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49DB5" w14:textId="77777777" w:rsidR="003309E4" w:rsidRDefault="003309E4" w:rsidP="003309E4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0831E4">
        <w:rPr>
          <w:rFonts w:ascii="Times New Roman" w:eastAsia="宋体" w:hAnsi="Times New Roman" w:cs="Times New Roman" w:hint="eastAsia"/>
          <w:b/>
          <w:sz w:val="28"/>
          <w:szCs w:val="28"/>
        </w:rPr>
        <w:t>2013</w:t>
      </w:r>
      <w:r w:rsidRPr="000831E4">
        <w:rPr>
          <w:rFonts w:ascii="Times New Roman" w:eastAsia="宋体" w:hAnsi="Times New Roman" w:cs="Times New Roman" w:hint="eastAsia"/>
          <w:b/>
          <w:sz w:val="28"/>
          <w:szCs w:val="28"/>
        </w:rPr>
        <w:t>级资环《气象学与气候学》试卷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参考</w:t>
      </w:r>
      <w:r>
        <w:rPr>
          <w:rFonts w:ascii="Times New Roman" w:eastAsia="宋体" w:hAnsi="Times New Roman" w:cs="Times New Roman"/>
          <w:b/>
          <w:sz w:val="28"/>
          <w:szCs w:val="28"/>
        </w:rPr>
        <w:t>答案与评分标准</w:t>
      </w:r>
    </w:p>
    <w:p w14:paraId="48431B78" w14:textId="77777777" w:rsidR="003309E4" w:rsidRDefault="003309E4" w:rsidP="003309E4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5181A7F4" w14:textId="77777777" w:rsidR="003309E4" w:rsidRPr="007E1A3B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1A3B">
        <w:rPr>
          <w:rFonts w:ascii="Times New Roman" w:eastAsia="宋体" w:hAnsi="Times New Roman" w:cs="Times New Roman"/>
          <w:b/>
          <w:sz w:val="28"/>
          <w:szCs w:val="28"/>
        </w:rPr>
        <w:t>一、名词解释</w:t>
      </w:r>
      <w:r w:rsidRPr="007E1A3B">
        <w:rPr>
          <w:rFonts w:ascii="Times New Roman" w:eastAsia="宋体" w:hAnsi="Times New Roman" w:cs="Times New Roman"/>
          <w:sz w:val="24"/>
          <w:szCs w:val="24"/>
        </w:rPr>
        <w:t>（每题</w:t>
      </w:r>
      <w:r w:rsidRPr="007E1A3B">
        <w:rPr>
          <w:rFonts w:ascii="Times New Roman" w:eastAsia="宋体" w:hAnsi="Times New Roman" w:cs="Times New Roman"/>
          <w:sz w:val="24"/>
          <w:szCs w:val="24"/>
        </w:rPr>
        <w:t>4</w:t>
      </w:r>
      <w:r w:rsidRPr="007E1A3B">
        <w:rPr>
          <w:rFonts w:ascii="Times New Roman" w:eastAsia="宋体" w:hAnsi="Times New Roman" w:cs="Times New Roman" w:hint="eastAsia"/>
          <w:sz w:val="24"/>
          <w:szCs w:val="24"/>
        </w:rPr>
        <w:t>分，共</w:t>
      </w:r>
      <w:r w:rsidRPr="007E1A3B">
        <w:rPr>
          <w:rFonts w:ascii="Times New Roman" w:eastAsia="宋体" w:hAnsi="Times New Roman" w:cs="Times New Roman"/>
          <w:sz w:val="24"/>
          <w:szCs w:val="24"/>
        </w:rPr>
        <w:t>24</w:t>
      </w:r>
      <w:r w:rsidRPr="007E1A3B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761521EA" w14:textId="77777777" w:rsidR="003309E4" w:rsidRP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3309E4">
        <w:rPr>
          <w:rFonts w:ascii="Times New Roman" w:eastAsia="宋体" w:hAnsi="Times New Roman" w:cs="Times New Roman" w:hint="eastAsia"/>
          <w:sz w:val="24"/>
          <w:szCs w:val="24"/>
        </w:rPr>
        <w:t>地面有效辐射</w:t>
      </w:r>
      <w:r w:rsidR="0032738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地面辐射和地面所吸收的大气逆辐射的差值，称为地面有效辐射。</w:t>
      </w:r>
    </w:p>
    <w:p w14:paraId="23C30BE4" w14:textId="77777777" w:rsidR="003309E4" w:rsidRP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3309E4">
        <w:rPr>
          <w:rFonts w:ascii="Times New Roman" w:eastAsia="宋体" w:hAnsi="Times New Roman" w:cs="Times New Roman" w:hint="eastAsia"/>
          <w:sz w:val="24"/>
          <w:szCs w:val="24"/>
        </w:rPr>
        <w:t>温室效应</w:t>
      </w:r>
      <w:r w:rsidR="0032738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大气中的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 xml:space="preserve">CO2 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CH4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N2O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CFC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等气体能大量吸收长波辐射，这些气体含量的增加，使气温升高、气侯变暖，造成温室效应。其中以二氧化碳最为突出。</w:t>
      </w:r>
    </w:p>
    <w:p w14:paraId="0CABE34D" w14:textId="77777777" w:rsidR="003309E4" w:rsidRPr="00327380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3309E4">
        <w:rPr>
          <w:rFonts w:ascii="Times New Roman" w:eastAsia="宋体" w:hAnsi="Times New Roman" w:cs="Times New Roman" w:hint="eastAsia"/>
          <w:sz w:val="24"/>
          <w:szCs w:val="24"/>
        </w:rPr>
        <w:t>降水量</w:t>
      </w:r>
      <w:r w:rsidR="0032738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指降落在地面的雨和融化后的雪、雹、霰等，未经蒸发、渗透流失而积聚在水平面上的水层厚度（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mm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393BC0AA" w14:textId="77777777" w:rsidR="003309E4" w:rsidRPr="00327380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3309E4">
        <w:rPr>
          <w:rFonts w:ascii="Times New Roman" w:eastAsia="宋体" w:hAnsi="Times New Roman" w:cs="Times New Roman" w:hint="eastAsia"/>
          <w:sz w:val="24"/>
          <w:szCs w:val="24"/>
        </w:rPr>
        <w:t>经圈环流</w:t>
      </w:r>
      <w:r w:rsidR="0032738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指在南北向沿经圈的垂直剖面上，由风速的平均北、南分量和垂直分量构成的平均环流圈。</w:t>
      </w:r>
    </w:p>
    <w:p w14:paraId="445AFC5E" w14:textId="77777777" w:rsidR="003309E4" w:rsidRPr="0095428B" w:rsidRDefault="003309E4" w:rsidP="003309E4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5428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5. </w:t>
      </w:r>
      <w:r w:rsidRPr="0095428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气团</w:t>
      </w:r>
      <w:r w:rsidR="00327380" w:rsidRPr="0095428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：指在广大区域内水平方向上温度、湿度、铅直稳定度等物理属性较均匀的大块空气团。</w:t>
      </w:r>
    </w:p>
    <w:p w14:paraId="71908E58" w14:textId="77777777" w:rsid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ascii="Times New Roman" w:eastAsia="宋体" w:hAnsi="Times New Roman" w:cs="Times New Roman" w:hint="eastAsia"/>
          <w:sz w:val="24"/>
          <w:szCs w:val="24"/>
        </w:rPr>
        <w:t xml:space="preserve">6. </w:t>
      </w:r>
      <w:r w:rsidRPr="003309E4">
        <w:rPr>
          <w:rFonts w:ascii="Times New Roman" w:eastAsia="宋体" w:hAnsi="Times New Roman" w:cs="Times New Roman" w:hint="eastAsia"/>
          <w:sz w:val="24"/>
          <w:szCs w:val="24"/>
        </w:rPr>
        <w:t>气候系统</w:t>
      </w:r>
      <w:r w:rsidR="0032738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是一个包括</w:t>
      </w:r>
      <w:r w:rsidR="00AB52F1">
        <w:rPr>
          <w:rFonts w:ascii="Times New Roman" w:eastAsia="宋体" w:hAnsi="Times New Roman" w:cs="Times New Roman" w:hint="eastAsia"/>
          <w:sz w:val="24"/>
          <w:szCs w:val="24"/>
        </w:rPr>
        <w:t>大气</w:t>
      </w:r>
      <w:r w:rsidR="00327380" w:rsidRPr="00327380">
        <w:rPr>
          <w:rFonts w:ascii="Times New Roman" w:eastAsia="宋体" w:hAnsi="Times New Roman" w:cs="Times New Roman" w:hint="eastAsia"/>
          <w:sz w:val="24"/>
          <w:szCs w:val="24"/>
        </w:rPr>
        <w:t>圈、水圈、陆地表面、冰雪圈和生物圈在内的，能够决定气候形成、气候分布和气候变化的统一的物理系统。</w:t>
      </w:r>
    </w:p>
    <w:p w14:paraId="51B1AAE5" w14:textId="77777777" w:rsid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F606CF" w14:textId="77777777" w:rsidR="003309E4" w:rsidRP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b/>
          <w:sz w:val="28"/>
          <w:szCs w:val="28"/>
        </w:rPr>
        <w:t>二、选择题</w:t>
      </w:r>
      <w:r w:rsidRPr="003309E4">
        <w:rPr>
          <w:sz w:val="24"/>
        </w:rPr>
        <w:t>（单项选择，每题</w:t>
      </w:r>
      <w:r w:rsidRPr="003309E4">
        <w:rPr>
          <w:sz w:val="24"/>
        </w:rPr>
        <w:t>3</w:t>
      </w:r>
      <w:r w:rsidRPr="003309E4">
        <w:rPr>
          <w:rFonts w:hint="eastAsia"/>
          <w:sz w:val="24"/>
        </w:rPr>
        <w:t>分，共</w:t>
      </w:r>
      <w:r w:rsidRPr="003309E4">
        <w:rPr>
          <w:sz w:val="24"/>
        </w:rPr>
        <w:t>33</w:t>
      </w:r>
      <w:r w:rsidRPr="003309E4">
        <w:rPr>
          <w:rFonts w:hint="eastAsia"/>
          <w:sz w:val="24"/>
        </w:rPr>
        <w:t>分）</w:t>
      </w:r>
    </w:p>
    <w:p w14:paraId="246FF118" w14:textId="77777777" w:rsid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3309E4">
        <w:rPr>
          <w:rFonts w:ascii="Times New Roman" w:eastAsia="宋体" w:hAnsi="Times New Roman" w:cs="Times New Roman"/>
          <w:sz w:val="24"/>
          <w:szCs w:val="24"/>
        </w:rPr>
        <w:t>~11</w:t>
      </w:r>
      <w:r w:rsidRPr="003309E4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3309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B52F1">
        <w:rPr>
          <w:rFonts w:ascii="Times New Roman" w:eastAsia="宋体" w:hAnsi="Times New Roman" w:cs="Times New Roman"/>
          <w:sz w:val="24"/>
          <w:szCs w:val="24"/>
        </w:rPr>
        <w:t>DAABB</w:t>
      </w:r>
      <w:r w:rsidRPr="003309E4">
        <w:rPr>
          <w:rFonts w:ascii="Times New Roman" w:eastAsia="宋体" w:hAnsi="Times New Roman" w:cs="Times New Roman"/>
          <w:sz w:val="24"/>
          <w:szCs w:val="24"/>
        </w:rPr>
        <w:t xml:space="preserve">;    12~16. </w:t>
      </w:r>
      <w:r w:rsidR="00AB52F1">
        <w:rPr>
          <w:rFonts w:ascii="Times New Roman" w:eastAsia="宋体" w:hAnsi="Times New Roman" w:cs="Times New Roman"/>
          <w:sz w:val="24"/>
          <w:szCs w:val="24"/>
        </w:rPr>
        <w:t>BBCDA</w:t>
      </w:r>
      <w:r w:rsidRPr="003309E4">
        <w:rPr>
          <w:rFonts w:ascii="Times New Roman" w:eastAsia="宋体" w:hAnsi="Times New Roman" w:cs="Times New Roman"/>
          <w:sz w:val="24"/>
          <w:szCs w:val="24"/>
        </w:rPr>
        <w:t xml:space="preserve">;    17. </w:t>
      </w:r>
      <w:r w:rsidR="00AB52F1">
        <w:rPr>
          <w:rFonts w:ascii="Times New Roman" w:eastAsia="宋体" w:hAnsi="Times New Roman" w:cs="Times New Roman"/>
          <w:sz w:val="24"/>
          <w:szCs w:val="24"/>
        </w:rPr>
        <w:t>D</w:t>
      </w:r>
    </w:p>
    <w:p w14:paraId="7580DA8A" w14:textId="77777777" w:rsid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4CE281" w14:textId="77777777" w:rsidR="003309E4" w:rsidRPr="003309E4" w:rsidRDefault="003309E4" w:rsidP="003309E4">
      <w:pPr>
        <w:spacing w:line="360" w:lineRule="auto"/>
        <w:rPr>
          <w:sz w:val="24"/>
        </w:rPr>
      </w:pPr>
      <w:r w:rsidRPr="003309E4">
        <w:rPr>
          <w:b/>
          <w:sz w:val="28"/>
          <w:szCs w:val="28"/>
        </w:rPr>
        <w:t>三、简答题</w:t>
      </w:r>
      <w:r w:rsidRPr="003309E4">
        <w:rPr>
          <w:sz w:val="24"/>
        </w:rPr>
        <w:t>（每题</w:t>
      </w:r>
      <w:r w:rsidRPr="003309E4">
        <w:rPr>
          <w:sz w:val="24"/>
        </w:rPr>
        <w:t>5</w:t>
      </w:r>
      <w:r w:rsidRPr="003309E4">
        <w:rPr>
          <w:rFonts w:hint="eastAsia"/>
          <w:sz w:val="24"/>
        </w:rPr>
        <w:t>分，共</w:t>
      </w:r>
      <w:r w:rsidRPr="003309E4">
        <w:rPr>
          <w:rFonts w:hint="eastAsia"/>
          <w:sz w:val="24"/>
        </w:rPr>
        <w:t>2</w:t>
      </w:r>
      <w:r w:rsidRPr="003309E4">
        <w:rPr>
          <w:sz w:val="24"/>
        </w:rPr>
        <w:t>0</w:t>
      </w:r>
      <w:r w:rsidRPr="003309E4">
        <w:rPr>
          <w:rFonts w:hint="eastAsia"/>
          <w:sz w:val="24"/>
        </w:rPr>
        <w:t>分）</w:t>
      </w:r>
    </w:p>
    <w:p w14:paraId="7F9A7129" w14:textId="77777777" w:rsidR="003309E4" w:rsidRDefault="003309E4" w:rsidP="003309E4">
      <w:pPr>
        <w:spacing w:line="360" w:lineRule="auto"/>
        <w:rPr>
          <w:sz w:val="24"/>
        </w:rPr>
      </w:pPr>
      <w:r w:rsidRPr="003309E4">
        <w:rPr>
          <w:rFonts w:hint="eastAsia"/>
          <w:sz w:val="24"/>
        </w:rPr>
        <w:t xml:space="preserve">18. </w:t>
      </w:r>
      <w:r w:rsidRPr="003309E4">
        <w:rPr>
          <w:rFonts w:hint="eastAsia"/>
          <w:sz w:val="24"/>
        </w:rPr>
        <w:t>大气能量来源有哪些？</w:t>
      </w:r>
    </w:p>
    <w:p w14:paraId="62F42D4D" w14:textId="77777777" w:rsidR="00327380" w:rsidRPr="00327380" w:rsidRDefault="00327380" w:rsidP="00327380">
      <w:pPr>
        <w:spacing w:line="360" w:lineRule="auto"/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327380">
        <w:rPr>
          <w:rFonts w:hint="eastAsia"/>
          <w:sz w:val="24"/>
        </w:rPr>
        <w:t>对太阳辐射的直接吸收</w:t>
      </w:r>
      <w:r>
        <w:rPr>
          <w:rFonts w:hint="eastAsia"/>
          <w:sz w:val="24"/>
        </w:rPr>
        <w:t>；</w:t>
      </w: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327380">
        <w:rPr>
          <w:rFonts w:hint="eastAsia"/>
          <w:sz w:val="24"/>
        </w:rPr>
        <w:t>对地面辐射的吸收</w:t>
      </w:r>
      <w:r>
        <w:rPr>
          <w:rFonts w:hint="eastAsia"/>
          <w:sz w:val="24"/>
        </w:rPr>
        <w:t>；</w:t>
      </w:r>
      <w:r w:rsidRPr="0095428B">
        <w:rPr>
          <w:color w:val="FF0000"/>
          <w:sz w:val="24"/>
        </w:rPr>
        <w:t>（</w:t>
      </w:r>
      <w:r w:rsidRPr="0095428B">
        <w:rPr>
          <w:rFonts w:hint="eastAsia"/>
          <w:color w:val="FF0000"/>
          <w:sz w:val="24"/>
        </w:rPr>
        <w:t>3</w:t>
      </w:r>
      <w:r w:rsidRPr="0095428B">
        <w:rPr>
          <w:rFonts w:hint="eastAsia"/>
          <w:color w:val="FF0000"/>
          <w:sz w:val="24"/>
        </w:rPr>
        <w:t>）潜热输送；</w:t>
      </w:r>
      <w:r w:rsidRPr="0095428B">
        <w:rPr>
          <w:color w:val="FF0000"/>
          <w:sz w:val="24"/>
        </w:rPr>
        <w:t>（</w:t>
      </w:r>
      <w:r w:rsidRPr="0095428B">
        <w:rPr>
          <w:rFonts w:hint="eastAsia"/>
          <w:color w:val="FF0000"/>
          <w:sz w:val="24"/>
        </w:rPr>
        <w:t>4</w:t>
      </w:r>
      <w:r w:rsidRPr="0095428B">
        <w:rPr>
          <w:rFonts w:hint="eastAsia"/>
          <w:color w:val="FF0000"/>
          <w:sz w:val="24"/>
        </w:rPr>
        <w:t>）感热输送</w:t>
      </w:r>
    </w:p>
    <w:p w14:paraId="4C7AC31B" w14:textId="77777777" w:rsidR="003309E4" w:rsidRPr="003309E4" w:rsidRDefault="003309E4" w:rsidP="003309E4">
      <w:pPr>
        <w:spacing w:line="360" w:lineRule="auto"/>
        <w:rPr>
          <w:sz w:val="24"/>
        </w:rPr>
      </w:pPr>
      <w:r w:rsidRPr="003309E4">
        <w:rPr>
          <w:rFonts w:hint="eastAsia"/>
          <w:sz w:val="24"/>
        </w:rPr>
        <w:t xml:space="preserve">19. </w:t>
      </w:r>
      <w:r w:rsidRPr="003309E4">
        <w:rPr>
          <w:rFonts w:hint="eastAsia"/>
          <w:sz w:val="24"/>
        </w:rPr>
        <w:t>简述海陆风形成的原理</w:t>
      </w:r>
    </w:p>
    <w:p w14:paraId="1C9BBE60" w14:textId="77777777" w:rsidR="003309E4" w:rsidRDefault="003309E4" w:rsidP="003309E4">
      <w:pPr>
        <w:spacing w:line="360" w:lineRule="auto"/>
        <w:rPr>
          <w:sz w:val="24"/>
        </w:rPr>
      </w:pPr>
      <w:r w:rsidRPr="003309E4">
        <w:rPr>
          <w:rFonts w:hint="eastAsia"/>
          <w:sz w:val="24"/>
        </w:rPr>
        <w:t xml:space="preserve">20. </w:t>
      </w:r>
      <w:r w:rsidRPr="003309E4">
        <w:rPr>
          <w:rFonts w:hint="eastAsia"/>
          <w:sz w:val="24"/>
        </w:rPr>
        <w:t>大气环流的形成受哪些因素的影响？</w:t>
      </w:r>
    </w:p>
    <w:p w14:paraId="1DE31B01" w14:textId="77777777" w:rsidR="00327380" w:rsidRPr="0095428B" w:rsidRDefault="00327380" w:rsidP="00327380">
      <w:pPr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>答：</w:t>
      </w:r>
      <w:r w:rsidRPr="00327380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327380">
        <w:rPr>
          <w:rFonts w:hint="eastAsia"/>
          <w:sz w:val="24"/>
        </w:rPr>
        <w:t>）太阳辐射作用</w:t>
      </w:r>
      <w:r>
        <w:rPr>
          <w:rFonts w:hint="eastAsia"/>
          <w:sz w:val="24"/>
        </w:rPr>
        <w:t>；</w:t>
      </w:r>
      <w:r w:rsidRPr="00327380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327380">
        <w:rPr>
          <w:rFonts w:hint="eastAsia"/>
          <w:sz w:val="24"/>
        </w:rPr>
        <w:t>）地球自转作用</w:t>
      </w:r>
      <w:r>
        <w:rPr>
          <w:rFonts w:hint="eastAsia"/>
          <w:sz w:val="24"/>
        </w:rPr>
        <w:t>；</w:t>
      </w:r>
      <w:r w:rsidRPr="0095428B">
        <w:rPr>
          <w:rFonts w:hint="eastAsia"/>
          <w:color w:val="FF0000"/>
          <w:sz w:val="24"/>
        </w:rPr>
        <w:t>（</w:t>
      </w:r>
      <w:r w:rsidRPr="0095428B">
        <w:rPr>
          <w:rFonts w:hint="eastAsia"/>
          <w:color w:val="FF0000"/>
          <w:sz w:val="24"/>
        </w:rPr>
        <w:t>3</w:t>
      </w:r>
      <w:r w:rsidRPr="0095428B">
        <w:rPr>
          <w:rFonts w:hint="eastAsia"/>
          <w:color w:val="FF0000"/>
          <w:sz w:val="24"/>
        </w:rPr>
        <w:t>）地表性质作用；（</w:t>
      </w:r>
      <w:r w:rsidRPr="0095428B">
        <w:rPr>
          <w:rFonts w:hint="eastAsia"/>
          <w:color w:val="FF0000"/>
          <w:sz w:val="24"/>
        </w:rPr>
        <w:t>4</w:t>
      </w:r>
      <w:r w:rsidRPr="0095428B">
        <w:rPr>
          <w:rFonts w:hint="eastAsia"/>
          <w:color w:val="FF0000"/>
          <w:sz w:val="24"/>
        </w:rPr>
        <w:t>）地面摩擦作用</w:t>
      </w:r>
    </w:p>
    <w:p w14:paraId="2C8FBCB2" w14:textId="77777777" w:rsidR="003309E4" w:rsidRP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hint="eastAsia"/>
          <w:sz w:val="24"/>
        </w:rPr>
        <w:t xml:space="preserve">21. </w:t>
      </w:r>
      <w:r w:rsidRPr="003309E4">
        <w:rPr>
          <w:rFonts w:hint="eastAsia"/>
          <w:sz w:val="24"/>
        </w:rPr>
        <w:t>简述地质时期气候变化的基本特点。</w:t>
      </w:r>
    </w:p>
    <w:p w14:paraId="2146CF82" w14:textId="77777777" w:rsid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49375B6" w14:textId="77777777" w:rsidR="003309E4" w:rsidRPr="003309E4" w:rsidRDefault="003309E4" w:rsidP="003309E4">
      <w:pPr>
        <w:spacing w:line="360" w:lineRule="auto"/>
        <w:rPr>
          <w:sz w:val="24"/>
        </w:rPr>
      </w:pPr>
      <w:r w:rsidRPr="003309E4">
        <w:rPr>
          <w:b/>
          <w:sz w:val="28"/>
          <w:szCs w:val="28"/>
        </w:rPr>
        <w:t>四、</w:t>
      </w:r>
      <w:r w:rsidRPr="003309E4">
        <w:rPr>
          <w:rFonts w:hint="eastAsia"/>
          <w:b/>
          <w:sz w:val="28"/>
          <w:szCs w:val="28"/>
        </w:rPr>
        <w:t>分析题</w:t>
      </w:r>
      <w:r w:rsidRPr="003309E4">
        <w:rPr>
          <w:sz w:val="24"/>
        </w:rPr>
        <w:t>（</w:t>
      </w:r>
      <w:r w:rsidRPr="003309E4">
        <w:rPr>
          <w:rFonts w:hint="eastAsia"/>
          <w:sz w:val="24"/>
        </w:rPr>
        <w:t>1</w:t>
      </w:r>
      <w:r w:rsidRPr="003309E4">
        <w:rPr>
          <w:sz w:val="24"/>
        </w:rPr>
        <w:t>2</w:t>
      </w:r>
      <w:r w:rsidRPr="003309E4">
        <w:rPr>
          <w:rFonts w:hint="eastAsia"/>
          <w:sz w:val="24"/>
        </w:rPr>
        <w:t>分）</w:t>
      </w:r>
    </w:p>
    <w:p w14:paraId="18178589" w14:textId="77777777" w:rsidR="003309E4" w:rsidRPr="003309E4" w:rsidRDefault="003309E4" w:rsidP="003309E4">
      <w:pPr>
        <w:spacing w:line="360" w:lineRule="auto"/>
        <w:rPr>
          <w:sz w:val="24"/>
        </w:rPr>
      </w:pPr>
      <w:r w:rsidRPr="003309E4">
        <w:rPr>
          <w:rFonts w:hint="eastAsia"/>
          <w:sz w:val="24"/>
        </w:rPr>
        <w:t xml:space="preserve">22. </w:t>
      </w:r>
      <w:r w:rsidRPr="003309E4">
        <w:rPr>
          <w:rFonts w:hint="eastAsia"/>
          <w:sz w:val="24"/>
        </w:rPr>
        <w:t>南京多年平均降水量为</w:t>
      </w:r>
      <w:r w:rsidRPr="003309E4">
        <w:rPr>
          <w:rFonts w:hint="eastAsia"/>
          <w:sz w:val="24"/>
        </w:rPr>
        <w:t>1000</w:t>
      </w:r>
      <w:r w:rsidRPr="003309E4">
        <w:rPr>
          <w:rFonts w:hint="eastAsia"/>
          <w:sz w:val="24"/>
        </w:rPr>
        <w:t>毫米，多年平均距平数为</w:t>
      </w:r>
      <w:r w:rsidRPr="003309E4">
        <w:rPr>
          <w:rFonts w:hint="eastAsia"/>
          <w:sz w:val="24"/>
        </w:rPr>
        <w:t>200</w:t>
      </w:r>
      <w:r w:rsidRPr="003309E4">
        <w:rPr>
          <w:rFonts w:hint="eastAsia"/>
          <w:sz w:val="24"/>
        </w:rPr>
        <w:t>毫米，求南京多年平均降水变率。（</w:t>
      </w:r>
      <w:r w:rsidRPr="003309E4">
        <w:rPr>
          <w:rFonts w:hint="eastAsia"/>
          <w:sz w:val="24"/>
        </w:rPr>
        <w:t>3</w:t>
      </w:r>
      <w:r w:rsidRPr="003309E4">
        <w:rPr>
          <w:rFonts w:hint="eastAsia"/>
          <w:sz w:val="24"/>
        </w:rPr>
        <w:t>分）</w:t>
      </w:r>
    </w:p>
    <w:p w14:paraId="596A9802" w14:textId="77777777" w:rsidR="003309E4" w:rsidRPr="003309E4" w:rsidRDefault="00327380" w:rsidP="003309E4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Pr="00327380">
        <w:rPr>
          <w:noProof/>
          <w:sz w:val="24"/>
        </w:rPr>
        <w:drawing>
          <wp:inline distT="0" distB="0" distL="0" distR="0" wp14:anchorId="20C6F949" wp14:editId="0C563852">
            <wp:extent cx="1475117" cy="364310"/>
            <wp:effectExtent l="0" t="0" r="0" b="0"/>
            <wp:docPr id="89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11" cy="42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6A41" w14:textId="77777777" w:rsidR="00327380" w:rsidRDefault="00327380" w:rsidP="003309E4">
      <w:pPr>
        <w:spacing w:line="360" w:lineRule="auto"/>
        <w:rPr>
          <w:sz w:val="24"/>
        </w:rPr>
      </w:pPr>
    </w:p>
    <w:p w14:paraId="33371E2D" w14:textId="77777777" w:rsidR="003309E4" w:rsidRPr="003309E4" w:rsidRDefault="003309E4" w:rsidP="003309E4">
      <w:pPr>
        <w:spacing w:line="360" w:lineRule="auto"/>
        <w:rPr>
          <w:sz w:val="24"/>
        </w:rPr>
      </w:pPr>
      <w:r w:rsidRPr="003309E4">
        <w:rPr>
          <w:rFonts w:hint="eastAsia"/>
          <w:sz w:val="24"/>
        </w:rPr>
        <w:lastRenderedPageBreak/>
        <w:t xml:space="preserve">23. </w:t>
      </w:r>
      <w:r w:rsidRPr="003309E4">
        <w:rPr>
          <w:rFonts w:hint="eastAsia"/>
          <w:sz w:val="24"/>
        </w:rPr>
        <w:t>分析下列事物或现象形成的最直接或最主要的原因。</w:t>
      </w:r>
    </w:p>
    <w:p w14:paraId="648D60AA" w14:textId="77777777" w:rsidR="003309E4" w:rsidRDefault="003309E4" w:rsidP="003309E4">
      <w:pPr>
        <w:spacing w:line="360" w:lineRule="auto"/>
        <w:rPr>
          <w:sz w:val="24"/>
        </w:rPr>
      </w:pPr>
      <w:r w:rsidRPr="003309E4">
        <w:rPr>
          <w:rFonts w:hint="eastAsia"/>
          <w:sz w:val="24"/>
        </w:rPr>
        <w:t>（</w:t>
      </w:r>
      <w:r w:rsidRPr="003309E4">
        <w:rPr>
          <w:rFonts w:hint="eastAsia"/>
          <w:sz w:val="24"/>
        </w:rPr>
        <w:t>1</w:t>
      </w:r>
      <w:r w:rsidRPr="003309E4">
        <w:rPr>
          <w:rFonts w:hint="eastAsia"/>
          <w:sz w:val="24"/>
        </w:rPr>
        <w:t>）“霜打洼地”（</w:t>
      </w:r>
      <w:r w:rsidRPr="003309E4">
        <w:rPr>
          <w:rFonts w:hint="eastAsia"/>
          <w:sz w:val="24"/>
        </w:rPr>
        <w:t>3</w:t>
      </w:r>
      <w:r w:rsidRPr="003309E4">
        <w:rPr>
          <w:rFonts w:hint="eastAsia"/>
          <w:sz w:val="24"/>
        </w:rPr>
        <w:t>分）</w:t>
      </w:r>
    </w:p>
    <w:p w14:paraId="1EC23C11" w14:textId="77777777" w:rsidR="00327380" w:rsidRPr="003309E4" w:rsidRDefault="00162643" w:rsidP="003309E4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>
        <w:rPr>
          <w:sz w:val="24"/>
        </w:rPr>
        <w:t>冷空气密度较大，易在地势低洼处堆积。</w:t>
      </w:r>
    </w:p>
    <w:p w14:paraId="1C8717A4" w14:textId="77777777" w:rsidR="003309E4" w:rsidRDefault="003309E4" w:rsidP="003309E4">
      <w:pPr>
        <w:spacing w:line="360" w:lineRule="auto"/>
        <w:rPr>
          <w:sz w:val="24"/>
        </w:rPr>
      </w:pPr>
      <w:r w:rsidRPr="003309E4">
        <w:rPr>
          <w:rFonts w:hint="eastAsia"/>
          <w:sz w:val="24"/>
        </w:rPr>
        <w:t>（</w:t>
      </w:r>
      <w:r w:rsidRPr="003309E4">
        <w:rPr>
          <w:rFonts w:hint="eastAsia"/>
          <w:sz w:val="24"/>
        </w:rPr>
        <w:t>2</w:t>
      </w:r>
      <w:r w:rsidRPr="003309E4">
        <w:rPr>
          <w:rFonts w:hint="eastAsia"/>
          <w:sz w:val="24"/>
        </w:rPr>
        <w:t>）中国南方成为北回归线上的“绿洲”；（</w:t>
      </w:r>
      <w:r w:rsidRPr="003309E4">
        <w:rPr>
          <w:rFonts w:hint="eastAsia"/>
          <w:sz w:val="24"/>
        </w:rPr>
        <w:t>3</w:t>
      </w:r>
      <w:r w:rsidRPr="003309E4">
        <w:rPr>
          <w:rFonts w:hint="eastAsia"/>
          <w:sz w:val="24"/>
        </w:rPr>
        <w:t>分）</w:t>
      </w:r>
    </w:p>
    <w:p w14:paraId="05A2C2A7" w14:textId="77777777" w:rsidR="00162643" w:rsidRPr="003309E4" w:rsidRDefault="00162643" w:rsidP="003309E4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Pr="0095428B">
        <w:rPr>
          <w:color w:val="FF0000"/>
          <w:sz w:val="24"/>
        </w:rPr>
        <w:t>东亚</w:t>
      </w:r>
      <w:r w:rsidRPr="0095428B">
        <w:rPr>
          <w:rFonts w:hint="eastAsia"/>
          <w:color w:val="FF0000"/>
          <w:sz w:val="24"/>
        </w:rPr>
        <w:t>夏</w:t>
      </w:r>
      <w:r w:rsidRPr="0095428B">
        <w:rPr>
          <w:color w:val="FF0000"/>
          <w:sz w:val="24"/>
        </w:rPr>
        <w:t>季风</w:t>
      </w:r>
      <w:r>
        <w:rPr>
          <w:sz w:val="24"/>
        </w:rPr>
        <w:t>（雨热同期的季风气候），</w:t>
      </w:r>
    </w:p>
    <w:p w14:paraId="50122C80" w14:textId="77777777" w:rsid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hint="eastAsia"/>
          <w:sz w:val="24"/>
        </w:rPr>
        <w:t>（</w:t>
      </w:r>
      <w:r w:rsidRPr="003309E4">
        <w:rPr>
          <w:rFonts w:hint="eastAsia"/>
          <w:sz w:val="24"/>
        </w:rPr>
        <w:t>3</w:t>
      </w:r>
      <w:r w:rsidRPr="003309E4">
        <w:rPr>
          <w:rFonts w:hint="eastAsia"/>
          <w:sz w:val="24"/>
        </w:rPr>
        <w:t>）印度乞拉朋齐降水量大（</w:t>
      </w:r>
      <w:r w:rsidRPr="003309E4">
        <w:rPr>
          <w:rFonts w:hint="eastAsia"/>
          <w:sz w:val="24"/>
        </w:rPr>
        <w:t>3</w:t>
      </w:r>
      <w:r w:rsidRPr="003309E4">
        <w:rPr>
          <w:rFonts w:hint="eastAsia"/>
          <w:sz w:val="24"/>
        </w:rPr>
        <w:t>分）</w:t>
      </w:r>
    </w:p>
    <w:p w14:paraId="64420E4D" w14:textId="77777777" w:rsidR="003309E4" w:rsidRDefault="00162643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95428B">
        <w:rPr>
          <w:rFonts w:ascii="Times New Roman" w:eastAsia="宋体" w:hAnsi="Times New Roman" w:cs="Times New Roman"/>
          <w:color w:val="FF0000"/>
          <w:sz w:val="24"/>
          <w:szCs w:val="24"/>
        </w:rPr>
        <w:t>西南季风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 w:rsidRPr="0095428B">
        <w:rPr>
          <w:rFonts w:ascii="Times New Roman" w:eastAsia="宋体" w:hAnsi="Times New Roman" w:cs="Times New Roman"/>
          <w:color w:val="FF0000"/>
          <w:sz w:val="24"/>
          <w:szCs w:val="24"/>
        </w:rPr>
        <w:t>迎风坡</w:t>
      </w:r>
      <w:r>
        <w:rPr>
          <w:rFonts w:ascii="Times New Roman" w:eastAsia="宋体" w:hAnsi="Times New Roman" w:cs="Times New Roman"/>
          <w:sz w:val="24"/>
          <w:szCs w:val="24"/>
        </w:rPr>
        <w:t>，降水量大。</w:t>
      </w:r>
    </w:p>
    <w:p w14:paraId="552B9E13" w14:textId="77777777" w:rsidR="00162643" w:rsidRPr="00162643" w:rsidRDefault="00162643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5C33A5" w14:textId="77777777" w:rsidR="003309E4" w:rsidRPr="003309E4" w:rsidRDefault="003309E4" w:rsidP="003309E4">
      <w:pPr>
        <w:spacing w:line="360" w:lineRule="auto"/>
        <w:rPr>
          <w:rFonts w:ascii="宋体" w:hAnsi="宋体"/>
          <w:sz w:val="24"/>
        </w:rPr>
      </w:pPr>
      <w:r w:rsidRPr="003309E4">
        <w:rPr>
          <w:rFonts w:ascii="宋体" w:hAnsi="宋体"/>
          <w:b/>
          <w:sz w:val="28"/>
          <w:szCs w:val="28"/>
        </w:rPr>
        <w:t>五、问答题</w:t>
      </w:r>
      <w:r w:rsidRPr="003309E4">
        <w:rPr>
          <w:rFonts w:ascii="宋体" w:hAnsi="宋体"/>
          <w:sz w:val="24"/>
        </w:rPr>
        <w:t>（</w:t>
      </w:r>
      <w:r w:rsidRPr="003309E4">
        <w:rPr>
          <w:rFonts w:ascii="宋体" w:hAnsi="宋体" w:hint="eastAsia"/>
          <w:sz w:val="24"/>
        </w:rPr>
        <w:t>1</w:t>
      </w:r>
      <w:r w:rsidRPr="003309E4">
        <w:rPr>
          <w:rFonts w:ascii="宋体" w:hAnsi="宋体"/>
          <w:sz w:val="24"/>
        </w:rPr>
        <w:t>1</w:t>
      </w:r>
      <w:r w:rsidRPr="003309E4">
        <w:rPr>
          <w:rFonts w:ascii="宋体" w:hAnsi="宋体" w:hint="eastAsia"/>
          <w:sz w:val="24"/>
        </w:rPr>
        <w:t>分）</w:t>
      </w:r>
    </w:p>
    <w:p w14:paraId="3D35F445" w14:textId="77777777" w:rsidR="003309E4" w:rsidRPr="003309E4" w:rsidRDefault="003309E4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309E4">
        <w:rPr>
          <w:rFonts w:ascii="宋体" w:hAnsi="宋体" w:hint="eastAsia"/>
          <w:sz w:val="24"/>
        </w:rPr>
        <w:t>24. 举例说明近地层行星风系的季节移动对气候形成和变化的影响。</w:t>
      </w:r>
    </w:p>
    <w:p w14:paraId="59E8BECD" w14:textId="61754F5A" w:rsidR="003309E4" w:rsidRDefault="00162643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答题</w:t>
      </w:r>
      <w:r>
        <w:rPr>
          <w:rFonts w:ascii="Times New Roman" w:eastAsia="宋体" w:hAnsi="Times New Roman" w:cs="Times New Roman"/>
          <w:sz w:val="24"/>
          <w:szCs w:val="24"/>
        </w:rPr>
        <w:t>要点：（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）简述</w:t>
      </w:r>
      <w:r w:rsidRPr="00162643">
        <w:rPr>
          <w:rFonts w:ascii="Times New Roman" w:eastAsia="宋体" w:hAnsi="Times New Roman" w:cs="Times New Roman" w:hint="eastAsia"/>
          <w:sz w:val="24"/>
          <w:szCs w:val="24"/>
        </w:rPr>
        <w:t>近地层</w:t>
      </w:r>
      <w:r>
        <w:rPr>
          <w:rFonts w:ascii="Times New Roman" w:eastAsia="宋体" w:hAnsi="Times New Roman" w:cs="Times New Roman"/>
          <w:sz w:val="24"/>
          <w:szCs w:val="24"/>
        </w:rPr>
        <w:t>行星风带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95428B">
        <w:rPr>
          <w:rFonts w:ascii="Times New Roman" w:eastAsia="宋体" w:hAnsi="Times New Roman" w:cs="Times New Roman"/>
          <w:color w:val="FF0000"/>
          <w:sz w:val="24"/>
          <w:szCs w:val="24"/>
        </w:rPr>
        <w:t>季节移动规律；</w:t>
      </w:r>
      <w:r w:rsidR="0095428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（夏季北移；冬季南移）</w:t>
      </w:r>
    </w:p>
    <w:p w14:paraId="50ECA01A" w14:textId="77777777" w:rsidR="00162643" w:rsidRPr="003309E4" w:rsidRDefault="00162643" w:rsidP="003309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）以</w:t>
      </w:r>
      <w:r w:rsidRPr="00162643">
        <w:rPr>
          <w:rFonts w:ascii="Times New Roman" w:eastAsia="宋体" w:hAnsi="Times New Roman" w:cs="Times New Roman" w:hint="eastAsia"/>
          <w:sz w:val="24"/>
          <w:szCs w:val="24"/>
        </w:rPr>
        <w:t>地中海气候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162643">
        <w:rPr>
          <w:rFonts w:ascii="Times New Roman" w:eastAsia="宋体" w:hAnsi="Times New Roman" w:cs="Times New Roman" w:hint="eastAsia"/>
          <w:sz w:val="24"/>
          <w:szCs w:val="24"/>
        </w:rPr>
        <w:t>热带季风气候</w:t>
      </w:r>
      <w:r>
        <w:rPr>
          <w:rFonts w:ascii="Times New Roman" w:eastAsia="宋体" w:hAnsi="Times New Roman" w:cs="Times New Roman" w:hint="eastAsia"/>
          <w:sz w:val="24"/>
          <w:szCs w:val="24"/>
        </w:rPr>
        <w:t>为例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详细</w:t>
      </w:r>
      <w:r>
        <w:rPr>
          <w:rFonts w:ascii="Times New Roman" w:eastAsia="宋体" w:hAnsi="Times New Roman" w:cs="Times New Roman"/>
          <w:sz w:val="24"/>
          <w:szCs w:val="24"/>
        </w:rPr>
        <w:t>说明</w:t>
      </w:r>
      <w:r>
        <w:rPr>
          <w:rFonts w:ascii="Times New Roman" w:eastAsia="宋体" w:hAnsi="Times New Roman" w:cs="Times New Roman" w:hint="eastAsia"/>
          <w:sz w:val="24"/>
          <w:szCs w:val="24"/>
        </w:rPr>
        <w:t>行星风带的</w:t>
      </w:r>
      <w:r>
        <w:rPr>
          <w:rFonts w:ascii="Times New Roman" w:eastAsia="宋体" w:hAnsi="Times New Roman" w:cs="Times New Roman"/>
          <w:sz w:val="24"/>
          <w:szCs w:val="24"/>
        </w:rPr>
        <w:t>季节移动规律对气候形成和变化的影响（从形成和变化（异常）两个方面论述）。</w:t>
      </w:r>
    </w:p>
    <w:sectPr w:rsidR="00162643" w:rsidRPr="003309E4" w:rsidSect="003273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E4"/>
    <w:rsid w:val="00147565"/>
    <w:rsid w:val="00162643"/>
    <w:rsid w:val="00327380"/>
    <w:rsid w:val="003309E4"/>
    <w:rsid w:val="0095428B"/>
    <w:rsid w:val="00AB52F1"/>
    <w:rsid w:val="00B50915"/>
    <w:rsid w:val="00E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5663"/>
  <w15:chartTrackingRefBased/>
  <w15:docId w15:val="{FC0689EC-376B-4641-A420-5D2B1D8D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2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68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3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小 肥羊</cp:lastModifiedBy>
  <cp:revision>6</cp:revision>
  <dcterms:created xsi:type="dcterms:W3CDTF">2015-03-08T06:51:00Z</dcterms:created>
  <dcterms:modified xsi:type="dcterms:W3CDTF">2022-01-13T04:47:00Z</dcterms:modified>
</cp:coreProperties>
</file>