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3DB21A"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实验二</w:t>
      </w:r>
    </w:p>
    <w:p w14:paraId="139E7848">
      <w:pPr>
        <w:rPr>
          <w:rFonts w:hint="eastAsia"/>
        </w:rPr>
      </w:pPr>
      <w:r>
        <w:rPr>
          <w:rFonts w:hint="eastAsia"/>
          <w:lang w:val="en-US" w:eastAsia="zh-CN"/>
        </w:rPr>
        <w:t>1、编写一个窗体程序，实现运算符（+ - * /）的重载，实现复数的运算的功能。</w:t>
      </w:r>
      <w:bookmarkStart w:id="0" w:name="_GoBack"/>
      <w:bookmarkEnd w:id="0"/>
    </w:p>
    <w:p w14:paraId="03805CE1"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设计一个字符串类，并用Windows程序测试；</w:t>
      </w:r>
      <w:r>
        <w:rPr>
          <w:rFonts w:hint="eastAsia"/>
        </w:rPr>
        <w:br w:type="textWrapping"/>
      </w:r>
      <w:r>
        <w:rPr>
          <w:rFonts w:hint="eastAsia"/>
        </w:rPr>
        <w:t>要求：</w:t>
      </w:r>
      <w:r>
        <w:rPr>
          <w:rFonts w:hint="eastAsia"/>
        </w:rPr>
        <w:br w:type="textWrapping"/>
      </w:r>
      <w:r>
        <w:rPr>
          <w:rFonts w:hint="eastAsia"/>
        </w:rPr>
        <w:t>1）定义三个私有字段，sString用于存放字符串的值，length用于记录字符串长度，color用于记录字体颜色；</w:t>
      </w:r>
      <w:r>
        <w:rPr>
          <w:rFonts w:hint="eastAsia"/>
        </w:rPr>
        <w:br w:type="textWrapping"/>
      </w:r>
      <w:r>
        <w:rPr>
          <w:rFonts w:hint="eastAsia"/>
        </w:rPr>
        <w:t>2）构建3个构造函数，第一个函数不带参数，能默认生成100个大写字母；第二个函数带一个长度参数，可以生成用户指定个数的混合字符串；第三个构造函数带两个参数（第一个为长度，第二个为类别），可以生成用户指定个数的大写、小写、混合的字符串；</w:t>
      </w:r>
      <w:r>
        <w:rPr>
          <w:rFonts w:hint="eastAsia"/>
        </w:rPr>
        <w:br w:type="textWrapping"/>
      </w:r>
      <w:r>
        <w:rPr>
          <w:rFonts w:hint="eastAsia"/>
        </w:rPr>
        <w:t>3）采用属性对</w:t>
      </w:r>
      <w:r>
        <w:rPr>
          <w:rFonts w:hint="eastAsia"/>
          <w:lang w:val="en-US" w:eastAsia="zh-CN"/>
        </w:rPr>
        <w:t>length、color</w:t>
      </w:r>
      <w:r>
        <w:rPr>
          <w:rFonts w:hint="eastAsia"/>
        </w:rPr>
        <w:t>两个私有字段进行控制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其中控制lengths的属性是只读，控制color的属性是只写</w:t>
      </w:r>
      <w:r>
        <w:rPr>
          <w:rFonts w:hint="eastAsia"/>
        </w:rPr>
        <w:t>；</w:t>
      </w:r>
      <w:r>
        <w:rPr>
          <w:rFonts w:hint="eastAsia"/>
        </w:rPr>
        <w:br w:type="textWrapping"/>
      </w:r>
      <w:r>
        <w:rPr>
          <w:rFonts w:hint="eastAsia"/>
        </w:rPr>
        <w:t>4）采用索引器输入或返回字符串中的某个字符；</w:t>
      </w:r>
      <w:r>
        <w:rPr>
          <w:rFonts w:hint="eastAsia"/>
        </w:rPr>
        <w:br w:type="textWrapping"/>
      </w:r>
      <w:r>
        <w:rPr>
          <w:rFonts w:hint="eastAsia"/>
        </w:rPr>
        <w:t>5）设计一方法可截取字符串某个区间内的子字符串</w:t>
      </w:r>
      <w:r>
        <w:rPr>
          <w:rFonts w:hint="eastAsia"/>
          <w:lang w:eastAsia="zh-CN"/>
        </w:rPr>
        <w:t>；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）设计一方法可以将字符串大小写互换；</w:t>
      </w:r>
    </w:p>
    <w:p w14:paraId="65A5BDCC"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7）设计一方法可以根据字符ASCII码值进行排序；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DB73226"/>
    <w:multiLevelType w:val="singleLevel"/>
    <w:tmpl w:val="CDB73226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I1NjViNWIxNGNjY2I3ZWY3YjY2NjQxOGNkM2U4Y2YifQ=="/>
  </w:docVars>
  <w:rsids>
    <w:rsidRoot w:val="020B45D3"/>
    <w:rsid w:val="020B45D3"/>
    <w:rsid w:val="66CD3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392</Words>
  <Characters>440</Characters>
  <Lines>0</Lines>
  <Paragraphs>0</Paragraphs>
  <TotalTime>8</TotalTime>
  <ScaleCrop>false</ScaleCrop>
  <LinksUpToDate>false</LinksUpToDate>
  <CharactersWithSpaces>443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2022-06-10T03:09:00Z</dcterms:created>
  <dc:creator>吴勇</dc:creator>
  <cp:lastModifiedBy>吴勇</cp:lastModifiedBy>
  <dcterms:modified xsi:type="dcterms:W3CDTF">2025-06-16T03:00:44Z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E56737660B34429CB3CFD3AEB4553FA4_13</vt:lpwstr>
  </property>
</Properties>
</file>