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29318" w14:textId="77777777" w:rsidR="007424C6" w:rsidRPr="007424C6" w:rsidRDefault="007424C6" w:rsidP="007424C6">
      <w:pPr>
        <w:rPr>
          <w:b/>
          <w:bCs/>
        </w:rPr>
      </w:pPr>
      <w:r w:rsidRPr="007424C6">
        <w:rPr>
          <w:b/>
          <w:bCs/>
        </w:rPr>
        <w:t>SA-2《服务对象与服务边界定义》-模板 v1.0</w:t>
      </w:r>
    </w:p>
    <w:p w14:paraId="71D1A242" w14:textId="77777777" w:rsidR="007424C6" w:rsidRPr="007424C6" w:rsidRDefault="007424C6" w:rsidP="007424C6">
      <w:pPr>
        <w:rPr>
          <w:b/>
          <w:bCs/>
        </w:rPr>
      </w:pPr>
      <w:r w:rsidRPr="007424C6">
        <w:rPr>
          <w:b/>
          <w:bCs/>
        </w:rPr>
        <w:t>1. 交付目的</w:t>
      </w:r>
    </w:p>
    <w:p w14:paraId="124AB411" w14:textId="77777777" w:rsidR="007424C6" w:rsidRPr="007424C6" w:rsidRDefault="007424C6" w:rsidP="007424C6">
      <w:r w:rsidRPr="007424C6">
        <w:t>把数字员工从“大家都可以用的助手”变成“在组织中有明确对象、明确边界、明确兜底责任的服务单元”。白皮书明确把“服务对象与服务边界定义”列为 SA 核心交付物。</w:t>
      </w:r>
    </w:p>
    <w:p w14:paraId="56EAADD7" w14:textId="77777777" w:rsidR="007424C6" w:rsidRPr="007424C6" w:rsidRDefault="007424C6" w:rsidP="007424C6">
      <w:pPr>
        <w:rPr>
          <w:b/>
          <w:bCs/>
        </w:rPr>
      </w:pPr>
      <w:r w:rsidRPr="007424C6">
        <w:rPr>
          <w:b/>
          <w:bCs/>
        </w:rPr>
        <w:t>2. 使用对象</w:t>
      </w:r>
    </w:p>
    <w:p w14:paraId="041BFDC1" w14:textId="77777777" w:rsidR="007424C6" w:rsidRPr="007424C6" w:rsidRDefault="007424C6" w:rsidP="007424C6">
      <w:pPr>
        <w:numPr>
          <w:ilvl w:val="0"/>
          <w:numId w:val="1"/>
        </w:numPr>
      </w:pPr>
      <w:r w:rsidRPr="007424C6">
        <w:t xml:space="preserve">管理层 </w:t>
      </w:r>
    </w:p>
    <w:p w14:paraId="40E29720" w14:textId="77777777" w:rsidR="007424C6" w:rsidRPr="007424C6" w:rsidRDefault="007424C6" w:rsidP="007424C6">
      <w:pPr>
        <w:numPr>
          <w:ilvl w:val="0"/>
          <w:numId w:val="1"/>
        </w:numPr>
      </w:pPr>
      <w:r w:rsidRPr="007424C6">
        <w:t xml:space="preserve">业务负责人 </w:t>
      </w:r>
    </w:p>
    <w:p w14:paraId="4FCC8170" w14:textId="77777777" w:rsidR="007424C6" w:rsidRPr="007424C6" w:rsidRDefault="007424C6" w:rsidP="007424C6">
      <w:pPr>
        <w:numPr>
          <w:ilvl w:val="0"/>
          <w:numId w:val="1"/>
        </w:numPr>
      </w:pPr>
      <w:r w:rsidRPr="007424C6">
        <w:t xml:space="preserve">SA团队 </w:t>
      </w:r>
    </w:p>
    <w:p w14:paraId="738E8538" w14:textId="77777777" w:rsidR="007424C6" w:rsidRPr="007424C6" w:rsidRDefault="007424C6" w:rsidP="007424C6">
      <w:pPr>
        <w:numPr>
          <w:ilvl w:val="0"/>
          <w:numId w:val="1"/>
        </w:numPr>
      </w:pPr>
      <w:r w:rsidRPr="007424C6">
        <w:t xml:space="preserve">AA团队 </w:t>
      </w:r>
    </w:p>
    <w:p w14:paraId="3D99A5E3" w14:textId="77777777" w:rsidR="007424C6" w:rsidRPr="007424C6" w:rsidRDefault="007424C6" w:rsidP="007424C6">
      <w:pPr>
        <w:numPr>
          <w:ilvl w:val="0"/>
          <w:numId w:val="1"/>
        </w:numPr>
      </w:pPr>
      <w:r w:rsidRPr="007424C6">
        <w:t xml:space="preserve">治理团队 </w:t>
      </w:r>
    </w:p>
    <w:p w14:paraId="4A7DC8B6" w14:textId="77777777" w:rsidR="007424C6" w:rsidRPr="007424C6" w:rsidRDefault="007424C6" w:rsidP="007424C6">
      <w:pPr>
        <w:rPr>
          <w:b/>
          <w:bCs/>
        </w:rPr>
      </w:pPr>
      <w:r w:rsidRPr="007424C6">
        <w:rPr>
          <w:b/>
          <w:bCs/>
        </w:rPr>
        <w:t>3. 标准样式</w:t>
      </w:r>
    </w:p>
    <w:p w14:paraId="5689C063" w14:textId="77777777" w:rsidR="007424C6" w:rsidRPr="007424C6" w:rsidRDefault="007424C6" w:rsidP="007424C6">
      <w:r w:rsidRPr="007424C6">
        <w:rPr>
          <w:b/>
          <w:bCs/>
        </w:rPr>
        <w:t>设计说明书型 / 边界定义型</w:t>
      </w:r>
    </w:p>
    <w:p w14:paraId="7DA680BC" w14:textId="77777777" w:rsidR="007424C6" w:rsidRPr="007424C6" w:rsidRDefault="007424C6" w:rsidP="007424C6">
      <w:pPr>
        <w:rPr>
          <w:b/>
          <w:bCs/>
        </w:rPr>
      </w:pPr>
      <w:r w:rsidRPr="007424C6">
        <w:rPr>
          <w:b/>
          <w:bCs/>
        </w:rPr>
        <w:t>4. 模板结构</w:t>
      </w:r>
    </w:p>
    <w:p w14:paraId="77A5A647" w14:textId="77777777" w:rsidR="007424C6" w:rsidRPr="007424C6" w:rsidRDefault="007424C6" w:rsidP="007424C6">
      <w:pPr>
        <w:rPr>
          <w:b/>
          <w:bCs/>
        </w:rPr>
      </w:pPr>
      <w:r w:rsidRPr="007424C6">
        <w:rPr>
          <w:b/>
          <w:bCs/>
        </w:rPr>
        <w:t>4.1 基本信息</w:t>
      </w:r>
    </w:p>
    <w:p w14:paraId="28E8E6E8" w14:textId="77777777" w:rsidR="007424C6" w:rsidRPr="007424C6" w:rsidRDefault="007424C6" w:rsidP="007424C6">
      <w:pPr>
        <w:numPr>
          <w:ilvl w:val="0"/>
          <w:numId w:val="2"/>
        </w:numPr>
      </w:pPr>
      <w:r w:rsidRPr="007424C6">
        <w:t xml:space="preserve">服务名称 </w:t>
      </w:r>
    </w:p>
    <w:p w14:paraId="09EF2887" w14:textId="77777777" w:rsidR="007424C6" w:rsidRPr="007424C6" w:rsidRDefault="007424C6" w:rsidP="007424C6">
      <w:pPr>
        <w:numPr>
          <w:ilvl w:val="0"/>
          <w:numId w:val="2"/>
        </w:numPr>
      </w:pPr>
      <w:r w:rsidRPr="007424C6">
        <w:t xml:space="preserve">所属价值流 </w:t>
      </w:r>
    </w:p>
    <w:p w14:paraId="36F27924" w14:textId="77777777" w:rsidR="007424C6" w:rsidRPr="007424C6" w:rsidRDefault="007424C6" w:rsidP="007424C6">
      <w:pPr>
        <w:numPr>
          <w:ilvl w:val="0"/>
          <w:numId w:val="2"/>
        </w:numPr>
      </w:pPr>
      <w:r w:rsidRPr="007424C6">
        <w:t xml:space="preserve">服务对象 </w:t>
      </w:r>
    </w:p>
    <w:p w14:paraId="0F1E3977" w14:textId="77777777" w:rsidR="007424C6" w:rsidRPr="007424C6" w:rsidRDefault="007424C6" w:rsidP="007424C6">
      <w:pPr>
        <w:numPr>
          <w:ilvl w:val="0"/>
          <w:numId w:val="2"/>
        </w:numPr>
      </w:pPr>
      <w:r w:rsidRPr="007424C6">
        <w:t xml:space="preserve">责任人 </w:t>
      </w:r>
    </w:p>
    <w:p w14:paraId="158F467A" w14:textId="77777777" w:rsidR="007424C6" w:rsidRPr="007424C6" w:rsidRDefault="007424C6" w:rsidP="007424C6">
      <w:pPr>
        <w:numPr>
          <w:ilvl w:val="0"/>
          <w:numId w:val="2"/>
        </w:numPr>
      </w:pPr>
      <w:r w:rsidRPr="007424C6">
        <w:t xml:space="preserve">服务目标 </w:t>
      </w:r>
    </w:p>
    <w:p w14:paraId="348F6B4C" w14:textId="77777777" w:rsidR="007424C6" w:rsidRPr="007424C6" w:rsidRDefault="007424C6" w:rsidP="007424C6">
      <w:pPr>
        <w:rPr>
          <w:b/>
          <w:bCs/>
        </w:rPr>
      </w:pPr>
      <w:r w:rsidRPr="007424C6">
        <w:rPr>
          <w:b/>
          <w:bCs/>
        </w:rPr>
        <w:t>4.2 范围定义</w:t>
      </w:r>
    </w:p>
    <w:p w14:paraId="7D140631" w14:textId="77777777" w:rsidR="007424C6" w:rsidRPr="007424C6" w:rsidRDefault="007424C6" w:rsidP="007424C6">
      <w:pPr>
        <w:numPr>
          <w:ilvl w:val="0"/>
          <w:numId w:val="3"/>
        </w:numPr>
      </w:pPr>
      <w:r w:rsidRPr="007424C6">
        <w:t xml:space="preserve">适用范围 </w:t>
      </w:r>
    </w:p>
    <w:p w14:paraId="043E7FDD" w14:textId="77777777" w:rsidR="007424C6" w:rsidRPr="007424C6" w:rsidRDefault="007424C6" w:rsidP="007424C6">
      <w:pPr>
        <w:numPr>
          <w:ilvl w:val="0"/>
          <w:numId w:val="3"/>
        </w:numPr>
      </w:pPr>
      <w:r w:rsidRPr="007424C6">
        <w:t xml:space="preserve">不适用范围 </w:t>
      </w:r>
    </w:p>
    <w:p w14:paraId="6CBBF0B6" w14:textId="77777777" w:rsidR="007424C6" w:rsidRPr="007424C6" w:rsidRDefault="007424C6" w:rsidP="007424C6">
      <w:pPr>
        <w:numPr>
          <w:ilvl w:val="0"/>
          <w:numId w:val="3"/>
        </w:numPr>
      </w:pPr>
      <w:r w:rsidRPr="007424C6">
        <w:t xml:space="preserve">服务边界说明 </w:t>
      </w:r>
    </w:p>
    <w:p w14:paraId="010E7580" w14:textId="77777777" w:rsidR="007424C6" w:rsidRPr="007424C6" w:rsidRDefault="007424C6" w:rsidP="007424C6">
      <w:pPr>
        <w:rPr>
          <w:b/>
          <w:bCs/>
        </w:rPr>
      </w:pPr>
      <w:r w:rsidRPr="007424C6">
        <w:rPr>
          <w:b/>
          <w:bCs/>
        </w:rPr>
        <w:t>4.3 运行边界</w:t>
      </w:r>
    </w:p>
    <w:p w14:paraId="22BE5AE3" w14:textId="77777777" w:rsidR="007424C6" w:rsidRPr="007424C6" w:rsidRDefault="007424C6" w:rsidP="007424C6">
      <w:pPr>
        <w:numPr>
          <w:ilvl w:val="0"/>
          <w:numId w:val="4"/>
        </w:numPr>
      </w:pPr>
      <w:r w:rsidRPr="007424C6">
        <w:t xml:space="preserve">服务触发条件 </w:t>
      </w:r>
    </w:p>
    <w:p w14:paraId="7BB17075" w14:textId="77777777" w:rsidR="007424C6" w:rsidRPr="007424C6" w:rsidRDefault="007424C6" w:rsidP="007424C6">
      <w:pPr>
        <w:numPr>
          <w:ilvl w:val="0"/>
          <w:numId w:val="4"/>
        </w:numPr>
      </w:pPr>
      <w:r w:rsidRPr="007424C6">
        <w:t xml:space="preserve">服务输出说明 </w:t>
      </w:r>
    </w:p>
    <w:p w14:paraId="61343479" w14:textId="77777777" w:rsidR="007424C6" w:rsidRPr="007424C6" w:rsidRDefault="007424C6" w:rsidP="007424C6">
      <w:pPr>
        <w:numPr>
          <w:ilvl w:val="0"/>
          <w:numId w:val="4"/>
        </w:numPr>
      </w:pPr>
      <w:r w:rsidRPr="007424C6">
        <w:t xml:space="preserve">人工兜底角色 </w:t>
      </w:r>
    </w:p>
    <w:p w14:paraId="2ACDE0D9" w14:textId="77777777" w:rsidR="007424C6" w:rsidRPr="007424C6" w:rsidRDefault="007424C6" w:rsidP="007424C6">
      <w:pPr>
        <w:numPr>
          <w:ilvl w:val="0"/>
          <w:numId w:val="4"/>
        </w:numPr>
      </w:pPr>
      <w:r w:rsidRPr="007424C6">
        <w:lastRenderedPageBreak/>
        <w:t xml:space="preserve">异常升级说明 </w:t>
      </w:r>
    </w:p>
    <w:p w14:paraId="3737A4F9" w14:textId="77777777" w:rsidR="007424C6" w:rsidRPr="007424C6" w:rsidRDefault="007424C6" w:rsidP="007424C6">
      <w:pPr>
        <w:numPr>
          <w:ilvl w:val="0"/>
          <w:numId w:val="4"/>
        </w:numPr>
      </w:pPr>
      <w:r w:rsidRPr="007424C6">
        <w:t xml:space="preserve">备注 </w:t>
      </w:r>
    </w:p>
    <w:p w14:paraId="6CC0AA83" w14:textId="77777777" w:rsidR="007424C6" w:rsidRPr="007424C6" w:rsidRDefault="007424C6" w:rsidP="007424C6">
      <w:pPr>
        <w:rPr>
          <w:b/>
          <w:bCs/>
        </w:rPr>
      </w:pPr>
      <w:r w:rsidRPr="007424C6">
        <w:rPr>
          <w:b/>
          <w:bCs/>
        </w:rPr>
        <w:t>5. 可落表格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83"/>
        <w:gridCol w:w="783"/>
        <w:gridCol w:w="783"/>
        <w:gridCol w:w="668"/>
        <w:gridCol w:w="783"/>
        <w:gridCol w:w="899"/>
        <w:gridCol w:w="1015"/>
        <w:gridCol w:w="1015"/>
        <w:gridCol w:w="1015"/>
        <w:gridCol w:w="552"/>
      </w:tblGrid>
      <w:tr w:rsidR="007424C6" w:rsidRPr="007424C6" w14:paraId="1C3B95EF" w14:textId="77777777" w:rsidTr="007424C6">
        <w:tc>
          <w:tcPr>
            <w:tcW w:w="0" w:type="auto"/>
            <w:hideMark/>
          </w:tcPr>
          <w:p w14:paraId="365A5D6D" w14:textId="77777777" w:rsidR="007424C6" w:rsidRPr="007424C6" w:rsidRDefault="007424C6" w:rsidP="007424C6">
            <w:pPr>
              <w:spacing w:after="160" w:line="278" w:lineRule="auto"/>
              <w:rPr>
                <w:b/>
                <w:bCs/>
              </w:rPr>
            </w:pPr>
            <w:r w:rsidRPr="007424C6">
              <w:rPr>
                <w:b/>
                <w:bCs/>
              </w:rPr>
              <w:t>服务编号</w:t>
            </w:r>
          </w:p>
        </w:tc>
        <w:tc>
          <w:tcPr>
            <w:tcW w:w="0" w:type="auto"/>
            <w:hideMark/>
          </w:tcPr>
          <w:p w14:paraId="43BEDF90" w14:textId="77777777" w:rsidR="007424C6" w:rsidRPr="007424C6" w:rsidRDefault="007424C6" w:rsidP="007424C6">
            <w:pPr>
              <w:spacing w:after="160" w:line="278" w:lineRule="auto"/>
              <w:rPr>
                <w:b/>
                <w:bCs/>
              </w:rPr>
            </w:pPr>
            <w:r w:rsidRPr="007424C6">
              <w:rPr>
                <w:b/>
                <w:bCs/>
              </w:rPr>
              <w:t>服务名称</w:t>
            </w:r>
          </w:p>
        </w:tc>
        <w:tc>
          <w:tcPr>
            <w:tcW w:w="0" w:type="auto"/>
            <w:hideMark/>
          </w:tcPr>
          <w:p w14:paraId="0C935D4D" w14:textId="77777777" w:rsidR="007424C6" w:rsidRPr="007424C6" w:rsidRDefault="007424C6" w:rsidP="007424C6">
            <w:pPr>
              <w:spacing w:after="160" w:line="278" w:lineRule="auto"/>
              <w:rPr>
                <w:b/>
                <w:bCs/>
              </w:rPr>
            </w:pPr>
            <w:r w:rsidRPr="007424C6">
              <w:rPr>
                <w:b/>
                <w:bCs/>
              </w:rPr>
              <w:t>服务对象</w:t>
            </w:r>
          </w:p>
        </w:tc>
        <w:tc>
          <w:tcPr>
            <w:tcW w:w="0" w:type="auto"/>
            <w:hideMark/>
          </w:tcPr>
          <w:p w14:paraId="0C6EF91D" w14:textId="77777777" w:rsidR="007424C6" w:rsidRPr="007424C6" w:rsidRDefault="007424C6" w:rsidP="007424C6">
            <w:pPr>
              <w:spacing w:after="160" w:line="278" w:lineRule="auto"/>
              <w:rPr>
                <w:b/>
                <w:bCs/>
              </w:rPr>
            </w:pPr>
            <w:r w:rsidRPr="007424C6">
              <w:rPr>
                <w:b/>
                <w:bCs/>
              </w:rPr>
              <w:t>责任人</w:t>
            </w:r>
          </w:p>
        </w:tc>
        <w:tc>
          <w:tcPr>
            <w:tcW w:w="0" w:type="auto"/>
            <w:hideMark/>
          </w:tcPr>
          <w:p w14:paraId="18579279" w14:textId="77777777" w:rsidR="007424C6" w:rsidRPr="007424C6" w:rsidRDefault="007424C6" w:rsidP="007424C6">
            <w:pPr>
              <w:spacing w:after="160" w:line="278" w:lineRule="auto"/>
              <w:rPr>
                <w:b/>
                <w:bCs/>
              </w:rPr>
            </w:pPr>
            <w:r w:rsidRPr="007424C6">
              <w:rPr>
                <w:b/>
                <w:bCs/>
              </w:rPr>
              <w:t>适用范围</w:t>
            </w:r>
          </w:p>
        </w:tc>
        <w:tc>
          <w:tcPr>
            <w:tcW w:w="0" w:type="auto"/>
            <w:hideMark/>
          </w:tcPr>
          <w:p w14:paraId="729AE3A0" w14:textId="77777777" w:rsidR="007424C6" w:rsidRPr="007424C6" w:rsidRDefault="007424C6" w:rsidP="007424C6">
            <w:pPr>
              <w:spacing w:after="160" w:line="278" w:lineRule="auto"/>
              <w:rPr>
                <w:b/>
                <w:bCs/>
              </w:rPr>
            </w:pPr>
            <w:r w:rsidRPr="007424C6">
              <w:rPr>
                <w:b/>
                <w:bCs/>
              </w:rPr>
              <w:t>不适用范围</w:t>
            </w:r>
          </w:p>
        </w:tc>
        <w:tc>
          <w:tcPr>
            <w:tcW w:w="0" w:type="auto"/>
            <w:hideMark/>
          </w:tcPr>
          <w:p w14:paraId="3B1B6FC1" w14:textId="77777777" w:rsidR="007424C6" w:rsidRPr="007424C6" w:rsidRDefault="007424C6" w:rsidP="007424C6">
            <w:pPr>
              <w:spacing w:after="160" w:line="278" w:lineRule="auto"/>
              <w:rPr>
                <w:b/>
                <w:bCs/>
              </w:rPr>
            </w:pPr>
            <w:r w:rsidRPr="007424C6">
              <w:rPr>
                <w:b/>
                <w:bCs/>
              </w:rPr>
              <w:t>服务边界说明</w:t>
            </w:r>
          </w:p>
        </w:tc>
        <w:tc>
          <w:tcPr>
            <w:tcW w:w="0" w:type="auto"/>
            <w:hideMark/>
          </w:tcPr>
          <w:p w14:paraId="269B180E" w14:textId="77777777" w:rsidR="007424C6" w:rsidRPr="007424C6" w:rsidRDefault="007424C6" w:rsidP="007424C6">
            <w:pPr>
              <w:spacing w:after="160" w:line="278" w:lineRule="auto"/>
              <w:rPr>
                <w:b/>
                <w:bCs/>
              </w:rPr>
            </w:pPr>
            <w:r w:rsidRPr="007424C6">
              <w:rPr>
                <w:b/>
                <w:bCs/>
              </w:rPr>
              <w:t>人工兜底角色</w:t>
            </w:r>
          </w:p>
        </w:tc>
        <w:tc>
          <w:tcPr>
            <w:tcW w:w="0" w:type="auto"/>
            <w:hideMark/>
          </w:tcPr>
          <w:p w14:paraId="26F69BDE" w14:textId="77777777" w:rsidR="007424C6" w:rsidRPr="007424C6" w:rsidRDefault="007424C6" w:rsidP="007424C6">
            <w:pPr>
              <w:spacing w:after="160" w:line="278" w:lineRule="auto"/>
              <w:rPr>
                <w:b/>
                <w:bCs/>
              </w:rPr>
            </w:pPr>
            <w:r w:rsidRPr="007424C6">
              <w:rPr>
                <w:b/>
                <w:bCs/>
              </w:rPr>
              <w:t>异常升级说明</w:t>
            </w:r>
          </w:p>
        </w:tc>
        <w:tc>
          <w:tcPr>
            <w:tcW w:w="0" w:type="auto"/>
            <w:hideMark/>
          </w:tcPr>
          <w:p w14:paraId="5DC651C3" w14:textId="77777777" w:rsidR="007424C6" w:rsidRPr="007424C6" w:rsidRDefault="007424C6" w:rsidP="007424C6">
            <w:pPr>
              <w:spacing w:after="160" w:line="278" w:lineRule="auto"/>
              <w:rPr>
                <w:b/>
                <w:bCs/>
              </w:rPr>
            </w:pPr>
            <w:r w:rsidRPr="007424C6">
              <w:rPr>
                <w:b/>
                <w:bCs/>
              </w:rPr>
              <w:t>备注</w:t>
            </w:r>
          </w:p>
        </w:tc>
      </w:tr>
      <w:tr w:rsidR="007424C6" w:rsidRPr="007424C6" w14:paraId="1B60873A" w14:textId="77777777" w:rsidTr="007424C6">
        <w:tc>
          <w:tcPr>
            <w:tcW w:w="0" w:type="auto"/>
          </w:tcPr>
          <w:p w14:paraId="6D507744" w14:textId="77777777" w:rsidR="007424C6" w:rsidRPr="007424C6" w:rsidRDefault="007424C6" w:rsidP="007424C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2FC623D" w14:textId="77777777" w:rsidR="007424C6" w:rsidRPr="007424C6" w:rsidRDefault="007424C6" w:rsidP="007424C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751A5C9" w14:textId="77777777" w:rsidR="007424C6" w:rsidRPr="007424C6" w:rsidRDefault="007424C6" w:rsidP="007424C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251F1E0" w14:textId="77777777" w:rsidR="007424C6" w:rsidRPr="007424C6" w:rsidRDefault="007424C6" w:rsidP="007424C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CB900C1" w14:textId="77777777" w:rsidR="007424C6" w:rsidRPr="007424C6" w:rsidRDefault="007424C6" w:rsidP="007424C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05ED8E9" w14:textId="77777777" w:rsidR="007424C6" w:rsidRPr="007424C6" w:rsidRDefault="007424C6" w:rsidP="007424C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1B43299" w14:textId="77777777" w:rsidR="007424C6" w:rsidRPr="007424C6" w:rsidRDefault="007424C6" w:rsidP="007424C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905C3CA" w14:textId="77777777" w:rsidR="007424C6" w:rsidRPr="007424C6" w:rsidRDefault="007424C6" w:rsidP="007424C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D34FCAA" w14:textId="77777777" w:rsidR="007424C6" w:rsidRPr="007424C6" w:rsidRDefault="007424C6" w:rsidP="007424C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4CDEF41" w14:textId="77777777" w:rsidR="007424C6" w:rsidRPr="007424C6" w:rsidRDefault="007424C6" w:rsidP="007424C6">
            <w:pPr>
              <w:rPr>
                <w:b/>
                <w:bCs/>
              </w:rPr>
            </w:pPr>
          </w:p>
        </w:tc>
      </w:tr>
    </w:tbl>
    <w:p w14:paraId="34F3C179" w14:textId="77777777" w:rsidR="007424C6" w:rsidRPr="007424C6" w:rsidRDefault="007424C6" w:rsidP="007424C6">
      <w:pPr>
        <w:rPr>
          <w:b/>
          <w:bCs/>
        </w:rPr>
      </w:pPr>
      <w:r w:rsidRPr="007424C6">
        <w:rPr>
          <w:b/>
          <w:bCs/>
        </w:rPr>
        <w:t>6. 填写标准</w:t>
      </w:r>
    </w:p>
    <w:p w14:paraId="06521C06" w14:textId="77777777" w:rsidR="007424C6" w:rsidRPr="007424C6" w:rsidRDefault="007424C6" w:rsidP="007424C6">
      <w:pPr>
        <w:numPr>
          <w:ilvl w:val="0"/>
          <w:numId w:val="5"/>
        </w:numPr>
      </w:pPr>
      <w:r w:rsidRPr="007424C6">
        <w:t xml:space="preserve">必须写清楚“服务谁” </w:t>
      </w:r>
    </w:p>
    <w:p w14:paraId="1709B639" w14:textId="77777777" w:rsidR="007424C6" w:rsidRPr="007424C6" w:rsidRDefault="007424C6" w:rsidP="007424C6">
      <w:pPr>
        <w:numPr>
          <w:ilvl w:val="0"/>
          <w:numId w:val="5"/>
        </w:numPr>
      </w:pPr>
      <w:r w:rsidRPr="007424C6">
        <w:t xml:space="preserve">必须写清楚“不服务什么” </w:t>
      </w:r>
    </w:p>
    <w:p w14:paraId="6AA06A58" w14:textId="77777777" w:rsidR="007424C6" w:rsidRPr="007424C6" w:rsidRDefault="007424C6" w:rsidP="007424C6">
      <w:pPr>
        <w:numPr>
          <w:ilvl w:val="0"/>
          <w:numId w:val="5"/>
        </w:numPr>
      </w:pPr>
      <w:r w:rsidRPr="007424C6">
        <w:t xml:space="preserve">必须写清楚兜底角色 </w:t>
      </w:r>
    </w:p>
    <w:p w14:paraId="271C904E" w14:textId="77777777" w:rsidR="007424C6" w:rsidRPr="007424C6" w:rsidRDefault="007424C6" w:rsidP="007424C6">
      <w:pPr>
        <w:numPr>
          <w:ilvl w:val="0"/>
          <w:numId w:val="5"/>
        </w:numPr>
      </w:pPr>
      <w:r w:rsidRPr="007424C6">
        <w:t xml:space="preserve">服务边界要能指导 AA 做角色设计 </w:t>
      </w:r>
    </w:p>
    <w:p w14:paraId="0DD8CE1D" w14:textId="77777777" w:rsidR="007424C6" w:rsidRPr="007424C6" w:rsidRDefault="007424C6" w:rsidP="007424C6">
      <w:pPr>
        <w:rPr>
          <w:b/>
          <w:bCs/>
        </w:rPr>
      </w:pPr>
      <w:r w:rsidRPr="007424C6">
        <w:rPr>
          <w:b/>
          <w:bCs/>
        </w:rPr>
        <w:t>7. 验收标准</w:t>
      </w:r>
    </w:p>
    <w:p w14:paraId="5167F6D7" w14:textId="77777777" w:rsidR="007424C6" w:rsidRPr="007424C6" w:rsidRDefault="007424C6" w:rsidP="007424C6">
      <w:pPr>
        <w:numPr>
          <w:ilvl w:val="0"/>
          <w:numId w:val="6"/>
        </w:numPr>
      </w:pPr>
      <w:r w:rsidRPr="007424C6">
        <w:t xml:space="preserve">每项服务必须明确服务对象 </w:t>
      </w:r>
    </w:p>
    <w:p w14:paraId="1C757AD0" w14:textId="77777777" w:rsidR="007424C6" w:rsidRPr="007424C6" w:rsidRDefault="007424C6" w:rsidP="007424C6">
      <w:pPr>
        <w:numPr>
          <w:ilvl w:val="0"/>
          <w:numId w:val="6"/>
        </w:numPr>
      </w:pPr>
      <w:r w:rsidRPr="007424C6">
        <w:t xml:space="preserve">必须有明确“不适用范围” </w:t>
      </w:r>
    </w:p>
    <w:p w14:paraId="61F535D5" w14:textId="77777777" w:rsidR="007424C6" w:rsidRPr="007424C6" w:rsidRDefault="007424C6" w:rsidP="007424C6">
      <w:pPr>
        <w:numPr>
          <w:ilvl w:val="0"/>
          <w:numId w:val="6"/>
        </w:numPr>
      </w:pPr>
      <w:r w:rsidRPr="007424C6">
        <w:t xml:space="preserve">必须有责任人和人工兜底角色 </w:t>
      </w:r>
    </w:p>
    <w:p w14:paraId="171F1608" w14:textId="77777777" w:rsidR="007424C6" w:rsidRPr="007424C6" w:rsidRDefault="007424C6" w:rsidP="007424C6">
      <w:pPr>
        <w:numPr>
          <w:ilvl w:val="0"/>
          <w:numId w:val="6"/>
        </w:numPr>
      </w:pPr>
      <w:r w:rsidRPr="007424C6">
        <w:t xml:space="preserve">边界描述不能出现模糊表述，如“复杂情况人工处理”但不说明什么叫复杂 </w:t>
      </w:r>
    </w:p>
    <w:p w14:paraId="0EF9F27A" w14:textId="4094A79E" w:rsidR="007424C6" w:rsidRDefault="007424C6">
      <w:pPr>
        <w:rPr>
          <w:rFonts w:hint="eastAsia"/>
        </w:rPr>
      </w:pPr>
    </w:p>
    <w:p w14:paraId="21EF414D" w14:textId="77777777" w:rsidR="007424C6" w:rsidRDefault="007424C6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3E06768" w14:textId="77777777" w:rsidR="000446AF" w:rsidRPr="000446AF" w:rsidRDefault="000446AF" w:rsidP="000446AF">
      <w:pPr>
        <w:rPr>
          <w:b/>
          <w:bCs/>
        </w:rPr>
      </w:pPr>
      <w:r w:rsidRPr="000446AF">
        <w:rPr>
          <w:b/>
          <w:bCs/>
        </w:rPr>
        <w:lastRenderedPageBreak/>
        <w:t>SA-2《服务对象与服务边界定义》销售细化参考</w:t>
      </w:r>
    </w:p>
    <w:p w14:paraId="6E3FEB25" w14:textId="77777777" w:rsidR="000446AF" w:rsidRPr="000446AF" w:rsidRDefault="000446AF" w:rsidP="000446AF">
      <w:r w:rsidRPr="000446AF">
        <w:pict w14:anchorId="053780A4">
          <v:rect id="_x0000_i1025" style="width:0;height:1.5pt" o:hralign="center" o:hrstd="t" o:hr="t" fillcolor="#a0a0a0" stroked="f"/>
        </w:pict>
      </w:r>
    </w:p>
    <w:p w14:paraId="252CE254" w14:textId="77777777" w:rsidR="000446AF" w:rsidRPr="000446AF" w:rsidRDefault="000446AF" w:rsidP="000446AF">
      <w:pPr>
        <w:rPr>
          <w:b/>
          <w:bCs/>
        </w:rPr>
      </w:pPr>
      <w:r w:rsidRPr="000446AF">
        <w:rPr>
          <w:b/>
          <w:bCs/>
        </w:rPr>
        <w:t>SA-B01 客户画像准备服务</w:t>
      </w:r>
    </w:p>
    <w:p w14:paraId="45F37BF8" w14:textId="77777777" w:rsidR="000446AF" w:rsidRPr="000446AF" w:rsidRDefault="000446AF" w:rsidP="000446AF">
      <w:r w:rsidRPr="000446AF">
        <w:rPr>
          <w:b/>
          <w:bCs/>
        </w:rPr>
        <w:t>服务名称：</w:t>
      </w:r>
      <w:r w:rsidRPr="000446AF">
        <w:t xml:space="preserve"> 客户画像准备服务</w:t>
      </w:r>
      <w:r w:rsidRPr="000446AF">
        <w:br/>
      </w:r>
      <w:r w:rsidRPr="000446AF">
        <w:rPr>
          <w:b/>
          <w:bCs/>
        </w:rPr>
        <w:t>所属价值流：</w:t>
      </w:r>
      <w:r w:rsidRPr="000446AF">
        <w:t xml:space="preserve"> 商机识别</w:t>
      </w:r>
      <w:r w:rsidRPr="000446AF">
        <w:br/>
      </w:r>
      <w:r w:rsidRPr="000446AF">
        <w:rPr>
          <w:b/>
          <w:bCs/>
        </w:rPr>
        <w:t>服务对象：</w:t>
      </w:r>
      <w:r w:rsidRPr="000446AF">
        <w:t xml:space="preserve"> 销售经理</w:t>
      </w:r>
      <w:r w:rsidRPr="000446AF">
        <w:br/>
      </w:r>
      <w:r w:rsidRPr="000446AF">
        <w:rPr>
          <w:b/>
          <w:bCs/>
        </w:rPr>
        <w:t>责任人：</w:t>
      </w:r>
      <w:r w:rsidRPr="000446AF">
        <w:t xml:space="preserve"> 销售负责人</w:t>
      </w:r>
      <w:r w:rsidRPr="000446AF">
        <w:br/>
      </w:r>
      <w:r w:rsidRPr="000446AF">
        <w:rPr>
          <w:b/>
          <w:bCs/>
        </w:rPr>
        <w:t>服务目标：</w:t>
      </w:r>
      <w:r w:rsidRPr="000446AF">
        <w:t xml:space="preserve"> 在商机进入后快速形成可用的客户画像，缩短前期准备时间，提高商机初判效率。</w:t>
      </w:r>
      <w:r w:rsidRPr="000446AF">
        <w:br/>
      </w:r>
      <w:r w:rsidRPr="000446AF">
        <w:rPr>
          <w:b/>
          <w:bCs/>
        </w:rPr>
        <w:t>适用范围：</w:t>
      </w:r>
    </w:p>
    <w:p w14:paraId="28E7AF90" w14:textId="77777777" w:rsidR="000446AF" w:rsidRPr="000446AF" w:rsidRDefault="000446AF" w:rsidP="000446AF">
      <w:pPr>
        <w:numPr>
          <w:ilvl w:val="0"/>
          <w:numId w:val="7"/>
        </w:numPr>
      </w:pPr>
      <w:r w:rsidRPr="000446AF">
        <w:t xml:space="preserve">标准化 B2B 商机 </w:t>
      </w:r>
    </w:p>
    <w:p w14:paraId="5B46F250" w14:textId="77777777" w:rsidR="000446AF" w:rsidRPr="000446AF" w:rsidRDefault="000446AF" w:rsidP="000446AF">
      <w:pPr>
        <w:numPr>
          <w:ilvl w:val="0"/>
          <w:numId w:val="7"/>
        </w:numPr>
      </w:pPr>
      <w:r w:rsidRPr="000446AF">
        <w:t xml:space="preserve">已有基础客户信息或可获取公开资料的客户 </w:t>
      </w:r>
    </w:p>
    <w:p w14:paraId="4BCAE072" w14:textId="77777777" w:rsidR="000446AF" w:rsidRPr="000446AF" w:rsidRDefault="000446AF" w:rsidP="000446AF">
      <w:pPr>
        <w:numPr>
          <w:ilvl w:val="0"/>
          <w:numId w:val="7"/>
        </w:numPr>
      </w:pPr>
      <w:r w:rsidRPr="000446AF">
        <w:t xml:space="preserve">需要快速生成背景摘要的场景 </w:t>
      </w:r>
    </w:p>
    <w:p w14:paraId="41115925" w14:textId="77777777" w:rsidR="000446AF" w:rsidRPr="000446AF" w:rsidRDefault="000446AF" w:rsidP="000446AF">
      <w:r w:rsidRPr="000446AF">
        <w:rPr>
          <w:b/>
          <w:bCs/>
        </w:rPr>
        <w:t>不适用范围：</w:t>
      </w:r>
    </w:p>
    <w:p w14:paraId="5195B137" w14:textId="77777777" w:rsidR="000446AF" w:rsidRPr="000446AF" w:rsidRDefault="000446AF" w:rsidP="000446AF">
      <w:pPr>
        <w:numPr>
          <w:ilvl w:val="0"/>
          <w:numId w:val="8"/>
        </w:numPr>
      </w:pPr>
      <w:r w:rsidRPr="000446AF">
        <w:t xml:space="preserve">战略客户深度研究 </w:t>
      </w:r>
    </w:p>
    <w:p w14:paraId="76BC5D79" w14:textId="77777777" w:rsidR="000446AF" w:rsidRPr="000446AF" w:rsidRDefault="000446AF" w:rsidP="000446AF">
      <w:pPr>
        <w:numPr>
          <w:ilvl w:val="0"/>
          <w:numId w:val="8"/>
        </w:numPr>
      </w:pPr>
      <w:r w:rsidRPr="000446AF">
        <w:t xml:space="preserve">需要线下调研或高层关系判断的客户 </w:t>
      </w:r>
    </w:p>
    <w:p w14:paraId="335AEAA3" w14:textId="77777777" w:rsidR="000446AF" w:rsidRPr="000446AF" w:rsidRDefault="000446AF" w:rsidP="000446AF">
      <w:pPr>
        <w:numPr>
          <w:ilvl w:val="0"/>
          <w:numId w:val="8"/>
        </w:numPr>
      </w:pPr>
      <w:r w:rsidRPr="000446AF">
        <w:t xml:space="preserve">高敏感客户背景审查 </w:t>
      </w:r>
    </w:p>
    <w:p w14:paraId="41E83679" w14:textId="77777777" w:rsidR="000446AF" w:rsidRPr="000446AF" w:rsidRDefault="000446AF" w:rsidP="000446AF">
      <w:r w:rsidRPr="000446AF">
        <w:rPr>
          <w:b/>
          <w:bCs/>
        </w:rPr>
        <w:t>服务边界说明：</w:t>
      </w:r>
      <w:r w:rsidRPr="000446AF">
        <w:br/>
        <w:t>本服务只负责整理和摘要，不负责最终客户价值判断与商机结论。</w:t>
      </w:r>
    </w:p>
    <w:p w14:paraId="047E8FD6" w14:textId="77777777" w:rsidR="000446AF" w:rsidRPr="000446AF" w:rsidRDefault="000446AF" w:rsidP="000446AF">
      <w:r w:rsidRPr="000446AF">
        <w:rPr>
          <w:b/>
          <w:bCs/>
        </w:rPr>
        <w:t>人工兜底角色：</w:t>
      </w:r>
      <w:r w:rsidRPr="000446AF">
        <w:t xml:space="preserve"> 销售经理</w:t>
      </w:r>
      <w:r w:rsidRPr="000446AF">
        <w:br/>
      </w:r>
      <w:r w:rsidRPr="000446AF">
        <w:rPr>
          <w:b/>
          <w:bCs/>
        </w:rPr>
        <w:t>异常升级说明：</w:t>
      </w:r>
      <w:r w:rsidRPr="000446AF">
        <w:t xml:space="preserve"> 关键字段冲突、多来源信息不一致时升级人工。</w:t>
      </w:r>
    </w:p>
    <w:p w14:paraId="0660A9FC" w14:textId="77777777" w:rsidR="000446AF" w:rsidRPr="000446AF" w:rsidRDefault="000446AF" w:rsidP="000446AF">
      <w:r w:rsidRPr="000446AF">
        <w:pict w14:anchorId="3D4ED00C">
          <v:rect id="_x0000_i1026" style="width:0;height:1.5pt" o:hralign="center" o:hrstd="t" o:hr="t" fillcolor="#a0a0a0" stroked="f"/>
        </w:pict>
      </w:r>
    </w:p>
    <w:p w14:paraId="4565E696" w14:textId="77777777" w:rsidR="000446AF" w:rsidRPr="000446AF" w:rsidRDefault="000446AF" w:rsidP="000446AF">
      <w:pPr>
        <w:rPr>
          <w:b/>
          <w:bCs/>
        </w:rPr>
      </w:pPr>
      <w:r w:rsidRPr="000446AF">
        <w:rPr>
          <w:b/>
          <w:bCs/>
        </w:rPr>
        <w:t>SA-B02 需求记录服务</w:t>
      </w:r>
    </w:p>
    <w:p w14:paraId="714BF19D" w14:textId="77777777" w:rsidR="000446AF" w:rsidRPr="000446AF" w:rsidRDefault="000446AF" w:rsidP="000446AF">
      <w:r w:rsidRPr="000446AF">
        <w:rPr>
          <w:b/>
          <w:bCs/>
        </w:rPr>
        <w:t>服务名称：</w:t>
      </w:r>
      <w:r w:rsidRPr="000446AF">
        <w:t xml:space="preserve"> 需求记录服务</w:t>
      </w:r>
      <w:r w:rsidRPr="000446AF">
        <w:br/>
      </w:r>
      <w:r w:rsidRPr="000446AF">
        <w:rPr>
          <w:b/>
          <w:bCs/>
        </w:rPr>
        <w:t>所属价值流：</w:t>
      </w:r>
      <w:r w:rsidRPr="000446AF">
        <w:t xml:space="preserve"> 需求澄清</w:t>
      </w:r>
      <w:r w:rsidRPr="000446AF">
        <w:br/>
      </w:r>
      <w:r w:rsidRPr="000446AF">
        <w:rPr>
          <w:b/>
          <w:bCs/>
        </w:rPr>
        <w:t>服务对象：</w:t>
      </w:r>
      <w:r w:rsidRPr="000446AF">
        <w:t xml:space="preserve"> 销售经理、售前顾问</w:t>
      </w:r>
      <w:r w:rsidRPr="000446AF">
        <w:br/>
      </w:r>
      <w:r w:rsidRPr="000446AF">
        <w:rPr>
          <w:b/>
          <w:bCs/>
        </w:rPr>
        <w:t>责任人：</w:t>
      </w:r>
      <w:r w:rsidRPr="000446AF">
        <w:t xml:space="preserve"> 售前负责人</w:t>
      </w:r>
      <w:r w:rsidRPr="000446AF">
        <w:br/>
      </w:r>
      <w:r w:rsidRPr="000446AF">
        <w:rPr>
          <w:b/>
          <w:bCs/>
        </w:rPr>
        <w:t>服务目标：</w:t>
      </w:r>
      <w:r w:rsidRPr="000446AF">
        <w:t xml:space="preserve"> 让客户沟通结果形成统一、完整、结构化的需求记录，降低后续方案阶段的信息失真。</w:t>
      </w:r>
      <w:r w:rsidRPr="000446AF">
        <w:br/>
      </w:r>
      <w:r w:rsidRPr="000446AF">
        <w:rPr>
          <w:b/>
          <w:bCs/>
        </w:rPr>
        <w:t>适用范围：</w:t>
      </w:r>
    </w:p>
    <w:p w14:paraId="09810E2C" w14:textId="77777777" w:rsidR="000446AF" w:rsidRPr="000446AF" w:rsidRDefault="000446AF" w:rsidP="000446AF">
      <w:pPr>
        <w:numPr>
          <w:ilvl w:val="0"/>
          <w:numId w:val="9"/>
        </w:numPr>
      </w:pPr>
      <w:r w:rsidRPr="000446AF">
        <w:t xml:space="preserve">客户会后纪要整理 </w:t>
      </w:r>
    </w:p>
    <w:p w14:paraId="37096475" w14:textId="77777777" w:rsidR="000446AF" w:rsidRPr="000446AF" w:rsidRDefault="000446AF" w:rsidP="000446AF">
      <w:pPr>
        <w:numPr>
          <w:ilvl w:val="0"/>
          <w:numId w:val="9"/>
        </w:numPr>
      </w:pPr>
      <w:r w:rsidRPr="000446AF">
        <w:lastRenderedPageBreak/>
        <w:t xml:space="preserve">需求清单沉淀 </w:t>
      </w:r>
    </w:p>
    <w:p w14:paraId="7E5FB85D" w14:textId="77777777" w:rsidR="000446AF" w:rsidRPr="000446AF" w:rsidRDefault="000446AF" w:rsidP="000446AF">
      <w:pPr>
        <w:numPr>
          <w:ilvl w:val="0"/>
          <w:numId w:val="9"/>
        </w:numPr>
      </w:pPr>
      <w:r w:rsidRPr="000446AF">
        <w:t xml:space="preserve">待确认问题提取 </w:t>
      </w:r>
    </w:p>
    <w:p w14:paraId="3930BC26" w14:textId="77777777" w:rsidR="000446AF" w:rsidRPr="000446AF" w:rsidRDefault="000446AF" w:rsidP="000446AF">
      <w:r w:rsidRPr="000446AF">
        <w:rPr>
          <w:b/>
          <w:bCs/>
        </w:rPr>
        <w:t>不适用范围：</w:t>
      </w:r>
    </w:p>
    <w:p w14:paraId="1DAEDB18" w14:textId="77777777" w:rsidR="000446AF" w:rsidRPr="000446AF" w:rsidRDefault="000446AF" w:rsidP="000446AF">
      <w:pPr>
        <w:numPr>
          <w:ilvl w:val="0"/>
          <w:numId w:val="10"/>
        </w:numPr>
      </w:pPr>
      <w:r w:rsidRPr="000446AF">
        <w:t xml:space="preserve">多方博弈下的最终需求裁定 </w:t>
      </w:r>
    </w:p>
    <w:p w14:paraId="5817E0AA" w14:textId="77777777" w:rsidR="000446AF" w:rsidRPr="000446AF" w:rsidRDefault="000446AF" w:rsidP="000446AF">
      <w:pPr>
        <w:numPr>
          <w:ilvl w:val="0"/>
          <w:numId w:val="10"/>
        </w:numPr>
      </w:pPr>
      <w:r w:rsidRPr="000446AF">
        <w:t xml:space="preserve">重大范围冲突的最终定夺 </w:t>
      </w:r>
    </w:p>
    <w:p w14:paraId="2712B566" w14:textId="77777777" w:rsidR="000446AF" w:rsidRPr="000446AF" w:rsidRDefault="000446AF" w:rsidP="000446AF">
      <w:pPr>
        <w:numPr>
          <w:ilvl w:val="0"/>
          <w:numId w:val="10"/>
        </w:numPr>
      </w:pPr>
      <w:r w:rsidRPr="000446AF">
        <w:t xml:space="preserve">非结构化长周期顾问式需求探索 </w:t>
      </w:r>
    </w:p>
    <w:p w14:paraId="13C5C327" w14:textId="77777777" w:rsidR="000446AF" w:rsidRPr="000446AF" w:rsidRDefault="000446AF" w:rsidP="000446AF">
      <w:r w:rsidRPr="000446AF">
        <w:rPr>
          <w:b/>
          <w:bCs/>
        </w:rPr>
        <w:t>服务边界说明：</w:t>
      </w:r>
      <w:r w:rsidRPr="000446AF">
        <w:br/>
        <w:t>本服务只负责记录、抽取、结构化和提示差异，不替代需求确认本身。</w:t>
      </w:r>
    </w:p>
    <w:p w14:paraId="24DC7261" w14:textId="77777777" w:rsidR="000446AF" w:rsidRPr="000446AF" w:rsidRDefault="000446AF" w:rsidP="000446AF">
      <w:r w:rsidRPr="000446AF">
        <w:rPr>
          <w:b/>
          <w:bCs/>
        </w:rPr>
        <w:t>人工兜底角色：</w:t>
      </w:r>
      <w:r w:rsidRPr="000446AF">
        <w:t xml:space="preserve"> 售前顾问</w:t>
      </w:r>
      <w:r w:rsidRPr="000446AF">
        <w:br/>
      </w:r>
      <w:r w:rsidRPr="000446AF">
        <w:rPr>
          <w:b/>
          <w:bCs/>
        </w:rPr>
        <w:t>异常升级说明：</w:t>
      </w:r>
      <w:r w:rsidRPr="000446AF">
        <w:t xml:space="preserve"> 需求模糊、冲突项过多、关键字段缺失时升级人工。</w:t>
      </w:r>
    </w:p>
    <w:p w14:paraId="381CCA75" w14:textId="77777777" w:rsidR="000446AF" w:rsidRPr="000446AF" w:rsidRDefault="000446AF" w:rsidP="000446AF">
      <w:r w:rsidRPr="000446AF">
        <w:pict w14:anchorId="1390263E">
          <v:rect id="_x0000_i1027" style="width:0;height:1.5pt" o:hralign="center" o:hrstd="t" o:hr="t" fillcolor="#a0a0a0" stroked="f"/>
        </w:pict>
      </w:r>
    </w:p>
    <w:p w14:paraId="438FAE77" w14:textId="77777777" w:rsidR="000446AF" w:rsidRPr="000446AF" w:rsidRDefault="000446AF" w:rsidP="000446AF">
      <w:pPr>
        <w:rPr>
          <w:b/>
          <w:bCs/>
        </w:rPr>
      </w:pPr>
      <w:r w:rsidRPr="000446AF">
        <w:rPr>
          <w:b/>
          <w:bCs/>
        </w:rPr>
        <w:t>SA-B03 方案准备服务</w:t>
      </w:r>
    </w:p>
    <w:p w14:paraId="7A24DB67" w14:textId="77777777" w:rsidR="000446AF" w:rsidRPr="000446AF" w:rsidRDefault="000446AF" w:rsidP="000446AF">
      <w:r w:rsidRPr="000446AF">
        <w:rPr>
          <w:b/>
          <w:bCs/>
        </w:rPr>
        <w:t>服务名称：</w:t>
      </w:r>
      <w:r w:rsidRPr="000446AF">
        <w:t xml:space="preserve"> 方案准备服务</w:t>
      </w:r>
      <w:r w:rsidRPr="000446AF">
        <w:br/>
      </w:r>
      <w:r w:rsidRPr="000446AF">
        <w:rPr>
          <w:b/>
          <w:bCs/>
        </w:rPr>
        <w:t>所属价值流：</w:t>
      </w:r>
      <w:r w:rsidRPr="000446AF">
        <w:t xml:space="preserve"> 方案生成</w:t>
      </w:r>
      <w:r w:rsidRPr="000446AF">
        <w:br/>
      </w:r>
      <w:r w:rsidRPr="000446AF">
        <w:rPr>
          <w:b/>
          <w:bCs/>
        </w:rPr>
        <w:t>服务对象：</w:t>
      </w:r>
      <w:r w:rsidRPr="000446AF">
        <w:t xml:space="preserve"> 售前顾问</w:t>
      </w:r>
      <w:r w:rsidRPr="000446AF">
        <w:br/>
      </w:r>
      <w:r w:rsidRPr="000446AF">
        <w:rPr>
          <w:b/>
          <w:bCs/>
        </w:rPr>
        <w:t>责任人：</w:t>
      </w:r>
      <w:r w:rsidRPr="000446AF">
        <w:t xml:space="preserve"> 售前负责人</w:t>
      </w:r>
      <w:r w:rsidRPr="000446AF">
        <w:br/>
      </w:r>
      <w:r w:rsidRPr="000446AF">
        <w:rPr>
          <w:b/>
          <w:bCs/>
        </w:rPr>
        <w:t>服务目标：</w:t>
      </w:r>
      <w:r w:rsidRPr="000446AF">
        <w:t xml:space="preserve"> 缩短初版方案准备周期，提高方案底稿质量与模板复用率。</w:t>
      </w:r>
      <w:r w:rsidRPr="000446AF">
        <w:br/>
      </w:r>
      <w:r w:rsidRPr="000446AF">
        <w:rPr>
          <w:b/>
          <w:bCs/>
        </w:rPr>
        <w:t>适用范围：</w:t>
      </w:r>
    </w:p>
    <w:p w14:paraId="7301E5E4" w14:textId="77777777" w:rsidR="000446AF" w:rsidRPr="000446AF" w:rsidRDefault="000446AF" w:rsidP="000446AF">
      <w:pPr>
        <w:numPr>
          <w:ilvl w:val="0"/>
          <w:numId w:val="11"/>
        </w:numPr>
      </w:pPr>
      <w:r w:rsidRPr="000446AF">
        <w:t xml:space="preserve">标准方案模板拼装 </w:t>
      </w:r>
    </w:p>
    <w:p w14:paraId="2ADD5630" w14:textId="77777777" w:rsidR="000446AF" w:rsidRPr="000446AF" w:rsidRDefault="000446AF" w:rsidP="000446AF">
      <w:pPr>
        <w:numPr>
          <w:ilvl w:val="0"/>
          <w:numId w:val="11"/>
        </w:numPr>
      </w:pPr>
      <w:r w:rsidRPr="000446AF">
        <w:t xml:space="preserve">典型案例复用 </w:t>
      </w:r>
    </w:p>
    <w:p w14:paraId="08403ABF" w14:textId="77777777" w:rsidR="000446AF" w:rsidRPr="000446AF" w:rsidRDefault="000446AF" w:rsidP="000446AF">
      <w:pPr>
        <w:numPr>
          <w:ilvl w:val="0"/>
          <w:numId w:val="11"/>
        </w:numPr>
      </w:pPr>
      <w:r w:rsidRPr="000446AF">
        <w:t xml:space="preserve">初版方案草稿生成 </w:t>
      </w:r>
    </w:p>
    <w:p w14:paraId="231A538E" w14:textId="77777777" w:rsidR="000446AF" w:rsidRPr="000446AF" w:rsidRDefault="000446AF" w:rsidP="000446AF">
      <w:r w:rsidRPr="000446AF">
        <w:rPr>
          <w:b/>
          <w:bCs/>
        </w:rPr>
        <w:t>不适用范围：</w:t>
      </w:r>
    </w:p>
    <w:p w14:paraId="440441D5" w14:textId="77777777" w:rsidR="000446AF" w:rsidRPr="000446AF" w:rsidRDefault="000446AF" w:rsidP="000446AF">
      <w:pPr>
        <w:numPr>
          <w:ilvl w:val="0"/>
          <w:numId w:val="12"/>
        </w:numPr>
      </w:pPr>
      <w:r w:rsidRPr="000446AF">
        <w:t xml:space="preserve">高度定制化方案最终成稿 </w:t>
      </w:r>
    </w:p>
    <w:p w14:paraId="725E5AA6" w14:textId="77777777" w:rsidR="000446AF" w:rsidRPr="000446AF" w:rsidRDefault="000446AF" w:rsidP="000446AF">
      <w:pPr>
        <w:numPr>
          <w:ilvl w:val="0"/>
          <w:numId w:val="12"/>
        </w:numPr>
      </w:pPr>
      <w:r w:rsidRPr="000446AF">
        <w:t xml:space="preserve">重大投标方案最终版 </w:t>
      </w:r>
    </w:p>
    <w:p w14:paraId="28C87D14" w14:textId="77777777" w:rsidR="000446AF" w:rsidRPr="000446AF" w:rsidRDefault="000446AF" w:rsidP="000446AF">
      <w:pPr>
        <w:numPr>
          <w:ilvl w:val="0"/>
          <w:numId w:val="12"/>
        </w:numPr>
      </w:pPr>
      <w:r w:rsidRPr="000446AF">
        <w:t xml:space="preserve">涉及重大商务承诺的对外文本 </w:t>
      </w:r>
    </w:p>
    <w:p w14:paraId="2E733BF6" w14:textId="77777777" w:rsidR="000446AF" w:rsidRPr="000446AF" w:rsidRDefault="000446AF" w:rsidP="000446AF">
      <w:r w:rsidRPr="000446AF">
        <w:rPr>
          <w:b/>
          <w:bCs/>
        </w:rPr>
        <w:t>服务边界说明：</w:t>
      </w:r>
      <w:r w:rsidRPr="000446AF">
        <w:br/>
        <w:t>本服务只生成初稿，不替代人工最终定稿、承诺确认和外发审批。</w:t>
      </w:r>
    </w:p>
    <w:p w14:paraId="15D02217" w14:textId="77777777" w:rsidR="000446AF" w:rsidRPr="000446AF" w:rsidRDefault="000446AF" w:rsidP="000446AF">
      <w:r w:rsidRPr="000446AF">
        <w:rPr>
          <w:b/>
          <w:bCs/>
        </w:rPr>
        <w:t>人工兜底角色：</w:t>
      </w:r>
      <w:r w:rsidRPr="000446AF">
        <w:t xml:space="preserve"> 售前顾问</w:t>
      </w:r>
      <w:r w:rsidRPr="000446AF">
        <w:br/>
      </w:r>
      <w:r w:rsidRPr="000446AF">
        <w:rPr>
          <w:b/>
          <w:bCs/>
        </w:rPr>
        <w:t>异常升级说明：</w:t>
      </w:r>
      <w:r w:rsidRPr="000446AF">
        <w:t xml:space="preserve"> 找不到匹配模板、涉及重大承诺、内容口径不统一时升级人工。</w:t>
      </w:r>
    </w:p>
    <w:p w14:paraId="6CB87809" w14:textId="77777777" w:rsidR="000446AF" w:rsidRPr="000446AF" w:rsidRDefault="000446AF" w:rsidP="000446AF">
      <w:r w:rsidRPr="000446AF">
        <w:pict w14:anchorId="1C17CFC0">
          <v:rect id="_x0000_i1028" style="width:0;height:1.5pt" o:hralign="center" o:hrstd="t" o:hr="t" fillcolor="#a0a0a0" stroked="f"/>
        </w:pict>
      </w:r>
    </w:p>
    <w:p w14:paraId="7BE1ED7F" w14:textId="77777777" w:rsidR="000446AF" w:rsidRPr="000446AF" w:rsidRDefault="000446AF" w:rsidP="000446AF">
      <w:pPr>
        <w:rPr>
          <w:b/>
          <w:bCs/>
        </w:rPr>
      </w:pPr>
      <w:r w:rsidRPr="000446AF">
        <w:rPr>
          <w:b/>
          <w:bCs/>
        </w:rPr>
        <w:lastRenderedPageBreak/>
        <w:t>SA-B04 启动资料服务</w:t>
      </w:r>
    </w:p>
    <w:p w14:paraId="256127A3" w14:textId="77777777" w:rsidR="000446AF" w:rsidRPr="000446AF" w:rsidRDefault="000446AF" w:rsidP="000446AF">
      <w:r w:rsidRPr="000446AF">
        <w:rPr>
          <w:b/>
          <w:bCs/>
        </w:rPr>
        <w:t>服务名称：</w:t>
      </w:r>
      <w:r w:rsidRPr="000446AF">
        <w:t xml:space="preserve"> 启动资料服务</w:t>
      </w:r>
      <w:r w:rsidRPr="000446AF">
        <w:br/>
      </w:r>
      <w:r w:rsidRPr="000446AF">
        <w:rPr>
          <w:b/>
          <w:bCs/>
        </w:rPr>
        <w:t>所属价值流：</w:t>
      </w:r>
      <w:r w:rsidRPr="000446AF">
        <w:t xml:space="preserve"> 交付启动</w:t>
      </w:r>
      <w:r w:rsidRPr="000446AF">
        <w:br/>
      </w:r>
      <w:r w:rsidRPr="000446AF">
        <w:rPr>
          <w:b/>
          <w:bCs/>
        </w:rPr>
        <w:t>服务对象：</w:t>
      </w:r>
      <w:r w:rsidRPr="000446AF">
        <w:t xml:space="preserve"> 交付经理</w:t>
      </w:r>
      <w:r w:rsidRPr="000446AF">
        <w:br/>
      </w:r>
      <w:r w:rsidRPr="000446AF">
        <w:rPr>
          <w:b/>
          <w:bCs/>
        </w:rPr>
        <w:t>责任人：</w:t>
      </w:r>
      <w:r w:rsidRPr="000446AF">
        <w:t xml:space="preserve"> 交付负责人</w:t>
      </w:r>
      <w:r w:rsidRPr="000446AF">
        <w:br/>
      </w:r>
      <w:r w:rsidRPr="000446AF">
        <w:rPr>
          <w:b/>
          <w:bCs/>
        </w:rPr>
        <w:t>服务目标：</w:t>
      </w:r>
      <w:r w:rsidRPr="000446AF">
        <w:t xml:space="preserve"> 提高项目启动前资料齐全率，降低因资料缺漏导致的返工。</w:t>
      </w:r>
      <w:r w:rsidRPr="000446AF">
        <w:br/>
      </w:r>
      <w:r w:rsidRPr="000446AF">
        <w:rPr>
          <w:b/>
          <w:bCs/>
        </w:rPr>
        <w:t>适用范围：</w:t>
      </w:r>
    </w:p>
    <w:p w14:paraId="1B3A4D7E" w14:textId="77777777" w:rsidR="000446AF" w:rsidRPr="000446AF" w:rsidRDefault="000446AF" w:rsidP="000446AF">
      <w:pPr>
        <w:numPr>
          <w:ilvl w:val="0"/>
          <w:numId w:val="13"/>
        </w:numPr>
      </w:pPr>
      <w:r w:rsidRPr="000446AF">
        <w:t xml:space="preserve">启动资料归并 </w:t>
      </w:r>
    </w:p>
    <w:p w14:paraId="26BB93DF" w14:textId="77777777" w:rsidR="000446AF" w:rsidRPr="000446AF" w:rsidRDefault="000446AF" w:rsidP="000446AF">
      <w:pPr>
        <w:numPr>
          <w:ilvl w:val="0"/>
          <w:numId w:val="13"/>
        </w:numPr>
      </w:pPr>
      <w:r w:rsidRPr="000446AF">
        <w:t xml:space="preserve">资料完整性检查 </w:t>
      </w:r>
    </w:p>
    <w:p w14:paraId="0524953A" w14:textId="77777777" w:rsidR="000446AF" w:rsidRPr="000446AF" w:rsidRDefault="000446AF" w:rsidP="000446AF">
      <w:pPr>
        <w:numPr>
          <w:ilvl w:val="0"/>
          <w:numId w:val="13"/>
        </w:numPr>
      </w:pPr>
      <w:r w:rsidRPr="000446AF">
        <w:t xml:space="preserve">差异项标注 </w:t>
      </w:r>
    </w:p>
    <w:p w14:paraId="677D82EC" w14:textId="77777777" w:rsidR="000446AF" w:rsidRPr="000446AF" w:rsidRDefault="000446AF" w:rsidP="000446AF">
      <w:r w:rsidRPr="000446AF">
        <w:rPr>
          <w:b/>
          <w:bCs/>
        </w:rPr>
        <w:t>不适用范围：</w:t>
      </w:r>
    </w:p>
    <w:p w14:paraId="5514820F" w14:textId="77777777" w:rsidR="000446AF" w:rsidRPr="000446AF" w:rsidRDefault="000446AF" w:rsidP="000446AF">
      <w:pPr>
        <w:numPr>
          <w:ilvl w:val="0"/>
          <w:numId w:val="14"/>
        </w:numPr>
      </w:pPr>
      <w:r w:rsidRPr="000446AF">
        <w:t xml:space="preserve">最终资源排产 </w:t>
      </w:r>
    </w:p>
    <w:p w14:paraId="0ECE49A0" w14:textId="77777777" w:rsidR="000446AF" w:rsidRPr="000446AF" w:rsidRDefault="000446AF" w:rsidP="000446AF">
      <w:pPr>
        <w:numPr>
          <w:ilvl w:val="0"/>
          <w:numId w:val="14"/>
        </w:numPr>
      </w:pPr>
      <w:r w:rsidRPr="000446AF">
        <w:t xml:space="preserve">复杂资源协调 </w:t>
      </w:r>
    </w:p>
    <w:p w14:paraId="1AEB403E" w14:textId="77777777" w:rsidR="000446AF" w:rsidRPr="000446AF" w:rsidRDefault="000446AF" w:rsidP="000446AF">
      <w:pPr>
        <w:numPr>
          <w:ilvl w:val="0"/>
          <w:numId w:val="14"/>
        </w:numPr>
      </w:pPr>
      <w:r w:rsidRPr="000446AF">
        <w:t xml:space="preserve">合同边界争议裁定 </w:t>
      </w:r>
    </w:p>
    <w:p w14:paraId="4E0C3814" w14:textId="77777777" w:rsidR="000446AF" w:rsidRPr="000446AF" w:rsidRDefault="000446AF" w:rsidP="000446AF">
      <w:r w:rsidRPr="000446AF">
        <w:rPr>
          <w:b/>
          <w:bCs/>
        </w:rPr>
        <w:t>服务边界说明：</w:t>
      </w:r>
      <w:r w:rsidRPr="000446AF">
        <w:br/>
        <w:t>本服务只负责资料归并与检查，不做最终启动决策。</w:t>
      </w:r>
    </w:p>
    <w:p w14:paraId="45D041E3" w14:textId="77777777" w:rsidR="000446AF" w:rsidRPr="000446AF" w:rsidRDefault="000446AF" w:rsidP="000446AF">
      <w:r w:rsidRPr="000446AF">
        <w:rPr>
          <w:b/>
          <w:bCs/>
        </w:rPr>
        <w:t>人工兜底角色：</w:t>
      </w:r>
      <w:r w:rsidRPr="000446AF">
        <w:t xml:space="preserve"> 交付经理</w:t>
      </w:r>
      <w:r w:rsidRPr="000446AF">
        <w:br/>
      </w:r>
      <w:r w:rsidRPr="000446AF">
        <w:rPr>
          <w:b/>
          <w:bCs/>
        </w:rPr>
        <w:t>异常升级说明：</w:t>
      </w:r>
      <w:r w:rsidRPr="000446AF">
        <w:t xml:space="preserve"> 合同与方案不一致、关键资料缺失时升级人工。</w:t>
      </w:r>
    </w:p>
    <w:p w14:paraId="617C8D82" w14:textId="77777777" w:rsidR="000446AF" w:rsidRPr="000446AF" w:rsidRDefault="000446AF" w:rsidP="000446AF">
      <w:r w:rsidRPr="000446AF">
        <w:pict w14:anchorId="5889A734">
          <v:rect id="_x0000_i1029" style="width:0;height:1.5pt" o:hralign="center" o:hrstd="t" o:hr="t" fillcolor="#a0a0a0" stroked="f"/>
        </w:pict>
      </w:r>
    </w:p>
    <w:p w14:paraId="024DB196" w14:textId="77777777" w:rsidR="000446AF" w:rsidRPr="000446AF" w:rsidRDefault="000446AF" w:rsidP="000446AF">
      <w:pPr>
        <w:rPr>
          <w:b/>
          <w:bCs/>
        </w:rPr>
      </w:pPr>
      <w:r w:rsidRPr="000446AF">
        <w:rPr>
          <w:b/>
          <w:bCs/>
        </w:rPr>
        <w:t>SA-B05 风险预警服务</w:t>
      </w:r>
    </w:p>
    <w:p w14:paraId="79A2768B" w14:textId="77777777" w:rsidR="000446AF" w:rsidRPr="000446AF" w:rsidRDefault="000446AF" w:rsidP="000446AF">
      <w:r w:rsidRPr="000446AF">
        <w:rPr>
          <w:b/>
          <w:bCs/>
        </w:rPr>
        <w:t>服务名称：</w:t>
      </w:r>
      <w:r w:rsidRPr="000446AF">
        <w:t xml:space="preserve"> 风险预警服务</w:t>
      </w:r>
      <w:r w:rsidRPr="000446AF">
        <w:br/>
      </w:r>
      <w:r w:rsidRPr="000446AF">
        <w:rPr>
          <w:b/>
          <w:bCs/>
        </w:rPr>
        <w:t>所属价值流：</w:t>
      </w:r>
      <w:r w:rsidRPr="000446AF">
        <w:t xml:space="preserve"> 交付启动</w:t>
      </w:r>
      <w:r w:rsidRPr="000446AF">
        <w:br/>
      </w:r>
      <w:r w:rsidRPr="000446AF">
        <w:rPr>
          <w:b/>
          <w:bCs/>
        </w:rPr>
        <w:t>服务对象：</w:t>
      </w:r>
      <w:r w:rsidRPr="000446AF">
        <w:t xml:space="preserve"> 销售经理、交付经理</w:t>
      </w:r>
      <w:r w:rsidRPr="000446AF">
        <w:br/>
      </w:r>
      <w:r w:rsidRPr="000446AF">
        <w:rPr>
          <w:b/>
          <w:bCs/>
        </w:rPr>
        <w:t>责任人：</w:t>
      </w:r>
      <w:r w:rsidRPr="000446AF">
        <w:t xml:space="preserve"> 交付负责人</w:t>
      </w:r>
      <w:r w:rsidRPr="000446AF">
        <w:br/>
      </w:r>
      <w:r w:rsidRPr="000446AF">
        <w:rPr>
          <w:b/>
          <w:bCs/>
        </w:rPr>
        <w:t>服务目标：</w:t>
      </w:r>
      <w:r w:rsidRPr="000446AF">
        <w:t xml:space="preserve"> 提前暴露高风险承诺、边界冲突和资源问题，为启动前治理提供依据。</w:t>
      </w:r>
      <w:r w:rsidRPr="000446AF">
        <w:br/>
      </w:r>
      <w:r w:rsidRPr="000446AF">
        <w:rPr>
          <w:b/>
          <w:bCs/>
        </w:rPr>
        <w:t>适用范围：</w:t>
      </w:r>
    </w:p>
    <w:p w14:paraId="68AAB565" w14:textId="77777777" w:rsidR="000446AF" w:rsidRPr="000446AF" w:rsidRDefault="000446AF" w:rsidP="000446AF">
      <w:pPr>
        <w:numPr>
          <w:ilvl w:val="0"/>
          <w:numId w:val="15"/>
        </w:numPr>
      </w:pPr>
      <w:r w:rsidRPr="000446AF">
        <w:t xml:space="preserve">风险初筛 </w:t>
      </w:r>
    </w:p>
    <w:p w14:paraId="77FDE10B" w14:textId="77777777" w:rsidR="000446AF" w:rsidRPr="000446AF" w:rsidRDefault="000446AF" w:rsidP="000446AF">
      <w:pPr>
        <w:numPr>
          <w:ilvl w:val="0"/>
          <w:numId w:val="15"/>
        </w:numPr>
      </w:pPr>
      <w:r w:rsidRPr="000446AF">
        <w:t xml:space="preserve">风险提示 </w:t>
      </w:r>
    </w:p>
    <w:p w14:paraId="61AF5EC7" w14:textId="77777777" w:rsidR="000446AF" w:rsidRPr="000446AF" w:rsidRDefault="000446AF" w:rsidP="000446AF">
      <w:pPr>
        <w:numPr>
          <w:ilvl w:val="0"/>
          <w:numId w:val="15"/>
        </w:numPr>
      </w:pPr>
      <w:r w:rsidRPr="000446AF">
        <w:t xml:space="preserve">升级提醒 </w:t>
      </w:r>
    </w:p>
    <w:p w14:paraId="1FD3D4D5" w14:textId="77777777" w:rsidR="000446AF" w:rsidRPr="000446AF" w:rsidRDefault="000446AF" w:rsidP="000446AF">
      <w:r w:rsidRPr="000446AF">
        <w:rPr>
          <w:b/>
          <w:bCs/>
        </w:rPr>
        <w:t>不适用范围：</w:t>
      </w:r>
    </w:p>
    <w:p w14:paraId="1C98AF5F" w14:textId="77777777" w:rsidR="000446AF" w:rsidRPr="000446AF" w:rsidRDefault="000446AF" w:rsidP="000446AF">
      <w:pPr>
        <w:numPr>
          <w:ilvl w:val="0"/>
          <w:numId w:val="16"/>
        </w:numPr>
      </w:pPr>
      <w:r w:rsidRPr="000446AF">
        <w:lastRenderedPageBreak/>
        <w:t xml:space="preserve">风险处置决策 </w:t>
      </w:r>
    </w:p>
    <w:p w14:paraId="288C87A3" w14:textId="77777777" w:rsidR="000446AF" w:rsidRPr="000446AF" w:rsidRDefault="000446AF" w:rsidP="000446AF">
      <w:pPr>
        <w:numPr>
          <w:ilvl w:val="0"/>
          <w:numId w:val="16"/>
        </w:numPr>
      </w:pPr>
      <w:r w:rsidRPr="000446AF">
        <w:t xml:space="preserve">最终责任裁定 </w:t>
      </w:r>
    </w:p>
    <w:p w14:paraId="323C2D91" w14:textId="77777777" w:rsidR="000446AF" w:rsidRPr="000446AF" w:rsidRDefault="000446AF" w:rsidP="000446AF">
      <w:pPr>
        <w:numPr>
          <w:ilvl w:val="0"/>
          <w:numId w:val="16"/>
        </w:numPr>
      </w:pPr>
      <w:r w:rsidRPr="000446AF">
        <w:t xml:space="preserve">资源调度决策 </w:t>
      </w:r>
    </w:p>
    <w:p w14:paraId="49ACD3BD" w14:textId="77777777" w:rsidR="000446AF" w:rsidRPr="000446AF" w:rsidRDefault="000446AF" w:rsidP="000446AF">
      <w:r w:rsidRPr="000446AF">
        <w:rPr>
          <w:b/>
          <w:bCs/>
        </w:rPr>
        <w:t>服务边界说明：</w:t>
      </w:r>
      <w:r w:rsidRPr="000446AF">
        <w:br/>
        <w:t>本服务只做提示与初筛，不做最终风险裁决。</w:t>
      </w:r>
    </w:p>
    <w:p w14:paraId="0643DF1E" w14:textId="77777777" w:rsidR="000446AF" w:rsidRPr="000446AF" w:rsidRDefault="000446AF" w:rsidP="000446AF">
      <w:r w:rsidRPr="000446AF">
        <w:rPr>
          <w:b/>
          <w:bCs/>
        </w:rPr>
        <w:t>人工兜底角色：</w:t>
      </w:r>
      <w:r w:rsidRPr="000446AF">
        <w:t xml:space="preserve"> 交付经理</w:t>
      </w:r>
      <w:r w:rsidRPr="000446AF">
        <w:br/>
      </w:r>
      <w:r w:rsidRPr="000446AF">
        <w:rPr>
          <w:b/>
          <w:bCs/>
        </w:rPr>
        <w:t>异常升级说明：</w:t>
      </w:r>
      <w:r w:rsidRPr="000446AF">
        <w:t xml:space="preserve"> 一旦识别高风险项，必须升级交付负责人或交付总监。</w:t>
      </w:r>
    </w:p>
    <w:p w14:paraId="1D4D7BD7" w14:textId="77777777" w:rsidR="005F5AAE" w:rsidRPr="000446AF" w:rsidRDefault="005F5AAE">
      <w:pPr>
        <w:rPr>
          <w:rFonts w:hint="eastAsia"/>
        </w:rPr>
      </w:pPr>
    </w:p>
    <w:sectPr w:rsidR="005F5AAE" w:rsidRPr="000446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DE1CB" w14:textId="77777777" w:rsidR="00CB3CEE" w:rsidRDefault="00CB3CEE" w:rsidP="007424C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E05B2B" w14:textId="77777777" w:rsidR="00CB3CEE" w:rsidRDefault="00CB3CEE" w:rsidP="007424C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07F69" w14:textId="77777777" w:rsidR="00CB3CEE" w:rsidRDefault="00CB3CEE" w:rsidP="007424C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6465EB" w14:textId="77777777" w:rsidR="00CB3CEE" w:rsidRDefault="00CB3CEE" w:rsidP="007424C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58F2"/>
    <w:multiLevelType w:val="multilevel"/>
    <w:tmpl w:val="0604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153AF"/>
    <w:multiLevelType w:val="multilevel"/>
    <w:tmpl w:val="68F0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B19DD"/>
    <w:multiLevelType w:val="multilevel"/>
    <w:tmpl w:val="C37E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65936"/>
    <w:multiLevelType w:val="multilevel"/>
    <w:tmpl w:val="5CAC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671DA"/>
    <w:multiLevelType w:val="multilevel"/>
    <w:tmpl w:val="088A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F75FF"/>
    <w:multiLevelType w:val="multilevel"/>
    <w:tmpl w:val="11E8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618D6"/>
    <w:multiLevelType w:val="multilevel"/>
    <w:tmpl w:val="E6CE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E03317"/>
    <w:multiLevelType w:val="multilevel"/>
    <w:tmpl w:val="639E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40193"/>
    <w:multiLevelType w:val="multilevel"/>
    <w:tmpl w:val="18E6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F587D"/>
    <w:multiLevelType w:val="multilevel"/>
    <w:tmpl w:val="EF9C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2D29D5"/>
    <w:multiLevelType w:val="multilevel"/>
    <w:tmpl w:val="085C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E74139"/>
    <w:multiLevelType w:val="multilevel"/>
    <w:tmpl w:val="CCE2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5B4A14"/>
    <w:multiLevelType w:val="multilevel"/>
    <w:tmpl w:val="71A4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8F42AD"/>
    <w:multiLevelType w:val="multilevel"/>
    <w:tmpl w:val="5B88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53382A"/>
    <w:multiLevelType w:val="multilevel"/>
    <w:tmpl w:val="A97E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284D49"/>
    <w:multiLevelType w:val="multilevel"/>
    <w:tmpl w:val="70FC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63735">
    <w:abstractNumId w:val="11"/>
  </w:num>
  <w:num w:numId="2" w16cid:durableId="873425035">
    <w:abstractNumId w:val="14"/>
  </w:num>
  <w:num w:numId="3" w16cid:durableId="1788767977">
    <w:abstractNumId w:val="12"/>
  </w:num>
  <w:num w:numId="4" w16cid:durableId="1919904035">
    <w:abstractNumId w:val="4"/>
  </w:num>
  <w:num w:numId="5" w16cid:durableId="1696497653">
    <w:abstractNumId w:val="0"/>
  </w:num>
  <w:num w:numId="6" w16cid:durableId="607083116">
    <w:abstractNumId w:val="6"/>
  </w:num>
  <w:num w:numId="7" w16cid:durableId="1113937208">
    <w:abstractNumId w:val="10"/>
  </w:num>
  <w:num w:numId="8" w16cid:durableId="2109348633">
    <w:abstractNumId w:val="3"/>
  </w:num>
  <w:num w:numId="9" w16cid:durableId="134880698">
    <w:abstractNumId w:val="8"/>
  </w:num>
  <w:num w:numId="10" w16cid:durableId="285355349">
    <w:abstractNumId w:val="2"/>
  </w:num>
  <w:num w:numId="11" w16cid:durableId="1036389353">
    <w:abstractNumId w:val="9"/>
  </w:num>
  <w:num w:numId="12" w16cid:durableId="1029792065">
    <w:abstractNumId w:val="5"/>
  </w:num>
  <w:num w:numId="13" w16cid:durableId="1585530149">
    <w:abstractNumId w:val="7"/>
  </w:num>
  <w:num w:numId="14" w16cid:durableId="1880435210">
    <w:abstractNumId w:val="15"/>
  </w:num>
  <w:num w:numId="15" w16cid:durableId="1036664227">
    <w:abstractNumId w:val="1"/>
  </w:num>
  <w:num w:numId="16" w16cid:durableId="15736637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845"/>
    <w:rsid w:val="000446AF"/>
    <w:rsid w:val="005F5AAE"/>
    <w:rsid w:val="007424C6"/>
    <w:rsid w:val="00933E31"/>
    <w:rsid w:val="00A9541A"/>
    <w:rsid w:val="00CB3CEE"/>
    <w:rsid w:val="00D76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4EC846"/>
  <w15:chartTrackingRefBased/>
  <w15:docId w15:val="{CAB86845-046A-44FC-ADD8-C4A36E4FE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68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6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68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68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68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684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684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684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684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68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6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6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684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684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7684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68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68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68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68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6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68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68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6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68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68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68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6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68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684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424C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424C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424C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424C6"/>
    <w:rPr>
      <w:sz w:val="18"/>
      <w:szCs w:val="18"/>
    </w:rPr>
  </w:style>
  <w:style w:type="table" w:styleId="af2">
    <w:name w:val="Table Grid"/>
    <w:basedOn w:val="a1"/>
    <w:uiPriority w:val="39"/>
    <w:rsid w:val="007424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887</Words>
  <Characters>968</Characters>
  <Application>Microsoft Office Word</Application>
  <DocSecurity>0</DocSecurity>
  <Lines>69</Lines>
  <Paragraphs>61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杨</dc:creator>
  <cp:keywords/>
  <dc:description/>
  <cp:lastModifiedBy>哲 杨</cp:lastModifiedBy>
  <cp:revision>3</cp:revision>
  <dcterms:created xsi:type="dcterms:W3CDTF">2026-03-31T04:25:00Z</dcterms:created>
  <dcterms:modified xsi:type="dcterms:W3CDTF">2026-03-31T05:15:00Z</dcterms:modified>
</cp:coreProperties>
</file>