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5924" w:rsidRPr="00BB1E67" w:rsidRDefault="00CA5924" w:rsidP="00CA5924">
      <w:pPr>
        <w:ind w:firstLineChars="600" w:firstLine="2168"/>
        <w:rPr>
          <w:rFonts w:ascii="Times New Roman" w:eastAsia="宋体" w:hAnsi="Times New Roman" w:cs="Times New Roman"/>
          <w:b/>
          <w:sz w:val="36"/>
          <w:szCs w:val="36"/>
        </w:rPr>
      </w:pPr>
      <w:r w:rsidRPr="00BB1E67">
        <w:rPr>
          <w:rFonts w:ascii="Times New Roman" w:eastAsia="宋体" w:hAnsi="Times New Roman" w:cs="Times New Roman"/>
          <w:b/>
          <w:sz w:val="36"/>
          <w:szCs w:val="36"/>
        </w:rPr>
        <w:t>传感与微传感基础设计报告</w:t>
      </w:r>
    </w:p>
    <w:p w:rsidR="00E07279" w:rsidRPr="00BB1E67" w:rsidRDefault="00E07279" w:rsidP="00E07279">
      <w:pPr>
        <w:ind w:firstLineChars="200" w:firstLine="720"/>
        <w:rPr>
          <w:rFonts w:ascii="Times New Roman" w:eastAsia="宋体" w:hAnsi="Times New Roman" w:cs="Times New Roman"/>
          <w:sz w:val="36"/>
          <w:szCs w:val="36"/>
          <w:u w:val="single"/>
        </w:rPr>
      </w:pPr>
      <w:r w:rsidRPr="00BB1E67">
        <w:rPr>
          <w:rFonts w:ascii="Times New Roman" w:eastAsia="宋体" w:hAnsi="Times New Roman" w:cs="Times New Roman"/>
          <w:sz w:val="36"/>
          <w:szCs w:val="36"/>
        </w:rPr>
        <w:t>题目</w:t>
      </w:r>
      <w:r w:rsidR="003F2A26" w:rsidRPr="00BB1E67">
        <w:rPr>
          <w:rFonts w:ascii="Times New Roman" w:eastAsia="宋体" w:hAnsi="Times New Roman" w:cs="Times New Roman"/>
          <w:sz w:val="36"/>
          <w:szCs w:val="36"/>
          <w:u w:val="single"/>
        </w:rPr>
        <w:t xml:space="preserve">    </w:t>
      </w:r>
      <w:r w:rsidR="00FB631E" w:rsidRPr="00BB1E67">
        <w:rPr>
          <w:rFonts w:ascii="Times New Roman" w:eastAsia="宋体" w:hAnsi="Times New Roman" w:cs="Times New Roman"/>
          <w:sz w:val="36"/>
          <w:szCs w:val="36"/>
          <w:u w:val="single"/>
        </w:rPr>
        <w:t xml:space="preserve"> </w:t>
      </w:r>
      <w:r w:rsidR="003F2A26" w:rsidRPr="00BB1E67">
        <w:rPr>
          <w:rFonts w:ascii="Times New Roman" w:eastAsia="宋体" w:hAnsi="Times New Roman" w:cs="Times New Roman"/>
          <w:sz w:val="36"/>
          <w:szCs w:val="36"/>
          <w:u w:val="single"/>
        </w:rPr>
        <w:t xml:space="preserve">      </w:t>
      </w:r>
      <w:r w:rsidRPr="00BB1E67">
        <w:rPr>
          <w:rFonts w:ascii="Times New Roman" w:eastAsia="宋体" w:hAnsi="Times New Roman" w:cs="Times New Roman"/>
          <w:sz w:val="36"/>
          <w:szCs w:val="36"/>
          <w:u w:val="single"/>
        </w:rPr>
        <w:t xml:space="preserve"> </w:t>
      </w:r>
      <w:r w:rsidR="006C2DF1" w:rsidRPr="00BB1E67">
        <w:rPr>
          <w:rFonts w:ascii="Times New Roman" w:eastAsia="宋体" w:hAnsi="Times New Roman" w:cs="Times New Roman"/>
          <w:sz w:val="36"/>
          <w:szCs w:val="36"/>
          <w:u w:val="single"/>
        </w:rPr>
        <w:t>电子指南针的设计</w:t>
      </w:r>
      <w:r w:rsidRPr="00BB1E67">
        <w:rPr>
          <w:rFonts w:ascii="Times New Roman" w:eastAsia="宋体" w:hAnsi="Times New Roman" w:cs="Times New Roman"/>
          <w:sz w:val="36"/>
          <w:szCs w:val="36"/>
          <w:u w:val="single"/>
        </w:rPr>
        <w:t xml:space="preserve">         </w:t>
      </w:r>
      <w:r w:rsidR="003F2A26" w:rsidRPr="00BB1E67">
        <w:rPr>
          <w:rFonts w:ascii="Times New Roman" w:eastAsia="宋体" w:hAnsi="Times New Roman" w:cs="Times New Roman"/>
          <w:sz w:val="36"/>
          <w:szCs w:val="36"/>
          <w:u w:val="single"/>
        </w:rPr>
        <w:t xml:space="preserve"> </w:t>
      </w:r>
      <w:r w:rsidRPr="00BB1E67">
        <w:rPr>
          <w:rFonts w:ascii="Times New Roman" w:eastAsia="宋体" w:hAnsi="Times New Roman" w:cs="Times New Roman"/>
          <w:sz w:val="36"/>
          <w:szCs w:val="36"/>
          <w:u w:val="single"/>
        </w:rPr>
        <w:t xml:space="preserve">  </w:t>
      </w:r>
    </w:p>
    <w:p w:rsidR="00EB011F" w:rsidRPr="00BB1E67" w:rsidRDefault="00EB011F" w:rsidP="00EB011F">
      <w:pPr>
        <w:ind w:firstLineChars="200" w:firstLine="640"/>
        <w:rPr>
          <w:rFonts w:ascii="Times New Roman" w:eastAsia="宋体" w:hAnsi="Times New Roman" w:cs="Times New Roman"/>
          <w:sz w:val="32"/>
          <w:szCs w:val="32"/>
          <w:u w:val="single"/>
        </w:rPr>
      </w:pPr>
      <w:r w:rsidRPr="00BB1E67">
        <w:rPr>
          <w:rFonts w:ascii="Times New Roman" w:eastAsia="宋体" w:hAnsi="Times New Roman" w:cs="Times New Roman"/>
          <w:sz w:val="32"/>
          <w:szCs w:val="32"/>
        </w:rPr>
        <w:t>班级</w:t>
      </w:r>
      <w:r w:rsidR="006C2DF1" w:rsidRPr="00BB1E67">
        <w:rPr>
          <w:rFonts w:ascii="Times New Roman" w:eastAsia="宋体" w:hAnsi="Times New Roman" w:cs="Times New Roman"/>
          <w:sz w:val="32"/>
          <w:szCs w:val="32"/>
          <w:u w:val="single"/>
        </w:rPr>
        <w:t xml:space="preserve">  17</w:t>
      </w:r>
      <w:r w:rsidR="006C2DF1" w:rsidRPr="00BB1E67">
        <w:rPr>
          <w:rFonts w:ascii="Times New Roman" w:eastAsia="宋体" w:hAnsi="Times New Roman" w:cs="Times New Roman"/>
          <w:sz w:val="32"/>
          <w:szCs w:val="32"/>
          <w:u w:val="single"/>
        </w:rPr>
        <w:t>电信</w:t>
      </w:r>
      <w:r w:rsidR="006C2DF1" w:rsidRPr="00BB1E67">
        <w:rPr>
          <w:rFonts w:ascii="Times New Roman" w:eastAsia="宋体" w:hAnsi="Times New Roman" w:cs="Times New Roman"/>
          <w:sz w:val="32"/>
          <w:szCs w:val="32"/>
          <w:u w:val="single"/>
        </w:rPr>
        <w:t xml:space="preserve">  </w:t>
      </w:r>
      <w:r w:rsidRPr="00BB1E67">
        <w:rPr>
          <w:rFonts w:ascii="Times New Roman" w:eastAsia="宋体" w:hAnsi="Times New Roman" w:cs="Times New Roman"/>
          <w:sz w:val="32"/>
          <w:szCs w:val="32"/>
        </w:rPr>
        <w:t>学号</w:t>
      </w:r>
      <w:r w:rsidRPr="00BB1E67">
        <w:rPr>
          <w:rFonts w:ascii="Times New Roman" w:eastAsia="宋体" w:hAnsi="Times New Roman" w:cs="Times New Roman"/>
          <w:sz w:val="32"/>
          <w:szCs w:val="32"/>
          <w:u w:val="single"/>
        </w:rPr>
        <w:t xml:space="preserve"> </w:t>
      </w:r>
      <w:r w:rsidR="006C2DF1" w:rsidRPr="00BB1E67">
        <w:rPr>
          <w:rFonts w:ascii="Times New Roman" w:eastAsia="宋体" w:hAnsi="Times New Roman" w:cs="Times New Roman"/>
          <w:sz w:val="32"/>
          <w:szCs w:val="32"/>
          <w:u w:val="single"/>
        </w:rPr>
        <w:t>1728403018</w:t>
      </w:r>
      <w:r w:rsidRPr="00BB1E67">
        <w:rPr>
          <w:rFonts w:ascii="Times New Roman" w:eastAsia="宋体" w:hAnsi="Times New Roman" w:cs="Times New Roman"/>
          <w:sz w:val="32"/>
          <w:szCs w:val="32"/>
          <w:u w:val="single"/>
        </w:rPr>
        <w:t xml:space="preserve"> </w:t>
      </w:r>
      <w:r w:rsidRPr="00BB1E67">
        <w:rPr>
          <w:rFonts w:ascii="Times New Roman" w:eastAsia="宋体" w:hAnsi="Times New Roman" w:cs="Times New Roman"/>
          <w:sz w:val="32"/>
          <w:szCs w:val="32"/>
        </w:rPr>
        <w:t>姓名</w:t>
      </w:r>
      <w:r w:rsidRPr="00BB1E67">
        <w:rPr>
          <w:rFonts w:ascii="Times New Roman" w:eastAsia="宋体" w:hAnsi="Times New Roman" w:cs="Times New Roman"/>
          <w:sz w:val="32"/>
          <w:szCs w:val="32"/>
          <w:u w:val="single"/>
        </w:rPr>
        <w:t xml:space="preserve"> </w:t>
      </w:r>
      <w:r w:rsidR="006C2DF1" w:rsidRPr="00BB1E67">
        <w:rPr>
          <w:rFonts w:ascii="Times New Roman" w:eastAsia="宋体" w:hAnsi="Times New Roman" w:cs="Times New Roman"/>
          <w:sz w:val="32"/>
          <w:szCs w:val="32"/>
          <w:u w:val="single"/>
        </w:rPr>
        <w:t xml:space="preserve"> </w:t>
      </w:r>
      <w:r w:rsidR="00E110D2" w:rsidRPr="00BB1E67">
        <w:rPr>
          <w:rFonts w:ascii="Times New Roman" w:eastAsia="宋体" w:hAnsi="Times New Roman" w:cs="Times New Roman"/>
          <w:sz w:val="32"/>
          <w:szCs w:val="32"/>
          <w:u w:val="single"/>
        </w:rPr>
        <w:t xml:space="preserve"> </w:t>
      </w:r>
      <w:r w:rsidR="006C2DF1" w:rsidRPr="00BB1E67">
        <w:rPr>
          <w:rFonts w:ascii="Times New Roman" w:eastAsia="宋体" w:hAnsi="Times New Roman" w:cs="Times New Roman"/>
          <w:sz w:val="32"/>
          <w:szCs w:val="32"/>
          <w:u w:val="single"/>
        </w:rPr>
        <w:t xml:space="preserve"> </w:t>
      </w:r>
      <w:r w:rsidR="006C2DF1" w:rsidRPr="00BB1E67">
        <w:rPr>
          <w:rFonts w:ascii="Times New Roman" w:eastAsia="宋体" w:hAnsi="Times New Roman" w:cs="Times New Roman"/>
          <w:sz w:val="32"/>
          <w:szCs w:val="32"/>
          <w:u w:val="single"/>
        </w:rPr>
        <w:t>李原百</w:t>
      </w:r>
      <w:r w:rsidRPr="00BB1E67">
        <w:rPr>
          <w:rFonts w:ascii="Times New Roman" w:eastAsia="宋体" w:hAnsi="Times New Roman" w:cs="Times New Roman"/>
          <w:sz w:val="32"/>
          <w:szCs w:val="32"/>
          <w:u w:val="single"/>
        </w:rPr>
        <w:t xml:space="preserve"> </w:t>
      </w:r>
      <w:r w:rsidR="00E110D2" w:rsidRPr="00BB1E67">
        <w:rPr>
          <w:rFonts w:ascii="Times New Roman" w:eastAsia="宋体" w:hAnsi="Times New Roman" w:cs="Times New Roman"/>
          <w:sz w:val="32"/>
          <w:szCs w:val="32"/>
          <w:u w:val="single"/>
        </w:rPr>
        <w:t xml:space="preserve">  </w:t>
      </w:r>
      <w:bookmarkStart w:id="0" w:name="_GoBack"/>
      <w:bookmarkEnd w:id="0"/>
    </w:p>
    <w:p w:rsidR="00E07279" w:rsidRPr="00BB1E67" w:rsidRDefault="00E07279" w:rsidP="005E0688">
      <w:pPr>
        <w:ind w:firstLineChars="200" w:firstLine="720"/>
        <w:rPr>
          <w:rFonts w:ascii="Times New Roman" w:eastAsia="宋体" w:hAnsi="Times New Roman" w:cs="Times New Roman"/>
          <w:sz w:val="36"/>
          <w:szCs w:val="36"/>
          <w:u w:val="single"/>
        </w:rPr>
      </w:pPr>
    </w:p>
    <w:p w:rsidR="00E07279" w:rsidRPr="00BB1E67" w:rsidRDefault="00E07279" w:rsidP="00E07279">
      <w:pPr>
        <w:pStyle w:val="a3"/>
        <w:numPr>
          <w:ilvl w:val="0"/>
          <w:numId w:val="1"/>
        </w:numPr>
        <w:ind w:firstLineChars="0"/>
        <w:jc w:val="left"/>
        <w:rPr>
          <w:rFonts w:ascii="Times New Roman" w:eastAsia="宋体" w:hAnsi="Times New Roman" w:cs="Times New Roman"/>
          <w:sz w:val="24"/>
          <w:szCs w:val="24"/>
        </w:rPr>
      </w:pPr>
      <w:r w:rsidRPr="00BB1E67">
        <w:rPr>
          <w:rFonts w:ascii="Times New Roman" w:eastAsia="宋体" w:hAnsi="Times New Roman" w:cs="Times New Roman"/>
          <w:sz w:val="24"/>
          <w:szCs w:val="24"/>
        </w:rPr>
        <w:t>设计目标</w:t>
      </w:r>
    </w:p>
    <w:p w:rsidR="00E466D8" w:rsidRPr="00BB1E67" w:rsidRDefault="00E466D8" w:rsidP="00E466D8">
      <w:pPr>
        <w:pStyle w:val="a3"/>
        <w:ind w:left="720" w:firstLineChars="0" w:firstLine="0"/>
        <w:jc w:val="left"/>
        <w:rPr>
          <w:rFonts w:ascii="Times New Roman" w:eastAsia="宋体" w:hAnsi="Times New Roman" w:cs="Times New Roman"/>
          <w:sz w:val="24"/>
          <w:szCs w:val="24"/>
        </w:rPr>
      </w:pPr>
    </w:p>
    <w:p w:rsidR="00E466D8" w:rsidRPr="00BB1E67" w:rsidRDefault="006C2DF1" w:rsidP="00E466D8">
      <w:pPr>
        <w:pStyle w:val="a3"/>
        <w:widowControl/>
        <w:numPr>
          <w:ilvl w:val="0"/>
          <w:numId w:val="6"/>
        </w:numPr>
        <w:ind w:firstLineChars="0"/>
        <w:jc w:val="left"/>
        <w:rPr>
          <w:rFonts w:ascii="Times New Roman" w:eastAsia="宋体" w:hAnsi="Times New Roman" w:cs="Times New Roman"/>
        </w:rPr>
      </w:pPr>
      <w:r w:rsidRPr="00BB1E67">
        <w:rPr>
          <w:rFonts w:ascii="Times New Roman" w:eastAsia="宋体" w:hAnsi="Times New Roman" w:cs="Times New Roman"/>
        </w:rPr>
        <w:t>设计一个电子指南针，可全方位测量</w:t>
      </w:r>
      <w:r w:rsidRPr="00BB1E67">
        <w:rPr>
          <w:rFonts w:ascii="Times New Roman" w:eastAsia="宋体" w:hAnsi="Times New Roman" w:cs="Times New Roman"/>
        </w:rPr>
        <w:t>360°</w:t>
      </w:r>
      <w:r w:rsidRPr="00BB1E67">
        <w:rPr>
          <w:rFonts w:ascii="Times New Roman" w:eastAsia="宋体" w:hAnsi="Times New Roman" w:cs="Times New Roman"/>
        </w:rPr>
        <w:t>，分辨率为</w:t>
      </w:r>
      <w:r w:rsidRPr="00BB1E67">
        <w:rPr>
          <w:rFonts w:ascii="Times New Roman" w:eastAsia="宋体" w:hAnsi="Times New Roman" w:cs="Times New Roman"/>
        </w:rPr>
        <w:t>0.1°</w:t>
      </w:r>
      <w:r w:rsidRPr="00BB1E67">
        <w:rPr>
          <w:rFonts w:ascii="Times New Roman" w:eastAsia="宋体" w:hAnsi="Times New Roman" w:cs="Times New Roman"/>
        </w:rPr>
        <w:t>。</w:t>
      </w:r>
    </w:p>
    <w:p w:rsidR="00E466D8" w:rsidRPr="00BB1E67" w:rsidRDefault="006C2DF1" w:rsidP="00E466D8">
      <w:pPr>
        <w:pStyle w:val="a3"/>
        <w:widowControl/>
        <w:numPr>
          <w:ilvl w:val="0"/>
          <w:numId w:val="6"/>
        </w:numPr>
        <w:ind w:firstLineChars="0"/>
        <w:jc w:val="left"/>
        <w:rPr>
          <w:rFonts w:ascii="Times New Roman" w:eastAsia="宋体" w:hAnsi="Times New Roman" w:cs="Times New Roman"/>
        </w:rPr>
      </w:pPr>
      <w:r w:rsidRPr="00BB1E67">
        <w:rPr>
          <w:rFonts w:ascii="Times New Roman" w:eastAsia="宋体" w:hAnsi="Times New Roman" w:cs="Times New Roman"/>
        </w:rPr>
        <w:t>LCD1602</w:t>
      </w:r>
      <w:r w:rsidRPr="00BB1E67">
        <w:rPr>
          <w:rFonts w:ascii="Times New Roman" w:eastAsia="宋体" w:hAnsi="Times New Roman" w:cs="Times New Roman"/>
        </w:rPr>
        <w:t>显示测得方位的角度。</w:t>
      </w:r>
    </w:p>
    <w:p w:rsidR="00E466D8" w:rsidRPr="00BB1E67" w:rsidRDefault="006C2DF1" w:rsidP="00E466D8">
      <w:pPr>
        <w:pStyle w:val="a3"/>
        <w:widowControl/>
        <w:numPr>
          <w:ilvl w:val="0"/>
          <w:numId w:val="6"/>
        </w:numPr>
        <w:ind w:firstLineChars="0"/>
        <w:jc w:val="left"/>
        <w:rPr>
          <w:rFonts w:ascii="Times New Roman" w:eastAsia="宋体" w:hAnsi="Times New Roman" w:cs="Times New Roman"/>
        </w:rPr>
      </w:pPr>
      <w:r w:rsidRPr="00BB1E67">
        <w:rPr>
          <w:rFonts w:ascii="Times New Roman" w:eastAsia="宋体" w:hAnsi="Times New Roman" w:cs="Times New Roman"/>
        </w:rPr>
        <w:t>绘制系统流程图、电路原理图</w:t>
      </w:r>
      <w:r w:rsidR="00BB1E67" w:rsidRPr="00BB1E67">
        <w:rPr>
          <w:rFonts w:ascii="Times New Roman" w:eastAsia="宋体" w:hAnsi="Times New Roman" w:cs="Times New Roman"/>
        </w:rPr>
        <w:t>、软件流程图</w:t>
      </w:r>
      <w:r w:rsidRPr="00BB1E67">
        <w:rPr>
          <w:rFonts w:ascii="Times New Roman" w:eastAsia="宋体" w:hAnsi="Times New Roman" w:cs="Times New Roman"/>
        </w:rPr>
        <w:t>。</w:t>
      </w:r>
    </w:p>
    <w:p w:rsidR="006C2DF1" w:rsidRPr="00BB1E67" w:rsidRDefault="006C2DF1" w:rsidP="00E466D8">
      <w:pPr>
        <w:pStyle w:val="a3"/>
        <w:widowControl/>
        <w:numPr>
          <w:ilvl w:val="0"/>
          <w:numId w:val="6"/>
        </w:numPr>
        <w:ind w:firstLineChars="0"/>
        <w:jc w:val="left"/>
        <w:rPr>
          <w:rFonts w:ascii="Times New Roman" w:eastAsia="宋体" w:hAnsi="Times New Roman" w:cs="Times New Roman"/>
        </w:rPr>
      </w:pPr>
      <w:r w:rsidRPr="00BB1E67">
        <w:rPr>
          <w:rFonts w:ascii="Times New Roman" w:eastAsia="宋体" w:hAnsi="Times New Roman" w:cs="Times New Roman"/>
        </w:rPr>
        <w:t>进行实物电路的焊接。</w:t>
      </w:r>
    </w:p>
    <w:p w:rsidR="006C2DF1" w:rsidRPr="00BB1E67" w:rsidRDefault="006C2DF1" w:rsidP="00E466D8">
      <w:pPr>
        <w:widowControl/>
        <w:jc w:val="left"/>
        <w:rPr>
          <w:rFonts w:ascii="Times New Roman" w:eastAsia="宋体" w:hAnsi="Times New Roman" w:cs="Times New Roman"/>
        </w:rPr>
      </w:pPr>
    </w:p>
    <w:p w:rsidR="00E466D8" w:rsidRPr="00BB1E67" w:rsidRDefault="00E07279" w:rsidP="00E466D8">
      <w:pPr>
        <w:pStyle w:val="a3"/>
        <w:numPr>
          <w:ilvl w:val="0"/>
          <w:numId w:val="1"/>
        </w:numPr>
        <w:ind w:firstLineChars="0"/>
        <w:jc w:val="left"/>
        <w:rPr>
          <w:rFonts w:ascii="Times New Roman" w:eastAsia="宋体" w:hAnsi="Times New Roman" w:cs="Times New Roman"/>
          <w:sz w:val="24"/>
          <w:szCs w:val="24"/>
        </w:rPr>
      </w:pPr>
      <w:r w:rsidRPr="00BB1E67">
        <w:rPr>
          <w:rFonts w:ascii="Times New Roman" w:eastAsia="宋体" w:hAnsi="Times New Roman" w:cs="Times New Roman"/>
          <w:sz w:val="24"/>
          <w:szCs w:val="24"/>
        </w:rPr>
        <w:t>设计方案</w:t>
      </w:r>
    </w:p>
    <w:p w:rsidR="00E466D8" w:rsidRPr="00BB1E67" w:rsidRDefault="00E466D8" w:rsidP="00E466D8">
      <w:pPr>
        <w:pStyle w:val="a3"/>
        <w:ind w:left="720" w:firstLineChars="0" w:firstLine="0"/>
        <w:jc w:val="left"/>
        <w:rPr>
          <w:rFonts w:ascii="Times New Roman" w:eastAsia="宋体" w:hAnsi="Times New Roman" w:cs="Times New Roman"/>
          <w:szCs w:val="21"/>
        </w:rPr>
      </w:pPr>
    </w:p>
    <w:p w:rsidR="00E110D2" w:rsidRPr="00BB1E67" w:rsidRDefault="006C2DF1" w:rsidP="00E110D2">
      <w:pPr>
        <w:pStyle w:val="a3"/>
        <w:numPr>
          <w:ilvl w:val="0"/>
          <w:numId w:val="5"/>
        </w:numPr>
        <w:ind w:firstLineChars="0"/>
        <w:jc w:val="left"/>
        <w:rPr>
          <w:rFonts w:ascii="Times New Roman" w:eastAsia="宋体" w:hAnsi="Times New Roman" w:cs="Times New Roman"/>
          <w:szCs w:val="21"/>
        </w:rPr>
      </w:pPr>
      <w:r w:rsidRPr="00BB1E67">
        <w:rPr>
          <w:rFonts w:ascii="Times New Roman" w:eastAsia="宋体" w:hAnsi="Times New Roman" w:cs="Times New Roman"/>
        </w:rPr>
        <w:t>系统</w:t>
      </w:r>
      <w:r w:rsidR="00E466D8" w:rsidRPr="00BB1E67">
        <w:rPr>
          <w:rFonts w:ascii="Times New Roman" w:eastAsia="宋体" w:hAnsi="Times New Roman" w:cs="Times New Roman"/>
        </w:rPr>
        <w:t>框图</w:t>
      </w:r>
    </w:p>
    <w:p w:rsidR="006C2DF1" w:rsidRPr="00BB1E67" w:rsidRDefault="00E110D2" w:rsidP="003F2A26">
      <w:pPr>
        <w:pStyle w:val="a7"/>
        <w:jc w:val="center"/>
        <w:rPr>
          <w:rFonts w:ascii="Times New Roman" w:eastAsia="宋体" w:hAnsi="Times New Roman" w:cs="Times New Roman"/>
        </w:rPr>
      </w:pPr>
      <w:r w:rsidRPr="00BB1E67">
        <w:rPr>
          <w:rFonts w:ascii="Times New Roman" w:eastAsia="宋体" w:hAnsi="Times New Roman" w:cs="Times New Roman"/>
          <w:noProof/>
        </w:rPr>
        <w:drawing>
          <wp:inline distT="0" distB="0" distL="0" distR="0" wp14:anchorId="6DEBF95E" wp14:editId="10CA7327">
            <wp:extent cx="4678680" cy="1996440"/>
            <wp:effectExtent l="0" t="0" r="0" b="0"/>
            <wp:docPr id="23" name="图片 23" descr="D:\1709\大三上\传感与微传感原理\李原百\设计\李原百设计\new\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1709\大三上\传感与微传感原理\李原百\设计\李原百设计\new\007.png"/>
                    <pic:cNvPicPr>
                      <a:picLocks noChangeAspect="1" noChangeArrowheads="1"/>
                    </pic:cNvPicPr>
                  </pic:nvPicPr>
                  <pic:blipFill rotWithShape="1">
                    <a:blip r:embed="rId8">
                      <a:extLst>
                        <a:ext uri="{28A0092B-C50C-407E-A947-70E740481C1C}">
                          <a14:useLocalDpi xmlns:a14="http://schemas.microsoft.com/office/drawing/2010/main" val="0"/>
                        </a:ext>
                      </a:extLst>
                    </a:blip>
                    <a:srcRect l="9682" t="30645" r="1447" b="7967"/>
                    <a:stretch/>
                  </pic:blipFill>
                  <pic:spPr bwMode="auto">
                    <a:xfrm>
                      <a:off x="0" y="0"/>
                      <a:ext cx="4687299" cy="2000118"/>
                    </a:xfrm>
                    <a:prstGeom prst="rect">
                      <a:avLst/>
                    </a:prstGeom>
                    <a:noFill/>
                    <a:ln>
                      <a:noFill/>
                    </a:ln>
                    <a:extLst>
                      <a:ext uri="{53640926-AAD7-44D8-BBD7-CCE9431645EC}">
                        <a14:shadowObscured xmlns:a14="http://schemas.microsoft.com/office/drawing/2010/main"/>
                      </a:ext>
                    </a:extLst>
                  </pic:spPr>
                </pic:pic>
              </a:graphicData>
            </a:graphic>
          </wp:inline>
        </w:drawing>
      </w:r>
    </w:p>
    <w:p w:rsidR="00E07279" w:rsidRPr="00BB1E67" w:rsidRDefault="006C2DF1" w:rsidP="006C2DF1">
      <w:pPr>
        <w:pStyle w:val="a7"/>
        <w:jc w:val="center"/>
        <w:rPr>
          <w:rFonts w:ascii="Times New Roman" w:eastAsia="宋体" w:hAnsi="Times New Roman" w:cs="Times New Roman"/>
        </w:rPr>
      </w:pPr>
      <w:r w:rsidRPr="00BB1E67">
        <w:rPr>
          <w:rFonts w:ascii="Times New Roman" w:eastAsia="宋体" w:hAnsi="Times New Roman" w:cs="Times New Roman"/>
        </w:rPr>
        <w:t xml:space="preserve">Figure </w:t>
      </w:r>
      <w:r w:rsidRPr="00BB1E67">
        <w:rPr>
          <w:rFonts w:ascii="Times New Roman" w:eastAsia="宋体" w:hAnsi="Times New Roman" w:cs="Times New Roman"/>
        </w:rPr>
        <w:fldChar w:fldCharType="begin"/>
      </w:r>
      <w:r w:rsidRPr="00BB1E67">
        <w:rPr>
          <w:rFonts w:ascii="Times New Roman" w:eastAsia="宋体" w:hAnsi="Times New Roman" w:cs="Times New Roman"/>
        </w:rPr>
        <w:instrText xml:space="preserve"> SEQ Figure \* ARABIC </w:instrText>
      </w:r>
      <w:r w:rsidRPr="00BB1E67">
        <w:rPr>
          <w:rFonts w:ascii="Times New Roman" w:eastAsia="宋体" w:hAnsi="Times New Roman" w:cs="Times New Roman"/>
        </w:rPr>
        <w:fldChar w:fldCharType="separate"/>
      </w:r>
      <w:r w:rsidR="00817587">
        <w:rPr>
          <w:rFonts w:ascii="Times New Roman" w:eastAsia="宋体" w:hAnsi="Times New Roman" w:cs="Times New Roman"/>
          <w:noProof/>
        </w:rPr>
        <w:t>1</w:t>
      </w:r>
      <w:r w:rsidRPr="00BB1E67">
        <w:rPr>
          <w:rFonts w:ascii="Times New Roman" w:eastAsia="宋体" w:hAnsi="Times New Roman" w:cs="Times New Roman"/>
        </w:rPr>
        <w:fldChar w:fldCharType="end"/>
      </w:r>
      <w:r w:rsidRPr="00BB1E67">
        <w:rPr>
          <w:rFonts w:ascii="Times New Roman" w:eastAsia="宋体" w:hAnsi="Times New Roman" w:cs="Times New Roman"/>
        </w:rPr>
        <w:t xml:space="preserve"> </w:t>
      </w:r>
      <w:r w:rsidRPr="00BB1E67">
        <w:rPr>
          <w:rFonts w:ascii="Times New Roman" w:eastAsia="宋体" w:hAnsi="Times New Roman" w:cs="Times New Roman"/>
        </w:rPr>
        <w:t>系统</w:t>
      </w:r>
      <w:r w:rsidR="00E466D8" w:rsidRPr="00BB1E67">
        <w:rPr>
          <w:rFonts w:ascii="Times New Roman" w:eastAsia="宋体" w:hAnsi="Times New Roman" w:cs="Times New Roman"/>
        </w:rPr>
        <w:t>框图</w:t>
      </w:r>
    </w:p>
    <w:p w:rsidR="000C36BC" w:rsidRPr="00BB1E67" w:rsidRDefault="000C36BC" w:rsidP="000C36BC">
      <w:pPr>
        <w:rPr>
          <w:rFonts w:ascii="Times New Roman" w:eastAsia="宋体" w:hAnsi="Times New Roman" w:cs="Times New Roman"/>
        </w:rPr>
      </w:pPr>
      <w:r w:rsidRPr="00BB1E67">
        <w:rPr>
          <w:rFonts w:ascii="Times New Roman" w:eastAsia="宋体" w:hAnsi="Times New Roman" w:cs="Times New Roman"/>
        </w:rPr>
        <w:t>（</w:t>
      </w:r>
      <w:r w:rsidRPr="00BB1E67">
        <w:rPr>
          <w:rFonts w:ascii="Times New Roman" w:eastAsia="宋体" w:hAnsi="Times New Roman" w:cs="Times New Roman"/>
        </w:rPr>
        <w:t>1</w:t>
      </w:r>
      <w:r w:rsidRPr="00BB1E67">
        <w:rPr>
          <w:rFonts w:ascii="Times New Roman" w:eastAsia="宋体" w:hAnsi="Times New Roman" w:cs="Times New Roman"/>
        </w:rPr>
        <w:t>）</w:t>
      </w:r>
      <w:r w:rsidRPr="00BB1E67">
        <w:rPr>
          <w:rFonts w:ascii="Times New Roman" w:eastAsia="宋体" w:hAnsi="Times New Roman" w:cs="Times New Roman"/>
        </w:rPr>
        <w:t>HMC5883L</w:t>
      </w:r>
      <w:r w:rsidRPr="00BB1E67">
        <w:rPr>
          <w:rFonts w:ascii="Times New Roman" w:eastAsia="宋体" w:hAnsi="Times New Roman" w:cs="Times New Roman"/>
        </w:rPr>
        <w:t>三轴磁阻传感器</w:t>
      </w:r>
    </w:p>
    <w:p w:rsidR="000C36BC" w:rsidRPr="00BB1E67" w:rsidRDefault="000C36BC" w:rsidP="000C36BC">
      <w:pPr>
        <w:keepNext/>
        <w:jc w:val="center"/>
        <w:rPr>
          <w:rFonts w:ascii="Times New Roman" w:eastAsia="宋体" w:hAnsi="Times New Roman" w:cs="Times New Roman"/>
        </w:rPr>
      </w:pPr>
      <w:r w:rsidRPr="00BB1E67">
        <w:rPr>
          <w:rFonts w:ascii="Times New Roman" w:eastAsia="宋体" w:hAnsi="Times New Roman" w:cs="Times New Roman"/>
          <w:noProof/>
        </w:rPr>
        <w:drawing>
          <wp:inline distT="0" distB="0" distL="0" distR="0" wp14:anchorId="41B05724" wp14:editId="250BCDDB">
            <wp:extent cx="1463167" cy="1257409"/>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463167" cy="1257409"/>
                    </a:xfrm>
                    <a:prstGeom prst="rect">
                      <a:avLst/>
                    </a:prstGeom>
                  </pic:spPr>
                </pic:pic>
              </a:graphicData>
            </a:graphic>
          </wp:inline>
        </w:drawing>
      </w:r>
    </w:p>
    <w:p w:rsidR="000C36BC" w:rsidRPr="00BB1E67" w:rsidRDefault="000C36BC" w:rsidP="000C36BC">
      <w:pPr>
        <w:pStyle w:val="a7"/>
        <w:jc w:val="center"/>
        <w:rPr>
          <w:rFonts w:ascii="Times New Roman" w:eastAsia="宋体" w:hAnsi="Times New Roman" w:cs="Times New Roman"/>
        </w:rPr>
      </w:pPr>
      <w:r w:rsidRPr="00BB1E67">
        <w:rPr>
          <w:rFonts w:ascii="Times New Roman" w:eastAsia="宋体" w:hAnsi="Times New Roman" w:cs="Times New Roman"/>
        </w:rPr>
        <w:t xml:space="preserve">Figure </w:t>
      </w:r>
      <w:r w:rsidRPr="00BB1E67">
        <w:rPr>
          <w:rFonts w:ascii="Times New Roman" w:eastAsia="宋体" w:hAnsi="Times New Roman" w:cs="Times New Roman"/>
        </w:rPr>
        <w:t>2</w:t>
      </w:r>
      <w:r w:rsidRPr="00BB1E67">
        <w:rPr>
          <w:rFonts w:ascii="Times New Roman" w:eastAsia="宋体" w:hAnsi="Times New Roman" w:cs="Times New Roman"/>
        </w:rPr>
        <w:t xml:space="preserve"> </w:t>
      </w:r>
      <w:r w:rsidRPr="00BB1E67">
        <w:rPr>
          <w:rFonts w:ascii="Times New Roman" w:eastAsia="宋体" w:hAnsi="Times New Roman" w:cs="Times New Roman"/>
        </w:rPr>
        <w:t>传感器部分</w:t>
      </w:r>
    </w:p>
    <w:p w:rsidR="000C36BC" w:rsidRPr="00BB1E67" w:rsidRDefault="000C36BC" w:rsidP="000C36BC">
      <w:pPr>
        <w:rPr>
          <w:rFonts w:ascii="Times New Roman" w:eastAsia="宋体" w:hAnsi="Times New Roman" w:cs="Times New Roman"/>
        </w:rPr>
      </w:pPr>
    </w:p>
    <w:p w:rsidR="000C36BC" w:rsidRPr="00BB1E67" w:rsidRDefault="000C36BC" w:rsidP="000C36BC">
      <w:pPr>
        <w:ind w:firstLine="420"/>
        <w:rPr>
          <w:rFonts w:ascii="Times New Roman" w:eastAsia="宋体" w:hAnsi="Times New Roman" w:cs="Times New Roman"/>
        </w:rPr>
      </w:pPr>
      <w:r w:rsidRPr="00BB1E67">
        <w:rPr>
          <w:rFonts w:ascii="Times New Roman" w:eastAsia="宋体" w:hAnsi="Times New Roman" w:cs="Times New Roman"/>
        </w:rPr>
        <w:t>霍尼韦尔公司的</w:t>
      </w:r>
      <w:r w:rsidRPr="00BB1E67">
        <w:rPr>
          <w:rFonts w:ascii="Times New Roman" w:eastAsia="宋体" w:hAnsi="Times New Roman" w:cs="Times New Roman"/>
        </w:rPr>
        <w:t>HMC5883L</w:t>
      </w:r>
      <w:r w:rsidRPr="00BB1E67">
        <w:rPr>
          <w:rFonts w:ascii="Times New Roman" w:eastAsia="宋体" w:hAnsi="Times New Roman" w:cs="Times New Roman"/>
        </w:rPr>
        <w:t>是一种表面贴装的高集成模块，并带有数字接口的弱磁传感器芯片</w:t>
      </w:r>
      <w:r w:rsidRPr="00BB1E67">
        <w:rPr>
          <w:rFonts w:ascii="Times New Roman" w:eastAsia="宋体" w:hAnsi="Times New Roman" w:cs="Times New Roman"/>
          <w:szCs w:val="21"/>
        </w:rPr>
        <w:t>。</w:t>
      </w:r>
      <w:r w:rsidRPr="00BB1E67">
        <w:rPr>
          <w:rFonts w:ascii="Times New Roman" w:eastAsia="宋体" w:hAnsi="Times New Roman" w:cs="Times New Roman"/>
          <w:szCs w:val="21"/>
        </w:rPr>
        <w:t>HMC5883L</w:t>
      </w:r>
      <w:r w:rsidRPr="00BB1E67">
        <w:rPr>
          <w:rFonts w:ascii="Times New Roman" w:eastAsia="宋体" w:hAnsi="Times New Roman" w:cs="Times New Roman"/>
          <w:szCs w:val="21"/>
        </w:rPr>
        <w:t>包括最先进的高分辨率</w:t>
      </w:r>
      <w:r w:rsidRPr="00BB1E67">
        <w:rPr>
          <w:rFonts w:ascii="Times New Roman" w:eastAsia="宋体" w:hAnsi="Times New Roman" w:cs="Times New Roman"/>
          <w:szCs w:val="21"/>
        </w:rPr>
        <w:t>HMC118X</w:t>
      </w:r>
      <w:r w:rsidRPr="00BB1E67">
        <w:rPr>
          <w:rFonts w:ascii="Times New Roman" w:eastAsia="宋体" w:hAnsi="Times New Roman" w:cs="Times New Roman"/>
          <w:szCs w:val="21"/>
        </w:rPr>
        <w:t>系列磁阻传感器，附带霍尼韦尔的集成电路包括放大器</w:t>
      </w:r>
      <w:r w:rsidRPr="00BB1E67">
        <w:rPr>
          <w:rFonts w:ascii="Times New Roman" w:eastAsia="宋体" w:hAnsi="Times New Roman" w:cs="Times New Roman"/>
        </w:rPr>
        <w:t>、自动消磁驱动器、偏差校准、能使罗盘精度控制在</w:t>
      </w:r>
      <w:r w:rsidRPr="00BB1E67">
        <w:rPr>
          <w:rFonts w:ascii="Times New Roman" w:eastAsia="宋体" w:hAnsi="Times New Roman" w:cs="Times New Roman"/>
        </w:rPr>
        <w:t>1°~2°</w:t>
      </w:r>
      <w:r w:rsidRPr="00BB1E67">
        <w:rPr>
          <w:rFonts w:ascii="Times New Roman" w:eastAsia="宋体" w:hAnsi="Times New Roman" w:cs="Times New Roman"/>
        </w:rPr>
        <w:t>的</w:t>
      </w:r>
      <w:r w:rsidRPr="00BB1E67">
        <w:rPr>
          <w:rFonts w:ascii="Times New Roman" w:eastAsia="宋体" w:hAnsi="Times New Roman" w:cs="Times New Roman"/>
        </w:rPr>
        <w:t>12</w:t>
      </w:r>
      <w:r w:rsidRPr="00BB1E67">
        <w:rPr>
          <w:rFonts w:ascii="Times New Roman" w:eastAsia="宋体" w:hAnsi="Times New Roman" w:cs="Times New Roman"/>
        </w:rPr>
        <w:t>位</w:t>
      </w:r>
      <w:r w:rsidRPr="00BB1E67">
        <w:rPr>
          <w:rFonts w:ascii="Times New Roman" w:eastAsia="宋体" w:hAnsi="Times New Roman" w:cs="Times New Roman"/>
        </w:rPr>
        <w:t>A/D</w:t>
      </w:r>
      <w:r w:rsidRPr="00BB1E67">
        <w:rPr>
          <w:rFonts w:ascii="Times New Roman" w:eastAsia="宋体" w:hAnsi="Times New Roman" w:cs="Times New Roman"/>
        </w:rPr>
        <w:t>转换器。</w:t>
      </w:r>
      <w:r w:rsidRPr="00BB1E67">
        <w:rPr>
          <w:rFonts w:ascii="Times New Roman" w:eastAsia="宋体" w:hAnsi="Times New Roman" w:cs="Times New Roman"/>
        </w:rPr>
        <w:t>HMC5883L</w:t>
      </w:r>
      <w:r w:rsidRPr="00BB1E67">
        <w:rPr>
          <w:rFonts w:ascii="Times New Roman" w:eastAsia="宋体" w:hAnsi="Times New Roman" w:cs="Times New Roman"/>
        </w:rPr>
        <w:t>采用霍尼韦尔各向异性磁阻</w:t>
      </w:r>
      <w:r w:rsidRPr="00BB1E67">
        <w:rPr>
          <w:rFonts w:ascii="Times New Roman" w:eastAsia="宋体" w:hAnsi="Times New Roman" w:cs="Times New Roman"/>
        </w:rPr>
        <w:t>(AMR)</w:t>
      </w:r>
      <w:r w:rsidRPr="00BB1E67">
        <w:rPr>
          <w:rFonts w:ascii="Times New Roman" w:eastAsia="宋体" w:hAnsi="Times New Roman" w:cs="Times New Roman"/>
        </w:rPr>
        <w:t>技术，该技术领先于其他磁传</w:t>
      </w:r>
      <w:r w:rsidRPr="00BB1E67">
        <w:rPr>
          <w:rFonts w:ascii="Times New Roman" w:eastAsia="宋体" w:hAnsi="Times New Roman" w:cs="Times New Roman"/>
        </w:rPr>
        <w:lastRenderedPageBreak/>
        <w:t>感器技术。这些各向异性传感器具有在轴向高灵敏度和线性高精度的特点。传感器具有的对正交轴的低灵敏度的固相结构能用于测量地球磁场的方向和大小，其测量范围从</w:t>
      </w:r>
      <w:r w:rsidRPr="00BB1E67">
        <w:rPr>
          <w:rFonts w:ascii="Times New Roman" w:eastAsia="宋体" w:hAnsi="Times New Roman" w:cs="Times New Roman"/>
        </w:rPr>
        <w:t>5*10</w:t>
      </w:r>
      <w:r w:rsidRPr="00BB1E67">
        <w:rPr>
          <w:rFonts w:ascii="Times New Roman" w:eastAsia="宋体" w:hAnsi="Times New Roman" w:cs="Times New Roman"/>
          <w:vertAlign w:val="superscript"/>
        </w:rPr>
        <w:t>-3</w:t>
      </w:r>
      <w:r w:rsidRPr="00BB1E67">
        <w:rPr>
          <w:rFonts w:ascii="Times New Roman" w:eastAsia="宋体" w:hAnsi="Times New Roman" w:cs="Times New Roman"/>
        </w:rPr>
        <w:t>高斯到</w:t>
      </w:r>
      <w:r w:rsidRPr="00BB1E67">
        <w:rPr>
          <w:rFonts w:ascii="Times New Roman" w:eastAsia="宋体" w:hAnsi="Times New Roman" w:cs="Times New Roman"/>
        </w:rPr>
        <w:t>8</w:t>
      </w:r>
      <w:r w:rsidRPr="00BB1E67">
        <w:rPr>
          <w:rFonts w:ascii="Times New Roman" w:eastAsia="宋体" w:hAnsi="Times New Roman" w:cs="Times New Roman"/>
        </w:rPr>
        <w:t>高斯</w:t>
      </w:r>
      <w:r w:rsidRPr="00BB1E67">
        <w:rPr>
          <w:rFonts w:ascii="Times New Roman" w:eastAsia="宋体" w:hAnsi="Times New Roman" w:cs="Times New Roman"/>
        </w:rPr>
        <w:t>(gauss)</w:t>
      </w:r>
      <w:r w:rsidRPr="00BB1E67">
        <w:rPr>
          <w:rFonts w:ascii="Times New Roman" w:eastAsia="宋体" w:hAnsi="Times New Roman" w:cs="Times New Roman"/>
        </w:rPr>
        <w:t>。</w:t>
      </w:r>
    </w:p>
    <w:p w:rsidR="000C36BC" w:rsidRPr="00BB1E67" w:rsidRDefault="000C36BC" w:rsidP="000C36BC">
      <w:pPr>
        <w:ind w:firstLine="420"/>
        <w:rPr>
          <w:rFonts w:ascii="Times New Roman" w:eastAsia="宋体" w:hAnsi="Times New Roman" w:cs="Times New Roman"/>
        </w:rPr>
      </w:pPr>
      <w:r w:rsidRPr="00BB1E67">
        <w:rPr>
          <w:rFonts w:ascii="Times New Roman" w:eastAsia="宋体" w:hAnsi="Times New Roman" w:cs="Times New Roman"/>
        </w:rPr>
        <w:t>（一）</w:t>
      </w:r>
      <w:r w:rsidRPr="00BB1E67">
        <w:rPr>
          <w:rFonts w:ascii="Times New Roman" w:eastAsia="宋体" w:hAnsi="Times New Roman" w:cs="Times New Roman"/>
        </w:rPr>
        <w:t>HMC5883L</w:t>
      </w:r>
      <w:r w:rsidRPr="00BB1E67">
        <w:rPr>
          <w:rFonts w:ascii="Times New Roman" w:eastAsia="宋体" w:hAnsi="Times New Roman" w:cs="Times New Roman"/>
        </w:rPr>
        <w:t>的主要特点：</w:t>
      </w:r>
    </w:p>
    <w:p w:rsidR="000C36BC" w:rsidRPr="00BB1E67" w:rsidRDefault="000C36BC" w:rsidP="000C36BC">
      <w:pPr>
        <w:pStyle w:val="a3"/>
        <w:numPr>
          <w:ilvl w:val="0"/>
          <w:numId w:val="4"/>
        </w:numPr>
        <w:ind w:firstLineChars="0"/>
        <w:rPr>
          <w:rFonts w:ascii="Times New Roman" w:eastAsia="宋体" w:hAnsi="Times New Roman" w:cs="Times New Roman"/>
        </w:rPr>
      </w:pPr>
      <w:r w:rsidRPr="00BB1E67">
        <w:rPr>
          <w:rFonts w:ascii="Times New Roman" w:eastAsia="宋体" w:hAnsi="Times New Roman" w:cs="Times New Roman"/>
        </w:rPr>
        <w:t>12</w:t>
      </w:r>
      <w:r w:rsidRPr="00BB1E67">
        <w:rPr>
          <w:rFonts w:ascii="Times New Roman" w:eastAsia="宋体" w:hAnsi="Times New Roman" w:cs="Times New Roman"/>
        </w:rPr>
        <w:t>位的</w:t>
      </w:r>
      <w:r w:rsidRPr="00BB1E67">
        <w:rPr>
          <w:rFonts w:ascii="Times New Roman" w:eastAsia="宋体" w:hAnsi="Times New Roman" w:cs="Times New Roman"/>
        </w:rPr>
        <w:t>A/D</w:t>
      </w:r>
      <w:r w:rsidRPr="00BB1E67">
        <w:rPr>
          <w:rFonts w:ascii="Times New Roman" w:eastAsia="宋体" w:hAnsi="Times New Roman" w:cs="Times New Roman"/>
        </w:rPr>
        <w:t>与低干扰</w:t>
      </w:r>
      <w:r w:rsidRPr="00BB1E67">
        <w:rPr>
          <w:rFonts w:ascii="Times New Roman" w:eastAsia="宋体" w:hAnsi="Times New Roman" w:cs="Times New Roman"/>
        </w:rPr>
        <w:t>ARM</w:t>
      </w:r>
      <w:r w:rsidRPr="00BB1E67">
        <w:rPr>
          <w:rFonts w:ascii="Times New Roman" w:eastAsia="宋体" w:hAnsi="Times New Roman" w:cs="Times New Roman"/>
        </w:rPr>
        <w:t>传感器，可以在</w:t>
      </w:r>
      <w:r w:rsidRPr="00BB1E67">
        <w:rPr>
          <w:rFonts w:ascii="Times New Roman" w:eastAsia="宋体" w:hAnsi="Times New Roman" w:cs="Times New Roman"/>
        </w:rPr>
        <w:t>±8</w:t>
      </w:r>
      <w:r w:rsidRPr="00BB1E67">
        <w:rPr>
          <w:rFonts w:ascii="Times New Roman" w:eastAsia="宋体" w:hAnsi="Times New Roman" w:cs="Times New Roman"/>
        </w:rPr>
        <w:t>高斯的磁场中实现</w:t>
      </w:r>
      <w:r w:rsidRPr="00BB1E67">
        <w:rPr>
          <w:rFonts w:ascii="Times New Roman" w:eastAsia="宋体" w:hAnsi="Times New Roman" w:cs="Times New Roman"/>
        </w:rPr>
        <w:t>5</w:t>
      </w:r>
      <w:r w:rsidRPr="00BB1E67">
        <w:rPr>
          <w:rFonts w:ascii="Times New Roman" w:eastAsia="宋体" w:hAnsi="Times New Roman" w:cs="Times New Roman"/>
        </w:rPr>
        <w:t>毫高斯的分辨率，罗盘精度可达</w:t>
      </w:r>
      <w:r w:rsidRPr="00BB1E67">
        <w:rPr>
          <w:rFonts w:ascii="Times New Roman" w:eastAsia="宋体" w:hAnsi="Times New Roman" w:cs="Times New Roman"/>
        </w:rPr>
        <w:t>1°~2°</w:t>
      </w:r>
    </w:p>
    <w:p w:rsidR="000C36BC" w:rsidRPr="00BB1E67" w:rsidRDefault="000C36BC" w:rsidP="000C36BC">
      <w:pPr>
        <w:pStyle w:val="a3"/>
        <w:numPr>
          <w:ilvl w:val="0"/>
          <w:numId w:val="4"/>
        </w:numPr>
        <w:ind w:firstLineChars="0"/>
        <w:rPr>
          <w:rFonts w:ascii="Times New Roman" w:eastAsia="宋体" w:hAnsi="Times New Roman" w:cs="Times New Roman"/>
        </w:rPr>
      </w:pPr>
      <w:r w:rsidRPr="00BB1E67">
        <w:rPr>
          <w:rFonts w:ascii="Times New Roman" w:eastAsia="宋体" w:hAnsi="Times New Roman" w:cs="Times New Roman"/>
        </w:rPr>
        <w:t>使用</w:t>
      </w:r>
      <w:r w:rsidRPr="00BB1E67">
        <w:rPr>
          <w:rFonts w:ascii="Times New Roman" w:eastAsia="宋体" w:hAnsi="Times New Roman" w:cs="Times New Roman"/>
        </w:rPr>
        <w:t>I</w:t>
      </w:r>
      <w:r w:rsidRPr="00BB1E67">
        <w:rPr>
          <w:rFonts w:ascii="Times New Roman" w:eastAsia="宋体" w:hAnsi="Times New Roman" w:cs="Times New Roman"/>
          <w:vertAlign w:val="superscript"/>
        </w:rPr>
        <w:t>2</w:t>
      </w:r>
      <w:r w:rsidRPr="00BB1E67">
        <w:rPr>
          <w:rFonts w:ascii="Times New Roman" w:eastAsia="宋体" w:hAnsi="Times New Roman" w:cs="Times New Roman"/>
        </w:rPr>
        <w:t>C</w:t>
      </w:r>
      <w:r w:rsidRPr="00BB1E67">
        <w:rPr>
          <w:rFonts w:ascii="Times New Roman" w:eastAsia="宋体" w:hAnsi="Times New Roman" w:cs="Times New Roman"/>
        </w:rPr>
        <w:t>数字接口，通信较方便。</w:t>
      </w:r>
    </w:p>
    <w:p w:rsidR="000C36BC" w:rsidRPr="00BB1E67" w:rsidRDefault="000C36BC" w:rsidP="000C36BC">
      <w:pPr>
        <w:pStyle w:val="a3"/>
        <w:numPr>
          <w:ilvl w:val="0"/>
          <w:numId w:val="4"/>
        </w:numPr>
        <w:ind w:firstLineChars="0"/>
        <w:rPr>
          <w:rFonts w:ascii="Times New Roman" w:eastAsia="宋体" w:hAnsi="Times New Roman" w:cs="Times New Roman"/>
        </w:rPr>
      </w:pPr>
      <w:r w:rsidRPr="00BB1E67">
        <w:rPr>
          <w:rFonts w:ascii="Times New Roman" w:eastAsia="宋体" w:hAnsi="Times New Roman" w:cs="Times New Roman"/>
        </w:rPr>
        <w:t>内置自检功能，可获得罗盘航线、硬磁、软</w:t>
      </w:r>
      <w:proofErr w:type="gramStart"/>
      <w:r w:rsidRPr="00BB1E67">
        <w:rPr>
          <w:rFonts w:ascii="Times New Roman" w:eastAsia="宋体" w:hAnsi="Times New Roman" w:cs="Times New Roman"/>
        </w:rPr>
        <w:t>磁以及</w:t>
      </w:r>
      <w:proofErr w:type="gramEnd"/>
      <w:r w:rsidRPr="00BB1E67">
        <w:rPr>
          <w:rFonts w:ascii="Times New Roman" w:eastAsia="宋体" w:hAnsi="Times New Roman" w:cs="Times New Roman"/>
        </w:rPr>
        <w:t>自动校准库。</w:t>
      </w:r>
    </w:p>
    <w:p w:rsidR="000C36BC" w:rsidRPr="00BB1E67" w:rsidRDefault="000C36BC" w:rsidP="000C36BC">
      <w:pPr>
        <w:pStyle w:val="a3"/>
        <w:numPr>
          <w:ilvl w:val="0"/>
          <w:numId w:val="4"/>
        </w:numPr>
        <w:ind w:firstLineChars="0"/>
        <w:rPr>
          <w:rFonts w:ascii="Times New Roman" w:eastAsia="宋体" w:hAnsi="Times New Roman" w:cs="Times New Roman"/>
        </w:rPr>
      </w:pPr>
      <w:r w:rsidRPr="00BB1E67">
        <w:rPr>
          <w:rFonts w:ascii="Times New Roman" w:eastAsia="宋体" w:hAnsi="Times New Roman" w:cs="Times New Roman"/>
        </w:rPr>
        <w:t>三轴磁阻传感器和</w:t>
      </w:r>
      <w:r w:rsidRPr="00BB1E67">
        <w:rPr>
          <w:rFonts w:ascii="Times New Roman" w:eastAsia="宋体" w:hAnsi="Times New Roman" w:cs="Times New Roman"/>
        </w:rPr>
        <w:t>ASIC</w:t>
      </w:r>
      <w:r w:rsidRPr="00BB1E67">
        <w:rPr>
          <w:rFonts w:ascii="Times New Roman" w:eastAsia="宋体" w:hAnsi="Times New Roman" w:cs="Times New Roman"/>
        </w:rPr>
        <w:t>都被封装在</w:t>
      </w:r>
      <w:r w:rsidRPr="00BB1E67">
        <w:rPr>
          <w:rFonts w:ascii="Times New Roman" w:eastAsia="宋体" w:hAnsi="Times New Roman" w:cs="Times New Roman"/>
        </w:rPr>
        <w:t>3.0*3.0*0.9mm</w:t>
      </w:r>
      <w:r w:rsidRPr="00BB1E67">
        <w:rPr>
          <w:rFonts w:ascii="Times New Roman" w:eastAsia="宋体" w:hAnsi="Times New Roman" w:cs="Times New Roman"/>
        </w:rPr>
        <w:t>的</w:t>
      </w:r>
      <w:r w:rsidRPr="00BB1E67">
        <w:rPr>
          <w:rFonts w:ascii="Times New Roman" w:eastAsia="宋体" w:hAnsi="Times New Roman" w:cs="Times New Roman"/>
        </w:rPr>
        <w:t>LCC</w:t>
      </w:r>
      <w:r w:rsidRPr="00BB1E67">
        <w:rPr>
          <w:rFonts w:ascii="Times New Roman" w:eastAsia="宋体" w:hAnsi="Times New Roman" w:cs="Times New Roman"/>
        </w:rPr>
        <w:t>表面装配中，为无引线封装结构。体积较小，便于使用。</w:t>
      </w:r>
    </w:p>
    <w:p w:rsidR="000C36BC" w:rsidRPr="00BB1E67" w:rsidRDefault="000C36BC" w:rsidP="000C36BC">
      <w:pPr>
        <w:pStyle w:val="a3"/>
        <w:numPr>
          <w:ilvl w:val="0"/>
          <w:numId w:val="4"/>
        </w:numPr>
        <w:ind w:firstLineChars="0"/>
        <w:rPr>
          <w:rFonts w:ascii="Times New Roman" w:eastAsia="宋体" w:hAnsi="Times New Roman" w:cs="Times New Roman"/>
        </w:rPr>
      </w:pPr>
      <w:r w:rsidRPr="00BB1E67">
        <w:rPr>
          <w:rFonts w:ascii="Times New Roman" w:eastAsia="宋体" w:hAnsi="Times New Roman" w:cs="Times New Roman"/>
        </w:rPr>
        <w:t>工作温度为</w:t>
      </w:r>
      <w:r w:rsidRPr="00BB1E67">
        <w:rPr>
          <w:rFonts w:ascii="Times New Roman" w:eastAsia="宋体" w:hAnsi="Times New Roman" w:cs="Times New Roman"/>
        </w:rPr>
        <w:t>-30~85℃</w:t>
      </w:r>
      <w:r w:rsidRPr="00BB1E67">
        <w:rPr>
          <w:rFonts w:ascii="Times New Roman" w:eastAsia="宋体" w:hAnsi="Times New Roman" w:cs="Times New Roman"/>
        </w:rPr>
        <w:t>，适用于常规环境。</w:t>
      </w:r>
    </w:p>
    <w:p w:rsidR="000C36BC" w:rsidRPr="00BB1E67" w:rsidRDefault="000C36BC" w:rsidP="000C36BC">
      <w:pPr>
        <w:keepNext/>
        <w:jc w:val="center"/>
        <w:rPr>
          <w:rFonts w:ascii="Times New Roman" w:eastAsia="宋体" w:hAnsi="Times New Roman" w:cs="Times New Roman"/>
        </w:rPr>
      </w:pPr>
      <w:r w:rsidRPr="00BB1E67">
        <w:rPr>
          <w:rFonts w:ascii="Times New Roman" w:eastAsia="宋体" w:hAnsi="Times New Roman" w:cs="Times New Roman"/>
          <w:noProof/>
        </w:rPr>
        <w:drawing>
          <wp:inline distT="0" distB="0" distL="0" distR="0" wp14:anchorId="50E512DD" wp14:editId="7F118CFC">
            <wp:extent cx="2209800" cy="1738300"/>
            <wp:effectExtent l="0" t="0" r="0" b="0"/>
            <wp:docPr id="11" name="currentImg" descr="https://timgsa.baidu.com/timg?image&amp;quality=80&amp;size=b9999_10000&amp;sec=1573445850663&amp;di=d35a86ae936fb45db6f3ef0965f65eaf&amp;imgtype=jpg&amp;src=http%3A%2F%2Fimg4.imgtn.bdimg.com%2Fit%2Fu%3D2256508249%2C798709152%26fm%3D214%26gp%3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descr="https://timgsa.baidu.com/timg?image&amp;quality=80&amp;size=b9999_10000&amp;sec=1573445850663&amp;di=d35a86ae936fb45db6f3ef0965f65eaf&amp;imgtype=jpg&amp;src=http%3A%2F%2Fimg4.imgtn.bdimg.com%2Fit%2Fu%3D2256508249%2C798709152%26fm%3D214%26gp%3D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09800" cy="1738300"/>
                    </a:xfrm>
                    <a:prstGeom prst="rect">
                      <a:avLst/>
                    </a:prstGeom>
                    <a:noFill/>
                    <a:ln>
                      <a:noFill/>
                    </a:ln>
                  </pic:spPr>
                </pic:pic>
              </a:graphicData>
            </a:graphic>
          </wp:inline>
        </w:drawing>
      </w:r>
    </w:p>
    <w:p w:rsidR="000C36BC" w:rsidRPr="00BB1E67" w:rsidRDefault="000C36BC" w:rsidP="000C36BC">
      <w:pPr>
        <w:pStyle w:val="a7"/>
        <w:jc w:val="center"/>
        <w:rPr>
          <w:rFonts w:ascii="Times New Roman" w:eastAsia="宋体" w:hAnsi="Times New Roman" w:cs="Times New Roman"/>
        </w:rPr>
      </w:pPr>
      <w:r w:rsidRPr="00BB1E67">
        <w:rPr>
          <w:rFonts w:ascii="Times New Roman" w:eastAsia="宋体" w:hAnsi="Times New Roman" w:cs="Times New Roman"/>
        </w:rPr>
        <w:t xml:space="preserve">Figure </w:t>
      </w:r>
      <w:r w:rsidRPr="00BB1E67">
        <w:rPr>
          <w:rFonts w:ascii="Times New Roman" w:eastAsia="宋体" w:hAnsi="Times New Roman" w:cs="Times New Roman"/>
        </w:rPr>
        <w:t>3</w:t>
      </w:r>
      <w:r w:rsidRPr="00BB1E67">
        <w:rPr>
          <w:rFonts w:ascii="Times New Roman" w:eastAsia="宋体" w:hAnsi="Times New Roman" w:cs="Times New Roman"/>
        </w:rPr>
        <w:t xml:space="preserve"> HMC5883L</w:t>
      </w:r>
      <w:r w:rsidRPr="00BB1E67">
        <w:rPr>
          <w:rFonts w:ascii="Times New Roman" w:eastAsia="宋体" w:hAnsi="Times New Roman" w:cs="Times New Roman"/>
        </w:rPr>
        <w:t>实物图</w:t>
      </w:r>
    </w:p>
    <w:p w:rsidR="000C36BC" w:rsidRPr="00BB1E67" w:rsidRDefault="000C36BC" w:rsidP="000C36BC">
      <w:pPr>
        <w:rPr>
          <w:rFonts w:ascii="Times New Roman" w:eastAsia="宋体" w:hAnsi="Times New Roman" w:cs="Times New Roman"/>
        </w:rPr>
      </w:pPr>
    </w:p>
    <w:p w:rsidR="000C36BC" w:rsidRPr="00BB1E67" w:rsidRDefault="000C36BC" w:rsidP="000C36BC">
      <w:pPr>
        <w:rPr>
          <w:rFonts w:ascii="Times New Roman" w:eastAsia="宋体" w:hAnsi="Times New Roman" w:cs="Times New Roman"/>
        </w:rPr>
      </w:pPr>
      <w:r w:rsidRPr="00BB1E67">
        <w:rPr>
          <w:rFonts w:ascii="Times New Roman" w:eastAsia="宋体" w:hAnsi="Times New Roman" w:cs="Times New Roman"/>
        </w:rPr>
        <w:tab/>
      </w:r>
      <w:r w:rsidRPr="00BB1E67">
        <w:rPr>
          <w:rFonts w:ascii="Times New Roman" w:eastAsia="宋体" w:hAnsi="Times New Roman" w:cs="Times New Roman"/>
        </w:rPr>
        <w:t>（二）</w:t>
      </w:r>
      <w:r w:rsidRPr="00BB1E67">
        <w:rPr>
          <w:rFonts w:ascii="Times New Roman" w:eastAsia="宋体" w:hAnsi="Times New Roman" w:cs="Times New Roman"/>
        </w:rPr>
        <w:t>HMC5883L</w:t>
      </w:r>
      <w:r w:rsidRPr="00BB1E67">
        <w:rPr>
          <w:rFonts w:ascii="Times New Roman" w:eastAsia="宋体" w:hAnsi="Times New Roman" w:cs="Times New Roman"/>
        </w:rPr>
        <w:t>的工作原理：</w:t>
      </w:r>
    </w:p>
    <w:p w:rsidR="000C36BC" w:rsidRPr="00BB1E67" w:rsidRDefault="000C36BC" w:rsidP="000C36BC">
      <w:pPr>
        <w:rPr>
          <w:rFonts w:ascii="Times New Roman" w:eastAsia="宋体" w:hAnsi="Times New Roman" w:cs="Times New Roman"/>
        </w:rPr>
      </w:pPr>
      <w:r w:rsidRPr="00BB1E67">
        <w:rPr>
          <w:rFonts w:ascii="Times New Roman" w:eastAsia="宋体" w:hAnsi="Times New Roman" w:cs="Times New Roman"/>
        </w:rPr>
        <w:tab/>
        <w:t>HMC5883L</w:t>
      </w:r>
      <w:r w:rsidRPr="00BB1E67">
        <w:rPr>
          <w:rFonts w:ascii="Times New Roman" w:eastAsia="宋体" w:hAnsi="Times New Roman" w:cs="Times New Roman"/>
        </w:rPr>
        <w:t>磁阻传感器电路是三轴传感器加以辅助电路来测量磁场的。通过电源供电，传感器可以将测量轴方向上的任何入射磁场变成一种差分电压输出。磁阻传感器是由一个镍铁薄膜放置在硅片上，并构成一个带式电阻元件。在磁场存在的情况下，桥式电阻元件的变化将引起跨电桥输出电压的相应变动。这些磁阻元件两两对齐，形成一个共同的敏感轴，随着磁场在敏感方向上的不断增强，电压也就正向增长。因为输出只与沿着轴线方向上的磁阻元件成比例，其他磁阻电桥也放置在正交方向上，就能精密测量其他方向的磁场强度。</w:t>
      </w:r>
    </w:p>
    <w:p w:rsidR="000C36BC" w:rsidRPr="00BB1E67" w:rsidRDefault="000C36BC" w:rsidP="000C36BC">
      <w:pPr>
        <w:rPr>
          <w:rFonts w:ascii="Times New Roman" w:eastAsia="宋体" w:hAnsi="Times New Roman" w:cs="Times New Roman"/>
        </w:rPr>
      </w:pPr>
      <w:r w:rsidRPr="00BB1E67">
        <w:rPr>
          <w:rFonts w:ascii="Times New Roman" w:eastAsia="宋体" w:hAnsi="Times New Roman" w:cs="Times New Roman"/>
        </w:rPr>
        <w:tab/>
      </w:r>
      <w:r w:rsidRPr="00BB1E67">
        <w:rPr>
          <w:rFonts w:ascii="Times New Roman" w:eastAsia="宋体" w:hAnsi="Times New Roman" w:cs="Times New Roman"/>
        </w:rPr>
        <w:t>（三）</w:t>
      </w:r>
      <w:r w:rsidRPr="00BB1E67">
        <w:rPr>
          <w:rFonts w:ascii="Times New Roman" w:eastAsia="宋体" w:hAnsi="Times New Roman" w:cs="Times New Roman"/>
        </w:rPr>
        <w:t>HMC5883L</w:t>
      </w:r>
      <w:r w:rsidRPr="00BB1E67">
        <w:rPr>
          <w:rFonts w:ascii="Times New Roman" w:eastAsia="宋体" w:hAnsi="Times New Roman" w:cs="Times New Roman"/>
        </w:rPr>
        <w:t>的优势</w:t>
      </w:r>
    </w:p>
    <w:p w:rsidR="000C36BC" w:rsidRPr="00BB1E67" w:rsidRDefault="000C36BC" w:rsidP="000C36BC">
      <w:pPr>
        <w:rPr>
          <w:rFonts w:ascii="Times New Roman" w:eastAsia="宋体" w:hAnsi="Times New Roman" w:cs="Times New Roman"/>
        </w:rPr>
      </w:pPr>
      <w:r w:rsidRPr="00BB1E67">
        <w:rPr>
          <w:rFonts w:ascii="Times New Roman" w:eastAsia="宋体" w:hAnsi="Times New Roman" w:cs="Times New Roman"/>
        </w:rPr>
        <w:tab/>
        <w:t>HMC5883L</w:t>
      </w:r>
      <w:r w:rsidRPr="00BB1E67">
        <w:rPr>
          <w:rFonts w:ascii="Times New Roman" w:eastAsia="宋体" w:hAnsi="Times New Roman" w:cs="Times New Roman"/>
        </w:rPr>
        <w:t>使用</w:t>
      </w:r>
      <w:r w:rsidRPr="00BB1E67">
        <w:rPr>
          <w:rFonts w:ascii="Times New Roman" w:eastAsia="宋体" w:hAnsi="Times New Roman" w:cs="Times New Roman"/>
        </w:rPr>
        <w:t>Set/Reset</w:t>
      </w:r>
      <w:r w:rsidRPr="00BB1E67">
        <w:rPr>
          <w:rFonts w:ascii="Times New Roman" w:eastAsia="宋体" w:hAnsi="Times New Roman" w:cs="Times New Roman"/>
        </w:rPr>
        <w:t>回路，目的是在其每次测量数据之前可以进行自动消磁，以及消除设备本身存在的</w:t>
      </w:r>
      <w:r w:rsidR="00E110D2" w:rsidRPr="00BB1E67">
        <w:rPr>
          <w:rFonts w:ascii="Times New Roman" w:eastAsia="宋体" w:hAnsi="Times New Roman" w:cs="Times New Roman"/>
        </w:rPr>
        <w:t>偏置</w:t>
      </w:r>
      <w:r w:rsidRPr="00BB1E67">
        <w:rPr>
          <w:rFonts w:ascii="Times New Roman" w:eastAsia="宋体" w:hAnsi="Times New Roman" w:cs="Times New Roman"/>
        </w:rPr>
        <w:t>，从而使得传感器在一个较为纯净的磁场中进行测试。</w:t>
      </w:r>
      <w:r w:rsidRPr="00BB1E67">
        <w:rPr>
          <w:rFonts w:ascii="Times New Roman" w:eastAsia="宋体" w:hAnsi="Times New Roman" w:cs="Times New Roman"/>
        </w:rPr>
        <w:t>HMC5883L</w:t>
      </w:r>
      <w:r w:rsidRPr="00BB1E67">
        <w:rPr>
          <w:rFonts w:ascii="Times New Roman" w:eastAsia="宋体" w:hAnsi="Times New Roman" w:cs="Times New Roman"/>
        </w:rPr>
        <w:t>还具有取平均值的功能，它可取</w:t>
      </w:r>
      <w:r w:rsidRPr="00BB1E67">
        <w:rPr>
          <w:rFonts w:ascii="Times New Roman" w:eastAsia="宋体" w:hAnsi="Times New Roman" w:cs="Times New Roman"/>
        </w:rPr>
        <w:t>2</w:t>
      </w:r>
      <w:r w:rsidRPr="00BB1E67">
        <w:rPr>
          <w:rFonts w:ascii="Times New Roman" w:eastAsia="宋体" w:hAnsi="Times New Roman" w:cs="Times New Roman"/>
        </w:rPr>
        <w:t>、</w:t>
      </w:r>
      <w:r w:rsidRPr="00BB1E67">
        <w:rPr>
          <w:rFonts w:ascii="Times New Roman" w:eastAsia="宋体" w:hAnsi="Times New Roman" w:cs="Times New Roman"/>
        </w:rPr>
        <w:t>4</w:t>
      </w:r>
      <w:r w:rsidRPr="00BB1E67">
        <w:rPr>
          <w:rFonts w:ascii="Times New Roman" w:eastAsia="宋体" w:hAnsi="Times New Roman" w:cs="Times New Roman"/>
        </w:rPr>
        <w:t>、</w:t>
      </w:r>
      <w:r w:rsidRPr="00BB1E67">
        <w:rPr>
          <w:rFonts w:ascii="Times New Roman" w:eastAsia="宋体" w:hAnsi="Times New Roman" w:cs="Times New Roman"/>
        </w:rPr>
        <w:t>8</w:t>
      </w:r>
      <w:r w:rsidRPr="00BB1E67">
        <w:rPr>
          <w:rFonts w:ascii="Times New Roman" w:eastAsia="宋体" w:hAnsi="Times New Roman" w:cs="Times New Roman"/>
        </w:rPr>
        <w:t>个点的读数进行平均后再输出从而降低外界干扰的影响。</w:t>
      </w:r>
    </w:p>
    <w:p w:rsidR="000C36BC" w:rsidRPr="00BB1E67" w:rsidRDefault="000C36BC" w:rsidP="000C36BC">
      <w:pPr>
        <w:rPr>
          <w:rFonts w:ascii="Times New Roman" w:eastAsia="宋体" w:hAnsi="Times New Roman" w:cs="Times New Roman"/>
        </w:rPr>
      </w:pPr>
    </w:p>
    <w:p w:rsidR="000C36BC" w:rsidRPr="00BB1E67" w:rsidRDefault="000C36BC" w:rsidP="000C36BC">
      <w:pPr>
        <w:rPr>
          <w:rFonts w:ascii="Times New Roman" w:eastAsia="宋体" w:hAnsi="Times New Roman" w:cs="Times New Roman"/>
        </w:rPr>
      </w:pPr>
      <w:r w:rsidRPr="00BB1E67">
        <w:rPr>
          <w:rFonts w:ascii="Times New Roman" w:eastAsia="宋体" w:hAnsi="Times New Roman" w:cs="Times New Roman"/>
        </w:rPr>
        <w:t>（</w:t>
      </w:r>
      <w:r w:rsidRPr="00BB1E67">
        <w:rPr>
          <w:rFonts w:ascii="Times New Roman" w:eastAsia="宋体" w:hAnsi="Times New Roman" w:cs="Times New Roman"/>
        </w:rPr>
        <w:t>2</w:t>
      </w:r>
      <w:r w:rsidRPr="00BB1E67">
        <w:rPr>
          <w:rFonts w:ascii="Times New Roman" w:eastAsia="宋体" w:hAnsi="Times New Roman" w:cs="Times New Roman"/>
        </w:rPr>
        <w:t>）主控芯片</w:t>
      </w:r>
      <w:r w:rsidRPr="00BB1E67">
        <w:rPr>
          <w:rFonts w:ascii="Times New Roman" w:eastAsia="宋体" w:hAnsi="Times New Roman" w:cs="Times New Roman"/>
        </w:rPr>
        <w:t>STC89C52</w:t>
      </w:r>
    </w:p>
    <w:p w:rsidR="000C36BC" w:rsidRPr="00BB1E67" w:rsidRDefault="000C36BC" w:rsidP="000C36BC">
      <w:pPr>
        <w:keepNext/>
        <w:jc w:val="center"/>
        <w:rPr>
          <w:rFonts w:ascii="Times New Roman" w:eastAsia="宋体" w:hAnsi="Times New Roman" w:cs="Times New Roman"/>
        </w:rPr>
      </w:pPr>
      <w:r w:rsidRPr="00BB1E67">
        <w:rPr>
          <w:rFonts w:ascii="Times New Roman" w:eastAsia="宋体" w:hAnsi="Times New Roman" w:cs="Times New Roman"/>
          <w:noProof/>
        </w:rPr>
        <w:lastRenderedPageBreak/>
        <w:drawing>
          <wp:inline distT="0" distB="0" distL="0" distR="0" wp14:anchorId="5F5AA48B" wp14:editId="33675239">
            <wp:extent cx="2248203" cy="24231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48203" cy="2423160"/>
                    </a:xfrm>
                    <a:prstGeom prst="rect">
                      <a:avLst/>
                    </a:prstGeom>
                    <a:noFill/>
                    <a:ln>
                      <a:noFill/>
                    </a:ln>
                  </pic:spPr>
                </pic:pic>
              </a:graphicData>
            </a:graphic>
          </wp:inline>
        </w:drawing>
      </w:r>
    </w:p>
    <w:p w:rsidR="000C36BC" w:rsidRPr="00BB1E67" w:rsidRDefault="000C36BC" w:rsidP="000C36BC">
      <w:pPr>
        <w:pStyle w:val="a7"/>
        <w:jc w:val="center"/>
        <w:rPr>
          <w:rFonts w:ascii="Times New Roman" w:eastAsia="宋体" w:hAnsi="Times New Roman" w:cs="Times New Roman"/>
        </w:rPr>
      </w:pPr>
      <w:r w:rsidRPr="00BB1E67">
        <w:rPr>
          <w:rFonts w:ascii="Times New Roman" w:eastAsia="宋体" w:hAnsi="Times New Roman" w:cs="Times New Roman"/>
        </w:rPr>
        <w:t xml:space="preserve">Figure </w:t>
      </w:r>
      <w:r w:rsidRPr="00BB1E67">
        <w:rPr>
          <w:rFonts w:ascii="Times New Roman" w:eastAsia="宋体" w:hAnsi="Times New Roman" w:cs="Times New Roman"/>
        </w:rPr>
        <w:t>4</w:t>
      </w:r>
      <w:r w:rsidRPr="00BB1E67">
        <w:rPr>
          <w:rFonts w:ascii="Times New Roman" w:eastAsia="宋体" w:hAnsi="Times New Roman" w:cs="Times New Roman"/>
        </w:rPr>
        <w:t xml:space="preserve">  STC89C52</w:t>
      </w:r>
      <w:r w:rsidRPr="00BB1E67">
        <w:rPr>
          <w:rFonts w:ascii="Times New Roman" w:eastAsia="宋体" w:hAnsi="Times New Roman" w:cs="Times New Roman"/>
        </w:rPr>
        <w:t>芯片</w:t>
      </w:r>
    </w:p>
    <w:p w:rsidR="000C36BC" w:rsidRPr="00BB1E67" w:rsidRDefault="000C36BC" w:rsidP="000C36BC">
      <w:pPr>
        <w:rPr>
          <w:rFonts w:ascii="Times New Roman" w:eastAsia="宋体" w:hAnsi="Times New Roman" w:cs="Times New Roman"/>
        </w:rPr>
      </w:pPr>
    </w:p>
    <w:p w:rsidR="000C36BC" w:rsidRPr="00BB1E67" w:rsidRDefault="000C36BC" w:rsidP="000C36BC">
      <w:pPr>
        <w:ind w:firstLine="420"/>
        <w:rPr>
          <w:rFonts w:ascii="Times New Roman" w:eastAsia="宋体" w:hAnsi="Times New Roman" w:cs="Times New Roman"/>
        </w:rPr>
      </w:pPr>
      <w:r w:rsidRPr="00BB1E67">
        <w:rPr>
          <w:rFonts w:ascii="Times New Roman" w:eastAsia="宋体" w:hAnsi="Times New Roman" w:cs="Times New Roman"/>
        </w:rPr>
        <w:t>单片机的选择在整个系统设计中至关重要，要满足足够内存、较高速率、价格合适等要求，鉴于以上考虑本设计选择</w:t>
      </w:r>
      <w:r w:rsidRPr="00BB1E67">
        <w:rPr>
          <w:rFonts w:ascii="Times New Roman" w:eastAsia="宋体" w:hAnsi="Times New Roman" w:cs="Times New Roman"/>
        </w:rPr>
        <w:t>51</w:t>
      </w:r>
      <w:r w:rsidRPr="00BB1E67">
        <w:rPr>
          <w:rFonts w:ascii="Times New Roman" w:eastAsia="宋体" w:hAnsi="Times New Roman" w:cs="Times New Roman"/>
        </w:rPr>
        <w:t>单片机作为整个系统的主控芯片。</w:t>
      </w:r>
    </w:p>
    <w:p w:rsidR="000C36BC" w:rsidRPr="00BB1E67" w:rsidRDefault="000C36BC" w:rsidP="000C36BC">
      <w:pPr>
        <w:ind w:firstLine="420"/>
        <w:rPr>
          <w:rFonts w:ascii="Times New Roman" w:eastAsia="宋体" w:hAnsi="Times New Roman" w:cs="Times New Roman"/>
        </w:rPr>
      </w:pPr>
      <w:r w:rsidRPr="00BB1E67">
        <w:rPr>
          <w:rFonts w:ascii="Times New Roman" w:eastAsia="宋体" w:hAnsi="Times New Roman" w:cs="Times New Roman"/>
        </w:rPr>
        <w:t>STC89C52RC</w:t>
      </w:r>
      <w:r w:rsidRPr="00BB1E67">
        <w:rPr>
          <w:rFonts w:ascii="Times New Roman" w:eastAsia="宋体" w:hAnsi="Times New Roman" w:cs="Times New Roman"/>
        </w:rPr>
        <w:t>是</w:t>
      </w:r>
      <w:r w:rsidRPr="00BB1E67">
        <w:rPr>
          <w:rFonts w:ascii="Times New Roman" w:eastAsia="宋体" w:hAnsi="Times New Roman" w:cs="Times New Roman"/>
        </w:rPr>
        <w:t>STC</w:t>
      </w:r>
      <w:r w:rsidRPr="00BB1E67">
        <w:rPr>
          <w:rFonts w:ascii="Times New Roman" w:eastAsia="宋体" w:hAnsi="Times New Roman" w:cs="Times New Roman"/>
        </w:rPr>
        <w:t>公司生产的一种低功耗、高性能</w:t>
      </w:r>
      <w:r w:rsidRPr="00BB1E67">
        <w:rPr>
          <w:rFonts w:ascii="Times New Roman" w:eastAsia="宋体" w:hAnsi="Times New Roman" w:cs="Times New Roman"/>
        </w:rPr>
        <w:t>CMOS8</w:t>
      </w:r>
      <w:r w:rsidRPr="00BB1E67">
        <w:rPr>
          <w:rFonts w:ascii="Times New Roman" w:eastAsia="宋体" w:hAnsi="Times New Roman" w:cs="Times New Roman"/>
        </w:rPr>
        <w:t>位微控制器，具有</w:t>
      </w:r>
      <w:r w:rsidRPr="00BB1E67">
        <w:rPr>
          <w:rFonts w:ascii="Times New Roman" w:eastAsia="宋体" w:hAnsi="Times New Roman" w:cs="Times New Roman"/>
        </w:rPr>
        <w:t>8K</w:t>
      </w:r>
      <w:r w:rsidRPr="00BB1E67">
        <w:rPr>
          <w:rFonts w:ascii="Times New Roman" w:eastAsia="宋体" w:hAnsi="Times New Roman" w:cs="Times New Roman"/>
        </w:rPr>
        <w:t>字节系统可编程</w:t>
      </w:r>
      <w:r w:rsidRPr="00BB1E67">
        <w:rPr>
          <w:rFonts w:ascii="Times New Roman" w:eastAsia="宋体" w:hAnsi="Times New Roman" w:cs="Times New Roman"/>
        </w:rPr>
        <w:t>Flash</w:t>
      </w:r>
      <w:r w:rsidRPr="00BB1E67">
        <w:rPr>
          <w:rFonts w:ascii="Times New Roman" w:eastAsia="宋体" w:hAnsi="Times New Roman" w:cs="Times New Roman"/>
        </w:rPr>
        <w:t>存储器。</w:t>
      </w:r>
      <w:r w:rsidRPr="00BB1E67">
        <w:rPr>
          <w:rFonts w:ascii="Times New Roman" w:eastAsia="宋体" w:hAnsi="Times New Roman" w:cs="Times New Roman"/>
        </w:rPr>
        <w:t>STC89C52</w:t>
      </w:r>
      <w:r w:rsidRPr="00BB1E67">
        <w:rPr>
          <w:rFonts w:ascii="Times New Roman" w:eastAsia="宋体" w:hAnsi="Times New Roman" w:cs="Times New Roman"/>
        </w:rPr>
        <w:t>使用经典的</w:t>
      </w:r>
      <w:r w:rsidRPr="00BB1E67">
        <w:rPr>
          <w:rFonts w:ascii="Times New Roman" w:eastAsia="宋体" w:hAnsi="Times New Roman" w:cs="Times New Roman"/>
        </w:rPr>
        <w:t>MCS-51</w:t>
      </w:r>
      <w:r w:rsidRPr="00BB1E67">
        <w:rPr>
          <w:rFonts w:ascii="Times New Roman" w:eastAsia="宋体" w:hAnsi="Times New Roman" w:cs="Times New Roman"/>
        </w:rPr>
        <w:t>内核，但是做了很多的改进使得芯片具有传统的</w:t>
      </w:r>
      <w:r w:rsidRPr="00BB1E67">
        <w:rPr>
          <w:rFonts w:ascii="Times New Roman" w:eastAsia="宋体" w:hAnsi="Times New Roman" w:cs="Times New Roman"/>
        </w:rPr>
        <w:t>51</w:t>
      </w:r>
      <w:r w:rsidRPr="00BB1E67">
        <w:rPr>
          <w:rFonts w:ascii="Times New Roman" w:eastAsia="宋体" w:hAnsi="Times New Roman" w:cs="Times New Roman"/>
        </w:rPr>
        <w:t>单片机不具备的功能。在芯片上，有</w:t>
      </w:r>
      <w:r w:rsidRPr="00BB1E67">
        <w:rPr>
          <w:rFonts w:ascii="Times New Roman" w:eastAsia="宋体" w:hAnsi="Times New Roman" w:cs="Times New Roman"/>
        </w:rPr>
        <w:t>8</w:t>
      </w:r>
      <w:r w:rsidRPr="00BB1E67">
        <w:rPr>
          <w:rFonts w:ascii="Times New Roman" w:eastAsia="宋体" w:hAnsi="Times New Roman" w:cs="Times New Roman"/>
        </w:rPr>
        <w:t>位</w:t>
      </w:r>
      <w:r w:rsidRPr="00BB1E67">
        <w:rPr>
          <w:rFonts w:ascii="Times New Roman" w:eastAsia="宋体" w:hAnsi="Times New Roman" w:cs="Times New Roman"/>
        </w:rPr>
        <w:t xml:space="preserve">CPU </w:t>
      </w:r>
      <w:r w:rsidRPr="00BB1E67">
        <w:rPr>
          <w:rFonts w:ascii="Times New Roman" w:eastAsia="宋体" w:hAnsi="Times New Roman" w:cs="Times New Roman"/>
        </w:rPr>
        <w:t>和在系统可编程</w:t>
      </w:r>
      <w:r w:rsidRPr="00BB1E67">
        <w:rPr>
          <w:rFonts w:ascii="Times New Roman" w:eastAsia="宋体" w:hAnsi="Times New Roman" w:cs="Times New Roman"/>
        </w:rPr>
        <w:t>Flash</w:t>
      </w:r>
      <w:r w:rsidRPr="00BB1E67">
        <w:rPr>
          <w:rFonts w:ascii="Times New Roman" w:eastAsia="宋体" w:hAnsi="Times New Roman" w:cs="Times New Roman"/>
        </w:rPr>
        <w:t>，使得</w:t>
      </w:r>
      <w:r w:rsidRPr="00BB1E67">
        <w:rPr>
          <w:rFonts w:ascii="Times New Roman" w:eastAsia="宋体" w:hAnsi="Times New Roman" w:cs="Times New Roman"/>
        </w:rPr>
        <w:t>STC89C52KE44</w:t>
      </w:r>
      <w:r w:rsidRPr="00BB1E67">
        <w:rPr>
          <w:rFonts w:ascii="Times New Roman" w:eastAsia="宋体" w:hAnsi="Times New Roman" w:cs="Times New Roman"/>
        </w:rPr>
        <w:t>可为众多嵌入式控制应用系统提供高灵活、更有效的解决方案。</w:t>
      </w:r>
    </w:p>
    <w:p w:rsidR="000C36BC" w:rsidRPr="00BB1E67" w:rsidRDefault="000C36BC" w:rsidP="000C36BC">
      <w:pPr>
        <w:ind w:firstLine="420"/>
        <w:rPr>
          <w:rFonts w:ascii="Times New Roman" w:eastAsia="宋体" w:hAnsi="Times New Roman" w:cs="Times New Roman"/>
        </w:rPr>
      </w:pPr>
      <w:r w:rsidRPr="00BB1E67">
        <w:rPr>
          <w:rFonts w:ascii="Times New Roman" w:eastAsia="宋体" w:hAnsi="Times New Roman" w:cs="Times New Roman"/>
        </w:rPr>
        <w:t>S1</w:t>
      </w:r>
      <w:r w:rsidRPr="00BB1E67">
        <w:rPr>
          <w:rFonts w:ascii="Times New Roman" w:eastAsia="宋体" w:hAnsi="Times New Roman" w:cs="Times New Roman"/>
        </w:rPr>
        <w:t>为复位按键，上电后按下</w:t>
      </w:r>
      <w:r w:rsidRPr="00BB1E67">
        <w:rPr>
          <w:rFonts w:ascii="Times New Roman" w:eastAsia="宋体" w:hAnsi="Times New Roman" w:cs="Times New Roman"/>
        </w:rPr>
        <w:t>S1</w:t>
      </w:r>
      <w:r w:rsidRPr="00BB1E67">
        <w:rPr>
          <w:rFonts w:ascii="Times New Roman" w:eastAsia="宋体" w:hAnsi="Times New Roman" w:cs="Times New Roman"/>
        </w:rPr>
        <w:t>，将</w:t>
      </w:r>
      <w:r w:rsidRPr="00BB1E67">
        <w:rPr>
          <w:rFonts w:ascii="Times New Roman" w:eastAsia="宋体" w:hAnsi="Times New Roman" w:cs="Times New Roman"/>
        </w:rPr>
        <w:t>Reset</w:t>
      </w:r>
      <w:r w:rsidRPr="00BB1E67">
        <w:rPr>
          <w:rFonts w:ascii="Times New Roman" w:eastAsia="宋体" w:hAnsi="Times New Roman" w:cs="Times New Roman"/>
        </w:rPr>
        <w:t>引脚置为高电平，单片机将复位；按键释放时，此时</w:t>
      </w:r>
      <w:r w:rsidRPr="00BB1E67">
        <w:rPr>
          <w:rFonts w:ascii="Times New Roman" w:eastAsia="宋体" w:hAnsi="Times New Roman" w:cs="Times New Roman"/>
        </w:rPr>
        <w:t>Reset</w:t>
      </w:r>
      <w:r w:rsidRPr="00BB1E67">
        <w:rPr>
          <w:rFonts w:ascii="Times New Roman" w:eastAsia="宋体" w:hAnsi="Times New Roman" w:cs="Times New Roman"/>
        </w:rPr>
        <w:t>为低电平，单片机正常工作。</w:t>
      </w:r>
    </w:p>
    <w:p w:rsidR="000C36BC" w:rsidRPr="00BB1E67" w:rsidRDefault="000C36BC" w:rsidP="000C36BC">
      <w:pPr>
        <w:ind w:firstLine="420"/>
        <w:rPr>
          <w:rFonts w:ascii="Times New Roman" w:eastAsia="宋体" w:hAnsi="Times New Roman" w:cs="Times New Roman"/>
        </w:rPr>
      </w:pPr>
    </w:p>
    <w:p w:rsidR="000C36BC" w:rsidRPr="00BB1E67" w:rsidRDefault="000C36BC" w:rsidP="000C36BC">
      <w:pPr>
        <w:rPr>
          <w:rFonts w:ascii="Times New Roman" w:eastAsia="宋体" w:hAnsi="Times New Roman" w:cs="Times New Roman"/>
        </w:rPr>
      </w:pPr>
      <w:r w:rsidRPr="00BB1E67">
        <w:rPr>
          <w:rFonts w:ascii="Times New Roman" w:eastAsia="宋体" w:hAnsi="Times New Roman" w:cs="Times New Roman"/>
        </w:rPr>
        <w:t>（</w:t>
      </w:r>
      <w:r w:rsidRPr="00BB1E67">
        <w:rPr>
          <w:rFonts w:ascii="Times New Roman" w:eastAsia="宋体" w:hAnsi="Times New Roman" w:cs="Times New Roman"/>
        </w:rPr>
        <w:t>3</w:t>
      </w:r>
      <w:r w:rsidRPr="00BB1E67">
        <w:rPr>
          <w:rFonts w:ascii="Times New Roman" w:eastAsia="宋体" w:hAnsi="Times New Roman" w:cs="Times New Roman"/>
        </w:rPr>
        <w:t>）电源模块</w:t>
      </w:r>
    </w:p>
    <w:p w:rsidR="000C36BC" w:rsidRPr="00BB1E67" w:rsidRDefault="000C36BC" w:rsidP="000C36BC">
      <w:pPr>
        <w:keepNext/>
        <w:jc w:val="center"/>
        <w:rPr>
          <w:rFonts w:ascii="Times New Roman" w:eastAsia="宋体" w:hAnsi="Times New Roman" w:cs="Times New Roman"/>
        </w:rPr>
      </w:pPr>
      <w:r w:rsidRPr="00BB1E67">
        <w:rPr>
          <w:rFonts w:ascii="Times New Roman" w:eastAsia="宋体" w:hAnsi="Times New Roman" w:cs="Times New Roman"/>
          <w:noProof/>
        </w:rPr>
        <w:drawing>
          <wp:inline distT="0" distB="0" distL="0" distR="0" wp14:anchorId="1DCA1380" wp14:editId="6C5AD137">
            <wp:extent cx="2133785" cy="95258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133785" cy="952583"/>
                    </a:xfrm>
                    <a:prstGeom prst="rect">
                      <a:avLst/>
                    </a:prstGeom>
                  </pic:spPr>
                </pic:pic>
              </a:graphicData>
            </a:graphic>
          </wp:inline>
        </w:drawing>
      </w:r>
    </w:p>
    <w:p w:rsidR="000C36BC" w:rsidRPr="00BB1E67" w:rsidRDefault="000C36BC" w:rsidP="000C36BC">
      <w:pPr>
        <w:pStyle w:val="a7"/>
        <w:jc w:val="center"/>
        <w:rPr>
          <w:rFonts w:ascii="Times New Roman" w:eastAsia="宋体" w:hAnsi="Times New Roman" w:cs="Times New Roman"/>
        </w:rPr>
      </w:pPr>
      <w:r w:rsidRPr="00BB1E67">
        <w:rPr>
          <w:rFonts w:ascii="Times New Roman" w:eastAsia="宋体" w:hAnsi="Times New Roman" w:cs="Times New Roman"/>
        </w:rPr>
        <w:t xml:space="preserve">Figure </w:t>
      </w:r>
      <w:r w:rsidRPr="00BB1E67">
        <w:rPr>
          <w:rFonts w:ascii="Times New Roman" w:eastAsia="宋体" w:hAnsi="Times New Roman" w:cs="Times New Roman"/>
        </w:rPr>
        <w:t>5</w:t>
      </w:r>
      <w:r w:rsidRPr="00BB1E67">
        <w:rPr>
          <w:rFonts w:ascii="Times New Roman" w:eastAsia="宋体" w:hAnsi="Times New Roman" w:cs="Times New Roman"/>
        </w:rPr>
        <w:t xml:space="preserve"> </w:t>
      </w:r>
      <w:r w:rsidRPr="00BB1E67">
        <w:rPr>
          <w:rFonts w:ascii="Times New Roman" w:eastAsia="宋体" w:hAnsi="Times New Roman" w:cs="Times New Roman"/>
        </w:rPr>
        <w:t>电源模块原理图</w:t>
      </w:r>
    </w:p>
    <w:p w:rsidR="000C36BC" w:rsidRPr="00BB1E67" w:rsidRDefault="000C36BC" w:rsidP="000C36BC">
      <w:pPr>
        <w:rPr>
          <w:rFonts w:ascii="Times New Roman" w:eastAsia="宋体" w:hAnsi="Times New Roman" w:cs="Times New Roman"/>
        </w:rPr>
      </w:pPr>
    </w:p>
    <w:p w:rsidR="000C36BC" w:rsidRPr="00BB1E67" w:rsidRDefault="000C36BC" w:rsidP="000C36BC">
      <w:pPr>
        <w:rPr>
          <w:rFonts w:ascii="Times New Roman" w:eastAsia="宋体" w:hAnsi="Times New Roman" w:cs="Times New Roman"/>
        </w:rPr>
      </w:pPr>
      <w:r w:rsidRPr="00BB1E67">
        <w:rPr>
          <w:rFonts w:ascii="Times New Roman" w:eastAsia="宋体" w:hAnsi="Times New Roman" w:cs="Times New Roman"/>
        </w:rPr>
        <w:tab/>
        <w:t>LED</w:t>
      </w:r>
      <w:r w:rsidRPr="00BB1E67">
        <w:rPr>
          <w:rFonts w:ascii="Times New Roman" w:eastAsia="宋体" w:hAnsi="Times New Roman" w:cs="Times New Roman"/>
        </w:rPr>
        <w:t>灯为电源指示灯，上电后</w:t>
      </w:r>
      <w:r w:rsidRPr="00BB1E67">
        <w:rPr>
          <w:rFonts w:ascii="Times New Roman" w:eastAsia="宋体" w:hAnsi="Times New Roman" w:cs="Times New Roman"/>
        </w:rPr>
        <w:t>LED</w:t>
      </w:r>
      <w:r w:rsidRPr="00BB1E67">
        <w:rPr>
          <w:rFonts w:ascii="Times New Roman" w:eastAsia="宋体" w:hAnsi="Times New Roman" w:cs="Times New Roman"/>
        </w:rPr>
        <w:t>灯被点亮，限流电阻取值较大，可降低</w:t>
      </w:r>
      <w:r w:rsidRPr="00BB1E67">
        <w:rPr>
          <w:rFonts w:ascii="Times New Roman" w:eastAsia="宋体" w:hAnsi="Times New Roman" w:cs="Times New Roman"/>
        </w:rPr>
        <w:t>LED</w:t>
      </w:r>
      <w:r w:rsidRPr="00BB1E67">
        <w:rPr>
          <w:rFonts w:ascii="Times New Roman" w:eastAsia="宋体" w:hAnsi="Times New Roman" w:cs="Times New Roman"/>
        </w:rPr>
        <w:t>使用时的亮度，有利于延长</w:t>
      </w:r>
      <w:r w:rsidRPr="00BB1E67">
        <w:rPr>
          <w:rFonts w:ascii="Times New Roman" w:eastAsia="宋体" w:hAnsi="Times New Roman" w:cs="Times New Roman"/>
        </w:rPr>
        <w:t>LED</w:t>
      </w:r>
      <w:r w:rsidRPr="00BB1E67">
        <w:rPr>
          <w:rFonts w:ascii="Times New Roman" w:eastAsia="宋体" w:hAnsi="Times New Roman" w:cs="Times New Roman"/>
        </w:rPr>
        <w:t>指示灯的使用寿命。</w:t>
      </w:r>
    </w:p>
    <w:p w:rsidR="000C36BC" w:rsidRPr="00BB1E67" w:rsidRDefault="000C36BC" w:rsidP="000C36BC">
      <w:pPr>
        <w:rPr>
          <w:rFonts w:ascii="Times New Roman" w:eastAsia="宋体" w:hAnsi="Times New Roman" w:cs="Times New Roman"/>
        </w:rPr>
      </w:pPr>
    </w:p>
    <w:p w:rsidR="000C36BC" w:rsidRPr="00BB1E67" w:rsidRDefault="000C36BC" w:rsidP="000C36BC">
      <w:pPr>
        <w:rPr>
          <w:rFonts w:ascii="Times New Roman" w:eastAsia="宋体" w:hAnsi="Times New Roman" w:cs="Times New Roman"/>
        </w:rPr>
      </w:pPr>
      <w:r w:rsidRPr="00BB1E67">
        <w:rPr>
          <w:rFonts w:ascii="Times New Roman" w:eastAsia="宋体" w:hAnsi="Times New Roman" w:cs="Times New Roman"/>
        </w:rPr>
        <w:t>（</w:t>
      </w:r>
      <w:r w:rsidRPr="00BB1E67">
        <w:rPr>
          <w:rFonts w:ascii="Times New Roman" w:eastAsia="宋体" w:hAnsi="Times New Roman" w:cs="Times New Roman"/>
        </w:rPr>
        <w:t>4</w:t>
      </w:r>
      <w:r w:rsidRPr="00BB1E67">
        <w:rPr>
          <w:rFonts w:ascii="Times New Roman" w:eastAsia="宋体" w:hAnsi="Times New Roman" w:cs="Times New Roman"/>
        </w:rPr>
        <w:t>）</w:t>
      </w:r>
      <w:r w:rsidRPr="00BB1E67">
        <w:rPr>
          <w:rFonts w:ascii="Times New Roman" w:eastAsia="宋体" w:hAnsi="Times New Roman" w:cs="Times New Roman"/>
        </w:rPr>
        <w:t>LCD1602</w:t>
      </w:r>
      <w:r w:rsidRPr="00BB1E67">
        <w:rPr>
          <w:rFonts w:ascii="Times New Roman" w:eastAsia="宋体" w:hAnsi="Times New Roman" w:cs="Times New Roman"/>
        </w:rPr>
        <w:t>液晶显示模块</w:t>
      </w:r>
    </w:p>
    <w:p w:rsidR="000C36BC" w:rsidRPr="00BB1E67" w:rsidRDefault="000C36BC" w:rsidP="000C36BC">
      <w:pPr>
        <w:keepNext/>
        <w:jc w:val="center"/>
        <w:rPr>
          <w:rFonts w:ascii="Times New Roman" w:eastAsia="宋体" w:hAnsi="Times New Roman" w:cs="Times New Roman"/>
        </w:rPr>
      </w:pPr>
      <w:r w:rsidRPr="00BB1E67">
        <w:rPr>
          <w:rFonts w:ascii="Times New Roman" w:eastAsia="宋体" w:hAnsi="Times New Roman" w:cs="Times New Roman"/>
          <w:noProof/>
        </w:rPr>
        <w:lastRenderedPageBreak/>
        <w:drawing>
          <wp:inline distT="0" distB="0" distL="0" distR="0" wp14:anchorId="73192243" wp14:editId="26446B23">
            <wp:extent cx="2735817" cy="1714649"/>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735817" cy="1714649"/>
                    </a:xfrm>
                    <a:prstGeom prst="rect">
                      <a:avLst/>
                    </a:prstGeom>
                  </pic:spPr>
                </pic:pic>
              </a:graphicData>
            </a:graphic>
          </wp:inline>
        </w:drawing>
      </w:r>
    </w:p>
    <w:p w:rsidR="000C36BC" w:rsidRPr="00BB1E67" w:rsidRDefault="000C36BC" w:rsidP="000C36BC">
      <w:pPr>
        <w:pStyle w:val="a7"/>
        <w:jc w:val="center"/>
        <w:rPr>
          <w:rFonts w:ascii="Times New Roman" w:eastAsia="宋体" w:hAnsi="Times New Roman" w:cs="Times New Roman"/>
        </w:rPr>
      </w:pPr>
      <w:r w:rsidRPr="00BB1E67">
        <w:rPr>
          <w:rFonts w:ascii="Times New Roman" w:eastAsia="宋体" w:hAnsi="Times New Roman" w:cs="Times New Roman"/>
        </w:rPr>
        <w:t xml:space="preserve">Figure </w:t>
      </w:r>
      <w:r w:rsidRPr="00BB1E67">
        <w:rPr>
          <w:rFonts w:ascii="Times New Roman" w:eastAsia="宋体" w:hAnsi="Times New Roman" w:cs="Times New Roman"/>
        </w:rPr>
        <w:t xml:space="preserve">6 </w:t>
      </w:r>
      <w:r w:rsidRPr="00BB1E67">
        <w:rPr>
          <w:rFonts w:ascii="Times New Roman" w:eastAsia="宋体" w:hAnsi="Times New Roman" w:cs="Times New Roman"/>
        </w:rPr>
        <w:t xml:space="preserve"> LED1602</w:t>
      </w:r>
      <w:r w:rsidRPr="00BB1E67">
        <w:rPr>
          <w:rFonts w:ascii="Times New Roman" w:eastAsia="宋体" w:hAnsi="Times New Roman" w:cs="Times New Roman"/>
        </w:rPr>
        <w:t>液晶显示模块</w:t>
      </w:r>
    </w:p>
    <w:p w:rsidR="000C36BC" w:rsidRPr="00BB1E67" w:rsidRDefault="000C36BC" w:rsidP="000C36BC">
      <w:pPr>
        <w:rPr>
          <w:rFonts w:ascii="Times New Roman" w:eastAsia="宋体" w:hAnsi="Times New Roman" w:cs="Times New Roman"/>
        </w:rPr>
      </w:pPr>
    </w:p>
    <w:p w:rsidR="000C36BC" w:rsidRPr="00BB1E67" w:rsidRDefault="000C36BC" w:rsidP="000C36BC">
      <w:pPr>
        <w:ind w:firstLine="420"/>
        <w:rPr>
          <w:rFonts w:ascii="Times New Roman" w:eastAsia="宋体" w:hAnsi="Times New Roman" w:cs="Times New Roman"/>
        </w:rPr>
      </w:pPr>
      <w:r w:rsidRPr="00BB1E67">
        <w:rPr>
          <w:rFonts w:ascii="Times New Roman" w:eastAsia="宋体" w:hAnsi="Times New Roman" w:cs="Times New Roman"/>
        </w:rPr>
        <w:t>LCD1602</w:t>
      </w:r>
      <w:r w:rsidRPr="00BB1E67">
        <w:rPr>
          <w:rFonts w:ascii="Times New Roman" w:eastAsia="宋体" w:hAnsi="Times New Roman" w:cs="Times New Roman"/>
        </w:rPr>
        <w:t>液晶显示模块具有体积小、功耗低、显示内容丰富等特点，液晶显示模块已经是单片机应用设计中最常用的信息显示器件。</w:t>
      </w:r>
      <w:r w:rsidRPr="00BB1E67">
        <w:rPr>
          <w:rFonts w:ascii="Times New Roman" w:eastAsia="宋体" w:hAnsi="Times New Roman" w:cs="Times New Roman"/>
        </w:rPr>
        <w:t>LCD1602</w:t>
      </w:r>
      <w:r w:rsidRPr="00BB1E67">
        <w:rPr>
          <w:rFonts w:ascii="Times New Roman" w:eastAsia="宋体" w:hAnsi="Times New Roman" w:cs="Times New Roman"/>
        </w:rPr>
        <w:t>可以显示</w:t>
      </w:r>
      <w:r w:rsidRPr="00BB1E67">
        <w:rPr>
          <w:rFonts w:ascii="Times New Roman" w:eastAsia="宋体" w:hAnsi="Times New Roman" w:cs="Times New Roman"/>
        </w:rPr>
        <w:t>2</w:t>
      </w:r>
      <w:r w:rsidRPr="00BB1E67">
        <w:rPr>
          <w:rFonts w:ascii="Times New Roman" w:eastAsia="宋体" w:hAnsi="Times New Roman" w:cs="Times New Roman"/>
        </w:rPr>
        <w:t>行</w:t>
      </w:r>
      <w:r w:rsidRPr="00BB1E67">
        <w:rPr>
          <w:rFonts w:ascii="Times New Roman" w:eastAsia="宋体" w:hAnsi="Times New Roman" w:cs="Times New Roman"/>
        </w:rPr>
        <w:t xml:space="preserve"> 16 </w:t>
      </w:r>
      <w:proofErr w:type="gramStart"/>
      <w:r w:rsidRPr="00BB1E67">
        <w:rPr>
          <w:rFonts w:ascii="Times New Roman" w:eastAsia="宋体" w:hAnsi="Times New Roman" w:cs="Times New Roman"/>
        </w:rPr>
        <w:t>个</w:t>
      </w:r>
      <w:proofErr w:type="gramEnd"/>
      <w:r w:rsidRPr="00BB1E67">
        <w:rPr>
          <w:rFonts w:ascii="Times New Roman" w:eastAsia="宋体" w:hAnsi="Times New Roman" w:cs="Times New Roman"/>
        </w:rPr>
        <w:t>字符，有</w:t>
      </w:r>
      <w:r w:rsidRPr="00BB1E67">
        <w:rPr>
          <w:rFonts w:ascii="Times New Roman" w:eastAsia="宋体" w:hAnsi="Times New Roman" w:cs="Times New Roman"/>
        </w:rPr>
        <w:t xml:space="preserve"> 8 </w:t>
      </w:r>
      <w:r w:rsidRPr="00BB1E67">
        <w:rPr>
          <w:rFonts w:ascii="Times New Roman" w:eastAsia="宋体" w:hAnsi="Times New Roman" w:cs="Times New Roman"/>
        </w:rPr>
        <w:t>位数据总线</w:t>
      </w:r>
      <w:r w:rsidRPr="00BB1E67">
        <w:rPr>
          <w:rFonts w:ascii="Times New Roman" w:eastAsia="宋体" w:hAnsi="Times New Roman" w:cs="Times New Roman"/>
        </w:rPr>
        <w:t xml:space="preserve"> D0-D7</w:t>
      </w:r>
      <w:r w:rsidRPr="00BB1E67">
        <w:rPr>
          <w:rFonts w:ascii="Times New Roman" w:eastAsia="宋体" w:hAnsi="Times New Roman" w:cs="Times New Roman"/>
        </w:rPr>
        <w:t>，和</w:t>
      </w:r>
      <w:r w:rsidRPr="00BB1E67">
        <w:rPr>
          <w:rFonts w:ascii="Times New Roman" w:eastAsia="宋体" w:hAnsi="Times New Roman" w:cs="Times New Roman"/>
        </w:rPr>
        <w:t xml:space="preserve"> RS</w:t>
      </w:r>
      <w:r w:rsidRPr="00BB1E67">
        <w:rPr>
          <w:rFonts w:ascii="Times New Roman" w:eastAsia="宋体" w:hAnsi="Times New Roman" w:cs="Times New Roman"/>
        </w:rPr>
        <w:t>、</w:t>
      </w:r>
      <w:r w:rsidRPr="00BB1E67">
        <w:rPr>
          <w:rFonts w:ascii="Times New Roman" w:eastAsia="宋体" w:hAnsi="Times New Roman" w:cs="Times New Roman"/>
        </w:rPr>
        <w:t>R/W</w:t>
      </w:r>
      <w:r w:rsidRPr="00BB1E67">
        <w:rPr>
          <w:rFonts w:ascii="Times New Roman" w:eastAsia="宋体" w:hAnsi="Times New Roman" w:cs="Times New Roman"/>
        </w:rPr>
        <w:t>、</w:t>
      </w:r>
      <w:r w:rsidRPr="00BB1E67">
        <w:rPr>
          <w:rFonts w:ascii="Times New Roman" w:eastAsia="宋体" w:hAnsi="Times New Roman" w:cs="Times New Roman"/>
        </w:rPr>
        <w:t xml:space="preserve"> EN </w:t>
      </w:r>
      <w:r w:rsidRPr="00BB1E67">
        <w:rPr>
          <w:rFonts w:ascii="Times New Roman" w:eastAsia="宋体" w:hAnsi="Times New Roman" w:cs="Times New Roman"/>
        </w:rPr>
        <w:t>三个控制端口，工作电压为</w:t>
      </w:r>
      <w:r w:rsidRPr="00BB1E67">
        <w:rPr>
          <w:rFonts w:ascii="Times New Roman" w:eastAsia="宋体" w:hAnsi="Times New Roman" w:cs="Times New Roman"/>
        </w:rPr>
        <w:t xml:space="preserve"> 5V</w:t>
      </w:r>
      <w:r w:rsidRPr="00BB1E67">
        <w:rPr>
          <w:rFonts w:ascii="Times New Roman" w:eastAsia="宋体" w:hAnsi="Times New Roman" w:cs="Times New Roman"/>
        </w:rPr>
        <w:t>，并且带有字符对比度调节和背光。调节滑动变阻器</w:t>
      </w:r>
      <w:r w:rsidRPr="00BB1E67">
        <w:rPr>
          <w:rFonts w:ascii="Times New Roman" w:eastAsia="宋体" w:hAnsi="Times New Roman" w:cs="Times New Roman"/>
        </w:rPr>
        <w:t>W1</w:t>
      </w:r>
      <w:r w:rsidRPr="00BB1E67">
        <w:rPr>
          <w:rFonts w:ascii="Times New Roman" w:eastAsia="宋体" w:hAnsi="Times New Roman" w:cs="Times New Roman"/>
        </w:rPr>
        <w:t>即可调节液晶显示器的亮度，此处的</w:t>
      </w:r>
      <w:r w:rsidRPr="00BB1E67">
        <w:rPr>
          <w:rFonts w:ascii="Times New Roman" w:eastAsia="宋体" w:hAnsi="Times New Roman" w:cs="Times New Roman"/>
        </w:rPr>
        <w:t>P0</w:t>
      </w:r>
      <w:r w:rsidRPr="00BB1E67">
        <w:rPr>
          <w:rFonts w:ascii="Times New Roman" w:eastAsia="宋体" w:hAnsi="Times New Roman" w:cs="Times New Roman"/>
        </w:rPr>
        <w:t>口不需上拉电阻，因为此时</w:t>
      </w:r>
      <w:r w:rsidRPr="00BB1E67">
        <w:rPr>
          <w:rFonts w:ascii="Times New Roman" w:eastAsia="宋体" w:hAnsi="Times New Roman" w:cs="Times New Roman"/>
        </w:rPr>
        <w:t>P0</w:t>
      </w:r>
      <w:r w:rsidRPr="00BB1E67">
        <w:rPr>
          <w:rFonts w:ascii="Times New Roman" w:eastAsia="宋体" w:hAnsi="Times New Roman" w:cs="Times New Roman"/>
        </w:rPr>
        <w:t>口接</w:t>
      </w:r>
      <w:r w:rsidRPr="00BB1E67">
        <w:rPr>
          <w:rFonts w:ascii="Times New Roman" w:eastAsia="宋体" w:hAnsi="Times New Roman" w:cs="Times New Roman"/>
        </w:rPr>
        <w:t>1602</w:t>
      </w:r>
      <w:r w:rsidRPr="00BB1E67">
        <w:rPr>
          <w:rFonts w:ascii="Times New Roman" w:eastAsia="宋体" w:hAnsi="Times New Roman" w:cs="Times New Roman"/>
        </w:rPr>
        <w:t>液晶显示屏，作为数据总线时不需要</w:t>
      </w:r>
      <w:proofErr w:type="gramStart"/>
      <w:r w:rsidRPr="00BB1E67">
        <w:rPr>
          <w:rFonts w:ascii="Times New Roman" w:eastAsia="宋体" w:hAnsi="Times New Roman" w:cs="Times New Roman"/>
        </w:rPr>
        <w:t>接上拉</w:t>
      </w:r>
      <w:proofErr w:type="gramEnd"/>
      <w:r w:rsidRPr="00BB1E67">
        <w:rPr>
          <w:rFonts w:ascii="Times New Roman" w:eastAsia="宋体" w:hAnsi="Times New Roman" w:cs="Times New Roman"/>
        </w:rPr>
        <w:t>电阻。</w:t>
      </w:r>
    </w:p>
    <w:p w:rsidR="006C2DF1" w:rsidRPr="00BB1E67" w:rsidRDefault="006C2DF1" w:rsidP="000B1DF7">
      <w:pPr>
        <w:widowControl/>
        <w:jc w:val="left"/>
        <w:rPr>
          <w:rFonts w:ascii="Times New Roman" w:eastAsia="宋体" w:hAnsi="Times New Roman" w:cs="Times New Roman"/>
          <w:szCs w:val="21"/>
        </w:rPr>
      </w:pPr>
    </w:p>
    <w:p w:rsidR="00E07279" w:rsidRPr="00BB1E67" w:rsidRDefault="00E07279" w:rsidP="00E466D8">
      <w:pPr>
        <w:pStyle w:val="a3"/>
        <w:numPr>
          <w:ilvl w:val="0"/>
          <w:numId w:val="1"/>
        </w:numPr>
        <w:ind w:firstLineChars="0"/>
        <w:jc w:val="left"/>
        <w:rPr>
          <w:rFonts w:ascii="Times New Roman" w:eastAsia="宋体" w:hAnsi="Times New Roman" w:cs="Times New Roman"/>
          <w:sz w:val="24"/>
          <w:szCs w:val="24"/>
        </w:rPr>
      </w:pPr>
      <w:r w:rsidRPr="00BB1E67">
        <w:rPr>
          <w:rFonts w:ascii="Times New Roman" w:eastAsia="宋体" w:hAnsi="Times New Roman" w:cs="Times New Roman"/>
          <w:sz w:val="24"/>
          <w:szCs w:val="24"/>
        </w:rPr>
        <w:t>电路设计</w:t>
      </w:r>
    </w:p>
    <w:p w:rsidR="006C2DF1" w:rsidRPr="00BB1E67" w:rsidRDefault="006C2DF1" w:rsidP="006C2DF1">
      <w:pPr>
        <w:pStyle w:val="a3"/>
        <w:keepNext/>
        <w:ind w:left="720" w:firstLineChars="0" w:firstLine="0"/>
        <w:jc w:val="center"/>
        <w:rPr>
          <w:rFonts w:ascii="Times New Roman" w:eastAsia="宋体" w:hAnsi="Times New Roman" w:cs="Times New Roman"/>
        </w:rPr>
      </w:pPr>
      <w:r w:rsidRPr="00BB1E67">
        <w:rPr>
          <w:rFonts w:ascii="Times New Roman" w:eastAsia="宋体" w:hAnsi="Times New Roman" w:cs="Times New Roman"/>
          <w:noProof/>
        </w:rPr>
        <w:drawing>
          <wp:inline distT="0" distB="0" distL="0" distR="0" wp14:anchorId="29CEEEDD" wp14:editId="02AE6343">
            <wp:extent cx="5257802" cy="31546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5583" cy="3159349"/>
                    </a:xfrm>
                    <a:prstGeom prst="rect">
                      <a:avLst/>
                    </a:prstGeom>
                    <a:noFill/>
                    <a:ln>
                      <a:noFill/>
                    </a:ln>
                  </pic:spPr>
                </pic:pic>
              </a:graphicData>
            </a:graphic>
          </wp:inline>
        </w:drawing>
      </w:r>
    </w:p>
    <w:p w:rsidR="00826256" w:rsidRPr="00BB1E67" w:rsidRDefault="006C2DF1" w:rsidP="006C2DF1">
      <w:pPr>
        <w:pStyle w:val="a7"/>
        <w:jc w:val="center"/>
        <w:rPr>
          <w:rFonts w:ascii="Times New Roman" w:eastAsia="宋体" w:hAnsi="Times New Roman" w:cs="Times New Roman"/>
        </w:rPr>
      </w:pPr>
      <w:r w:rsidRPr="00BB1E67">
        <w:rPr>
          <w:rFonts w:ascii="Times New Roman" w:eastAsia="宋体" w:hAnsi="Times New Roman" w:cs="Times New Roman"/>
        </w:rPr>
        <w:t xml:space="preserve">Figure </w:t>
      </w:r>
      <w:r w:rsidR="000C36BC" w:rsidRPr="00BB1E67">
        <w:rPr>
          <w:rFonts w:ascii="Times New Roman" w:eastAsia="宋体" w:hAnsi="Times New Roman" w:cs="Times New Roman"/>
        </w:rPr>
        <w:t>7</w:t>
      </w:r>
      <w:r w:rsidRPr="00BB1E67">
        <w:rPr>
          <w:rFonts w:ascii="Times New Roman" w:eastAsia="宋体" w:hAnsi="Times New Roman" w:cs="Times New Roman"/>
        </w:rPr>
        <w:t xml:space="preserve"> </w:t>
      </w:r>
      <w:r w:rsidRPr="00BB1E67">
        <w:rPr>
          <w:rFonts w:ascii="Times New Roman" w:eastAsia="宋体" w:hAnsi="Times New Roman" w:cs="Times New Roman"/>
        </w:rPr>
        <w:t>电路原理图</w:t>
      </w:r>
    </w:p>
    <w:p w:rsidR="00E466D8" w:rsidRPr="00BB1E67" w:rsidRDefault="00E466D8" w:rsidP="00E466D8">
      <w:pPr>
        <w:rPr>
          <w:rFonts w:ascii="Times New Roman" w:eastAsia="宋体" w:hAnsi="Times New Roman" w:cs="Times New Roman"/>
        </w:rPr>
      </w:pPr>
    </w:p>
    <w:p w:rsidR="006C2DF1" w:rsidRPr="00BB1E67" w:rsidRDefault="006C2DF1" w:rsidP="003F2A26">
      <w:pPr>
        <w:ind w:firstLine="420"/>
        <w:rPr>
          <w:rFonts w:ascii="Times New Roman" w:eastAsia="宋体" w:hAnsi="Times New Roman" w:cs="Times New Roman"/>
        </w:rPr>
      </w:pPr>
      <w:r w:rsidRPr="00BB1E67">
        <w:rPr>
          <w:rFonts w:ascii="Times New Roman" w:eastAsia="宋体" w:hAnsi="Times New Roman" w:cs="Times New Roman"/>
        </w:rPr>
        <w:t>系统整体电路原理图如</w:t>
      </w:r>
      <w:r w:rsidRPr="00BB1E67">
        <w:rPr>
          <w:rFonts w:ascii="Times New Roman" w:eastAsia="宋体" w:hAnsi="Times New Roman" w:cs="Times New Roman"/>
        </w:rPr>
        <w:t xml:space="preserve">Figure </w:t>
      </w:r>
      <w:r w:rsidR="000C36BC" w:rsidRPr="00BB1E67">
        <w:rPr>
          <w:rFonts w:ascii="Times New Roman" w:eastAsia="宋体" w:hAnsi="Times New Roman" w:cs="Times New Roman"/>
        </w:rPr>
        <w:t>7</w:t>
      </w:r>
      <w:r w:rsidRPr="00BB1E67">
        <w:rPr>
          <w:rFonts w:ascii="Times New Roman" w:eastAsia="宋体" w:hAnsi="Times New Roman" w:cs="Times New Roman"/>
        </w:rPr>
        <w:t>所示，由电源部分、传感器部分、</w:t>
      </w:r>
      <w:r w:rsidRPr="00BB1E67">
        <w:rPr>
          <w:rFonts w:ascii="Times New Roman" w:eastAsia="宋体" w:hAnsi="Times New Roman" w:cs="Times New Roman"/>
        </w:rPr>
        <w:t>51</w:t>
      </w:r>
      <w:r w:rsidRPr="00BB1E67">
        <w:rPr>
          <w:rFonts w:ascii="Times New Roman" w:eastAsia="宋体" w:hAnsi="Times New Roman" w:cs="Times New Roman"/>
        </w:rPr>
        <w:t>单片机最小系统、液晶显示部分组成。电源使用</w:t>
      </w:r>
      <w:r w:rsidRPr="00BB1E67">
        <w:rPr>
          <w:rFonts w:ascii="Times New Roman" w:eastAsia="宋体" w:hAnsi="Times New Roman" w:cs="Times New Roman"/>
        </w:rPr>
        <w:t>LED</w:t>
      </w:r>
      <w:r w:rsidRPr="00BB1E67">
        <w:rPr>
          <w:rFonts w:ascii="Times New Roman" w:eastAsia="宋体" w:hAnsi="Times New Roman" w:cs="Times New Roman"/>
        </w:rPr>
        <w:t>灯进行指示，系统采用</w:t>
      </w:r>
      <w:r w:rsidRPr="00BB1E67">
        <w:rPr>
          <w:rFonts w:ascii="Times New Roman" w:eastAsia="宋体" w:hAnsi="Times New Roman" w:cs="Times New Roman"/>
        </w:rPr>
        <w:t>HMC5883L</w:t>
      </w:r>
      <w:r w:rsidRPr="00BB1E67">
        <w:rPr>
          <w:rFonts w:ascii="Times New Roman" w:eastAsia="宋体" w:hAnsi="Times New Roman" w:cs="Times New Roman"/>
        </w:rPr>
        <w:t>三轴磁阻传感器，控制部分的主控芯片使用</w:t>
      </w:r>
      <w:r w:rsidRPr="00BB1E67">
        <w:rPr>
          <w:rFonts w:ascii="Times New Roman" w:eastAsia="宋体" w:hAnsi="Times New Roman" w:cs="Times New Roman"/>
        </w:rPr>
        <w:t>STC89C52</w:t>
      </w:r>
      <w:r w:rsidRPr="00BB1E67">
        <w:rPr>
          <w:rFonts w:ascii="Times New Roman" w:eastAsia="宋体" w:hAnsi="Times New Roman" w:cs="Times New Roman"/>
        </w:rPr>
        <w:t>单片机</w:t>
      </w:r>
      <w:r w:rsidRPr="00BB1E67">
        <w:rPr>
          <w:rFonts w:ascii="Times New Roman" w:eastAsia="宋体" w:hAnsi="Times New Roman" w:cs="Times New Roman"/>
        </w:rPr>
        <w:t xml:space="preserve"> </w:t>
      </w:r>
      <w:r w:rsidRPr="00BB1E67">
        <w:rPr>
          <w:rFonts w:ascii="Times New Roman" w:eastAsia="宋体" w:hAnsi="Times New Roman" w:cs="Times New Roman"/>
        </w:rPr>
        <w:t>，显示部分使用</w:t>
      </w:r>
      <w:r w:rsidRPr="00BB1E67">
        <w:rPr>
          <w:rFonts w:ascii="Times New Roman" w:eastAsia="宋体" w:hAnsi="Times New Roman" w:cs="Times New Roman"/>
        </w:rPr>
        <w:t>LCD1602</w:t>
      </w:r>
      <w:r w:rsidRPr="00BB1E67">
        <w:rPr>
          <w:rFonts w:ascii="Times New Roman" w:eastAsia="宋体" w:hAnsi="Times New Roman" w:cs="Times New Roman"/>
        </w:rPr>
        <w:t>进行显示。</w:t>
      </w:r>
    </w:p>
    <w:p w:rsidR="00826256" w:rsidRPr="00BB1E67" w:rsidRDefault="00826256" w:rsidP="001839C0">
      <w:pPr>
        <w:jc w:val="left"/>
        <w:rPr>
          <w:rFonts w:ascii="Times New Roman" w:eastAsia="宋体" w:hAnsi="Times New Roman" w:cs="Times New Roman"/>
          <w:sz w:val="28"/>
          <w:szCs w:val="28"/>
        </w:rPr>
      </w:pPr>
    </w:p>
    <w:p w:rsidR="000B1DF7" w:rsidRPr="00BB1E67" w:rsidRDefault="00E07279" w:rsidP="003F2A26">
      <w:pPr>
        <w:pStyle w:val="a3"/>
        <w:numPr>
          <w:ilvl w:val="0"/>
          <w:numId w:val="1"/>
        </w:numPr>
        <w:ind w:firstLineChars="0"/>
        <w:jc w:val="left"/>
        <w:rPr>
          <w:rFonts w:ascii="Times New Roman" w:eastAsia="宋体" w:hAnsi="Times New Roman" w:cs="Times New Roman"/>
          <w:sz w:val="24"/>
          <w:szCs w:val="24"/>
        </w:rPr>
      </w:pPr>
      <w:r w:rsidRPr="00BB1E67">
        <w:rPr>
          <w:rFonts w:ascii="Times New Roman" w:eastAsia="宋体" w:hAnsi="Times New Roman" w:cs="Times New Roman"/>
          <w:sz w:val="24"/>
          <w:szCs w:val="24"/>
        </w:rPr>
        <w:t>软件设计</w:t>
      </w:r>
    </w:p>
    <w:p w:rsidR="003F2A26" w:rsidRPr="00BB1E67" w:rsidRDefault="003F2A26" w:rsidP="003F2A26">
      <w:pPr>
        <w:pStyle w:val="a3"/>
        <w:ind w:left="720" w:firstLineChars="0" w:firstLine="0"/>
        <w:jc w:val="left"/>
        <w:rPr>
          <w:rFonts w:ascii="Times New Roman" w:eastAsia="宋体" w:hAnsi="Times New Roman" w:cs="Times New Roman"/>
          <w:sz w:val="24"/>
          <w:szCs w:val="24"/>
        </w:rPr>
      </w:pPr>
    </w:p>
    <w:p w:rsidR="003F2A26" w:rsidRPr="00BB1E67" w:rsidRDefault="003F2A26" w:rsidP="003F2A26">
      <w:pPr>
        <w:pStyle w:val="a3"/>
        <w:numPr>
          <w:ilvl w:val="0"/>
          <w:numId w:val="7"/>
        </w:numPr>
        <w:ind w:firstLineChars="0"/>
        <w:rPr>
          <w:rFonts w:ascii="Times New Roman" w:eastAsia="宋体" w:hAnsi="Times New Roman" w:cs="Times New Roman"/>
          <w:szCs w:val="21"/>
        </w:rPr>
      </w:pPr>
      <w:bookmarkStart w:id="1" w:name="_Toc329795546"/>
      <w:r w:rsidRPr="00BB1E67">
        <w:rPr>
          <w:rFonts w:ascii="Times New Roman" w:eastAsia="宋体" w:hAnsi="Times New Roman" w:cs="Times New Roman"/>
          <w:szCs w:val="21"/>
        </w:rPr>
        <w:t>HMC5883L</w:t>
      </w:r>
      <w:r w:rsidRPr="00BB1E67">
        <w:rPr>
          <w:rFonts w:ascii="Times New Roman" w:eastAsia="宋体" w:hAnsi="Times New Roman" w:cs="Times New Roman"/>
          <w:szCs w:val="21"/>
        </w:rPr>
        <w:t>与单片机通信软件设计</w:t>
      </w:r>
      <w:bookmarkEnd w:id="1"/>
    </w:p>
    <w:p w:rsidR="00DE4F81" w:rsidRPr="00BB1E67" w:rsidRDefault="00DE4F81" w:rsidP="00E110D2">
      <w:pPr>
        <w:rPr>
          <w:rFonts w:ascii="Times New Roman" w:eastAsia="宋体" w:hAnsi="Times New Roman" w:cs="Times New Roman"/>
          <w:szCs w:val="21"/>
        </w:rPr>
      </w:pPr>
      <w:r w:rsidRPr="00BB1E67">
        <w:rPr>
          <w:rFonts w:ascii="Times New Roman" w:eastAsia="宋体" w:hAnsi="Times New Roman" w:cs="Times New Roman"/>
          <w:szCs w:val="21"/>
        </w:rPr>
        <w:lastRenderedPageBreak/>
        <w:tab/>
        <w:t>HMC5883L</w:t>
      </w:r>
      <w:r w:rsidRPr="00BB1E67">
        <w:rPr>
          <w:rFonts w:ascii="Times New Roman" w:eastAsia="宋体" w:hAnsi="Times New Roman" w:cs="Times New Roman"/>
          <w:szCs w:val="21"/>
        </w:rPr>
        <w:t>是一款集成</w:t>
      </w:r>
      <w:r w:rsidRPr="00BB1E67">
        <w:rPr>
          <w:rFonts w:ascii="Times New Roman" w:eastAsia="宋体" w:hAnsi="Times New Roman" w:cs="Times New Roman"/>
          <w:szCs w:val="21"/>
        </w:rPr>
        <w:t>IIC</w:t>
      </w:r>
      <w:r w:rsidRPr="00BB1E67">
        <w:rPr>
          <w:rFonts w:ascii="Times New Roman" w:eastAsia="宋体" w:hAnsi="Times New Roman" w:cs="Times New Roman"/>
          <w:szCs w:val="21"/>
        </w:rPr>
        <w:t>总线借口的数字传感器，而</w:t>
      </w:r>
      <w:r w:rsidR="00E110D2" w:rsidRPr="00BB1E67">
        <w:rPr>
          <w:rFonts w:ascii="Times New Roman" w:eastAsia="宋体" w:hAnsi="Times New Roman" w:cs="Times New Roman"/>
        </w:rPr>
        <w:t>STC89C52RC</w:t>
      </w:r>
      <w:r w:rsidRPr="00BB1E67">
        <w:rPr>
          <w:rFonts w:ascii="Times New Roman" w:eastAsia="宋体" w:hAnsi="Times New Roman" w:cs="Times New Roman"/>
          <w:szCs w:val="21"/>
        </w:rPr>
        <w:t>单片机没有</w:t>
      </w:r>
      <w:r w:rsidRPr="00BB1E67">
        <w:rPr>
          <w:rFonts w:ascii="Times New Roman" w:eastAsia="宋体" w:hAnsi="Times New Roman" w:cs="Times New Roman"/>
          <w:szCs w:val="21"/>
        </w:rPr>
        <w:t>IIC</w:t>
      </w:r>
      <w:r w:rsidRPr="00BB1E67">
        <w:rPr>
          <w:rFonts w:ascii="Times New Roman" w:eastAsia="宋体" w:hAnsi="Times New Roman" w:cs="Times New Roman"/>
          <w:szCs w:val="21"/>
        </w:rPr>
        <w:t>接口，所以采用在单片机上模拟</w:t>
      </w:r>
      <w:r w:rsidRPr="00BB1E67">
        <w:rPr>
          <w:rFonts w:ascii="Times New Roman" w:eastAsia="宋体" w:hAnsi="Times New Roman" w:cs="Times New Roman"/>
          <w:szCs w:val="21"/>
        </w:rPr>
        <w:t>IIC</w:t>
      </w:r>
      <w:r w:rsidRPr="00BB1E67">
        <w:rPr>
          <w:rFonts w:ascii="Times New Roman" w:eastAsia="宋体" w:hAnsi="Times New Roman" w:cs="Times New Roman"/>
          <w:szCs w:val="21"/>
        </w:rPr>
        <w:t>通讯时序与</w:t>
      </w:r>
      <w:r w:rsidRPr="00BB1E67">
        <w:rPr>
          <w:rFonts w:ascii="Times New Roman" w:eastAsia="宋体" w:hAnsi="Times New Roman" w:cs="Times New Roman"/>
          <w:szCs w:val="21"/>
        </w:rPr>
        <w:t>HMC5883L</w:t>
      </w:r>
      <w:r w:rsidRPr="00BB1E67">
        <w:rPr>
          <w:rFonts w:ascii="Times New Roman" w:eastAsia="宋体" w:hAnsi="Times New Roman" w:cs="Times New Roman"/>
          <w:szCs w:val="21"/>
        </w:rPr>
        <w:t>进行通信，而</w:t>
      </w:r>
      <w:r w:rsidRPr="00BB1E67">
        <w:rPr>
          <w:rFonts w:ascii="Times New Roman" w:eastAsia="宋体" w:hAnsi="Times New Roman" w:cs="Times New Roman"/>
          <w:szCs w:val="21"/>
        </w:rPr>
        <w:t>HMC5883L</w:t>
      </w:r>
      <w:r w:rsidRPr="00BB1E67">
        <w:rPr>
          <w:rFonts w:ascii="Times New Roman" w:eastAsia="宋体" w:hAnsi="Times New Roman" w:cs="Times New Roman"/>
          <w:szCs w:val="21"/>
        </w:rPr>
        <w:t>可以采用单字节读取和多字节读取方式，在本设计中采用的是多字节读取方式，一次将</w:t>
      </w:r>
      <w:r w:rsidRPr="00BB1E67">
        <w:rPr>
          <w:rFonts w:ascii="Times New Roman" w:eastAsia="宋体" w:hAnsi="Times New Roman" w:cs="Times New Roman"/>
          <w:szCs w:val="21"/>
        </w:rPr>
        <w:t>X</w:t>
      </w:r>
      <w:r w:rsidR="00E110D2" w:rsidRPr="00BB1E67">
        <w:rPr>
          <w:rFonts w:ascii="Times New Roman" w:eastAsia="宋体" w:hAnsi="Times New Roman" w:cs="Times New Roman"/>
          <w:szCs w:val="21"/>
        </w:rPr>
        <w:t>、</w:t>
      </w:r>
      <w:r w:rsidRPr="00BB1E67">
        <w:rPr>
          <w:rFonts w:ascii="Times New Roman" w:eastAsia="宋体" w:hAnsi="Times New Roman" w:cs="Times New Roman"/>
          <w:szCs w:val="21"/>
        </w:rPr>
        <w:t>Y</w:t>
      </w:r>
      <w:r w:rsidR="00E110D2" w:rsidRPr="00BB1E67">
        <w:rPr>
          <w:rFonts w:ascii="Times New Roman" w:eastAsia="宋体" w:hAnsi="Times New Roman" w:cs="Times New Roman"/>
          <w:szCs w:val="21"/>
        </w:rPr>
        <w:t>、</w:t>
      </w:r>
      <w:r w:rsidRPr="00BB1E67">
        <w:rPr>
          <w:rFonts w:ascii="Times New Roman" w:eastAsia="宋体" w:hAnsi="Times New Roman" w:cs="Times New Roman"/>
          <w:szCs w:val="21"/>
        </w:rPr>
        <w:t>Z</w:t>
      </w:r>
      <w:r w:rsidRPr="00BB1E67">
        <w:rPr>
          <w:rFonts w:ascii="Times New Roman" w:eastAsia="宋体" w:hAnsi="Times New Roman" w:cs="Times New Roman"/>
          <w:szCs w:val="21"/>
        </w:rPr>
        <w:t>的值读到单片机内，具体通信软件设计思路如下：</w:t>
      </w:r>
    </w:p>
    <w:p w:rsidR="00DE4F81" w:rsidRPr="00BB1E67" w:rsidRDefault="00DE4F81" w:rsidP="00DE4F81">
      <w:pPr>
        <w:keepNext/>
        <w:widowControl/>
        <w:jc w:val="center"/>
        <w:rPr>
          <w:rFonts w:ascii="Times New Roman" w:eastAsia="宋体" w:hAnsi="Times New Roman" w:cs="Times New Roman"/>
        </w:rPr>
      </w:pPr>
      <w:r w:rsidRPr="00BB1E67">
        <w:rPr>
          <w:rFonts w:ascii="Times New Roman" w:eastAsia="宋体" w:hAnsi="Times New Roman" w:cs="Times New Roman"/>
          <w:noProof/>
          <w:szCs w:val="21"/>
        </w:rPr>
        <w:drawing>
          <wp:inline distT="0" distB="0" distL="0" distR="0" wp14:anchorId="7722C60C" wp14:editId="0C14A9DC">
            <wp:extent cx="3056467" cy="5511800"/>
            <wp:effectExtent l="0" t="0" r="0" b="0"/>
            <wp:docPr id="5" name="图片 5" descr="D:\1709\大三上\传感与微传感原理\李原百\设计\李原百设计\new\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1709\大三上\传感与微传感原理\李原百\设计\李原百设计\new\001.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33067" t="10686" r="8984" b="3431"/>
                    <a:stretch/>
                  </pic:blipFill>
                  <pic:spPr bwMode="auto">
                    <a:xfrm>
                      <a:off x="0" y="0"/>
                      <a:ext cx="3056388" cy="5511658"/>
                    </a:xfrm>
                    <a:prstGeom prst="rect">
                      <a:avLst/>
                    </a:prstGeom>
                    <a:noFill/>
                    <a:ln>
                      <a:noFill/>
                    </a:ln>
                    <a:extLst>
                      <a:ext uri="{53640926-AAD7-44D8-BBD7-CCE9431645EC}">
                        <a14:shadowObscured xmlns:a14="http://schemas.microsoft.com/office/drawing/2010/main"/>
                      </a:ext>
                    </a:extLst>
                  </pic:spPr>
                </pic:pic>
              </a:graphicData>
            </a:graphic>
          </wp:inline>
        </w:drawing>
      </w:r>
    </w:p>
    <w:p w:rsidR="003F2A26" w:rsidRPr="00BB1E67" w:rsidRDefault="00DE4F81" w:rsidP="003F2A26">
      <w:pPr>
        <w:pStyle w:val="a7"/>
        <w:jc w:val="center"/>
        <w:rPr>
          <w:rFonts w:ascii="Times New Roman" w:eastAsia="宋体" w:hAnsi="Times New Roman" w:cs="Times New Roman"/>
        </w:rPr>
      </w:pPr>
      <w:r w:rsidRPr="00BB1E67">
        <w:rPr>
          <w:rFonts w:ascii="Times New Roman" w:eastAsia="宋体" w:hAnsi="Times New Roman" w:cs="Times New Roman"/>
        </w:rPr>
        <w:t xml:space="preserve">Figure </w:t>
      </w:r>
      <w:r w:rsidRPr="00BB1E67">
        <w:rPr>
          <w:rFonts w:ascii="Times New Roman" w:eastAsia="宋体" w:hAnsi="Times New Roman" w:cs="Times New Roman"/>
        </w:rPr>
        <w:fldChar w:fldCharType="begin"/>
      </w:r>
      <w:r w:rsidRPr="00BB1E67">
        <w:rPr>
          <w:rFonts w:ascii="Times New Roman" w:eastAsia="宋体" w:hAnsi="Times New Roman" w:cs="Times New Roman"/>
        </w:rPr>
        <w:instrText xml:space="preserve"> SEQ Figure \* ARABIC </w:instrText>
      </w:r>
      <w:r w:rsidRPr="00BB1E67">
        <w:rPr>
          <w:rFonts w:ascii="Times New Roman" w:eastAsia="宋体" w:hAnsi="Times New Roman" w:cs="Times New Roman"/>
        </w:rPr>
        <w:fldChar w:fldCharType="separate"/>
      </w:r>
      <w:r w:rsidR="00817587">
        <w:rPr>
          <w:rFonts w:ascii="Times New Roman" w:eastAsia="宋体" w:hAnsi="Times New Roman" w:cs="Times New Roman"/>
          <w:noProof/>
        </w:rPr>
        <w:t>2</w:t>
      </w:r>
      <w:r w:rsidRPr="00BB1E67">
        <w:rPr>
          <w:rFonts w:ascii="Times New Roman" w:eastAsia="宋体" w:hAnsi="Times New Roman" w:cs="Times New Roman"/>
        </w:rPr>
        <w:fldChar w:fldCharType="end"/>
      </w:r>
      <w:r w:rsidRPr="00BB1E67">
        <w:rPr>
          <w:rFonts w:ascii="Times New Roman" w:eastAsia="宋体" w:hAnsi="Times New Roman" w:cs="Times New Roman"/>
        </w:rPr>
        <w:t xml:space="preserve">  </w:t>
      </w:r>
      <w:r w:rsidRPr="00BB1E67">
        <w:rPr>
          <w:rFonts w:ascii="Times New Roman" w:eastAsia="宋体" w:hAnsi="Times New Roman" w:cs="Times New Roman"/>
        </w:rPr>
        <w:t>HMC5883L</w:t>
      </w:r>
      <w:r w:rsidRPr="00BB1E67">
        <w:rPr>
          <w:rFonts w:ascii="Times New Roman" w:eastAsia="宋体" w:hAnsi="Times New Roman" w:cs="Times New Roman"/>
        </w:rPr>
        <w:t>模块与单片机通信软件流程图</w:t>
      </w:r>
      <w:bookmarkStart w:id="2" w:name="_Toc329795547"/>
    </w:p>
    <w:p w:rsidR="003F2A26" w:rsidRPr="00BB1E67" w:rsidRDefault="003F2A26" w:rsidP="003F2A26">
      <w:pPr>
        <w:pStyle w:val="a7"/>
        <w:jc w:val="center"/>
        <w:rPr>
          <w:rFonts w:ascii="Times New Roman" w:eastAsia="宋体" w:hAnsi="Times New Roman" w:cs="Times New Roman"/>
        </w:rPr>
      </w:pPr>
    </w:p>
    <w:p w:rsidR="00E466D8" w:rsidRPr="00BB1E67" w:rsidRDefault="00E466D8" w:rsidP="003F2A26">
      <w:pPr>
        <w:pStyle w:val="a3"/>
        <w:numPr>
          <w:ilvl w:val="0"/>
          <w:numId w:val="7"/>
        </w:numPr>
        <w:ind w:firstLineChars="0"/>
        <w:rPr>
          <w:rFonts w:ascii="Times New Roman" w:eastAsia="宋体" w:hAnsi="Times New Roman" w:cs="Times New Roman"/>
          <w:szCs w:val="21"/>
        </w:rPr>
      </w:pPr>
      <w:r w:rsidRPr="00BB1E67">
        <w:rPr>
          <w:rFonts w:ascii="Times New Roman" w:eastAsia="宋体" w:hAnsi="Times New Roman" w:cs="Times New Roman"/>
          <w:szCs w:val="21"/>
        </w:rPr>
        <w:t>LCD1602</w:t>
      </w:r>
      <w:r w:rsidRPr="00BB1E67">
        <w:rPr>
          <w:rFonts w:ascii="Times New Roman" w:eastAsia="宋体" w:hAnsi="Times New Roman" w:cs="Times New Roman"/>
          <w:szCs w:val="21"/>
        </w:rPr>
        <w:t>设计</w:t>
      </w:r>
      <w:bookmarkEnd w:id="2"/>
    </w:p>
    <w:p w:rsidR="00E466D8" w:rsidRPr="00BB1E67" w:rsidRDefault="00E466D8" w:rsidP="00E466D8">
      <w:pPr>
        <w:jc w:val="left"/>
        <w:rPr>
          <w:rFonts w:ascii="Times New Roman" w:eastAsia="宋体" w:hAnsi="Times New Roman" w:cs="Times New Roman"/>
          <w:szCs w:val="21"/>
        </w:rPr>
      </w:pPr>
      <w:r w:rsidRPr="00BB1E67">
        <w:rPr>
          <w:rFonts w:ascii="Times New Roman" w:eastAsia="宋体" w:hAnsi="Times New Roman" w:cs="Times New Roman"/>
          <w:szCs w:val="21"/>
        </w:rPr>
        <w:tab/>
      </w:r>
      <w:r w:rsidRPr="00BB1E67">
        <w:rPr>
          <w:rFonts w:ascii="Times New Roman" w:eastAsia="宋体" w:hAnsi="Times New Roman" w:cs="Times New Roman"/>
          <w:szCs w:val="21"/>
        </w:rPr>
        <w:t>本设计采用</w:t>
      </w:r>
      <w:r w:rsidRPr="00BB1E67">
        <w:rPr>
          <w:rFonts w:ascii="Times New Roman" w:eastAsia="宋体" w:hAnsi="Times New Roman" w:cs="Times New Roman"/>
          <w:szCs w:val="21"/>
        </w:rPr>
        <w:t>LCD1602</w:t>
      </w:r>
      <w:r w:rsidRPr="00BB1E67">
        <w:rPr>
          <w:rFonts w:ascii="Times New Roman" w:eastAsia="宋体" w:hAnsi="Times New Roman" w:cs="Times New Roman"/>
          <w:szCs w:val="21"/>
        </w:rPr>
        <w:t>作为显示设备，显示的信息包括当前方位信息与</w:t>
      </w:r>
      <w:proofErr w:type="gramStart"/>
      <w:r w:rsidRPr="00BB1E67">
        <w:rPr>
          <w:rFonts w:ascii="Times New Roman" w:eastAsia="宋体" w:hAnsi="Times New Roman" w:cs="Times New Roman"/>
          <w:szCs w:val="21"/>
        </w:rPr>
        <w:t>与</w:t>
      </w:r>
      <w:proofErr w:type="gramEnd"/>
      <w:r w:rsidRPr="00BB1E67">
        <w:rPr>
          <w:rFonts w:ascii="Times New Roman" w:eastAsia="宋体" w:hAnsi="Times New Roman" w:cs="Times New Roman"/>
          <w:szCs w:val="21"/>
        </w:rPr>
        <w:t>地理南极的夹角信息（角度制）。我们从</w:t>
      </w:r>
      <w:r w:rsidRPr="00BB1E67">
        <w:rPr>
          <w:rFonts w:ascii="Times New Roman" w:eastAsia="宋体" w:hAnsi="Times New Roman" w:cs="Times New Roman"/>
          <w:szCs w:val="21"/>
        </w:rPr>
        <w:t>HMC5883L</w:t>
      </w:r>
      <w:r w:rsidRPr="00BB1E67">
        <w:rPr>
          <w:rFonts w:ascii="Times New Roman" w:eastAsia="宋体" w:hAnsi="Times New Roman" w:cs="Times New Roman"/>
          <w:szCs w:val="21"/>
        </w:rPr>
        <w:t>得出地磁方向在</w:t>
      </w:r>
      <w:r w:rsidRPr="00BB1E67">
        <w:rPr>
          <w:rFonts w:ascii="Times New Roman" w:eastAsia="宋体" w:hAnsi="Times New Roman" w:cs="Times New Roman"/>
          <w:szCs w:val="21"/>
        </w:rPr>
        <w:t>X</w:t>
      </w:r>
      <w:r w:rsidRPr="00BB1E67">
        <w:rPr>
          <w:rFonts w:ascii="Times New Roman" w:eastAsia="宋体" w:hAnsi="Times New Roman" w:cs="Times New Roman"/>
          <w:szCs w:val="21"/>
        </w:rPr>
        <w:t>与</w:t>
      </w:r>
      <w:r w:rsidRPr="00BB1E67">
        <w:rPr>
          <w:rFonts w:ascii="Times New Roman" w:eastAsia="宋体" w:hAnsi="Times New Roman" w:cs="Times New Roman"/>
          <w:szCs w:val="21"/>
        </w:rPr>
        <w:t>Y</w:t>
      </w:r>
      <w:r w:rsidRPr="00BB1E67">
        <w:rPr>
          <w:rFonts w:ascii="Times New Roman" w:eastAsia="宋体" w:hAnsi="Times New Roman" w:cs="Times New Roman"/>
          <w:szCs w:val="21"/>
        </w:rPr>
        <w:t>轴上的磁场强度分量，采用</w:t>
      </w:r>
      <w:r w:rsidRPr="00BB1E67">
        <w:rPr>
          <w:rFonts w:ascii="Times New Roman" w:eastAsia="宋体" w:hAnsi="Times New Roman" w:cs="Times New Roman"/>
          <w:szCs w:val="21"/>
        </w:rPr>
        <w:t>atan2( )</w:t>
      </w:r>
      <w:r w:rsidRPr="00BB1E67">
        <w:rPr>
          <w:rFonts w:ascii="Times New Roman" w:eastAsia="宋体" w:hAnsi="Times New Roman" w:cs="Times New Roman"/>
          <w:szCs w:val="21"/>
        </w:rPr>
        <w:t>这个函数得出其与地理北极之间的夹角（弧度），再通过弧度</w:t>
      </w:r>
      <w:proofErr w:type="gramStart"/>
      <w:r w:rsidRPr="00BB1E67">
        <w:rPr>
          <w:rFonts w:ascii="Times New Roman" w:eastAsia="宋体" w:hAnsi="Times New Roman" w:cs="Times New Roman"/>
          <w:szCs w:val="21"/>
        </w:rPr>
        <w:t>到角度</w:t>
      </w:r>
      <w:proofErr w:type="gramEnd"/>
      <w:r w:rsidRPr="00BB1E67">
        <w:rPr>
          <w:rFonts w:ascii="Times New Roman" w:eastAsia="宋体" w:hAnsi="Times New Roman" w:cs="Times New Roman"/>
          <w:szCs w:val="21"/>
        </w:rPr>
        <w:t>的转换，得到角度值，最后加上</w:t>
      </w:r>
      <w:r w:rsidRPr="00BB1E67">
        <w:rPr>
          <w:rFonts w:ascii="Times New Roman" w:eastAsia="宋体" w:hAnsi="Times New Roman" w:cs="Times New Roman"/>
          <w:szCs w:val="21"/>
        </w:rPr>
        <w:t>180°</w:t>
      </w:r>
      <w:r w:rsidRPr="00BB1E67">
        <w:rPr>
          <w:rFonts w:ascii="Times New Roman" w:eastAsia="宋体" w:hAnsi="Times New Roman" w:cs="Times New Roman"/>
          <w:szCs w:val="21"/>
        </w:rPr>
        <w:t>，使其变为与南极之间的夹角，而且所有值变为正数，方便处理。得到度数后，根据我们预先设定好的角度范围，判断当前所在哪个方位，并在</w:t>
      </w:r>
      <w:r w:rsidRPr="00BB1E67">
        <w:rPr>
          <w:rFonts w:ascii="Times New Roman" w:eastAsia="宋体" w:hAnsi="Times New Roman" w:cs="Times New Roman"/>
          <w:szCs w:val="21"/>
        </w:rPr>
        <w:t>LCD1602</w:t>
      </w:r>
      <w:r w:rsidRPr="00BB1E67">
        <w:rPr>
          <w:rFonts w:ascii="Times New Roman" w:eastAsia="宋体" w:hAnsi="Times New Roman" w:cs="Times New Roman"/>
          <w:szCs w:val="21"/>
        </w:rPr>
        <w:t>上显示，然后将其乘以</w:t>
      </w:r>
      <w:r w:rsidRPr="00BB1E67">
        <w:rPr>
          <w:rFonts w:ascii="Times New Roman" w:eastAsia="宋体" w:hAnsi="Times New Roman" w:cs="Times New Roman"/>
          <w:szCs w:val="21"/>
        </w:rPr>
        <w:t>10</w:t>
      </w:r>
      <w:r w:rsidRPr="00BB1E67">
        <w:rPr>
          <w:rFonts w:ascii="Times New Roman" w:eastAsia="宋体" w:hAnsi="Times New Roman" w:cs="Times New Roman"/>
          <w:szCs w:val="21"/>
        </w:rPr>
        <w:t>倍，变为整数，通过转换，在</w:t>
      </w:r>
      <w:r w:rsidRPr="00BB1E67">
        <w:rPr>
          <w:rFonts w:ascii="Times New Roman" w:eastAsia="宋体" w:hAnsi="Times New Roman" w:cs="Times New Roman"/>
          <w:szCs w:val="21"/>
        </w:rPr>
        <w:t>LCD1602</w:t>
      </w:r>
      <w:r w:rsidRPr="00BB1E67">
        <w:rPr>
          <w:rFonts w:ascii="Times New Roman" w:eastAsia="宋体" w:hAnsi="Times New Roman" w:cs="Times New Roman"/>
          <w:szCs w:val="21"/>
        </w:rPr>
        <w:t>上显示与南极夹角的值，具体设计思路如下：</w:t>
      </w:r>
    </w:p>
    <w:p w:rsidR="00DE4F81" w:rsidRPr="00BB1E67" w:rsidRDefault="00DE4F81" w:rsidP="00DE4F81">
      <w:pPr>
        <w:rPr>
          <w:rFonts w:ascii="Times New Roman" w:eastAsia="宋体" w:hAnsi="Times New Roman" w:cs="Times New Roman"/>
        </w:rPr>
      </w:pPr>
    </w:p>
    <w:p w:rsidR="00E466D8" w:rsidRPr="00BB1E67" w:rsidRDefault="00E466D8" w:rsidP="00DE4F81">
      <w:pPr>
        <w:rPr>
          <w:rFonts w:ascii="Times New Roman" w:eastAsia="宋体" w:hAnsi="Times New Roman" w:cs="Times New Roman"/>
          <w:noProof/>
        </w:rPr>
      </w:pPr>
    </w:p>
    <w:p w:rsidR="00E466D8" w:rsidRPr="00BB1E67" w:rsidRDefault="00E466D8" w:rsidP="00E466D8">
      <w:pPr>
        <w:keepNext/>
        <w:jc w:val="center"/>
        <w:rPr>
          <w:rFonts w:ascii="Times New Roman" w:eastAsia="宋体" w:hAnsi="Times New Roman" w:cs="Times New Roman"/>
        </w:rPr>
      </w:pPr>
      <w:r w:rsidRPr="00BB1E67">
        <w:rPr>
          <w:rFonts w:ascii="Times New Roman" w:eastAsia="宋体" w:hAnsi="Times New Roman" w:cs="Times New Roman"/>
          <w:noProof/>
        </w:rPr>
        <w:lastRenderedPageBreak/>
        <w:drawing>
          <wp:inline distT="0" distB="0" distL="0" distR="0" wp14:anchorId="0FC50BC1" wp14:editId="1560B2BF">
            <wp:extent cx="2277533" cy="3793067"/>
            <wp:effectExtent l="0" t="0" r="0" b="0"/>
            <wp:docPr id="6" name="图片 6" descr="D:\1709\大三上\传感与微传感原理\李原百\设计\李原百设计\new\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1709\大三上\传感与微传感原理\李原百\设计\李原百设计\new\002.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53144" t="12021" r="3666" b="6376"/>
                    <a:stretch/>
                  </pic:blipFill>
                  <pic:spPr bwMode="auto">
                    <a:xfrm>
                      <a:off x="0" y="0"/>
                      <a:ext cx="2277967" cy="3793790"/>
                    </a:xfrm>
                    <a:prstGeom prst="rect">
                      <a:avLst/>
                    </a:prstGeom>
                    <a:noFill/>
                    <a:ln>
                      <a:noFill/>
                    </a:ln>
                    <a:extLst>
                      <a:ext uri="{53640926-AAD7-44D8-BBD7-CCE9431645EC}">
                        <a14:shadowObscured xmlns:a14="http://schemas.microsoft.com/office/drawing/2010/main"/>
                      </a:ext>
                    </a:extLst>
                  </pic:spPr>
                </pic:pic>
              </a:graphicData>
            </a:graphic>
          </wp:inline>
        </w:drawing>
      </w:r>
    </w:p>
    <w:p w:rsidR="00E466D8" w:rsidRPr="00BB1E67" w:rsidRDefault="00E466D8" w:rsidP="00E466D8">
      <w:pPr>
        <w:pStyle w:val="a7"/>
        <w:jc w:val="center"/>
        <w:rPr>
          <w:rFonts w:ascii="Times New Roman" w:eastAsia="宋体" w:hAnsi="Times New Roman" w:cs="Times New Roman"/>
        </w:rPr>
      </w:pPr>
      <w:r w:rsidRPr="00BB1E67">
        <w:rPr>
          <w:rFonts w:ascii="Times New Roman" w:eastAsia="宋体" w:hAnsi="Times New Roman" w:cs="Times New Roman"/>
        </w:rPr>
        <w:t xml:space="preserve">Figure </w:t>
      </w:r>
      <w:r w:rsidRPr="00BB1E67">
        <w:rPr>
          <w:rFonts w:ascii="Times New Roman" w:eastAsia="宋体" w:hAnsi="Times New Roman" w:cs="Times New Roman"/>
        </w:rPr>
        <w:fldChar w:fldCharType="begin"/>
      </w:r>
      <w:r w:rsidRPr="00BB1E67">
        <w:rPr>
          <w:rFonts w:ascii="Times New Roman" w:eastAsia="宋体" w:hAnsi="Times New Roman" w:cs="Times New Roman"/>
        </w:rPr>
        <w:instrText xml:space="preserve"> SEQ Figure \* ARABIC </w:instrText>
      </w:r>
      <w:r w:rsidRPr="00BB1E67">
        <w:rPr>
          <w:rFonts w:ascii="Times New Roman" w:eastAsia="宋体" w:hAnsi="Times New Roman" w:cs="Times New Roman"/>
        </w:rPr>
        <w:fldChar w:fldCharType="separate"/>
      </w:r>
      <w:r w:rsidR="00817587">
        <w:rPr>
          <w:rFonts w:ascii="Times New Roman" w:eastAsia="宋体" w:hAnsi="Times New Roman" w:cs="Times New Roman"/>
          <w:noProof/>
        </w:rPr>
        <w:t>3</w:t>
      </w:r>
      <w:r w:rsidRPr="00BB1E67">
        <w:rPr>
          <w:rFonts w:ascii="Times New Roman" w:eastAsia="宋体" w:hAnsi="Times New Roman" w:cs="Times New Roman"/>
        </w:rPr>
        <w:fldChar w:fldCharType="end"/>
      </w:r>
      <w:r w:rsidRPr="00BB1E67">
        <w:rPr>
          <w:rFonts w:ascii="Times New Roman" w:eastAsia="宋体" w:hAnsi="Times New Roman" w:cs="Times New Roman"/>
        </w:rPr>
        <w:t xml:space="preserve"> </w:t>
      </w:r>
      <w:r w:rsidRPr="00BB1E67">
        <w:rPr>
          <w:rFonts w:ascii="Times New Roman" w:eastAsia="宋体" w:hAnsi="Times New Roman" w:cs="Times New Roman"/>
        </w:rPr>
        <w:t>LCD1602</w:t>
      </w:r>
      <w:r w:rsidRPr="00BB1E67">
        <w:rPr>
          <w:rFonts w:ascii="Times New Roman" w:eastAsia="宋体" w:hAnsi="Times New Roman" w:cs="Times New Roman"/>
        </w:rPr>
        <w:t>人机界面软件流程图</w:t>
      </w:r>
    </w:p>
    <w:p w:rsidR="00E466D8" w:rsidRPr="00BB1E67" w:rsidRDefault="00E466D8" w:rsidP="00E466D8">
      <w:pPr>
        <w:rPr>
          <w:rFonts w:ascii="Times New Roman" w:eastAsia="宋体" w:hAnsi="Times New Roman" w:cs="Times New Roman"/>
        </w:rPr>
      </w:pPr>
    </w:p>
    <w:p w:rsidR="00E466D8" w:rsidRPr="00BB1E67" w:rsidRDefault="00E466D8" w:rsidP="003F2A26">
      <w:pPr>
        <w:pStyle w:val="a3"/>
        <w:numPr>
          <w:ilvl w:val="0"/>
          <w:numId w:val="7"/>
        </w:numPr>
        <w:ind w:firstLineChars="0"/>
        <w:rPr>
          <w:rFonts w:ascii="Times New Roman" w:eastAsia="宋体" w:hAnsi="Times New Roman" w:cs="Times New Roman"/>
          <w:szCs w:val="21"/>
        </w:rPr>
      </w:pPr>
      <w:bookmarkStart w:id="3" w:name="_Toc329795548"/>
      <w:r w:rsidRPr="00BB1E67">
        <w:rPr>
          <w:rFonts w:ascii="Times New Roman" w:eastAsia="宋体" w:hAnsi="Times New Roman" w:cs="Times New Roman"/>
          <w:szCs w:val="21"/>
        </w:rPr>
        <w:t>系统总统软件设计</w:t>
      </w:r>
      <w:bookmarkEnd w:id="3"/>
    </w:p>
    <w:p w:rsidR="00E466D8" w:rsidRPr="00BB1E67" w:rsidRDefault="00E466D8" w:rsidP="00E466D8">
      <w:pPr>
        <w:rPr>
          <w:rFonts w:ascii="Times New Roman" w:eastAsia="宋体" w:hAnsi="Times New Roman" w:cs="Times New Roman"/>
          <w:sz w:val="24"/>
        </w:rPr>
      </w:pPr>
      <w:r w:rsidRPr="00BB1E67">
        <w:rPr>
          <w:rFonts w:ascii="Times New Roman" w:eastAsia="宋体" w:hAnsi="Times New Roman" w:cs="Times New Roman"/>
        </w:rPr>
        <w:tab/>
      </w:r>
      <w:r w:rsidRPr="00BB1E67">
        <w:rPr>
          <w:rFonts w:ascii="Times New Roman" w:eastAsia="宋体" w:hAnsi="Times New Roman" w:cs="Times New Roman"/>
          <w:sz w:val="24"/>
        </w:rPr>
        <w:t>本设计的软件设计总体思路是将</w:t>
      </w:r>
      <w:r w:rsidRPr="00BB1E67">
        <w:rPr>
          <w:rFonts w:ascii="Times New Roman" w:eastAsia="宋体" w:hAnsi="Times New Roman" w:cs="Times New Roman"/>
          <w:sz w:val="24"/>
        </w:rPr>
        <w:t>HMC5883L</w:t>
      </w:r>
      <w:r w:rsidRPr="00BB1E67">
        <w:rPr>
          <w:rFonts w:ascii="Times New Roman" w:eastAsia="宋体" w:hAnsi="Times New Roman" w:cs="Times New Roman"/>
          <w:sz w:val="24"/>
        </w:rPr>
        <w:t>得到的信息送至单片机内进行处理，再转换为液晶显示数据在</w:t>
      </w:r>
      <w:r w:rsidRPr="00BB1E67">
        <w:rPr>
          <w:rFonts w:ascii="Times New Roman" w:eastAsia="宋体" w:hAnsi="Times New Roman" w:cs="Times New Roman"/>
          <w:sz w:val="24"/>
        </w:rPr>
        <w:t>LCD1602</w:t>
      </w:r>
      <w:r w:rsidRPr="00BB1E67">
        <w:rPr>
          <w:rFonts w:ascii="Times New Roman" w:eastAsia="宋体" w:hAnsi="Times New Roman" w:cs="Times New Roman"/>
          <w:sz w:val="24"/>
        </w:rPr>
        <w:t>上进行显示，得到当前的方位信息与角度信息，由于硬件模块较少，所以很大部分工作放在了软件上</w:t>
      </w:r>
      <w:r w:rsidR="00BB1E67" w:rsidRPr="00BB1E67">
        <w:rPr>
          <w:rFonts w:ascii="Times New Roman" w:eastAsia="宋体" w:hAnsi="Times New Roman" w:cs="Times New Roman"/>
          <w:sz w:val="24"/>
        </w:rPr>
        <w:t>，</w:t>
      </w:r>
      <w:r w:rsidRPr="00BB1E67">
        <w:rPr>
          <w:rFonts w:ascii="Times New Roman" w:eastAsia="宋体" w:hAnsi="Times New Roman" w:cs="Times New Roman"/>
          <w:sz w:val="24"/>
        </w:rPr>
        <w:t>具体流程图如下：</w:t>
      </w:r>
    </w:p>
    <w:p w:rsidR="00E466D8" w:rsidRPr="00BB1E67" w:rsidRDefault="00E466D8" w:rsidP="00E466D8">
      <w:pPr>
        <w:keepNext/>
        <w:jc w:val="center"/>
        <w:rPr>
          <w:rFonts w:ascii="Times New Roman" w:eastAsia="宋体" w:hAnsi="Times New Roman" w:cs="Times New Roman"/>
        </w:rPr>
      </w:pPr>
      <w:r w:rsidRPr="00BB1E67">
        <w:rPr>
          <w:rFonts w:ascii="Times New Roman" w:eastAsia="宋体" w:hAnsi="Times New Roman" w:cs="Times New Roman"/>
          <w:noProof/>
        </w:rPr>
        <w:lastRenderedPageBreak/>
        <w:drawing>
          <wp:inline distT="0" distB="0" distL="0" distR="0" wp14:anchorId="39B615BD" wp14:editId="196CD106">
            <wp:extent cx="2192867" cy="4715933"/>
            <wp:effectExtent l="0" t="0" r="0" b="0"/>
            <wp:docPr id="8" name="图片 8" descr="D:\1709\大三上\传感与微传感原理\李原百\设计\李原百设计\new\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1709\大三上\传感与微传感原理\李原百\设计\李原百设计\new\003.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58427" t="9661" b="3542"/>
                    <a:stretch/>
                  </pic:blipFill>
                  <pic:spPr bwMode="auto">
                    <a:xfrm>
                      <a:off x="0" y="0"/>
                      <a:ext cx="2192690" cy="4715552"/>
                    </a:xfrm>
                    <a:prstGeom prst="rect">
                      <a:avLst/>
                    </a:prstGeom>
                    <a:noFill/>
                    <a:ln>
                      <a:noFill/>
                    </a:ln>
                    <a:extLst>
                      <a:ext uri="{53640926-AAD7-44D8-BBD7-CCE9431645EC}">
                        <a14:shadowObscured xmlns:a14="http://schemas.microsoft.com/office/drawing/2010/main"/>
                      </a:ext>
                    </a:extLst>
                  </pic:spPr>
                </pic:pic>
              </a:graphicData>
            </a:graphic>
          </wp:inline>
        </w:drawing>
      </w:r>
    </w:p>
    <w:p w:rsidR="00E466D8" w:rsidRPr="00BB1E67" w:rsidRDefault="00E466D8" w:rsidP="00E466D8">
      <w:pPr>
        <w:pStyle w:val="a7"/>
        <w:jc w:val="center"/>
        <w:rPr>
          <w:rFonts w:ascii="Times New Roman" w:eastAsia="宋体" w:hAnsi="Times New Roman" w:cs="Times New Roman"/>
        </w:rPr>
      </w:pPr>
      <w:r w:rsidRPr="00BB1E67">
        <w:rPr>
          <w:rFonts w:ascii="Times New Roman" w:eastAsia="宋体" w:hAnsi="Times New Roman" w:cs="Times New Roman"/>
        </w:rPr>
        <w:t xml:space="preserve">Figure </w:t>
      </w:r>
      <w:r w:rsidRPr="00BB1E67">
        <w:rPr>
          <w:rFonts w:ascii="Times New Roman" w:eastAsia="宋体" w:hAnsi="Times New Roman" w:cs="Times New Roman"/>
        </w:rPr>
        <w:fldChar w:fldCharType="begin"/>
      </w:r>
      <w:r w:rsidRPr="00BB1E67">
        <w:rPr>
          <w:rFonts w:ascii="Times New Roman" w:eastAsia="宋体" w:hAnsi="Times New Roman" w:cs="Times New Roman"/>
        </w:rPr>
        <w:instrText xml:space="preserve"> SEQ Figure \* ARABIC </w:instrText>
      </w:r>
      <w:r w:rsidRPr="00BB1E67">
        <w:rPr>
          <w:rFonts w:ascii="Times New Roman" w:eastAsia="宋体" w:hAnsi="Times New Roman" w:cs="Times New Roman"/>
        </w:rPr>
        <w:fldChar w:fldCharType="separate"/>
      </w:r>
      <w:r w:rsidR="00817587">
        <w:rPr>
          <w:rFonts w:ascii="Times New Roman" w:eastAsia="宋体" w:hAnsi="Times New Roman" w:cs="Times New Roman"/>
          <w:noProof/>
        </w:rPr>
        <w:t>4</w:t>
      </w:r>
      <w:r w:rsidRPr="00BB1E67">
        <w:rPr>
          <w:rFonts w:ascii="Times New Roman" w:eastAsia="宋体" w:hAnsi="Times New Roman" w:cs="Times New Roman"/>
        </w:rPr>
        <w:fldChar w:fldCharType="end"/>
      </w:r>
      <w:r w:rsidRPr="00BB1E67">
        <w:rPr>
          <w:rFonts w:ascii="Times New Roman" w:eastAsia="宋体" w:hAnsi="Times New Roman" w:cs="Times New Roman"/>
        </w:rPr>
        <w:t>系统总体软件流程图</w:t>
      </w:r>
    </w:p>
    <w:p w:rsidR="003F2A26" w:rsidRPr="00BB1E67" w:rsidRDefault="003F2A26" w:rsidP="003F2A26">
      <w:pPr>
        <w:rPr>
          <w:rFonts w:ascii="Times New Roman" w:eastAsia="宋体" w:hAnsi="Times New Roman" w:cs="Times New Roman"/>
        </w:rPr>
      </w:pPr>
    </w:p>
    <w:p w:rsidR="000C36BC" w:rsidRPr="00BB1E67" w:rsidRDefault="000B1DF7" w:rsidP="000C36BC">
      <w:pPr>
        <w:pStyle w:val="a3"/>
        <w:numPr>
          <w:ilvl w:val="0"/>
          <w:numId w:val="1"/>
        </w:numPr>
        <w:ind w:firstLineChars="0"/>
        <w:jc w:val="left"/>
        <w:rPr>
          <w:rFonts w:ascii="Times New Roman" w:eastAsia="宋体" w:hAnsi="Times New Roman" w:cs="Times New Roman"/>
          <w:sz w:val="24"/>
          <w:szCs w:val="24"/>
        </w:rPr>
      </w:pPr>
      <w:r w:rsidRPr="00BB1E67">
        <w:rPr>
          <w:rFonts w:ascii="Times New Roman" w:eastAsia="宋体" w:hAnsi="Times New Roman" w:cs="Times New Roman"/>
          <w:sz w:val="24"/>
          <w:szCs w:val="24"/>
        </w:rPr>
        <w:t>焊接调试（</w:t>
      </w:r>
      <w:r w:rsidR="00F447F3" w:rsidRPr="00BB1E67">
        <w:rPr>
          <w:rFonts w:ascii="Times New Roman" w:eastAsia="宋体" w:hAnsi="Times New Roman" w:cs="Times New Roman"/>
          <w:sz w:val="24"/>
          <w:szCs w:val="24"/>
        </w:rPr>
        <w:t>电路板</w:t>
      </w:r>
      <w:r w:rsidRPr="00BB1E67">
        <w:rPr>
          <w:rFonts w:ascii="Times New Roman" w:eastAsia="宋体" w:hAnsi="Times New Roman" w:cs="Times New Roman"/>
          <w:sz w:val="24"/>
          <w:szCs w:val="24"/>
        </w:rPr>
        <w:t>正反面、</w:t>
      </w:r>
      <w:r w:rsidR="00F447F3" w:rsidRPr="00BB1E67">
        <w:rPr>
          <w:rFonts w:ascii="Times New Roman" w:eastAsia="宋体" w:hAnsi="Times New Roman" w:cs="Times New Roman"/>
          <w:sz w:val="24"/>
          <w:szCs w:val="24"/>
        </w:rPr>
        <w:t>调试</w:t>
      </w:r>
      <w:r w:rsidRPr="00BB1E67">
        <w:rPr>
          <w:rFonts w:ascii="Times New Roman" w:eastAsia="宋体" w:hAnsi="Times New Roman" w:cs="Times New Roman"/>
          <w:sz w:val="24"/>
          <w:szCs w:val="24"/>
        </w:rPr>
        <w:t>效果）</w:t>
      </w:r>
    </w:p>
    <w:p w:rsidR="000C36BC" w:rsidRPr="00BB1E67" w:rsidRDefault="000C36BC" w:rsidP="000C36BC">
      <w:pPr>
        <w:pStyle w:val="a3"/>
        <w:ind w:left="720" w:firstLineChars="0" w:firstLine="0"/>
        <w:jc w:val="left"/>
        <w:rPr>
          <w:rFonts w:ascii="Times New Roman" w:eastAsia="宋体" w:hAnsi="Times New Roman" w:cs="Times New Roman"/>
          <w:sz w:val="24"/>
          <w:szCs w:val="24"/>
        </w:rPr>
      </w:pPr>
    </w:p>
    <w:p w:rsidR="000C36BC" w:rsidRPr="00BB1E67" w:rsidRDefault="000C36BC" w:rsidP="000C36BC">
      <w:pPr>
        <w:keepNext/>
        <w:widowControl/>
        <w:jc w:val="center"/>
        <w:rPr>
          <w:rFonts w:ascii="Times New Roman" w:eastAsia="宋体" w:hAnsi="Times New Roman" w:cs="Times New Roman"/>
        </w:rPr>
      </w:pPr>
      <w:r w:rsidRPr="00BB1E67">
        <w:rPr>
          <w:rFonts w:ascii="Times New Roman" w:eastAsia="宋体" w:hAnsi="Times New Roman" w:cs="Times New Roman"/>
          <w:noProof/>
          <w:sz w:val="28"/>
          <w:szCs w:val="28"/>
        </w:rPr>
        <w:drawing>
          <wp:inline distT="0" distB="0" distL="0" distR="0" wp14:anchorId="7E9B9317" wp14:editId="3166D73C">
            <wp:extent cx="3240000" cy="2545200"/>
            <wp:effectExtent l="0" t="0" r="0" b="7620"/>
            <wp:docPr id="10" name="图片 10" descr="C:\Users\L\Documents\Tencent Files\994276156\FileRecv\MobileFile\IMG_86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Documents\Tencent Files\994276156\FileRecv\MobileFile\IMG_8626.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1308" t="9310" r="9350" b="18138"/>
                    <a:stretch/>
                  </pic:blipFill>
                  <pic:spPr bwMode="auto">
                    <a:xfrm>
                      <a:off x="0" y="0"/>
                      <a:ext cx="3240000" cy="2545200"/>
                    </a:xfrm>
                    <a:prstGeom prst="rect">
                      <a:avLst/>
                    </a:prstGeom>
                    <a:noFill/>
                    <a:ln>
                      <a:noFill/>
                    </a:ln>
                    <a:extLst>
                      <a:ext uri="{53640926-AAD7-44D8-BBD7-CCE9431645EC}">
                        <a14:shadowObscured xmlns:a14="http://schemas.microsoft.com/office/drawing/2010/main"/>
                      </a:ext>
                    </a:extLst>
                  </pic:spPr>
                </pic:pic>
              </a:graphicData>
            </a:graphic>
          </wp:inline>
        </w:drawing>
      </w:r>
    </w:p>
    <w:p w:rsidR="000B1DF7" w:rsidRPr="00BB1E67" w:rsidRDefault="000C36BC" w:rsidP="000C36BC">
      <w:pPr>
        <w:pStyle w:val="a7"/>
        <w:jc w:val="center"/>
        <w:rPr>
          <w:rFonts w:ascii="Times New Roman" w:eastAsia="宋体" w:hAnsi="Times New Roman" w:cs="Times New Roman"/>
        </w:rPr>
      </w:pPr>
      <w:r w:rsidRPr="00BB1E67">
        <w:rPr>
          <w:rFonts w:ascii="Times New Roman" w:eastAsia="宋体" w:hAnsi="Times New Roman" w:cs="Times New Roman"/>
        </w:rPr>
        <w:t xml:space="preserve">Figure </w:t>
      </w:r>
      <w:r w:rsidRPr="00BB1E67">
        <w:rPr>
          <w:rFonts w:ascii="Times New Roman" w:eastAsia="宋体" w:hAnsi="Times New Roman" w:cs="Times New Roman"/>
        </w:rPr>
        <w:fldChar w:fldCharType="begin"/>
      </w:r>
      <w:r w:rsidRPr="00BB1E67">
        <w:rPr>
          <w:rFonts w:ascii="Times New Roman" w:eastAsia="宋体" w:hAnsi="Times New Roman" w:cs="Times New Roman"/>
        </w:rPr>
        <w:instrText xml:space="preserve"> SEQ Figure \* ARABIC </w:instrText>
      </w:r>
      <w:r w:rsidRPr="00BB1E67">
        <w:rPr>
          <w:rFonts w:ascii="Times New Roman" w:eastAsia="宋体" w:hAnsi="Times New Roman" w:cs="Times New Roman"/>
        </w:rPr>
        <w:fldChar w:fldCharType="separate"/>
      </w:r>
      <w:r w:rsidR="00817587">
        <w:rPr>
          <w:rFonts w:ascii="Times New Roman" w:eastAsia="宋体" w:hAnsi="Times New Roman" w:cs="Times New Roman"/>
          <w:noProof/>
        </w:rPr>
        <w:t>5</w:t>
      </w:r>
      <w:r w:rsidRPr="00BB1E67">
        <w:rPr>
          <w:rFonts w:ascii="Times New Roman" w:eastAsia="宋体" w:hAnsi="Times New Roman" w:cs="Times New Roman"/>
        </w:rPr>
        <w:fldChar w:fldCharType="end"/>
      </w:r>
      <w:r w:rsidRPr="00BB1E67">
        <w:rPr>
          <w:rFonts w:ascii="Times New Roman" w:eastAsia="宋体" w:hAnsi="Times New Roman" w:cs="Times New Roman"/>
        </w:rPr>
        <w:t xml:space="preserve"> </w:t>
      </w:r>
      <w:r w:rsidRPr="00BB1E67">
        <w:rPr>
          <w:rFonts w:ascii="Times New Roman" w:eastAsia="宋体" w:hAnsi="Times New Roman" w:cs="Times New Roman"/>
        </w:rPr>
        <w:t>电路板正面图一</w:t>
      </w:r>
    </w:p>
    <w:p w:rsidR="000C36BC" w:rsidRPr="00BB1E67" w:rsidRDefault="000C36BC" w:rsidP="000C36BC">
      <w:pPr>
        <w:rPr>
          <w:rFonts w:ascii="Times New Roman" w:eastAsia="宋体" w:hAnsi="Times New Roman" w:cs="Times New Roman"/>
          <w:noProof/>
        </w:rPr>
      </w:pPr>
    </w:p>
    <w:p w:rsidR="000C36BC" w:rsidRPr="00BB1E67" w:rsidRDefault="000C36BC" w:rsidP="000C36BC">
      <w:pPr>
        <w:keepNext/>
        <w:jc w:val="center"/>
        <w:rPr>
          <w:rFonts w:ascii="Times New Roman" w:eastAsia="宋体" w:hAnsi="Times New Roman" w:cs="Times New Roman"/>
        </w:rPr>
      </w:pPr>
      <w:r w:rsidRPr="00BB1E67">
        <w:rPr>
          <w:rFonts w:ascii="Times New Roman" w:eastAsia="宋体" w:hAnsi="Times New Roman" w:cs="Times New Roman"/>
          <w:noProof/>
        </w:rPr>
        <w:lastRenderedPageBreak/>
        <w:drawing>
          <wp:inline distT="0" distB="0" distL="0" distR="0" wp14:anchorId="515BF8A1" wp14:editId="505E1E8A">
            <wp:extent cx="3240000" cy="2635200"/>
            <wp:effectExtent l="0" t="0" r="0" b="0"/>
            <wp:docPr id="15" name="图片 15" descr="C:\Users\L\Documents\Tencent Files\994276156\FileRecv\MobileFile\IMG_86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Documents\Tencent Files\994276156\FileRecv\MobileFile\IMG_8628.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2480" t="11718" r="9751" b="4012"/>
                    <a:stretch/>
                  </pic:blipFill>
                  <pic:spPr bwMode="auto">
                    <a:xfrm flipH="1" flipV="1">
                      <a:off x="0" y="0"/>
                      <a:ext cx="3240000" cy="2635200"/>
                    </a:xfrm>
                    <a:prstGeom prst="rect">
                      <a:avLst/>
                    </a:prstGeom>
                    <a:noFill/>
                    <a:ln>
                      <a:noFill/>
                    </a:ln>
                    <a:extLst>
                      <a:ext uri="{53640926-AAD7-44D8-BBD7-CCE9431645EC}">
                        <a14:shadowObscured xmlns:a14="http://schemas.microsoft.com/office/drawing/2010/main"/>
                      </a:ext>
                    </a:extLst>
                  </pic:spPr>
                </pic:pic>
              </a:graphicData>
            </a:graphic>
          </wp:inline>
        </w:drawing>
      </w:r>
    </w:p>
    <w:p w:rsidR="000C36BC" w:rsidRPr="00BB1E67" w:rsidRDefault="000C36BC" w:rsidP="000C36BC">
      <w:pPr>
        <w:pStyle w:val="a7"/>
        <w:jc w:val="center"/>
        <w:rPr>
          <w:rFonts w:ascii="Times New Roman" w:eastAsia="宋体" w:hAnsi="Times New Roman" w:cs="Times New Roman"/>
        </w:rPr>
      </w:pPr>
      <w:r w:rsidRPr="00BB1E67">
        <w:rPr>
          <w:rFonts w:ascii="Times New Roman" w:eastAsia="宋体" w:hAnsi="Times New Roman" w:cs="Times New Roman"/>
        </w:rPr>
        <w:t xml:space="preserve">Figure </w:t>
      </w:r>
      <w:r w:rsidRPr="00BB1E67">
        <w:rPr>
          <w:rFonts w:ascii="Times New Roman" w:eastAsia="宋体" w:hAnsi="Times New Roman" w:cs="Times New Roman"/>
        </w:rPr>
        <w:fldChar w:fldCharType="begin"/>
      </w:r>
      <w:r w:rsidRPr="00BB1E67">
        <w:rPr>
          <w:rFonts w:ascii="Times New Roman" w:eastAsia="宋体" w:hAnsi="Times New Roman" w:cs="Times New Roman"/>
        </w:rPr>
        <w:instrText xml:space="preserve"> SEQ Figure \* ARABIC </w:instrText>
      </w:r>
      <w:r w:rsidRPr="00BB1E67">
        <w:rPr>
          <w:rFonts w:ascii="Times New Roman" w:eastAsia="宋体" w:hAnsi="Times New Roman" w:cs="Times New Roman"/>
        </w:rPr>
        <w:fldChar w:fldCharType="separate"/>
      </w:r>
      <w:r w:rsidR="00817587">
        <w:rPr>
          <w:rFonts w:ascii="Times New Roman" w:eastAsia="宋体" w:hAnsi="Times New Roman" w:cs="Times New Roman"/>
          <w:noProof/>
        </w:rPr>
        <w:t>6</w:t>
      </w:r>
      <w:r w:rsidRPr="00BB1E67">
        <w:rPr>
          <w:rFonts w:ascii="Times New Roman" w:eastAsia="宋体" w:hAnsi="Times New Roman" w:cs="Times New Roman"/>
        </w:rPr>
        <w:fldChar w:fldCharType="end"/>
      </w:r>
      <w:r w:rsidRPr="00BB1E67">
        <w:rPr>
          <w:rFonts w:ascii="Times New Roman" w:eastAsia="宋体" w:hAnsi="Times New Roman" w:cs="Times New Roman"/>
        </w:rPr>
        <w:t>电路板正面图</w:t>
      </w:r>
      <w:r w:rsidRPr="00BB1E67">
        <w:rPr>
          <w:rFonts w:ascii="Times New Roman" w:eastAsia="宋体" w:hAnsi="Times New Roman" w:cs="Times New Roman"/>
        </w:rPr>
        <w:t>二</w:t>
      </w:r>
    </w:p>
    <w:p w:rsidR="000C36BC" w:rsidRPr="00BB1E67" w:rsidRDefault="000C36BC" w:rsidP="000C36BC">
      <w:pPr>
        <w:keepNext/>
        <w:jc w:val="center"/>
        <w:rPr>
          <w:rFonts w:ascii="Times New Roman" w:eastAsia="宋体" w:hAnsi="Times New Roman" w:cs="Times New Roman"/>
        </w:rPr>
      </w:pPr>
      <w:r w:rsidRPr="00BB1E67">
        <w:rPr>
          <w:rFonts w:ascii="Times New Roman" w:eastAsia="宋体" w:hAnsi="Times New Roman" w:cs="Times New Roman"/>
          <w:noProof/>
        </w:rPr>
        <w:drawing>
          <wp:inline distT="0" distB="0" distL="0" distR="0" wp14:anchorId="45C67D1B" wp14:editId="6ABA6101">
            <wp:extent cx="3240000" cy="2473200"/>
            <wp:effectExtent l="0" t="0" r="0" b="3810"/>
            <wp:docPr id="16" name="图片 16" descr="C:\Users\L\Documents\Tencent Files\994276156\FileRecv\MobileFile\IMG_86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Documents\Tencent Files\994276156\FileRecv\MobileFile\IMG_8627.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4575" t="3370" r="2849" b="2569"/>
                    <a:stretch/>
                  </pic:blipFill>
                  <pic:spPr bwMode="auto">
                    <a:xfrm>
                      <a:off x="0" y="0"/>
                      <a:ext cx="3240000" cy="2473200"/>
                    </a:xfrm>
                    <a:prstGeom prst="rect">
                      <a:avLst/>
                    </a:prstGeom>
                    <a:noFill/>
                    <a:ln>
                      <a:noFill/>
                    </a:ln>
                    <a:extLst>
                      <a:ext uri="{53640926-AAD7-44D8-BBD7-CCE9431645EC}">
                        <a14:shadowObscured xmlns:a14="http://schemas.microsoft.com/office/drawing/2010/main"/>
                      </a:ext>
                    </a:extLst>
                  </pic:spPr>
                </pic:pic>
              </a:graphicData>
            </a:graphic>
          </wp:inline>
        </w:drawing>
      </w:r>
    </w:p>
    <w:p w:rsidR="000C36BC" w:rsidRPr="00BB1E67" w:rsidRDefault="000C36BC" w:rsidP="000C36BC">
      <w:pPr>
        <w:pStyle w:val="a7"/>
        <w:jc w:val="center"/>
        <w:rPr>
          <w:rFonts w:ascii="Times New Roman" w:eastAsia="宋体" w:hAnsi="Times New Roman" w:cs="Times New Roman"/>
        </w:rPr>
      </w:pPr>
      <w:r w:rsidRPr="00BB1E67">
        <w:rPr>
          <w:rFonts w:ascii="Times New Roman" w:eastAsia="宋体" w:hAnsi="Times New Roman" w:cs="Times New Roman"/>
        </w:rPr>
        <w:t xml:space="preserve">Figure </w:t>
      </w:r>
      <w:r w:rsidRPr="00BB1E67">
        <w:rPr>
          <w:rFonts w:ascii="Times New Roman" w:eastAsia="宋体" w:hAnsi="Times New Roman" w:cs="Times New Roman"/>
        </w:rPr>
        <w:fldChar w:fldCharType="begin"/>
      </w:r>
      <w:r w:rsidRPr="00BB1E67">
        <w:rPr>
          <w:rFonts w:ascii="Times New Roman" w:eastAsia="宋体" w:hAnsi="Times New Roman" w:cs="Times New Roman"/>
        </w:rPr>
        <w:instrText xml:space="preserve"> SEQ Figure \* ARABIC </w:instrText>
      </w:r>
      <w:r w:rsidRPr="00BB1E67">
        <w:rPr>
          <w:rFonts w:ascii="Times New Roman" w:eastAsia="宋体" w:hAnsi="Times New Roman" w:cs="Times New Roman"/>
        </w:rPr>
        <w:fldChar w:fldCharType="separate"/>
      </w:r>
      <w:r w:rsidR="00817587">
        <w:rPr>
          <w:rFonts w:ascii="Times New Roman" w:eastAsia="宋体" w:hAnsi="Times New Roman" w:cs="Times New Roman"/>
          <w:noProof/>
        </w:rPr>
        <w:t>7</w:t>
      </w:r>
      <w:r w:rsidRPr="00BB1E67">
        <w:rPr>
          <w:rFonts w:ascii="Times New Roman" w:eastAsia="宋体" w:hAnsi="Times New Roman" w:cs="Times New Roman"/>
        </w:rPr>
        <w:fldChar w:fldCharType="end"/>
      </w:r>
      <w:r w:rsidRPr="00BB1E67">
        <w:rPr>
          <w:rFonts w:ascii="Times New Roman" w:eastAsia="宋体" w:hAnsi="Times New Roman" w:cs="Times New Roman"/>
        </w:rPr>
        <w:t xml:space="preserve"> </w:t>
      </w:r>
      <w:r w:rsidRPr="00BB1E67">
        <w:rPr>
          <w:rFonts w:ascii="Times New Roman" w:eastAsia="宋体" w:hAnsi="Times New Roman" w:cs="Times New Roman"/>
        </w:rPr>
        <w:t>电路板反面图</w:t>
      </w:r>
    </w:p>
    <w:p w:rsidR="000C36BC" w:rsidRPr="00BB1E67" w:rsidRDefault="000C36BC" w:rsidP="000C36BC">
      <w:pPr>
        <w:keepNext/>
        <w:widowControl/>
        <w:jc w:val="center"/>
        <w:rPr>
          <w:rFonts w:ascii="Times New Roman" w:eastAsia="宋体" w:hAnsi="Times New Roman" w:cs="Times New Roman"/>
        </w:rPr>
      </w:pPr>
      <w:r w:rsidRPr="00BB1E67">
        <w:rPr>
          <w:rFonts w:ascii="Times New Roman" w:eastAsia="宋体" w:hAnsi="Times New Roman" w:cs="Times New Roman"/>
          <w:noProof/>
          <w:sz w:val="28"/>
          <w:szCs w:val="28"/>
        </w:rPr>
        <w:drawing>
          <wp:inline distT="0" distB="0" distL="0" distR="0" wp14:anchorId="0B28484C" wp14:editId="236A326D">
            <wp:extent cx="2520000" cy="3240000"/>
            <wp:effectExtent l="1905" t="0" r="0" b="0"/>
            <wp:docPr id="17" name="图片 17" descr="C:\Users\L\Documents\Tencent Files\994276156\FileRecv\MobileFile\IMG_86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Documents\Tencent Files\994276156\FileRecv\MobileFile\IMG_8618.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7896" t="19640" r="12275" b="12998"/>
                    <a:stretch/>
                  </pic:blipFill>
                  <pic:spPr bwMode="auto">
                    <a:xfrm rot="16200000">
                      <a:off x="0" y="0"/>
                      <a:ext cx="2520000" cy="3240000"/>
                    </a:xfrm>
                    <a:prstGeom prst="rect">
                      <a:avLst/>
                    </a:prstGeom>
                    <a:noFill/>
                    <a:ln>
                      <a:noFill/>
                    </a:ln>
                    <a:extLst>
                      <a:ext uri="{53640926-AAD7-44D8-BBD7-CCE9431645EC}">
                        <a14:shadowObscured xmlns:a14="http://schemas.microsoft.com/office/drawing/2010/main"/>
                      </a:ext>
                    </a:extLst>
                  </pic:spPr>
                </pic:pic>
              </a:graphicData>
            </a:graphic>
          </wp:inline>
        </w:drawing>
      </w:r>
    </w:p>
    <w:p w:rsidR="000C36BC" w:rsidRPr="00BB1E67" w:rsidRDefault="000C36BC" w:rsidP="000C36BC">
      <w:pPr>
        <w:pStyle w:val="a7"/>
        <w:jc w:val="center"/>
        <w:rPr>
          <w:rFonts w:ascii="Times New Roman" w:eastAsia="宋体" w:hAnsi="Times New Roman" w:cs="Times New Roman"/>
        </w:rPr>
      </w:pPr>
      <w:r w:rsidRPr="00BB1E67">
        <w:rPr>
          <w:rFonts w:ascii="Times New Roman" w:eastAsia="宋体" w:hAnsi="Times New Roman" w:cs="Times New Roman"/>
        </w:rPr>
        <w:t xml:space="preserve">Figure </w:t>
      </w:r>
      <w:r w:rsidRPr="00BB1E67">
        <w:rPr>
          <w:rFonts w:ascii="Times New Roman" w:eastAsia="宋体" w:hAnsi="Times New Roman" w:cs="Times New Roman"/>
        </w:rPr>
        <w:fldChar w:fldCharType="begin"/>
      </w:r>
      <w:r w:rsidRPr="00BB1E67">
        <w:rPr>
          <w:rFonts w:ascii="Times New Roman" w:eastAsia="宋体" w:hAnsi="Times New Roman" w:cs="Times New Roman"/>
        </w:rPr>
        <w:instrText xml:space="preserve"> SEQ Figure \* ARABIC </w:instrText>
      </w:r>
      <w:r w:rsidRPr="00BB1E67">
        <w:rPr>
          <w:rFonts w:ascii="Times New Roman" w:eastAsia="宋体" w:hAnsi="Times New Roman" w:cs="Times New Roman"/>
        </w:rPr>
        <w:fldChar w:fldCharType="separate"/>
      </w:r>
      <w:r w:rsidR="00817587">
        <w:rPr>
          <w:rFonts w:ascii="Times New Roman" w:eastAsia="宋体" w:hAnsi="Times New Roman" w:cs="Times New Roman"/>
          <w:noProof/>
        </w:rPr>
        <w:t>8</w:t>
      </w:r>
      <w:r w:rsidRPr="00BB1E67">
        <w:rPr>
          <w:rFonts w:ascii="Times New Roman" w:eastAsia="宋体" w:hAnsi="Times New Roman" w:cs="Times New Roman"/>
        </w:rPr>
        <w:fldChar w:fldCharType="end"/>
      </w:r>
      <w:r w:rsidRPr="00BB1E67">
        <w:rPr>
          <w:rFonts w:ascii="Times New Roman" w:eastAsia="宋体" w:hAnsi="Times New Roman" w:cs="Times New Roman"/>
        </w:rPr>
        <w:t xml:space="preserve"> </w:t>
      </w:r>
      <w:r w:rsidRPr="00BB1E67">
        <w:rPr>
          <w:rFonts w:ascii="Times New Roman" w:eastAsia="宋体" w:hAnsi="Times New Roman" w:cs="Times New Roman"/>
        </w:rPr>
        <w:t>测试正东方向</w:t>
      </w:r>
    </w:p>
    <w:p w:rsidR="000C36BC" w:rsidRPr="00BB1E67" w:rsidRDefault="000C36BC" w:rsidP="000C36BC">
      <w:pPr>
        <w:rPr>
          <w:rFonts w:ascii="Times New Roman" w:eastAsia="宋体" w:hAnsi="Times New Roman" w:cs="Times New Roman"/>
          <w:noProof/>
        </w:rPr>
      </w:pPr>
    </w:p>
    <w:p w:rsidR="000C36BC" w:rsidRPr="00BB1E67" w:rsidRDefault="000C36BC" w:rsidP="000C36BC">
      <w:pPr>
        <w:keepNext/>
        <w:jc w:val="center"/>
        <w:rPr>
          <w:rFonts w:ascii="Times New Roman" w:eastAsia="宋体" w:hAnsi="Times New Roman" w:cs="Times New Roman"/>
        </w:rPr>
      </w:pPr>
      <w:r w:rsidRPr="00BB1E67">
        <w:rPr>
          <w:rFonts w:ascii="Times New Roman" w:eastAsia="宋体" w:hAnsi="Times New Roman" w:cs="Times New Roman"/>
          <w:noProof/>
        </w:rPr>
        <w:lastRenderedPageBreak/>
        <w:drawing>
          <wp:inline distT="0" distB="0" distL="0" distR="0" wp14:anchorId="3C1D3685" wp14:editId="47C16BA0">
            <wp:extent cx="2509200" cy="3240000"/>
            <wp:effectExtent l="0" t="3492" r="2222" b="2223"/>
            <wp:docPr id="18" name="图片 18" descr="C:\Users\L\Documents\Tencent Files\994276156\FileRecv\MobileFile\IMG_8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Documents\Tencent Files\994276156\FileRecv\MobileFile\IMG_8619.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7651" t="12500" r="3929" b="11611"/>
                    <a:stretch/>
                  </pic:blipFill>
                  <pic:spPr bwMode="auto">
                    <a:xfrm rot="16200000">
                      <a:off x="0" y="0"/>
                      <a:ext cx="2509200" cy="3240000"/>
                    </a:xfrm>
                    <a:prstGeom prst="rect">
                      <a:avLst/>
                    </a:prstGeom>
                    <a:noFill/>
                    <a:ln>
                      <a:noFill/>
                    </a:ln>
                    <a:extLst>
                      <a:ext uri="{53640926-AAD7-44D8-BBD7-CCE9431645EC}">
                        <a14:shadowObscured xmlns:a14="http://schemas.microsoft.com/office/drawing/2010/main"/>
                      </a:ext>
                    </a:extLst>
                  </pic:spPr>
                </pic:pic>
              </a:graphicData>
            </a:graphic>
          </wp:inline>
        </w:drawing>
      </w:r>
    </w:p>
    <w:p w:rsidR="000C36BC" w:rsidRPr="00BB1E67" w:rsidRDefault="000C36BC" w:rsidP="000C36BC">
      <w:pPr>
        <w:pStyle w:val="a7"/>
        <w:jc w:val="center"/>
        <w:rPr>
          <w:rFonts w:ascii="Times New Roman" w:eastAsia="宋体" w:hAnsi="Times New Roman" w:cs="Times New Roman"/>
        </w:rPr>
      </w:pPr>
      <w:r w:rsidRPr="00BB1E67">
        <w:rPr>
          <w:rFonts w:ascii="Times New Roman" w:eastAsia="宋体" w:hAnsi="Times New Roman" w:cs="Times New Roman"/>
        </w:rPr>
        <w:t xml:space="preserve">Figure </w:t>
      </w:r>
      <w:r w:rsidRPr="00BB1E67">
        <w:rPr>
          <w:rFonts w:ascii="Times New Roman" w:eastAsia="宋体" w:hAnsi="Times New Roman" w:cs="Times New Roman"/>
        </w:rPr>
        <w:fldChar w:fldCharType="begin"/>
      </w:r>
      <w:r w:rsidRPr="00BB1E67">
        <w:rPr>
          <w:rFonts w:ascii="Times New Roman" w:eastAsia="宋体" w:hAnsi="Times New Roman" w:cs="Times New Roman"/>
        </w:rPr>
        <w:instrText xml:space="preserve"> SEQ Figure \* ARABIC </w:instrText>
      </w:r>
      <w:r w:rsidRPr="00BB1E67">
        <w:rPr>
          <w:rFonts w:ascii="Times New Roman" w:eastAsia="宋体" w:hAnsi="Times New Roman" w:cs="Times New Roman"/>
        </w:rPr>
        <w:fldChar w:fldCharType="separate"/>
      </w:r>
      <w:r w:rsidR="00817587">
        <w:rPr>
          <w:rFonts w:ascii="Times New Roman" w:eastAsia="宋体" w:hAnsi="Times New Roman" w:cs="Times New Roman"/>
          <w:noProof/>
        </w:rPr>
        <w:t>9</w:t>
      </w:r>
      <w:r w:rsidRPr="00BB1E67">
        <w:rPr>
          <w:rFonts w:ascii="Times New Roman" w:eastAsia="宋体" w:hAnsi="Times New Roman" w:cs="Times New Roman"/>
        </w:rPr>
        <w:fldChar w:fldCharType="end"/>
      </w:r>
      <w:r w:rsidRPr="00BB1E67">
        <w:rPr>
          <w:rFonts w:ascii="Times New Roman" w:eastAsia="宋体" w:hAnsi="Times New Roman" w:cs="Times New Roman"/>
        </w:rPr>
        <w:t xml:space="preserve"> </w:t>
      </w:r>
      <w:r w:rsidRPr="00BB1E67">
        <w:rPr>
          <w:rFonts w:ascii="Times New Roman" w:eastAsia="宋体" w:hAnsi="Times New Roman" w:cs="Times New Roman"/>
        </w:rPr>
        <w:t>测试正北方向</w:t>
      </w:r>
    </w:p>
    <w:p w:rsidR="000C36BC" w:rsidRPr="00BB1E67" w:rsidRDefault="000C36BC" w:rsidP="000C36BC">
      <w:pPr>
        <w:keepNext/>
        <w:jc w:val="center"/>
        <w:rPr>
          <w:rFonts w:ascii="Times New Roman" w:eastAsia="宋体" w:hAnsi="Times New Roman" w:cs="Times New Roman"/>
        </w:rPr>
      </w:pPr>
      <w:r w:rsidRPr="00BB1E67">
        <w:rPr>
          <w:rFonts w:ascii="Times New Roman" w:eastAsia="宋体" w:hAnsi="Times New Roman" w:cs="Times New Roman"/>
          <w:noProof/>
        </w:rPr>
        <w:drawing>
          <wp:inline distT="0" distB="0" distL="0" distR="0" wp14:anchorId="624AB4C3" wp14:editId="67057C4C">
            <wp:extent cx="2462400" cy="3240000"/>
            <wp:effectExtent l="0" t="7937" r="6667" b="6668"/>
            <wp:docPr id="19" name="图片 19" descr="C:\Users\L\Documents\Tencent Files\994276156\FileRecv\MobileFile\IMG_8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Documents\Tencent Files\994276156\FileRecv\MobileFile\IMG_8622.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6556" t="9970" r="11879" b="9529"/>
                    <a:stretch/>
                  </pic:blipFill>
                  <pic:spPr bwMode="auto">
                    <a:xfrm rot="16200000">
                      <a:off x="0" y="0"/>
                      <a:ext cx="2462400" cy="3240000"/>
                    </a:xfrm>
                    <a:prstGeom prst="rect">
                      <a:avLst/>
                    </a:prstGeom>
                    <a:noFill/>
                    <a:ln>
                      <a:noFill/>
                    </a:ln>
                    <a:extLst>
                      <a:ext uri="{53640926-AAD7-44D8-BBD7-CCE9431645EC}">
                        <a14:shadowObscured xmlns:a14="http://schemas.microsoft.com/office/drawing/2010/main"/>
                      </a:ext>
                    </a:extLst>
                  </pic:spPr>
                </pic:pic>
              </a:graphicData>
            </a:graphic>
          </wp:inline>
        </w:drawing>
      </w:r>
    </w:p>
    <w:p w:rsidR="000C36BC" w:rsidRPr="00BB1E67" w:rsidRDefault="000C36BC" w:rsidP="000C36BC">
      <w:pPr>
        <w:pStyle w:val="a7"/>
        <w:jc w:val="center"/>
        <w:rPr>
          <w:rFonts w:ascii="Times New Roman" w:eastAsia="宋体" w:hAnsi="Times New Roman" w:cs="Times New Roman"/>
        </w:rPr>
      </w:pPr>
      <w:r w:rsidRPr="00BB1E67">
        <w:rPr>
          <w:rFonts w:ascii="Times New Roman" w:eastAsia="宋体" w:hAnsi="Times New Roman" w:cs="Times New Roman"/>
        </w:rPr>
        <w:t xml:space="preserve">Figure </w:t>
      </w:r>
      <w:r w:rsidRPr="00BB1E67">
        <w:rPr>
          <w:rFonts w:ascii="Times New Roman" w:eastAsia="宋体" w:hAnsi="Times New Roman" w:cs="Times New Roman"/>
        </w:rPr>
        <w:fldChar w:fldCharType="begin"/>
      </w:r>
      <w:r w:rsidRPr="00BB1E67">
        <w:rPr>
          <w:rFonts w:ascii="Times New Roman" w:eastAsia="宋体" w:hAnsi="Times New Roman" w:cs="Times New Roman"/>
        </w:rPr>
        <w:instrText xml:space="preserve"> SEQ Figure \* ARABIC </w:instrText>
      </w:r>
      <w:r w:rsidRPr="00BB1E67">
        <w:rPr>
          <w:rFonts w:ascii="Times New Roman" w:eastAsia="宋体" w:hAnsi="Times New Roman" w:cs="Times New Roman"/>
        </w:rPr>
        <w:fldChar w:fldCharType="separate"/>
      </w:r>
      <w:r w:rsidR="00817587">
        <w:rPr>
          <w:rFonts w:ascii="Times New Roman" w:eastAsia="宋体" w:hAnsi="Times New Roman" w:cs="Times New Roman"/>
          <w:noProof/>
        </w:rPr>
        <w:t>10</w:t>
      </w:r>
      <w:r w:rsidRPr="00BB1E67">
        <w:rPr>
          <w:rFonts w:ascii="Times New Roman" w:eastAsia="宋体" w:hAnsi="Times New Roman" w:cs="Times New Roman"/>
        </w:rPr>
        <w:fldChar w:fldCharType="end"/>
      </w:r>
      <w:r w:rsidRPr="00BB1E67">
        <w:rPr>
          <w:rFonts w:ascii="Times New Roman" w:eastAsia="宋体" w:hAnsi="Times New Roman" w:cs="Times New Roman"/>
        </w:rPr>
        <w:t xml:space="preserve"> </w:t>
      </w:r>
      <w:r w:rsidRPr="00BB1E67">
        <w:rPr>
          <w:rFonts w:ascii="Times New Roman" w:eastAsia="宋体" w:hAnsi="Times New Roman" w:cs="Times New Roman"/>
        </w:rPr>
        <w:t>测试正南方向</w:t>
      </w:r>
    </w:p>
    <w:p w:rsidR="000C36BC" w:rsidRPr="00BB1E67" w:rsidRDefault="000C36BC" w:rsidP="000C36BC">
      <w:pPr>
        <w:keepNext/>
        <w:jc w:val="center"/>
        <w:rPr>
          <w:rFonts w:ascii="Times New Roman" w:eastAsia="宋体" w:hAnsi="Times New Roman" w:cs="Times New Roman"/>
        </w:rPr>
      </w:pPr>
      <w:r w:rsidRPr="00BB1E67">
        <w:rPr>
          <w:rFonts w:ascii="Times New Roman" w:eastAsia="宋体" w:hAnsi="Times New Roman" w:cs="Times New Roman"/>
          <w:noProof/>
        </w:rPr>
        <w:drawing>
          <wp:inline distT="0" distB="0" distL="0" distR="0" wp14:anchorId="587E592F" wp14:editId="0230374B">
            <wp:extent cx="2649600" cy="3240000"/>
            <wp:effectExtent l="0" t="9525" r="8255" b="8255"/>
            <wp:docPr id="20" name="图片 20" descr="C:\Users\L\Documents\Tencent Files\994276156\FileRecv\MobileFile\IMG_86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Documents\Tencent Files\994276156\FileRecv\MobileFile\IMG_8623.JP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3083" t="25814" r="27549" b="19726"/>
                    <a:stretch/>
                  </pic:blipFill>
                  <pic:spPr bwMode="auto">
                    <a:xfrm rot="5400000">
                      <a:off x="0" y="0"/>
                      <a:ext cx="2649600" cy="3240000"/>
                    </a:xfrm>
                    <a:prstGeom prst="rect">
                      <a:avLst/>
                    </a:prstGeom>
                    <a:noFill/>
                    <a:ln>
                      <a:noFill/>
                    </a:ln>
                    <a:extLst>
                      <a:ext uri="{53640926-AAD7-44D8-BBD7-CCE9431645EC}">
                        <a14:shadowObscured xmlns:a14="http://schemas.microsoft.com/office/drawing/2010/main"/>
                      </a:ext>
                    </a:extLst>
                  </pic:spPr>
                </pic:pic>
              </a:graphicData>
            </a:graphic>
          </wp:inline>
        </w:drawing>
      </w:r>
    </w:p>
    <w:p w:rsidR="000C36BC" w:rsidRPr="00BB1E67" w:rsidRDefault="000C36BC" w:rsidP="000C36BC">
      <w:pPr>
        <w:pStyle w:val="a7"/>
        <w:jc w:val="center"/>
        <w:rPr>
          <w:rFonts w:ascii="Times New Roman" w:eastAsia="宋体" w:hAnsi="Times New Roman" w:cs="Times New Roman"/>
        </w:rPr>
      </w:pPr>
      <w:r w:rsidRPr="00BB1E67">
        <w:rPr>
          <w:rFonts w:ascii="Times New Roman" w:eastAsia="宋体" w:hAnsi="Times New Roman" w:cs="Times New Roman"/>
        </w:rPr>
        <w:t xml:space="preserve">Figure </w:t>
      </w:r>
      <w:r w:rsidRPr="00BB1E67">
        <w:rPr>
          <w:rFonts w:ascii="Times New Roman" w:eastAsia="宋体" w:hAnsi="Times New Roman" w:cs="Times New Roman"/>
        </w:rPr>
        <w:fldChar w:fldCharType="begin"/>
      </w:r>
      <w:r w:rsidRPr="00BB1E67">
        <w:rPr>
          <w:rFonts w:ascii="Times New Roman" w:eastAsia="宋体" w:hAnsi="Times New Roman" w:cs="Times New Roman"/>
        </w:rPr>
        <w:instrText xml:space="preserve"> SEQ Figure \* ARABIC </w:instrText>
      </w:r>
      <w:r w:rsidRPr="00BB1E67">
        <w:rPr>
          <w:rFonts w:ascii="Times New Roman" w:eastAsia="宋体" w:hAnsi="Times New Roman" w:cs="Times New Roman"/>
        </w:rPr>
        <w:fldChar w:fldCharType="separate"/>
      </w:r>
      <w:r w:rsidR="00817587">
        <w:rPr>
          <w:rFonts w:ascii="Times New Roman" w:eastAsia="宋体" w:hAnsi="Times New Roman" w:cs="Times New Roman"/>
          <w:noProof/>
        </w:rPr>
        <w:t>11</w:t>
      </w:r>
      <w:r w:rsidRPr="00BB1E67">
        <w:rPr>
          <w:rFonts w:ascii="Times New Roman" w:eastAsia="宋体" w:hAnsi="Times New Roman" w:cs="Times New Roman"/>
        </w:rPr>
        <w:fldChar w:fldCharType="end"/>
      </w:r>
      <w:r w:rsidRPr="00BB1E67">
        <w:rPr>
          <w:rFonts w:ascii="Times New Roman" w:eastAsia="宋体" w:hAnsi="Times New Roman" w:cs="Times New Roman"/>
        </w:rPr>
        <w:t xml:space="preserve"> </w:t>
      </w:r>
      <w:r w:rsidRPr="00BB1E67">
        <w:rPr>
          <w:rFonts w:ascii="Times New Roman" w:eastAsia="宋体" w:hAnsi="Times New Roman" w:cs="Times New Roman"/>
        </w:rPr>
        <w:t>测试正西方向</w:t>
      </w:r>
    </w:p>
    <w:p w:rsidR="000C36BC" w:rsidRPr="00BB1E67" w:rsidRDefault="000C36BC" w:rsidP="000C36BC">
      <w:pPr>
        <w:rPr>
          <w:rFonts w:ascii="Times New Roman" w:eastAsia="宋体" w:hAnsi="Times New Roman" w:cs="Times New Roman"/>
          <w:noProof/>
        </w:rPr>
      </w:pPr>
    </w:p>
    <w:p w:rsidR="00BB1E67" w:rsidRPr="00BB1E67" w:rsidRDefault="000C36BC" w:rsidP="00BB1E67">
      <w:pPr>
        <w:keepNext/>
        <w:jc w:val="center"/>
        <w:rPr>
          <w:rFonts w:ascii="Times New Roman" w:eastAsia="宋体" w:hAnsi="Times New Roman" w:cs="Times New Roman"/>
        </w:rPr>
      </w:pPr>
      <w:r w:rsidRPr="00BB1E67">
        <w:rPr>
          <w:rFonts w:ascii="Times New Roman" w:eastAsia="宋体" w:hAnsi="Times New Roman" w:cs="Times New Roman"/>
          <w:noProof/>
        </w:rPr>
        <w:lastRenderedPageBreak/>
        <w:drawing>
          <wp:inline distT="0" distB="0" distL="0" distR="0" wp14:anchorId="0EC5FC36" wp14:editId="5C694D6E">
            <wp:extent cx="2563200" cy="3240000"/>
            <wp:effectExtent l="4445" t="0" r="0" b="0"/>
            <wp:docPr id="21" name="图片 21" descr="C:\Users\L\Documents\Tencent Files\994276156\FileRecv\MobileFile\IMG_86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Documents\Tencent Files\994276156\FileRecv\MobileFile\IMG_8625.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3913" t="16565" r="12722" b="13870"/>
                    <a:stretch/>
                  </pic:blipFill>
                  <pic:spPr bwMode="auto">
                    <a:xfrm rot="16200000">
                      <a:off x="0" y="0"/>
                      <a:ext cx="2563200" cy="3240000"/>
                    </a:xfrm>
                    <a:prstGeom prst="rect">
                      <a:avLst/>
                    </a:prstGeom>
                    <a:noFill/>
                    <a:ln>
                      <a:noFill/>
                    </a:ln>
                    <a:extLst>
                      <a:ext uri="{53640926-AAD7-44D8-BBD7-CCE9431645EC}">
                        <a14:shadowObscured xmlns:a14="http://schemas.microsoft.com/office/drawing/2010/main"/>
                      </a:ext>
                    </a:extLst>
                  </pic:spPr>
                </pic:pic>
              </a:graphicData>
            </a:graphic>
          </wp:inline>
        </w:drawing>
      </w:r>
    </w:p>
    <w:p w:rsidR="000C36BC" w:rsidRPr="00BB1E67" w:rsidRDefault="000C36BC" w:rsidP="000C36BC">
      <w:pPr>
        <w:pStyle w:val="a7"/>
        <w:jc w:val="center"/>
        <w:rPr>
          <w:rFonts w:ascii="Times New Roman" w:eastAsia="宋体" w:hAnsi="Times New Roman" w:cs="Times New Roman"/>
        </w:rPr>
      </w:pPr>
      <w:r w:rsidRPr="00BB1E67">
        <w:rPr>
          <w:rFonts w:ascii="Times New Roman" w:eastAsia="宋体" w:hAnsi="Times New Roman" w:cs="Times New Roman"/>
        </w:rPr>
        <w:t xml:space="preserve">Figure </w:t>
      </w:r>
      <w:r w:rsidRPr="00BB1E67">
        <w:rPr>
          <w:rFonts w:ascii="Times New Roman" w:eastAsia="宋体" w:hAnsi="Times New Roman" w:cs="Times New Roman"/>
        </w:rPr>
        <w:fldChar w:fldCharType="begin"/>
      </w:r>
      <w:r w:rsidRPr="00BB1E67">
        <w:rPr>
          <w:rFonts w:ascii="Times New Roman" w:eastAsia="宋体" w:hAnsi="Times New Roman" w:cs="Times New Roman"/>
        </w:rPr>
        <w:instrText xml:space="preserve"> SEQ Figure \* ARABIC </w:instrText>
      </w:r>
      <w:r w:rsidRPr="00BB1E67">
        <w:rPr>
          <w:rFonts w:ascii="Times New Roman" w:eastAsia="宋体" w:hAnsi="Times New Roman" w:cs="Times New Roman"/>
        </w:rPr>
        <w:fldChar w:fldCharType="separate"/>
      </w:r>
      <w:r w:rsidR="00817587">
        <w:rPr>
          <w:rFonts w:ascii="Times New Roman" w:eastAsia="宋体" w:hAnsi="Times New Roman" w:cs="Times New Roman"/>
          <w:noProof/>
        </w:rPr>
        <w:t>12</w:t>
      </w:r>
      <w:r w:rsidRPr="00BB1E67">
        <w:rPr>
          <w:rFonts w:ascii="Times New Roman" w:eastAsia="宋体" w:hAnsi="Times New Roman" w:cs="Times New Roman"/>
        </w:rPr>
        <w:fldChar w:fldCharType="end"/>
      </w:r>
      <w:r w:rsidRPr="00BB1E67">
        <w:rPr>
          <w:rFonts w:ascii="Times New Roman" w:eastAsia="宋体" w:hAnsi="Times New Roman" w:cs="Times New Roman"/>
        </w:rPr>
        <w:t xml:space="preserve"> </w:t>
      </w:r>
      <w:r w:rsidRPr="00BB1E67">
        <w:rPr>
          <w:rFonts w:ascii="Times New Roman" w:eastAsia="宋体" w:hAnsi="Times New Roman" w:cs="Times New Roman"/>
        </w:rPr>
        <w:t>测试西南方向</w:t>
      </w:r>
    </w:p>
    <w:p w:rsidR="00BB1E67" w:rsidRPr="00BB1E67" w:rsidRDefault="00BB1E67" w:rsidP="00BB1E67">
      <w:pPr>
        <w:rPr>
          <w:rFonts w:ascii="Times New Roman" w:eastAsia="宋体" w:hAnsi="Times New Roman" w:cs="Times New Roman"/>
        </w:rPr>
      </w:pPr>
    </w:p>
    <w:p w:rsidR="00E07279" w:rsidRPr="00BB1E67" w:rsidRDefault="000B1DF7" w:rsidP="003F2A26">
      <w:pPr>
        <w:pStyle w:val="a3"/>
        <w:numPr>
          <w:ilvl w:val="0"/>
          <w:numId w:val="1"/>
        </w:numPr>
        <w:ind w:firstLineChars="0"/>
        <w:jc w:val="left"/>
        <w:rPr>
          <w:rFonts w:ascii="Times New Roman" w:eastAsia="宋体" w:hAnsi="Times New Roman" w:cs="Times New Roman"/>
          <w:sz w:val="24"/>
          <w:szCs w:val="24"/>
        </w:rPr>
      </w:pPr>
      <w:r w:rsidRPr="00BB1E67">
        <w:rPr>
          <w:rFonts w:ascii="Times New Roman" w:eastAsia="宋体" w:hAnsi="Times New Roman" w:cs="Times New Roman"/>
          <w:sz w:val="24"/>
          <w:szCs w:val="24"/>
        </w:rPr>
        <w:t>总结</w:t>
      </w:r>
    </w:p>
    <w:p w:rsidR="00BB1E67" w:rsidRPr="00BB1E67" w:rsidRDefault="00BB1E67" w:rsidP="00BB1E67">
      <w:pPr>
        <w:pStyle w:val="a3"/>
        <w:ind w:left="720" w:firstLineChars="0" w:firstLine="0"/>
        <w:jc w:val="left"/>
        <w:rPr>
          <w:rFonts w:ascii="Times New Roman" w:eastAsia="宋体" w:hAnsi="Times New Roman" w:cs="Times New Roman"/>
          <w:sz w:val="24"/>
          <w:szCs w:val="24"/>
        </w:rPr>
      </w:pPr>
    </w:p>
    <w:p w:rsidR="00E110D2" w:rsidRPr="00BB1E67" w:rsidRDefault="00E110D2" w:rsidP="00BB1E67">
      <w:pPr>
        <w:ind w:firstLineChars="200" w:firstLine="440"/>
        <w:rPr>
          <w:rFonts w:ascii="Times New Roman" w:eastAsia="宋体" w:hAnsi="Times New Roman" w:cs="Times New Roman"/>
          <w:sz w:val="22"/>
        </w:rPr>
      </w:pPr>
      <w:r w:rsidRPr="00BB1E67">
        <w:rPr>
          <w:rFonts w:ascii="Times New Roman" w:eastAsia="宋体" w:hAnsi="Times New Roman" w:cs="Times New Roman"/>
          <w:sz w:val="22"/>
        </w:rPr>
        <w:t>经过</w:t>
      </w:r>
      <w:r w:rsidRPr="00BB1E67">
        <w:rPr>
          <w:rFonts w:ascii="Times New Roman" w:eastAsia="宋体" w:hAnsi="Times New Roman" w:cs="Times New Roman"/>
          <w:sz w:val="22"/>
        </w:rPr>
        <w:t>期中选题时的查找资料，到这几周购买元器件、焊接、编程、调试</w:t>
      </w:r>
      <w:r w:rsidRPr="00BB1E67">
        <w:rPr>
          <w:rFonts w:ascii="Times New Roman" w:eastAsia="宋体" w:hAnsi="Times New Roman" w:cs="Times New Roman"/>
          <w:sz w:val="22"/>
        </w:rPr>
        <w:t>，</w:t>
      </w:r>
      <w:r w:rsidRPr="00BB1E67">
        <w:rPr>
          <w:rFonts w:ascii="Times New Roman" w:eastAsia="宋体" w:hAnsi="Times New Roman" w:cs="Times New Roman"/>
          <w:sz w:val="22"/>
        </w:rPr>
        <w:t>我</w:t>
      </w:r>
      <w:r w:rsidRPr="00BB1E67">
        <w:rPr>
          <w:rFonts w:ascii="Times New Roman" w:eastAsia="宋体" w:hAnsi="Times New Roman" w:cs="Times New Roman"/>
          <w:sz w:val="22"/>
        </w:rPr>
        <w:t>终于完成了</w:t>
      </w:r>
      <w:r w:rsidRPr="00BB1E67">
        <w:rPr>
          <w:rFonts w:ascii="Times New Roman" w:eastAsia="宋体" w:hAnsi="Times New Roman" w:cs="Times New Roman"/>
          <w:sz w:val="22"/>
        </w:rPr>
        <w:t>传感器</w:t>
      </w:r>
      <w:r w:rsidRPr="00BB1E67">
        <w:rPr>
          <w:rFonts w:ascii="Times New Roman" w:eastAsia="宋体" w:hAnsi="Times New Roman" w:cs="Times New Roman"/>
          <w:sz w:val="22"/>
        </w:rPr>
        <w:t>设计</w:t>
      </w:r>
      <w:r w:rsidRPr="00BB1E67">
        <w:rPr>
          <w:rFonts w:ascii="Times New Roman" w:eastAsia="宋体" w:hAnsi="Times New Roman" w:cs="Times New Roman"/>
          <w:sz w:val="22"/>
        </w:rPr>
        <w:t>的任务。</w:t>
      </w:r>
      <w:r w:rsidRPr="00BB1E67">
        <w:rPr>
          <w:rFonts w:ascii="Times New Roman" w:eastAsia="宋体" w:hAnsi="Times New Roman" w:cs="Times New Roman"/>
          <w:sz w:val="22"/>
        </w:rPr>
        <w:t>本</w:t>
      </w:r>
      <w:r w:rsidRPr="00BB1E67">
        <w:rPr>
          <w:rFonts w:ascii="Times New Roman" w:eastAsia="宋体" w:hAnsi="Times New Roman" w:cs="Times New Roman"/>
          <w:sz w:val="22"/>
        </w:rPr>
        <w:t>次</w:t>
      </w:r>
      <w:r w:rsidRPr="00BB1E67">
        <w:rPr>
          <w:rFonts w:ascii="Times New Roman" w:eastAsia="宋体" w:hAnsi="Times New Roman" w:cs="Times New Roman"/>
          <w:sz w:val="22"/>
        </w:rPr>
        <w:t>设计锻炼了我</w:t>
      </w:r>
      <w:r w:rsidRPr="00BB1E67">
        <w:rPr>
          <w:rFonts w:ascii="Times New Roman" w:eastAsia="宋体" w:hAnsi="Times New Roman" w:cs="Times New Roman"/>
          <w:sz w:val="22"/>
        </w:rPr>
        <w:t>动手</w:t>
      </w:r>
      <w:r w:rsidRPr="00BB1E67">
        <w:rPr>
          <w:rFonts w:ascii="Times New Roman" w:eastAsia="宋体" w:hAnsi="Times New Roman" w:cs="Times New Roman"/>
          <w:sz w:val="22"/>
        </w:rPr>
        <w:t>实践能力，也是对我们</w:t>
      </w:r>
      <w:r w:rsidR="00325AF5" w:rsidRPr="00BB1E67">
        <w:rPr>
          <w:rFonts w:ascii="Times New Roman" w:eastAsia="宋体" w:hAnsi="Times New Roman" w:cs="Times New Roman"/>
          <w:sz w:val="22"/>
        </w:rPr>
        <w:t>以后</w:t>
      </w:r>
      <w:r w:rsidR="00325AF5" w:rsidRPr="00BB1E67">
        <w:rPr>
          <w:rFonts w:ascii="Times New Roman" w:eastAsia="宋体" w:hAnsi="Times New Roman" w:cs="Times New Roman"/>
          <w:sz w:val="22"/>
        </w:rPr>
        <w:t>的</w:t>
      </w:r>
      <w:r w:rsidRPr="00BB1E67">
        <w:rPr>
          <w:rFonts w:ascii="Times New Roman" w:eastAsia="宋体" w:hAnsi="Times New Roman" w:cs="Times New Roman"/>
          <w:sz w:val="22"/>
        </w:rPr>
        <w:t>研究生学习或是</w:t>
      </w:r>
      <w:r w:rsidRPr="00BB1E67">
        <w:rPr>
          <w:rFonts w:ascii="Times New Roman" w:eastAsia="宋体" w:hAnsi="Times New Roman" w:cs="Times New Roman"/>
          <w:sz w:val="22"/>
        </w:rPr>
        <w:t>工作能力的训练和考察过程。</w:t>
      </w:r>
    </w:p>
    <w:p w:rsidR="00B55911" w:rsidRPr="00BB1E67" w:rsidRDefault="00B55911" w:rsidP="00BB1E67">
      <w:pPr>
        <w:ind w:firstLineChars="200" w:firstLine="440"/>
        <w:rPr>
          <w:rFonts w:ascii="Times New Roman" w:eastAsia="宋体" w:hAnsi="Times New Roman" w:cs="Times New Roman"/>
          <w:sz w:val="22"/>
        </w:rPr>
      </w:pPr>
      <w:r w:rsidRPr="00BB1E67">
        <w:rPr>
          <w:rFonts w:ascii="Times New Roman" w:eastAsia="宋体" w:hAnsi="Times New Roman" w:cs="Times New Roman"/>
          <w:sz w:val="22"/>
        </w:rPr>
        <w:t>本设计</w:t>
      </w:r>
      <w:r w:rsidR="00325AF5" w:rsidRPr="00BB1E67">
        <w:rPr>
          <w:rFonts w:ascii="Times New Roman" w:eastAsia="宋体" w:hAnsi="Times New Roman" w:cs="Times New Roman"/>
          <w:sz w:val="22"/>
        </w:rPr>
        <w:t>并不</w:t>
      </w:r>
      <w:r w:rsidR="00E110D2" w:rsidRPr="00BB1E67">
        <w:rPr>
          <w:rFonts w:ascii="Times New Roman" w:eastAsia="宋体" w:hAnsi="Times New Roman" w:cs="Times New Roman"/>
          <w:sz w:val="22"/>
        </w:rPr>
        <w:t>简单，</w:t>
      </w:r>
      <w:r w:rsidR="00325AF5" w:rsidRPr="00BB1E67">
        <w:rPr>
          <w:rFonts w:ascii="Times New Roman" w:eastAsia="宋体" w:hAnsi="Times New Roman" w:cs="Times New Roman"/>
          <w:bCs/>
          <w:sz w:val="22"/>
        </w:rPr>
        <w:t>这是大学</w:t>
      </w:r>
      <w:r w:rsidRPr="00BB1E67">
        <w:rPr>
          <w:rFonts w:ascii="Times New Roman" w:eastAsia="宋体" w:hAnsi="Times New Roman" w:cs="Times New Roman"/>
          <w:bCs/>
          <w:sz w:val="22"/>
        </w:rPr>
        <w:t>期间</w:t>
      </w:r>
      <w:r w:rsidR="00325AF5" w:rsidRPr="00BB1E67">
        <w:rPr>
          <w:rFonts w:ascii="Times New Roman" w:eastAsia="宋体" w:hAnsi="Times New Roman" w:cs="Times New Roman"/>
          <w:bCs/>
          <w:sz w:val="22"/>
        </w:rPr>
        <w:t>第一个自己选题</w:t>
      </w:r>
      <w:r w:rsidRPr="00BB1E67">
        <w:rPr>
          <w:rFonts w:ascii="Times New Roman" w:eastAsia="宋体" w:hAnsi="Times New Roman" w:cs="Times New Roman"/>
          <w:bCs/>
          <w:sz w:val="22"/>
        </w:rPr>
        <w:t>、</w:t>
      </w:r>
      <w:r w:rsidR="00325AF5" w:rsidRPr="00BB1E67">
        <w:rPr>
          <w:rFonts w:ascii="Times New Roman" w:eastAsia="宋体" w:hAnsi="Times New Roman" w:cs="Times New Roman"/>
          <w:bCs/>
          <w:sz w:val="22"/>
        </w:rPr>
        <w:t>自己设计的实验，开放性比较大，从选题到最后完成作品都是自己一个人进行，没有任何参考。这锻炼了我们分析</w:t>
      </w:r>
      <w:r w:rsidR="00E110D2" w:rsidRPr="00BB1E67">
        <w:rPr>
          <w:rFonts w:ascii="Times New Roman" w:eastAsia="宋体" w:hAnsi="Times New Roman" w:cs="Times New Roman"/>
          <w:bCs/>
          <w:sz w:val="22"/>
        </w:rPr>
        <w:t>问题</w:t>
      </w:r>
      <w:r w:rsidR="00325AF5" w:rsidRPr="00BB1E67">
        <w:rPr>
          <w:rFonts w:ascii="Times New Roman" w:eastAsia="宋体" w:hAnsi="Times New Roman" w:cs="Times New Roman"/>
          <w:bCs/>
          <w:sz w:val="22"/>
        </w:rPr>
        <w:t>、</w:t>
      </w:r>
      <w:r w:rsidR="00E110D2" w:rsidRPr="00BB1E67">
        <w:rPr>
          <w:rFonts w:ascii="Times New Roman" w:eastAsia="宋体" w:hAnsi="Times New Roman" w:cs="Times New Roman"/>
          <w:bCs/>
          <w:sz w:val="22"/>
        </w:rPr>
        <w:t>解决问题的</w:t>
      </w:r>
      <w:r w:rsidR="00325AF5" w:rsidRPr="00BB1E67">
        <w:rPr>
          <w:rFonts w:ascii="Times New Roman" w:eastAsia="宋体" w:hAnsi="Times New Roman" w:cs="Times New Roman"/>
          <w:bCs/>
          <w:sz w:val="22"/>
        </w:rPr>
        <w:t>能力</w:t>
      </w:r>
      <w:r w:rsidR="00E110D2" w:rsidRPr="00BB1E67">
        <w:rPr>
          <w:rFonts w:ascii="Times New Roman" w:eastAsia="宋体" w:hAnsi="Times New Roman" w:cs="Times New Roman"/>
          <w:bCs/>
          <w:sz w:val="22"/>
        </w:rPr>
        <w:t>。</w:t>
      </w:r>
      <w:r w:rsidR="00325AF5" w:rsidRPr="00BB1E67">
        <w:rPr>
          <w:rFonts w:ascii="Times New Roman" w:eastAsia="宋体" w:hAnsi="Times New Roman" w:cs="Times New Roman"/>
          <w:bCs/>
          <w:sz w:val="22"/>
        </w:rPr>
        <w:t>在确定了硬件电路后，</w:t>
      </w:r>
      <w:r w:rsidR="00E110D2" w:rsidRPr="00BB1E67">
        <w:rPr>
          <w:rFonts w:ascii="Times New Roman" w:eastAsia="宋体" w:hAnsi="Times New Roman" w:cs="Times New Roman"/>
          <w:bCs/>
          <w:sz w:val="22"/>
        </w:rPr>
        <w:t>本设计重点在</w:t>
      </w:r>
      <w:r w:rsidR="00325AF5" w:rsidRPr="00BB1E67">
        <w:rPr>
          <w:rFonts w:ascii="Times New Roman" w:eastAsia="宋体" w:hAnsi="Times New Roman" w:cs="Times New Roman"/>
          <w:bCs/>
          <w:sz w:val="22"/>
        </w:rPr>
        <w:t>软件</w:t>
      </w:r>
      <w:r w:rsidR="00E110D2" w:rsidRPr="00BB1E67">
        <w:rPr>
          <w:rFonts w:ascii="Times New Roman" w:eastAsia="宋体" w:hAnsi="Times New Roman" w:cs="Times New Roman"/>
          <w:bCs/>
          <w:sz w:val="22"/>
        </w:rPr>
        <w:t>代码上，</w:t>
      </w:r>
      <w:r w:rsidR="006279C6" w:rsidRPr="00BB1E67">
        <w:rPr>
          <w:rFonts w:ascii="Times New Roman" w:eastAsia="宋体" w:hAnsi="Times New Roman" w:cs="Times New Roman"/>
          <w:bCs/>
          <w:sz w:val="22"/>
        </w:rPr>
        <w:t>LCD1602</w:t>
      </w:r>
      <w:r w:rsidR="006279C6" w:rsidRPr="00BB1E67">
        <w:rPr>
          <w:rFonts w:ascii="Times New Roman" w:eastAsia="宋体" w:hAnsi="Times New Roman" w:cs="Times New Roman"/>
          <w:bCs/>
          <w:sz w:val="22"/>
        </w:rPr>
        <w:t>的编程</w:t>
      </w:r>
      <w:r w:rsidRPr="00BB1E67">
        <w:rPr>
          <w:rFonts w:ascii="Times New Roman" w:eastAsia="宋体" w:hAnsi="Times New Roman" w:cs="Times New Roman"/>
          <w:bCs/>
          <w:sz w:val="22"/>
        </w:rPr>
        <w:t>在课程设计这门课程中有所学习，难点在于</w:t>
      </w:r>
      <w:r w:rsidRPr="00BB1E67">
        <w:rPr>
          <w:rFonts w:ascii="Times New Roman" w:eastAsia="宋体" w:hAnsi="Times New Roman" w:cs="Times New Roman"/>
          <w:szCs w:val="21"/>
        </w:rPr>
        <w:t>HMC5883L</w:t>
      </w:r>
      <w:r w:rsidRPr="00BB1E67">
        <w:rPr>
          <w:rFonts w:ascii="Times New Roman" w:eastAsia="宋体" w:hAnsi="Times New Roman" w:cs="Times New Roman"/>
          <w:szCs w:val="21"/>
        </w:rPr>
        <w:t>的编程。</w:t>
      </w:r>
      <w:r w:rsidR="00E110D2" w:rsidRPr="00BB1E67">
        <w:rPr>
          <w:rFonts w:ascii="Times New Roman" w:eastAsia="宋体" w:hAnsi="Times New Roman" w:cs="Times New Roman"/>
          <w:bCs/>
          <w:sz w:val="22"/>
        </w:rPr>
        <w:t>通过上网查</w:t>
      </w:r>
      <w:r w:rsidRPr="00BB1E67">
        <w:rPr>
          <w:rFonts w:ascii="Times New Roman" w:eastAsia="宋体" w:hAnsi="Times New Roman" w:cs="Times New Roman"/>
          <w:bCs/>
          <w:sz w:val="22"/>
        </w:rPr>
        <w:t>找芯片手册，</w:t>
      </w:r>
      <w:r w:rsidR="00E110D2" w:rsidRPr="00BB1E67">
        <w:rPr>
          <w:rFonts w:ascii="Times New Roman" w:eastAsia="宋体" w:hAnsi="Times New Roman" w:cs="Times New Roman"/>
          <w:bCs/>
          <w:sz w:val="22"/>
        </w:rPr>
        <w:t>对</w:t>
      </w:r>
      <w:r w:rsidRPr="00BB1E67">
        <w:rPr>
          <w:rFonts w:ascii="Times New Roman" w:eastAsia="宋体" w:hAnsi="Times New Roman" w:cs="Times New Roman"/>
          <w:szCs w:val="21"/>
        </w:rPr>
        <w:t>HMC5883L</w:t>
      </w:r>
      <w:r w:rsidRPr="00BB1E67">
        <w:rPr>
          <w:rFonts w:ascii="Times New Roman" w:eastAsia="宋体" w:hAnsi="Times New Roman" w:cs="Times New Roman"/>
          <w:szCs w:val="21"/>
        </w:rPr>
        <w:t>的功能有了初步的认识，再找到了一些范例程序，对其工作时序有了一定的了解。</w:t>
      </w:r>
      <w:r w:rsidR="00E110D2" w:rsidRPr="00BB1E67">
        <w:rPr>
          <w:rFonts w:ascii="Times New Roman" w:eastAsia="宋体" w:hAnsi="Times New Roman" w:cs="Times New Roman"/>
          <w:sz w:val="22"/>
        </w:rPr>
        <w:t>在设计程序时，</w:t>
      </w:r>
      <w:r w:rsidRPr="00BB1E67">
        <w:rPr>
          <w:rFonts w:ascii="Times New Roman" w:eastAsia="宋体" w:hAnsi="Times New Roman" w:cs="Times New Roman"/>
          <w:sz w:val="22"/>
        </w:rPr>
        <w:t>我不敢</w:t>
      </w:r>
      <w:r w:rsidR="00E110D2" w:rsidRPr="00BB1E67">
        <w:rPr>
          <w:rFonts w:ascii="Times New Roman" w:eastAsia="宋体" w:hAnsi="Times New Roman" w:cs="Times New Roman"/>
          <w:sz w:val="22"/>
        </w:rPr>
        <w:t>妄想一次就将整个程序设计好，</w:t>
      </w:r>
      <w:r w:rsidRPr="00BB1E67">
        <w:rPr>
          <w:rFonts w:ascii="Times New Roman" w:eastAsia="宋体" w:hAnsi="Times New Roman" w:cs="Times New Roman"/>
          <w:sz w:val="22"/>
        </w:rPr>
        <w:t>经历了</w:t>
      </w:r>
      <w:r w:rsidR="00E110D2" w:rsidRPr="00BB1E67">
        <w:rPr>
          <w:rFonts w:ascii="Times New Roman" w:eastAsia="宋体" w:hAnsi="Times New Roman" w:cs="Times New Roman"/>
          <w:sz w:val="22"/>
        </w:rPr>
        <w:t>反复修改</w:t>
      </w:r>
      <w:r w:rsidRPr="00BB1E67">
        <w:rPr>
          <w:rFonts w:ascii="Times New Roman" w:eastAsia="宋体" w:hAnsi="Times New Roman" w:cs="Times New Roman"/>
          <w:sz w:val="22"/>
        </w:rPr>
        <w:t>，对自己的程序进行</w:t>
      </w:r>
      <w:r w:rsidR="00E110D2" w:rsidRPr="00BB1E67">
        <w:rPr>
          <w:rFonts w:ascii="Times New Roman" w:eastAsia="宋体" w:hAnsi="Times New Roman" w:cs="Times New Roman"/>
          <w:sz w:val="22"/>
        </w:rPr>
        <w:t>注释程序</w:t>
      </w:r>
      <w:r w:rsidRPr="00BB1E67">
        <w:rPr>
          <w:rFonts w:ascii="Times New Roman" w:eastAsia="宋体" w:hAnsi="Times New Roman" w:cs="Times New Roman"/>
          <w:sz w:val="22"/>
        </w:rPr>
        <w:t>，以此来让自己的理解更加深刻。</w:t>
      </w:r>
    </w:p>
    <w:p w:rsidR="00E110D2" w:rsidRPr="00BB1E67" w:rsidRDefault="00E110D2" w:rsidP="00BB1E67">
      <w:pPr>
        <w:ind w:firstLineChars="200" w:firstLine="440"/>
        <w:rPr>
          <w:rFonts w:ascii="Times New Roman" w:eastAsia="宋体" w:hAnsi="Times New Roman" w:cs="Times New Roman"/>
          <w:sz w:val="22"/>
        </w:rPr>
      </w:pPr>
      <w:r w:rsidRPr="00BB1E67">
        <w:rPr>
          <w:rFonts w:ascii="Times New Roman" w:eastAsia="宋体" w:hAnsi="Times New Roman" w:cs="Times New Roman"/>
          <w:sz w:val="22"/>
        </w:rPr>
        <w:t>由本次</w:t>
      </w:r>
      <w:r w:rsidR="00B55911" w:rsidRPr="00BB1E67">
        <w:rPr>
          <w:rFonts w:ascii="Times New Roman" w:eastAsia="宋体" w:hAnsi="Times New Roman" w:cs="Times New Roman"/>
          <w:sz w:val="22"/>
        </w:rPr>
        <w:t>传感器</w:t>
      </w:r>
      <w:r w:rsidRPr="00BB1E67">
        <w:rPr>
          <w:rFonts w:ascii="Times New Roman" w:eastAsia="宋体" w:hAnsi="Times New Roman" w:cs="Times New Roman"/>
          <w:sz w:val="22"/>
        </w:rPr>
        <w:t>设计从挑选</w:t>
      </w:r>
      <w:r w:rsidR="00B55911" w:rsidRPr="00BB1E67">
        <w:rPr>
          <w:rFonts w:ascii="Times New Roman" w:eastAsia="宋体" w:hAnsi="Times New Roman" w:cs="Times New Roman"/>
          <w:sz w:val="22"/>
        </w:rPr>
        <w:t>设计方向</w:t>
      </w:r>
      <w:r w:rsidRPr="00BB1E67">
        <w:rPr>
          <w:rFonts w:ascii="Times New Roman" w:eastAsia="宋体" w:hAnsi="Times New Roman" w:cs="Times New Roman"/>
          <w:sz w:val="22"/>
        </w:rPr>
        <w:t>，查阅资料，到</w:t>
      </w:r>
      <w:r w:rsidR="00B55911" w:rsidRPr="00BB1E67">
        <w:rPr>
          <w:rFonts w:ascii="Times New Roman" w:eastAsia="宋体" w:hAnsi="Times New Roman" w:cs="Times New Roman"/>
          <w:sz w:val="22"/>
        </w:rPr>
        <w:t>决定</w:t>
      </w:r>
      <w:r w:rsidRPr="00BB1E67">
        <w:rPr>
          <w:rFonts w:ascii="Times New Roman" w:eastAsia="宋体" w:hAnsi="Times New Roman" w:cs="Times New Roman"/>
          <w:sz w:val="22"/>
        </w:rPr>
        <w:t>总体设计，</w:t>
      </w:r>
      <w:r w:rsidR="00B55911" w:rsidRPr="00BB1E67">
        <w:rPr>
          <w:rFonts w:ascii="Times New Roman" w:eastAsia="宋体" w:hAnsi="Times New Roman" w:cs="Times New Roman"/>
          <w:sz w:val="22"/>
        </w:rPr>
        <w:t>绘制原理图，进行初步仿真</w:t>
      </w:r>
      <w:r w:rsidRPr="00BB1E67">
        <w:rPr>
          <w:rFonts w:ascii="Times New Roman" w:eastAsia="宋体" w:hAnsi="Times New Roman" w:cs="Times New Roman"/>
          <w:sz w:val="22"/>
        </w:rPr>
        <w:t>，</w:t>
      </w:r>
      <w:r w:rsidR="00B55911" w:rsidRPr="00BB1E67">
        <w:rPr>
          <w:rFonts w:ascii="Times New Roman" w:eastAsia="宋体" w:hAnsi="Times New Roman" w:cs="Times New Roman"/>
          <w:sz w:val="22"/>
        </w:rPr>
        <w:t>购买元器件，</w:t>
      </w:r>
      <w:r w:rsidRPr="00BB1E67">
        <w:rPr>
          <w:rFonts w:ascii="Times New Roman" w:eastAsia="宋体" w:hAnsi="Times New Roman" w:cs="Times New Roman"/>
          <w:sz w:val="22"/>
        </w:rPr>
        <w:t>再到最后的</w:t>
      </w:r>
      <w:r w:rsidR="00B55911" w:rsidRPr="00BB1E67">
        <w:rPr>
          <w:rFonts w:ascii="Times New Roman" w:eastAsia="宋体" w:hAnsi="Times New Roman" w:cs="Times New Roman"/>
          <w:sz w:val="22"/>
        </w:rPr>
        <w:t>上机</w:t>
      </w:r>
      <w:r w:rsidRPr="00BB1E67">
        <w:rPr>
          <w:rFonts w:ascii="Times New Roman" w:eastAsia="宋体" w:hAnsi="Times New Roman" w:cs="Times New Roman"/>
          <w:sz w:val="22"/>
        </w:rPr>
        <w:t>编程</w:t>
      </w:r>
      <w:r w:rsidR="00B55911" w:rsidRPr="00BB1E67">
        <w:rPr>
          <w:rFonts w:ascii="Times New Roman" w:eastAsia="宋体" w:hAnsi="Times New Roman" w:cs="Times New Roman"/>
          <w:sz w:val="22"/>
        </w:rPr>
        <w:t>，</w:t>
      </w:r>
      <w:r w:rsidRPr="00BB1E67">
        <w:rPr>
          <w:rFonts w:ascii="Times New Roman" w:eastAsia="宋体" w:hAnsi="Times New Roman" w:cs="Times New Roman"/>
          <w:sz w:val="22"/>
        </w:rPr>
        <w:t>调试，修改程序，完善程序，</w:t>
      </w:r>
      <w:r w:rsidR="00B55911" w:rsidRPr="00BB1E67">
        <w:rPr>
          <w:rFonts w:ascii="Times New Roman" w:eastAsia="宋体" w:hAnsi="Times New Roman" w:cs="Times New Roman"/>
          <w:sz w:val="22"/>
        </w:rPr>
        <w:t>让我</w:t>
      </w:r>
      <w:r w:rsidRPr="00BB1E67">
        <w:rPr>
          <w:rFonts w:ascii="Times New Roman" w:eastAsia="宋体" w:hAnsi="Times New Roman" w:cs="Times New Roman"/>
          <w:sz w:val="22"/>
        </w:rPr>
        <w:t>收获</w:t>
      </w:r>
      <w:r w:rsidR="00375746" w:rsidRPr="00BB1E67">
        <w:rPr>
          <w:rFonts w:ascii="Times New Roman" w:eastAsia="宋体" w:hAnsi="Times New Roman" w:cs="Times New Roman"/>
          <w:sz w:val="22"/>
        </w:rPr>
        <w:t>了很多</w:t>
      </w:r>
      <w:r w:rsidRPr="00BB1E67">
        <w:rPr>
          <w:rFonts w:ascii="Times New Roman" w:eastAsia="宋体" w:hAnsi="Times New Roman" w:cs="Times New Roman"/>
          <w:sz w:val="22"/>
        </w:rPr>
        <w:t>。</w:t>
      </w:r>
      <w:r w:rsidR="00375746" w:rsidRPr="00BB1E67">
        <w:rPr>
          <w:rFonts w:ascii="Times New Roman" w:eastAsia="宋体" w:hAnsi="Times New Roman" w:cs="Times New Roman"/>
          <w:sz w:val="22"/>
        </w:rPr>
        <w:t>这</w:t>
      </w:r>
      <w:r w:rsidRPr="00BB1E67">
        <w:rPr>
          <w:rFonts w:ascii="Times New Roman" w:eastAsia="宋体" w:hAnsi="Times New Roman" w:cs="Times New Roman"/>
          <w:sz w:val="22"/>
        </w:rPr>
        <w:t>锻炼了</w:t>
      </w:r>
      <w:r w:rsidR="00375746" w:rsidRPr="00BB1E67">
        <w:rPr>
          <w:rFonts w:ascii="Times New Roman" w:eastAsia="宋体" w:hAnsi="Times New Roman" w:cs="Times New Roman"/>
          <w:sz w:val="22"/>
        </w:rPr>
        <w:t>我</w:t>
      </w:r>
      <w:r w:rsidRPr="00BB1E67">
        <w:rPr>
          <w:rFonts w:ascii="Times New Roman" w:eastAsia="宋体" w:hAnsi="Times New Roman" w:cs="Times New Roman"/>
          <w:sz w:val="22"/>
        </w:rPr>
        <w:t>分析问题</w:t>
      </w:r>
      <w:r w:rsidR="00375746" w:rsidRPr="00BB1E67">
        <w:rPr>
          <w:rFonts w:ascii="Times New Roman" w:eastAsia="宋体" w:hAnsi="Times New Roman" w:cs="Times New Roman"/>
          <w:sz w:val="22"/>
        </w:rPr>
        <w:t>、</w:t>
      </w:r>
      <w:r w:rsidRPr="00BB1E67">
        <w:rPr>
          <w:rFonts w:ascii="Times New Roman" w:eastAsia="宋体" w:hAnsi="Times New Roman" w:cs="Times New Roman"/>
          <w:sz w:val="22"/>
        </w:rPr>
        <w:t>解决问题的能力</w:t>
      </w:r>
      <w:r w:rsidR="00375746" w:rsidRPr="00BB1E67">
        <w:rPr>
          <w:rFonts w:ascii="Times New Roman" w:eastAsia="宋体" w:hAnsi="Times New Roman" w:cs="Times New Roman"/>
          <w:sz w:val="22"/>
        </w:rPr>
        <w:t>，扩充</w:t>
      </w:r>
      <w:r w:rsidRPr="00BB1E67">
        <w:rPr>
          <w:rFonts w:ascii="Times New Roman" w:eastAsia="宋体" w:hAnsi="Times New Roman" w:cs="Times New Roman"/>
          <w:sz w:val="22"/>
        </w:rPr>
        <w:t>了知识面，提高了知识水平，使自己在动手能力上有了很大的提高。通过本次设计，我认识到自己对</w:t>
      </w:r>
      <w:r w:rsidRPr="00BB1E67">
        <w:rPr>
          <w:rFonts w:ascii="Times New Roman" w:eastAsia="宋体" w:hAnsi="Times New Roman" w:cs="Times New Roman"/>
          <w:sz w:val="22"/>
        </w:rPr>
        <w:t>C</w:t>
      </w:r>
      <w:r w:rsidRPr="00BB1E67">
        <w:rPr>
          <w:rFonts w:ascii="Times New Roman" w:eastAsia="宋体" w:hAnsi="Times New Roman" w:cs="Times New Roman"/>
          <w:sz w:val="22"/>
        </w:rPr>
        <w:t>语言</w:t>
      </w:r>
      <w:r w:rsidR="00375746" w:rsidRPr="00BB1E67">
        <w:rPr>
          <w:rFonts w:ascii="Times New Roman" w:eastAsia="宋体" w:hAnsi="Times New Roman" w:cs="Times New Roman"/>
          <w:sz w:val="22"/>
        </w:rPr>
        <w:t>的</w:t>
      </w:r>
      <w:r w:rsidRPr="00BB1E67">
        <w:rPr>
          <w:rFonts w:ascii="Times New Roman" w:eastAsia="宋体" w:hAnsi="Times New Roman" w:cs="Times New Roman"/>
          <w:sz w:val="22"/>
        </w:rPr>
        <w:t>应用编程有很大的欠缺，需要在</w:t>
      </w:r>
      <w:r w:rsidR="00375746" w:rsidRPr="00BB1E67">
        <w:rPr>
          <w:rFonts w:ascii="Times New Roman" w:eastAsia="宋体" w:hAnsi="Times New Roman" w:cs="Times New Roman"/>
          <w:sz w:val="22"/>
        </w:rPr>
        <w:t>今后</w:t>
      </w:r>
      <w:r w:rsidRPr="00BB1E67">
        <w:rPr>
          <w:rFonts w:ascii="Times New Roman" w:eastAsia="宋体" w:hAnsi="Times New Roman" w:cs="Times New Roman"/>
          <w:sz w:val="22"/>
        </w:rPr>
        <w:t>的学习中进一步提高。</w:t>
      </w:r>
    </w:p>
    <w:sectPr w:rsidR="00E110D2" w:rsidRPr="00BB1E67">
      <w:footerReference w:type="default" r:id="rId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631D" w:rsidRDefault="000E631D" w:rsidP="00F447F3">
      <w:r>
        <w:separator/>
      </w:r>
    </w:p>
  </w:endnote>
  <w:endnote w:type="continuationSeparator" w:id="0">
    <w:p w:rsidR="000E631D" w:rsidRDefault="000E631D" w:rsidP="00F447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9196263"/>
      <w:docPartObj>
        <w:docPartGallery w:val="Page Numbers (Bottom of Page)"/>
        <w:docPartUnique/>
      </w:docPartObj>
    </w:sdtPr>
    <w:sdtEndPr/>
    <w:sdtContent>
      <w:p w:rsidR="00F447F3" w:rsidRDefault="00F447F3">
        <w:pPr>
          <w:pStyle w:val="a5"/>
          <w:jc w:val="center"/>
        </w:pPr>
        <w:r>
          <w:fldChar w:fldCharType="begin"/>
        </w:r>
        <w:r>
          <w:instrText>PAGE   \* MERGEFORMAT</w:instrText>
        </w:r>
        <w:r>
          <w:fldChar w:fldCharType="separate"/>
        </w:r>
        <w:r w:rsidR="00817587" w:rsidRPr="00817587">
          <w:rPr>
            <w:noProof/>
            <w:lang w:val="zh-CN"/>
          </w:rPr>
          <w:t>10</w:t>
        </w:r>
        <w:r>
          <w:fldChar w:fldCharType="end"/>
        </w:r>
      </w:p>
    </w:sdtContent>
  </w:sdt>
  <w:p w:rsidR="00F447F3" w:rsidRDefault="00F447F3">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631D" w:rsidRDefault="000E631D" w:rsidP="00F447F3">
      <w:r>
        <w:separator/>
      </w:r>
    </w:p>
  </w:footnote>
  <w:footnote w:type="continuationSeparator" w:id="0">
    <w:p w:rsidR="000E631D" w:rsidRDefault="000E631D" w:rsidP="00F447F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A73F74"/>
    <w:multiLevelType w:val="hybridMultilevel"/>
    <w:tmpl w:val="678E2DA4"/>
    <w:lvl w:ilvl="0" w:tplc="85D4B946">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
    <w:nsid w:val="1FA41DAF"/>
    <w:multiLevelType w:val="hybridMultilevel"/>
    <w:tmpl w:val="4F6AFC8A"/>
    <w:lvl w:ilvl="0" w:tplc="FF201558">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2">
    <w:nsid w:val="2363448B"/>
    <w:multiLevelType w:val="hybridMultilevel"/>
    <w:tmpl w:val="FB602C58"/>
    <w:lvl w:ilvl="0" w:tplc="38463A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DEC44A3"/>
    <w:multiLevelType w:val="hybridMultilevel"/>
    <w:tmpl w:val="5518F276"/>
    <w:lvl w:ilvl="0" w:tplc="E5B618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15929F5"/>
    <w:multiLevelType w:val="hybridMultilevel"/>
    <w:tmpl w:val="D2C8E5F2"/>
    <w:lvl w:ilvl="0" w:tplc="8B58319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47EF5688"/>
    <w:multiLevelType w:val="hybridMultilevel"/>
    <w:tmpl w:val="1EEED0D0"/>
    <w:lvl w:ilvl="0" w:tplc="C97C20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73D50BC5"/>
    <w:multiLevelType w:val="hybridMultilevel"/>
    <w:tmpl w:val="255816B6"/>
    <w:lvl w:ilvl="0" w:tplc="8B98F078">
      <w:start w:val="1"/>
      <w:numFmt w:val="japaneseCounting"/>
      <w:lvlText w:val="%1、"/>
      <w:lvlJc w:val="left"/>
      <w:pPr>
        <w:ind w:left="720" w:hanging="720"/>
      </w:pPr>
      <w:rPr>
        <w:rFonts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0"/>
  </w:num>
  <w:num w:numId="3">
    <w:abstractNumId w:val="1"/>
  </w:num>
  <w:num w:numId="4">
    <w:abstractNumId w:val="4"/>
  </w:num>
  <w:num w:numId="5">
    <w:abstractNumId w:val="3"/>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0688"/>
    <w:rsid w:val="000B1DF7"/>
    <w:rsid w:val="000C36BC"/>
    <w:rsid w:val="000E631D"/>
    <w:rsid w:val="001839C0"/>
    <w:rsid w:val="001B3EB1"/>
    <w:rsid w:val="0021212C"/>
    <w:rsid w:val="002579B1"/>
    <w:rsid w:val="00291EB9"/>
    <w:rsid w:val="00325AF5"/>
    <w:rsid w:val="003565E3"/>
    <w:rsid w:val="00375746"/>
    <w:rsid w:val="003F2A26"/>
    <w:rsid w:val="00402B09"/>
    <w:rsid w:val="005E0688"/>
    <w:rsid w:val="005F0C4E"/>
    <w:rsid w:val="006053F4"/>
    <w:rsid w:val="006279C6"/>
    <w:rsid w:val="006C2DF1"/>
    <w:rsid w:val="00817587"/>
    <w:rsid w:val="00826256"/>
    <w:rsid w:val="009522AB"/>
    <w:rsid w:val="00966B88"/>
    <w:rsid w:val="00A56795"/>
    <w:rsid w:val="00B40D4D"/>
    <w:rsid w:val="00B55911"/>
    <w:rsid w:val="00BB1E67"/>
    <w:rsid w:val="00CA5924"/>
    <w:rsid w:val="00CB3B43"/>
    <w:rsid w:val="00DE4F81"/>
    <w:rsid w:val="00E07279"/>
    <w:rsid w:val="00E110D2"/>
    <w:rsid w:val="00E466D8"/>
    <w:rsid w:val="00EB011F"/>
    <w:rsid w:val="00EC560F"/>
    <w:rsid w:val="00F33181"/>
    <w:rsid w:val="00F447F3"/>
    <w:rsid w:val="00FB63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next w:val="a"/>
    <w:link w:val="2Char"/>
    <w:qFormat/>
    <w:rsid w:val="00DE4F81"/>
    <w:pPr>
      <w:keepNext/>
      <w:keepLines/>
      <w:spacing w:before="260" w:after="260" w:line="413" w:lineRule="auto"/>
      <w:outlineLvl w:val="1"/>
    </w:pPr>
    <w:rPr>
      <w:rFonts w:ascii="Arial" w:eastAsia="黑体" w:hAnsi="Arial"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07279"/>
    <w:pPr>
      <w:ind w:firstLineChars="200" w:firstLine="420"/>
    </w:pPr>
  </w:style>
  <w:style w:type="paragraph" w:styleId="a4">
    <w:name w:val="header"/>
    <w:basedOn w:val="a"/>
    <w:link w:val="Char"/>
    <w:uiPriority w:val="99"/>
    <w:unhideWhenUsed/>
    <w:rsid w:val="00F447F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F447F3"/>
    <w:rPr>
      <w:sz w:val="18"/>
      <w:szCs w:val="18"/>
    </w:rPr>
  </w:style>
  <w:style w:type="paragraph" w:styleId="a5">
    <w:name w:val="footer"/>
    <w:basedOn w:val="a"/>
    <w:link w:val="Char0"/>
    <w:uiPriority w:val="99"/>
    <w:unhideWhenUsed/>
    <w:rsid w:val="00F447F3"/>
    <w:pPr>
      <w:tabs>
        <w:tab w:val="center" w:pos="4153"/>
        <w:tab w:val="right" w:pos="8306"/>
      </w:tabs>
      <w:snapToGrid w:val="0"/>
      <w:jc w:val="left"/>
    </w:pPr>
    <w:rPr>
      <w:sz w:val="18"/>
      <w:szCs w:val="18"/>
    </w:rPr>
  </w:style>
  <w:style w:type="character" w:customStyle="1" w:styleId="Char0">
    <w:name w:val="页脚 Char"/>
    <w:basedOn w:val="a0"/>
    <w:link w:val="a5"/>
    <w:uiPriority w:val="99"/>
    <w:rsid w:val="00F447F3"/>
    <w:rPr>
      <w:sz w:val="18"/>
      <w:szCs w:val="18"/>
    </w:rPr>
  </w:style>
  <w:style w:type="paragraph" w:styleId="a6">
    <w:name w:val="Balloon Text"/>
    <w:basedOn w:val="a"/>
    <w:link w:val="Char1"/>
    <w:uiPriority w:val="99"/>
    <w:semiHidden/>
    <w:unhideWhenUsed/>
    <w:rsid w:val="006C2DF1"/>
    <w:rPr>
      <w:sz w:val="18"/>
      <w:szCs w:val="18"/>
    </w:rPr>
  </w:style>
  <w:style w:type="character" w:customStyle="1" w:styleId="Char1">
    <w:name w:val="批注框文本 Char"/>
    <w:basedOn w:val="a0"/>
    <w:link w:val="a6"/>
    <w:uiPriority w:val="99"/>
    <w:semiHidden/>
    <w:rsid w:val="006C2DF1"/>
    <w:rPr>
      <w:sz w:val="18"/>
      <w:szCs w:val="18"/>
    </w:rPr>
  </w:style>
  <w:style w:type="paragraph" w:styleId="a7">
    <w:name w:val="caption"/>
    <w:basedOn w:val="a"/>
    <w:next w:val="a"/>
    <w:uiPriority w:val="35"/>
    <w:unhideWhenUsed/>
    <w:qFormat/>
    <w:rsid w:val="006C2DF1"/>
    <w:rPr>
      <w:rFonts w:asciiTheme="majorHAnsi" w:eastAsia="黑体" w:hAnsiTheme="majorHAnsi" w:cstheme="majorBidi"/>
      <w:sz w:val="20"/>
      <w:szCs w:val="20"/>
    </w:rPr>
  </w:style>
  <w:style w:type="character" w:customStyle="1" w:styleId="2Char">
    <w:name w:val="标题 2 Char"/>
    <w:basedOn w:val="a0"/>
    <w:link w:val="2"/>
    <w:rsid w:val="00DE4F81"/>
    <w:rPr>
      <w:rFonts w:ascii="Arial" w:eastAsia="黑体" w:hAnsi="Arial" w:cs="Times New Roman"/>
      <w:b/>
      <w:bCs/>
      <w:sz w:val="32"/>
      <w:szCs w:val="32"/>
    </w:rPr>
  </w:style>
  <w:style w:type="character" w:styleId="a8">
    <w:name w:val="Hyperlink"/>
    <w:rsid w:val="00E110D2"/>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next w:val="a"/>
    <w:link w:val="2Char"/>
    <w:qFormat/>
    <w:rsid w:val="00DE4F81"/>
    <w:pPr>
      <w:keepNext/>
      <w:keepLines/>
      <w:spacing w:before="260" w:after="260" w:line="413" w:lineRule="auto"/>
      <w:outlineLvl w:val="1"/>
    </w:pPr>
    <w:rPr>
      <w:rFonts w:ascii="Arial" w:eastAsia="黑体" w:hAnsi="Arial"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07279"/>
    <w:pPr>
      <w:ind w:firstLineChars="200" w:firstLine="420"/>
    </w:pPr>
  </w:style>
  <w:style w:type="paragraph" w:styleId="a4">
    <w:name w:val="header"/>
    <w:basedOn w:val="a"/>
    <w:link w:val="Char"/>
    <w:uiPriority w:val="99"/>
    <w:unhideWhenUsed/>
    <w:rsid w:val="00F447F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F447F3"/>
    <w:rPr>
      <w:sz w:val="18"/>
      <w:szCs w:val="18"/>
    </w:rPr>
  </w:style>
  <w:style w:type="paragraph" w:styleId="a5">
    <w:name w:val="footer"/>
    <w:basedOn w:val="a"/>
    <w:link w:val="Char0"/>
    <w:uiPriority w:val="99"/>
    <w:unhideWhenUsed/>
    <w:rsid w:val="00F447F3"/>
    <w:pPr>
      <w:tabs>
        <w:tab w:val="center" w:pos="4153"/>
        <w:tab w:val="right" w:pos="8306"/>
      </w:tabs>
      <w:snapToGrid w:val="0"/>
      <w:jc w:val="left"/>
    </w:pPr>
    <w:rPr>
      <w:sz w:val="18"/>
      <w:szCs w:val="18"/>
    </w:rPr>
  </w:style>
  <w:style w:type="character" w:customStyle="1" w:styleId="Char0">
    <w:name w:val="页脚 Char"/>
    <w:basedOn w:val="a0"/>
    <w:link w:val="a5"/>
    <w:uiPriority w:val="99"/>
    <w:rsid w:val="00F447F3"/>
    <w:rPr>
      <w:sz w:val="18"/>
      <w:szCs w:val="18"/>
    </w:rPr>
  </w:style>
  <w:style w:type="paragraph" w:styleId="a6">
    <w:name w:val="Balloon Text"/>
    <w:basedOn w:val="a"/>
    <w:link w:val="Char1"/>
    <w:uiPriority w:val="99"/>
    <w:semiHidden/>
    <w:unhideWhenUsed/>
    <w:rsid w:val="006C2DF1"/>
    <w:rPr>
      <w:sz w:val="18"/>
      <w:szCs w:val="18"/>
    </w:rPr>
  </w:style>
  <w:style w:type="character" w:customStyle="1" w:styleId="Char1">
    <w:name w:val="批注框文本 Char"/>
    <w:basedOn w:val="a0"/>
    <w:link w:val="a6"/>
    <w:uiPriority w:val="99"/>
    <w:semiHidden/>
    <w:rsid w:val="006C2DF1"/>
    <w:rPr>
      <w:sz w:val="18"/>
      <w:szCs w:val="18"/>
    </w:rPr>
  </w:style>
  <w:style w:type="paragraph" w:styleId="a7">
    <w:name w:val="caption"/>
    <w:basedOn w:val="a"/>
    <w:next w:val="a"/>
    <w:uiPriority w:val="35"/>
    <w:unhideWhenUsed/>
    <w:qFormat/>
    <w:rsid w:val="006C2DF1"/>
    <w:rPr>
      <w:rFonts w:asciiTheme="majorHAnsi" w:eastAsia="黑体" w:hAnsiTheme="majorHAnsi" w:cstheme="majorBidi"/>
      <w:sz w:val="20"/>
      <w:szCs w:val="20"/>
    </w:rPr>
  </w:style>
  <w:style w:type="character" w:customStyle="1" w:styleId="2Char">
    <w:name w:val="标题 2 Char"/>
    <w:basedOn w:val="a0"/>
    <w:link w:val="2"/>
    <w:rsid w:val="00DE4F81"/>
    <w:rPr>
      <w:rFonts w:ascii="Arial" w:eastAsia="黑体" w:hAnsi="Arial" w:cs="Times New Roman"/>
      <w:b/>
      <w:bCs/>
      <w:sz w:val="32"/>
      <w:szCs w:val="32"/>
    </w:rPr>
  </w:style>
  <w:style w:type="character" w:styleId="a8">
    <w:name w:val="Hyperlink"/>
    <w:rsid w:val="00E110D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oter" Target="footer1.xml"/><Relationship Id="rId3" Type="http://schemas.microsoft.com/office/2007/relationships/stylesWithEffects" Target="stylesWithEffect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TotalTime>
  <Pages>1</Pages>
  <Words>545</Words>
  <Characters>3111</Characters>
  <Application>Microsoft Office Word</Application>
  <DocSecurity>0</DocSecurity>
  <Lines>25</Lines>
  <Paragraphs>7</Paragraphs>
  <ScaleCrop>false</ScaleCrop>
  <Company/>
  <LinksUpToDate>false</LinksUpToDate>
  <CharactersWithSpaces>3649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lh</dc:creator>
  <cp:lastModifiedBy>L</cp:lastModifiedBy>
  <cp:revision>15</cp:revision>
  <cp:lastPrinted>2019-12-19T15:03:00Z</cp:lastPrinted>
  <dcterms:created xsi:type="dcterms:W3CDTF">2019-12-16T06:34:00Z</dcterms:created>
  <dcterms:modified xsi:type="dcterms:W3CDTF">2019-12-19T15:03:00Z</dcterms:modified>
</cp:coreProperties>
</file>