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619" w:rsidRDefault="002E5619" w:rsidP="004419F2">
      <w:pPr>
        <w:jc w:val="center"/>
        <w:rPr>
          <w:b/>
          <w:sz w:val="48"/>
          <w:szCs w:val="48"/>
        </w:rPr>
      </w:pPr>
    </w:p>
    <w:p w:rsidR="002E5619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苏州大学电子信息学院</w:t>
      </w:r>
    </w:p>
    <w:p w:rsidR="00DA4CBC" w:rsidRPr="002E5619" w:rsidRDefault="002E5619" w:rsidP="004419F2">
      <w:pPr>
        <w:jc w:val="center"/>
        <w:rPr>
          <w:b/>
          <w:sz w:val="36"/>
          <w:szCs w:val="36"/>
        </w:rPr>
      </w:pPr>
      <w:r w:rsidRPr="002E5619">
        <w:rPr>
          <w:rFonts w:hint="eastAsia"/>
          <w:b/>
          <w:sz w:val="36"/>
          <w:szCs w:val="36"/>
        </w:rPr>
        <w:t>设计性</w:t>
      </w:r>
      <w:r w:rsidR="004419F2" w:rsidRPr="002E5619">
        <w:rPr>
          <w:rFonts w:hint="eastAsia"/>
          <w:b/>
          <w:sz w:val="36"/>
          <w:szCs w:val="36"/>
        </w:rPr>
        <w:t>实验</w:t>
      </w:r>
      <w:r w:rsidRPr="002E5619">
        <w:rPr>
          <w:rFonts w:hint="eastAsia"/>
          <w:b/>
          <w:sz w:val="36"/>
          <w:szCs w:val="36"/>
        </w:rPr>
        <w:t>报告</w:t>
      </w:r>
    </w:p>
    <w:p w:rsidR="004419F2" w:rsidRDefault="004419F2" w:rsidP="004419F2">
      <w:pPr>
        <w:jc w:val="center"/>
        <w:rPr>
          <w:sz w:val="36"/>
          <w:szCs w:val="36"/>
        </w:rPr>
      </w:pPr>
    </w:p>
    <w:p w:rsidR="004419F2" w:rsidRDefault="002E5619" w:rsidP="002E561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</w:t>
      </w:r>
      <w:r w:rsidR="003F0676" w:rsidRPr="003F0676">
        <w:rPr>
          <w:rFonts w:hint="eastAsia"/>
          <w:sz w:val="36"/>
          <w:szCs w:val="36"/>
        </w:rPr>
        <w:t>外部中断</w:t>
      </w:r>
      <w:r w:rsidR="003F0676" w:rsidRPr="003F0676">
        <w:rPr>
          <w:rFonts w:hint="eastAsia"/>
          <w:sz w:val="36"/>
          <w:szCs w:val="36"/>
        </w:rPr>
        <w:t>LED</w:t>
      </w:r>
    </w:p>
    <w:p w:rsidR="004419F2" w:rsidRDefault="004419F2" w:rsidP="004419F2">
      <w:pPr>
        <w:rPr>
          <w:sz w:val="36"/>
          <w:szCs w:val="36"/>
        </w:rPr>
      </w:pPr>
    </w:p>
    <w:p w:rsidR="004419F2" w:rsidRPr="00182869" w:rsidRDefault="004419F2" w:rsidP="004419F2">
      <w:pPr>
        <w:jc w:val="center"/>
        <w:rPr>
          <w:sz w:val="36"/>
          <w:szCs w:val="36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182869" w:rsidRDefault="00182869" w:rsidP="00182869">
      <w:pPr>
        <w:ind w:left="1260" w:firstLine="420"/>
        <w:rPr>
          <w:sz w:val="28"/>
          <w:szCs w:val="28"/>
        </w:rPr>
      </w:pPr>
    </w:p>
    <w:p w:rsidR="004419F2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实验者</w:t>
      </w:r>
      <w:r w:rsidRPr="00182869">
        <w:rPr>
          <w:sz w:val="28"/>
          <w:szCs w:val="28"/>
        </w:rPr>
        <w:t>姓名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龚烨</w:t>
      </w:r>
    </w:p>
    <w:p w:rsidR="002E5619" w:rsidRPr="00182869" w:rsidRDefault="002E5619" w:rsidP="00182869">
      <w:pPr>
        <w:ind w:left="1260" w:firstLine="420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合作者姓名：</w:t>
      </w:r>
    </w:p>
    <w:p w:rsidR="004419F2" w:rsidRPr="00182869" w:rsidRDefault="002E5619" w:rsidP="00182869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通信工程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班级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</w:p>
    <w:p w:rsidR="004419F2" w:rsidRPr="00182869" w:rsidRDefault="004419F2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学号</w:t>
      </w:r>
      <w:r w:rsidR="00182869"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128410206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>：</w:t>
      </w:r>
      <w:r w:rsidR="009E4F6B" w:rsidRPr="009E4F6B">
        <w:rPr>
          <w:rFonts w:hint="eastAsia"/>
          <w:sz w:val="28"/>
          <w:szCs w:val="28"/>
        </w:rPr>
        <w:t>朱哲辰</w:t>
      </w:r>
    </w:p>
    <w:p w:rsidR="00182869" w:rsidRPr="00182869" w:rsidRDefault="00182869" w:rsidP="00182869">
      <w:pPr>
        <w:ind w:left="1260" w:firstLine="420"/>
        <w:rPr>
          <w:sz w:val="28"/>
          <w:szCs w:val="28"/>
        </w:rPr>
      </w:pPr>
      <w:r w:rsidRPr="00182869">
        <w:rPr>
          <w:rFonts w:hint="eastAsia"/>
          <w:sz w:val="28"/>
          <w:szCs w:val="28"/>
        </w:rPr>
        <w:t>实验</w:t>
      </w:r>
      <w:r w:rsidRPr="00182869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t>：</w:t>
      </w:r>
      <w:r w:rsidR="009E4F6B">
        <w:rPr>
          <w:rFonts w:hint="eastAsia"/>
          <w:sz w:val="28"/>
          <w:szCs w:val="28"/>
        </w:rPr>
        <w:t>2</w:t>
      </w:r>
      <w:r w:rsidR="009E4F6B">
        <w:rPr>
          <w:sz w:val="28"/>
          <w:szCs w:val="28"/>
        </w:rPr>
        <w:t>023.4.</w:t>
      </w:r>
      <w:r w:rsidR="003F0676">
        <w:rPr>
          <w:sz w:val="28"/>
          <w:szCs w:val="28"/>
        </w:rPr>
        <w:t>24</w:t>
      </w:r>
    </w:p>
    <w:p w:rsidR="004419F2" w:rsidRPr="00182869" w:rsidRDefault="004419F2" w:rsidP="004419F2">
      <w:pPr>
        <w:widowControl/>
        <w:jc w:val="left"/>
      </w:pPr>
      <w:r>
        <w:br w:type="page"/>
      </w:r>
    </w:p>
    <w:p w:rsid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 w:rsidRPr="00182869">
        <w:rPr>
          <w:rFonts w:hint="eastAsia"/>
          <w:sz w:val="30"/>
          <w:szCs w:val="30"/>
        </w:rPr>
        <w:lastRenderedPageBreak/>
        <w:t>目录</w:t>
      </w:r>
    </w:p>
    <w:p w:rsidR="00182869" w:rsidRDefault="00182869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DD62E2" w:rsidRPr="00182869" w:rsidRDefault="00DD62E2" w:rsidP="00182869">
      <w:pPr>
        <w:pStyle w:val="a3"/>
        <w:spacing w:line="480" w:lineRule="auto"/>
        <w:ind w:left="420" w:firstLineChars="0" w:firstLine="0"/>
        <w:jc w:val="center"/>
        <w:rPr>
          <w:sz w:val="30"/>
          <w:szCs w:val="30"/>
        </w:rPr>
      </w:pP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proofErr w:type="gramStart"/>
      <w:r w:rsidRPr="00DD62E2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DD62E2">
        <w:rPr>
          <w:rFonts w:asciiTheme="minorEastAsia" w:hAnsiTheme="minorEastAsia" w:hint="eastAsia"/>
          <w:sz w:val="24"/>
          <w:szCs w:val="24"/>
        </w:rPr>
        <w:t xml:space="preserve"> </w:t>
      </w:r>
      <w:r w:rsidR="002E5619">
        <w:rPr>
          <w:rFonts w:asciiTheme="minorEastAsia" w:hAnsiTheme="minorEastAsia" w:hint="eastAsia"/>
          <w:sz w:val="24"/>
          <w:szCs w:val="24"/>
        </w:rPr>
        <w:t>设计</w:t>
      </w:r>
      <w:r w:rsidR="002E5619">
        <w:rPr>
          <w:rFonts w:asciiTheme="minorEastAsia" w:hAnsiTheme="minorEastAsia"/>
          <w:sz w:val="24"/>
          <w:szCs w:val="24"/>
        </w:rPr>
        <w:t>任务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二 </w:t>
      </w:r>
      <w:r w:rsidR="00D27933">
        <w:rPr>
          <w:rFonts w:asciiTheme="minorEastAsia" w:hAnsiTheme="minorEastAsia" w:hint="eastAsia"/>
          <w:sz w:val="24"/>
          <w:szCs w:val="24"/>
        </w:rPr>
        <w:t>方案</w:t>
      </w:r>
      <w:r w:rsidR="002E5619">
        <w:rPr>
          <w:rFonts w:asciiTheme="minorEastAsia" w:hAnsiTheme="minorEastAsia" w:hint="eastAsia"/>
          <w:sz w:val="24"/>
          <w:szCs w:val="24"/>
        </w:rPr>
        <w:t>选择与设计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DD62E2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 xml:space="preserve">三 </w:t>
      </w:r>
      <w:r w:rsidR="002E5619">
        <w:rPr>
          <w:rFonts w:asciiTheme="minorEastAsia" w:hAnsiTheme="minorEastAsia" w:hint="eastAsia"/>
          <w:sz w:val="24"/>
          <w:szCs w:val="24"/>
        </w:rPr>
        <w:t>软、硬件原理与实现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2E5619" w:rsidRDefault="00DD62E2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DD62E2">
        <w:rPr>
          <w:rFonts w:asciiTheme="minorEastAsia" w:hAnsiTheme="minorEastAsia" w:hint="eastAsia"/>
          <w:sz w:val="24"/>
          <w:szCs w:val="24"/>
        </w:rPr>
        <w:t>四</w:t>
      </w:r>
      <w:r w:rsidR="002E5619">
        <w:rPr>
          <w:rFonts w:asciiTheme="minorEastAsia" w:hAnsiTheme="minorEastAsia" w:hint="eastAsia"/>
          <w:sz w:val="24"/>
          <w:szCs w:val="24"/>
        </w:rPr>
        <w:t xml:space="preserve"> 测试要求与设备</w:t>
      </w:r>
      <w:r w:rsidR="002E561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2E5619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2E561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五 结果记录与讨论 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DD62E2" w:rsidRDefault="002E5619" w:rsidP="00182869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</w:t>
      </w:r>
      <w:r w:rsidR="00DD62E2" w:rsidRPr="00DD62E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存在问题与改进对策</w:t>
      </w:r>
      <w:r w:rsidR="00182869"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spacing w:line="480" w:lineRule="auto"/>
        <w:rPr>
          <w:sz w:val="28"/>
          <w:szCs w:val="28"/>
        </w:rPr>
      </w:pPr>
      <w:r w:rsidRPr="00DD62E2">
        <w:rPr>
          <w:rFonts w:asciiTheme="minorEastAsia" w:hAnsiTheme="minorEastAsia" w:hint="eastAsia"/>
          <w:sz w:val="24"/>
          <w:szCs w:val="24"/>
        </w:rPr>
        <w:t>参考文献</w:t>
      </w:r>
      <w:r w:rsidRPr="00DD62E2">
        <w:rPr>
          <w:rFonts w:asciiTheme="minorEastAsia" w:hAnsiTheme="minorEastAsia"/>
          <w:sz w:val="24"/>
          <w:szCs w:val="24"/>
        </w:rPr>
        <w:ptab w:relativeTo="margin" w:alignment="right" w:leader="dot"/>
      </w:r>
      <w:r w:rsidR="00DD62E2" w:rsidRPr="00DD62E2">
        <w:rPr>
          <w:rFonts w:asciiTheme="minorEastAsia" w:hAnsiTheme="minorEastAsia"/>
          <w:sz w:val="24"/>
          <w:szCs w:val="24"/>
        </w:rPr>
        <w:t>*</w:t>
      </w:r>
    </w:p>
    <w:p w:rsidR="00182869" w:rsidRPr="00182869" w:rsidRDefault="00182869" w:rsidP="00182869">
      <w:pPr>
        <w:pStyle w:val="a3"/>
        <w:ind w:left="420" w:firstLineChars="0" w:firstLine="0"/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01731" w:rsidRDefault="00301731" w:rsidP="00301731">
      <w:r>
        <w:rPr>
          <w:rFonts w:hint="eastAsia"/>
        </w:rPr>
        <w:lastRenderedPageBreak/>
        <w:t>一、设计任务</w:t>
      </w:r>
    </w:p>
    <w:p w:rsidR="00301731" w:rsidRDefault="00301731" w:rsidP="00301731">
      <w:r>
        <w:rPr>
          <w:rFonts w:hint="eastAsia"/>
        </w:rPr>
        <w:t>1.</w:t>
      </w:r>
      <w:r>
        <w:rPr>
          <w:rFonts w:hint="eastAsia"/>
        </w:rPr>
        <w:t>实验内容</w:t>
      </w:r>
    </w:p>
    <w:p w:rsidR="00301731" w:rsidRDefault="00301731" w:rsidP="003017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 xml:space="preserve"> PROTEUS </w:t>
      </w:r>
      <w:r>
        <w:rPr>
          <w:rFonts w:hint="eastAsia"/>
        </w:rPr>
        <w:t>环境中，设计单片机外接</w:t>
      </w:r>
      <w:r>
        <w:rPr>
          <w:rFonts w:hint="eastAsia"/>
        </w:rPr>
        <w:t xml:space="preserve"> LED </w:t>
      </w:r>
      <w:r>
        <w:rPr>
          <w:rFonts w:hint="eastAsia"/>
        </w:rPr>
        <w:t>电路；</w:t>
      </w:r>
    </w:p>
    <w:p w:rsidR="00301731" w:rsidRDefault="00301731" w:rsidP="003017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）编写控制程序：实现不同定时模式工作方式下的</w:t>
      </w:r>
      <w:r>
        <w:rPr>
          <w:rFonts w:hint="eastAsia"/>
        </w:rPr>
        <w:t xml:space="preserve"> LED </w:t>
      </w:r>
      <w:r>
        <w:rPr>
          <w:rFonts w:hint="eastAsia"/>
        </w:rPr>
        <w:t>显示控制。</w:t>
      </w:r>
    </w:p>
    <w:p w:rsidR="00301731" w:rsidRDefault="00301731" w:rsidP="0030173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）调试、运行程序，直到结果正确。</w:t>
      </w:r>
    </w:p>
    <w:p w:rsidR="00301731" w:rsidRDefault="00301731" w:rsidP="00301731"/>
    <w:p w:rsidR="00301731" w:rsidRDefault="00301731" w:rsidP="00301731">
      <w:r>
        <w:rPr>
          <w:rFonts w:hint="eastAsia"/>
        </w:rPr>
        <w:t>2.</w:t>
      </w:r>
      <w:r>
        <w:rPr>
          <w:rFonts w:hint="eastAsia"/>
        </w:rPr>
        <w:t>实验目标</w:t>
      </w:r>
    </w:p>
    <w:p w:rsidR="00301731" w:rsidRDefault="00301731" w:rsidP="003017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）掌握外部中断、定时器中断的工作原理；</w:t>
      </w:r>
    </w:p>
    <w:p w:rsidR="00301731" w:rsidRDefault="00301731" w:rsidP="003017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）掌握数码显示的原理；</w:t>
      </w:r>
    </w:p>
    <w:p w:rsidR="009E4F6B" w:rsidRDefault="00301731" w:rsidP="0030173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）掌握定时器的程序设计方法。</w:t>
      </w:r>
    </w:p>
    <w:p w:rsidR="009E4F6B" w:rsidRDefault="009E4F6B" w:rsidP="00182869"/>
    <w:p w:rsidR="009E4F6B" w:rsidRDefault="009E4F6B" w:rsidP="00182869"/>
    <w:p w:rsidR="00301731" w:rsidRDefault="00301731" w:rsidP="00182869"/>
    <w:p w:rsidR="00301731" w:rsidRDefault="00301731" w:rsidP="00301731">
      <w:r>
        <w:rPr>
          <w:rFonts w:hint="eastAsia"/>
        </w:rPr>
        <w:t>二、方案选择与设计</w:t>
      </w:r>
    </w:p>
    <w:p w:rsidR="00301731" w:rsidRDefault="00301731" w:rsidP="00301731">
      <w:r>
        <w:rPr>
          <w:rFonts w:hint="eastAsia"/>
        </w:rPr>
        <w:t>按照书本上的电路图，编写程序进行仿真，复现结果。</w:t>
      </w:r>
    </w:p>
    <w:p w:rsidR="00301731" w:rsidRDefault="00713E89" w:rsidP="00301731">
      <w:r w:rsidRPr="00713E89">
        <w:rPr>
          <w:rFonts w:hint="eastAsia"/>
        </w:rPr>
        <w:t>采用</w:t>
      </w:r>
      <w:r w:rsidRPr="00713E89">
        <w:rPr>
          <w:rFonts w:hint="eastAsia"/>
        </w:rPr>
        <w:t xml:space="preserve">51 </w:t>
      </w:r>
      <w:r w:rsidRPr="00713E89">
        <w:rPr>
          <w:rFonts w:hint="eastAsia"/>
        </w:rPr>
        <w:t>单片机实现最小系统</w:t>
      </w:r>
      <w:r>
        <w:rPr>
          <w:rFonts w:hint="eastAsia"/>
        </w:rPr>
        <w:t>。主体程序采用实验二中的跑马灯程序，根据不同需求加入对应的外部中断服务和处理。程序流程图如图一所示。</w:t>
      </w:r>
    </w:p>
    <w:p w:rsidR="00301731" w:rsidRDefault="00713E89" w:rsidP="00301731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1201365</wp:posOffset>
            </wp:positionH>
            <wp:positionV relativeFrom="paragraph">
              <wp:posOffset>128684</wp:posOffset>
            </wp:positionV>
            <wp:extent cx="2973733" cy="4419367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33" cy="441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731" w:rsidRDefault="00301731" w:rsidP="00301731"/>
    <w:p w:rsidR="00301731" w:rsidRDefault="00301731" w:rsidP="00301731"/>
    <w:p w:rsidR="00301731" w:rsidRDefault="00301731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301731"/>
    <w:p w:rsidR="00713E89" w:rsidRDefault="00713E89" w:rsidP="00713E8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713E89" w:rsidRDefault="00713E89" w:rsidP="00301731"/>
    <w:p w:rsidR="00301731" w:rsidRDefault="00301731" w:rsidP="00301731"/>
    <w:p w:rsidR="00713E89" w:rsidRDefault="00713E89" w:rsidP="00301731"/>
    <w:p w:rsidR="00301731" w:rsidRDefault="00301731" w:rsidP="00301731">
      <w:r w:rsidRPr="00301731">
        <w:rPr>
          <w:rFonts w:hint="eastAsia"/>
        </w:rPr>
        <w:lastRenderedPageBreak/>
        <w:t>三、软、硬件原理与实现</w:t>
      </w:r>
    </w:p>
    <w:p w:rsidR="00713E89" w:rsidRDefault="00713E89" w:rsidP="00713E89">
      <w:pPr>
        <w:ind w:left="420" w:firstLineChars="200" w:firstLine="420"/>
      </w:pPr>
      <w:r>
        <w:rPr>
          <w:rFonts w:hint="eastAsia"/>
        </w:rPr>
        <w:t>外部中断由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单片机的外部中断源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INT0</m:t>
            </m: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3.2</w:t>
      </w:r>
      <w:r>
        <w:rPr>
          <w:rFonts w:hint="eastAsia"/>
        </w:rPr>
        <w:t>）和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INT1</m:t>
            </m: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3.3</w:t>
      </w:r>
      <w:r>
        <w:rPr>
          <w:rFonts w:hint="eastAsia"/>
        </w:rPr>
        <w:t>）输入中断请求信号。分为两种触发方式：电平触发（低电平有效）和边沿触发（下降沿有效）。可以通过定时器</w:t>
      </w:r>
      <w:r>
        <w:rPr>
          <w:rFonts w:hint="eastAsia"/>
        </w:rPr>
        <w:t>/</w:t>
      </w:r>
      <w:r>
        <w:rPr>
          <w:rFonts w:hint="eastAsia"/>
        </w:rPr>
        <w:t>计数器控制寄存器</w:t>
      </w:r>
      <w:r>
        <w:rPr>
          <w:rFonts w:hint="eastAsia"/>
        </w:rPr>
        <w:t>TCON</w:t>
      </w:r>
      <w:r>
        <w:rPr>
          <w:rFonts w:hint="eastAsia"/>
        </w:rPr>
        <w:t>控制中断的触发方式。在外部中断源输入对应形式的中断请求信号时，</w:t>
      </w:r>
      <w:r>
        <w:rPr>
          <w:rFonts w:hint="eastAsia"/>
        </w:rPr>
        <w:t>CPU</w:t>
      </w:r>
      <w:r>
        <w:rPr>
          <w:rFonts w:hint="eastAsia"/>
        </w:rPr>
        <w:t>停止当前的程序进程，转向对应的中断服务程序，在结束中断处理之后，返回停止的程序处，继续之前的程序进程。</w:t>
      </w:r>
    </w:p>
    <w:p w:rsidR="00713E89" w:rsidRDefault="00713E89" w:rsidP="00713E89">
      <w:pPr>
        <w:ind w:left="420" w:firstLineChars="200" w:firstLine="420"/>
      </w:pPr>
      <w:r>
        <w:rPr>
          <w:rFonts w:hint="eastAsia"/>
        </w:rPr>
        <w:t>在实际情况中，往往有多个中断</w:t>
      </w:r>
      <w:proofErr w:type="gramStart"/>
      <w:r>
        <w:rPr>
          <w:rFonts w:hint="eastAsia"/>
        </w:rPr>
        <w:t>源同时</w:t>
      </w:r>
      <w:proofErr w:type="gramEnd"/>
      <w:r>
        <w:rPr>
          <w:rFonts w:hint="eastAsia"/>
        </w:rPr>
        <w:t>发出请求，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单片机对此定义了中断优先级的概念来应对这种情况。在此情况下，</w:t>
      </w:r>
      <w:r>
        <w:rPr>
          <w:rFonts w:hint="eastAsia"/>
        </w:rPr>
        <w:t>CPU</w:t>
      </w:r>
      <w:r>
        <w:rPr>
          <w:rFonts w:hint="eastAsia"/>
        </w:rPr>
        <w:t>优先处理高优先级的中断请求，结束之后再处理低优先级的中断请求。可以通过中断优先级控制寄存器</w:t>
      </w:r>
      <w:r>
        <w:rPr>
          <w:rFonts w:hint="eastAsia"/>
        </w:rPr>
        <w:t>IP</w:t>
      </w:r>
      <w:r>
        <w:rPr>
          <w:rFonts w:hint="eastAsia"/>
        </w:rPr>
        <w:t>给各个中断</w:t>
      </w:r>
      <w:proofErr w:type="gramStart"/>
      <w:r>
        <w:rPr>
          <w:rFonts w:hint="eastAsia"/>
        </w:rPr>
        <w:t>源设置</w:t>
      </w:r>
      <w:proofErr w:type="gramEnd"/>
      <w:r>
        <w:rPr>
          <w:rFonts w:hint="eastAsia"/>
        </w:rPr>
        <w:t>优先级。默认情况下外部中断</w:t>
      </w:r>
      <w:r>
        <w:rPr>
          <w:rFonts w:hint="eastAsia"/>
        </w:rPr>
        <w:t>0</w:t>
      </w:r>
      <w:r>
        <w:rPr>
          <w:rFonts w:hint="eastAsia"/>
        </w:rPr>
        <w:t>的优先级高于外部中断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13E89" w:rsidRDefault="00713E89" w:rsidP="00182869"/>
    <w:p w:rsidR="00713E89" w:rsidRDefault="00B37009" w:rsidP="00182869">
      <w:r>
        <w:rPr>
          <w:rFonts w:hint="eastAsia"/>
        </w:rPr>
        <w:t>实验采用的电路如图</w:t>
      </w:r>
      <w:r>
        <w:rPr>
          <w:rFonts w:hint="eastAsia"/>
        </w:rPr>
        <w:t>2</w:t>
      </w:r>
      <w:r>
        <w:rPr>
          <w:rFonts w:hint="eastAsia"/>
        </w:rPr>
        <w:t>所示，为在实验二的电路基础上添加两个开关而成。</w:t>
      </w:r>
    </w:p>
    <w:p w:rsidR="00713E89" w:rsidRPr="00713E89" w:rsidRDefault="00B37009" w:rsidP="00182869">
      <w:r>
        <w:rPr>
          <w:noProof/>
        </w:rPr>
        <w:drawing>
          <wp:anchor distT="0" distB="0" distL="114300" distR="114300" simplePos="0" relativeHeight="251657216" behindDoc="0" locked="0" layoutInCell="1" allowOverlap="1" wp14:anchorId="7FBF2BD8" wp14:editId="2561F506">
            <wp:simplePos x="0" y="0"/>
            <wp:positionH relativeFrom="column">
              <wp:posOffset>7868</wp:posOffset>
            </wp:positionH>
            <wp:positionV relativeFrom="paragraph">
              <wp:posOffset>41910</wp:posOffset>
            </wp:positionV>
            <wp:extent cx="5274310" cy="314706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713E89" w:rsidP="00182869"/>
    <w:p w:rsidR="00713E89" w:rsidRDefault="00B37009" w:rsidP="00B3700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电路图</w:t>
      </w:r>
    </w:p>
    <w:p w:rsidR="00713E89" w:rsidRDefault="00713E89" w:rsidP="00182869"/>
    <w:p w:rsidR="00B37009" w:rsidRDefault="00B37009" w:rsidP="00B37009">
      <w:r w:rsidRPr="00F56CFD">
        <w:rPr>
          <w:rFonts w:hint="eastAsia"/>
        </w:rPr>
        <w:t>四、测试要求与设备</w:t>
      </w:r>
    </w:p>
    <w:p w:rsidR="00B37009" w:rsidRDefault="00B37009" w:rsidP="00B37009"/>
    <w:p w:rsidR="00B37009" w:rsidRDefault="00B37009" w:rsidP="00B37009">
      <w:r>
        <w:rPr>
          <w:rFonts w:hint="eastAsia"/>
        </w:rPr>
        <w:t>考核方式采用上机操作并完成实验报告。</w:t>
      </w:r>
      <w:r>
        <w:rPr>
          <w:rFonts w:hint="eastAsia"/>
        </w:rPr>
        <w:t xml:space="preserve"> </w:t>
      </w:r>
      <w:r>
        <w:rPr>
          <w:rFonts w:hint="eastAsia"/>
        </w:rPr>
        <w:t>实验报告要求写出实验名称、实验目的、内容</w:t>
      </w:r>
      <w:r>
        <w:rPr>
          <w:rFonts w:hint="eastAsia"/>
        </w:rPr>
        <w:t xml:space="preserve"> </w:t>
      </w:r>
      <w:r>
        <w:rPr>
          <w:rFonts w:hint="eastAsia"/>
        </w:rPr>
        <w:t>、流程图、源代码，以及实验结果分析。</w:t>
      </w:r>
    </w:p>
    <w:p w:rsidR="00713E89" w:rsidRPr="00B37009" w:rsidRDefault="00713E89" w:rsidP="00182869"/>
    <w:p w:rsidR="00713E89" w:rsidRDefault="00713E89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B37009" w:rsidRDefault="00B37009" w:rsidP="00B37009">
      <w:r w:rsidRPr="00F56CFD">
        <w:rPr>
          <w:rFonts w:hint="eastAsia"/>
        </w:rPr>
        <w:lastRenderedPageBreak/>
        <w:t>五、结果记录与讨论</w:t>
      </w:r>
    </w:p>
    <w:p w:rsidR="00B37009" w:rsidRDefault="00B37009" w:rsidP="00B37009">
      <w:r>
        <w:rPr>
          <w:rFonts w:hint="eastAsia"/>
        </w:rPr>
        <w:t>成功实现</w:t>
      </w:r>
      <w:r>
        <w:rPr>
          <w:rFonts w:hint="eastAsia"/>
        </w:rPr>
        <w:t>LED</w:t>
      </w:r>
      <w:r>
        <w:rPr>
          <w:rFonts w:hint="eastAsia"/>
        </w:rPr>
        <w:t>灯的四种点亮方式。</w:t>
      </w:r>
    </w:p>
    <w:p w:rsidR="00B37009" w:rsidRDefault="00B37009" w:rsidP="00B37009">
      <w:r>
        <w:rPr>
          <w:rFonts w:hint="eastAsia"/>
        </w:rPr>
        <w:t>实验流程</w:t>
      </w:r>
      <w:r>
        <w:rPr>
          <w:rFonts w:hint="eastAsia"/>
        </w:rPr>
        <w:t xml:space="preserve"> 1 </w:t>
      </w:r>
      <w:r>
        <w:rPr>
          <w:rFonts w:hint="eastAsia"/>
        </w:rPr>
        <w:t>电路设计</w:t>
      </w:r>
    </w:p>
    <w:p w:rsidR="00B37009" w:rsidRDefault="00B37009" w:rsidP="00B3700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PROTEUS </w:t>
      </w:r>
      <w:r>
        <w:rPr>
          <w:rFonts w:hint="eastAsia"/>
        </w:rPr>
        <w:t>环境中，设计单片机外接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LED </w:t>
      </w:r>
      <w:r>
        <w:rPr>
          <w:rFonts w:hint="eastAsia"/>
        </w:rPr>
        <w:t>。</w:t>
      </w:r>
    </w:p>
    <w:p w:rsidR="000D6C0B" w:rsidRPr="00B37009" w:rsidRDefault="00B37009" w:rsidP="00B370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P3.2</w:t>
      </w:r>
      <w:r>
        <w:rPr>
          <w:rFonts w:hint="eastAsia"/>
        </w:rPr>
        <w:t>与</w:t>
      </w:r>
      <w:r>
        <w:rPr>
          <w:rFonts w:hint="eastAsia"/>
        </w:rPr>
        <w:t xml:space="preserve"> P3.3</w:t>
      </w:r>
      <w:r>
        <w:rPr>
          <w:rFonts w:hint="eastAsia"/>
        </w:rPr>
        <w:t>引脚处分别连接一个按钮开关，开关另一端接地。</w:t>
      </w:r>
    </w:p>
    <w:p w:rsidR="000D6C0B" w:rsidRDefault="000D6C0B" w:rsidP="00182869"/>
    <w:p w:rsidR="000D6C0B" w:rsidRDefault="00B37009" w:rsidP="00182869"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B37009" w:rsidRDefault="00B37009" w:rsidP="00182869"/>
    <w:p w:rsidR="00B37009" w:rsidRDefault="00B37009" w:rsidP="00B37009">
      <w:r>
        <w:rPr>
          <w:rFonts w:hint="eastAsia"/>
        </w:rPr>
        <w:t>实验流程</w:t>
      </w:r>
      <w:r>
        <w:rPr>
          <w:rFonts w:hint="eastAsia"/>
        </w:rPr>
        <w:t xml:space="preserve"> 2 </w:t>
      </w:r>
      <w:r>
        <w:rPr>
          <w:rFonts w:hint="eastAsia"/>
        </w:rPr>
        <w:t>单外部中断</w:t>
      </w:r>
      <w:r>
        <w:rPr>
          <w:rFonts w:hint="eastAsia"/>
        </w:rPr>
        <w:t xml:space="preserve"> LED</w:t>
      </w:r>
      <w:r>
        <w:rPr>
          <w:rFonts w:hint="eastAsia"/>
        </w:rPr>
        <w:t>点亮</w:t>
      </w:r>
    </w:p>
    <w:p w:rsidR="00B37009" w:rsidRDefault="00B37009" w:rsidP="00B3700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使用不同触发方式通过开关</w:t>
      </w:r>
      <w:r>
        <w:rPr>
          <w:rFonts w:hint="eastAsia"/>
        </w:rPr>
        <w:t xml:space="preserve"> 1</w:t>
      </w:r>
      <w:r>
        <w:rPr>
          <w:rFonts w:hint="eastAsia"/>
        </w:rPr>
        <w:t>控制全部</w:t>
      </w:r>
      <w:r>
        <w:rPr>
          <w:rFonts w:hint="eastAsia"/>
        </w:rPr>
        <w:t xml:space="preserve"> LED</w:t>
      </w:r>
      <w:r>
        <w:rPr>
          <w:rFonts w:hint="eastAsia"/>
        </w:rPr>
        <w:t>的点亮与熄灭</w:t>
      </w:r>
    </w:p>
    <w:p w:rsidR="00B37009" w:rsidRDefault="00B37009" w:rsidP="00B370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主程序使用跑马灯方式点亮</w:t>
      </w:r>
      <w:r>
        <w:rPr>
          <w:rFonts w:hint="eastAsia"/>
        </w:rPr>
        <w:t xml:space="preserve"> LED</w:t>
      </w:r>
      <w:r>
        <w:rPr>
          <w:rFonts w:hint="eastAsia"/>
        </w:rPr>
        <w:t>（依次交替点亮），当按下开关</w:t>
      </w:r>
      <w:r>
        <w:rPr>
          <w:rFonts w:hint="eastAsia"/>
        </w:rPr>
        <w:t xml:space="preserve"> 1</w:t>
      </w:r>
      <w:r>
        <w:rPr>
          <w:rFonts w:hint="eastAsia"/>
        </w:rPr>
        <w:t>时全部</w:t>
      </w:r>
      <w:r>
        <w:rPr>
          <w:rFonts w:hint="eastAsia"/>
        </w:rPr>
        <w:t xml:space="preserve"> LED</w:t>
      </w:r>
      <w:r>
        <w:rPr>
          <w:rFonts w:hint="eastAsia"/>
        </w:rPr>
        <w:t>闪烁五次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亮灭交替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间隔</w:t>
      </w:r>
      <w:r>
        <w:rPr>
          <w:rFonts w:hint="eastAsia"/>
        </w:rPr>
        <w:t xml:space="preserve"> &gt;0.5s</w:t>
      </w:r>
      <w:r>
        <w:rPr>
          <w:rFonts w:hint="eastAsia"/>
        </w:rPr>
        <w:t>，随后恢复跑马灯模式。</w:t>
      </w:r>
    </w:p>
    <w:p w:rsidR="000D6C0B" w:rsidRDefault="000D6C0B" w:rsidP="00182869"/>
    <w:p w:rsidR="000D6C0B" w:rsidRDefault="00B37009" w:rsidP="00182869">
      <w:r>
        <w:rPr>
          <w:noProof/>
        </w:rPr>
        <w:drawing>
          <wp:anchor distT="0" distB="0" distL="114300" distR="114300" simplePos="0" relativeHeight="251659264" behindDoc="0" locked="0" layoutInCell="1" allowOverlap="1" wp14:anchorId="238A42FE" wp14:editId="1624C3E9">
            <wp:simplePos x="0" y="0"/>
            <wp:positionH relativeFrom="column">
              <wp:posOffset>0</wp:posOffset>
            </wp:positionH>
            <wp:positionV relativeFrom="paragraph">
              <wp:posOffset>153725</wp:posOffset>
            </wp:positionV>
            <wp:extent cx="5274310" cy="373824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B37009" w:rsidP="00B37009">
      <w:pPr>
        <w:jc w:val="center"/>
      </w:pPr>
      <w:bookmarkStart w:id="0" w:name="_Hlk133263240"/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实验流程</w:t>
      </w:r>
      <w:r w:rsidR="009E2A92">
        <w:t>2</w:t>
      </w:r>
      <w:r>
        <w:rPr>
          <w:rFonts w:hint="eastAsia"/>
        </w:rPr>
        <w:t>结果</w:t>
      </w:r>
      <w:r>
        <w:rPr>
          <w:rFonts w:hint="eastAsia"/>
        </w:rPr>
        <w:t>1</w:t>
      </w:r>
    </w:p>
    <w:bookmarkEnd w:id="0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0D6C0B" w:rsidRDefault="000D6C0B" w:rsidP="00182869"/>
    <w:p w:rsidR="00301731" w:rsidRDefault="00301731" w:rsidP="00182869"/>
    <w:p w:rsidR="00301731" w:rsidRDefault="00F56CFD" w:rsidP="00F56CFD">
      <w:pPr>
        <w:widowControl/>
        <w:jc w:val="left"/>
      </w:pPr>
      <w:r>
        <w:br w:type="page"/>
      </w:r>
    </w:p>
    <w:p w:rsidR="00B37009" w:rsidRDefault="00060F3B" w:rsidP="00182869">
      <w:bookmarkStart w:id="1" w:name="_Hlk133262986"/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484536D5" wp14:editId="0A19D2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147695"/>
            <wp:effectExtent l="0" t="0" r="254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B37009" w:rsidRDefault="00B37009" w:rsidP="00182869"/>
    <w:p w:rsidR="00060F3B" w:rsidRDefault="00060F3B" w:rsidP="00060F3B">
      <w:pPr>
        <w:jc w:val="center"/>
      </w:pPr>
      <w:bookmarkStart w:id="2" w:name="_Hlk133847616"/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实验流程</w:t>
      </w:r>
      <w:r w:rsidR="009E2A92">
        <w:t>2</w:t>
      </w:r>
      <w:r>
        <w:rPr>
          <w:rFonts w:hint="eastAsia"/>
        </w:rPr>
        <w:t>结果</w:t>
      </w:r>
      <w:r>
        <w:t>2</w:t>
      </w:r>
    </w:p>
    <w:bookmarkEnd w:id="2"/>
    <w:p w:rsidR="00B37009" w:rsidRPr="00060F3B" w:rsidRDefault="00060F3B" w:rsidP="00182869">
      <w:r>
        <w:rPr>
          <w:rFonts w:hint="eastAsia"/>
        </w:rPr>
        <w:t>使用的程序如下</w:t>
      </w:r>
    </w:p>
    <w:p w:rsidR="00B37009" w:rsidRDefault="00B37009" w:rsidP="00182869"/>
    <w:p w:rsidR="00B37009" w:rsidRDefault="00B37009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>
      <w:r>
        <w:rPr>
          <w:rFonts w:hint="eastAsia"/>
          <w:noProof/>
        </w:rPr>
        <w:lastRenderedPageBreak/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72374</wp:posOffset>
            </wp:positionH>
            <wp:positionV relativeFrom="paragraph">
              <wp:posOffset>41564</wp:posOffset>
            </wp:positionV>
            <wp:extent cx="2607310" cy="768159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2" t="7868" r="12377" b="5406"/>
                    <a:stretch/>
                  </pic:blipFill>
                  <pic:spPr bwMode="auto">
                    <a:xfrm>
                      <a:off x="0" y="0"/>
                      <a:ext cx="2607310" cy="768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>
      <w:pPr>
        <w:rPr>
          <w:rFonts w:hint="eastAsia"/>
        </w:rPr>
      </w:pPr>
    </w:p>
    <w:p w:rsidR="0085409F" w:rsidRDefault="0085409F" w:rsidP="00182869"/>
    <w:p w:rsidR="0085409F" w:rsidRDefault="0085409F" w:rsidP="00182869"/>
    <w:p w:rsidR="0085409F" w:rsidRDefault="0085409F" w:rsidP="00182869"/>
    <w:p w:rsidR="0085409F" w:rsidRDefault="0085409F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182869"/>
    <w:p w:rsidR="009E2A92" w:rsidRDefault="009E2A92" w:rsidP="009E2A92">
      <w:pPr>
        <w:jc w:val="center"/>
      </w:pPr>
      <w:bookmarkStart w:id="3" w:name="_Hlk133847755"/>
      <w:r>
        <w:rPr>
          <w:rFonts w:hint="eastAsia"/>
        </w:rPr>
        <w:t>图</w:t>
      </w:r>
      <w:r>
        <w:t>5</w:t>
      </w:r>
      <w:r>
        <w:t xml:space="preserve"> </w:t>
      </w:r>
      <w:r>
        <w:rPr>
          <w:rFonts w:hint="eastAsia"/>
        </w:rPr>
        <w:t>实验流程</w:t>
      </w:r>
      <w:r>
        <w:t>2</w:t>
      </w:r>
      <w:r>
        <w:rPr>
          <w:rFonts w:hint="eastAsia"/>
        </w:rPr>
        <w:t>代码</w:t>
      </w:r>
    </w:p>
    <w:bookmarkEnd w:id="3"/>
    <w:p w:rsidR="009E2A92" w:rsidRDefault="009E2A92" w:rsidP="00182869">
      <w:pPr>
        <w:rPr>
          <w:rFonts w:hint="eastAsia"/>
        </w:rPr>
      </w:pPr>
    </w:p>
    <w:p w:rsidR="00B37009" w:rsidRDefault="00B37009" w:rsidP="00182869"/>
    <w:p w:rsidR="00B37009" w:rsidRDefault="00B37009">
      <w:pPr>
        <w:widowControl/>
        <w:jc w:val="left"/>
      </w:pPr>
      <w:r>
        <w:br w:type="page"/>
      </w:r>
    </w:p>
    <w:p w:rsidR="0085409F" w:rsidRDefault="0085409F" w:rsidP="0085409F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实验流程</w:t>
      </w:r>
      <w:r>
        <w:rPr>
          <w:rFonts w:hint="eastAsia"/>
        </w:rPr>
        <w:t xml:space="preserve"> 3 </w:t>
      </w:r>
      <w:r>
        <w:rPr>
          <w:rFonts w:hint="eastAsia"/>
        </w:rPr>
        <w:t>双外部中断</w:t>
      </w:r>
      <w:r>
        <w:rPr>
          <w:rFonts w:hint="eastAsia"/>
        </w:rPr>
        <w:t xml:space="preserve"> LED</w:t>
      </w:r>
      <w:r>
        <w:rPr>
          <w:rFonts w:hint="eastAsia"/>
        </w:rPr>
        <w:t>点亮</w:t>
      </w:r>
    </w:p>
    <w:p w:rsidR="00225D95" w:rsidRDefault="0085409F" w:rsidP="0085409F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基于实验流程</w:t>
      </w:r>
      <w:r>
        <w:rPr>
          <w:rFonts w:hint="eastAsia"/>
        </w:rPr>
        <w:t xml:space="preserve"> 3-(2)</w:t>
      </w:r>
      <w:r>
        <w:rPr>
          <w:rFonts w:hint="eastAsia"/>
        </w:rPr>
        <w:t>，在开关</w:t>
      </w:r>
      <w:r>
        <w:rPr>
          <w:rFonts w:hint="eastAsia"/>
        </w:rPr>
        <w:t xml:space="preserve"> 1</w:t>
      </w:r>
      <w:r>
        <w:rPr>
          <w:rFonts w:hint="eastAsia"/>
        </w:rPr>
        <w:t>按下后，迅速按下开关</w:t>
      </w:r>
      <w:r>
        <w:rPr>
          <w:rFonts w:hint="eastAsia"/>
        </w:rPr>
        <w:t xml:space="preserve"> 2</w:t>
      </w:r>
      <w:r>
        <w:rPr>
          <w:rFonts w:hint="eastAsia"/>
        </w:rPr>
        <w:t>使得奇偶间隔</w:t>
      </w:r>
      <w:r>
        <w:rPr>
          <w:rFonts w:hint="eastAsia"/>
        </w:rPr>
        <w:t>LED</w:t>
      </w:r>
      <w:r>
        <w:rPr>
          <w:rFonts w:hint="eastAsia"/>
        </w:rPr>
        <w:t>交替闪烁五次，间隔</w:t>
      </w:r>
      <w:r>
        <w:rPr>
          <w:rFonts w:hint="eastAsia"/>
        </w:rPr>
        <w:t xml:space="preserve"> &gt;0.5s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完成后继续开关</w:t>
      </w:r>
      <w:r>
        <w:rPr>
          <w:rFonts w:hint="eastAsia"/>
        </w:rPr>
        <w:t xml:space="preserve"> 1</w:t>
      </w:r>
      <w:r>
        <w:rPr>
          <w:rFonts w:hint="eastAsia"/>
        </w:rPr>
        <w:t>相应功能的剩余闪烁。最后恢复主程序的跑马灯</w:t>
      </w:r>
      <w:r>
        <w:rPr>
          <w:rFonts w:hint="eastAsia"/>
        </w:rPr>
        <w:t xml:space="preserve"> </w:t>
      </w:r>
      <w:r>
        <w:rPr>
          <w:rFonts w:hint="eastAsia"/>
        </w:rPr>
        <w:t>点亮方式。</w:t>
      </w:r>
    </w:p>
    <w:p w:rsidR="0085409F" w:rsidRDefault="00B44D66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FCEA47E" wp14:editId="7F4EA6AC">
            <wp:simplePos x="0" y="0"/>
            <wp:positionH relativeFrom="column">
              <wp:posOffset>2206752</wp:posOffset>
            </wp:positionH>
            <wp:positionV relativeFrom="paragraph">
              <wp:posOffset>108089</wp:posOffset>
            </wp:positionV>
            <wp:extent cx="686161" cy="27724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161" cy="27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B44D66" w:rsidRDefault="00B44D66" w:rsidP="00B44D66">
      <w:pPr>
        <w:jc w:val="center"/>
      </w:pPr>
      <w:bookmarkStart w:id="4" w:name="_Hlk133847770"/>
      <w:r>
        <w:rPr>
          <w:rFonts w:hint="eastAsia"/>
        </w:rPr>
        <w:t>图</w:t>
      </w:r>
      <w:r>
        <w:t>6</w:t>
      </w:r>
      <w:r>
        <w:t xml:space="preserve"> </w:t>
      </w:r>
      <w:r>
        <w:rPr>
          <w:rFonts w:hint="eastAsia"/>
        </w:rPr>
        <w:t>实验流程</w:t>
      </w:r>
      <w:r>
        <w:t>3</w:t>
      </w:r>
      <w:r>
        <w:rPr>
          <w:rFonts w:hint="eastAsia"/>
        </w:rPr>
        <w:t>结果</w:t>
      </w:r>
      <w:r>
        <w:rPr>
          <w:rFonts w:hint="eastAsia"/>
        </w:rPr>
        <w:t>1</w:t>
      </w:r>
    </w:p>
    <w:bookmarkEnd w:id="4"/>
    <w:p w:rsidR="0085409F" w:rsidRDefault="0085409F">
      <w:pPr>
        <w:widowControl/>
        <w:jc w:val="left"/>
        <w:rPr>
          <w:rFonts w:hint="eastAsia"/>
        </w:rPr>
      </w:pPr>
    </w:p>
    <w:p w:rsidR="0085409F" w:rsidRDefault="00B44D66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03589C6" wp14:editId="0E4CECA9">
            <wp:simplePos x="0" y="0"/>
            <wp:positionH relativeFrom="column">
              <wp:posOffset>2221688</wp:posOffset>
            </wp:positionH>
            <wp:positionV relativeFrom="paragraph">
              <wp:posOffset>139700</wp:posOffset>
            </wp:positionV>
            <wp:extent cx="671670" cy="298460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670" cy="2984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B44D66" w:rsidRDefault="00B44D66" w:rsidP="00B44D66">
      <w:pPr>
        <w:jc w:val="center"/>
      </w:pPr>
      <w:r>
        <w:rPr>
          <w:rFonts w:hint="eastAsia"/>
        </w:rPr>
        <w:t>图</w:t>
      </w:r>
      <w:r>
        <w:t>7</w:t>
      </w:r>
      <w:r>
        <w:t xml:space="preserve"> </w:t>
      </w:r>
      <w:r>
        <w:rPr>
          <w:rFonts w:hint="eastAsia"/>
        </w:rPr>
        <w:t>实验流程</w:t>
      </w:r>
      <w:r>
        <w:t>3</w:t>
      </w:r>
      <w:r>
        <w:rPr>
          <w:rFonts w:hint="eastAsia"/>
        </w:rPr>
        <w:t>结果</w:t>
      </w:r>
      <w:r>
        <w:t>2</w:t>
      </w: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9E2A92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144475</wp:posOffset>
            </wp:positionH>
            <wp:positionV relativeFrom="paragraph">
              <wp:posOffset>29261</wp:posOffset>
            </wp:positionV>
            <wp:extent cx="2231136" cy="840072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3" t="5863" r="12443" b="4039"/>
                    <a:stretch/>
                  </pic:blipFill>
                  <pic:spPr bwMode="auto">
                    <a:xfrm>
                      <a:off x="0" y="0"/>
                      <a:ext cx="2240772" cy="843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9E2A92" w:rsidRDefault="009E2A92">
      <w:pPr>
        <w:widowControl/>
        <w:jc w:val="left"/>
      </w:pPr>
    </w:p>
    <w:p w:rsidR="009E2A92" w:rsidRDefault="009E2A92">
      <w:pPr>
        <w:widowControl/>
        <w:jc w:val="left"/>
      </w:pPr>
    </w:p>
    <w:p w:rsidR="009E2A92" w:rsidRDefault="009E2A92">
      <w:pPr>
        <w:widowControl/>
        <w:jc w:val="left"/>
      </w:pPr>
    </w:p>
    <w:p w:rsidR="009E2A92" w:rsidRDefault="009E2A92">
      <w:pPr>
        <w:widowControl/>
        <w:jc w:val="left"/>
      </w:pPr>
    </w:p>
    <w:p w:rsidR="009E2A92" w:rsidRDefault="009E2A92">
      <w:pPr>
        <w:widowControl/>
        <w:jc w:val="left"/>
      </w:pPr>
    </w:p>
    <w:p w:rsidR="009E2A92" w:rsidRDefault="009E2A92">
      <w:pPr>
        <w:widowControl/>
        <w:jc w:val="left"/>
      </w:pPr>
    </w:p>
    <w:p w:rsidR="009E2A92" w:rsidRDefault="009E2A92">
      <w:pPr>
        <w:widowControl/>
        <w:jc w:val="left"/>
      </w:pPr>
    </w:p>
    <w:p w:rsidR="009E2A92" w:rsidRDefault="009E2A92">
      <w:pPr>
        <w:widowControl/>
        <w:jc w:val="left"/>
        <w:rPr>
          <w:rFonts w:hint="eastAsia"/>
        </w:rPr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  <w:rPr>
          <w:rFonts w:hint="eastAsia"/>
        </w:rPr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85409F" w:rsidRDefault="0085409F">
      <w:pPr>
        <w:widowControl/>
        <w:jc w:val="left"/>
      </w:pPr>
    </w:p>
    <w:p w:rsidR="00B44D66" w:rsidRDefault="00B44D66" w:rsidP="00B44D66">
      <w:pPr>
        <w:jc w:val="center"/>
      </w:pPr>
    </w:p>
    <w:p w:rsidR="0085409F" w:rsidRDefault="00B44D66" w:rsidP="00B44D6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8</w:t>
      </w:r>
      <w:r>
        <w:t xml:space="preserve"> </w:t>
      </w:r>
      <w:r>
        <w:rPr>
          <w:rFonts w:hint="eastAsia"/>
        </w:rPr>
        <w:t>实验流程</w:t>
      </w:r>
      <w:r>
        <w:t>3</w:t>
      </w:r>
      <w:r>
        <w:rPr>
          <w:rFonts w:hint="eastAsia"/>
        </w:rPr>
        <w:t>代码</w:t>
      </w:r>
    </w:p>
    <w:p w:rsidR="00301731" w:rsidRDefault="00F56CFD" w:rsidP="00182869">
      <w:r w:rsidRPr="00F56CFD">
        <w:rPr>
          <w:rFonts w:hint="eastAsia"/>
        </w:rPr>
        <w:lastRenderedPageBreak/>
        <w:t>五、结果记录与讨论</w:t>
      </w:r>
    </w:p>
    <w:p w:rsidR="00B44D66" w:rsidRDefault="00B44D66" w:rsidP="00182869">
      <w:pPr>
        <w:rPr>
          <w:rFonts w:hint="eastAsia"/>
        </w:rPr>
      </w:pPr>
      <w:r w:rsidRPr="00B44D66">
        <w:rPr>
          <w:rFonts w:hint="eastAsia"/>
        </w:rPr>
        <w:t>在选用电平触发方式开启外部中断时，若中断源开关一直导通，会使</w:t>
      </w:r>
      <w:r w:rsidRPr="00B44D66">
        <w:rPr>
          <w:rFonts w:hint="eastAsia"/>
        </w:rPr>
        <w:t>LED</w:t>
      </w:r>
      <w:r w:rsidRPr="00B44D66">
        <w:rPr>
          <w:rFonts w:hint="eastAsia"/>
        </w:rPr>
        <w:t>灯一直处于被点亮和熄灭状态之间来回切换，而最终</w:t>
      </w:r>
      <w:r w:rsidRPr="00B44D66">
        <w:rPr>
          <w:rFonts w:hint="eastAsia"/>
        </w:rPr>
        <w:t>LED</w:t>
      </w:r>
      <w:r w:rsidRPr="00B44D66">
        <w:rPr>
          <w:rFonts w:hint="eastAsia"/>
        </w:rPr>
        <w:t>会锁定在开关断开瞬间的状态，不论是点亮或熄灭。这是因为电平触发方式在外部中断源为低电平时始终有效，会不断发出中断请求，使得</w:t>
      </w:r>
      <w:r w:rsidRPr="00B44D66">
        <w:rPr>
          <w:rFonts w:hint="eastAsia"/>
        </w:rPr>
        <w:t>LED</w:t>
      </w:r>
      <w:r w:rsidRPr="00B44D66">
        <w:rPr>
          <w:rFonts w:hint="eastAsia"/>
        </w:rPr>
        <w:t>不断反转状态，直到引脚重新呈现高电平为止。而当最后断开开关时，</w:t>
      </w:r>
      <w:r w:rsidRPr="00B44D66">
        <w:rPr>
          <w:rFonts w:hint="eastAsia"/>
        </w:rPr>
        <w:t>LED</w:t>
      </w:r>
      <w:r w:rsidRPr="00B44D66">
        <w:rPr>
          <w:rFonts w:hint="eastAsia"/>
        </w:rPr>
        <w:t>灯才会锁定在最后一个中断请求变换的状态下。在使用边沿触发方式时则不会出现这个问题，这是因为在开关接通时，该引脚只会从高电平跳变到低电平一次，如果开关不松开，该引脚始终处于低电平，不会产生新的下降沿，进而不会影响</w:t>
      </w:r>
      <w:r w:rsidRPr="00B44D66">
        <w:rPr>
          <w:rFonts w:hint="eastAsia"/>
        </w:rPr>
        <w:t>LED</w:t>
      </w:r>
      <w:r w:rsidRPr="00B44D66">
        <w:rPr>
          <w:rFonts w:hint="eastAsia"/>
        </w:rPr>
        <w:t>灯的状态。</w:t>
      </w:r>
    </w:p>
    <w:bookmarkEnd w:id="1"/>
    <w:p w:rsidR="00301731" w:rsidRDefault="00B44D66" w:rsidP="00182869">
      <w:r w:rsidRPr="00B44D66">
        <w:rPr>
          <w:rFonts w:hint="eastAsia"/>
        </w:rPr>
        <w:t>在按下</w:t>
      </w:r>
      <w:r w:rsidRPr="00B44D66">
        <w:rPr>
          <w:rFonts w:hint="eastAsia"/>
        </w:rPr>
        <w:t>SW1</w:t>
      </w:r>
      <w:r w:rsidRPr="00B44D66">
        <w:rPr>
          <w:rFonts w:hint="eastAsia"/>
        </w:rPr>
        <w:t>之后迅速按下</w:t>
      </w:r>
      <w:r w:rsidRPr="00B44D66">
        <w:rPr>
          <w:rFonts w:hint="eastAsia"/>
        </w:rPr>
        <w:t>SW2</w:t>
      </w:r>
      <w:r w:rsidRPr="00B44D66">
        <w:rPr>
          <w:rFonts w:hint="eastAsia"/>
        </w:rPr>
        <w:t>，</w:t>
      </w:r>
      <w:r w:rsidRPr="00B44D66">
        <w:rPr>
          <w:rFonts w:hint="eastAsia"/>
        </w:rPr>
        <w:t>LED</w:t>
      </w:r>
      <w:r w:rsidRPr="00B44D66">
        <w:rPr>
          <w:rFonts w:hint="eastAsia"/>
        </w:rPr>
        <w:t>首先从跑马灯转换为奇偶间隔闪烁，闪烁</w:t>
      </w:r>
      <w:r w:rsidRPr="00B44D66">
        <w:rPr>
          <w:rFonts w:hint="eastAsia"/>
        </w:rPr>
        <w:t>5</w:t>
      </w:r>
      <w:r w:rsidRPr="00B44D66">
        <w:rPr>
          <w:rFonts w:hint="eastAsia"/>
        </w:rPr>
        <w:t>次后转换为全体闪烁，全体闪烁</w:t>
      </w:r>
      <w:r w:rsidRPr="00B44D66">
        <w:rPr>
          <w:rFonts w:hint="eastAsia"/>
        </w:rPr>
        <w:t>5</w:t>
      </w:r>
      <w:r w:rsidRPr="00B44D66">
        <w:rPr>
          <w:rFonts w:hint="eastAsia"/>
        </w:rPr>
        <w:t>次后，回到跑马灯的主程序中，继续相继点亮。奇偶间隔闪烁和全体闪烁间隔均为</w:t>
      </w:r>
      <w:r w:rsidRPr="00B44D66">
        <w:rPr>
          <w:rFonts w:hint="eastAsia"/>
        </w:rPr>
        <w:t>1s</w:t>
      </w:r>
      <w:r w:rsidRPr="00B44D66">
        <w:rPr>
          <w:rFonts w:hint="eastAsia"/>
        </w:rPr>
        <w:t>。</w:t>
      </w:r>
    </w:p>
    <w:p w:rsidR="009E4F6B" w:rsidRDefault="009E4F6B" w:rsidP="00182869"/>
    <w:p w:rsidR="004F7E4A" w:rsidRDefault="004F7E4A" w:rsidP="004F7E4A">
      <w:r>
        <w:rPr>
          <w:rFonts w:hint="eastAsia"/>
        </w:rPr>
        <w:t>参考文献</w:t>
      </w:r>
    </w:p>
    <w:p w:rsidR="004F7E4A" w:rsidRDefault="004F7E4A" w:rsidP="004F7E4A"/>
    <w:p w:rsidR="004F7E4A" w:rsidRDefault="004F7E4A" w:rsidP="004F7E4A">
      <w:r>
        <w:rPr>
          <w:rFonts w:hint="eastAsia"/>
        </w:rPr>
        <w:t>陈蕾，邓晶，仲兴荣</w:t>
      </w:r>
      <w:r>
        <w:rPr>
          <w:rFonts w:hint="eastAsia"/>
        </w:rPr>
        <w:t>.</w:t>
      </w:r>
      <w:r>
        <w:rPr>
          <w:rFonts w:hint="eastAsia"/>
        </w:rPr>
        <w:t>单片机原理与接口技术</w:t>
      </w:r>
      <w:r>
        <w:rPr>
          <w:rFonts w:hint="eastAsia"/>
        </w:rPr>
        <w:t xml:space="preserve"> [M]</w:t>
      </w:r>
      <w:r>
        <w:rPr>
          <w:rFonts w:hint="eastAsia"/>
        </w:rPr>
        <w:t>，机械工业出版社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2012</w:t>
      </w:r>
    </w:p>
    <w:p w:rsidR="009E4F6B" w:rsidRDefault="004F7E4A" w:rsidP="004F7E4A">
      <w:r>
        <w:rPr>
          <w:rFonts w:hint="eastAsia"/>
        </w:rPr>
        <w:t>侯玉宝等</w:t>
      </w:r>
      <w:r>
        <w:rPr>
          <w:rFonts w:hint="eastAsia"/>
        </w:rPr>
        <w:t xml:space="preserve"> .</w:t>
      </w:r>
      <w:r>
        <w:rPr>
          <w:rFonts w:hint="eastAsia"/>
        </w:rPr>
        <w:t>基于</w:t>
      </w:r>
      <w:r>
        <w:rPr>
          <w:rFonts w:hint="eastAsia"/>
        </w:rPr>
        <w:t xml:space="preserve"> Proteus</w:t>
      </w:r>
      <w:r>
        <w:rPr>
          <w:rFonts w:hint="eastAsia"/>
        </w:rPr>
        <w:t>的</w:t>
      </w:r>
      <w:r>
        <w:rPr>
          <w:rFonts w:hint="eastAsia"/>
        </w:rPr>
        <w:t xml:space="preserve"> 51</w:t>
      </w:r>
      <w:r>
        <w:rPr>
          <w:rFonts w:hint="eastAsia"/>
        </w:rPr>
        <w:t>系列单片机设计与仿真</w:t>
      </w:r>
      <w:r>
        <w:rPr>
          <w:rFonts w:hint="eastAsia"/>
        </w:rPr>
        <w:t xml:space="preserve"> [M]</w:t>
      </w:r>
      <w:r>
        <w:rPr>
          <w:rFonts w:hint="eastAsia"/>
        </w:rPr>
        <w:t>，电子工业出版社</w:t>
      </w:r>
      <w:r>
        <w:t>2009.</w:t>
      </w:r>
    </w:p>
    <w:p w:rsidR="004419F2" w:rsidRPr="004F7E4A" w:rsidRDefault="004419F2" w:rsidP="00182869"/>
    <w:sectPr w:rsidR="004419F2" w:rsidRPr="004F7E4A" w:rsidSect="0029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8A7" w:rsidRDefault="009B28A7" w:rsidP="00D27933">
      <w:r>
        <w:separator/>
      </w:r>
    </w:p>
  </w:endnote>
  <w:endnote w:type="continuationSeparator" w:id="0">
    <w:p w:rsidR="009B28A7" w:rsidRDefault="009B28A7" w:rsidP="00D2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8A7" w:rsidRDefault="009B28A7" w:rsidP="00D27933">
      <w:r>
        <w:separator/>
      </w:r>
    </w:p>
  </w:footnote>
  <w:footnote w:type="continuationSeparator" w:id="0">
    <w:p w:rsidR="009B28A7" w:rsidRDefault="009B28A7" w:rsidP="00D2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3D42"/>
    <w:multiLevelType w:val="hybridMultilevel"/>
    <w:tmpl w:val="1968F6C8"/>
    <w:lvl w:ilvl="0" w:tplc="1BB8A7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AF4D48"/>
    <w:multiLevelType w:val="hybridMultilevel"/>
    <w:tmpl w:val="5CA24B30"/>
    <w:lvl w:ilvl="0" w:tplc="0CD0F3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4898724">
    <w:abstractNumId w:val="0"/>
  </w:num>
  <w:num w:numId="2" w16cid:durableId="26896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9F2"/>
    <w:rsid w:val="00060F3B"/>
    <w:rsid w:val="000D6C0B"/>
    <w:rsid w:val="000E0076"/>
    <w:rsid w:val="00182869"/>
    <w:rsid w:val="00225D95"/>
    <w:rsid w:val="0029454A"/>
    <w:rsid w:val="002E5619"/>
    <w:rsid w:val="00301731"/>
    <w:rsid w:val="00345623"/>
    <w:rsid w:val="003F0676"/>
    <w:rsid w:val="004419F2"/>
    <w:rsid w:val="00472C4C"/>
    <w:rsid w:val="004F7E4A"/>
    <w:rsid w:val="0050138A"/>
    <w:rsid w:val="005A5A39"/>
    <w:rsid w:val="006352FB"/>
    <w:rsid w:val="00713E89"/>
    <w:rsid w:val="00771441"/>
    <w:rsid w:val="007B5338"/>
    <w:rsid w:val="00822558"/>
    <w:rsid w:val="0085409F"/>
    <w:rsid w:val="008D1DBF"/>
    <w:rsid w:val="009B28A7"/>
    <w:rsid w:val="009E2A92"/>
    <w:rsid w:val="009E4398"/>
    <w:rsid w:val="009E4F6B"/>
    <w:rsid w:val="00B37009"/>
    <w:rsid w:val="00B44D66"/>
    <w:rsid w:val="00C45119"/>
    <w:rsid w:val="00CC42BF"/>
    <w:rsid w:val="00CD752A"/>
    <w:rsid w:val="00D27933"/>
    <w:rsid w:val="00DA4CBC"/>
    <w:rsid w:val="00DD62E2"/>
    <w:rsid w:val="00F5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5F382"/>
  <w15:docId w15:val="{74140D80-D6EB-4778-9A6E-BAF32571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D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9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28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8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18286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D2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9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FB5-4C8F-40AA-B71A-D600EA37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314</Words>
  <Characters>1794</Characters>
  <Application>Microsoft Office Word</Application>
  <DocSecurity>0</DocSecurity>
  <Lines>14</Lines>
  <Paragraphs>4</Paragraphs>
  <ScaleCrop>false</ScaleCrop>
  <Company>Microsoft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Gong Ye</cp:lastModifiedBy>
  <cp:revision>17</cp:revision>
  <dcterms:created xsi:type="dcterms:W3CDTF">2016-01-03T10:53:00Z</dcterms:created>
  <dcterms:modified xsi:type="dcterms:W3CDTF">2023-05-01T07:37:00Z</dcterms:modified>
</cp:coreProperties>
</file>