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339" w:rsidRDefault="008C6339" w:rsidP="008C6339">
      <w:pPr>
        <w:jc w:val="center"/>
        <w:rPr>
          <w:rFonts w:ascii="宋体" w:hAnsi="宋体"/>
          <w:sz w:val="30"/>
        </w:rPr>
      </w:pPr>
      <w:r>
        <w:rPr>
          <w:rFonts w:ascii="宋体" w:hAnsi="宋体" w:hint="eastAsia"/>
          <w:bCs/>
          <w:sz w:val="36"/>
        </w:rPr>
        <w:t>苏州大学</w:t>
      </w:r>
      <w:r w:rsidRPr="003447B4">
        <w:rPr>
          <w:rFonts w:ascii="宋体" w:hAnsi="宋体" w:hint="eastAsia"/>
          <w:bCs/>
          <w:sz w:val="36"/>
          <w:u w:val="single"/>
        </w:rPr>
        <w:t xml:space="preserve"> </w:t>
      </w:r>
      <w:r>
        <w:rPr>
          <w:rFonts w:ascii="宋体" w:hAnsi="宋体" w:hint="eastAsia"/>
          <w:bCs/>
          <w:sz w:val="36"/>
          <w:u w:val="single"/>
        </w:rPr>
        <w:t>模拟</w:t>
      </w:r>
      <w:r w:rsidRPr="00164A3D">
        <w:rPr>
          <w:rFonts w:ascii="宋体" w:hAnsi="宋体" w:hint="eastAsia"/>
          <w:bCs/>
          <w:sz w:val="36"/>
          <w:u w:val="single"/>
        </w:rPr>
        <w:t>电路</w:t>
      </w:r>
      <w:r>
        <w:rPr>
          <w:rFonts w:ascii="宋体" w:hAnsi="宋体" w:hint="eastAsia"/>
          <w:bCs/>
          <w:sz w:val="36"/>
        </w:rPr>
        <w:t>课程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  <w:sz w:val="30"/>
        </w:rPr>
        <w:t>（</w:t>
      </w:r>
      <w:r>
        <w:rPr>
          <w:rFonts w:ascii="宋体" w:hAnsi="宋体"/>
          <w:sz w:val="30"/>
        </w:rPr>
        <w:t>B）卷</w:t>
      </w:r>
      <w:r>
        <w:rPr>
          <w:rFonts w:ascii="宋体" w:hAnsi="宋体" w:hint="eastAsia"/>
          <w:sz w:val="30"/>
        </w:rPr>
        <w:t>参考答案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b/>
          <w:sz w:val="30"/>
        </w:rPr>
        <w:t>共</w:t>
      </w:r>
      <w:r>
        <w:rPr>
          <w:rFonts w:ascii="宋体" w:hAnsi="宋体" w:hint="eastAsia"/>
          <w:b/>
          <w:sz w:val="30"/>
        </w:rPr>
        <w:t>2</w:t>
      </w:r>
      <w:r>
        <w:rPr>
          <w:rFonts w:ascii="宋体" w:hAnsi="宋体"/>
          <w:b/>
          <w:sz w:val="30"/>
        </w:rPr>
        <w:t>页</w:t>
      </w:r>
    </w:p>
    <w:p w:rsidR="008C6339" w:rsidRDefault="008C6339" w:rsidP="008C6339">
      <w:pPr>
        <w:rPr>
          <w:rFonts w:ascii="宋体" w:hAnsi="宋体" w:hint="eastAsia"/>
        </w:rPr>
      </w:pPr>
    </w:p>
    <w:p w:rsidR="008C6339" w:rsidRDefault="008C6339" w:rsidP="008C6339">
      <w:pPr>
        <w:rPr>
          <w:rFonts w:ascii="宋体" w:hAnsi="宋体" w:hint="eastAsia"/>
          <w:sz w:val="30"/>
          <w:u w:val="single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  <w:sz w:val="30"/>
        </w:rPr>
        <w:t>院系</w:t>
      </w:r>
      <w:r>
        <w:rPr>
          <w:rFonts w:ascii="宋体" w:hAnsi="宋体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>电子信息学院</w:t>
      </w:r>
      <w:r>
        <w:rPr>
          <w:rFonts w:ascii="宋体" w:hAnsi="宋体"/>
          <w:sz w:val="30"/>
          <w:u w:val="single"/>
        </w:rPr>
        <w:t xml:space="preserve">        </w:t>
      </w:r>
      <w:r>
        <w:rPr>
          <w:rFonts w:ascii="宋体" w:hAnsi="宋体" w:hint="eastAsia"/>
          <w:sz w:val="30"/>
        </w:rPr>
        <w:t>专业</w:t>
      </w:r>
      <w:r>
        <w:rPr>
          <w:rFonts w:ascii="宋体" w:hAnsi="宋体"/>
          <w:sz w:val="30"/>
          <w:u w:val="single"/>
        </w:rPr>
        <w:t xml:space="preserve">           </w:t>
      </w:r>
    </w:p>
    <w:p w:rsidR="008C6339" w:rsidRDefault="008C6339" w:rsidP="008C633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C627C">
        <w:rPr>
          <w:rFonts w:hint="eastAsia"/>
        </w:rPr>
        <w:t>电容三点式</w:t>
      </w:r>
      <w:r>
        <w:t>LC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8C6339" w:rsidRDefault="008C6339" w:rsidP="008C6339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C627C">
        <w:rPr>
          <w:rFonts w:hint="eastAsia"/>
        </w:rPr>
        <w:t>电压增益约等于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分），</w:t>
      </w:r>
      <w:r w:rsidRPr="009C627C">
        <w:rPr>
          <w:rFonts w:hint="eastAsia"/>
        </w:rPr>
        <w:t>输入电阻大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分），</w:t>
      </w:r>
      <w:r w:rsidRPr="009C627C">
        <w:rPr>
          <w:rFonts w:hint="eastAsia"/>
        </w:rPr>
        <w:t>输出电阻小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8C6339" w:rsidRDefault="008C6339" w:rsidP="008C6339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）乙类单</w:t>
      </w:r>
      <w:r w:rsidRPr="00E645B1">
        <w:rPr>
          <w:rFonts w:hint="eastAsia"/>
        </w:rPr>
        <w:t>电源互补对称</w:t>
      </w:r>
      <w:r>
        <w:rPr>
          <w:rFonts w:hint="eastAsia"/>
        </w:rPr>
        <w:t>功放（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 w:rsidRPr="00E645B1">
        <w:rPr>
          <w:rFonts w:hint="eastAsia"/>
        </w:rPr>
        <w:t>交越失真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 w:rsidRPr="00E645B1">
        <w:rPr>
          <w:rFonts w:hint="eastAsia"/>
        </w:rPr>
        <w:t>甲乙类电路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t>）</w:t>
      </w:r>
    </w:p>
    <w:p w:rsidR="008C6339" w:rsidRPr="00AB3106" w:rsidRDefault="008C6339" w:rsidP="008C6339"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</w:rPr>
        <w:t>2.</w:t>
      </w:r>
      <w:r>
        <w:t xml:space="preserve"> </w:t>
      </w:r>
      <w:r w:rsidRPr="00AB3106">
        <w:rPr>
          <w:szCs w:val="21"/>
        </w:rPr>
        <w:t>（</w:t>
      </w:r>
      <w:r w:rsidRPr="00AB3106">
        <w:rPr>
          <w:szCs w:val="21"/>
        </w:rPr>
        <w:t>1</w:t>
      </w:r>
      <w:r w:rsidRPr="00AB3106">
        <w:rPr>
          <w:szCs w:val="21"/>
        </w:rPr>
        <w:t>）</w:t>
      </w:r>
      <w:r w:rsidRPr="00465126">
        <w:rPr>
          <w:rFonts w:hint="eastAsia"/>
          <w:szCs w:val="21"/>
        </w:rPr>
        <w:t>信号频率增大</w:t>
      </w:r>
      <w:r>
        <w:rPr>
          <w:rFonts w:hint="eastAsia"/>
          <w:szCs w:val="21"/>
        </w:rPr>
        <w:t>，</w:t>
      </w:r>
      <w:r w:rsidRPr="00465126">
        <w:rPr>
          <w:rFonts w:hint="eastAsia"/>
          <w:szCs w:val="21"/>
        </w:rPr>
        <w:t>增益下降</w:t>
      </w:r>
      <w:r>
        <w:rPr>
          <w:rFonts w:hint="eastAsia"/>
          <w:szCs w:val="21"/>
        </w:rPr>
        <w:t>等</w:t>
      </w: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分</w:t>
      </w:r>
      <w:r>
        <w:rPr>
          <w:color w:val="000000"/>
        </w:rPr>
        <w:t>）</w:t>
      </w:r>
      <w:r>
        <w:rPr>
          <w:rFonts w:hint="eastAsia"/>
          <w:szCs w:val="21"/>
        </w:rPr>
        <w:t xml:space="preserve">    10</w:t>
      </w:r>
      <w:r>
        <w:rPr>
          <w:rFonts w:hint="eastAsia"/>
          <w:szCs w:val="21"/>
        </w:rPr>
        <w:t>倍</w:t>
      </w: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分</w:t>
      </w:r>
      <w:r>
        <w:rPr>
          <w:color w:val="000000"/>
        </w:rPr>
        <w:t>）</w:t>
      </w:r>
    </w:p>
    <w:p w:rsidR="008C6339" w:rsidRDefault="008C6339" w:rsidP="008C6339">
      <w:pPr>
        <w:adjustRightInd w:val="0"/>
        <w:snapToGrid w:val="0"/>
        <w:ind w:firstLineChars="100" w:firstLine="210"/>
      </w:pPr>
      <w:r>
        <w:rPr>
          <w:rFonts w:ascii="宋体" w:hAnsi="宋体" w:hint="eastAsia"/>
          <w:szCs w:val="21"/>
        </w:rPr>
        <w:t>（2）</w:t>
      </w:r>
      <w:r w:rsidRPr="009C0530">
        <w:rPr>
          <w:rFonts w:ascii="宋体" w:hAnsi="宋体" w:hint="eastAsia"/>
          <w:szCs w:val="21"/>
        </w:rPr>
        <w:t>共模抑制比</w:t>
      </w: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分</w:t>
      </w:r>
      <w:r>
        <w:rPr>
          <w:color w:val="000000"/>
        </w:rPr>
        <w:t>）</w:t>
      </w:r>
      <w:r>
        <w:rPr>
          <w:rFonts w:ascii="宋体" w:hAnsi="宋体" w:hint="eastAsia"/>
          <w:szCs w:val="21"/>
        </w:rPr>
        <w:t xml:space="preserve">   </w:t>
      </w:r>
      <w:r w:rsidRPr="009C0530">
        <w:rPr>
          <w:rFonts w:ascii="宋体" w:hAnsi="宋体" w:hint="eastAsia"/>
          <w:szCs w:val="21"/>
        </w:rPr>
        <w:t>与</w:t>
      </w:r>
      <w:r>
        <w:rPr>
          <w:rFonts w:ascii="宋体" w:hAnsi="宋体" w:hint="eastAsia"/>
          <w:szCs w:val="21"/>
        </w:rPr>
        <w:t>增益</w:t>
      </w:r>
      <w:r w:rsidRPr="009C0530">
        <w:rPr>
          <w:rFonts w:ascii="宋体" w:hAnsi="宋体" w:hint="eastAsia"/>
          <w:szCs w:val="21"/>
        </w:rPr>
        <w:t>有关</w:t>
      </w: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分</w:t>
      </w:r>
      <w:r>
        <w:rPr>
          <w:color w:val="000000"/>
        </w:rPr>
        <w:t>）</w:t>
      </w:r>
    </w:p>
    <w:p w:rsidR="008C6339" w:rsidRDefault="008C6339" w:rsidP="008C6339">
      <w:pPr>
        <w:adjustRightInd w:val="0"/>
        <w:snapToGrid w:val="0"/>
        <w:ind w:leftChars="100" w:left="630" w:hangingChars="200" w:hanging="420"/>
        <w:rPr>
          <w:color w:val="000000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Pr="00465126">
        <w:rPr>
          <w:rFonts w:ascii="宋体" w:hAnsi="宋体" w:hint="eastAsia"/>
          <w:szCs w:val="21"/>
        </w:rPr>
        <w:t>输入失调电压</w:t>
      </w:r>
      <w:r>
        <w:rPr>
          <w:rFonts w:ascii="宋体" w:hAnsi="宋体" w:hint="eastAsia"/>
          <w:szCs w:val="21"/>
        </w:rPr>
        <w:t>、</w:t>
      </w:r>
      <w:r w:rsidRPr="00465126">
        <w:rPr>
          <w:rFonts w:ascii="宋体" w:hAnsi="宋体" w:hint="eastAsia"/>
          <w:szCs w:val="21"/>
        </w:rPr>
        <w:t>输入失调电压</w:t>
      </w:r>
      <w:r>
        <w:rPr>
          <w:rFonts w:ascii="宋体" w:hAnsi="宋体" w:hint="eastAsia"/>
          <w:szCs w:val="21"/>
        </w:rPr>
        <w:t>、</w:t>
      </w:r>
      <w:r w:rsidRPr="00465126">
        <w:rPr>
          <w:rFonts w:ascii="宋体" w:hAnsi="宋体" w:hint="eastAsia"/>
          <w:szCs w:val="21"/>
        </w:rPr>
        <w:t>输入偏置电流</w:t>
      </w:r>
      <w:r>
        <w:rPr>
          <w:rFonts w:ascii="宋体" w:hAnsi="宋体" w:hint="eastAsia"/>
          <w:szCs w:val="21"/>
        </w:rPr>
        <w:t>等</w:t>
      </w: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分</w:t>
      </w:r>
      <w:r>
        <w:rPr>
          <w:color w:val="000000"/>
        </w:rPr>
        <w:t>）</w:t>
      </w:r>
      <w:r>
        <w:rPr>
          <w:rFonts w:hint="eastAsia"/>
          <w:color w:val="000000"/>
        </w:rPr>
        <w:t xml:space="preserve"> </w:t>
      </w:r>
    </w:p>
    <w:p w:rsidR="008C6339" w:rsidRDefault="008C6339" w:rsidP="008C6339">
      <w:pPr>
        <w:adjustRightInd w:val="0"/>
        <w:snapToGrid w:val="0"/>
      </w:pPr>
      <w:r>
        <w:rPr>
          <w:rFonts w:hint="eastAsia"/>
          <w:color w:val="000000"/>
        </w:rPr>
        <w:t>3.</w:t>
      </w:r>
      <w:r w:rsidRPr="00A07C2B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）能（</w:t>
      </w:r>
      <w:r>
        <w:rPr>
          <w:rFonts w:hint="eastAsia"/>
        </w:rPr>
        <w:t>5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若有</w:t>
      </w:r>
      <w:r w:rsidRPr="00A07C2B">
        <w:rPr>
          <w:rFonts w:hint="eastAsia"/>
        </w:rPr>
        <w:t>分析过程</w:t>
      </w:r>
      <w:r>
        <w:rPr>
          <w:rFonts w:hint="eastAsia"/>
        </w:rPr>
        <w:t>但</w:t>
      </w:r>
      <w:r w:rsidRPr="00A07C2B">
        <w:rPr>
          <w:rFonts w:hint="eastAsia"/>
        </w:rPr>
        <w:t>答案错误，可给部分</w:t>
      </w:r>
      <w:proofErr w:type="gramStart"/>
      <w:r w:rsidRPr="00A07C2B">
        <w:rPr>
          <w:rFonts w:hint="eastAsia"/>
        </w:rPr>
        <w:t>分</w:t>
      </w:r>
      <w:proofErr w:type="gramEnd"/>
      <w:r>
        <w:rPr>
          <w:rFonts w:hint="eastAsia"/>
        </w:rPr>
        <w:t>。</w:t>
      </w:r>
    </w:p>
    <w:p w:rsidR="008C6339" w:rsidRPr="00A07C2B" w:rsidRDefault="008C6339" w:rsidP="008C6339">
      <w:pPr>
        <w:adjustRightInd w:val="0"/>
        <w:snapToGrid w:val="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B486B">
        <w:rPr>
          <w:position w:val="-68"/>
        </w:rPr>
        <w:object w:dxaOrig="200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15pt;height:53.2pt" o:ole="">
            <v:imagedata r:id="rId7" o:title=""/>
          </v:shape>
          <o:OLEObject Type="Embed" ProgID="Equation.DSMT4" ShapeID="_x0000_i1025" DrawAspect="Content" ObjectID="_1575100697" r:id="rId8"/>
        </w:objec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分），</w:t>
      </w:r>
      <w:r>
        <w:t xml:space="preserve"> </w:t>
      </w:r>
      <w:r>
        <w:rPr>
          <w:rFonts w:hint="eastAsia"/>
        </w:rPr>
        <w:t>L</w:t>
      </w:r>
      <w:r w:rsidRPr="00A07C2B">
        <w:rPr>
          <w:rFonts w:hint="eastAsia"/>
          <w:vertAlign w:val="subscript"/>
        </w:rPr>
        <w:t>1</w:t>
      </w:r>
      <w:r>
        <w:rPr>
          <w:rFonts w:hint="eastAsia"/>
        </w:rPr>
        <w:t>=1mH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8C6339" w:rsidRDefault="008C6339" w:rsidP="008C6339">
      <w:pPr>
        <w:adjustRightInd w:val="0"/>
        <w:snapToGrid w:val="0"/>
        <w:rPr>
          <w:color w:val="000000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A3395">
        <w:rPr>
          <w:position w:val="-12"/>
          <w:szCs w:val="21"/>
        </w:rPr>
        <w:object w:dxaOrig="2299" w:dyaOrig="360">
          <v:shape id="_x0000_i1026" type="#_x0000_t75" style="width:115.05pt;height:18pt" o:ole="">
            <v:imagedata r:id="rId9" o:title=""/>
          </v:shape>
          <o:OLEObject Type="Embed" ProgID="Equation.DSMT4" ShapeID="_x0000_i1026" DrawAspect="Content" ObjectID="_1575100699" r:id="rId10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），</w:t>
      </w:r>
      <w:r w:rsidRPr="00BA3395">
        <w:rPr>
          <w:position w:val="-26"/>
          <w:szCs w:val="21"/>
        </w:rPr>
        <w:object w:dxaOrig="1600" w:dyaOrig="639">
          <v:shape id="_x0000_i1027" type="#_x0000_t75" style="width:79.85pt;height:32.1pt" o:ole="">
            <v:imagedata r:id="rId11" o:title=""/>
          </v:shape>
          <o:OLEObject Type="Embed" ProgID="Equation.3" ShapeID="_x0000_i1027" DrawAspect="Content" ObjectID="_1575100701" r:id="rId12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Default="008C6339" w:rsidP="008C6339">
      <w:pPr>
        <w:adjustRightInd w:val="0"/>
        <w:snapToGrid w:val="0"/>
        <w:ind w:leftChars="100" w:left="630" w:hangingChars="200" w:hanging="420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  <w:r w:rsidRPr="00BA3395">
        <w:rPr>
          <w:position w:val="-26"/>
          <w:szCs w:val="21"/>
        </w:rPr>
        <w:object w:dxaOrig="2460" w:dyaOrig="600">
          <v:shape id="_x0000_i1028" type="#_x0000_t75" style="width:141.65pt;height:34.45pt" o:ole="">
            <v:imagedata r:id="rId13" o:title=""/>
          </v:shape>
          <o:OLEObject Type="Embed" ProgID="Equation.3" ShapeID="_x0000_i1028" DrawAspect="Content" ObjectID="_1575100703" r:id="rId14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  <w:r w:rsidRPr="005176E4">
        <w:rPr>
          <w:position w:val="-26"/>
        </w:rPr>
        <w:object w:dxaOrig="1080" w:dyaOrig="600">
          <v:shape id="_x0000_i1029" type="#_x0000_t75" style="width:54pt;height:29.75pt" o:ole="">
            <v:imagedata r:id="rId15" o:title=""/>
          </v:shape>
          <o:OLEObject Type="Embed" ProgID="Equation.3" ShapeID="_x0000_i1029" DrawAspect="Content" ObjectID="_1575100705" r:id="rId16"/>
        </w:object>
      </w:r>
      <w:r>
        <w:rPr>
          <w:rFonts w:hint="eastAsia"/>
        </w:rPr>
        <w:t>=0.95W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  <w:r>
        <w:rPr>
          <w:rFonts w:hint="eastAsia"/>
          <w:szCs w:val="21"/>
        </w:rPr>
        <w:t>，</w:t>
      </w:r>
      <w:r w:rsidRPr="00BA3395">
        <w:rPr>
          <w:position w:val="-12"/>
          <w:szCs w:val="21"/>
        </w:rPr>
        <w:object w:dxaOrig="2100" w:dyaOrig="360">
          <v:shape id="_x0000_i1030" type="#_x0000_t75" style="width:104.85pt;height:18pt" o:ole="">
            <v:imagedata r:id="rId17" o:title=""/>
          </v:shape>
          <o:OLEObject Type="Embed" ProgID="Equation.DSMT4" ShapeID="_x0000_i1030" DrawAspect="Content" ObjectID="_1575100707" r:id="rId18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  <w:r>
        <w:rPr>
          <w:szCs w:val="21"/>
        </w:rPr>
        <w:t xml:space="preserve"> </w:t>
      </w:r>
    </w:p>
    <w:p w:rsidR="008C6339" w:rsidRDefault="008C6339" w:rsidP="008C6339">
      <w:pPr>
        <w:adjustRightInd w:val="0"/>
        <w:snapToGrid w:val="0"/>
        <w:ind w:leftChars="100" w:left="840" w:hangingChars="300" w:hanging="63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</w:t>
      </w:r>
      <w:r w:rsidRPr="00BA3395">
        <w:rPr>
          <w:position w:val="-26"/>
          <w:szCs w:val="21"/>
        </w:rPr>
        <w:object w:dxaOrig="1820" w:dyaOrig="600">
          <v:shape id="_x0000_i1031" type="#_x0000_t75" style="width:104.85pt;height:34.45pt" o:ole="">
            <v:imagedata r:id="rId19" o:title=""/>
          </v:shape>
          <o:OLEObject Type="Embed" ProgID="Equation.3" ShapeID="_x0000_i1031" DrawAspect="Content" ObjectID="_1575100709" r:id="rId20"/>
        </w:object>
      </w:r>
      <w:r w:rsidRPr="003A4063"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 w:rsidRPr="003A4063">
        <w:rPr>
          <w:szCs w:val="21"/>
        </w:rPr>
        <w:t xml:space="preserve"> </w:t>
      </w:r>
      <w:r w:rsidRPr="00BE34C3">
        <w:rPr>
          <w:position w:val="-10"/>
          <w:szCs w:val="21"/>
        </w:rPr>
        <w:object w:dxaOrig="1840" w:dyaOrig="300">
          <v:shape id="_x0000_i1032" type="#_x0000_t75" style="width:106.45pt;height:17.2pt" o:ole="">
            <v:imagedata r:id="rId21" o:title=""/>
          </v:shape>
          <o:OLEObject Type="Embed" ProgID="Equation.3" ShapeID="_x0000_i1032" DrawAspect="Content" ObjectID="_1575100711" r:id="rId22"/>
        </w:object>
      </w:r>
      <w:r>
        <w:rPr>
          <w:rFonts w:hint="eastAsia"/>
          <w:szCs w:val="21"/>
        </w:rPr>
        <w:t>，</w:t>
      </w:r>
      <w:r w:rsidRPr="003A4063">
        <w:rPr>
          <w:szCs w:val="21"/>
        </w:rPr>
        <w:t xml:space="preserve"> </w:t>
      </w:r>
      <w:r w:rsidRPr="003A4063">
        <w:rPr>
          <w:position w:val="-14"/>
          <w:szCs w:val="21"/>
        </w:rPr>
        <w:object w:dxaOrig="1640" w:dyaOrig="340">
          <v:shape id="_x0000_i1033" type="#_x0000_t75" style="width:82.15pt;height:17.2pt" o:ole="">
            <v:imagedata r:id="rId23" o:title=""/>
          </v:shape>
          <o:OLEObject Type="Embed" ProgID="Equation.3" ShapeID="_x0000_i1033" DrawAspect="Content" ObjectID="_1575100713" r:id="rId24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Default="008C6339" w:rsidP="008C6339">
      <w:pPr>
        <w:adjustRightInd w:val="0"/>
        <w:snapToGrid w:val="0"/>
        <w:ind w:leftChars="350" w:left="840" w:hangingChars="50" w:hanging="105"/>
        <w:rPr>
          <w:color w:val="000000"/>
        </w:rPr>
      </w:pPr>
      <w:r w:rsidRPr="003A4063">
        <w:rPr>
          <w:position w:val="-12"/>
          <w:szCs w:val="21"/>
        </w:rPr>
        <w:object w:dxaOrig="420" w:dyaOrig="360">
          <v:shape id="_x0000_i1034" type="#_x0000_t75" style="width:21.15pt;height:18pt" o:ole="">
            <v:imagedata r:id="rId25" o:title=""/>
          </v:shape>
          <o:OLEObject Type="Embed" ProgID="Equation.3" ShapeID="_x0000_i1034" DrawAspect="Content" ObjectID="_1575100715" r:id="rId26"/>
        </w:object>
      </w:r>
      <w:r>
        <w:rPr>
          <w:rFonts w:hint="eastAsia"/>
          <w:szCs w:val="21"/>
        </w:rPr>
        <w:t>、</w:t>
      </w:r>
      <w:r w:rsidRPr="003A4063">
        <w:rPr>
          <w:position w:val="-12"/>
          <w:szCs w:val="21"/>
        </w:rPr>
        <w:object w:dxaOrig="440" w:dyaOrig="360">
          <v:shape id="_x0000_i1035" type="#_x0000_t75" style="width:21.9pt;height:18pt" o:ole="">
            <v:imagedata r:id="rId27" o:title=""/>
          </v:shape>
          <o:OLEObject Type="Embed" ProgID="Equation.3" ShapeID="_x0000_i1035" DrawAspect="Content" ObjectID="_1575100717" r:id="rId28"/>
        </w:object>
      </w:r>
      <w:r>
        <w:rPr>
          <w:rFonts w:hint="eastAsia"/>
          <w:szCs w:val="21"/>
        </w:rPr>
        <w:t>、</w:t>
      </w:r>
      <w:r w:rsidRPr="003A4063">
        <w:rPr>
          <w:position w:val="-14"/>
          <w:szCs w:val="21"/>
        </w:rPr>
        <w:object w:dxaOrig="780" w:dyaOrig="380">
          <v:shape id="_x0000_i1036" type="#_x0000_t75" style="width:39.15pt;height:18.8pt" o:ole="">
            <v:imagedata r:id="rId29" o:title=""/>
          </v:shape>
          <o:OLEObject Type="Embed" ProgID="Equation.3" ShapeID="_x0000_i1036" DrawAspect="Content" ObjectID="_1575100719" r:id="rId30"/>
        </w:object>
      </w:r>
      <w:r w:rsidRPr="00E30E2A">
        <w:rPr>
          <w:rFonts w:hint="eastAsia"/>
          <w:szCs w:val="21"/>
        </w:rPr>
        <w:t>采用精确公式计算时也给分</w:t>
      </w:r>
      <w:r>
        <w:rPr>
          <w:rFonts w:hint="eastAsia"/>
          <w:szCs w:val="21"/>
        </w:rPr>
        <w:t>，</w:t>
      </w:r>
      <w:r>
        <w:rPr>
          <w:szCs w:val="21"/>
        </w:rPr>
        <w:t>如</w:t>
      </w:r>
      <w:r w:rsidRPr="008D1F4D">
        <w:rPr>
          <w:position w:val="-28"/>
        </w:rPr>
        <w:object w:dxaOrig="1320" w:dyaOrig="660">
          <v:shape id="_x0000_i1037" type="#_x0000_t75" style="width:66.5pt;height:32.85pt" o:ole="">
            <v:imagedata r:id="rId31" o:title=""/>
          </v:shape>
          <o:OLEObject Type="Embed" ProgID="Equation.3" ShapeID="_x0000_i1037" DrawAspect="Content" ObjectID="_1575100721" r:id="rId32"/>
        </w:object>
      </w:r>
      <w:r>
        <w:t>=0.</w:t>
      </w:r>
      <w:r>
        <w:rPr>
          <w:rFonts w:hint="eastAsia"/>
        </w:rPr>
        <w:t>23</w:t>
      </w:r>
      <w:r>
        <w:t>W</w:t>
      </w:r>
    </w:p>
    <w:p w:rsidR="008C6339" w:rsidRDefault="008C6339" w:rsidP="008C6339">
      <w:pPr>
        <w:adjustRightInd w:val="0"/>
        <w:snapToGrid w:val="0"/>
      </w:pPr>
      <w:r>
        <w:rPr>
          <w:szCs w:val="21"/>
        </w:rPr>
        <w:t>5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（</w:t>
      </w:r>
      <w:r w:rsidRPr="003A4063"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2B2F22">
        <w:rPr>
          <w:position w:val="-14"/>
          <w:szCs w:val="21"/>
        </w:rPr>
        <w:object w:dxaOrig="2020" w:dyaOrig="380">
          <v:shape id="_x0000_i1038" type="#_x0000_t75" style="width:100.95pt;height:18.8pt" o:ole="">
            <v:imagedata r:id="rId33" o:title=""/>
          </v:shape>
          <o:OLEObject Type="Embed" ProgID="Equation.DSMT4" ShapeID="_x0000_i1038" DrawAspect="Content" ObjectID="_1575100723" r:id="rId34"/>
        </w:object>
      </w:r>
      <w:r>
        <w:rPr>
          <w:szCs w:val="21"/>
        </w:rPr>
        <w:t xml:space="preserve">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  <w:r w:rsidRPr="002736DA">
        <w:rPr>
          <w:position w:val="-14"/>
        </w:rPr>
        <w:object w:dxaOrig="2160" w:dyaOrig="340">
          <v:shape id="_x0000_i1039" type="#_x0000_t75" style="width:108pt;height:17.2pt" o:ole="">
            <v:imagedata r:id="rId35" o:title=""/>
          </v:shape>
          <o:OLEObject Type="Embed" ProgID="Equation.3" ShapeID="_x0000_i1039" DrawAspect="Content" ObjectID="_1575100725" r:id="rId36"/>
        </w:object>
      </w:r>
      <w:r w:rsidRPr="00F6239E">
        <w:rPr>
          <w:rFonts w:hint="eastAsia"/>
          <w:color w:val="000000"/>
        </w:rPr>
        <w:t>（</w:t>
      </w:r>
      <w:r>
        <w:rPr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Default="008C6339" w:rsidP="008C6339">
      <w:pPr>
        <w:adjustRightInd w:val="0"/>
        <w:snapToGrid w:val="0"/>
        <w:ind w:firstLineChars="100" w:firstLine="210"/>
        <w:rPr>
          <w:color w:val="000000"/>
        </w:rPr>
      </w:pPr>
      <w:r>
        <w:rPr>
          <w:rFonts w:hint="eastAsia"/>
          <w:szCs w:val="21"/>
        </w:rPr>
        <w:t>（</w:t>
      </w:r>
      <w:r w:rsidRPr="003A4063"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2B2F22">
        <w:rPr>
          <w:position w:val="-12"/>
          <w:szCs w:val="21"/>
        </w:rPr>
        <w:object w:dxaOrig="2060" w:dyaOrig="360">
          <v:shape id="_x0000_i1040" type="#_x0000_t75" style="width:103.3pt;height:18pt" o:ole="">
            <v:imagedata r:id="rId37" o:title=""/>
          </v:shape>
          <o:OLEObject Type="Embed" ProgID="Equation.DSMT4" ShapeID="_x0000_i1040" DrawAspect="Content" ObjectID="_1575100727" r:id="rId38"/>
        </w:object>
      </w:r>
      <w:r>
        <w:rPr>
          <w:szCs w:val="21"/>
        </w:rPr>
        <w:t xml:space="preserve"> </w:t>
      </w:r>
      <w:r w:rsidRPr="00F6239E">
        <w:rPr>
          <w:rFonts w:hint="eastAsia"/>
          <w:color w:val="000000"/>
        </w:rPr>
        <w:t>（</w:t>
      </w:r>
      <w:r>
        <w:rPr>
          <w:color w:val="000000"/>
        </w:rPr>
        <w:t>1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  <w:r w:rsidRPr="003A4063">
        <w:rPr>
          <w:rFonts w:hint="eastAsia"/>
          <w:szCs w:val="21"/>
        </w:rPr>
        <w:t xml:space="preserve"> </w:t>
      </w:r>
      <w:r w:rsidRPr="0042633B">
        <w:rPr>
          <w:position w:val="-10"/>
          <w:szCs w:val="21"/>
        </w:rPr>
        <w:object w:dxaOrig="700" w:dyaOrig="300">
          <v:shape id="_x0000_i1041" type="#_x0000_t75" style="width:35.2pt;height:14.85pt" o:ole="">
            <v:imagedata r:id="rId39" o:title=""/>
          </v:shape>
          <o:OLEObject Type="Embed" ProgID="Equation.3" ShapeID="_x0000_i1041" DrawAspect="Content" ObjectID="_1575100729" r:id="rId40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 </w:t>
      </w:r>
      <w:r w:rsidRPr="002B2F22">
        <w:rPr>
          <w:position w:val="-10"/>
          <w:szCs w:val="21"/>
        </w:rPr>
        <w:object w:dxaOrig="1520" w:dyaOrig="300">
          <v:shape id="_x0000_i1042" type="#_x0000_t75" style="width:75.9pt;height:14.85pt" o:ole="">
            <v:imagedata r:id="rId41" o:title=""/>
          </v:shape>
          <o:OLEObject Type="Embed" ProgID="Equation.3" ShapeID="_x0000_i1042" DrawAspect="Content" ObjectID="_1575100731" r:id="rId42"/>
        </w:object>
      </w:r>
      <w:r w:rsidRPr="003A4063">
        <w:rPr>
          <w:rFonts w:hint="eastAsia"/>
          <w:szCs w:val="21"/>
        </w:rPr>
        <w:t xml:space="preserve">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Default="008C6339" w:rsidP="008C6339">
      <w:pPr>
        <w:adjustRightInd w:val="0"/>
        <w:snapToGrid w:val="0"/>
        <w:ind w:firstLineChars="100" w:firstLine="21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color w:val="000000"/>
        </w:rPr>
        <w:t>）</w:t>
      </w:r>
      <w:proofErr w:type="spellStart"/>
      <w:r w:rsidRPr="006D531F">
        <w:rPr>
          <w:i/>
          <w:szCs w:val="21"/>
        </w:rPr>
        <w:t>A</w:t>
      </w:r>
      <w:r w:rsidRPr="006D531F">
        <w:rPr>
          <w:szCs w:val="21"/>
          <w:vertAlign w:val="subscript"/>
        </w:rPr>
        <w:t>v</w:t>
      </w:r>
      <w:r>
        <w:rPr>
          <w:szCs w:val="21"/>
          <w:vertAlign w:val="subscript"/>
        </w:rPr>
        <w:t>c</w:t>
      </w:r>
      <w:proofErr w:type="spellEnd"/>
      <w:r>
        <w:rPr>
          <w:rFonts w:hint="eastAsia"/>
          <w:color w:val="000000"/>
        </w:rPr>
        <w:t>=</w:t>
      </w:r>
      <w:r>
        <w:rPr>
          <w:color w:val="000000"/>
        </w:rPr>
        <w:t xml:space="preserve">0 </w:t>
      </w:r>
      <w:r w:rsidRPr="00F6239E">
        <w:rPr>
          <w:rFonts w:hint="eastAsia"/>
          <w:color w:val="000000"/>
        </w:rPr>
        <w:t>（</w:t>
      </w:r>
      <w:r>
        <w:rPr>
          <w:color w:val="000000"/>
        </w:rPr>
        <w:t>1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Default="008C6339" w:rsidP="008C6339"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6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）</w:t>
      </w:r>
      <w:r w:rsidRPr="00961BDF">
        <w:rPr>
          <w:color w:val="000000"/>
          <w:position w:val="-30"/>
        </w:rPr>
        <w:object w:dxaOrig="2380" w:dyaOrig="680">
          <v:shape id="_x0000_i1043" type="#_x0000_t75" style="width:118.95pt;height:33.65pt" o:ole="">
            <v:imagedata r:id="rId43" o:title=""/>
          </v:shape>
          <o:OLEObject Type="Embed" ProgID="Equation.DSMT4" ShapeID="_x0000_i1043" DrawAspect="Content" ObjectID="_1575100733" r:id="rId44"/>
        </w:object>
      </w:r>
      <w:r>
        <w:rPr>
          <w:color w:val="000000"/>
        </w:rPr>
        <w:t xml:space="preserve"> </w:t>
      </w:r>
      <w:r w:rsidRPr="00F6239E">
        <w:rPr>
          <w:rFonts w:hint="eastAsia"/>
          <w:color w:val="000000"/>
        </w:rPr>
        <w:t>（</w:t>
      </w:r>
      <w:r>
        <w:rPr>
          <w:color w:val="000000"/>
        </w:rPr>
        <w:t>5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Default="008C6339" w:rsidP="008C6339"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color w:val="000000"/>
        </w:rPr>
        <w:t>）</w:t>
      </w:r>
      <w:r w:rsidRPr="00961BDF">
        <w:rPr>
          <w:color w:val="000000"/>
          <w:position w:val="-30"/>
        </w:rPr>
        <w:object w:dxaOrig="2920" w:dyaOrig="680">
          <v:shape id="_x0000_i1044" type="#_x0000_t75" style="width:146.35pt;height:33.65pt" o:ole="">
            <v:imagedata r:id="rId45" o:title=""/>
          </v:shape>
          <o:OLEObject Type="Embed" ProgID="Equation.DSMT4" ShapeID="_x0000_i1044" DrawAspect="Content" ObjectID="_1575100735" r:id="rId46"/>
        </w:object>
      </w:r>
      <w:r w:rsidRPr="00F6239E">
        <w:rPr>
          <w:rFonts w:hint="eastAsia"/>
          <w:color w:val="000000"/>
        </w:rPr>
        <w:t>（</w:t>
      </w:r>
      <w:r>
        <w:rPr>
          <w:color w:val="000000"/>
        </w:rPr>
        <w:t>5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Pr="003A4063" w:rsidRDefault="008C6339" w:rsidP="008C6339"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color w:val="000000"/>
        </w:rPr>
        <w:t>7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）</w:t>
      </w:r>
      <w:r w:rsidRPr="00B54C25">
        <w:rPr>
          <w:color w:val="000000"/>
          <w:position w:val="-30"/>
        </w:rPr>
        <w:object w:dxaOrig="3900" w:dyaOrig="1020">
          <v:shape id="_x0000_i1045" type="#_x0000_t75" style="width:194.85pt;height:50.85pt" o:ole="">
            <v:imagedata r:id="rId47" o:title=""/>
          </v:shape>
          <o:OLEObject Type="Embed" ProgID="Equation.DSMT4" ShapeID="_x0000_i1045" DrawAspect="Content" ObjectID="_1575100737" r:id="rId48"/>
        </w:object>
      </w:r>
      <w:r>
        <w:rPr>
          <w:color w:val="000000"/>
        </w:rPr>
        <w:t xml:space="preserve">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Default="008C6339" w:rsidP="008C6339">
      <w:pPr>
        <w:adjustRightInd w:val="0"/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）低</w:t>
      </w:r>
      <w:r w:rsidRPr="00AD2484">
        <w:rPr>
          <w:rFonts w:hint="eastAsia"/>
          <w:szCs w:val="21"/>
        </w:rPr>
        <w:t>通</w:t>
      </w:r>
      <w:r>
        <w:rPr>
          <w:rFonts w:hint="eastAsia"/>
          <w:szCs w:val="21"/>
        </w:rPr>
        <w:t>，一阶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Default="008C6339" w:rsidP="008C6339">
      <w:pPr>
        <w:adjustRightInd w:val="0"/>
        <w:ind w:firstLineChars="100" w:firstLine="210"/>
        <w:jc w:val="left"/>
        <w:rPr>
          <w:color w:val="000000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）带通</w:t>
      </w:r>
      <w:r w:rsidRPr="00F6239E">
        <w:rPr>
          <w:rFonts w:hint="eastAsia"/>
          <w:color w:val="000000"/>
        </w:rPr>
        <w:t>（</w:t>
      </w:r>
      <w:r>
        <w:rPr>
          <w:color w:val="000000"/>
        </w:rPr>
        <w:t>1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  <w:r>
        <w:rPr>
          <w:szCs w:val="21"/>
        </w:rPr>
        <w:t>，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等于</w:t>
      </w:r>
      <w:r w:rsidRPr="000456BE">
        <w:rPr>
          <w:rFonts w:hint="eastAsia"/>
          <w:szCs w:val="21"/>
        </w:rPr>
        <w:t>正弦波振荡频率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kHz</w:t>
      </w:r>
      <w:r w:rsidRPr="00F6239E">
        <w:rPr>
          <w:rFonts w:hint="eastAsia"/>
          <w:color w:val="000000"/>
        </w:rPr>
        <w:t>（</w:t>
      </w:r>
      <w:r>
        <w:rPr>
          <w:color w:val="000000"/>
        </w:rPr>
        <w:t>1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Default="008C6339" w:rsidP="008C6339"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8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）</w:t>
      </w:r>
      <w:r w:rsidRPr="008E72BD">
        <w:rPr>
          <w:rFonts w:hint="eastAsia"/>
          <w:color w:val="000000"/>
        </w:rPr>
        <w:t>输入正弦波</w:t>
      </w:r>
      <w:r w:rsidRPr="008E72BD">
        <w:rPr>
          <w:color w:val="000000"/>
          <w:position w:val="-12"/>
        </w:rPr>
        <w:object w:dxaOrig="2220" w:dyaOrig="380">
          <v:shape id="_x0000_i1046" type="#_x0000_t75" style="width:111.15pt;height:18.8pt" o:ole="">
            <v:imagedata r:id="rId49" o:title=""/>
          </v:shape>
          <o:OLEObject Type="Embed" ProgID="Equation.DSMT4" ShapeID="_x0000_i1046" DrawAspect="Content" ObjectID="_1575100739" r:id="rId50"/>
        </w:object>
      </w:r>
      <w:r>
        <w:rPr>
          <w:rFonts w:hint="eastAsia"/>
          <w:color w:val="000000"/>
        </w:rPr>
        <w:t>，</w:t>
      </w:r>
      <w:r w:rsidRPr="008E72BD">
        <w:rPr>
          <w:rFonts w:hint="eastAsia"/>
          <w:color w:val="000000"/>
        </w:rPr>
        <w:t>输出</w:t>
      </w:r>
      <w:r>
        <w:rPr>
          <w:rFonts w:hint="eastAsia"/>
          <w:color w:val="000000"/>
        </w:rPr>
        <w:t>方</w:t>
      </w:r>
      <w:r>
        <w:rPr>
          <w:color w:val="000000"/>
        </w:rPr>
        <w:t>波</w:t>
      </w:r>
      <w:r>
        <w:rPr>
          <w:rFonts w:hint="eastAsia"/>
          <w:color w:val="000000"/>
        </w:rPr>
        <w:t>，</w:t>
      </w:r>
      <w:r w:rsidRPr="008E72BD">
        <w:rPr>
          <w:rFonts w:hint="eastAsia"/>
          <w:color w:val="000000"/>
        </w:rPr>
        <w:t>高</w:t>
      </w:r>
      <w:r>
        <w:rPr>
          <w:rFonts w:hint="eastAsia"/>
          <w:color w:val="000000"/>
        </w:rPr>
        <w:t>低</w:t>
      </w:r>
      <w:r w:rsidRPr="008E72BD">
        <w:rPr>
          <w:rFonts w:hint="eastAsia"/>
          <w:color w:val="000000"/>
        </w:rPr>
        <w:t>电平</w:t>
      </w:r>
      <w:r>
        <w:rPr>
          <w:rFonts w:hint="eastAsia"/>
          <w:color w:val="000000"/>
        </w:rPr>
        <w:t>为</w:t>
      </w:r>
      <w:r w:rsidRPr="00091B2A">
        <w:rPr>
          <w:position w:val="-12"/>
          <w:szCs w:val="21"/>
        </w:rPr>
        <w:object w:dxaOrig="420" w:dyaOrig="360">
          <v:shape id="_x0000_i1047" type="#_x0000_t75" style="width:21.15pt;height:18pt" o:ole="">
            <v:imagedata r:id="rId51" o:title=""/>
          </v:shape>
          <o:OLEObject Type="Embed" ProgID="Equation.DSMT4" ShapeID="_x0000_i1047" DrawAspect="Content" ObjectID="_1575100741" r:id="rId52"/>
        </w:object>
      </w:r>
      <w:r>
        <w:rPr>
          <w:rFonts w:hint="eastAsia"/>
          <w:szCs w:val="21"/>
        </w:rPr>
        <w:t>、</w:t>
      </w:r>
      <w:r w:rsidRPr="00091B2A">
        <w:rPr>
          <w:position w:val="-12"/>
          <w:szCs w:val="21"/>
        </w:rPr>
        <w:object w:dxaOrig="380" w:dyaOrig="360">
          <v:shape id="_x0000_i1048" type="#_x0000_t75" style="width:18.8pt;height:18pt" o:ole="">
            <v:imagedata r:id="rId53" o:title=""/>
          </v:shape>
          <o:OLEObject Type="Embed" ProgID="Equation.DSMT4" ShapeID="_x0000_i1048" DrawAspect="Content" ObjectID="_1575100743" r:id="rId54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Default="008C6339" w:rsidP="008C6339">
      <w:pPr>
        <w:adjustRightInd w:val="0"/>
        <w:snapToGrid w:val="0"/>
        <w:ind w:leftChars="400" w:left="840" w:firstLineChars="100" w:firstLine="210"/>
        <w:rPr>
          <w:rFonts w:hint="eastAsia"/>
          <w:color w:val="000000"/>
        </w:rPr>
      </w:pPr>
      <w:r w:rsidRPr="008E72BD">
        <w:rPr>
          <w:rFonts w:hint="eastAsia"/>
          <w:color w:val="000000"/>
        </w:rPr>
        <w:t>输入正弦波</w:t>
      </w:r>
      <w:r w:rsidRPr="008E72BD">
        <w:rPr>
          <w:color w:val="000000"/>
          <w:position w:val="-12"/>
        </w:rPr>
        <w:object w:dxaOrig="2400" w:dyaOrig="380">
          <v:shape id="_x0000_i1049" type="#_x0000_t75" style="width:119.75pt;height:18.8pt" o:ole="">
            <v:imagedata r:id="rId55" o:title=""/>
          </v:shape>
          <o:OLEObject Type="Embed" ProgID="Equation.DSMT4" ShapeID="_x0000_i1049" DrawAspect="Content" ObjectID="_1575100745" r:id="rId56"/>
        </w:object>
      </w:r>
      <w:r>
        <w:rPr>
          <w:rFonts w:hint="eastAsia"/>
          <w:color w:val="000000"/>
        </w:rPr>
        <w:t>，</w:t>
      </w:r>
      <w:proofErr w:type="gramStart"/>
      <w:r w:rsidRPr="008E72BD">
        <w:rPr>
          <w:rFonts w:hint="eastAsia"/>
          <w:color w:val="000000"/>
        </w:rPr>
        <w:t>输出</w:t>
      </w:r>
      <w:r>
        <w:rPr>
          <w:rFonts w:hint="eastAsia"/>
          <w:color w:val="000000"/>
        </w:rPr>
        <w:t>低</w:t>
      </w:r>
      <w:proofErr w:type="gramEnd"/>
      <w:r w:rsidRPr="008E72BD">
        <w:rPr>
          <w:rFonts w:hint="eastAsia"/>
          <w:color w:val="000000"/>
        </w:rPr>
        <w:t>电平</w:t>
      </w:r>
      <w:r w:rsidRPr="00091B2A">
        <w:rPr>
          <w:position w:val="-12"/>
          <w:szCs w:val="21"/>
        </w:rPr>
        <w:object w:dxaOrig="380" w:dyaOrig="360">
          <v:shape id="_x0000_i1050" type="#_x0000_t75" style="width:18.8pt;height:18pt" o:ole="">
            <v:imagedata r:id="rId53" o:title=""/>
          </v:shape>
          <o:OLEObject Type="Embed" ProgID="Equation.DSMT4" ShapeID="_x0000_i1050" DrawAspect="Content" ObjectID="_1575100747" r:id="rId57"/>
        </w:object>
      </w:r>
      <w:r w:rsidRPr="00F6239E">
        <w:rPr>
          <w:rFonts w:hint="eastAsia"/>
          <w:color w:val="000000"/>
        </w:rPr>
        <w:t>（</w:t>
      </w:r>
      <w:r>
        <w:rPr>
          <w:color w:val="000000"/>
        </w:rPr>
        <w:t>3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Default="008C6339" w:rsidP="008C6339">
      <w:pPr>
        <w:adjustRightInd w:val="0"/>
        <w:snapToGrid w:val="0"/>
        <w:ind w:leftChars="150" w:left="840" w:hangingChars="250" w:hanging="525"/>
        <w:rPr>
          <w:color w:val="000000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Pr="009E0D0F">
        <w:rPr>
          <w:position w:val="-30"/>
          <w:szCs w:val="21"/>
        </w:rPr>
        <w:object w:dxaOrig="1760" w:dyaOrig="680">
          <v:shape id="_x0000_i1051" type="#_x0000_t75" style="width:87.65pt;height:33.65pt" o:ole="">
            <v:imagedata r:id="rId58" o:title=""/>
          </v:shape>
          <o:OLEObject Type="Embed" ProgID="Equation.DSMT4" ShapeID="_x0000_i1051" DrawAspect="Content" ObjectID="_1575100749" r:id="rId59"/>
        </w:object>
      </w:r>
      <w:r>
        <w:rPr>
          <w:rFonts w:hint="eastAsia"/>
          <w:szCs w:val="21"/>
        </w:rPr>
        <w:t>，</w:t>
      </w:r>
      <w:r w:rsidRPr="009E0D0F">
        <w:rPr>
          <w:position w:val="-12"/>
          <w:szCs w:val="21"/>
        </w:rPr>
        <w:object w:dxaOrig="760" w:dyaOrig="360">
          <v:shape id="_x0000_i1052" type="#_x0000_t75" style="width:38.35pt;height:18pt" o:ole="">
            <v:imagedata r:id="rId60" o:title=""/>
          </v:shape>
          <o:OLEObject Type="Embed" ProgID="Equation.DSMT4" ShapeID="_x0000_i1052" DrawAspect="Content" ObjectID="_1575100751" r:id="rId61"/>
        </w:object>
      </w:r>
      <w:r>
        <w:rPr>
          <w:rFonts w:hint="eastAsia"/>
          <w:szCs w:val="21"/>
        </w:rPr>
        <w:t>，</w:t>
      </w:r>
      <w:r>
        <w:rPr>
          <w:rFonts w:ascii="宋体" w:hAnsi="宋体" w:hint="eastAsia"/>
          <w:szCs w:val="21"/>
        </w:rPr>
        <w:t>由</w:t>
      </w:r>
      <w:r w:rsidRPr="009E0D0F">
        <w:rPr>
          <w:position w:val="-12"/>
          <w:szCs w:val="21"/>
        </w:rPr>
        <w:object w:dxaOrig="760" w:dyaOrig="360">
          <v:shape id="_x0000_i1053" type="#_x0000_t75" style="width:38.35pt;height:18pt" o:ole="">
            <v:imagedata r:id="rId62" o:title=""/>
          </v:shape>
          <o:OLEObject Type="Embed" ProgID="Equation.DSMT4" ShapeID="_x0000_i1053" DrawAspect="Content" ObjectID="_1575100753" r:id="rId63"/>
        </w:object>
      </w:r>
      <w:r>
        <w:rPr>
          <w:rFonts w:hint="eastAsia"/>
          <w:szCs w:val="21"/>
        </w:rPr>
        <w:t>，</w:t>
      </w:r>
      <w:r w:rsidRPr="009E0D0F">
        <w:rPr>
          <w:position w:val="-30"/>
          <w:szCs w:val="21"/>
        </w:rPr>
        <w:object w:dxaOrig="1760" w:dyaOrig="680">
          <v:shape id="_x0000_i1054" type="#_x0000_t75" style="width:87.65pt;height:33.65pt" o:ole="">
            <v:imagedata r:id="rId64" o:title=""/>
          </v:shape>
          <o:OLEObject Type="Embed" ProgID="Equation.DSMT4" ShapeID="_x0000_i1054" DrawAspect="Content" ObjectID="_1575100755" r:id="rId65"/>
        </w:object>
      </w:r>
      <w:r>
        <w:rPr>
          <w:rFonts w:ascii="宋体" w:hAnsi="宋体"/>
          <w:szCs w:val="21"/>
        </w:rPr>
        <w:t xml:space="preserve">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  <w:r>
        <w:rPr>
          <w:rFonts w:hint="eastAsia"/>
          <w:szCs w:val="21"/>
        </w:rPr>
        <w:t>，</w:t>
      </w:r>
      <w:r w:rsidRPr="00891E3B">
        <w:rPr>
          <w:position w:val="-12"/>
          <w:szCs w:val="21"/>
        </w:rPr>
        <w:object w:dxaOrig="780" w:dyaOrig="360">
          <v:shape id="_x0000_i1055" type="#_x0000_t75" style="width:39.15pt;height:18pt" o:ole="">
            <v:imagedata r:id="rId66" o:title=""/>
          </v:shape>
          <o:OLEObject Type="Embed" ProgID="Equation.DSMT4" ShapeID="_x0000_i1055" DrawAspect="Content" ObjectID="_1575100757" r:id="rId67"/>
        </w:object>
      </w:r>
      <w:r>
        <w:rPr>
          <w:szCs w:val="21"/>
        </w:rPr>
        <w:t xml:space="preserve"> </w:t>
      </w:r>
      <w:r w:rsidRPr="00D9620C">
        <w:rPr>
          <w:color w:val="000000"/>
          <w:position w:val="-12"/>
        </w:rPr>
        <w:object w:dxaOrig="1120" w:dyaOrig="360">
          <v:shape id="_x0000_i1056" type="#_x0000_t75" style="width:56.35pt;height:18pt" o:ole="">
            <v:imagedata r:id="rId68" o:title=""/>
          </v:shape>
          <o:OLEObject Type="Embed" ProgID="Equation.DSMT4" ShapeID="_x0000_i1056" DrawAspect="Content" ObjectID="_1575100759" r:id="rId69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Default="008C6339" w:rsidP="008C6339">
      <w:pPr>
        <w:adjustRightInd w:val="0"/>
        <w:snapToGrid w:val="0"/>
        <w:ind w:left="840" w:hangingChars="400" w:hanging="840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</w:t>
      </w:r>
      <w:r w:rsidRPr="00091B2A">
        <w:rPr>
          <w:position w:val="-12"/>
          <w:szCs w:val="21"/>
        </w:rPr>
        <w:object w:dxaOrig="940" w:dyaOrig="360">
          <v:shape id="_x0000_i1057" type="#_x0000_t75" style="width:46.95pt;height:18pt" o:ole="">
            <v:imagedata r:id="rId70" o:title=""/>
          </v:shape>
          <o:OLEObject Type="Embed" ProgID="Equation.DSMT4" ShapeID="_x0000_i1057" DrawAspect="Content" ObjectID="_1575100761" r:id="rId71"/>
        </w:object>
      </w:r>
      <w:r>
        <w:rPr>
          <w:rFonts w:hint="eastAsia"/>
          <w:szCs w:val="21"/>
        </w:rPr>
        <w:t>，</w:t>
      </w:r>
      <w:r w:rsidRPr="00091B2A">
        <w:rPr>
          <w:position w:val="-12"/>
          <w:szCs w:val="21"/>
        </w:rPr>
        <w:object w:dxaOrig="1240" w:dyaOrig="360">
          <v:shape id="_x0000_i1058" type="#_x0000_t75" style="width:61.85pt;height:18pt" o:ole="">
            <v:imagedata r:id="rId72" o:title=""/>
          </v:shape>
          <o:OLEObject Type="Embed" ProgID="Equation.DSMT4" ShapeID="_x0000_i1058" DrawAspect="Content" ObjectID="_1575100763" r:id="rId73"/>
        </w:objec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Default="008C6339" w:rsidP="008C6339">
      <w:pPr>
        <w:adjustRightInd w:val="0"/>
        <w:snapToGrid w:val="0"/>
        <w:ind w:left="840" w:hangingChars="400" w:hanging="840"/>
        <w:rPr>
          <w:color w:val="000000"/>
        </w:rPr>
      </w:pPr>
    </w:p>
    <w:p w:rsidR="008C6339" w:rsidRDefault="008C6339" w:rsidP="008C6339">
      <w:pPr>
        <w:adjustRightInd w:val="0"/>
        <w:snapToGrid w:val="0"/>
        <w:ind w:left="840" w:hangingChars="400" w:hanging="840"/>
        <w:rPr>
          <w:color w:val="000000"/>
        </w:rPr>
      </w:pPr>
    </w:p>
    <w:p w:rsidR="008C6339" w:rsidRDefault="008C6339" w:rsidP="008C6339">
      <w:pPr>
        <w:adjustRightInd w:val="0"/>
        <w:snapToGrid w:val="0"/>
        <w:ind w:left="840" w:hangingChars="400" w:hanging="840"/>
        <w:rPr>
          <w:color w:val="000000"/>
        </w:rPr>
      </w:pPr>
    </w:p>
    <w:p w:rsidR="008C6339" w:rsidRPr="003A4063" w:rsidRDefault="008C6339" w:rsidP="008C6339">
      <w:pPr>
        <w:adjustRightInd w:val="0"/>
        <w:ind w:firstLineChars="200" w:firstLine="420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107315</wp:posOffset>
                </wp:positionV>
                <wp:extent cx="0" cy="1109345"/>
                <wp:effectExtent l="57150" t="14605" r="57150" b="952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093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8.45pt" to="52.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">
                <v:stroke endarrow="block"/>
              </v:line>
            </w:pict>
          </mc:Fallback>
        </mc:AlternateContent>
      </w:r>
      <w:r>
        <w:rPr>
          <w:rFonts w:hint="eastAsia"/>
          <w:szCs w:val="21"/>
        </w:rPr>
        <w:t xml:space="preserve"> </w:t>
      </w:r>
      <w:r w:rsidRPr="003A4063"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proofErr w:type="gramStart"/>
      <w:r w:rsidRPr="003A4063">
        <w:rPr>
          <w:rFonts w:hint="eastAsia"/>
          <w:szCs w:val="21"/>
        </w:rPr>
        <w:t>Vo</w:t>
      </w:r>
      <w:proofErr w:type="gramEnd"/>
    </w:p>
    <w:p w:rsidR="008C6339" w:rsidRPr="003A4063" w:rsidRDefault="008C6339" w:rsidP="008C6339">
      <w:pPr>
        <w:adjustRightInd w:val="0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129540</wp:posOffset>
                </wp:positionV>
                <wp:extent cx="0" cy="0"/>
                <wp:effectExtent l="9525" t="6350" r="9525" b="1270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0.2pt" to="183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" o:allowincell="f"/>
            </w:pict>
          </mc:Fallback>
        </mc:AlternateContent>
      </w:r>
      <w:r>
        <w:rPr>
          <w:rFonts w:hint="eastAsia"/>
          <w:szCs w:val="21"/>
        </w:rPr>
        <w:t xml:space="preserve">    </w:t>
      </w:r>
      <w:r w:rsidRPr="003A4063">
        <w:rPr>
          <w:szCs w:val="21"/>
        </w:rPr>
        <w:t xml:space="preserve"> </w:t>
      </w:r>
      <w:r w:rsidRPr="003A4063">
        <w:rPr>
          <w:rFonts w:hint="eastAsia"/>
          <w:szCs w:val="21"/>
        </w:rPr>
        <w:t>+5V</w:t>
      </w:r>
    </w:p>
    <w:p w:rsidR="008C6339" w:rsidRPr="003A4063" w:rsidRDefault="008C6339" w:rsidP="008C633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55245</wp:posOffset>
                </wp:positionV>
                <wp:extent cx="600075" cy="0"/>
                <wp:effectExtent l="10160" t="6350" r="8890" b="1270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4.35pt" to="121.5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nYLQIAADIEAAAOAAAAZHJzL2Uyb0RvYy54bWysU8GO0zAQvSPxD5bv3SSl7bZ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55245</wp:posOffset>
                </wp:positionV>
                <wp:extent cx="0" cy="723900"/>
                <wp:effectExtent l="9525" t="6350" r="9525" b="1270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4.35pt" to="73.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"/>
            </w:pict>
          </mc:Fallback>
        </mc:AlternateContent>
      </w:r>
    </w:p>
    <w:p w:rsidR="008C6339" w:rsidRPr="003A4063" w:rsidRDefault="008C6339" w:rsidP="008C6339">
      <w:pPr>
        <w:rPr>
          <w:szCs w:val="21"/>
        </w:rPr>
      </w:pPr>
    </w:p>
    <w:p w:rsidR="008C6339" w:rsidRPr="003A4063" w:rsidRDefault="008C6339" w:rsidP="008C6339">
      <w:pPr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382905</wp:posOffset>
                </wp:positionV>
                <wp:extent cx="600075" cy="0"/>
                <wp:effectExtent l="9525" t="6350" r="9525" b="12700"/>
                <wp:wrapTopAndBottom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30.15pt" to="73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hnLQIAADI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">
                <w10:wrap type="topAndBottom"/>
              </v:line>
            </w:pict>
          </mc:Fallback>
        </mc:AlternateContent>
      </w:r>
      <w:r w:rsidRPr="003A4063">
        <w:rPr>
          <w:szCs w:val="21"/>
        </w:rPr>
        <w:t xml:space="preserve">               </w:t>
      </w:r>
      <w:r>
        <w:rPr>
          <w:szCs w:val="21"/>
        </w:rPr>
        <w:t>1</w:t>
      </w:r>
      <w:r w:rsidRPr="003A4063">
        <w:rPr>
          <w:rFonts w:hint="eastAsia"/>
          <w:szCs w:val="21"/>
        </w:rPr>
        <w:t xml:space="preserve">V      </w:t>
      </w:r>
      <w:r>
        <w:rPr>
          <w:szCs w:val="21"/>
        </w:rPr>
        <w:t xml:space="preserve">    </w:t>
      </w:r>
      <w:proofErr w:type="gramStart"/>
      <w:r w:rsidRPr="003A4063">
        <w:rPr>
          <w:rFonts w:hint="eastAsia"/>
          <w:szCs w:val="21"/>
        </w:rPr>
        <w:t>Vi</w:t>
      </w:r>
      <w:proofErr w:type="gramEnd"/>
    </w:p>
    <w:p w:rsidR="008C6339" w:rsidRPr="003A4063" w:rsidRDefault="008C6339" w:rsidP="008C6339">
      <w:pPr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27305</wp:posOffset>
                </wp:positionV>
                <wp:extent cx="66675" cy="0"/>
                <wp:effectExtent l="7620" t="58420" r="20955" b="5588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1pt,2.15pt" to="151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27305</wp:posOffset>
                </wp:positionV>
                <wp:extent cx="1666875" cy="0"/>
                <wp:effectExtent l="9525" t="10795" r="9525" b="825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2.15pt" to="147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"/>
            </w:pict>
          </mc:Fallback>
        </mc:AlternateContent>
      </w:r>
      <w:r>
        <w:rPr>
          <w:szCs w:val="21"/>
        </w:rPr>
        <w:t xml:space="preserve">    </w:t>
      </w:r>
      <w:r w:rsidRPr="003A4063">
        <w:rPr>
          <w:rFonts w:hint="eastAsia"/>
          <w:szCs w:val="21"/>
        </w:rPr>
        <w:t>-</w:t>
      </w:r>
      <w:r>
        <w:rPr>
          <w:rFonts w:hint="eastAsia"/>
          <w:szCs w:val="21"/>
        </w:rPr>
        <w:t>0.7</w:t>
      </w:r>
      <w:r w:rsidRPr="003A4063">
        <w:rPr>
          <w:rFonts w:hint="eastAsia"/>
          <w:szCs w:val="21"/>
        </w:rPr>
        <w:t>V</w:t>
      </w:r>
    </w:p>
    <w:p w:rsidR="008C6339" w:rsidRDefault="008C6339" w:rsidP="008C6339">
      <w:pPr>
        <w:adjustRightInd w:val="0"/>
        <w:snapToGrid w:val="0"/>
        <w:ind w:left="840" w:hangingChars="400" w:hanging="840"/>
        <w:rPr>
          <w:color w:val="000000"/>
        </w:rPr>
      </w:pPr>
      <w:r>
        <w:rPr>
          <w:rFonts w:hint="eastAsia"/>
          <w:szCs w:val="21"/>
        </w:rPr>
        <w:t xml:space="preserve">       </w:t>
      </w:r>
      <w:r w:rsidRPr="009D6222">
        <w:rPr>
          <w:rFonts w:hint="eastAsia"/>
          <w:szCs w:val="21"/>
        </w:rPr>
        <w:t>传输特性形状</w:t>
      </w:r>
      <w:r>
        <w:rPr>
          <w:rFonts w:hint="eastAsia"/>
          <w:szCs w:val="21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），</w:t>
      </w:r>
      <w:r w:rsidRPr="009D6222">
        <w:rPr>
          <w:rFonts w:hint="eastAsia"/>
          <w:color w:val="000000"/>
        </w:rPr>
        <w:t>数值错误不扣分</w:t>
      </w:r>
      <w:r>
        <w:rPr>
          <w:rFonts w:hint="eastAsia"/>
          <w:color w:val="000000"/>
        </w:rPr>
        <w:t>。</w:t>
      </w:r>
    </w:p>
    <w:p w:rsidR="008C6339" w:rsidRDefault="008C6339" w:rsidP="008C6339"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9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）</w:t>
      </w:r>
    </w:p>
    <w:p w:rsidR="008C6339" w:rsidRDefault="008C6339" w:rsidP="008C6339">
      <w:pPr>
        <w:adjustRightInd w:val="0"/>
        <w:snapToGrid w:val="0"/>
        <w:ind w:firstLineChars="150" w:firstLine="315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5715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Default="008C6339" w:rsidP="008C6339">
      <w:pPr>
        <w:adjustRightInd w:val="0"/>
        <w:snapToGrid w:val="0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 w:rsidRPr="0097340F">
        <w:rPr>
          <w:color w:val="000000"/>
          <w:position w:val="-12"/>
        </w:rPr>
        <w:object w:dxaOrig="1920" w:dyaOrig="360">
          <v:shape id="_x0000_i1059" type="#_x0000_t75" style="width:96.25pt;height:18pt" o:ole="">
            <v:imagedata r:id="rId75" o:title=""/>
          </v:shape>
          <o:OLEObject Type="Embed" ProgID="Equation.DSMT4" ShapeID="_x0000_i1059" DrawAspect="Content" ObjectID="_1575100765" r:id="rId76"/>
        </w:object>
      </w:r>
      <w:r>
        <w:rPr>
          <w:rFonts w:hint="eastAsia"/>
          <w:color w:val="000000"/>
        </w:rPr>
        <w:t>或</w:t>
      </w:r>
      <w:r w:rsidRPr="0097340F">
        <w:rPr>
          <w:color w:val="000000"/>
          <w:position w:val="-12"/>
        </w:rPr>
        <w:object w:dxaOrig="1900" w:dyaOrig="360">
          <v:shape id="_x0000_i1060" type="#_x0000_t75" style="width:94.7pt;height:18pt" o:ole="">
            <v:imagedata r:id="rId77" o:title=""/>
          </v:shape>
          <o:OLEObject Type="Embed" ProgID="Equation.DSMT4" ShapeID="_x0000_i1060" DrawAspect="Content" ObjectID="_1575100767" r:id="rId78"/>
        </w:object>
      </w:r>
      <w:r>
        <w:rPr>
          <w:rFonts w:hint="eastAsia"/>
          <w:szCs w:val="21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Default="008C6339" w:rsidP="008C6339">
      <w:pPr>
        <w:adjustRightInd w:val="0"/>
        <w:snapToGrid w:val="0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 w:rsidRPr="0097340F">
        <w:rPr>
          <w:position w:val="-26"/>
        </w:rPr>
        <w:object w:dxaOrig="1680" w:dyaOrig="600">
          <v:shape id="_x0000_i1061" type="#_x0000_t75" style="width:83.75pt;height:29.75pt" o:ole="">
            <v:imagedata r:id="rId79" o:title=""/>
          </v:shape>
          <o:OLEObject Type="Embed" ProgID="Equation.3" ShapeID="_x0000_i1061" DrawAspect="Content" ObjectID="_1575100769" r:id="rId80"/>
        </w:object>
      </w:r>
      <w:r>
        <w:rPr>
          <w:rFonts w:hint="eastAsia"/>
        </w:rPr>
        <w:t>，</w:t>
      </w:r>
      <w:r w:rsidRPr="00182162">
        <w:rPr>
          <w:color w:val="000000"/>
          <w:position w:val="-12"/>
        </w:rPr>
        <w:object w:dxaOrig="1240" w:dyaOrig="360">
          <v:shape id="_x0000_i1062" type="#_x0000_t75" style="width:61.85pt;height:18pt" o:ole="">
            <v:imagedata r:id="rId81" o:title=""/>
          </v:shape>
          <o:OLEObject Type="Embed" ProgID="Equation.DSMT4" ShapeID="_x0000_i1062" DrawAspect="Content" ObjectID="_1575100771" r:id="rId82"/>
        </w:object>
      </w:r>
      <w:r>
        <w:rPr>
          <w:color w:val="000000"/>
        </w:rPr>
        <w:t xml:space="preserve"> </w:t>
      </w:r>
      <w:r>
        <w:rPr>
          <w:rFonts w:hint="eastAsia"/>
          <w:szCs w:val="21"/>
        </w:rPr>
        <w:t>（</w:t>
      </w:r>
      <w:r>
        <w:rPr>
          <w:color w:val="000000"/>
        </w:rPr>
        <w:t>4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Default="008C6339" w:rsidP="008C6339">
      <w:pPr>
        <w:adjustRightInd w:val="0"/>
        <w:snapToGrid w:val="0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 w:rsidRPr="009D3855">
        <w:rPr>
          <w:color w:val="000000"/>
          <w:position w:val="-12"/>
        </w:rPr>
        <w:object w:dxaOrig="2220" w:dyaOrig="360">
          <v:shape id="_x0000_i1063" type="#_x0000_t75" style="width:111.15pt;height:18pt" o:ole="">
            <v:imagedata r:id="rId83" o:title=""/>
          </v:shape>
          <o:OLEObject Type="Embed" ProgID="Equation.DSMT4" ShapeID="_x0000_i1063" DrawAspect="Content" ObjectID="_1575100773" r:id="rId84"/>
        </w:object>
      </w:r>
      <w:r>
        <w:rPr>
          <w:rFonts w:hint="eastAsia"/>
          <w:color w:val="000000"/>
        </w:rPr>
        <w:t>，</w:t>
      </w:r>
      <w:r w:rsidRPr="0046123B">
        <w:rPr>
          <w:color w:val="000000"/>
          <w:position w:val="-12"/>
        </w:rPr>
        <w:object w:dxaOrig="2000" w:dyaOrig="360">
          <v:shape id="_x0000_i1064" type="#_x0000_t75" style="width:100.15pt;height:18pt" o:ole="">
            <v:imagedata r:id="rId85" o:title=""/>
          </v:shape>
          <o:OLEObject Type="Embed" ProgID="Equation.DSMT4" ShapeID="_x0000_i1064" DrawAspect="Content" ObjectID="_1575100775" r:id="rId86"/>
        </w:object>
      </w:r>
      <w:r>
        <w:rPr>
          <w:color w:val="000000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），</w:t>
      </w:r>
      <w:r w:rsidRPr="00557E97">
        <w:rPr>
          <w:rFonts w:hint="eastAsia"/>
          <w:color w:val="000000"/>
        </w:rPr>
        <w:t>开关稳压电源</w:t>
      </w:r>
      <w:r>
        <w:rPr>
          <w:rFonts w:hint="eastAsia"/>
          <w:szCs w:val="21"/>
        </w:rPr>
        <w:t>（</w:t>
      </w:r>
      <w:r>
        <w:rPr>
          <w:rFonts w:hint="eastAsia"/>
          <w:color w:val="000000"/>
        </w:rPr>
        <w:t>2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Default="008C6339" w:rsidP="008C6339">
      <w:pPr>
        <w:adjustRightInd w:val="0"/>
        <w:snapToGrid w:val="0"/>
        <w:ind w:firstLineChars="150" w:firstLine="315"/>
        <w:rPr>
          <w:rFonts w:hint="eastAsia"/>
          <w:vertAlign w:val="subscript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color w:val="000000"/>
        </w:rPr>
        <w:t>）</w:t>
      </w:r>
      <w:r w:rsidRPr="0097340F">
        <w:rPr>
          <w:color w:val="000000"/>
          <w:position w:val="-12"/>
        </w:rPr>
        <w:object w:dxaOrig="1920" w:dyaOrig="360">
          <v:shape id="_x0000_i1065" type="#_x0000_t75" style="width:96.25pt;height:18pt" o:ole="">
            <v:imagedata r:id="rId87" o:title=""/>
          </v:shape>
          <o:OLEObject Type="Embed" ProgID="Equation.DSMT4" ShapeID="_x0000_i1065" DrawAspect="Content" ObjectID="_1575100777" r:id="rId88"/>
        </w:object>
      </w:r>
      <w:r>
        <w:rPr>
          <w:rFonts w:hint="eastAsia"/>
          <w:color w:val="000000"/>
        </w:rPr>
        <w:t>，</w:t>
      </w:r>
      <w:r w:rsidRPr="00557E97">
        <w:rPr>
          <w:rFonts w:hint="eastAsia"/>
          <w:color w:val="000000"/>
        </w:rPr>
        <w:t>不能输出</w:t>
      </w:r>
      <w:r w:rsidRPr="00EA3F6D">
        <w:rPr>
          <w:color w:val="000000"/>
          <w:position w:val="-6"/>
        </w:rPr>
        <w:object w:dxaOrig="620" w:dyaOrig="279">
          <v:shape id="_x0000_i1066" type="#_x0000_t75" style="width:31.3pt;height:14.1pt" o:ole="">
            <v:imagedata r:id="rId89" o:title=""/>
          </v:shape>
          <o:OLEObject Type="Embed" ProgID="Equation.DSMT4" ShapeID="_x0000_i1066" DrawAspect="Content" ObjectID="_1575100779" r:id="rId90"/>
        </w:object>
      </w:r>
      <w:r>
        <w:rPr>
          <w:rFonts w:hint="eastAsia"/>
          <w:szCs w:val="21"/>
        </w:rPr>
        <w:t>（</w:t>
      </w:r>
      <w:r>
        <w:rPr>
          <w:color w:val="000000"/>
        </w:rPr>
        <w:t>3</w:t>
      </w:r>
      <w:r w:rsidRPr="00F6239E"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）</w:t>
      </w:r>
    </w:p>
    <w:p w:rsidR="008C6339" w:rsidRPr="004649D3" w:rsidRDefault="008C6339" w:rsidP="008C6339">
      <w:pPr>
        <w:adjustRightInd w:val="0"/>
        <w:snapToGrid w:val="0"/>
        <w:ind w:left="840" w:hangingChars="400" w:hanging="840"/>
        <w:rPr>
          <w:rFonts w:hint="eastAsia"/>
          <w:color w:val="000000"/>
        </w:rPr>
      </w:pPr>
    </w:p>
    <w:p w:rsidR="008C6339" w:rsidRPr="00A840B8" w:rsidRDefault="008C6339" w:rsidP="008C6339">
      <w:pPr>
        <w:adjustRightInd w:val="0"/>
        <w:jc w:val="left"/>
        <w:rPr>
          <w:rFonts w:hint="eastAsia"/>
          <w:szCs w:val="21"/>
        </w:rPr>
      </w:pPr>
    </w:p>
    <w:p w:rsidR="008C6339" w:rsidRPr="00B54C25" w:rsidRDefault="008C6339" w:rsidP="008C6339">
      <w:pPr>
        <w:adjustRightInd w:val="0"/>
        <w:snapToGrid w:val="0"/>
        <w:rPr>
          <w:rFonts w:hint="eastAsia"/>
          <w:color w:val="000000"/>
        </w:rPr>
      </w:pPr>
    </w:p>
    <w:p w:rsidR="00273803" w:rsidRDefault="00273803">
      <w:bookmarkStart w:id="0" w:name="_GoBack"/>
      <w:bookmarkEnd w:id="0"/>
    </w:p>
    <w:sectPr w:rsidR="00273803">
      <w:footerReference w:type="default" r:id="rId9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576" w:rsidRDefault="008E6576" w:rsidP="008C6339">
      <w:r>
        <w:separator/>
      </w:r>
    </w:p>
  </w:endnote>
  <w:endnote w:type="continuationSeparator" w:id="0">
    <w:p w:rsidR="008E6576" w:rsidRDefault="008E6576" w:rsidP="008C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9B5" w:rsidRDefault="008E65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8C6339" w:rsidRPr="008C6339">
      <w:rPr>
        <w:noProof/>
        <w:lang w:val="zh-CN"/>
      </w:rPr>
      <w:t>1</w:t>
    </w:r>
    <w:r>
      <w:fldChar w:fldCharType="end"/>
    </w:r>
  </w:p>
  <w:p w:rsidR="00E549B5" w:rsidRDefault="008E65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576" w:rsidRDefault="008E6576" w:rsidP="008C6339">
      <w:r>
        <w:separator/>
      </w:r>
    </w:p>
  </w:footnote>
  <w:footnote w:type="continuationSeparator" w:id="0">
    <w:p w:rsidR="008E6576" w:rsidRDefault="008E6576" w:rsidP="008C63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F8F"/>
    <w:rsid w:val="00273803"/>
    <w:rsid w:val="00592F8F"/>
    <w:rsid w:val="008C6339"/>
    <w:rsid w:val="008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3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3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3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3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63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633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3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3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3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3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63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63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emf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THTF-A01</dc:creator>
  <cp:keywords/>
  <dc:description/>
  <cp:lastModifiedBy>THTF-A01</cp:lastModifiedBy>
  <cp:revision>2</cp:revision>
  <dcterms:created xsi:type="dcterms:W3CDTF">2017-12-18T03:11:00Z</dcterms:created>
  <dcterms:modified xsi:type="dcterms:W3CDTF">2017-12-18T03:11:00Z</dcterms:modified>
</cp:coreProperties>
</file>