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pos="8312"/>
        </w:tabs>
        <w:ind w:hangingChars="150"/>
      </w:pPr>
      <w:r>
        <w:rPr>
          <w:rFonts w:hint="eastAsia"/>
        </w:rPr>
        <w:t>图示含有理想变压器的电路中，原边的电流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=</w:t>
      </w:r>
      <w:r>
        <w:t>________</w:t>
      </w:r>
      <w:r>
        <w:rPr>
          <w:rFonts w:hint="eastAsia"/>
        </w:rPr>
        <w:t>，电压</w:t>
      </w:r>
      <w:r>
        <w:rPr>
          <w:i/>
        </w:rPr>
        <w:t>U</w:t>
      </w:r>
      <w:r>
        <w:rPr>
          <w:vertAlign w:val="subscript"/>
        </w:rPr>
        <w:t>1</w:t>
      </w:r>
      <w:r>
        <w:rPr>
          <w:rFonts w:hint="eastAsia"/>
        </w:rPr>
        <w:t>=</w:t>
      </w:r>
      <w:r>
        <w:t>________</w:t>
      </w:r>
      <w:r>
        <w:rPr>
          <w:rFonts w:hint="eastAsia"/>
        </w:rPr>
        <w:t>，等效阻抗</w:t>
      </w:r>
      <w:r>
        <w:rPr>
          <w:i/>
        </w:rPr>
        <w:t>Z</w:t>
      </w:r>
      <w:r>
        <w:rPr>
          <w:vertAlign w:val="subscript"/>
        </w:rPr>
        <w:t>i</w:t>
      </w:r>
      <w:r>
        <w:t>=___________</w:t>
      </w:r>
      <w:r>
        <w:rPr>
          <w:rFonts w:hint="eastAsia"/>
        </w:rPr>
        <w:t>。（0.5A、100V、200</w:t>
      </w:r>
      <w:r>
        <w:rPr>
          <w:rFonts w:hint="eastAsia"/>
        </w:rPr>
        <w:sym w:font="Symbol" w:char="F057"/>
      </w:r>
      <w:r>
        <w:rPr>
          <w:rFonts w:hint="eastAsia"/>
        </w:rPr>
        <w:t>）</w:t>
      </w:r>
      <w:r>
        <w:rPr>
          <w:rFonts w:hint="eastAsia"/>
        </w:rPr>
        <w:br w:type="textWrapping"/>
      </w:r>
      <w:r>
        <w:drawing>
          <wp:inline distT="0" distB="0" distL="0" distR="0">
            <wp:extent cx="1666875" cy="638175"/>
            <wp:effectExtent l="0" t="0" r="9525" b="9525"/>
            <wp:docPr id="1" name="图片 1" descr="fig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/>
        </w:rPr>
      </w:pPr>
      <w:r>
        <w:rPr>
          <w:rFonts w:hint="eastAsia"/>
        </w:rPr>
        <w:t>求图示二端口网络的</w:t>
      </w:r>
      <w:r>
        <w:rPr>
          <w:rFonts w:hint="eastAsia"/>
          <w:i/>
          <w:iCs/>
        </w:rPr>
        <w:t>Z</w:t>
      </w:r>
      <w:r>
        <w:rPr>
          <w:rFonts w:hint="eastAsia"/>
        </w:rPr>
        <w:t>参数。</w:t>
      </w:r>
      <w:r>
        <w:rPr>
          <w:position w:val="-24"/>
        </w:rPr>
        <w:object>
          <v:shape id="_x0000_i1025" o:spt="75" type="#_x0000_t75" style="height:29.25pt;width:117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br w:type="textWrapping"/>
      </w:r>
      <w:r>
        <w:drawing>
          <wp:inline distT="0" distB="0" distL="0" distR="0">
            <wp:extent cx="1228725" cy="1028700"/>
            <wp:effectExtent l="0" t="0" r="9525" b="0"/>
            <wp:docPr id="2" name="图片 2" descr="figures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s_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szCs w:val="21"/>
        </w:rPr>
      </w:pPr>
      <w:r>
        <w:rPr>
          <w:rFonts w:hint="eastAsia"/>
        </w:rPr>
        <w:t>图示电路处于谐振状态，其中</w:t>
      </w:r>
      <w:r>
        <w:rPr>
          <w:rFonts w:hint="eastAsia"/>
          <w:i/>
        </w:rPr>
        <w:t>I</w:t>
      </w:r>
      <w:r>
        <w:rPr>
          <w:vertAlign w:val="subscript"/>
        </w:rPr>
        <w:t xml:space="preserve">s </w:t>
      </w:r>
      <w:r>
        <w:t>= 1 A</w:t>
      </w:r>
      <w:r>
        <w:rPr>
          <w:rFonts w:hint="eastAsia"/>
        </w:rPr>
        <w:t>，</w:t>
      </w:r>
      <w:r>
        <w:rPr>
          <w:rFonts w:hint="eastAsia"/>
          <w:i/>
        </w:rPr>
        <w:t>U</w:t>
      </w:r>
      <w:r>
        <w:rPr>
          <w:vertAlign w:val="subscript"/>
        </w:rPr>
        <w:t>1</w:t>
      </w:r>
      <w:r>
        <w:t>= 50 V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=100Ω，求电压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和电阻R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。</w:t>
      </w:r>
      <w:r>
        <w:br w:type="textWrapping"/>
      </w:r>
      <w:r>
        <w:drawing>
          <wp:inline distT="0" distB="0" distL="0" distR="0">
            <wp:extent cx="1447800" cy="952500"/>
            <wp:effectExtent l="0" t="0" r="0" b="0"/>
            <wp:docPr id="3" name="图片 3" descr="fig03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03_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right" w:pos="8312"/>
        </w:tabs>
        <w:rPr>
          <w:rFonts w:hint="eastAsia"/>
        </w:rPr>
      </w:pPr>
      <w:r>
        <w:rPr>
          <w:rFonts w:hint="eastAsia"/>
        </w:rPr>
        <w:t>解：当电路处于谐振状态时，电路的阻抗Z = R +</w:t>
      </w:r>
      <w:r>
        <w:rPr>
          <w:rFonts w:hint="eastAsia" w:ascii="宋体" w:hAnsi="宋体"/>
        </w:rPr>
        <w:t>j</w:t>
      </w:r>
      <w:r>
        <w:rPr>
          <w:rFonts w:hint="eastAsia"/>
        </w:rPr>
        <w:t>X = R，</w:t>
      </w:r>
      <w:r>
        <w:br w:type="textWrapping"/>
      </w:r>
      <w:r>
        <w:rPr>
          <w:rFonts w:hint="eastAsia"/>
        </w:rPr>
        <w:t xml:space="preserve">    </w:t>
      </w:r>
      <w:r>
        <w:rPr>
          <w:position w:val="-24"/>
        </w:rPr>
        <w:object>
          <v:shape id="_x0000_i1026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ab/>
      </w:r>
      <w:r>
        <w:br w:type="textWrapping"/>
      </w:r>
      <w:r>
        <w:rPr>
          <w:position w:val="-64"/>
        </w:rPr>
        <w:object>
          <v:shape id="_x0000_i1027" o:spt="75" type="#_x0000_t75" style="height:69.75pt;width:276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br w:type="textWrapping"/>
      </w:r>
      <w:r>
        <w:rPr>
          <w:rFonts w:hint="eastAsia"/>
        </w:rPr>
        <w:t>由X = 0  即 100（X</w:t>
      </w:r>
      <w:r>
        <w:rPr>
          <w:rFonts w:hint="eastAsia"/>
          <w:vertAlign w:val="subscript"/>
        </w:rPr>
        <w:t>L</w:t>
      </w:r>
      <w:r>
        <w:rPr>
          <w:rFonts w:hint="eastAsia" w:ascii="宋体" w:hAnsi="宋体"/>
        </w:rPr>
        <w:t>-</w:t>
      </w:r>
      <w:r>
        <w:rPr>
          <w:rFonts w:hint="eastAsia"/>
        </w:rPr>
        <w:t xml:space="preserve">100）= 0   </w:t>
      </w:r>
      <w:r>
        <w:rPr>
          <w:rFonts w:hint="eastAsia" w:ascii="宋体" w:hAnsi="宋体"/>
        </w:rPr>
        <w:t xml:space="preserve">∴ </w:t>
      </w:r>
      <w:r>
        <w:rPr>
          <w:rFonts w:hint="eastAsia"/>
        </w:rPr>
        <w:t>X</w:t>
      </w:r>
      <w:r>
        <w:rPr>
          <w:rFonts w:hint="eastAsia"/>
          <w:vertAlign w:val="subscript"/>
        </w:rPr>
        <w:t xml:space="preserve">L </w:t>
      </w:r>
      <w:r>
        <w:rPr>
          <w:rFonts w:hint="eastAsia"/>
        </w:rPr>
        <w:t>=100Ω</w:t>
      </w:r>
      <w:r>
        <w:rPr>
          <w:rFonts w:hint="eastAsia"/>
        </w:rPr>
        <w:tab/>
      </w:r>
      <w:r>
        <w:rPr>
          <w:rFonts w:hint="eastAsia"/>
        </w:rPr>
        <w:br w:type="textWrapping"/>
      </w:r>
      <w:r>
        <w:rPr>
          <w:rFonts w:hint="eastAsia"/>
        </w:rPr>
        <w:t>此时</w:t>
      </w:r>
      <w:r>
        <w:t xml:space="preserve"> </w:t>
      </w:r>
      <w:r>
        <w:rPr>
          <w:position w:val="-30"/>
        </w:rPr>
        <w:object>
          <v:shape id="_x0000_i1028" o:spt="75" type="#_x0000_t75" style="height:32.25pt;width:302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br w:type="textWrapping"/>
      </w:r>
      <w:r>
        <w:rPr>
          <w:rFonts w:hint="eastAsia"/>
        </w:rPr>
        <w:t>流经R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的电流   </w:t>
      </w:r>
      <w:r>
        <w:rPr>
          <w:position w:val="-30"/>
        </w:rPr>
        <w:object>
          <v:shape id="_x0000_i1029" o:spt="75" type="#_x0000_t75" style="height:35.25pt;width:113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br w:type="textWrapping"/>
      </w:r>
      <w:r>
        <w:rPr>
          <w:rFonts w:hint="eastAsia" w:ascii="宋体" w:hAnsi="宋体"/>
        </w:rPr>
        <w:t>∴</w:t>
      </w:r>
      <w:r>
        <w:rPr>
          <w:rFonts w:hint="eastAsia"/>
        </w:rPr>
        <w:t>流经R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和电感L的电流  </w:t>
      </w:r>
      <w:r>
        <w:rPr>
          <w:position w:val="-12"/>
        </w:rPr>
        <w:object>
          <v:shape id="_x0000_i1030" o:spt="75" type="#_x0000_t75" style="height:18pt;width:138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br w:type="textWrapping"/>
      </w:r>
      <w:r>
        <w:rPr>
          <w:position w:val="-10"/>
        </w:rPr>
        <w:object>
          <v:shape id="_x0000_i1031" o:spt="75" type="#_x0000_t75" style="height:17.25pt;width:230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RLC串联电路中，已知L=0.36H，C=160pF，R=15</w:t>
      </w:r>
      <w:r>
        <w:rPr>
          <w:rFonts w:hint="eastAsia" w:ascii="宋体" w:hAnsi="宋体"/>
        </w:rPr>
        <w:t>Ω</w:t>
      </w:r>
      <w:r>
        <w:rPr>
          <w:rFonts w:hint="eastAsia"/>
        </w:rPr>
        <w:t>，则电路的谐振频率为</w:t>
      </w:r>
      <w:r>
        <w:t>__________</w:t>
      </w:r>
      <w:r>
        <w:rPr>
          <w:rFonts w:hint="eastAsia"/>
        </w:rPr>
        <w:t>，品质因数为</w:t>
      </w:r>
      <w:r>
        <w:t>______.</w:t>
      </w:r>
      <w:r>
        <w:rPr>
          <w:rFonts w:hint="eastAsia"/>
        </w:rPr>
        <w:t>（663kHz、100）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 w:ascii="宋体" w:hAnsi="宋体"/>
        </w:rPr>
        <w:t>电路中的电流</w:t>
      </w:r>
      <w:r>
        <w:rPr>
          <w:i/>
        </w:rPr>
        <w:t>i</w:t>
      </w:r>
      <w:r>
        <w:rPr>
          <w:rFonts w:ascii="宋体" w:hAnsi="宋体"/>
          <w:vertAlign w:val="subscript"/>
        </w:rPr>
        <w:t>1</w:t>
      </w:r>
      <w:r>
        <w:t>=2e</w:t>
      </w:r>
      <w:r>
        <w:rPr>
          <w:vertAlign w:val="superscript"/>
        </w:rPr>
        <w:t>-2t</w:t>
      </w:r>
      <w:r>
        <w:rPr>
          <w:rFonts w:hAnsi="宋体"/>
        </w:rPr>
        <w:t>，</w:t>
      </w:r>
      <w:r>
        <w:rPr>
          <w:i/>
        </w:rPr>
        <w:t>i</w:t>
      </w:r>
      <w:r>
        <w:rPr>
          <w:vertAlign w:val="subscript"/>
        </w:rPr>
        <w:t>2</w:t>
      </w:r>
      <w:r>
        <w:t>=e</w:t>
      </w:r>
      <w:r>
        <w:rPr>
          <w:vertAlign w:val="superscript"/>
        </w:rPr>
        <w:t>-4t</w:t>
      </w:r>
      <w:r>
        <w:rPr>
          <w:rFonts w:hint="eastAsia"/>
        </w:rPr>
        <w:t>，</w:t>
      </w:r>
      <w:r>
        <w:rPr>
          <w:rFonts w:hint="eastAsia" w:ascii="宋体" w:hAnsi="宋体"/>
        </w:rPr>
        <w:t>可以直接求出两个回路的入口电压</w:t>
      </w:r>
      <w:r>
        <w:rPr>
          <w:i/>
        </w:rPr>
        <w:t>u</w:t>
      </w:r>
      <w:r>
        <w:rPr>
          <w:vertAlign w:val="subscript"/>
        </w:rPr>
        <w:t>1</w:t>
      </w:r>
      <w:r>
        <w:t>=____________,</w:t>
      </w:r>
      <w:r>
        <w:rPr>
          <w:rFonts w:hint="eastAsia"/>
        </w:rPr>
        <w:t xml:space="preserve">  </w:t>
      </w:r>
      <w:r>
        <w:rPr>
          <w:i/>
        </w:rPr>
        <w:t>u</w:t>
      </w:r>
      <w:r>
        <w:rPr>
          <w:vertAlign w:val="subscript"/>
        </w:rPr>
        <w:t>2</w:t>
      </w:r>
      <w:r>
        <w:t>=__________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。（-</w:t>
      </w:r>
      <w:r>
        <w:t>2</w:t>
      </w:r>
      <w:r>
        <w:rPr>
          <w:rFonts w:hint="eastAsia"/>
        </w:rPr>
        <w:t>0</w:t>
      </w:r>
      <w:r>
        <w:t>e</w:t>
      </w:r>
      <w:r>
        <w:rPr>
          <w:vertAlign w:val="superscript"/>
        </w:rPr>
        <w:t>-2t</w:t>
      </w:r>
      <w:r>
        <w:rPr>
          <w:rFonts w:hint="eastAsia"/>
        </w:rPr>
        <w:t>+12</w:t>
      </w:r>
      <w:r>
        <w:t>e</w:t>
      </w:r>
      <w:r>
        <w:rPr>
          <w:vertAlign w:val="superscript"/>
        </w:rPr>
        <w:t>-4t</w:t>
      </w:r>
      <w:r>
        <w:rPr>
          <w:rFonts w:hint="eastAsia"/>
        </w:rPr>
        <w:t>，1</w:t>
      </w:r>
      <w:r>
        <w:t>2e</w:t>
      </w:r>
      <w:r>
        <w:rPr>
          <w:vertAlign w:val="superscript"/>
        </w:rPr>
        <w:t>-2t</w:t>
      </w:r>
      <w:r>
        <w:rPr>
          <w:rFonts w:hint="eastAsia"/>
        </w:rPr>
        <w:t>-14</w:t>
      </w:r>
      <w:r>
        <w:t>e</w:t>
      </w:r>
      <w:r>
        <w:rPr>
          <w:vertAlign w:val="superscript"/>
        </w:rPr>
        <w:t>-4t</w:t>
      </w:r>
      <w:r>
        <w:rPr>
          <w:rFonts w:hint="eastAsia"/>
          <w:vertAlign w:val="superscript"/>
        </w:rPr>
        <w:t>）</w:t>
      </w:r>
    </w:p>
    <w:p>
      <w:pPr>
        <w:pStyle w:val="2"/>
        <w:numPr>
          <w:ilvl w:val="0"/>
          <w:numId w:val="0"/>
        </w:numPr>
        <w:spacing w:line="480" w:lineRule="auto"/>
        <w:ind w:left="360" w:hanging="36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409700" cy="609600"/>
            <wp:effectExtent l="0" t="0" r="0" b="0"/>
            <wp:docPr id="4" name="图片 4" descr="figures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s_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图示电路</w:t>
      </w:r>
      <w:r>
        <w:rPr>
          <w:rFonts w:hint="eastAsia" w:eastAsia="仿宋_GB2312"/>
        </w:rPr>
        <w:t>中</w:t>
      </w:r>
      <w:r>
        <w:rPr>
          <w:rFonts w:hint="eastAsia" w:ascii="宋体" w:hAnsi="宋体"/>
        </w:rPr>
        <w:t>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=1Ω，R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=2Ω，C=3F，试计算</w:t>
      </w:r>
      <w:r>
        <w:rPr>
          <w:i/>
        </w:rPr>
        <w:t>u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的单位阶跃响应。</w:t>
      </w:r>
      <w:r>
        <w:rPr>
          <w:rFonts w:hint="eastAsia"/>
        </w:rPr>
        <w:br w:type="textWrapping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861060</wp:posOffset>
                </wp:positionV>
                <wp:extent cx="57150" cy="180975"/>
                <wp:effectExtent l="0" t="381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pt;margin-top:67.8pt;height:14.25pt;width:4.5pt;z-index:251659264;mso-width-relative:page;mso-height-relative:page;" fillcolor="#FFFFFF" filled="t" stroked="f" coordsize="21600,21600" o:gfxdata="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ff9v9cAAAALAQAA&#10;DwAAAAAAAAABACAAAAAiAAAAZHJzL2Rvd25yZXYueG1sUEsBAhQAFAAAAAgAh07iQKMteRAaAgAA&#10;JAQAAA4AAAAAAAAAAQAgAAAAJ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1133475" cy="619125"/>
            <wp:effectExtent l="0" t="0" r="9525" b="9525"/>
            <wp:docPr id="5" name="图片 5" descr="figures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s_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360"/>
        <w:rPr>
          <w:rFonts w:hint="eastAsia"/>
        </w:rPr>
      </w:pPr>
      <w:r>
        <w:rPr>
          <w:position w:val="-24"/>
        </w:rPr>
        <w:object>
          <v:shape id="_x0000_i1032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  <w:r>
        <w:rPr>
          <w:rFonts w:hint="eastAsia"/>
        </w:rPr>
        <w:t xml:space="preserve">，    </w:t>
      </w:r>
      <w:r>
        <w:rPr>
          <w:position w:val="-12"/>
        </w:rPr>
        <w:object>
          <v:shape id="_x0000_i1033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6"/>
        </w:rPr>
        <w:object>
          <v:shape id="_x0000_i1034" o:spt="75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3</w:t>
      </w:r>
      <w:r>
        <w:t>’</w:t>
      </w:r>
      <w:r>
        <w:br w:type="textWrapping"/>
      </w:r>
      <w:r>
        <w:rPr>
          <w:position w:val="-24"/>
        </w:rPr>
        <w:object>
          <v:shape id="_x0000_i1035" o:spt="75" type="#_x0000_t75" style="height:33.75pt;width:246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电路中，频率从零增加时，先发生</w:t>
      </w:r>
      <w:r>
        <w:softHyphen/>
      </w:r>
      <w:r>
        <w:t>________</w:t>
      </w:r>
      <w:r>
        <w:rPr>
          <w:rFonts w:hint="eastAsia"/>
        </w:rPr>
        <w:t>谐振，其谐振频率为</w:t>
      </w:r>
      <w:r>
        <w:rPr>
          <w:rFonts w:ascii="宋体" w:hAnsi="宋体"/>
        </w:rPr>
        <w:t>_________</w:t>
      </w:r>
      <w:r>
        <w:rPr>
          <w:rFonts w:hint="eastAsia" w:ascii="宋体" w:hAnsi="宋体"/>
        </w:rPr>
        <w:t>。</w:t>
      </w:r>
      <w:r>
        <w:rPr>
          <w:rFonts w:hint="eastAsia"/>
        </w:rPr>
        <w:t>串联、</w:t>
      </w:r>
      <w:r>
        <w:rPr>
          <w:position w:val="-28"/>
        </w:rPr>
        <w:object>
          <v:shape id="_x0000_i1036" o:spt="75" type="#_x0000_t75" style="height:33pt;width:30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drawing>
          <wp:inline distT="0" distB="0" distL="0" distR="0">
            <wp:extent cx="1343025" cy="619125"/>
            <wp:effectExtent l="0" t="0" r="9525" b="9525"/>
            <wp:docPr id="8" name="图片 8" descr="figures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s_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</w:p>
    <w:p>
      <w:pPr>
        <w:pStyle w:val="2"/>
        <w:numPr>
          <w:ilvl w:val="0"/>
          <w:numId w:val="0"/>
        </w:numPr>
        <w:ind w:left="360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理想变压器的同名端</w:t>
      </w:r>
      <w:r>
        <w:t xml:space="preserve">, </w:t>
      </w:r>
      <w:r>
        <w:rPr>
          <w:rFonts w:hint="eastAsia"/>
        </w:rPr>
        <w:t>电压、电流的参考方向如图，则</w:t>
      </w:r>
      <w:r>
        <w:rPr>
          <w:i/>
        </w:rPr>
        <w:t>u</w:t>
      </w:r>
      <w:r>
        <w:rPr>
          <w:vertAlign w:val="subscript"/>
        </w:rPr>
        <w:t>2</w:t>
      </w:r>
      <w:r>
        <w:rPr>
          <w:rFonts w:hint="eastAsia"/>
        </w:rPr>
        <w:t>与</w:t>
      </w:r>
      <w:r>
        <w:rPr>
          <w:i/>
        </w:rPr>
        <w:t>u</w:t>
      </w:r>
      <w:r>
        <w:rPr>
          <w:vertAlign w:val="subscript"/>
        </w:rPr>
        <w:t>1</w:t>
      </w:r>
      <w:r>
        <w:rPr>
          <w:rFonts w:hint="eastAsia"/>
        </w:rPr>
        <w:t>的相位关系是</w:t>
      </w:r>
      <w:r>
        <w:t xml:space="preserve">_________. 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与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的相位关系是</w:t>
      </w:r>
      <w:r>
        <w:t>_______</w:t>
      </w:r>
      <w:r>
        <w:rPr>
          <w:rFonts w:hint="eastAsia"/>
        </w:rPr>
        <w:t>。同 反</w:t>
      </w:r>
      <w:r>
        <w:rPr>
          <w:rFonts w:hint="eastAsia"/>
        </w:rPr>
        <w:br w:type="textWrapping"/>
      </w:r>
      <w:r>
        <w:drawing>
          <wp:inline distT="0" distB="0" distL="0" distR="0">
            <wp:extent cx="1343025" cy="752475"/>
            <wp:effectExtent l="0" t="0" r="9525" b="9525"/>
            <wp:docPr id="7" name="图片 7" descr="fig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图示电路中，</w:t>
      </w:r>
      <w:r>
        <w:rPr>
          <w:position w:val="-6"/>
        </w:rPr>
        <w:object>
          <v:shape id="_x0000_i1037" o:spt="75" type="#_x0000_t75" style="height:17.25pt;width:9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5">
            <o:LockedField>false</o:LockedField>
          </o:OLEObject>
        </w:object>
      </w:r>
      <w:r>
        <w:rPr>
          <w:rFonts w:hint="eastAsia"/>
        </w:rPr>
        <w:t>，当ω=10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</w:t>
      </w:r>
      <w:r>
        <w:t>rad/s</w:t>
      </w:r>
      <w:r>
        <w:rPr>
          <w:rFonts w:hint="eastAsia"/>
        </w:rPr>
        <w:t>时电流</w:t>
      </w:r>
      <w:r>
        <w:t>I</w:t>
      </w:r>
      <w:r>
        <w:rPr>
          <w:rFonts w:hint="eastAsia"/>
        </w:rPr>
        <w:t>的有效值最大，量值为1A，此时U</w:t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=10 V，求：（1） </w:t>
      </w:r>
      <w:r>
        <w:t>R</w:t>
      </w:r>
      <w:r>
        <w:rPr>
          <w:rFonts w:hint="eastAsia"/>
        </w:rPr>
        <w:t>、L、C及品质因数Q（2） 电压u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。</w:t>
      </w:r>
      <w:r>
        <w:br w:type="textWrapping"/>
      </w:r>
      <w:r>
        <w:drawing>
          <wp:inline distT="0" distB="0" distL="0" distR="0">
            <wp:extent cx="828675" cy="752475"/>
            <wp:effectExtent l="0" t="0" r="9525" b="9525"/>
            <wp:docPr id="9" name="图片 9" descr="fig02_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02_9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360" w:hanging="360"/>
      </w:pPr>
    </w:p>
    <w:p>
      <w:pPr>
        <w:pStyle w:val="2"/>
        <w:numPr>
          <w:ilvl w:val="0"/>
          <w:numId w:val="0"/>
        </w:numPr>
        <w:ind w:left="360" w:hanging="360"/>
      </w:pP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解：电路谐振角频率为</w:t>
      </w:r>
      <w:r>
        <w:rPr>
          <w:rFonts w:hint="eastAsia" w:ascii="仿宋_GB2312" w:eastAsia="仿宋_GB2312"/>
        </w:rPr>
        <w:t>ω</w:t>
      </w:r>
      <w:r>
        <w:rPr>
          <w:rFonts w:hint="eastAsia" w:ascii="仿宋_GB2312" w:eastAsia="仿宋_GB2312"/>
          <w:vertAlign w:val="subscript"/>
        </w:rPr>
        <w:t xml:space="preserve">0 </w:t>
      </w:r>
      <w:r>
        <w:rPr>
          <w:rFonts w:hint="eastAsia" w:eastAsia="仿宋_GB2312"/>
        </w:rPr>
        <w:t>=10</w:t>
      </w:r>
      <w:r>
        <w:rPr>
          <w:rFonts w:hint="eastAsia" w:eastAsia="仿宋_GB2312"/>
          <w:vertAlign w:val="superscript"/>
        </w:rPr>
        <w:t>4</w:t>
      </w:r>
      <w:r>
        <w:rPr>
          <w:rFonts w:hint="eastAsia" w:eastAsia="仿宋_GB2312"/>
        </w:rPr>
        <w:t xml:space="preserve"> </w:t>
      </w:r>
      <w:r>
        <w:rPr>
          <w:rFonts w:eastAsia="仿宋_GB2312"/>
        </w:rPr>
        <w:t>rad / s</w:t>
      </w:r>
      <w:r>
        <w:rPr>
          <w:rFonts w:hint="eastAsia" w:eastAsia="仿宋_GB2312"/>
        </w:rPr>
        <w:t>，</w:t>
      </w:r>
      <w:r>
        <w:rPr>
          <w:rFonts w:hint="eastAsia"/>
        </w:rPr>
        <w:t>由RLC串联电路谐振的特点，有：</w:t>
      </w:r>
      <w:r>
        <w:br w:type="textWrapping"/>
      </w:r>
      <w:r>
        <w:rPr>
          <w:rFonts w:hint="eastAsia"/>
        </w:rPr>
        <w:t xml:space="preserve">（1）        U=RI            </w:t>
      </w:r>
      <w:r>
        <w:rPr>
          <w:position w:val="-24"/>
        </w:rPr>
        <w:object>
          <v:shape id="_x0000_i1038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8">
            <o:LockedField>false</o:LockedField>
          </o:OLEObject>
        </w:objec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 xml:space="preserve">       U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=</w:t>
      </w:r>
      <w:r>
        <w:rPr>
          <w:rFonts w:hint="eastAsia" w:ascii="仿宋_GB2312" w:eastAsia="仿宋_GB2312"/>
        </w:rPr>
        <w:t>ω</w:t>
      </w:r>
      <w:r>
        <w:rPr>
          <w:rFonts w:hint="eastAsia" w:ascii="仿宋_GB2312" w:eastAsia="仿宋_GB2312"/>
          <w:vertAlign w:val="subscript"/>
        </w:rPr>
        <w:t>0</w:t>
      </w:r>
      <w:r>
        <w:rPr>
          <w:rFonts w:hint="eastAsia" w:ascii="仿宋_GB2312" w:eastAsia="仿宋_GB2312"/>
        </w:rPr>
        <w:t xml:space="preserve">LI         </w:t>
      </w:r>
      <w:r>
        <w:rPr>
          <w:rFonts w:ascii="仿宋_GB2312" w:eastAsia="仿宋_GB2312"/>
          <w:position w:val="-30"/>
        </w:rPr>
        <w:object>
          <v:shape id="_x0000_i1039" o:spt="75" type="#_x0000_t75" style="height:35.25pt;width:174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0">
            <o:LockedField>false</o:LockedField>
          </o:OLEObject>
        </w:object>
      </w:r>
      <w:r>
        <w:rPr>
          <w:rFonts w:hint="eastAsia"/>
        </w:rPr>
        <w:tab/>
      </w:r>
      <w:r>
        <w:br w:type="textWrapping"/>
      </w:r>
      <w:r>
        <w:rPr>
          <w:position w:val="-28"/>
        </w:rPr>
        <w:object>
          <v:shape id="_x0000_i1040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2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position w:val="-30"/>
        </w:rPr>
        <w:object>
          <v:shape id="_x0000_i1041" o:spt="75" type="#_x0000_t75" style="height:33.75pt;width:248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4">
            <o:LockedField>false</o:LockedField>
          </o:OLEObject>
        </w:object>
      </w:r>
      <w:r>
        <w:rPr>
          <w:rFonts w:hint="eastAsia"/>
        </w:rPr>
        <w:tab/>
      </w:r>
      <w:r>
        <w:rPr>
          <w:rFonts w:ascii="仿宋_GB2312" w:eastAsia="仿宋_GB2312"/>
        </w:rPr>
        <w:br w:type="textWrapping"/>
      </w:r>
      <w:r>
        <w:rPr>
          <w:rFonts w:hint="eastAsia" w:ascii="仿宋_GB2312" w:eastAsia="仿宋_GB2312"/>
        </w:rPr>
        <w:t xml:space="preserve">       </w:t>
      </w:r>
      <w:r>
        <w:rPr>
          <w:rFonts w:ascii="仿宋_GB2312" w:eastAsia="仿宋_GB2312"/>
          <w:position w:val="-26"/>
        </w:rPr>
        <w:object>
          <v:shape id="_x0000_i1042" o:spt="75" type="#_x0000_t75" style="height:36pt;width:147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6">
            <o:LockedField>false</o:LockedField>
          </o:OLEObject>
        </w:object>
      </w:r>
      <w:r>
        <w:rPr>
          <w:rFonts w:hint="eastAsia"/>
        </w:rPr>
        <w:tab/>
      </w:r>
      <w:r>
        <w:rPr>
          <w:rFonts w:ascii="仿宋_GB2312" w:eastAsia="仿宋_GB2312"/>
        </w:rPr>
        <w:br w:type="textWrapping"/>
      </w:r>
      <w:r>
        <w:rPr>
          <w:rFonts w:hint="eastAsia" w:ascii="仿宋_GB2312" w:eastAsia="仿宋_GB2312"/>
        </w:rPr>
        <w:t xml:space="preserve">（2）   </w:t>
      </w:r>
      <w:r>
        <w:rPr>
          <w:rFonts w:ascii="仿宋_GB2312" w:eastAsia="仿宋_GB2312"/>
          <w:position w:val="-30"/>
        </w:rPr>
        <w:object>
          <v:shape id="_x0000_i1043" o:spt="75" type="#_x0000_t75" style="height:33.75pt;width:219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8">
            <o:LockedField>false</o:LockedField>
          </o:OLEObject>
        </w:object>
      </w:r>
      <w:r>
        <w:rPr>
          <w:rFonts w:ascii="仿宋_GB2312" w:eastAsia="仿宋_GB2312"/>
          <w:sz w:val="28"/>
        </w:rPr>
        <w:br w:type="textWrapping"/>
      </w:r>
      <w:r>
        <w:rPr>
          <w:rFonts w:hint="eastAsia" w:ascii="仿宋_GB2312" w:eastAsia="仿宋_GB2312"/>
          <w:sz w:val="28"/>
        </w:rPr>
        <w:t xml:space="preserve">        </w:t>
      </w:r>
      <w:r>
        <w:rPr>
          <w:rFonts w:ascii="仿宋_GB2312" w:eastAsia="仿宋_GB2312"/>
          <w:position w:val="-12"/>
          <w:sz w:val="28"/>
        </w:rPr>
        <w:object>
          <v:shape id="_x0000_i1044" o:spt="75" type="#_x0000_t75" style="height:20.25pt;width:176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0">
            <o:LockedField>false</o:LockedField>
          </o:OLEObject>
        </w:object>
      </w:r>
      <w:r>
        <w:rPr>
          <w:rFonts w:hint="eastAsia"/>
        </w:rPr>
        <w:tab/>
      </w:r>
    </w:p>
    <w:p>
      <w:pPr>
        <w:pStyle w:val="2"/>
        <w:numPr>
          <w:ilvl w:val="0"/>
          <w:numId w:val="0"/>
        </w:numPr>
        <w:ind w:left="360" w:hanging="36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电路如下图所示，试求节点A的电位和电流源供给电路的有功功率、无功功率。</w:t>
      </w:r>
      <w:r>
        <w:rPr>
          <w:rFonts w:hint="eastAsia"/>
        </w:rPr>
        <w:br w:type="textWrapping"/>
      </w:r>
      <w:r>
        <w:drawing>
          <wp:inline distT="0" distB="0" distL="0" distR="0">
            <wp:extent cx="2143125" cy="828675"/>
            <wp:effectExtent l="0" t="0" r="9525" b="9525"/>
            <wp:docPr id="10" name="图片 10" descr="fig03_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03_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解：</w:t>
      </w:r>
      <w:r>
        <w:t xml:space="preserve"> </w:t>
      </w:r>
      <w:r>
        <w:rPr>
          <w:position w:val="-28"/>
        </w:rPr>
        <w:object>
          <v:shape id="_x0000_i1045" o:spt="75" type="#_x0000_t75" style="height:32.25pt;width:117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3">
            <o:LockedField>false</o:LockedField>
          </o:OLEObject>
        </w:object>
      </w:r>
      <w:r>
        <w:rPr>
          <w:rFonts w:hint="eastAsia"/>
        </w:rPr>
        <w:t xml:space="preserve">  解得：</w:t>
      </w:r>
      <w:r>
        <w:rPr>
          <w:position w:val="-10"/>
        </w:rPr>
        <w:object>
          <v:shape id="_x0000_i1046" o:spt="75" type="#_x0000_t75" style="height:18pt;width:156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5">
            <o:LockedField>false</o:LockedField>
          </o:OLEObject>
        </w:object>
      </w:r>
      <w:r>
        <w:rPr>
          <w:rFonts w:hint="eastAsia"/>
        </w:rPr>
        <w:tab/>
      </w:r>
      <w:r>
        <w:br w:type="textWrapping"/>
      </w:r>
      <w:r>
        <w:rPr>
          <w:position w:val="-10"/>
        </w:rPr>
        <w:object>
          <v:shape id="_x0000_i1047" o:spt="75" type="#_x0000_t75" style="height:17.25pt;width:24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7">
            <o:LockedField>false</o:LockedField>
          </o:OLEObject>
        </w:objec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>电流源的复功率</w:t>
      </w:r>
      <w:r>
        <w:rPr>
          <w:position w:val="-10"/>
        </w:rPr>
        <w:object>
          <v:shape id="_x0000_i1048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9">
            <o:LockedField>false</o:LockedField>
          </o:OLEObject>
        </w:object>
      </w:r>
      <w:r>
        <w:rPr>
          <w:position w:val="-10"/>
        </w:rPr>
        <w:object>
          <v:shape id="_x0000_i1049" o:spt="75" type="#_x0000_t75" style="height:23.25pt;width:22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61">
            <o:LockedField>false</o:LockedField>
          </o:OLEObject>
        </w:objec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>电流源供给电路的有功功率为300W；无功功率为300</w:t>
      </w:r>
      <w:r>
        <w:t>var</w:t>
      </w:r>
      <w:r>
        <w:rPr>
          <w:rFonts w:hint="eastAsia"/>
        </w:rPr>
        <w:t>（感性）</w:t>
      </w:r>
      <w:r>
        <w:rPr>
          <w:rFonts w:hint="eastAsia"/>
        </w:rPr>
        <w:tab/>
      </w:r>
    </w:p>
    <w:p/>
    <w:p>
      <w:pPr>
        <w:rPr>
          <w:rFonts w:hint="eastAsia"/>
        </w:rPr>
      </w:pP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电路中，频率从零增加时，先发生</w:t>
      </w:r>
      <w:r>
        <w:softHyphen/>
      </w:r>
      <w:r>
        <w:t>________</w:t>
      </w:r>
      <w:r>
        <w:rPr>
          <w:rFonts w:hint="eastAsia"/>
        </w:rPr>
        <w:t>谐振，后发生</w:t>
      </w:r>
      <w:r>
        <w:t>__________</w:t>
      </w:r>
      <w:r>
        <w:rPr>
          <w:rFonts w:hint="eastAsia"/>
        </w:rPr>
        <w:t>谐振。其中</w:t>
      </w:r>
      <w:r>
        <w:rPr>
          <w:rFonts w:hint="eastAsia" w:ascii="宋体" w:hAnsi="宋体"/>
        </w:rPr>
        <w:t>ω</w:t>
      </w:r>
      <w:r>
        <w:rPr>
          <w:rFonts w:hint="eastAsia" w:ascii="宋体" w:hAnsi="宋体"/>
          <w:vertAlign w:val="subscript"/>
        </w:rPr>
        <w:t>串</w:t>
      </w:r>
      <w:r>
        <w:rPr>
          <w:rFonts w:hint="eastAsia" w:ascii="宋体" w:hAnsi="宋体"/>
        </w:rPr>
        <w:t>=</w:t>
      </w:r>
      <w:r>
        <w:rPr>
          <w:rFonts w:ascii="宋体" w:hAnsi="宋体"/>
        </w:rPr>
        <w:t>__________</w:t>
      </w:r>
      <w:r>
        <w:rPr>
          <w:rFonts w:hint="eastAsia"/>
        </w:rPr>
        <w:t>，</w:t>
      </w:r>
      <w:r>
        <w:rPr>
          <w:rFonts w:hint="eastAsia" w:ascii="宋体" w:hAnsi="宋体"/>
        </w:rPr>
        <w:t>ω</w:t>
      </w:r>
      <w:r>
        <w:rPr>
          <w:rFonts w:hint="eastAsia" w:ascii="宋体" w:hAnsi="宋体"/>
          <w:vertAlign w:val="subscript"/>
        </w:rPr>
        <w:t>并</w:t>
      </w:r>
      <w:r>
        <w:rPr>
          <w:rFonts w:hint="eastAsia" w:ascii="宋体" w:hAnsi="宋体"/>
        </w:rPr>
        <w:t>=</w:t>
      </w:r>
      <w:r>
        <w:rPr>
          <w:rFonts w:ascii="宋体" w:hAnsi="宋体"/>
        </w:rPr>
        <w:t>____________</w:t>
      </w:r>
      <w:r>
        <w:rPr>
          <w:rFonts w:hint="eastAsia" w:ascii="宋体" w:hAnsi="宋体"/>
        </w:rPr>
        <w:t>。</w:t>
      </w:r>
      <w:r>
        <w:rPr>
          <w:rFonts w:hint="eastAsia"/>
        </w:rPr>
        <w:t>并联、串联、</w:t>
      </w:r>
      <w:r>
        <w:rPr>
          <w:position w:val="-34"/>
        </w:rPr>
        <w:object>
          <v:shape id="_x0000_i1050" o:spt="75" type="#_x0000_t75" style="height:41.25pt;width: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3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28"/>
        </w:rPr>
        <w:object>
          <v:shape id="_x0000_i1051" o:spt="75" type="#_x0000_t75" style="height:33pt;width:30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5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2"/>
        <w:numPr>
          <w:ilvl w:val="0"/>
          <w:numId w:val="0"/>
        </w:numPr>
        <w:spacing w:line="360" w:lineRule="auto"/>
        <w:ind w:left="357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0" distR="0">
            <wp:extent cx="1114425" cy="581025"/>
            <wp:effectExtent l="0" t="0" r="9525" b="9525"/>
            <wp:docPr id="12" name="图片 12" descr="figures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gures_1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理想变压器的同名端</w:t>
      </w:r>
      <w:r>
        <w:t xml:space="preserve">, </w:t>
      </w:r>
      <w:r>
        <w:rPr>
          <w:rFonts w:hint="eastAsia"/>
        </w:rPr>
        <w:t>电压、电流的参考方向如图，则</w:t>
      </w:r>
      <w:r>
        <w:rPr>
          <w:i/>
        </w:rPr>
        <w:t>u</w:t>
      </w:r>
      <w:r>
        <w:rPr>
          <w:vertAlign w:val="subscript"/>
        </w:rPr>
        <w:t>2</w:t>
      </w:r>
      <w:r>
        <w:rPr>
          <w:rFonts w:hint="eastAsia"/>
        </w:rPr>
        <w:t>与</w:t>
      </w:r>
      <w:r>
        <w:rPr>
          <w:i/>
        </w:rPr>
        <w:t>u</w:t>
      </w:r>
      <w:r>
        <w:rPr>
          <w:vertAlign w:val="subscript"/>
        </w:rPr>
        <w:t>1</w:t>
      </w:r>
      <w:r>
        <w:rPr>
          <w:rFonts w:hint="eastAsia"/>
        </w:rPr>
        <w:t>的相位关系是</w:t>
      </w:r>
      <w:r>
        <w:t xml:space="preserve">_________. 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与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的相位关系是</w:t>
      </w:r>
      <w:r>
        <w:t>_______</w:t>
      </w:r>
      <w:r>
        <w:rPr>
          <w:rFonts w:hint="eastAsia"/>
        </w:rPr>
        <w:t>。反相、同相</w:t>
      </w:r>
    </w:p>
    <w:p>
      <w:pPr>
        <w:pStyle w:val="2"/>
        <w:numPr>
          <w:ilvl w:val="0"/>
          <w:numId w:val="0"/>
        </w:numPr>
        <w:spacing w:line="360" w:lineRule="auto"/>
        <w:ind w:left="357"/>
        <w:rPr>
          <w:rFonts w:hint="eastAsia"/>
        </w:rPr>
      </w:pPr>
      <w:r>
        <w:drawing>
          <wp:inline distT="0" distB="0" distL="0" distR="0">
            <wp:extent cx="1343025" cy="609600"/>
            <wp:effectExtent l="0" t="0" r="9525" b="0"/>
            <wp:docPr id="11" name="图片 11" descr="fig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s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求下图所示电路的二端口网络的Y参数。</w:t>
      </w:r>
      <w:r>
        <w:rPr>
          <w:position w:val="-60"/>
        </w:rPr>
        <w:object>
          <v:shape id="_x0000_i1052" o:spt="75" type="#_x0000_t75" style="height:66pt;width:105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8">
            <o:LockedField>false</o:LockedField>
          </o:OLEObject>
        </w:object>
      </w:r>
      <w:r>
        <w:br w:type="textWrapping"/>
      </w:r>
      <w:r>
        <w:drawing>
          <wp:inline distT="0" distB="0" distL="0" distR="0">
            <wp:extent cx="885825" cy="762000"/>
            <wp:effectExtent l="0" t="0" r="9525" b="0"/>
            <wp:docPr id="13" name="图片 13" descr="figures_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ures_6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</w:p>
    <w:p>
      <w:pPr>
        <w:pStyle w:val="2"/>
      </w:pPr>
      <w:r>
        <w:rPr>
          <w:rFonts w:hint="eastAsia"/>
        </w:rPr>
        <w:t>图示电路</w:t>
      </w:r>
      <w:r>
        <w:rPr>
          <w:rFonts w:hint="eastAsia" w:eastAsia="仿宋_GB2312"/>
        </w:rPr>
        <w:t>中，</w:t>
      </w:r>
      <w:r>
        <w:rPr>
          <w:rFonts w:hint="eastAsia"/>
        </w:rPr>
        <w:t>正弦电压有效值U=210 V，电流有效值I=3 A，且电流与电压同相，容抗X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=15</w:t>
      </w:r>
      <w:r>
        <w:rPr>
          <w:rFonts w:hint="eastAsia" w:ascii="仿宋_GB2312" w:eastAsia="仿宋_GB2312"/>
        </w:rPr>
        <w:t>Ω，</w:t>
      </w:r>
      <w:r>
        <w:rPr>
          <w:rFonts w:hint="eastAsia" w:ascii="宋体"/>
        </w:rPr>
        <w:t>求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和X</w:t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。</w:t>
      </w:r>
      <w:r>
        <w:br w:type="textWrapping"/>
      </w:r>
      <w:r>
        <w:drawing>
          <wp:inline distT="0" distB="0" distL="0" distR="0">
            <wp:extent cx="1152525" cy="885825"/>
            <wp:effectExtent l="0" t="0" r="9525" b="9525"/>
            <wp:docPr id="14" name="图片 14" descr="fig02_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g02_9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</w:p>
    <w:p>
      <w:pPr>
        <w:pStyle w:val="2"/>
        <w:numPr>
          <w:ilvl w:val="0"/>
          <w:numId w:val="0"/>
        </w:numPr>
        <w:ind w:left="360" w:hanging="360"/>
      </w:pPr>
      <w:r>
        <w:rPr>
          <w:rFonts w:hint="eastAsia"/>
        </w:rPr>
        <w:t>解： 电流与电压同相说明电路中的并联部分处于谐振状态，则有：</w:t>
      </w:r>
      <w:r>
        <w:br w:type="textWrapping"/>
      </w:r>
      <w:r>
        <w:rPr>
          <w:rFonts w:hint="eastAsia"/>
        </w:rPr>
        <w:t xml:space="preserve">    </w:t>
      </w:r>
      <w:r>
        <w:t xml:space="preserve">   </w:t>
      </w:r>
      <w:r>
        <w:rPr>
          <w:position w:val="-30"/>
        </w:rPr>
        <w:object>
          <v:shape id="_x0000_i1053" o:spt="75" type="#_x0000_t75" style="height:35.25pt;width:276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72">
            <o:LockedField>false</o:LockedField>
          </o:OLEObject>
        </w:objec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 xml:space="preserve">  </w:t>
      </w:r>
      <w:r>
        <w:rPr>
          <w:position w:val="-30"/>
        </w:rPr>
        <w:object>
          <v:shape id="_x0000_i1054" o:spt="75" type="#_x0000_t75" style="height:35.25pt;width:9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74">
            <o:LockedField>false</o:LockedField>
          </o:OLEObject>
        </w:object>
      </w:r>
      <w:r>
        <w:rPr>
          <w:rFonts w:hint="eastAsia"/>
        </w:rPr>
        <w:t xml:space="preserve">  即   </w:t>
      </w:r>
      <w:r>
        <w:rPr>
          <w:position w:val="-10"/>
        </w:rPr>
        <w:object>
          <v:shape id="_x0000_i1055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7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>4</w:t>
      </w:r>
      <w:r>
        <w:t>’</w:t>
      </w:r>
      <w:r>
        <w:br w:type="textWrapping"/>
      </w:r>
      <w:r>
        <w:rPr>
          <w:rFonts w:hint="eastAsia"/>
        </w:rPr>
        <w:t xml:space="preserve"> U=RI  即   </w:t>
      </w:r>
      <w:r>
        <w:rPr>
          <w:position w:val="-30"/>
        </w:rPr>
        <w:object>
          <v:shape id="_x0000_i1056" o:spt="75" type="#_x0000_t75" style="height:36pt;width:125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8">
            <o:LockedField>false</o:LockedField>
          </o:OLEObject>
        </w:object>
      </w:r>
      <w:r>
        <w:rPr>
          <w:rFonts w:hint="eastAsia"/>
        </w:rPr>
        <w:t xml:space="preserve">        </w:t>
      </w:r>
      <w:r>
        <w:rPr>
          <w:position w:val="-10"/>
        </w:rPr>
        <w:object>
          <v:shape id="_x0000_i1057" o:spt="75" type="#_x0000_t75" style="height:18pt;width:120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80">
            <o:LockedField>false</o:LockedField>
          </o:OLEObject>
        </w:object>
      </w:r>
      <w:r>
        <w:rPr>
          <w:rFonts w:hint="eastAsia"/>
        </w:rPr>
        <w:t xml:space="preserve">  </w:t>
      </w:r>
      <w:r>
        <w:br w:type="textWrapping"/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t>7.2</w:t>
      </w:r>
      <w:r>
        <w:rPr>
          <w:rFonts w:hint="eastAsia" w:ascii="仿宋_GB2312" w:eastAsia="仿宋_GB2312"/>
        </w:rPr>
        <w:t>Ω，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=9.6</w:t>
      </w:r>
      <w:r>
        <w:rPr>
          <w:rFonts w:hint="eastAsia" w:ascii="仿宋_GB2312" w:eastAsia="仿宋_GB2312"/>
        </w:rPr>
        <w:t>Ω，</w:t>
      </w:r>
      <w:r>
        <w:rPr>
          <w:rFonts w:hint="eastAsia"/>
        </w:rPr>
        <w:tab/>
      </w: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在图示GCL并联电路上，若电路原已处在谐振状态，试分析下列几种情况下电路将呈何种性质（阻性、容性、感性）</w:t>
      </w:r>
      <w:r>
        <w:br w:type="textWrapping"/>
      </w:r>
      <w:r>
        <w:rPr>
          <w:rFonts w:hint="eastAsia"/>
        </w:rPr>
        <w:t>（1）增大G，电路将呈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性。（2）增大C，电路将呈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性。（阻、容、）</w:t>
      </w:r>
    </w:p>
    <w:p>
      <w:pPr>
        <w:pStyle w:val="2"/>
        <w:numPr>
          <w:ilvl w:val="0"/>
          <w:numId w:val="0"/>
        </w:numPr>
        <w:spacing w:line="360" w:lineRule="auto"/>
        <w:ind w:left="357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097280" cy="457200"/>
            <wp:effectExtent l="0" t="0" r="7620" b="0"/>
            <wp:docPr id="15" name="图片 15" descr="figures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gures_1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pos="8312"/>
        </w:tabs>
        <w:ind w:hangingChars="150"/>
        <w:rPr>
          <w:rFonts w:hint="eastAsia" w:ascii="宋体" w:hAnsi="宋体"/>
        </w:rPr>
      </w:pPr>
      <w:r>
        <w:t>220V. 40W</w:t>
      </w:r>
      <w:r>
        <w:rPr>
          <w:rFonts w:hint="eastAsia"/>
        </w:rPr>
        <w:t>的日光灯电路，功率因数</w:t>
      </w:r>
      <w:r>
        <w:rPr>
          <w:rFonts w:hint="eastAsia" w:ascii="宋体" w:hAnsi="宋体"/>
        </w:rPr>
        <w:t>λ</w:t>
      </w:r>
      <w:r>
        <w:rPr>
          <w:rFonts w:ascii="宋体" w:hAnsi="宋体"/>
        </w:rPr>
        <w:t>=0.48</w:t>
      </w:r>
      <w:r>
        <w:rPr>
          <w:rFonts w:hint="eastAsia"/>
        </w:rPr>
        <w:t>（感性），则它向电源吸取电流</w:t>
      </w:r>
      <w:r>
        <w:rPr>
          <w:i/>
        </w:rPr>
        <w:t>I</w:t>
      </w:r>
      <w:r>
        <w:t>=_______</w:t>
      </w:r>
      <w:r>
        <w:rPr>
          <w:rFonts w:hint="eastAsia"/>
        </w:rPr>
        <w:t>，若并联电容</w:t>
      </w:r>
      <w:r>
        <w:t>C</w:t>
      </w:r>
      <w:r>
        <w:rPr>
          <w:rFonts w:hint="eastAsia"/>
        </w:rPr>
        <w:t>后，将电路的功率因数提高至</w:t>
      </w:r>
      <w:r>
        <w:rPr>
          <w:rFonts w:hint="eastAsia" w:ascii="宋体" w:hAnsi="宋体"/>
        </w:rPr>
        <w:t>λ</w:t>
      </w:r>
      <w:r>
        <w:rPr>
          <w:rFonts w:ascii="宋体" w:hAnsi="宋体"/>
          <w:vertAlign w:val="superscript"/>
        </w:rPr>
        <w:t>’</w:t>
      </w:r>
      <w:r>
        <w:t>=1</w:t>
      </w:r>
      <w:r>
        <w:rPr>
          <w:rFonts w:hint="eastAsia"/>
        </w:rPr>
        <w:t>，则总电流</w:t>
      </w:r>
      <w:r>
        <w:rPr>
          <w:i/>
        </w:rPr>
        <w:t>I</w:t>
      </w:r>
      <w:r>
        <w:rPr>
          <w:rFonts w:hint="eastAsia"/>
          <w:i/>
        </w:rPr>
        <w:t xml:space="preserve"> </w:t>
      </w:r>
      <w:r>
        <w:rPr>
          <w:i/>
          <w:vertAlign w:val="superscript"/>
        </w:rPr>
        <w:t>’</w:t>
      </w:r>
      <w:r>
        <w:rPr>
          <w:rFonts w:hint="eastAsia"/>
          <w:i/>
          <w:vertAlign w:val="superscript"/>
        </w:rPr>
        <w:t xml:space="preserve"> </w:t>
      </w:r>
      <w:r>
        <w:t>=________</w:t>
      </w:r>
      <w:r>
        <w:rPr>
          <w:rFonts w:hint="eastAsia"/>
        </w:rPr>
        <w:t>。（0.379A</w:t>
      </w:r>
      <w:r>
        <w:rPr>
          <w:rFonts w:hint="eastAsia" w:ascii="宋体" w:hAnsi="宋体"/>
        </w:rPr>
        <w:t>、</w:t>
      </w:r>
      <w:r>
        <w:t>0.182A</w:t>
      </w:r>
      <w:r>
        <w:rPr>
          <w:rFonts w:hint="eastAsia"/>
        </w:rPr>
        <w:t>）</w:t>
      </w: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已知无源网络P的电压、电流相量图，试确定其等效电路参数：</w:t>
      </w:r>
    </w:p>
    <w:p>
      <w:pPr>
        <w:pStyle w:val="2"/>
        <w:tabs>
          <w:tab w:val="right" w:pos="8312"/>
        </w:tabs>
        <w:ind w:hangingChars="150"/>
        <w:rPr>
          <w:rFonts w:hint="eastAsia"/>
        </w:rPr>
      </w:pPr>
      <w:r>
        <w:rPr>
          <w:rFonts w:hint="eastAsia"/>
        </w:rPr>
        <w:t>G=</w:t>
      </w:r>
      <w:r>
        <w:t>_________</w:t>
      </w:r>
      <w:r>
        <w:rPr>
          <w:rFonts w:hint="eastAsia"/>
        </w:rPr>
        <w:t>，B=</w:t>
      </w:r>
      <w:r>
        <w:t>___________</w:t>
      </w:r>
      <w:r>
        <w:rPr>
          <w:rFonts w:hint="eastAsia"/>
        </w:rPr>
        <w:t>。 0.05S、-0.0866S</w:t>
      </w:r>
    </w:p>
    <w:p>
      <w:pPr>
        <w:pStyle w:val="2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800225" cy="942975"/>
            <wp:effectExtent l="0" t="0" r="9525" b="9525"/>
            <wp:docPr id="16" name="图片 16" descr="figures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gures_5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pos="8312"/>
        </w:tabs>
        <w:ind w:hangingChars="150"/>
      </w:pPr>
      <w:r>
        <w:rPr>
          <w:rFonts w:hint="eastAsia"/>
        </w:rPr>
        <w:t>在图示</w:t>
      </w:r>
      <w:r>
        <w:t>RLC</w:t>
      </w:r>
      <w:r>
        <w:rPr>
          <w:rFonts w:hint="eastAsia"/>
        </w:rPr>
        <w:t>并联电路上，当电路处在谐振状态下，</w:t>
      </w:r>
      <w:r>
        <w:t xml:space="preserve"> </w:t>
      </w:r>
      <w:r>
        <w:br w:type="textWrapping"/>
      </w:r>
      <w:r>
        <w:rPr>
          <w:rFonts w:hint="eastAsia"/>
        </w:rPr>
        <w:t>（1）增大L值时，电路将从阻性变为</w:t>
      </w:r>
      <w:r>
        <w:t>____</w:t>
      </w:r>
      <w:r>
        <w:rPr>
          <w:rFonts w:hint="eastAsia"/>
        </w:rPr>
        <w:t>性</w:t>
      </w:r>
      <w:r>
        <w:br w:type="textWrapping"/>
      </w:r>
      <w:r>
        <w:rPr>
          <w:rFonts w:hint="eastAsia"/>
        </w:rPr>
        <w:t xml:space="preserve">（2）因某种原因信号源的频率略有降低，则电路将由阻性转化为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性。</w:t>
      </w:r>
    </w:p>
    <w:p>
      <w:pPr>
        <w:pStyle w:val="2"/>
        <w:numPr>
          <w:ilvl w:val="0"/>
          <w:numId w:val="0"/>
        </w:numPr>
        <w:tabs>
          <w:tab w:val="right" w:pos="8312"/>
        </w:tabs>
        <w:ind w:left="360"/>
        <w:rPr>
          <w:rFonts w:hint="eastAsia"/>
        </w:rPr>
      </w:pPr>
      <w:r>
        <w:rPr>
          <w:rFonts w:hint="eastAsia"/>
        </w:rPr>
        <w:t xml:space="preserve">（容，感） </w:t>
      </w:r>
      <w:r>
        <w:t xml:space="preserve">   </w:t>
      </w:r>
      <w:r>
        <w:br w:type="textWrapping"/>
      </w:r>
      <w:r>
        <w:drawing>
          <wp:inline distT="0" distB="0" distL="0" distR="0">
            <wp:extent cx="1133475" cy="466725"/>
            <wp:effectExtent l="0" t="0" r="9525" b="9525"/>
            <wp:docPr id="17" name="图片 17" descr="figures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gures_1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right" w:pos="8312"/>
        </w:tabs>
        <w:ind w:hangingChars="150"/>
      </w:pPr>
      <w:r>
        <w:rPr>
          <w:rFonts w:hint="eastAsia"/>
        </w:rPr>
        <w:t>已知图中</w:t>
      </w:r>
      <w:r>
        <w:rPr>
          <w:i/>
        </w:rPr>
        <w:t>L</w:t>
      </w:r>
      <w:r>
        <w:rPr>
          <w:vertAlign w:val="subscript"/>
        </w:rPr>
        <w:t>1</w:t>
      </w:r>
      <w:r>
        <w:t>=4</w:t>
      </w:r>
      <w:r>
        <w:rPr>
          <w:rFonts w:hint="eastAsia"/>
        </w:rPr>
        <w:t xml:space="preserve"> </w:t>
      </w:r>
      <w:r>
        <w:t xml:space="preserve">H, </w:t>
      </w:r>
      <w:r>
        <w:rPr>
          <w:i/>
        </w:rPr>
        <w:t>L</w:t>
      </w:r>
      <w:r>
        <w:rPr>
          <w:vertAlign w:val="subscript"/>
        </w:rPr>
        <w:t>2</w:t>
      </w:r>
      <w:r>
        <w:t>=3</w:t>
      </w:r>
      <w:r>
        <w:rPr>
          <w:rFonts w:hint="eastAsia"/>
        </w:rPr>
        <w:t xml:space="preserve"> </w:t>
      </w:r>
      <w:r>
        <w:t xml:space="preserve">H, </w:t>
      </w:r>
      <w:r>
        <w:rPr>
          <w:i/>
        </w:rPr>
        <w:t>M</w:t>
      </w:r>
      <w:r>
        <w:t>=2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  <w:sz w:val="18"/>
        </w:rPr>
        <w:t>。</w:t>
      </w:r>
      <w:r>
        <w:rPr>
          <w:rFonts w:hint="eastAsia"/>
        </w:rPr>
        <w:t>如果</w:t>
      </w:r>
      <w:r>
        <w:rPr>
          <w:i/>
        </w:rPr>
        <w:t>i</w:t>
      </w:r>
      <w:r>
        <w:rPr>
          <w:vertAlign w:val="subscript"/>
        </w:rPr>
        <w:t>1</w:t>
      </w:r>
      <w:r>
        <w:t>=0.5e</w:t>
      </w:r>
      <w:r>
        <w:rPr>
          <w:vertAlign w:val="superscript"/>
        </w:rPr>
        <w:t>-3t</w:t>
      </w:r>
      <w:r>
        <w:rPr>
          <w:rFonts w:hint="eastAsia"/>
          <w:vertAlign w:val="superscript"/>
        </w:rPr>
        <w:t xml:space="preserve"> </w:t>
      </w:r>
      <w:r>
        <w:t>A,</w:t>
      </w:r>
      <w:r>
        <w:rPr>
          <w:rFonts w:hint="eastAsia"/>
        </w:rPr>
        <w:t xml:space="preserve"> </w:t>
      </w:r>
      <w:r>
        <w:t xml:space="preserve"> </w:t>
      </w:r>
      <w:r>
        <w:rPr>
          <w:i/>
        </w:rPr>
        <w:t>i</w:t>
      </w:r>
      <w:r>
        <w:rPr>
          <w:vertAlign w:val="subscript"/>
        </w:rPr>
        <w:t>2</w:t>
      </w:r>
      <w:r>
        <w:t>=2e</w:t>
      </w:r>
      <w:r>
        <w:rPr>
          <w:vertAlign w:val="superscript"/>
        </w:rPr>
        <w:sym w:font="Symbol" w:char="F02D"/>
      </w:r>
      <w:r>
        <w:rPr>
          <w:vertAlign w:val="superscript"/>
        </w:rPr>
        <w:t>0.5t</w:t>
      </w:r>
      <w:r>
        <w:rPr>
          <w:rFonts w:hint="eastAsia"/>
          <w:vertAlign w:val="superscript"/>
        </w:rPr>
        <w:t xml:space="preserve"> </w:t>
      </w:r>
      <w:r>
        <w:t>A;</w:t>
      </w:r>
      <w:r>
        <w:rPr>
          <w:rFonts w:hint="eastAsia"/>
        </w:rPr>
        <w:t xml:space="preserve"> 则电压</w:t>
      </w:r>
      <w:r>
        <w:rPr>
          <w:i/>
        </w:rPr>
        <w:t>u</w:t>
      </w:r>
      <w:r>
        <w:rPr>
          <w:vertAlign w:val="subscript"/>
        </w:rPr>
        <w:t>1</w:t>
      </w:r>
      <w:r>
        <w:t>(</w:t>
      </w:r>
      <w:r>
        <w:rPr>
          <w:i/>
        </w:rPr>
        <w:t>t</w:t>
      </w:r>
      <w:r>
        <w:t>)</w:t>
      </w:r>
      <w:r>
        <w:rPr>
          <w:rFonts w:hint="eastAsia"/>
        </w:rPr>
        <w:t>=</w:t>
      </w:r>
      <w:r>
        <w:t xml:space="preserve"> _______</w:t>
      </w:r>
      <w:r>
        <w:rPr>
          <w:rFonts w:hint="eastAsia"/>
        </w:rPr>
        <w:t>、</w:t>
      </w:r>
      <w:r>
        <w:rPr>
          <w:i/>
        </w:rPr>
        <w:t>u</w:t>
      </w:r>
      <w:r>
        <w:rPr>
          <w:vertAlign w:val="subscript"/>
        </w:rPr>
        <w:t>2</w:t>
      </w:r>
      <w:r>
        <w:t>(</w:t>
      </w:r>
      <w:r>
        <w:rPr>
          <w:i/>
        </w:rPr>
        <w:t>t</w:t>
      </w:r>
      <w:r>
        <w:t>)</w:t>
      </w:r>
      <w:r>
        <w:rPr>
          <w:rFonts w:hint="eastAsia"/>
        </w:rPr>
        <w:t>=</w:t>
      </w:r>
      <w:r>
        <w:t xml:space="preserve"> _______</w:t>
      </w:r>
      <w:r>
        <w:rPr>
          <w:rFonts w:hint="eastAsia"/>
        </w:rPr>
        <w:t xml:space="preserve">。 </w:t>
      </w:r>
      <w:r>
        <w:rPr>
          <w:i/>
        </w:rPr>
        <w:t>-6</w:t>
      </w:r>
      <w:r>
        <w:t>e</w:t>
      </w:r>
      <w:r>
        <w:rPr>
          <w:vertAlign w:val="superscript"/>
        </w:rPr>
        <w:t xml:space="preserve">-3t </w:t>
      </w:r>
      <w:r>
        <w:t>+2e</w:t>
      </w:r>
      <w:r>
        <w:rPr>
          <w:vertAlign w:val="superscript"/>
        </w:rPr>
        <w:sym w:font="Symbol" w:char="F02D"/>
      </w:r>
      <w:r>
        <w:rPr>
          <w:vertAlign w:val="superscript"/>
        </w:rPr>
        <w:t xml:space="preserve">0.5t </w:t>
      </w:r>
      <w:r>
        <w:t>V、</w:t>
      </w:r>
      <w:r>
        <w:rPr>
          <w:i/>
        </w:rPr>
        <w:t>-3</w:t>
      </w:r>
      <w:r>
        <w:t>e</w:t>
      </w:r>
      <w:r>
        <w:rPr>
          <w:vertAlign w:val="superscript"/>
        </w:rPr>
        <w:t xml:space="preserve">-3t </w:t>
      </w:r>
      <w:r>
        <w:t>-3e</w:t>
      </w:r>
      <w:r>
        <w:rPr>
          <w:vertAlign w:val="superscript"/>
        </w:rPr>
        <w:sym w:font="Symbol" w:char="F02D"/>
      </w:r>
      <w:r>
        <w:rPr>
          <w:vertAlign w:val="superscript"/>
        </w:rPr>
        <w:t xml:space="preserve">0.5t </w:t>
      </w:r>
      <w:r>
        <w:t>V;</w:t>
      </w:r>
    </w:p>
    <w:p>
      <w:pPr>
        <w:pStyle w:val="2"/>
        <w:numPr>
          <w:ilvl w:val="0"/>
          <w:numId w:val="0"/>
        </w:numPr>
        <w:ind w:left="360"/>
        <w:rPr>
          <w:rFonts w:hint="eastAsia"/>
          <w:sz w:val="18"/>
        </w:rPr>
      </w:pPr>
      <w:r>
        <w:rPr>
          <w:sz w:val="18"/>
        </w:rPr>
        <w:drawing>
          <wp:inline distT="0" distB="0" distL="0" distR="0">
            <wp:extent cx="1209675" cy="752475"/>
            <wp:effectExtent l="0" t="0" r="9525" b="9525"/>
            <wp:docPr id="18" name="图片 18" descr="fi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下图所示电路，A、B间的阻抗模值</w:t>
      </w:r>
      <w:r>
        <w:rPr>
          <w:position w:val="-12"/>
        </w:rPr>
        <w:object>
          <v:shape id="_x0000_i105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86">
            <o:LockedField>false</o:LockedField>
          </o:OLEObject>
        </w:object>
      </w:r>
      <w:r>
        <w:rPr>
          <w:rFonts w:hint="eastAsia"/>
        </w:rPr>
        <w:t>为5</w:t>
      </w:r>
      <w:r>
        <w:t>k</w:t>
      </w:r>
      <w:r>
        <w:rPr>
          <w:rFonts w:hint="eastAsia"/>
        </w:rPr>
        <w:t>Ω，电源角频率</w:t>
      </w:r>
      <w:r>
        <w:rPr>
          <w:rFonts w:hint="eastAsia"/>
          <w:i/>
          <w:iCs/>
        </w:rPr>
        <w:t>ω</w:t>
      </w:r>
      <w:r>
        <w:rPr>
          <w:rFonts w:hint="eastAsia"/>
        </w:rPr>
        <w:t>=1000</w:t>
      </w:r>
      <w:r>
        <w:t>rad/s</w:t>
      </w:r>
      <w:r>
        <w:rPr>
          <w:rFonts w:hint="eastAsia"/>
        </w:rPr>
        <w:t>，为使</w:t>
      </w:r>
      <w:r>
        <w:rPr>
          <w:position w:val="-10"/>
        </w:rPr>
        <w:object>
          <v:shape id="_x0000_i1059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88">
            <o:LockedField>false</o:LockedField>
          </o:OLEObject>
        </w:object>
      </w:r>
      <w:r>
        <w:rPr>
          <w:rFonts w:hint="eastAsia"/>
        </w:rPr>
        <w:t>超前</w:t>
      </w:r>
      <w:r>
        <w:rPr>
          <w:position w:val="-10"/>
        </w:rPr>
        <w:object>
          <v:shape id="_x0000_i1060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90">
            <o:LockedField>false</o:LockedField>
          </o:OLEObject>
        </w:object>
      </w:r>
      <w:r>
        <w:rPr>
          <w:rFonts w:hint="eastAsia"/>
        </w:rPr>
        <w:t>30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，求</w:t>
      </w:r>
      <w:r>
        <w:rPr>
          <w:rFonts w:hint="eastAsia"/>
          <w:i/>
          <w:iCs/>
        </w:rPr>
        <w:t>R</w:t>
      </w:r>
      <w:r>
        <w:rPr>
          <w:rFonts w:hint="eastAsia"/>
        </w:rPr>
        <w:t>和</w:t>
      </w:r>
      <w:r>
        <w:rPr>
          <w:rFonts w:hint="eastAsia"/>
          <w:i/>
          <w:iCs/>
        </w:rPr>
        <w:t>C</w:t>
      </w:r>
      <w:r>
        <w:rPr>
          <w:rFonts w:hint="eastAsia"/>
        </w:rPr>
        <w:t>的值。</w:t>
      </w:r>
      <w:r>
        <w:br w:type="textWrapping"/>
      </w:r>
      <w:r>
        <w:drawing>
          <wp:inline distT="0" distB="0" distL="0" distR="0">
            <wp:extent cx="809625" cy="638175"/>
            <wp:effectExtent l="0" t="0" r="9525" b="9525"/>
            <wp:docPr id="19" name="图片 19" descr="fig02_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g02_9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i/>
          <w:iCs/>
        </w:rPr>
      </w:pPr>
      <w:r>
        <w:rPr>
          <w:rFonts w:hint="eastAsia"/>
        </w:rPr>
        <w:t>解：从AB端看进去的阻抗为</w:t>
      </w:r>
      <w:r>
        <w:rPr>
          <w:position w:val="-28"/>
        </w:rPr>
        <w:object>
          <v:shape id="_x0000_i1061" o:spt="75" type="#_x0000_t75" style="height:32.25pt;width:6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93">
            <o:LockedField>false</o:LockedField>
          </o:OLEObject>
        </w:object>
      </w:r>
      <w:r>
        <w:rPr>
          <w:rFonts w:hint="eastAsia"/>
        </w:rPr>
        <w:t>，</w:t>
      </w:r>
      <w:r>
        <w:br w:type="textWrapping"/>
      </w:r>
      <w:r>
        <w:rPr>
          <w:rFonts w:hint="eastAsia"/>
        </w:rPr>
        <w:t>其模值为：</w:t>
      </w:r>
      <w:r>
        <w:rPr>
          <w:position w:val="-24"/>
        </w:rPr>
        <w:object>
          <v:shape id="_x0000_i1062" o:spt="75" type="#_x0000_t75" style="height:32.25pt;width:117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95">
            <o:LockedField>false</o:LockedField>
          </o:OLEObject>
        </w:object>
      </w:r>
      <w:r>
        <w:rPr>
          <w:rFonts w:hint="eastAsia"/>
        </w:rPr>
        <w:t xml:space="preserve">    （1）</w:t>
      </w:r>
      <w:r>
        <w:br w:type="textWrapping"/>
      </w:r>
      <w:r>
        <w:rPr>
          <w:rFonts w:hint="eastAsia"/>
        </w:rPr>
        <w:t>而</w:t>
      </w:r>
      <w:r>
        <w:rPr>
          <w:position w:val="-10"/>
        </w:rPr>
        <w:object>
          <v:shape id="_x0000_i1063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97">
            <o:LockedField>false</o:LockedField>
          </o:OLEObject>
        </w:object>
      </w:r>
      <w:r>
        <w:rPr>
          <w:rFonts w:hint="eastAsia"/>
        </w:rPr>
        <w:t>/</w:t>
      </w:r>
      <w:r>
        <w:rPr>
          <w:position w:val="-10"/>
        </w:rPr>
        <w:object>
          <v:shape id="_x0000_i1064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98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36"/>
        </w:rPr>
        <w:object>
          <v:shape id="_x0000_i1065" o:spt="75" type="#_x0000_t75" style="height:36pt;width:138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9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i/>
          <w:iCs/>
        </w:rPr>
        <w:t>ωCR</w:t>
      </w:r>
      <w:r>
        <w:rPr>
          <w:rFonts w:hint="eastAsia"/>
        </w:rPr>
        <w:t>=</w:t>
      </w:r>
      <w:r>
        <w:t>tan30</w:t>
      </w:r>
      <w:r>
        <w:rPr>
          <w:vertAlign w:val="superscript"/>
        </w:rPr>
        <w:t>0</w:t>
      </w:r>
      <w:r>
        <w:t>=</w:t>
      </w:r>
      <w:r>
        <w:rPr>
          <w:position w:val="-28"/>
        </w:rPr>
        <w:object>
          <v:shape id="_x0000_i1066" o:spt="75" type="#_x0000_t75" style="height:32.25pt;width:18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101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（2）</w: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>由（1）、（2）两式    得</w:t>
      </w:r>
      <w:r>
        <w:rPr>
          <w:rFonts w:hint="eastAsia"/>
          <w:i/>
          <w:iCs/>
        </w:rPr>
        <w:t>R</w:t>
      </w:r>
      <w:r>
        <w:rPr>
          <w:rFonts w:hint="eastAsia"/>
        </w:rPr>
        <w:t>=2</w:t>
      </w:r>
      <w:r>
        <w:t>.5k</w:t>
      </w:r>
      <w:r>
        <w:rPr>
          <w:rFonts w:hint="eastAsia"/>
        </w:rPr>
        <w:t>Ω，</w:t>
      </w:r>
      <w:r>
        <w:rPr>
          <w:rFonts w:hint="eastAsia"/>
          <w:i/>
          <w:iCs/>
        </w:rPr>
        <w:t>C</w:t>
      </w:r>
      <w:r>
        <w:rPr>
          <w:rFonts w:hint="eastAsia"/>
        </w:rPr>
        <w:t>=</w:t>
      </w:r>
      <w:r>
        <w:t>0.231</w:t>
      </w:r>
      <w:r>
        <w:rPr>
          <w:rFonts w:hint="eastAsia"/>
          <w:i/>
          <w:iCs/>
        </w:rPr>
        <w:t>μF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rFonts w:hint="eastAsia"/>
          <w:szCs w:val="21"/>
        </w:rPr>
      </w:pPr>
    </w:p>
    <w:p>
      <w:pPr>
        <w:pStyle w:val="2"/>
      </w:pPr>
      <w:r>
        <w:rPr>
          <w:rFonts w:hint="eastAsia"/>
        </w:rPr>
        <w:t xml:space="preserve">在电源和电动机之间串联一电感线圈可降低单相小功率电动机（例如电风扇）的转速，但为避免电阻损耗能量，可以采用串联电容器的方法。今通过实验已经测定，当电动机端电压 </w:t>
      </w:r>
      <w:r>
        <w:t>(</w:t>
      </w:r>
      <w:r>
        <w:rPr>
          <w:rFonts w:hint="eastAsia"/>
        </w:rPr>
        <w:t>即</w:t>
      </w:r>
      <w:r>
        <w:t>U</w:t>
      </w:r>
      <w:r>
        <w:rPr>
          <w:vertAlign w:val="subscript"/>
        </w:rPr>
        <w:t>1</w:t>
      </w:r>
      <w:r>
        <w:t>)</w:t>
      </w:r>
      <w:r>
        <w:rPr>
          <w:rFonts w:hint="eastAsia"/>
        </w:rPr>
        <w:t xml:space="preserve"> 降至180V时最为合适，且此时电动机的等效电阻R=190</w:t>
      </w:r>
      <w:r>
        <w:rPr>
          <w:rFonts w:hint="eastAsia"/>
        </w:rPr>
        <w:sym w:font="Symbol" w:char="F057"/>
      </w:r>
      <w:r>
        <w:rPr>
          <w:rFonts w:hint="eastAsia"/>
        </w:rPr>
        <w:t>，电抗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 xml:space="preserve">L </w:t>
      </w:r>
      <w:r>
        <w:rPr>
          <w:rFonts w:hint="eastAsia"/>
        </w:rPr>
        <w:t>=260</w:t>
      </w:r>
      <w:r>
        <w:rPr>
          <w:rFonts w:hint="eastAsia"/>
        </w:rPr>
        <w:sym w:font="Symbol" w:char="F057"/>
      </w:r>
      <w:r>
        <w:rPr>
          <w:rFonts w:hint="eastAsia"/>
        </w:rPr>
        <w:t>。问：</w:t>
      </w:r>
      <w:r>
        <w:br w:type="textWrapping"/>
      </w:r>
      <w:r>
        <w:rPr>
          <w:rFonts w:hint="eastAsia"/>
        </w:rPr>
        <w:t>应串联多大容量的电容器，方能连接在</w:t>
      </w:r>
      <w:r>
        <w:t>U=</w:t>
      </w:r>
      <w:r>
        <w:rPr>
          <w:rFonts w:hint="eastAsia"/>
        </w:rPr>
        <w:t>220V，50H</w:t>
      </w:r>
      <w:r>
        <w:t>z</w:t>
      </w:r>
      <w:r>
        <w:rPr>
          <w:rFonts w:hint="eastAsia"/>
        </w:rPr>
        <w:t>的电源上获得</w:t>
      </w:r>
      <w:r>
        <w:t>U</w:t>
      </w:r>
      <w:r>
        <w:rPr>
          <w:vertAlign w:val="subscript"/>
        </w:rPr>
        <w:t>1</w:t>
      </w:r>
      <w:r>
        <w:rPr>
          <w:rFonts w:hint="eastAsia"/>
        </w:rPr>
        <w:t>=180</w:t>
      </w:r>
      <w:r>
        <w:t>V</w:t>
      </w:r>
      <w:r>
        <w:rPr>
          <w:rFonts w:hint="eastAsia"/>
        </w:rPr>
        <w:t>的电压？</w:t>
      </w:r>
      <w:r>
        <w:rPr>
          <w:rFonts w:hint="eastAsia"/>
        </w:rPr>
        <w:br w:type="textWrapping"/>
      </w:r>
      <w:r>
        <w:rPr>
          <w:rFonts w:hint="eastAsia"/>
        </w:rPr>
        <w:t>（1）此时电容器承受的工作电压是多少？</w:t>
      </w:r>
      <w:r>
        <w:br w:type="textWrapping"/>
      </w:r>
      <w:r>
        <w:rPr>
          <w:rFonts w:hint="eastAsia"/>
        </w:rPr>
        <w:t>（2）试作出所述电容、电阻、电感三元件等效串联电路的电流、电压相量图。</w:t>
      </w:r>
      <w:r>
        <w:br w:type="textWrapping"/>
      </w:r>
      <w:r>
        <w:drawing>
          <wp:inline distT="0" distB="0" distL="0" distR="0">
            <wp:extent cx="1457325" cy="571500"/>
            <wp:effectExtent l="0" t="0" r="9525" b="0"/>
            <wp:docPr id="20" name="图片 20" descr="fig03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ig03_1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</w:rPr>
        <w:t>解：</w:t>
      </w:r>
      <w:r>
        <w:t>(1)</w:t>
      </w:r>
      <w:r>
        <w:rPr>
          <w:rFonts w:hint="eastAsia"/>
        </w:rPr>
        <w:t>为使电容起到降低电压的作用，需要使</w:t>
      </w:r>
      <w:r>
        <w:rPr>
          <w:rFonts w:hint="eastAsia"/>
          <w:i/>
          <w:iCs/>
        </w:rPr>
        <w:t>X</w:t>
      </w:r>
      <w:r>
        <w:rPr>
          <w:i/>
          <w:iCs/>
          <w:vertAlign w:val="subscript"/>
        </w:rPr>
        <w:t>C</w:t>
      </w:r>
      <w:r>
        <w:rPr>
          <w:rFonts w:hint="eastAsia"/>
          <w:i/>
          <w:iCs/>
          <w:vertAlign w:val="subscript"/>
        </w:rPr>
        <w:t xml:space="preserve"> </w:t>
      </w:r>
      <w:r>
        <w:t>&gt;</w:t>
      </w:r>
      <w:r>
        <w:rPr>
          <w:rFonts w:hint="eastAsia"/>
          <w:i/>
          <w:iCs/>
        </w:rPr>
        <w:t xml:space="preserve"> X</w:t>
      </w:r>
      <w:r>
        <w:rPr>
          <w:rFonts w:hint="eastAsia"/>
          <w:i/>
          <w:iCs/>
          <w:vertAlign w:val="subscript"/>
        </w:rPr>
        <w:t>L</w:t>
      </w:r>
      <w:r>
        <w:rPr>
          <w:rFonts w:hint="eastAsia"/>
        </w:rPr>
        <w:t>，设电流初相为零，则：</w:t>
      </w:r>
      <w:r>
        <w:br w:type="textWrapping"/>
      </w:r>
      <w:r>
        <w:rPr>
          <w:position w:val="-10"/>
        </w:rPr>
        <w:object>
          <v:shape id="_x0000_i1067" o:spt="75" type="#_x0000_t75" style="height:17.25pt;width: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104">
            <o:LockedField>false</o:LockedField>
          </o:OLEObject>
        </w:object>
      </w:r>
      <w:r>
        <w:rPr>
          <w:rFonts w:hint="eastAsia"/>
        </w:rPr>
        <w:t xml:space="preserve">          </w:t>
      </w:r>
      <w:r>
        <w:rPr>
          <w:rFonts w:hint="eastAsia" w:ascii="宋体" w:hAnsi="宋体"/>
        </w:rPr>
        <w:t>①</w:t>
      </w:r>
      <w:r>
        <w:br w:type="textWrapping"/>
      </w:r>
      <w:r>
        <w:rPr>
          <w:position w:val="-10"/>
        </w:rPr>
        <w:object>
          <v:shape id="_x0000_i1068" o:spt="75" type="#_x0000_t75" style="height:17.25pt;width:105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106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rFonts w:hint="eastAsia" w:ascii="宋体" w:hAnsi="宋体"/>
        </w:rPr>
        <w:t>②</w: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>当要求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=180V时，</w:t>
      </w:r>
      <w:r>
        <w:rPr>
          <w:rFonts w:hint="eastAsia"/>
          <w:i/>
          <w:iCs/>
        </w:rPr>
        <w:t>R</w:t>
      </w:r>
      <w:r>
        <w:rPr>
          <w:rFonts w:hint="eastAsia"/>
        </w:rPr>
        <w:t>=190</w:t>
      </w:r>
      <w:r>
        <w:rPr>
          <w:rFonts w:hint="eastAsia"/>
        </w:rPr>
        <w:sym w:font="Symbol" w:char="F057"/>
      </w:r>
      <w:r>
        <w:rPr>
          <w:rFonts w:hint="eastAsia"/>
        </w:rPr>
        <w:t>，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>L</w:t>
      </w:r>
      <w:r>
        <w:rPr>
          <w:rFonts w:hint="eastAsia"/>
        </w:rPr>
        <w:t>=260</w:t>
      </w:r>
      <w:r>
        <w:rPr>
          <w:rFonts w:hint="eastAsia"/>
        </w:rPr>
        <w:sym w:font="Symbol" w:char="F057"/>
      </w:r>
      <w:r>
        <w:rPr>
          <w:rFonts w:hint="eastAsia"/>
        </w:rPr>
        <w:t>，由</w:t>
      </w:r>
      <w:r>
        <w:rPr>
          <w:rFonts w:hint="eastAsia" w:ascii="宋体" w:hAnsi="宋体"/>
        </w:rPr>
        <w:t>①</w:t>
      </w:r>
      <w:r>
        <w:rPr>
          <w:rFonts w:hint="eastAsia"/>
        </w:rPr>
        <w:t>式可求得</w:t>
      </w:r>
      <w:r>
        <w:rPr>
          <w:rFonts w:hint="eastAsia"/>
          <w:i/>
          <w:iCs/>
        </w:rPr>
        <w:t>I</w:t>
      </w:r>
      <w:r>
        <w:rPr>
          <w:rFonts w:hint="eastAsia"/>
        </w:rPr>
        <w:t>=0</w:t>
      </w:r>
      <w:r>
        <w:t>.559A</w:t>
      </w:r>
      <w:r>
        <w:rPr>
          <w:rFonts w:hint="eastAsia"/>
        </w:rPr>
        <w:br w:type="textWrapping"/>
      </w:r>
      <w:r>
        <w:rPr>
          <w:rFonts w:hint="eastAsia"/>
        </w:rPr>
        <w:t>又知</w:t>
      </w:r>
      <w:r>
        <w:rPr>
          <w:rFonts w:hint="eastAsia"/>
          <w:i/>
          <w:iCs/>
        </w:rPr>
        <w:t>U</w:t>
      </w:r>
      <w:r>
        <w:rPr>
          <w:rFonts w:hint="eastAsia"/>
        </w:rPr>
        <w:t>=220V，由</w:t>
      </w:r>
      <w:r>
        <w:rPr>
          <w:rFonts w:hint="eastAsia" w:ascii="宋体" w:hAnsi="宋体"/>
        </w:rPr>
        <w:t>②式及</w:t>
      </w:r>
      <w:r>
        <w:rPr>
          <w:rFonts w:hint="eastAsia"/>
          <w:i/>
          <w:iCs/>
        </w:rPr>
        <w:t>R</w:t>
      </w:r>
      <w:r>
        <w:rPr>
          <w:rFonts w:hint="eastAsia"/>
        </w:rPr>
        <w:t>=190</w:t>
      </w:r>
      <w:r>
        <w:rPr>
          <w:rFonts w:hint="eastAsia"/>
        </w:rPr>
        <w:sym w:font="Symbol" w:char="F057"/>
      </w:r>
      <w:r>
        <w:rPr>
          <w:rFonts w:hint="eastAsia"/>
        </w:rPr>
        <w:t>，</w:t>
      </w:r>
      <w:r>
        <w:rPr>
          <w:rFonts w:hint="eastAsia"/>
          <w:i/>
          <w:iCs/>
        </w:rPr>
        <w:t>X</w:t>
      </w:r>
      <w:r>
        <w:rPr>
          <w:rFonts w:hint="eastAsia"/>
          <w:i/>
          <w:iCs/>
          <w:vertAlign w:val="subscript"/>
        </w:rPr>
        <w:t>L</w:t>
      </w:r>
      <w:r>
        <w:rPr>
          <w:rFonts w:hint="eastAsia"/>
        </w:rPr>
        <w:t>=260</w:t>
      </w:r>
      <w:r>
        <w:rPr>
          <w:rFonts w:hint="eastAsia"/>
        </w:rPr>
        <w:sym w:font="Symbol" w:char="F057"/>
      </w:r>
      <w:r>
        <w:rPr>
          <w:rFonts w:hint="eastAsia"/>
        </w:rPr>
        <w:t>，</w:t>
      </w:r>
      <w:r>
        <w:rPr>
          <w:rFonts w:hint="eastAsia"/>
          <w:i/>
          <w:iCs/>
        </w:rPr>
        <w:t>I</w:t>
      </w:r>
      <w:r>
        <w:rPr>
          <w:rFonts w:hint="eastAsia"/>
        </w:rPr>
        <w:t>=0</w:t>
      </w:r>
      <w:r>
        <w:t>.559A</w:t>
      </w:r>
      <w:r>
        <w:rPr>
          <w:rFonts w:hint="eastAsia"/>
        </w:rPr>
        <w:t>，可得到</w:t>
      </w:r>
      <w:r>
        <w:rPr>
          <w:rFonts w:hint="eastAsia"/>
          <w:i/>
          <w:iCs/>
        </w:rPr>
        <w:t>C</w:t>
      </w:r>
      <w:r>
        <w:rPr>
          <w:rFonts w:hint="eastAsia"/>
        </w:rPr>
        <w:t>=</w:t>
      </w:r>
      <w:r>
        <w:t>5.267</w:t>
      </w:r>
      <w:r>
        <w:rPr/>
        <w:sym w:font="Symbol" w:char="F06D"/>
      </w:r>
      <w:r>
        <w:t>F</w:t>
      </w:r>
      <w:r>
        <w:rPr>
          <w:rFonts w:hint="eastAsia"/>
        </w:rPr>
        <w:br w:type="textWrapping"/>
      </w:r>
      <w:r>
        <w:rPr>
          <w:rFonts w:hint="eastAsia"/>
        </w:rPr>
        <w:t>即当串联电容</w:t>
      </w:r>
      <w:r>
        <w:rPr>
          <w:rFonts w:hint="eastAsia"/>
          <w:i/>
          <w:iCs/>
        </w:rPr>
        <w:t>C</w:t>
      </w:r>
      <w:r>
        <w:rPr>
          <w:rFonts w:hint="eastAsia"/>
        </w:rPr>
        <w:t>=</w:t>
      </w:r>
      <w:r>
        <w:t>5.267</w:t>
      </w:r>
      <w:r>
        <w:rPr/>
        <w:sym w:font="Symbol" w:char="F06D"/>
      </w:r>
      <w:r>
        <w:t>F</w:t>
      </w:r>
      <w:r>
        <w:rPr>
          <w:rFonts w:hint="eastAsia"/>
        </w:rPr>
        <w:t>时可使电动机的端电压降到180V。</w: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>（2）容器上承受的电压有效值、峰值分别为：</w:t>
      </w:r>
      <w:r>
        <w:rPr>
          <w:rFonts w:hint="eastAsia"/>
        </w:rPr>
        <w:tab/>
      </w:r>
      <w:r>
        <w:br w:type="textWrapping"/>
      </w:r>
      <w:r>
        <w:rPr>
          <w:rFonts w:hint="eastAsia"/>
          <w:i/>
          <w:iCs/>
        </w:rPr>
        <w:t>U</w:t>
      </w:r>
      <w:r>
        <w:rPr>
          <w:i/>
          <w:iCs/>
          <w:vertAlign w:val="subscript"/>
        </w:rPr>
        <w:t>c</w:t>
      </w:r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</w:rPr>
        <w:t>=</w:t>
      </w:r>
      <w:r>
        <w:rPr>
          <w:rFonts w:hint="eastAsia"/>
          <w:i/>
          <w:iCs/>
        </w:rPr>
        <w:t>X</w:t>
      </w:r>
      <w:r>
        <w:rPr>
          <w:i/>
          <w:iCs/>
          <w:vertAlign w:val="subscript"/>
        </w:rPr>
        <w:t>c</w:t>
      </w:r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  <w:i/>
          <w:iCs/>
        </w:rPr>
        <w:t>I</w:t>
      </w:r>
      <w:r>
        <w:rPr>
          <w:rFonts w:hint="eastAsia"/>
        </w:rPr>
        <w:t>=</w:t>
      </w:r>
      <w:r>
        <w:t>604.7</w:t>
      </w:r>
      <w:r>
        <w:rPr/>
        <w:sym w:font="Symbol" w:char="F0B4"/>
      </w:r>
      <w:r>
        <w:t>0.559=338V</w:t>
      </w:r>
      <w:r>
        <w:rPr>
          <w:rFonts w:hint="eastAsia"/>
        </w:rPr>
        <w:br w:type="textWrapping"/>
      </w:r>
      <w:r>
        <w:rPr>
          <w:rFonts w:hint="eastAsia"/>
          <w:i/>
          <w:iCs/>
        </w:rPr>
        <w:t>U</w:t>
      </w:r>
      <w:r>
        <w:rPr>
          <w:i/>
          <w:iCs/>
          <w:vertAlign w:val="subscript"/>
        </w:rPr>
        <w:t>cm</w:t>
      </w:r>
      <w:r>
        <w:rPr>
          <w:rFonts w:hint="eastAsia"/>
        </w:rPr>
        <w:t>=</w:t>
      </w:r>
      <w:r>
        <w:rPr>
          <w:position w:val="-6"/>
        </w:rPr>
        <w:object>
          <v:shape id="_x0000_i1069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108">
            <o:LockedField>false</o:LockedField>
          </o:OLEObject>
        </w:object>
      </w:r>
      <w:r>
        <w:rPr>
          <w:rFonts w:hint="eastAsia"/>
          <w:i/>
          <w:iCs/>
        </w:rPr>
        <w:t>U</w:t>
      </w:r>
      <w:r>
        <w:rPr>
          <w:i/>
          <w:iCs/>
          <w:vertAlign w:val="subscript"/>
        </w:rPr>
        <w:t>c</w:t>
      </w:r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</w:rPr>
        <w:t>=</w:t>
      </w:r>
      <w:r>
        <w:t>478V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br w:type="textWrapping"/>
      </w:r>
      <w:r>
        <w:rPr>
          <w:rFonts w:hint="eastAsia"/>
        </w:rPr>
        <w:t>（3）电流、电压相量图如下右图所示，其中：</w:t>
      </w:r>
      <w:r>
        <w:rPr>
          <w:rFonts w:hint="eastAsia"/>
        </w:rPr>
        <w:tab/>
      </w:r>
      <w:r>
        <w:br w:type="textWrapping"/>
      </w:r>
      <w:r>
        <w:rPr>
          <w:rFonts w:hint="eastAsia"/>
        </w:rPr>
        <w:t xml:space="preserve">        </w:t>
      </w:r>
      <w:r>
        <w:rPr>
          <w:position w:val="-6"/>
        </w:rPr>
        <w:object>
          <v:shape id="_x0000_i1070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10">
            <o:LockedField>false</o:LockedField>
          </o:OLEObject>
        </w:object>
      </w:r>
      <w:r>
        <w:rPr>
          <w:rFonts w:hint="eastAsia"/>
        </w:rPr>
        <w:t xml:space="preserve">             </w:t>
      </w:r>
      <w:r>
        <w:rPr>
          <w:position w:val="-10"/>
        </w:rPr>
        <w:object>
          <v:shape id="_x0000_i1071" o:spt="75" type="#_x0000_t75" style="height:18pt;width:131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112">
            <o:LockedField>false</o:LockedField>
          </o:OLEObject>
        </w:object>
      </w:r>
      <w:r>
        <w:rPr>
          <w:rFonts w:hint="eastAsia"/>
        </w:rPr>
        <w:br w:type="textWrapping"/>
      </w:r>
      <w:r>
        <w:rPr>
          <w:position w:val="-10"/>
        </w:rPr>
        <w:object>
          <v:shape id="_x0000_i1072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14">
            <o:LockedField>false</o:LockedField>
          </o:OLEObject>
        </w:object>
      </w:r>
      <w:r>
        <w:rPr>
          <w:rFonts w:hint="eastAsia"/>
        </w:rPr>
        <w:t xml:space="preserve">       </w:t>
      </w:r>
      <w:r>
        <w:rPr>
          <w:position w:val="-10"/>
        </w:rPr>
        <w:object>
          <v:shape id="_x0000_i1073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16">
            <o:LockedField>false</o:LockedField>
          </o:OLEObject>
        </w:object>
      </w:r>
      <w:r>
        <w:br w:type="textWrapping"/>
      </w:r>
      <w:r>
        <w:rPr>
          <w:rFonts w:hint="eastAsia"/>
        </w:rPr>
        <w:t xml:space="preserve">        </w:t>
      </w:r>
      <w:r>
        <w:rPr>
          <w:position w:val="-10"/>
        </w:rPr>
        <w:object>
          <v:shape id="_x0000_i1074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18">
            <o:LockedField>false</o:LockedField>
          </o:OLEObject>
        </w:object>
      </w:r>
      <w:r>
        <w:rPr>
          <w:rFonts w:hint="eastAsia"/>
        </w:rPr>
        <w:t xml:space="preserve">               </w:t>
      </w:r>
      <w:r>
        <w:rPr>
          <w:position w:val="-10"/>
        </w:rPr>
        <w:object>
          <v:shape id="_x0000_i1075" o:spt="75" type="#_x0000_t75" style="height:17.25pt;width:87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20">
            <o:LockedField>false</o:LockedField>
          </o:OLEObject>
        </w:object>
      </w:r>
      <w:r>
        <w:br w:type="textWrapping"/>
      </w:r>
      <w:r>
        <w:object>
          <v:shape id="_x0000_i1076" o:spt="75" type="#_x0000_t75" style="height:72.75pt;width:64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Word.Picture.8" ShapeID="_x0000_i1076" DrawAspect="Content" ObjectID="_1468075776" r:id="rId122">
            <o:LockedField>false</o:LockedField>
          </o:OLEObject>
        </w:object>
      </w:r>
    </w:p>
    <w:p>
      <w:pPr>
        <w:rPr>
          <w:rFonts w:hint="eastAsia"/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rFonts w:hint="eastAsia"/>
          <w:szCs w:val="21"/>
        </w:rPr>
      </w:pPr>
    </w:p>
    <w:p>
      <w:pPr>
        <w:pStyle w:val="2"/>
        <w:numPr>
          <w:ilvl w:val="0"/>
          <w:numId w:val="0"/>
        </w:numPr>
        <w:ind w:left="36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573405"/>
            <wp:effectExtent l="0" t="0" r="3175" b="17145"/>
            <wp:docPr id="21" name="图片 2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6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72405" cy="2201545"/>
            <wp:effectExtent l="0" t="0" r="4445" b="8255"/>
            <wp:docPr id="22" name="图片 2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D6"/>
    <w:rsid w:val="000742C5"/>
    <w:rsid w:val="000E717E"/>
    <w:rsid w:val="003A746A"/>
    <w:rsid w:val="004D2CF6"/>
    <w:rsid w:val="00793873"/>
    <w:rsid w:val="007C64C7"/>
    <w:rsid w:val="007C6930"/>
    <w:rsid w:val="008A5604"/>
    <w:rsid w:val="008F5782"/>
    <w:rsid w:val="00A822EF"/>
    <w:rsid w:val="00AF0A44"/>
    <w:rsid w:val="00BA4408"/>
    <w:rsid w:val="00BF6595"/>
    <w:rsid w:val="00DA32D6"/>
    <w:rsid w:val="00EE2F90"/>
    <w:rsid w:val="54E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0"/>
    <w:pPr>
      <w:numPr>
        <w:ilvl w:val="0"/>
        <w:numId w:val="1"/>
      </w:numPr>
    </w:pPr>
    <w:rPr>
      <w:rFonts w:ascii="Times New Roman" w:hAnsi="Times New Roman" w:eastAsia="宋体" w:cs="Times New Roman"/>
      <w:sz w:val="24"/>
      <w:szCs w:val="24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1.bin"/><Relationship Id="rId98" Type="http://schemas.openxmlformats.org/officeDocument/2006/relationships/oleObject" Target="embeddings/oleObject40.bin"/><Relationship Id="rId97" Type="http://schemas.openxmlformats.org/officeDocument/2006/relationships/oleObject" Target="embeddings/oleObject39.bin"/><Relationship Id="rId96" Type="http://schemas.openxmlformats.org/officeDocument/2006/relationships/image" Target="media/image55.wmf"/><Relationship Id="rId95" Type="http://schemas.openxmlformats.org/officeDocument/2006/relationships/oleObject" Target="embeddings/oleObject38.bin"/><Relationship Id="rId94" Type="http://schemas.openxmlformats.org/officeDocument/2006/relationships/image" Target="media/image54.wmf"/><Relationship Id="rId93" Type="http://schemas.openxmlformats.org/officeDocument/2006/relationships/oleObject" Target="embeddings/oleObject37.bin"/><Relationship Id="rId92" Type="http://schemas.openxmlformats.org/officeDocument/2006/relationships/image" Target="media/image53.wmf"/><Relationship Id="rId91" Type="http://schemas.openxmlformats.org/officeDocument/2006/relationships/image" Target="media/image52.wmf"/><Relationship Id="rId90" Type="http://schemas.openxmlformats.org/officeDocument/2006/relationships/oleObject" Target="embeddings/oleObject36.bin"/><Relationship Id="rId9" Type="http://schemas.openxmlformats.org/officeDocument/2006/relationships/oleObject" Target="embeddings/oleObject2.bin"/><Relationship Id="rId89" Type="http://schemas.openxmlformats.org/officeDocument/2006/relationships/image" Target="media/image51.wmf"/><Relationship Id="rId88" Type="http://schemas.openxmlformats.org/officeDocument/2006/relationships/oleObject" Target="embeddings/oleObject35.bin"/><Relationship Id="rId87" Type="http://schemas.openxmlformats.org/officeDocument/2006/relationships/image" Target="media/image50.wmf"/><Relationship Id="rId86" Type="http://schemas.openxmlformats.org/officeDocument/2006/relationships/oleObject" Target="embeddings/oleObject34.bin"/><Relationship Id="rId85" Type="http://schemas.openxmlformats.org/officeDocument/2006/relationships/image" Target="media/image49.wmf"/><Relationship Id="rId84" Type="http://schemas.openxmlformats.org/officeDocument/2006/relationships/image" Target="media/image48.wmf"/><Relationship Id="rId83" Type="http://schemas.openxmlformats.org/officeDocument/2006/relationships/image" Target="media/image47.wmf"/><Relationship Id="rId82" Type="http://schemas.openxmlformats.org/officeDocument/2006/relationships/image" Target="media/image46.wmf"/><Relationship Id="rId81" Type="http://schemas.openxmlformats.org/officeDocument/2006/relationships/image" Target="media/image45.wmf"/><Relationship Id="rId80" Type="http://schemas.openxmlformats.org/officeDocument/2006/relationships/oleObject" Target="embeddings/oleObject33.bin"/><Relationship Id="rId8" Type="http://schemas.openxmlformats.org/officeDocument/2006/relationships/image" Target="media/image4.wmf"/><Relationship Id="rId79" Type="http://schemas.openxmlformats.org/officeDocument/2006/relationships/image" Target="media/image44.wmf"/><Relationship Id="rId78" Type="http://schemas.openxmlformats.org/officeDocument/2006/relationships/oleObject" Target="embeddings/oleObject32.bin"/><Relationship Id="rId77" Type="http://schemas.openxmlformats.org/officeDocument/2006/relationships/image" Target="media/image43.wmf"/><Relationship Id="rId76" Type="http://schemas.openxmlformats.org/officeDocument/2006/relationships/oleObject" Target="embeddings/oleObject31.bin"/><Relationship Id="rId75" Type="http://schemas.openxmlformats.org/officeDocument/2006/relationships/image" Target="media/image42.wmf"/><Relationship Id="rId74" Type="http://schemas.openxmlformats.org/officeDocument/2006/relationships/oleObject" Target="embeddings/oleObject30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9.bin"/><Relationship Id="rId71" Type="http://schemas.openxmlformats.org/officeDocument/2006/relationships/image" Target="media/image40.wmf"/><Relationship Id="rId70" Type="http://schemas.openxmlformats.org/officeDocument/2006/relationships/image" Target="media/image39.wmf"/><Relationship Id="rId7" Type="http://schemas.openxmlformats.org/officeDocument/2006/relationships/image" Target="media/image3.wmf"/><Relationship Id="rId69" Type="http://schemas.openxmlformats.org/officeDocument/2006/relationships/image" Target="media/image38.wmf"/><Relationship Id="rId68" Type="http://schemas.openxmlformats.org/officeDocument/2006/relationships/oleObject" Target="embeddings/oleObject28.bin"/><Relationship Id="rId67" Type="http://schemas.openxmlformats.org/officeDocument/2006/relationships/image" Target="media/image37.wmf"/><Relationship Id="rId66" Type="http://schemas.openxmlformats.org/officeDocument/2006/relationships/image" Target="media/image36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5.wmf"/><Relationship Id="rId63" Type="http://schemas.openxmlformats.org/officeDocument/2006/relationships/oleObject" Target="embeddings/oleObject26.bin"/><Relationship Id="rId62" Type="http://schemas.openxmlformats.org/officeDocument/2006/relationships/image" Target="media/image34.wmf"/><Relationship Id="rId61" Type="http://schemas.openxmlformats.org/officeDocument/2006/relationships/oleObject" Target="embeddings/oleObject25.bin"/><Relationship Id="rId60" Type="http://schemas.openxmlformats.org/officeDocument/2006/relationships/image" Target="media/image33.wmf"/><Relationship Id="rId6" Type="http://schemas.openxmlformats.org/officeDocument/2006/relationships/image" Target="media/image2.wmf"/><Relationship Id="rId59" Type="http://schemas.openxmlformats.org/officeDocument/2006/relationships/oleObject" Target="embeddings/oleObject24.bin"/><Relationship Id="rId58" Type="http://schemas.openxmlformats.org/officeDocument/2006/relationships/image" Target="media/image32.wmf"/><Relationship Id="rId57" Type="http://schemas.openxmlformats.org/officeDocument/2006/relationships/oleObject" Target="embeddings/oleObject23.bin"/><Relationship Id="rId56" Type="http://schemas.openxmlformats.org/officeDocument/2006/relationships/image" Target="media/image31.wmf"/><Relationship Id="rId55" Type="http://schemas.openxmlformats.org/officeDocument/2006/relationships/oleObject" Target="embeddings/oleObject22.bin"/><Relationship Id="rId54" Type="http://schemas.openxmlformats.org/officeDocument/2006/relationships/image" Target="media/image30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9.wmf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5.bin"/><Relationship Id="rId4" Type="http://schemas.openxmlformats.org/officeDocument/2006/relationships/image" Target="media/image1.wmf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image" Target="media/image18.wmf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image" Target="media/image11.wmf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8" Type="http://schemas.openxmlformats.org/officeDocument/2006/relationships/fontTable" Target="fontTable.xml"/><Relationship Id="rId127" Type="http://schemas.openxmlformats.org/officeDocument/2006/relationships/numbering" Target="numbering.xml"/><Relationship Id="rId126" Type="http://schemas.openxmlformats.org/officeDocument/2006/relationships/customXml" Target="../customXml/item1.xml"/><Relationship Id="rId125" Type="http://schemas.openxmlformats.org/officeDocument/2006/relationships/image" Target="media/image70.png"/><Relationship Id="rId124" Type="http://schemas.openxmlformats.org/officeDocument/2006/relationships/image" Target="media/image69.png"/><Relationship Id="rId123" Type="http://schemas.openxmlformats.org/officeDocument/2006/relationships/image" Target="media/image68.wmf"/><Relationship Id="rId122" Type="http://schemas.openxmlformats.org/officeDocument/2006/relationships/oleObject" Target="embeddings/oleObject52.bin"/><Relationship Id="rId121" Type="http://schemas.openxmlformats.org/officeDocument/2006/relationships/image" Target="media/image67.wmf"/><Relationship Id="rId120" Type="http://schemas.openxmlformats.org/officeDocument/2006/relationships/oleObject" Target="embeddings/oleObject51.bin"/><Relationship Id="rId12" Type="http://schemas.openxmlformats.org/officeDocument/2006/relationships/image" Target="media/image6.wmf"/><Relationship Id="rId119" Type="http://schemas.openxmlformats.org/officeDocument/2006/relationships/image" Target="media/image66.wmf"/><Relationship Id="rId118" Type="http://schemas.openxmlformats.org/officeDocument/2006/relationships/oleObject" Target="embeddings/oleObject50.bin"/><Relationship Id="rId117" Type="http://schemas.openxmlformats.org/officeDocument/2006/relationships/image" Target="media/image65.wmf"/><Relationship Id="rId116" Type="http://schemas.openxmlformats.org/officeDocument/2006/relationships/oleObject" Target="embeddings/oleObject49.bin"/><Relationship Id="rId115" Type="http://schemas.openxmlformats.org/officeDocument/2006/relationships/image" Target="media/image64.wmf"/><Relationship Id="rId114" Type="http://schemas.openxmlformats.org/officeDocument/2006/relationships/oleObject" Target="embeddings/oleObject48.bin"/><Relationship Id="rId113" Type="http://schemas.openxmlformats.org/officeDocument/2006/relationships/image" Target="media/image63.wmf"/><Relationship Id="rId112" Type="http://schemas.openxmlformats.org/officeDocument/2006/relationships/oleObject" Target="embeddings/oleObject47.bin"/><Relationship Id="rId111" Type="http://schemas.openxmlformats.org/officeDocument/2006/relationships/image" Target="media/image62.wmf"/><Relationship Id="rId110" Type="http://schemas.openxmlformats.org/officeDocument/2006/relationships/oleObject" Target="embeddings/oleObject46.bin"/><Relationship Id="rId11" Type="http://schemas.openxmlformats.org/officeDocument/2006/relationships/oleObject" Target="embeddings/oleObject3.bin"/><Relationship Id="rId109" Type="http://schemas.openxmlformats.org/officeDocument/2006/relationships/image" Target="media/image61.wmf"/><Relationship Id="rId108" Type="http://schemas.openxmlformats.org/officeDocument/2006/relationships/oleObject" Target="embeddings/oleObject45.bin"/><Relationship Id="rId107" Type="http://schemas.openxmlformats.org/officeDocument/2006/relationships/image" Target="media/image60.wmf"/><Relationship Id="rId106" Type="http://schemas.openxmlformats.org/officeDocument/2006/relationships/oleObject" Target="embeddings/oleObject44.bin"/><Relationship Id="rId105" Type="http://schemas.openxmlformats.org/officeDocument/2006/relationships/image" Target="media/image59.wmf"/><Relationship Id="rId104" Type="http://schemas.openxmlformats.org/officeDocument/2006/relationships/oleObject" Target="embeddings/oleObject43.bin"/><Relationship Id="rId103" Type="http://schemas.openxmlformats.org/officeDocument/2006/relationships/image" Target="media/image58.wmf"/><Relationship Id="rId102" Type="http://schemas.openxmlformats.org/officeDocument/2006/relationships/image" Target="media/image57.wmf"/><Relationship Id="rId101" Type="http://schemas.openxmlformats.org/officeDocument/2006/relationships/oleObject" Target="embeddings/oleObject42.bin"/><Relationship Id="rId100" Type="http://schemas.openxmlformats.org/officeDocument/2006/relationships/image" Target="media/image5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559</Words>
  <Characters>3187</Characters>
  <Lines>26</Lines>
  <Paragraphs>7</Paragraphs>
  <TotalTime>10</TotalTime>
  <ScaleCrop>false</ScaleCrop>
  <LinksUpToDate>false</LinksUpToDate>
  <CharactersWithSpaces>3739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2019-06-14T06:38:00Z</dcterms:created>
  <dc:creator>yangxinyan</dc:creator>
  <cp:lastModifiedBy>超级铮铮</cp:lastModifiedBy>
  <dcterms:modified xsi:type="dcterms:W3CDTF">2022-03-02T04:58:08Z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4362ADFEF05746E7B5048D8C7B350ADD</vt:lpwstr>
  </property>
</Properties>
</file>