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40"/>
      </w:pPr>
      <w:r>
        <w:rPr>
          <w:rFonts w:ascii="Arial" w:hAnsi="Arial" w:cs="Arial"/>
          <w:sz w:val="58"/>
          <w:sz-cs w:val="58"/>
          <w:b/>
          <w:spacing w:val="0"/>
          <w:color w:val="0E121D"/>
        </w:rPr>
        <w:t xml:space="preserve">软件系统授权使用及技术服务合同</w:t>
      </w:r>
    </w:p>
    <w:p>
      <w:pPr>
        <w:spacing w:after="186"/>
      </w:pPr>
      <w:r>
        <w:rPr>
          <w:rFonts w:ascii="Arial" w:hAnsi="Arial" w:cs="Arial"/>
          <w:sz w:val="29"/>
          <w:sz-cs w:val="29"/>
          <w:spacing w:val="0"/>
          <w:color w:val="0E121D"/>
        </w:rPr>
        <w:t xml:space="preserve">合同编号：__________</w:t>
      </w:r>
    </w:p>
    <w:p>
      <w:pPr>
        <w:spacing w:after="186"/>
      </w:pPr>
      <w:r>
        <w:rPr>
          <w:rFonts w:ascii="Arial" w:hAnsi="Arial" w:cs="Arial"/>
          <w:sz w:val="29"/>
          <w:sz-cs w:val="29"/>
          <w:spacing w:val="0"/>
          <w:color w:val="0E121D"/>
        </w:rPr>
        <w:t xml:space="preserve">签署地点：__________</w:t>
      </w:r>
    </w:p>
    <w:p>
      <w:pPr>
        <w:spacing w:after="186"/>
      </w:pPr>
      <w:r>
        <w:rPr>
          <w:rFonts w:ascii="Arial" w:hAnsi="Arial" w:cs="Arial"/>
          <w:sz w:val="29"/>
          <w:sz-cs w:val="29"/>
          <w:spacing w:val="0"/>
          <w:color w:val="0E121D"/>
        </w:rPr>
        <w:t xml:space="preserve">签署日期：__________年____月____日</w:t>
      </w:r>
    </w:p>
    <w:p>
      <w:pPr>
        <w:spacing w:after="213"/>
      </w:pPr>
      <w:r>
        <w:rPr>
          <w:rFonts w:ascii="Arial" w:hAnsi="Arial" w:cs="Arial"/>
          <w:sz w:val="37"/>
          <w:sz-cs w:val="37"/>
          <w:b/>
          <w:spacing w:val="0"/>
          <w:color w:val="193B65"/>
        </w:rPr>
        <w:t xml:space="preserve">一、合同主体</w:t>
      </w:r>
    </w:p>
    <w:p>
      <w:pPr>
        <w:spacing w:after="186"/>
      </w:pPr>
      <w:r>
        <w:rPr>
          <w:rFonts w:ascii="Arial" w:hAnsi="Arial" w:cs="Arial"/>
          <w:sz w:val="29"/>
          <w:sz-cs w:val="29"/>
          <w:spacing w:val="0"/>
          <w:color w:val="0E121D"/>
        </w:rPr>
        <w:t xml:space="preserve">甲方（授权方/服务方）：____________________________</w:t>
      </w:r>
    </w:p>
    <w:p>
      <w:pPr>
        <w:spacing w:after="186"/>
      </w:pPr>
      <w:r>
        <w:rPr>
          <w:rFonts w:ascii="Arial" w:hAnsi="Arial" w:cs="Arial"/>
          <w:sz w:val="29"/>
          <w:sz-cs w:val="29"/>
          <w:spacing w:val="0"/>
          <w:color w:val="0E121D"/>
        </w:rPr>
        <w:t xml:space="preserve">证件/注册号码：____________________________</w:t>
      </w:r>
    </w:p>
    <w:p>
      <w:pPr>
        <w:spacing w:after="186"/>
      </w:pPr>
      <w:r>
        <w:rPr>
          <w:rFonts w:ascii="Arial" w:hAnsi="Arial" w:cs="Arial"/>
          <w:sz w:val="29"/>
          <w:sz-cs w:val="29"/>
          <w:spacing w:val="0"/>
          <w:color w:val="0E121D"/>
        </w:rPr>
        <w:t xml:space="preserve">地址：____________________________</w:t>
      </w:r>
    </w:p>
    <w:p>
      <w:pPr>
        <w:spacing w:after="186"/>
      </w:pPr>
      <w:r>
        <w:rPr>
          <w:rFonts w:ascii="Arial" w:hAnsi="Arial" w:cs="Arial"/>
          <w:sz w:val="29"/>
          <w:sz-cs w:val="29"/>
          <w:spacing w:val="0"/>
          <w:color w:val="0E121D"/>
        </w:rPr>
        <w:t xml:space="preserve">联系人：____________________________</w:t>
      </w:r>
    </w:p>
    <w:p>
      <w:pPr>
        <w:spacing w:after="186"/>
      </w:pPr>
      <w:r>
        <w:rPr>
          <w:rFonts w:ascii="Arial" w:hAnsi="Arial" w:cs="Arial"/>
          <w:sz w:val="29"/>
          <w:sz-cs w:val="29"/>
          <w:spacing w:val="0"/>
          <w:color w:val="0E121D"/>
        </w:rPr>
        <w:t xml:space="preserve">电子邮箱：____________________________</w:t>
      </w:r>
    </w:p>
    <w:p>
      <w:pPr>
        <w:spacing w:after="186"/>
      </w:pPr>
      <w:r>
        <w:rPr>
          <w:rFonts w:ascii="Arial" w:hAnsi="Arial" w:cs="Arial"/>
          <w:sz w:val="29"/>
          <w:sz-cs w:val="29"/>
          <w:spacing w:val="0"/>
          <w:color w:val="0E121D"/>
        </w:rPr>
        <w:t xml:space="preserve">乙方（被授权方/客户方）：____________________________</w:t>
      </w:r>
    </w:p>
    <w:p>
      <w:pPr>
        <w:spacing w:after="186"/>
      </w:pPr>
      <w:r>
        <w:rPr>
          <w:rFonts w:ascii="Arial" w:hAnsi="Arial" w:cs="Arial"/>
          <w:sz w:val="29"/>
          <w:sz-cs w:val="29"/>
          <w:spacing w:val="0"/>
          <w:color w:val="0E121D"/>
        </w:rPr>
        <w:t xml:space="preserve">证件/注册号码：____________________________</w:t>
      </w:r>
    </w:p>
    <w:p>
      <w:pPr>
        <w:spacing w:after="186"/>
      </w:pPr>
      <w:r>
        <w:rPr>
          <w:rFonts w:ascii="Arial" w:hAnsi="Arial" w:cs="Arial"/>
          <w:sz w:val="29"/>
          <w:sz-cs w:val="29"/>
          <w:spacing w:val="0"/>
          <w:color w:val="0E121D"/>
        </w:rPr>
        <w:t xml:space="preserve">地址：____________________________</w:t>
      </w:r>
    </w:p>
    <w:p>
      <w:pPr>
        <w:spacing w:after="186"/>
      </w:pPr>
      <w:r>
        <w:rPr>
          <w:rFonts w:ascii="Arial" w:hAnsi="Arial" w:cs="Arial"/>
          <w:sz w:val="29"/>
          <w:sz-cs w:val="29"/>
          <w:spacing w:val="0"/>
          <w:color w:val="0E121D"/>
        </w:rPr>
        <w:t xml:space="preserve">联系人：____________________________</w:t>
      </w:r>
    </w:p>
    <w:p>
      <w:pPr>
        <w:spacing w:after="186"/>
      </w:pPr>
      <w:r>
        <w:rPr>
          <w:rFonts w:ascii="Arial" w:hAnsi="Arial" w:cs="Arial"/>
          <w:sz w:val="29"/>
          <w:sz-cs w:val="29"/>
          <w:spacing w:val="0"/>
          <w:color w:val="0E121D"/>
        </w:rPr>
        <w:t xml:space="preserve">电子邮箱：____________________________</w:t>
      </w:r>
    </w:p>
    <w:p>
      <w:pPr>
        <w:spacing w:after="186"/>
      </w:pPr>
      <w:r>
        <w:rPr>
          <w:rFonts w:ascii="Arial" w:hAnsi="Arial" w:cs="Arial"/>
          <w:sz w:val="29"/>
          <w:sz-cs w:val="29"/>
          <w:spacing w:val="0"/>
          <w:color w:val="0E121D"/>
        </w:rPr>
        <w:t xml:space="preserve">甲乙双方本着平等、自愿、公平、诚信原则，就甲方向乙方授权使用“桐心成长”软件系统并提供相关技术服务事宜，达成本合同。</w:t>
      </w:r>
    </w:p>
    <w:p>
      <w:pPr>
        <w:spacing w:after="213"/>
      </w:pPr>
      <w:r>
        <w:rPr>
          <w:rFonts w:ascii="Arial" w:hAnsi="Arial" w:cs="Arial"/>
          <w:sz w:val="37"/>
          <w:sz-cs w:val="37"/>
          <w:b/>
          <w:spacing w:val="0"/>
          <w:color w:val="193B65"/>
        </w:rPr>
        <w:t xml:space="preserve">二、定义</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“本系统”指甲方开发或合法持有的“桐心成长”教育管理软件系统，包括但不限于微信小程序端、管理后台、后端 API、数据库结构、业务流程、报表功能、AI 辅助总结功能、微信通知功能及相关配置文档。</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“授权使用”指甲方在本合同约定期限和范围内，允许乙方使用本系统，但不向乙方转让本系统的所有权、著作权、源代码或其他知识产权。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“业务数据”指乙方或乙方用户在使用本系统过程中录入、上传、生成或处理的学生信息、家长信息、学习记录、日报、周报、成绩、报告、账号信息及其他数据。</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“第三方服务”指本系统运行过程中使用的非甲方自有服务，包括但不限于 AI API、Neon Database、Render 云服务器、域名服务商、微信公众平台/小程序平台、邮件服务、短信服务及其他云服务。</w:t>
      </w:r>
    </w:p>
    <w:p>
      <w:pPr>
        <w:spacing w:after="213"/>
      </w:pPr>
      <w:r>
        <w:rPr>
          <w:rFonts w:ascii="Arial" w:hAnsi="Arial" w:cs="Arial"/>
          <w:sz w:val="37"/>
          <w:sz-cs w:val="37"/>
          <w:b/>
          <w:spacing w:val="0"/>
          <w:color w:val="193B65"/>
        </w:rPr>
        <w:t xml:space="preserve">三、授权内容和使用范围</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甲方授予乙方一项非独占、不可转让、不可再许可、限乙方自身教育管理业务使用的软件系统使用权。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乙方可在合同期限内使用本系统进行学生管理、学习记录管理、周报/学期报告/年度报告生成、家长端查看、教师端录入、后台管理及双方确认的其他业务用途。</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未经甲方事先书面同意，乙方不得实施下列行为：</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复制、出售、出租、出借、转让、再许可本系统；</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向第三方开放、分销、转售或以 SaaS、外包平台、加盟系统等方式提供本系统；</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对本系统进行反向工程、反编译、反汇编、破解、绕过权限控制；</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擅自修改、删除、遮挡甲方在系统中的版权标识、技术标识或权利声明；</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使用本系统从事违法违规、侵犯第三方权益或超出本合同约定范围的活动。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本合同项下授权不构成源码交付、软件著作权转让、商标转让、业务资产转让或客户资源转让。除双方另有书面约定外，乙方无权要求甲方交付源代码、完整数据库管理权限、开发仓库权限或甲方自有账号。</w:t>
      </w:r>
    </w:p>
    <w:p>
      <w:pPr>
        <w:spacing w:after="213"/>
      </w:pPr>
      <w:r>
        <w:rPr>
          <w:rFonts w:ascii="Arial" w:hAnsi="Arial" w:cs="Arial"/>
          <w:sz w:val="37"/>
          <w:sz-cs w:val="37"/>
          <w:b/>
          <w:spacing w:val="0"/>
          <w:color w:val="193B65"/>
        </w:rPr>
        <w:t xml:space="preserve">四、服务内容</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甲方在合同期限内向乙方提供以下基础服务：</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本系统账号开通和基础配置；</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系统部署或运行环境配置协助；</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系统日常可用性维护；</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本系统既有功能的故障排查和 bug 修复；</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必要的使用指导和基础技术支持；</w:t>
      </w:r>
    </w:p>
    <w:p>
      <w:pPr>
        <w:ind w:left="1440" w:first-line="-1440"/>
        <w:spacing w:after="106"/>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第三方服务对接配置协助。</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基础服务不包括以下事项，除非双方另行书面确认费用和排期：</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新功能开发、业务流程定制、页面重做、报表模板新增；</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第三方系统集成、数据批量清洗、复杂数据迁移；</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微信小程序主体变更、重新认证、备案、审核失败后的非技术性处理；</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乙方自行误操作、账号泄露、违规使用、第三方服务故障导致的问题；</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超出正常技术支持范围的驻场、培训、紧急响应或长期运营服务。</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额外功能开发按功能报价。乙方提出新增或变更需求后，甲方应提供功能说明、报价、交付周期或需求确认单；经双方书面确认后执行。未确认报价和排期的，甲方无义务开始开发。</w:t>
      </w:r>
    </w:p>
    <w:p>
      <w:pPr>
        <w:spacing w:after="213"/>
      </w:pPr>
      <w:r>
        <w:rPr>
          <w:rFonts w:ascii="Arial" w:hAnsi="Arial" w:cs="Arial"/>
          <w:sz w:val="37"/>
          <w:sz-cs w:val="37"/>
          <w:b/>
          <w:spacing w:val="0"/>
          <w:color w:val="193B65"/>
        </w:rPr>
        <w:t xml:space="preserve">五、合同期限</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本合同期限为：</w:t>
      </w:r>
    </w:p>
    <w:p>
      <w:pPr>
        <w:spacing w:after="186"/>
      </w:pPr>
      <w:r>
        <w:rPr>
          <w:rFonts w:ascii="Arial" w:hAnsi="Arial" w:cs="Arial"/>
          <w:sz w:val="29"/>
          <w:sz-cs w:val="29"/>
          <w:spacing w:val="0"/>
          <w:color w:val="0E121D"/>
        </w:rPr>
        <w:t xml:space="preserve">自__________年____月____日起至__________年____月____日止。</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双方可在合同到期前协商续约。乙方未按期续费或双方未达成续约的，甲方有权在合同到期后暂停或终止乙方使用权限。</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合同期满或终止后，乙方应停止使用本系统。甲方可根据本合同第十二条处理乙方业务数据。</w:t>
      </w:r>
    </w:p>
    <w:p>
      <w:pPr>
        <w:spacing w:after="213"/>
      </w:pPr>
      <w:r>
        <w:rPr>
          <w:rFonts w:ascii="Arial" w:hAnsi="Arial" w:cs="Arial"/>
          <w:sz w:val="37"/>
          <w:sz-cs w:val="37"/>
          <w:b/>
          <w:spacing w:val="0"/>
          <w:color w:val="193B65"/>
        </w:rPr>
        <w:t xml:space="preserve">六、费用和付款</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软件授权使用费：</w:t>
      </w:r>
    </w:p>
    <w:p>
      <w:pPr>
        <w:spacing w:after="186"/>
      </w:pPr>
      <w:r>
        <w:rPr>
          <w:rFonts w:ascii="Arial" w:hAnsi="Arial" w:cs="Arial"/>
          <w:sz w:val="29"/>
          <w:sz-cs w:val="29"/>
          <w:spacing w:val="0"/>
          <w:color w:val="0E121D"/>
        </w:rPr>
        <w:t xml:space="preserve">乙方选择以下第____种方式支付：</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月付：SGD 400/月；</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年付：SGD 4,800/年。</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一次性部署开通费：</w:t>
      </w:r>
    </w:p>
    <w:p>
      <w:pPr>
        <w:spacing w:after="186"/>
      </w:pPr>
      <w:r>
        <w:rPr>
          <w:rFonts w:ascii="Arial" w:hAnsi="Arial" w:cs="Arial"/>
          <w:sz w:val="29"/>
          <w:sz-cs w:val="29"/>
          <w:spacing w:val="0"/>
          <w:color w:val="0E121D"/>
        </w:rPr>
        <w:t xml:space="preserve">SGD __________。</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AI API 费用：</w:t>
      </w:r>
    </w:p>
    <w:p>
      <w:pPr>
        <w:spacing w:after="186"/>
      </w:pPr>
      <w:r>
        <w:rPr>
          <w:rFonts w:ascii="Arial" w:hAnsi="Arial" w:cs="Arial"/>
          <w:sz w:val="29"/>
          <w:sz-cs w:val="29"/>
          <w:spacing w:val="0"/>
          <w:color w:val="0E121D"/>
        </w:rPr>
        <w:t xml:space="preserve">AI API 费用不包含在软件授权使用费内，由乙方按实际使用情况承担。甲方可代乙方开通、充值、配置或管理 AI API，相关费用按第三方平台账单或双方确认的统计结果实报实销。</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Neon Database 费用：</w:t>
      </w:r>
    </w:p>
    <w:p>
      <w:pPr>
        <w:spacing w:after="186"/>
      </w:pPr>
      <w:r>
        <w:rPr>
          <w:rFonts w:ascii="Arial" w:hAnsi="Arial" w:cs="Arial"/>
          <w:sz w:val="29"/>
          <w:sz-cs w:val="29"/>
          <w:spacing w:val="0"/>
          <w:color w:val="0E121D"/>
        </w:rPr>
        <w:t xml:space="preserve">Neon Database 费用不包含在软件授权使用费内，由乙方按实际使用情况承担。费用包括但不限于计算资源、存储、分支、备份、网络流量、超额使用及第三方平台后续调整的费用。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Render 云服务器固定费用：</w:t>
      </w:r>
    </w:p>
    <w:p>
      <w:pPr>
        <w:spacing w:after="186"/>
      </w:pPr>
      <w:r>
        <w:rPr>
          <w:rFonts w:ascii="Arial" w:hAnsi="Arial" w:cs="Arial"/>
          <w:sz w:val="29"/>
          <w:sz-cs w:val="29"/>
          <w:spacing w:val="0"/>
          <w:color w:val="0E121D"/>
        </w:rPr>
        <w:t xml:space="preserve">SGD __________ /月。</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域名固定费用：</w:t>
      </w:r>
    </w:p>
    <w:p>
      <w:pPr>
        <w:spacing w:after="186"/>
      </w:pPr>
      <w:r>
        <w:rPr>
          <w:rFonts w:ascii="Arial" w:hAnsi="Arial" w:cs="Arial"/>
          <w:sz w:val="29"/>
          <w:sz-cs w:val="29"/>
          <w:spacing w:val="0"/>
          <w:color w:val="0E121D"/>
        </w:rPr>
        <w:t xml:space="preserve">SGD __________ /年，或 SGD __________ /月。</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其他第三方费用：</w:t>
      </w:r>
    </w:p>
    <w:p>
      <w:pPr>
        <w:spacing w:after="186"/>
      </w:pPr>
      <w:r>
        <w:rPr>
          <w:rFonts w:ascii="Arial" w:hAnsi="Arial" w:cs="Arial"/>
          <w:sz w:val="29"/>
          <w:sz-cs w:val="29"/>
          <w:spacing w:val="0"/>
          <w:color w:val="0E121D"/>
        </w:rPr>
        <w:t xml:space="preserve">微信小程序认证费、短信费、邮件服务费、云存储费、SSL/安全服务费、第三方插件费、第三方平台调价或新增收费项目，除双方另有约定外，均由乙方承担。</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付款方式：</w:t>
      </w:r>
    </w:p>
    <w:p>
      <w:pPr>
        <w:spacing w:after="186"/>
      </w:pPr>
      <w:r>
        <w:rPr>
          <w:rFonts w:ascii="Arial" w:hAnsi="Arial" w:cs="Arial"/>
          <w:sz w:val="29"/>
          <w:sz-cs w:val="29"/>
          <w:spacing w:val="0"/>
          <w:color w:val="0E121D"/>
        </w:rPr>
        <w:t xml:space="preserve">乙方应于本合同签署后____个工作日内支付首期费用。月付模式下，乙方应于每个服务周期开始前支付当期费用。年付模式下，乙方应一次性支付全年授权费用。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逾期付款：</w:t>
      </w:r>
    </w:p>
    <w:p>
      <w:pPr>
        <w:spacing w:after="186"/>
      </w:pPr>
      <w:r>
        <w:rPr>
          <w:rFonts w:ascii="Arial" w:hAnsi="Arial" w:cs="Arial"/>
          <w:sz w:val="29"/>
          <w:sz-cs w:val="29"/>
          <w:spacing w:val="0"/>
          <w:color w:val="0E121D"/>
        </w:rPr>
        <w:t xml:space="preserve">乙方逾期付款超过____日的，甲方有权暂停系统服务；逾期超过____日的，甲方有权解除本合同并要求乙方支付已发生费用及违约金。</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税费：</w:t>
      </w:r>
    </w:p>
    <w:p>
      <w:pPr>
        <w:spacing w:after="186"/>
      </w:pPr>
      <w:r>
        <w:rPr>
          <w:rFonts w:ascii="Arial" w:hAnsi="Arial" w:cs="Arial"/>
          <w:sz w:val="29"/>
          <w:sz-cs w:val="29"/>
          <w:spacing w:val="0"/>
          <w:color w:val="0E121D"/>
        </w:rPr>
        <w:t xml:space="preserve">双方因履行本合同产生的税费，按照适用法律规定各自承担。若乙方付款涉及跨境汇款、银行手续费、平台手续费或货币兑换费用，由乙方承担。</w:t>
      </w:r>
    </w:p>
    <w:p>
      <w:pPr>
        <w:spacing w:after="213"/>
      </w:pPr>
      <w:r>
        <w:rPr>
          <w:rFonts w:ascii="Arial" w:hAnsi="Arial" w:cs="Arial"/>
          <w:sz w:val="37"/>
          <w:sz-cs w:val="37"/>
          <w:b/>
          <w:spacing w:val="0"/>
          <w:color w:val="193B65"/>
        </w:rPr>
        <w:t xml:space="preserve">七、第三方服务和费用调整</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乙方理解并同意，本系统依赖部分第三方服务。第三方服务的价格、规则、稳定性、可用性、审核政策、接口限制或服务条款可能发生变化。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因第三方服务停止、故障、调价、限制、封禁、审核不通过、接口变更、账号风控或不可归责于甲方的原因导致本系统部分功能异常的，甲方应协助排查和调整，但不承担由第三方原因直接造成的违约责任。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若第三方费用发生变化，甲方可根据实际账单调整向乙方收取的第三方费用。甲方应向乙方提供费用依据，包括账单截图、平台记录、用量统计或双方认可的其他证明。</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乙方如需控制 AI API、数据库或云服务成本，可要求甲方协助设置合理的预算提醒、用量上限或功能限制。因乙方未设置限制、使用量增长或业务扩张导致费用增加的，由乙方承担。</w:t>
      </w:r>
    </w:p>
    <w:p>
      <w:pPr>
        <w:spacing w:after="213"/>
      </w:pPr>
      <w:r>
        <w:rPr>
          <w:rFonts w:ascii="Arial" w:hAnsi="Arial" w:cs="Arial"/>
          <w:sz w:val="37"/>
          <w:sz-cs w:val="37"/>
          <w:b/>
          <w:spacing w:val="0"/>
          <w:color w:val="193B65"/>
        </w:rPr>
        <w:t xml:space="preserve">八、账号、权限和安全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甲方负责为乙方配置必要的系统账号和权限。乙方应妥善保管账号、密码、验证码、API Key、管理员权限及其他认证信息。</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因乙方账号管理不善、员工离职未回收权限、密码泄露、错误授权、误操作或内部管理问题导致的数据泄露、数据丢失、费用增加或系统异常，由乙方自行承担责任。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甲方有权基于安全、维护、排障和防止滥用目的访问系统后台、日志、数据库及必要的运行环境，但应遵守本合同关于保密和数据保护的约定。</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甲方可根据系统安全需要，对乙方账号权限、访问频率、异常请求、批量导出、敏感操作等进行合理限制、记录和审计。</w:t>
      </w:r>
    </w:p>
    <w:p>
      <w:pPr>
        <w:spacing w:after="213"/>
      </w:pPr>
      <w:r>
        <w:rPr>
          <w:rFonts w:ascii="Arial" w:hAnsi="Arial" w:cs="Arial"/>
          <w:sz w:val="37"/>
          <w:sz-cs w:val="37"/>
          <w:b/>
          <w:spacing w:val="0"/>
          <w:color w:val="193B65"/>
        </w:rPr>
        <w:t xml:space="preserve">九、数据库共同管理</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双方确认，本系统数据库可由甲乙双方共同管理。共同管理不等于乙方可任意修改数据库结构、删除数据、绕过系统权限或直接操作生产数据库。</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乙方可享有与其业务需要相匹配的数据查看、导出或管理权限。涉及以下高风险事项的，应经双方书面确认后执行：</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数据库结构变更；</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批量删除、覆盖、导入或迁移数据；</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生产数据库备份恢复；</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数据库权限升级；</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数据库连接信息开放给第三方；</w:t>
      </w:r>
    </w:p>
    <w:p>
      <w:pPr>
        <w:ind w:left="1440" w:first-line="-1440"/>
        <w:spacing w:after="106"/>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影响系统稳定性、安全性或数据完整性的其他操作。</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如乙方要求自行或委托第三方直接操作数据库，乙方应提前书面通知甲方，并自行承担因此产生的数据损坏、系统异常、安全风险、合规责任和额外修复费用。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甲方应采取合理技术措施维护数据库安全，包括但不限于权限控制、备份、日志记录和必要的访问限制。但甲方不承诺数据库或第三方云服务绝对不发生故障、丢失、延迟或安全事件。</w:t>
      </w:r>
    </w:p>
    <w:p>
      <w:pPr>
        <w:spacing w:after="213"/>
      </w:pPr>
      <w:r>
        <w:rPr>
          <w:rFonts w:ascii="Arial" w:hAnsi="Arial" w:cs="Arial"/>
          <w:sz w:val="37"/>
          <w:sz-cs w:val="37"/>
          <w:b/>
          <w:spacing w:val="0"/>
          <w:color w:val="193B65"/>
        </w:rPr>
        <w:t xml:space="preserve">十、业务数据和个人信息保护</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乙方对其录入、上传、导入、生成和使用的业务数据享有合法权益，并对业务数据来源合法性、授权完整性、内容准确性、处理目的合法性及使用合规性负责。</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应确保在收集、录入、使用、存储、共享学生、家长、教师及其他个人信息前，已依法取得必要授权、同意或其他合法处理依据。涉及未成年人个人信息的，乙方应依法取得其父母或其他监护人的同意，并履行必要的告知义务。</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甲方仅为提供本系统和技术服务之目的处理业务数据，包括存储、读取、备份、排障、生成报告、调用 AI API、发送通知及双方确认的其他处理活动。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未经乙方同意，甲方不得将乙方业务数据出售给第三方，或用于与本合同无关的商业目的。但以下情形除外：</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为履行本合同需要向第三方服务商传输必要数据；</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法律法规、监管机构、司法机关要求提供；</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为排查安全事件、系统故障或防止违法违规行为所必需；</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经匿名化处理且无法识别特定个人的数据，用于系统改进、统计分析或产品优化。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如乙方业务涉及新加坡、中国内地或其他司法辖区的个人信息保护要求，乙方应根据其业务所在地、用户所在地及数据处理实际情况履行合规义务。甲方应在合理范围内提供技术协助。</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如发生或疑似发生数据泄露、非法访问、重大数据丢失等安全事件，发现方应及时通知对方，双方应配合采取补救措施、保存证据并依法履行通知或报告义务。</w:t>
      </w:r>
    </w:p>
    <w:p>
      <w:pPr>
        <w:spacing w:after="213"/>
      </w:pPr>
      <w:r>
        <w:rPr>
          <w:rFonts w:ascii="Arial" w:hAnsi="Arial" w:cs="Arial"/>
          <w:sz w:val="37"/>
          <w:sz-cs w:val="37"/>
          <w:b/>
          <w:spacing w:val="0"/>
          <w:color w:val="193B65"/>
        </w:rPr>
        <w:t xml:space="preserve">十一、AI 功能特别约定</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本系统可能使用 AI API 生成学习报告、周报、学期报告、年度报告、评语或其他文本内容。乙方理解 AI 生成内容可能存在错误、遗漏、不准确、不完整、不适合特定学生情况或表达不当。</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AI 生成内容仅作为辅助草稿，不构成教育评价、升学建议、医疗建议、心理咨询、法律意见或任何专业结论。乙方及其教师、工作人员应在发布或发送给家长前进行人工审核、修改和确认。</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因乙方未审核 AI 生成内容、直接发布错误内容、过度依赖 AI 输出或将 AI 输出用于超出系统设计目的的场景而产生的争议，由乙方自行承担责任。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AI API 的可用性、响应质量、内容政策、调用限制、模型调整、价格变化由第三方服务商决定。甲方不保证 AI API 永久可用或输出结果完全符合乙方预期。</w:t>
      </w:r>
    </w:p>
    <w:p>
      <w:pPr>
        <w:spacing w:after="213"/>
      </w:pPr>
      <w:r>
        <w:rPr>
          <w:rFonts w:ascii="Arial" w:hAnsi="Arial" w:cs="Arial"/>
          <w:sz w:val="37"/>
          <w:sz-cs w:val="37"/>
          <w:b/>
          <w:spacing w:val="0"/>
          <w:color w:val="193B65"/>
        </w:rPr>
        <w:t xml:space="preserve">十二、数据导出、保留和删除</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合同期内，乙方可在系统功能支持范围内导出其业务数据。若乙方要求甲方提供额外数据导出、格式转换、批量处理或迁移服务，双方应另行确认费用。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合同期满、解除或终止后，甲方应为乙方保留业务数据____日。保留期内，乙方可申请导出数据并结清相关费用。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保留期届满后，如乙方未续约、未导出或未提出书面处理要求，甲方有权删除、匿名化或停止保留乙方业务数据，但法律法规另有规定或双方另有书面约定的除外。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因乙方未及时导出、备份或续费导致数据无法恢复的，甲方不承担责任。</w:t>
      </w:r>
    </w:p>
    <w:p>
      <w:pPr>
        <w:spacing w:after="213"/>
      </w:pPr>
      <w:r>
        <w:rPr>
          <w:rFonts w:ascii="Arial" w:hAnsi="Arial" w:cs="Arial"/>
          <w:sz w:val="37"/>
          <w:sz-cs w:val="37"/>
          <w:b/>
          <w:spacing w:val="0"/>
          <w:color w:val="193B65"/>
        </w:rPr>
        <w:t xml:space="preserve">十三、知识产权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本系统及其源代码、目标代码、数据库结构、界面设计、业务逻辑、文档、名称、标识、技术方案、算法流程及甲方开发形成的相关成果，其知识产权归甲方或相应权利人所有。</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仅授予乙方有限的软件使用权，不转让任何知识产权。乙方不得以本合同、付款、使用本系统或参与需求讨论为由主张享有本系统的所有权、著作权、复制权、改编权、发行权、信息网络传播权或其他知识产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乙方提供的业务资料、教学内容、学生数据、家长数据及乙方自有品牌资料，其合法权益归乙方或相应权利人所有。乙方保证其提供给甲方或上传至系统的内容不侵犯第三方权利。</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对于乙方委托甲方开发的额外功能，除双方在需求单、报价单或补充协议中明确约定知识产权归属外，该等功能作为本系统的一部分，其知识产权归甲方所有，乙方在合同期限内享有使用权。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本系统可能包含开源软件或第三方组件。该等开源软件或第三方组件受其各自许可协议约束，不因本合同转让给乙方。</w:t>
      </w:r>
    </w:p>
    <w:p>
      <w:pPr>
        <w:spacing w:after="213"/>
      </w:pPr>
      <w:r>
        <w:rPr>
          <w:rFonts w:ascii="Arial" w:hAnsi="Arial" w:cs="Arial"/>
          <w:sz w:val="37"/>
          <w:sz-cs w:val="37"/>
          <w:b/>
          <w:spacing w:val="0"/>
          <w:color w:val="193B65"/>
        </w:rPr>
        <w:t xml:space="preserve">十四、保密</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双方对因签署和履行本合同获知的对方商业秘密、技术信息、价格方案、客户信息、账号信息、系统架构、业务数据及未公开资料负有保密义务。</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未经对方书面同意，任何一方不得向第三方披露、转让、许可使用或用于本合同以外目的。</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以下信息不属于保密信息：</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已公开且非因接收方违约而公开的信息；</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接收方在披露前已合法知悉的信息；</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接收方从无保密义务的第三方合法取得的信息；</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根据法律法规、监管机构、司法机关要求必须披露的信息。</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本条保密义务在本合同终止后继续有效____年。</w:t>
      </w:r>
    </w:p>
    <w:p>
      <w:pPr>
        <w:spacing w:after="213"/>
      </w:pPr>
      <w:r>
        <w:rPr>
          <w:rFonts w:ascii="Arial" w:hAnsi="Arial" w:cs="Arial"/>
          <w:sz w:val="37"/>
          <w:sz-cs w:val="37"/>
          <w:b/>
          <w:spacing w:val="0"/>
          <w:color w:val="193B65"/>
        </w:rPr>
        <w:t xml:space="preserve">十五、服务可用性和免责</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甲方应以合理商业努力维护本系统稳定运行，但不承诺系统永不中断、永不出错、永不受攻击或满足乙方所有特定业务需求。</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因以下原因导致系统不可用、数据异常、功能受限或服务延迟的，甲方不承担违约责任，但应在合理范围内协助处理：</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乙方或乙方用户操作不当；</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第三方服务故障、维护、调价、限制或接口变化；</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微信平台审核、封禁、限制、政策调整；</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网络故障、电力故障、云平台故障、黑客攻击、恶意程序；</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法律法规、监管政策或政府行为变化；</w:t>
      </w:r>
    </w:p>
    <w:p>
      <w:pPr>
        <w:ind w:left="1440" w:first-line="-1440"/>
        <w:spacing w:after="106"/>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不可抗力或其他非甲方可合理控制的原因。</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甲方不承诺本系统带来特定招生结果、营收增长、教学成果、升学结果、家长满意度或其他商业/教育效果。</w:t>
      </w:r>
    </w:p>
    <w:p>
      <w:pPr>
        <w:spacing w:after="213"/>
      </w:pPr>
      <w:r>
        <w:rPr>
          <w:rFonts w:ascii="Arial" w:hAnsi="Arial" w:cs="Arial"/>
          <w:sz w:val="37"/>
          <w:sz-cs w:val="37"/>
          <w:b/>
          <w:spacing w:val="0"/>
          <w:color w:val="193B65"/>
        </w:rPr>
        <w:t xml:space="preserve">十六、违约责任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任一方违反本合同约定，给对方造成损失的，应承担相应违约责任。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乙方有以下情形之一的，甲方有权暂停服务、限制权限、要求整改、解除合同并要求乙方赔偿损失：</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逾期付款；</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超范围使用本系统；</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擅自转让、出租、再许可或向第三方开放本系统；</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侵犯甲方知识产权；</w:t>
      </w:r>
    </w:p>
    <w:p>
      <w:pPr>
        <w:ind w:left="1440" w:first-line="-1440"/>
        <w:spacing w:after="106"/>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非法处理个人信息或上传违法违规内容；</w:t>
      </w:r>
    </w:p>
    <w:p>
      <w:pPr>
        <w:ind w:left="1440" w:first-line="-1440"/>
        <w:spacing w:after="106"/>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危害系统安全或第三方合法权益。</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除故意、重大过失、侵犯知识产权、违反保密义务或法律另有强制规定外，甲方因本合同承担的赔偿责任总额以乙方在争议发生前十二个月内已实际支付给甲方的软件授权使用费为上限。</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甲方不对乙方的间接损失、预期利益损失、商誉损失、业务中断损失、数据恢复成本、第三方索赔或因第三方服务导致的损失承担责任，但法律另有强制规定的除外。</w:t>
      </w:r>
    </w:p>
    <w:p>
      <w:pPr>
        <w:spacing w:after="213"/>
      </w:pPr>
      <w:r>
        <w:rPr>
          <w:rFonts w:ascii="Arial" w:hAnsi="Arial" w:cs="Arial"/>
          <w:sz w:val="37"/>
          <w:sz-cs w:val="37"/>
          <w:b/>
          <w:spacing w:val="0"/>
          <w:color w:val="193B65"/>
        </w:rPr>
        <w:t xml:space="preserve">十七、合同解除和终止</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双方协商一致，可以解除本合同。</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乙方逾期付款超过____日，或严重违反本合同约定且在甲方通知后____日内未整改的，甲方有权解除本合同。</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因业务调整、第三方服务重大变化、法律政策变化或其他合理原因无法继续提供服务的，应提前____日通知乙方，并按未履行服务期限对应的软件授权使用费比例退还乙方已支付但未消耗的授权费用。第三方已发生费用、部署费、定制开发费不予退还。</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合同解除或终止不影响双方在终止前已产生的付款义务、违约责任、保密义务、知识产权条款、数据处理条款及争议解决条款的效力。</w:t>
      </w:r>
    </w:p>
    <w:p>
      <w:pPr>
        <w:spacing w:after="213"/>
      </w:pPr>
      <w:r>
        <w:rPr>
          <w:rFonts w:ascii="Arial" w:hAnsi="Arial" w:cs="Arial"/>
          <w:sz w:val="37"/>
          <w:sz-cs w:val="37"/>
          <w:b/>
          <w:spacing w:val="0"/>
          <w:color w:val="193B65"/>
        </w:rPr>
        <w:t xml:space="preserve">十八、通知</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双方确认本合同首页所列地址、电子邮箱、电话、微信或双方另行确认的联系方式为有效通知方式。</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通过电子邮件、微信、短信或系统通知发送的，自发送成功时视为送达；通过快递发送的，自签收或拒收之日视为送达。</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任一方变更联系方式，应提前书面通知对方。未通知导致无法送达的，由变更方自行承担不利后果。</w:t>
      </w:r>
    </w:p>
    <w:p>
      <w:pPr>
        <w:spacing w:after="213"/>
      </w:pPr>
      <w:r>
        <w:rPr>
          <w:rFonts w:ascii="Arial" w:hAnsi="Arial" w:cs="Arial"/>
          <w:sz w:val="37"/>
          <w:sz-cs w:val="37"/>
          <w:b/>
          <w:spacing w:val="0"/>
          <w:color w:val="193B65"/>
        </w:rPr>
        <w:t xml:space="preserve">十九、适用法律和争议解决</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本合同适用法律为：____________________________。</w:t>
      </w:r>
    </w:p>
    <w:p>
      <w:pPr>
        <w:spacing w:after="186"/>
      </w:pPr>
      <w:r>
        <w:rPr>
          <w:rFonts w:ascii="Arial" w:hAnsi="Arial" w:cs="Arial"/>
          <w:sz w:val="29"/>
          <w:sz-cs w:val="29"/>
          <w:spacing w:val="0"/>
          <w:color w:val="0E121D"/>
        </w:rPr>
        <w:t xml:space="preserve">说明：如甲乙双方均为新加坡主体或主要履行地在新加坡，可考虑填写“新加坡法律”；如甲乙双方均为中国内地主体或主要履行地在中国内地，可考虑填写“中华人民共和国法律（不含冲突法规则）”。跨境交易建议由律师确认。</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因本合同产生或与本合同有关的争议，双方应先友好协商解决。协商不成的，选择以下第____种方式解决：</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提交____________________________仲裁机构仲裁；</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向____________________________有管辖权的法院提起诉讼。</w:t>
      </w:r>
    </w:p>
    <w:p>
      <w:pPr>
        <w:spacing w:after="213"/>
      </w:pPr>
      <w:r>
        <w:rPr>
          <w:rFonts w:ascii="Arial" w:hAnsi="Arial" w:cs="Arial"/>
          <w:sz w:val="37"/>
          <w:sz-cs w:val="37"/>
          <w:b/>
          <w:spacing w:val="0"/>
          <w:color w:val="193B65"/>
        </w:rPr>
        <w:t xml:space="preserve">二十、电子签署和合同效力</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本合同可采用纸质签署、电子签署、扫描件签署或双方认可的其他方式签署。</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双方确认，通过电子签署平台、电子邮件确认、扫描件、PDF 签署件或双方认可的电子方式签署的合同，与纸质原件具有同等效力，但适用法律另有强制规定的除外。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本合同自双方签字、盖章或以双方认可的电子方式签署之日起生效。</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本合同一式____份，甲方执____份，乙方执____份，具有同等法律效力。</w:t>
      </w:r>
    </w:p>
    <w:p>
      <w:pPr>
        <w:spacing w:after="213"/>
      </w:pPr>
      <w:r>
        <w:rPr>
          <w:rFonts w:ascii="Arial" w:hAnsi="Arial" w:cs="Arial"/>
          <w:sz w:val="37"/>
          <w:sz-cs w:val="37"/>
          <w:b/>
          <w:spacing w:val="0"/>
          <w:color w:val="193B65"/>
        </w:rPr>
        <w:t xml:space="preserve">二十一、其他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本合同未尽事宜，双方可另行签署补充协议、报价单、需求确认单、服务单或数据处理协议。前述文件经双方确认后，与本合同具有同等效力。</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本合同任何条款被认定无效、不可执行或违法的，不影响其他条款的效力。双方应以合法有效且最接近原商业目的的条款替代。</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本合同标题仅为阅读方便，不影响条款解释。</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附件为本合同不可分割的一部分：</w:t>
      </w:r>
    </w:p>
    <w:p>
      <w:pPr>
        <w:ind w:left="1440" w:first-line="-144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附件一：系统功能和服务范围；</w:t>
      </w:r>
    </w:p>
    <w:p>
      <w:pPr>
        <w:ind w:left="1440" w:first-line="-1440"/>
        <w:spacing w:after="106"/>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附件二：费用明细；</w:t>
      </w:r>
    </w:p>
    <w:p>
      <w:pPr>
        <w:ind w:left="1440" w:first-line="-1440"/>
        <w:spacing w:after="106"/>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附件三：额外功能开发确认单模板；</w:t>
      </w:r>
    </w:p>
    <w:p>
      <w:pPr>
        <w:ind w:left="1440" w:first-line="-1440"/>
        <w:spacing w:after="106"/>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附件四：数据处理和安全责任说明。</w:t>
      </w:r>
    </w:p>
    <w:p>
      <w:pPr>
        <w:spacing w:after="213"/>
      </w:pPr>
      <w:r>
        <w:rPr>
          <w:rFonts w:ascii="Arial" w:hAnsi="Arial" w:cs="Arial"/>
          <w:sz w:val="37"/>
          <w:sz-cs w:val="37"/>
          <w:b/>
          <w:spacing w:val="0"/>
          <w:color w:val="193B65"/>
        </w:rPr>
        <w:t xml:space="preserve">签署页</w:t>
      </w:r>
    </w:p>
    <w:p>
      <w:pPr>
        <w:spacing w:after="186"/>
      </w:pPr>
      <w:r>
        <w:rPr>
          <w:rFonts w:ascii="Arial" w:hAnsi="Arial" w:cs="Arial"/>
          <w:sz w:val="29"/>
          <w:sz-cs w:val="29"/>
          <w:spacing w:val="0"/>
          <w:color w:val="0E121D"/>
        </w:rPr>
        <w:t xml:space="preserve">甲方：____________________________</w:t>
      </w:r>
    </w:p>
    <w:p>
      <w:pPr>
        <w:spacing w:after="186"/>
      </w:pPr>
      <w:r>
        <w:rPr>
          <w:rFonts w:ascii="Arial" w:hAnsi="Arial" w:cs="Arial"/>
          <w:sz w:val="29"/>
          <w:sz-cs w:val="29"/>
          <w:spacing w:val="0"/>
          <w:color w:val="0E121D"/>
        </w:rPr>
        <w:t xml:space="preserve">授权代表签字：____________________________</w:t>
      </w:r>
    </w:p>
    <w:p>
      <w:pPr>
        <w:spacing w:after="186"/>
      </w:pPr>
      <w:r>
        <w:rPr>
          <w:rFonts w:ascii="Arial" w:hAnsi="Arial" w:cs="Arial"/>
          <w:sz w:val="29"/>
          <w:sz-cs w:val="29"/>
          <w:spacing w:val="0"/>
          <w:color w:val="0E121D"/>
        </w:rPr>
        <w:t xml:space="preserve">盖章（如适用）：____________________________</w:t>
      </w:r>
    </w:p>
    <w:p>
      <w:pPr>
        <w:spacing w:after="186"/>
      </w:pPr>
      <w:r>
        <w:rPr>
          <w:rFonts w:ascii="Arial" w:hAnsi="Arial" w:cs="Arial"/>
          <w:sz w:val="29"/>
          <w:sz-cs w:val="29"/>
          <w:spacing w:val="0"/>
          <w:color w:val="0E121D"/>
        </w:rPr>
        <w:t xml:space="preserve">日期：__________年____月____日</w:t>
      </w:r>
    </w:p>
    <w:p>
      <w:pPr>
        <w:spacing w:after="186"/>
      </w:pPr>
      <w:r>
        <w:rPr>
          <w:rFonts w:ascii="Arial" w:hAnsi="Arial" w:cs="Arial"/>
          <w:sz w:val="29"/>
          <w:sz-cs w:val="29"/>
          <w:spacing w:val="0"/>
          <w:color w:val="0E121D"/>
        </w:rPr>
        <w:t xml:space="preserve">乙方：____________________________</w:t>
      </w:r>
    </w:p>
    <w:p>
      <w:pPr>
        <w:spacing w:after="186"/>
      </w:pPr>
      <w:r>
        <w:rPr>
          <w:rFonts w:ascii="Arial" w:hAnsi="Arial" w:cs="Arial"/>
          <w:sz w:val="29"/>
          <w:sz-cs w:val="29"/>
          <w:spacing w:val="0"/>
          <w:color w:val="0E121D"/>
        </w:rPr>
        <w:t xml:space="preserve">授权代表签字：____________________________</w:t>
      </w:r>
    </w:p>
    <w:p>
      <w:pPr>
        <w:spacing w:after="186"/>
      </w:pPr>
      <w:r>
        <w:rPr>
          <w:rFonts w:ascii="Arial" w:hAnsi="Arial" w:cs="Arial"/>
          <w:sz w:val="29"/>
          <w:sz-cs w:val="29"/>
          <w:spacing w:val="0"/>
          <w:color w:val="0E121D"/>
        </w:rPr>
        <w:t xml:space="preserve">盖章（如适用）：____________________________</w:t>
      </w:r>
    </w:p>
    <w:p>
      <w:pPr>
        <w:spacing w:after="186"/>
      </w:pPr>
      <w:r>
        <w:rPr>
          <w:rFonts w:ascii="Arial" w:hAnsi="Arial" w:cs="Arial"/>
          <w:sz w:val="29"/>
          <w:sz-cs w:val="29"/>
          <w:spacing w:val="0"/>
          <w:color w:val="0E121D"/>
        </w:rPr>
        <w:t xml:space="preserve">日期：__________年____月____日</w:t>
      </w:r>
    </w:p>
    <w:p>
      <w:pPr/>
      <w:r>
        <w:rPr>
          <w:rFonts w:ascii="Arial" w:hAnsi="Arial" w:cs="Arial"/>
          <w:sz w:val="29"/>
          <w:sz-cs w:val="29"/>
          <w:spacing w:val="0"/>
          <w:color w:val="6D6D6D"/>
        </w:rPr>
        <w:t xml:space="preserve"/>
      </w:r>
    </w:p>
    <w:p>
      <w:pPr>
        <w:jc w:val="center"/>
        <w:spacing w:after="640"/>
      </w:pPr>
      <w:r>
        <w:rPr>
          <w:rFonts w:ascii="Arial" w:hAnsi="Arial" w:cs="Arial"/>
          <w:sz w:val="58"/>
          <w:sz-cs w:val="58"/>
          <w:b/>
          <w:spacing w:val="0"/>
          <w:color w:val="0E121D"/>
        </w:rPr>
        <w:t xml:space="preserve">附件一：系统功能和服务范围</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微信小程序端：教师端、家长端及双方确认开放的相关页面。</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管理后台：学生管理、教师/家长账号管理、科目管理、学习记录管理、报告管理及系统设置。</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后端服务：用户认证、学生数据、日报、周报、学期报告、年度报告、成绩、试卷、微信通知、AI 辅助生成等 API。</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数据库：学生、家长、教师、学习记录、报告、成绩、配置、操作记录等数据表及必要的数据迁移。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AI 辅助功能：根据系统内结构化数据生成报告草稿，由乙方人工审核后发布。</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微信通知：在乙方完成微信平台配置、模板审核、用户授权等前提下，提供相关通知能力。</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基础技术支持：远程支持为主，包括文字、语音或视频沟通。支持时间为：____________________________。</w:t>
      </w:r>
    </w:p>
    <w:p>
      <w:pPr>
        <w:jc w:val="center"/>
        <w:spacing w:after="640"/>
      </w:pPr>
      <w:r>
        <w:rPr>
          <w:rFonts w:ascii="Arial" w:hAnsi="Arial" w:cs="Arial"/>
          <w:sz w:val="58"/>
          <w:sz-cs w:val="58"/>
          <w:b/>
          <w:spacing w:val="0"/>
          <w:color w:val="0E121D"/>
        </w:rPr>
        <w:t xml:space="preserve">附件二：费用明细</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软件授权使用费：</w:t>
      </w:r>
    </w:p>
    <w:p>
      <w:pPr>
        <w:ind w:left="1440" w:first-line="-1440"/>
        <w:spacing w:after="106"/>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月付：SGD 400/月；</w:t>
      </w:r>
    </w:p>
    <w:p>
      <w:pPr>
        <w:ind w:left="1440" w:first-line="-1440"/>
        <w:spacing w:after="106"/>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年付：SGD 4,800/年。</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一次性部署开通费：SGD __________。</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Render 云服务器固定费用：SGD __________ /月。</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域名固定费用：SGD __________ /年，或 SGD __________ /月。</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AI API 费用：按实际账单或双方确认的用量统计收取。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Neon Database 费用：按实际账单或双方确认的用量统计收取。</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额外功能开发：按功能报价，以双方确认的需求单、报价单或补充协议为准。</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付款账户：</w:t>
      </w:r>
    </w:p>
    <w:p>
      <w:pPr>
        <w:spacing w:after="186"/>
      </w:pPr>
      <w:r>
        <w:rPr>
          <w:rFonts w:ascii="Arial" w:hAnsi="Arial" w:cs="Arial"/>
          <w:sz w:val="29"/>
          <w:sz-cs w:val="29"/>
          <w:spacing w:val="0"/>
          <w:color w:val="0E121D"/>
        </w:rPr>
        <w:t xml:space="preserve">收款方：____________________________</w:t>
      </w:r>
    </w:p>
    <w:p>
      <w:pPr>
        <w:spacing w:after="186"/>
      </w:pPr>
      <w:r>
        <w:rPr>
          <w:rFonts w:ascii="Arial" w:hAnsi="Arial" w:cs="Arial"/>
          <w:sz w:val="29"/>
          <w:sz-cs w:val="29"/>
          <w:spacing w:val="0"/>
          <w:color w:val="0E121D"/>
        </w:rPr>
        <w:t xml:space="preserve">银行/支付平台：____________________________</w:t>
      </w:r>
    </w:p>
    <w:p>
      <w:pPr>
        <w:spacing w:after="186"/>
      </w:pPr>
      <w:r>
        <w:rPr>
          <w:rFonts w:ascii="Arial" w:hAnsi="Arial" w:cs="Arial"/>
          <w:sz w:val="29"/>
          <w:sz-cs w:val="29"/>
          <w:spacing w:val="0"/>
          <w:color w:val="0E121D"/>
        </w:rPr>
        <w:t xml:space="preserve">账号：____________________________</w:t>
      </w:r>
    </w:p>
    <w:p>
      <w:pPr>
        <w:spacing w:after="186"/>
      </w:pPr>
      <w:r>
        <w:rPr>
          <w:rFonts w:ascii="Arial" w:hAnsi="Arial" w:cs="Arial"/>
          <w:sz w:val="29"/>
          <w:sz-cs w:val="29"/>
          <w:spacing w:val="0"/>
          <w:color w:val="0E121D"/>
        </w:rPr>
        <w:t xml:space="preserve">其他付款信息：____________________________</w:t>
      </w:r>
    </w:p>
    <w:p>
      <w:pPr>
        <w:jc w:val="center"/>
        <w:spacing w:after="640"/>
      </w:pPr>
      <w:r>
        <w:rPr>
          <w:rFonts w:ascii="Arial" w:hAnsi="Arial" w:cs="Arial"/>
          <w:sz w:val="58"/>
          <w:sz-cs w:val="58"/>
          <w:b/>
          <w:spacing w:val="0"/>
          <w:color w:val="0E121D"/>
        </w:rPr>
        <w:t xml:space="preserve">附件三：额外功能开发确认单模板</w:t>
      </w:r>
    </w:p>
    <w:p>
      <w:pPr>
        <w:spacing w:after="186"/>
      </w:pPr>
      <w:r>
        <w:rPr>
          <w:rFonts w:ascii="Arial" w:hAnsi="Arial" w:cs="Arial"/>
          <w:sz w:val="29"/>
          <w:sz-cs w:val="29"/>
          <w:spacing w:val="0"/>
          <w:color w:val="0E121D"/>
        </w:rPr>
        <w:t xml:space="preserve">需求编号：__________</w:t>
      </w:r>
    </w:p>
    <w:p>
      <w:pPr>
        <w:spacing w:after="186"/>
      </w:pPr>
      <w:r>
        <w:rPr>
          <w:rFonts w:ascii="Arial" w:hAnsi="Arial" w:cs="Arial"/>
          <w:sz w:val="29"/>
          <w:sz-cs w:val="29"/>
          <w:spacing w:val="0"/>
          <w:color w:val="0E121D"/>
        </w:rPr>
        <w:t xml:space="preserve">提出日期：__________</w:t>
      </w:r>
    </w:p>
    <w:p>
      <w:pPr>
        <w:spacing w:after="186"/>
      </w:pPr>
      <w:r>
        <w:rPr>
          <w:rFonts w:ascii="Arial" w:hAnsi="Arial" w:cs="Arial"/>
          <w:sz w:val="29"/>
          <w:sz-cs w:val="29"/>
          <w:spacing w:val="0"/>
          <w:color w:val="0E121D"/>
        </w:rPr>
        <w:t xml:space="preserve">需求名称：____________________________</w:t>
      </w:r>
    </w:p>
    <w:p>
      <w:pPr>
        <w:spacing w:after="186"/>
      </w:pPr>
      <w:r>
        <w:rPr>
          <w:rFonts w:ascii="Arial" w:hAnsi="Arial" w:cs="Arial"/>
          <w:sz w:val="29"/>
          <w:sz-cs w:val="29"/>
          <w:spacing w:val="0"/>
          <w:color w:val="0E121D"/>
        </w:rPr>
        <w:t xml:space="preserve">需求说明：____________________________</w:t>
      </w:r>
    </w:p>
    <w:p>
      <w:pPr>
        <w:spacing w:after="186"/>
      </w:pPr>
      <w:r>
        <w:rPr>
          <w:rFonts w:ascii="Arial" w:hAnsi="Arial" w:cs="Arial"/>
          <w:sz w:val="29"/>
          <w:sz-cs w:val="29"/>
          <w:spacing w:val="0"/>
          <w:color w:val="0E121D"/>
        </w:rPr>
        <w:t xml:space="preserve">交付内容：____________________________</w:t>
      </w:r>
    </w:p>
    <w:p>
      <w:pPr>
        <w:spacing w:after="186"/>
      </w:pPr>
      <w:r>
        <w:rPr>
          <w:rFonts w:ascii="Arial" w:hAnsi="Arial" w:cs="Arial"/>
          <w:sz w:val="29"/>
          <w:sz-cs w:val="29"/>
          <w:spacing w:val="0"/>
          <w:color w:val="0E121D"/>
        </w:rPr>
        <w:t xml:space="preserve">不包含范围：____________________________</w:t>
      </w:r>
    </w:p>
    <w:p>
      <w:pPr>
        <w:spacing w:after="186"/>
      </w:pPr>
      <w:r>
        <w:rPr>
          <w:rFonts w:ascii="Arial" w:hAnsi="Arial" w:cs="Arial"/>
          <w:sz w:val="29"/>
          <w:sz-cs w:val="29"/>
          <w:spacing w:val="0"/>
          <w:color w:val="0E121D"/>
        </w:rPr>
        <w:t xml:space="preserve">报价：SGD __________。</w:t>
      </w:r>
    </w:p>
    <w:p>
      <w:pPr>
        <w:spacing w:after="186"/>
      </w:pPr>
      <w:r>
        <w:rPr>
          <w:rFonts w:ascii="Arial" w:hAnsi="Arial" w:cs="Arial"/>
          <w:sz w:val="29"/>
          <w:sz-cs w:val="29"/>
          <w:spacing w:val="0"/>
          <w:color w:val="0E121D"/>
        </w:rPr>
        <w:t xml:space="preserve">预计交付周期：__________个工作日。</w:t>
      </w:r>
    </w:p>
    <w:p>
      <w:pPr>
        <w:spacing w:after="186"/>
      </w:pPr>
      <w:r>
        <w:rPr>
          <w:rFonts w:ascii="Arial" w:hAnsi="Arial" w:cs="Arial"/>
          <w:sz w:val="29"/>
          <w:sz-cs w:val="29"/>
          <w:spacing w:val="0"/>
          <w:color w:val="0E121D"/>
        </w:rPr>
        <w:t xml:space="preserve">验收标准：____________________________</w:t>
      </w:r>
    </w:p>
    <w:p>
      <w:pPr>
        <w:spacing w:after="186"/>
      </w:pPr>
      <w:r>
        <w:rPr>
          <w:rFonts w:ascii="Arial" w:hAnsi="Arial" w:cs="Arial"/>
          <w:sz w:val="29"/>
          <w:sz-cs w:val="29"/>
          <w:spacing w:val="0"/>
          <w:color w:val="0E121D"/>
        </w:rPr>
        <w:t xml:space="preserve">付款方式：____________________________</w:t>
      </w:r>
    </w:p>
    <w:p>
      <w:pPr>
        <w:spacing w:after="186"/>
      </w:pPr>
      <w:r>
        <w:rPr>
          <w:rFonts w:ascii="Arial" w:hAnsi="Arial" w:cs="Arial"/>
          <w:sz w:val="29"/>
          <w:sz-cs w:val="29"/>
          <w:spacing w:val="0"/>
          <w:color w:val="0E121D"/>
        </w:rPr>
        <w:t xml:space="preserve">甲方确认：____________________________</w:t>
      </w:r>
    </w:p>
    <w:p>
      <w:pPr>
        <w:spacing w:after="186"/>
      </w:pPr>
      <w:r>
        <w:rPr>
          <w:rFonts w:ascii="Arial" w:hAnsi="Arial" w:cs="Arial"/>
          <w:sz w:val="29"/>
          <w:sz-cs w:val="29"/>
          <w:spacing w:val="0"/>
          <w:color w:val="0E121D"/>
        </w:rPr>
        <w:t xml:space="preserve">乙方确认：____________________________</w:t>
      </w:r>
    </w:p>
    <w:p>
      <w:pPr>
        <w:jc w:val="center"/>
        <w:spacing w:after="640"/>
      </w:pPr>
      <w:r>
        <w:rPr>
          <w:rFonts w:ascii="Arial" w:hAnsi="Arial" w:cs="Arial"/>
          <w:sz w:val="58"/>
          <w:sz-cs w:val="58"/>
          <w:b/>
          <w:spacing w:val="0"/>
          <w:color w:val="0E121D"/>
        </w:rPr>
        <w:t xml:space="preserve">附件四：数据处理和安全责任说明</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乙方为业务数据的主要提供方和使用方，应负责取得学生、家长、教师及其他数据主体的必要授权或同意。</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甲方为提供系统服务而处理业务数据，处理范围限于系统运行、技术支持、数据备份、安全维护、AI 生成、通知发送及双方确认的其他目的。</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双方应分别采取与其角色相适应的管理和技术措施，防止数据被未经授权访问、泄露、篡改、丢失或滥用。</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乙方不得上传违法违规内容，不得上传与教育管理业务无关的敏感数据，除非已取得充分合法依据并经甲方确认系统具备相应处理条件。</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如乙方要求将数据提供给第三方，乙方应自行确保该等提供行为合法合规，并承担相应责任。</w:t>
      </w:r>
    </w:p>
    <w:p>
      <w:pPr>
        <w:ind w:left="720" w:first-line="-720"/>
        <w:spacing w:after="106"/>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如适用法律要求双方签署单独的数据处理协议、跨境传输协议、隐私政策、家长授权书或未成年人信息处理规则，双方应另行协商签署。</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