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pPr>
        <w:rPr>
          <w:rFonts w:hint="default" w:eastAsia="宋体"/>
          <w:lang w:val="en-US" w:eastAsia="zh-CN"/>
        </w:rPr>
      </w:pPr>
      <w:r>
        <w:t xml:space="preserve">Name: </w:t>
      </w:r>
      <w:r>
        <w:rPr>
          <w:rFonts w:hint="eastAsia"/>
        </w:rPr>
        <w:t>G2M insight for Cab Investment firm</w:t>
      </w:r>
    </w:p>
    <w:p>
      <w:pPr>
        <w:rPr>
          <w:rFonts w:hint="default" w:eastAsia="宋体"/>
          <w:lang w:val="en-US" w:eastAsia="zh-CN"/>
        </w:rPr>
      </w:pPr>
      <w:r>
        <w:t xml:space="preserve">Report date: </w:t>
      </w:r>
      <w:r>
        <w:rPr>
          <w:rFonts w:hint="eastAsia" w:eastAsia="宋体"/>
          <w:lang w:val="en-US" w:eastAsia="zh-CN"/>
        </w:rPr>
        <w:t>11/14/2022</w:t>
      </w:r>
    </w:p>
    <w:p>
      <w:r>
        <w:t>Internship Batch: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LISUM15</w:t>
      </w:r>
    </w:p>
    <w:p>
      <w:r>
        <w:t>Version:&lt;1.0&gt;</w:t>
      </w:r>
    </w:p>
    <w:p>
      <w:pPr>
        <w:rPr>
          <w:rFonts w:hint="default" w:eastAsia="宋体"/>
          <w:lang w:val="en-US" w:eastAsia="zh-CN"/>
        </w:rPr>
      </w:pPr>
      <w:r>
        <w:t>Data intake by:</w:t>
      </w:r>
      <w:r>
        <w:rPr>
          <w:rFonts w:hint="eastAsia" w:eastAsia="宋体"/>
          <w:lang w:val="en-US" w:eastAsia="zh-CN"/>
        </w:rPr>
        <w:t xml:space="preserve"> Xuyang Zhao</w:t>
      </w:r>
    </w:p>
    <w:p>
      <w:r>
        <w:t>Data intake reviewer:</w:t>
      </w:r>
      <w:r>
        <w:rPr>
          <w:rFonts w:hint="eastAsia" w:eastAsia="宋体"/>
          <w:lang w:val="en-US" w:eastAsia="zh-CN"/>
        </w:rPr>
        <w:t xml:space="preserve"> Xuyang Zhao</w:t>
      </w:r>
    </w:p>
    <w:p>
      <w:r>
        <w:t xml:space="preserve">Data storage location: </w:t>
      </w:r>
      <w:r>
        <w:rPr>
          <w:rFonts w:hint="eastAsia"/>
        </w:rPr>
        <w:t>https://github.com/DataGlacier/DataSets.git</w:t>
      </w:r>
    </w:p>
    <w:p/>
    <w:p>
      <w:pPr>
        <w:rPr>
          <w:b/>
        </w:rPr>
      </w:pPr>
      <w:r>
        <w:rPr>
          <w:b/>
        </w:rPr>
        <w:t>Tabular data details: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359392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21.5MB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File name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Cab_Data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440098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8.58MB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File name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Transaction_ID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49171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File name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Customer_ID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20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759bytes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File name</w:t>
            </w:r>
          </w:p>
        </w:tc>
        <w:tc>
          <w:tcPr>
            <w:tcW w:w="4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City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5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Use inner join to drop records with missing value when creating master data for EDA.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rFonts w:hint="eastAsia" w:eastAsia="宋体"/>
          <w:lang w:val="en-US" w:eastAsia="zh-CN"/>
        </w:rPr>
        <w:t>The time period for analysis is  from 31/01/2016 to 31/12/2018.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2314D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4FD453FE"/>
    <w:rsid w:val="77B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8</TotalTime>
  <ScaleCrop>false</ScaleCrop>
  <LinksUpToDate>false</LinksUpToDate>
  <CharactersWithSpaces>941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cp:lastModifiedBy>Xuyang</cp:lastModifiedBy>
  <dcterms:modified xsi:type="dcterms:W3CDTF">2022-11-21T18:40:12Z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