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D2062" w14:textId="0E541E2A" w:rsidR="00696556" w:rsidRPr="00436F16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Subject:</w:t>
      </w:r>
      <w:r w:rsidR="005F25B9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="00436F16">
        <w:rPr>
          <w:rFonts w:asciiTheme="majorHAnsi" w:hAnsiTheme="majorHAnsi" w:cstheme="majorHAnsi"/>
          <w:color w:val="000000" w:themeColor="text1"/>
          <w:sz w:val="24"/>
          <w:szCs w:val="24"/>
        </w:rPr>
        <w:t>Tutor</w:t>
      </w:r>
      <w:r w:rsidR="008F1186" w:rsidRPr="008F1186">
        <w:rPr>
          <w:rFonts w:asciiTheme="majorHAnsi" w:hAnsiTheme="majorHAnsi" w:cstheme="majorHAnsi"/>
          <w:color w:val="000000" w:themeColor="text1"/>
          <w:sz w:val="24"/>
          <w:szCs w:val="24"/>
          <w:lang w:val="vi-VN"/>
        </w:rPr>
        <w:t xml:space="preserve"> Meeting </w:t>
      </w:r>
      <w:r w:rsidR="00436F16">
        <w:rPr>
          <w:rFonts w:asciiTheme="majorHAnsi" w:hAnsiTheme="majorHAnsi" w:cstheme="majorHAnsi"/>
          <w:color w:val="000000" w:themeColor="text1"/>
          <w:sz w:val="24"/>
          <w:szCs w:val="24"/>
        </w:rPr>
        <w:t>2</w:t>
      </w:r>
    </w:p>
    <w:p w14:paraId="16FFF944" w14:textId="24D64870" w:rsidR="00696556" w:rsidRPr="007D1605" w:rsidRDefault="00696556" w:rsidP="00782AE1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Project Name: </w:t>
      </w:r>
      <w:r w:rsidR="007D1605">
        <w:rPr>
          <w:rFonts w:asciiTheme="majorHAnsi" w:hAnsiTheme="majorHAnsi" w:cstheme="majorHAnsi"/>
          <w:color w:val="000000" w:themeColor="text1"/>
          <w:sz w:val="24"/>
          <w:szCs w:val="24"/>
        </w:rPr>
        <w:t>Pose Estimation for Livestock</w:t>
      </w:r>
    </w:p>
    <w:p w14:paraId="750A58E0" w14:textId="277E7E96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Facilitator: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7D1605">
        <w:rPr>
          <w:rFonts w:asciiTheme="majorHAnsi" w:hAnsiTheme="majorHAnsi" w:cstheme="majorHAnsi"/>
          <w:color w:val="000000" w:themeColor="text1"/>
          <w:sz w:val="24"/>
          <w:szCs w:val="24"/>
        </w:rPr>
        <w:t>Elwood</w:t>
      </w:r>
    </w:p>
    <w:p w14:paraId="29008BE7" w14:textId="050DD919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Prepared by: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7D1605">
        <w:rPr>
          <w:rFonts w:asciiTheme="majorHAnsi" w:hAnsiTheme="majorHAnsi" w:cstheme="majorHAnsi"/>
          <w:color w:val="000000" w:themeColor="text1"/>
          <w:sz w:val="24"/>
          <w:szCs w:val="24"/>
        </w:rPr>
        <w:t>Raymond</w:t>
      </w:r>
    </w:p>
    <w:p w14:paraId="1503E095" w14:textId="06708FAF" w:rsidR="00696556" w:rsidRPr="007D1605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Mode: </w:t>
      </w:r>
      <w:r w:rsidR="00436F16">
        <w:rPr>
          <w:rFonts w:asciiTheme="majorHAnsi" w:hAnsiTheme="majorHAnsi" w:cstheme="majorHAnsi"/>
          <w:color w:val="000000" w:themeColor="text1"/>
          <w:sz w:val="24"/>
          <w:szCs w:val="24"/>
        </w:rPr>
        <w:t>In-person (Tutorial)</w:t>
      </w:r>
    </w:p>
    <w:p w14:paraId="50CB686E" w14:textId="43937488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Date: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8F1186">
        <w:rPr>
          <w:rFonts w:asciiTheme="majorHAnsi" w:hAnsiTheme="majorHAnsi" w:cstheme="majorHAnsi"/>
          <w:color w:val="000000" w:themeColor="text1"/>
          <w:sz w:val="24"/>
          <w:szCs w:val="24"/>
        </w:rPr>
        <w:t>Wednesday</w:t>
      </w:r>
      <w:r w:rsidR="007D160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r w:rsidR="00943011">
        <w:rPr>
          <w:rFonts w:asciiTheme="majorHAnsi" w:hAnsiTheme="majorHAnsi" w:cstheme="majorHAnsi"/>
          <w:color w:val="000000" w:themeColor="text1"/>
          <w:sz w:val="24"/>
          <w:szCs w:val="24"/>
        </w:rPr>
        <w:t>0</w:t>
      </w:r>
      <w:r w:rsidR="008F1186">
        <w:rPr>
          <w:rFonts w:asciiTheme="majorHAnsi" w:hAnsiTheme="majorHAnsi" w:cstheme="majorHAnsi"/>
          <w:color w:val="000000" w:themeColor="text1"/>
          <w:sz w:val="24"/>
          <w:szCs w:val="24"/>
        </w:rPr>
        <w:t>3</w:t>
      </w:r>
      <w:r w:rsidR="0094301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Sep</w:t>
      </w:r>
      <w:r w:rsidR="007D160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2025</w:t>
      </w:r>
    </w:p>
    <w:p w14:paraId="2672158F" w14:textId="22528414" w:rsidR="00696556" w:rsidRPr="007D1605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Time: </w:t>
      </w:r>
      <w:r w:rsidR="00436F16">
        <w:rPr>
          <w:rFonts w:asciiTheme="majorHAnsi" w:hAnsiTheme="majorHAnsi" w:cstheme="majorHAnsi"/>
          <w:color w:val="000000" w:themeColor="text1"/>
          <w:sz w:val="24"/>
          <w:szCs w:val="24"/>
        </w:rPr>
        <w:t>3</w:t>
      </w:r>
      <w:r w:rsidR="00EC5670">
        <w:rPr>
          <w:rFonts w:asciiTheme="majorHAnsi" w:hAnsiTheme="majorHAnsi" w:cstheme="majorHAnsi"/>
          <w:color w:val="000000" w:themeColor="text1"/>
          <w:sz w:val="24"/>
          <w:szCs w:val="24"/>
        </w:rPr>
        <w:t>:</w:t>
      </w:r>
      <w:r w:rsidR="00436F16">
        <w:rPr>
          <w:rFonts w:asciiTheme="majorHAnsi" w:hAnsiTheme="majorHAnsi" w:cstheme="majorHAnsi"/>
          <w:color w:val="000000" w:themeColor="text1"/>
          <w:sz w:val="24"/>
          <w:szCs w:val="24"/>
        </w:rPr>
        <w:t>4</w:t>
      </w:r>
      <w:r w:rsidR="003E628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0 </w:t>
      </w:r>
      <w:r w:rsidR="007D1605">
        <w:rPr>
          <w:rFonts w:asciiTheme="majorHAnsi" w:hAnsiTheme="majorHAnsi" w:cstheme="majorHAnsi"/>
          <w:color w:val="000000" w:themeColor="text1"/>
          <w:sz w:val="24"/>
          <w:szCs w:val="24"/>
        </w:rPr>
        <w:t>PM</w:t>
      </w:r>
    </w:p>
    <w:p w14:paraId="01B1E160" w14:textId="5F4D8F30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Attendees: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7D1605">
        <w:rPr>
          <w:rFonts w:asciiTheme="majorHAnsi" w:hAnsiTheme="majorHAnsi" w:cstheme="majorHAnsi"/>
          <w:color w:val="000000" w:themeColor="text1"/>
          <w:sz w:val="24"/>
          <w:szCs w:val="24"/>
        </w:rPr>
        <w:t>Project Team</w:t>
      </w:r>
      <w:r w:rsidR="00436F1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+ Tutor</w:t>
      </w:r>
    </w:p>
    <w:p w14:paraId="201FCBDC" w14:textId="50A5D77A" w:rsidR="00696556" w:rsidRPr="00E2323D" w:rsidRDefault="00696556" w:rsidP="00ED5429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Absent:</w:t>
      </w:r>
      <w:r w:rsidR="007D160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="008F1186">
        <w:rPr>
          <w:rFonts w:asciiTheme="majorHAnsi" w:hAnsiTheme="majorHAnsi" w:cstheme="majorHAnsi"/>
          <w:color w:val="000000" w:themeColor="text1"/>
          <w:sz w:val="24"/>
          <w:szCs w:val="24"/>
        </w:rPr>
        <w:t>None</w:t>
      </w:r>
      <w:r w:rsidR="00ED5429"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7D1B5477" w14:textId="1C845504" w:rsidR="00696556" w:rsidRPr="00F55DDF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GridTable5Dark-Accent1"/>
        <w:tblW w:w="14034" w:type="dxa"/>
        <w:tblLayout w:type="fixed"/>
        <w:tblLook w:val="04A0" w:firstRow="1" w:lastRow="0" w:firstColumn="1" w:lastColumn="0" w:noHBand="0" w:noVBand="1"/>
      </w:tblPr>
      <w:tblGrid>
        <w:gridCol w:w="873"/>
        <w:gridCol w:w="3238"/>
        <w:gridCol w:w="3827"/>
        <w:gridCol w:w="2410"/>
        <w:gridCol w:w="1276"/>
        <w:gridCol w:w="2410"/>
      </w:tblGrid>
      <w:tr w:rsidR="00E2323D" w:rsidRPr="00E2323D" w14:paraId="62311F0D" w14:textId="77777777" w:rsidTr="00E23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A5C507A" w14:textId="77777777" w:rsidR="00696556" w:rsidRPr="00E2323D" w:rsidRDefault="00696556" w:rsidP="00E2323D">
            <w:pPr>
              <w:jc w:val="center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3238" w:type="dxa"/>
          </w:tcPr>
          <w:p w14:paraId="728836C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Agenda Item</w:t>
            </w:r>
          </w:p>
        </w:tc>
        <w:tc>
          <w:tcPr>
            <w:tcW w:w="3827" w:type="dxa"/>
          </w:tcPr>
          <w:p w14:paraId="6EAB588C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Description/ Comments</w:t>
            </w:r>
          </w:p>
        </w:tc>
        <w:tc>
          <w:tcPr>
            <w:tcW w:w="2410" w:type="dxa"/>
          </w:tcPr>
          <w:p w14:paraId="3E70D949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Decision/Action</w:t>
            </w:r>
          </w:p>
        </w:tc>
        <w:tc>
          <w:tcPr>
            <w:tcW w:w="1276" w:type="dxa"/>
          </w:tcPr>
          <w:p w14:paraId="0A4CAB0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Who?</w:t>
            </w:r>
          </w:p>
        </w:tc>
        <w:tc>
          <w:tcPr>
            <w:tcW w:w="2410" w:type="dxa"/>
          </w:tcPr>
          <w:p w14:paraId="3A4AC9EB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Items for escalation</w:t>
            </w:r>
          </w:p>
        </w:tc>
      </w:tr>
      <w:tr w:rsidR="00696556" w:rsidRPr="00E2323D" w14:paraId="5651C8A7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181180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238" w:type="dxa"/>
          </w:tcPr>
          <w:p w14:paraId="2083AA5F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827" w:type="dxa"/>
          </w:tcPr>
          <w:p w14:paraId="762BD294" w14:textId="3D6F3B8B" w:rsidR="00696556" w:rsidRPr="00834532" w:rsidRDefault="00436F16" w:rsidP="007D160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436F16">
              <w:rPr>
                <w:rFonts w:asciiTheme="majorHAnsi" w:hAnsiTheme="majorHAnsi" w:cstheme="majorHAnsi"/>
                <w:color w:val="000000"/>
              </w:rPr>
              <w:t>Group demo shown with and without skeleton overlay. Dataset used for training presented</w:t>
            </w:r>
          </w:p>
        </w:tc>
        <w:tc>
          <w:tcPr>
            <w:tcW w:w="2410" w:type="dxa"/>
          </w:tcPr>
          <w:p w14:paraId="0A3A7054" w14:textId="3C7C0798" w:rsidR="00696556" w:rsidRPr="00E2323D" w:rsidRDefault="00436F1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36F16">
              <w:rPr>
                <w:rFonts w:asciiTheme="majorHAnsi" w:hAnsiTheme="majorHAnsi" w:cstheme="majorHAnsi"/>
              </w:rPr>
              <w:t>Skeleton toggle confirmed</w:t>
            </w:r>
            <w:r>
              <w:rPr>
                <w:rFonts w:asciiTheme="majorHAnsi" w:hAnsiTheme="majorHAnsi" w:cstheme="majorHAnsi"/>
              </w:rPr>
              <w:t xml:space="preserve"> + </w:t>
            </w:r>
            <w:r w:rsidRPr="00436F16">
              <w:rPr>
                <w:rFonts w:asciiTheme="majorHAnsi" w:hAnsiTheme="majorHAnsi" w:cstheme="majorHAnsi"/>
              </w:rPr>
              <w:t>dataset shared</w:t>
            </w:r>
          </w:p>
        </w:tc>
        <w:tc>
          <w:tcPr>
            <w:tcW w:w="1276" w:type="dxa"/>
          </w:tcPr>
          <w:p w14:paraId="7EF40407" w14:textId="1981A49A" w:rsidR="00696556" w:rsidRPr="00E2323D" w:rsidRDefault="008573F4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 Team</w:t>
            </w:r>
          </w:p>
        </w:tc>
        <w:tc>
          <w:tcPr>
            <w:tcW w:w="2410" w:type="dxa"/>
          </w:tcPr>
          <w:p w14:paraId="724B859D" w14:textId="361CD5AD" w:rsidR="00696556" w:rsidRPr="00E2323D" w:rsidRDefault="007D1605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696556" w:rsidRPr="00E2323D" w14:paraId="15864DC4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A8B88CF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238" w:type="dxa"/>
          </w:tcPr>
          <w:p w14:paraId="760C3461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827" w:type="dxa"/>
          </w:tcPr>
          <w:p w14:paraId="4D425C82" w14:textId="5AB55766" w:rsidR="00696556" w:rsidRPr="00E2323D" w:rsidRDefault="00436F16" w:rsidP="004E2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36F16">
              <w:rPr>
                <w:rFonts w:asciiTheme="majorHAnsi" w:hAnsiTheme="majorHAnsi" w:cstheme="majorHAnsi"/>
              </w:rPr>
              <w:t>Model refinement underway</w:t>
            </w:r>
            <w:r>
              <w:rPr>
                <w:rFonts w:asciiTheme="majorHAnsi" w:hAnsiTheme="majorHAnsi" w:cstheme="majorHAnsi"/>
              </w:rPr>
              <w:t xml:space="preserve">, </w:t>
            </w:r>
            <w:r w:rsidRPr="00436F16">
              <w:rPr>
                <w:rFonts w:asciiTheme="majorHAnsi" w:hAnsiTheme="majorHAnsi" w:cstheme="majorHAnsi"/>
              </w:rPr>
              <w:t>occasional incorrect detections still present</w:t>
            </w:r>
          </w:p>
        </w:tc>
        <w:tc>
          <w:tcPr>
            <w:tcW w:w="2410" w:type="dxa"/>
          </w:tcPr>
          <w:p w14:paraId="05E3B707" w14:textId="7534BE99" w:rsidR="00696556" w:rsidRPr="00E2323D" w:rsidRDefault="00436F1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36F16">
              <w:rPr>
                <w:rFonts w:asciiTheme="majorHAnsi" w:hAnsiTheme="majorHAnsi" w:cstheme="majorHAnsi"/>
              </w:rPr>
              <w:t>Continue retraining and testing</w:t>
            </w:r>
          </w:p>
        </w:tc>
        <w:tc>
          <w:tcPr>
            <w:tcW w:w="1276" w:type="dxa"/>
          </w:tcPr>
          <w:p w14:paraId="0BF14C2E" w14:textId="7099DE7A" w:rsidR="00696556" w:rsidRPr="00E2323D" w:rsidRDefault="008573F4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Dev Team</w:t>
            </w:r>
          </w:p>
        </w:tc>
        <w:tc>
          <w:tcPr>
            <w:tcW w:w="2410" w:type="dxa"/>
          </w:tcPr>
          <w:p w14:paraId="430442DF" w14:textId="04639982" w:rsidR="00696556" w:rsidRPr="00E2323D" w:rsidRDefault="007D1605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696556" w:rsidRPr="00E2323D" w14:paraId="3B8806FD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C620921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238" w:type="dxa"/>
          </w:tcPr>
          <w:p w14:paraId="38052848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827" w:type="dxa"/>
          </w:tcPr>
          <w:p w14:paraId="38E71E36" w14:textId="7A6BE3E0" w:rsidR="00696556" w:rsidRPr="00E2323D" w:rsidRDefault="00436F1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36F16">
              <w:rPr>
                <w:rFonts w:asciiTheme="majorHAnsi" w:hAnsiTheme="majorHAnsi" w:cstheme="majorHAnsi"/>
              </w:rPr>
              <w:t>Detection speed is &lt; 1 second per image</w:t>
            </w:r>
          </w:p>
        </w:tc>
        <w:tc>
          <w:tcPr>
            <w:tcW w:w="2410" w:type="dxa"/>
          </w:tcPr>
          <w:p w14:paraId="157EBF1C" w14:textId="25AE2AFA" w:rsidR="00696556" w:rsidRPr="00E2323D" w:rsidRDefault="00436F1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36F16">
              <w:rPr>
                <w:rFonts w:asciiTheme="majorHAnsi" w:hAnsiTheme="majorHAnsi" w:cstheme="majorHAnsi"/>
              </w:rPr>
              <w:t>Keep optimized configuration</w:t>
            </w:r>
          </w:p>
        </w:tc>
        <w:tc>
          <w:tcPr>
            <w:tcW w:w="1276" w:type="dxa"/>
          </w:tcPr>
          <w:p w14:paraId="3A763F35" w14:textId="78B915C2" w:rsidR="00696556" w:rsidRPr="00E2323D" w:rsidRDefault="00943011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</w:t>
            </w:r>
            <w:r w:rsidR="00EC5670">
              <w:rPr>
                <w:rFonts w:asciiTheme="majorHAnsi" w:hAnsiTheme="majorHAnsi" w:cstheme="majorHAnsi"/>
              </w:rPr>
              <w:t xml:space="preserve"> Team</w:t>
            </w:r>
          </w:p>
        </w:tc>
        <w:tc>
          <w:tcPr>
            <w:tcW w:w="2410" w:type="dxa"/>
          </w:tcPr>
          <w:p w14:paraId="6563AA45" w14:textId="052C535B" w:rsidR="00696556" w:rsidRPr="00E2323D" w:rsidRDefault="007D1605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696556" w:rsidRPr="00E2323D" w14:paraId="67197111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C80DD4B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238" w:type="dxa"/>
          </w:tcPr>
          <w:p w14:paraId="26B667B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3827" w:type="dxa"/>
          </w:tcPr>
          <w:p w14:paraId="3EB6308C" w14:textId="3CBB3E3E" w:rsidR="00696556" w:rsidRPr="00E2323D" w:rsidRDefault="00436F1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36F16">
              <w:rPr>
                <w:rFonts w:asciiTheme="majorHAnsi" w:hAnsiTheme="majorHAnsi" w:cstheme="majorHAnsi"/>
              </w:rPr>
              <w:t>Occasional incorrect detections</w:t>
            </w:r>
            <w:r>
              <w:rPr>
                <w:rFonts w:asciiTheme="majorHAnsi" w:hAnsiTheme="majorHAnsi" w:cstheme="majorHAnsi"/>
              </w:rPr>
              <w:t>,</w:t>
            </w:r>
            <w:r w:rsidRPr="00436F16">
              <w:rPr>
                <w:rFonts w:asciiTheme="majorHAnsi" w:hAnsiTheme="majorHAnsi" w:cstheme="majorHAnsi"/>
              </w:rPr>
              <w:t xml:space="preserve"> outputs may confuse users</w:t>
            </w:r>
          </w:p>
        </w:tc>
        <w:tc>
          <w:tcPr>
            <w:tcW w:w="2410" w:type="dxa"/>
          </w:tcPr>
          <w:p w14:paraId="6E714CDD" w14:textId="7B64D55F" w:rsidR="00696556" w:rsidRPr="00E2323D" w:rsidRDefault="00436F1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36F16">
              <w:rPr>
                <w:rFonts w:asciiTheme="majorHAnsi" w:hAnsiTheme="majorHAnsi" w:cstheme="majorHAnsi"/>
              </w:rPr>
              <w:t>Add more detailed info to display results clearly</w:t>
            </w:r>
          </w:p>
        </w:tc>
        <w:tc>
          <w:tcPr>
            <w:tcW w:w="1276" w:type="dxa"/>
          </w:tcPr>
          <w:p w14:paraId="0B9EAA9B" w14:textId="76D3D470" w:rsidR="00696556" w:rsidRPr="00E2323D" w:rsidRDefault="008F118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Dev</w:t>
            </w:r>
            <w:r w:rsidR="00943011">
              <w:rPr>
                <w:rFonts w:asciiTheme="majorHAnsi" w:hAnsiTheme="majorHAnsi" w:cstheme="majorHAnsi"/>
              </w:rPr>
              <w:t xml:space="preserve"> Team</w:t>
            </w:r>
          </w:p>
        </w:tc>
        <w:tc>
          <w:tcPr>
            <w:tcW w:w="2410" w:type="dxa"/>
          </w:tcPr>
          <w:p w14:paraId="6103BA93" w14:textId="39445DBF" w:rsidR="00696556" w:rsidRPr="00E2323D" w:rsidRDefault="00EC5670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696556" w:rsidRPr="00E2323D" w14:paraId="35D02CB9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61386F2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238" w:type="dxa"/>
          </w:tcPr>
          <w:p w14:paraId="462CCFB9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3827" w:type="dxa"/>
          </w:tcPr>
          <w:p w14:paraId="4029D5EE" w14:textId="7F7FB24B" w:rsidR="003E6280" w:rsidRPr="00E2323D" w:rsidRDefault="00436F1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36F16">
              <w:rPr>
                <w:rFonts w:asciiTheme="majorHAnsi" w:hAnsiTheme="majorHAnsi" w:cstheme="majorHAnsi"/>
              </w:rPr>
              <w:t>Next week</w:t>
            </w:r>
            <w:r>
              <w:rPr>
                <w:rFonts w:asciiTheme="majorHAnsi" w:hAnsiTheme="majorHAnsi" w:cstheme="majorHAnsi"/>
              </w:rPr>
              <w:t>’</w:t>
            </w:r>
            <w:r w:rsidRPr="00436F16">
              <w:rPr>
                <w:rFonts w:asciiTheme="majorHAnsi" w:hAnsiTheme="majorHAnsi" w:cstheme="majorHAnsi"/>
              </w:rPr>
              <w:t>s presentation preparation</w:t>
            </w:r>
          </w:p>
        </w:tc>
        <w:tc>
          <w:tcPr>
            <w:tcW w:w="2410" w:type="dxa"/>
          </w:tcPr>
          <w:p w14:paraId="2000F09E" w14:textId="64149E29" w:rsidR="00696556" w:rsidRPr="00E2323D" w:rsidRDefault="00436F1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36F16">
              <w:rPr>
                <w:rFonts w:asciiTheme="majorHAnsi" w:hAnsiTheme="majorHAnsi" w:cstheme="majorHAnsi"/>
              </w:rPr>
              <w:t>Team to draft slides with required elements</w:t>
            </w:r>
          </w:p>
        </w:tc>
        <w:tc>
          <w:tcPr>
            <w:tcW w:w="1276" w:type="dxa"/>
          </w:tcPr>
          <w:p w14:paraId="5F1B991D" w14:textId="30B7237D" w:rsidR="00696556" w:rsidRPr="00E2323D" w:rsidRDefault="00436F1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 Team</w:t>
            </w:r>
          </w:p>
        </w:tc>
        <w:tc>
          <w:tcPr>
            <w:tcW w:w="2410" w:type="dxa"/>
          </w:tcPr>
          <w:p w14:paraId="40CDE4D2" w14:textId="51A5B460" w:rsidR="00696556" w:rsidRPr="00E2323D" w:rsidRDefault="007D1605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696556" w:rsidRPr="00E2323D" w14:paraId="26AB055A" w14:textId="77777777" w:rsidTr="00EC5670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E50864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lastRenderedPageBreak/>
              <w:t>6</w:t>
            </w:r>
          </w:p>
        </w:tc>
        <w:tc>
          <w:tcPr>
            <w:tcW w:w="3238" w:type="dxa"/>
          </w:tcPr>
          <w:p w14:paraId="423C402A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827" w:type="dxa"/>
          </w:tcPr>
          <w:p w14:paraId="1DE3657D" w14:textId="5A89E4F3" w:rsidR="00436F16" w:rsidRPr="00436F16" w:rsidRDefault="00436F16" w:rsidP="00436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36F16">
              <w:rPr>
                <w:rFonts w:asciiTheme="majorHAnsi" w:hAnsiTheme="majorHAnsi" w:cstheme="majorHAnsi"/>
              </w:rPr>
              <w:t>- Include architecture diagram in slides</w:t>
            </w:r>
          </w:p>
          <w:p w14:paraId="37B922BC" w14:textId="77211ABC" w:rsidR="00436F16" w:rsidRPr="00436F16" w:rsidRDefault="00436F16" w:rsidP="00436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36F16">
              <w:rPr>
                <w:rFonts w:asciiTheme="majorHAnsi" w:hAnsiTheme="majorHAnsi" w:cstheme="majorHAnsi"/>
              </w:rPr>
              <w:t>- Highlight key features in an understandable but not oversimplified way</w:t>
            </w:r>
          </w:p>
          <w:p w14:paraId="1C765417" w14:textId="54765439" w:rsidR="00834532" w:rsidRPr="00E2323D" w:rsidRDefault="00436F16" w:rsidP="00436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36F16">
              <w:rPr>
                <w:rFonts w:asciiTheme="majorHAnsi" w:hAnsiTheme="majorHAnsi" w:cstheme="majorHAnsi"/>
              </w:rPr>
              <w:t>- Put live demo at the end of presentation</w:t>
            </w:r>
          </w:p>
        </w:tc>
        <w:tc>
          <w:tcPr>
            <w:tcW w:w="2410" w:type="dxa"/>
          </w:tcPr>
          <w:p w14:paraId="0284BF1D" w14:textId="210E08C6" w:rsidR="00696556" w:rsidRPr="00E2323D" w:rsidRDefault="00436F1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36F16">
              <w:rPr>
                <w:rFonts w:asciiTheme="majorHAnsi" w:hAnsiTheme="majorHAnsi" w:cstheme="majorHAnsi"/>
              </w:rPr>
              <w:t>Prepare slides + demo</w:t>
            </w:r>
          </w:p>
        </w:tc>
        <w:tc>
          <w:tcPr>
            <w:tcW w:w="1276" w:type="dxa"/>
          </w:tcPr>
          <w:p w14:paraId="39A47D53" w14:textId="6FC3F715" w:rsidR="00696556" w:rsidRPr="00E2323D" w:rsidRDefault="008F118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 Team</w:t>
            </w:r>
          </w:p>
        </w:tc>
        <w:tc>
          <w:tcPr>
            <w:tcW w:w="2410" w:type="dxa"/>
          </w:tcPr>
          <w:p w14:paraId="76689F0F" w14:textId="61F1AAB2" w:rsidR="00696556" w:rsidRPr="00E2323D" w:rsidRDefault="007D1605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14:paraId="518FC46C" w14:textId="77777777" w:rsidR="008F70F4" w:rsidRPr="00E2323D" w:rsidRDefault="008F70F4">
      <w:pPr>
        <w:rPr>
          <w:rFonts w:asciiTheme="majorHAnsi" w:hAnsiTheme="majorHAnsi" w:cstheme="majorHAnsi"/>
        </w:rPr>
      </w:pPr>
    </w:p>
    <w:sectPr w:rsidR="008F70F4" w:rsidRPr="00E2323D" w:rsidSect="00696556">
      <w:headerReference w:type="default" r:id="rId8"/>
      <w:footerReference w:type="default" r:id="rId9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525C98" w14:textId="77777777" w:rsidR="00E750A2" w:rsidRDefault="00E750A2" w:rsidP="00696556">
      <w:r>
        <w:separator/>
      </w:r>
    </w:p>
  </w:endnote>
  <w:endnote w:type="continuationSeparator" w:id="0">
    <w:p w14:paraId="4AC2750F" w14:textId="77777777" w:rsidR="00E750A2" w:rsidRDefault="00E750A2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11036F" w14:paraId="2495064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53EB4D" w14:textId="77777777" w:rsidR="0011036F" w:rsidRDefault="0011036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C76CCA0" w14:textId="77777777" w:rsidR="0011036F" w:rsidRDefault="0011036F">
          <w:pPr>
            <w:pStyle w:val="Header"/>
            <w:jc w:val="right"/>
            <w:rPr>
              <w:caps/>
              <w:sz w:val="18"/>
            </w:rPr>
          </w:pPr>
        </w:p>
      </w:tc>
    </w:tr>
    <w:tr w:rsidR="0011036F" w14:paraId="0A3FA9BE" w14:textId="77777777">
      <w:trPr>
        <w:jc w:val="center"/>
      </w:trPr>
      <w:tc>
        <w:tcPr>
          <w:tcW w:w="4686" w:type="dxa"/>
          <w:vAlign w:val="center"/>
        </w:tcPr>
        <w:p w14:paraId="041F41F1" w14:textId="76CBD9D2" w:rsidR="007D1605" w:rsidRDefault="007D1605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COMP3888 – W15 – 02</w:t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 w:rsidR="00943011">
            <w:rPr>
              <w:caps/>
              <w:color w:val="808080" w:themeColor="background1" w:themeShade="80"/>
              <w:sz w:val="18"/>
              <w:szCs w:val="18"/>
            </w:rPr>
            <w:t>0</w:t>
          </w:r>
          <w:r w:rsidR="008F1186">
            <w:rPr>
              <w:caps/>
              <w:color w:val="808080" w:themeColor="background1" w:themeShade="80"/>
              <w:sz w:val="18"/>
              <w:szCs w:val="18"/>
            </w:rPr>
            <w:t>3</w:t>
          </w:r>
          <w:r w:rsidR="00943011">
            <w:rPr>
              <w:caps/>
              <w:color w:val="808080" w:themeColor="background1" w:themeShade="80"/>
              <w:sz w:val="18"/>
              <w:szCs w:val="18"/>
            </w:rPr>
            <w:t xml:space="preserve"> Sep</w:t>
          </w:r>
          <w:r>
            <w:rPr>
              <w:caps/>
              <w:color w:val="808080" w:themeColor="background1" w:themeShade="80"/>
              <w:sz w:val="18"/>
              <w:szCs w:val="18"/>
            </w:rPr>
            <w:t xml:space="preserve"> 2025</w:t>
          </w:r>
        </w:p>
      </w:tc>
      <w:tc>
        <w:tcPr>
          <w:tcW w:w="4674" w:type="dxa"/>
          <w:vAlign w:val="center"/>
        </w:tcPr>
        <w:p w14:paraId="3E317419" w14:textId="77777777" w:rsidR="0011036F" w:rsidRDefault="0011036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002733C" w14:textId="77777777" w:rsidR="0011036F" w:rsidRDefault="001103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EAAA06" w14:textId="77777777" w:rsidR="00E750A2" w:rsidRDefault="00E750A2" w:rsidP="00696556">
      <w:r>
        <w:separator/>
      </w:r>
    </w:p>
  </w:footnote>
  <w:footnote w:type="continuationSeparator" w:id="0">
    <w:p w14:paraId="3FCFFF38" w14:textId="77777777" w:rsidR="00E750A2" w:rsidRDefault="00E750A2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A74E73" w:rsidRPr="00A74E73" w14:paraId="0996518D" w14:textId="77777777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placeholder>
            <w:docPart w:val="8F3F20E4869D63479F7016643F5F6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1E2257BF" w14:textId="27546D15" w:rsidR="00704B1F" w:rsidRPr="00A74E73" w:rsidRDefault="00EF0A9B" w:rsidP="00704B1F">
              <w:pPr>
                <w:pStyle w:val="NoSpacing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 xml:space="preserve">Meeting </w:t>
              </w:r>
              <w:r w:rsidR="007D1605">
                <w:rPr>
                  <w:color w:val="FFFFFF" w:themeColor="background1"/>
                </w:rPr>
                <w:t>M</w:t>
              </w:r>
              <w:r>
                <w:rPr>
                  <w:color w:val="FFFFFF" w:themeColor="background1"/>
                </w:rPr>
                <w:t>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2CDB14DE2EC27245B4595F3088311730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5-09-03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68CFB6D" w14:textId="417AA61F" w:rsidR="00704B1F" w:rsidRPr="00A74E73" w:rsidRDefault="008F1186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09/03/2025</w:t>
              </w:r>
            </w:p>
          </w:tc>
        </w:sdtContent>
      </w:sdt>
    </w:tr>
    <w:tr w:rsidR="00A74E73" w:rsidRPr="00A74E73" w14:paraId="5EEEB0E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6C3569A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DE3D9D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79CEEA" w14:textId="63CBD7CA" w:rsidR="00696556" w:rsidRPr="00A74E73" w:rsidRDefault="00696556" w:rsidP="00A74E73">
    <w:pPr>
      <w:pStyle w:val="NoSpacing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6"/>
    <w:rsid w:val="00004EC6"/>
    <w:rsid w:val="0006138F"/>
    <w:rsid w:val="000851C3"/>
    <w:rsid w:val="00104AF3"/>
    <w:rsid w:val="0011036F"/>
    <w:rsid w:val="00161E1C"/>
    <w:rsid w:val="001C022C"/>
    <w:rsid w:val="001F0DC0"/>
    <w:rsid w:val="00213899"/>
    <w:rsid w:val="002629B2"/>
    <w:rsid w:val="002656DF"/>
    <w:rsid w:val="002E2E5A"/>
    <w:rsid w:val="003E22B0"/>
    <w:rsid w:val="003E6280"/>
    <w:rsid w:val="00412483"/>
    <w:rsid w:val="00423F64"/>
    <w:rsid w:val="00436F16"/>
    <w:rsid w:val="004857AB"/>
    <w:rsid w:val="00487428"/>
    <w:rsid w:val="004E214E"/>
    <w:rsid w:val="004F1307"/>
    <w:rsid w:val="005A6A94"/>
    <w:rsid w:val="005F25B9"/>
    <w:rsid w:val="00607A89"/>
    <w:rsid w:val="00645FF6"/>
    <w:rsid w:val="00653825"/>
    <w:rsid w:val="00696556"/>
    <w:rsid w:val="006D76E5"/>
    <w:rsid w:val="006E4EB5"/>
    <w:rsid w:val="00704B1F"/>
    <w:rsid w:val="00730059"/>
    <w:rsid w:val="007748C1"/>
    <w:rsid w:val="00782AE1"/>
    <w:rsid w:val="007D1605"/>
    <w:rsid w:val="008015D2"/>
    <w:rsid w:val="00834532"/>
    <w:rsid w:val="0084569F"/>
    <w:rsid w:val="008573F4"/>
    <w:rsid w:val="008B69ED"/>
    <w:rsid w:val="008F1186"/>
    <w:rsid w:val="008F70F4"/>
    <w:rsid w:val="009170C9"/>
    <w:rsid w:val="00943011"/>
    <w:rsid w:val="00974ADF"/>
    <w:rsid w:val="00A037FC"/>
    <w:rsid w:val="00A26130"/>
    <w:rsid w:val="00A51FC9"/>
    <w:rsid w:val="00A74E73"/>
    <w:rsid w:val="00AA32FB"/>
    <w:rsid w:val="00BF5E9B"/>
    <w:rsid w:val="00CB3920"/>
    <w:rsid w:val="00D20D3C"/>
    <w:rsid w:val="00D438D8"/>
    <w:rsid w:val="00E2323D"/>
    <w:rsid w:val="00E3398B"/>
    <w:rsid w:val="00E616C2"/>
    <w:rsid w:val="00E750A2"/>
    <w:rsid w:val="00EC5670"/>
    <w:rsid w:val="00ED5429"/>
    <w:rsid w:val="00ED5840"/>
    <w:rsid w:val="00EF0A9B"/>
    <w:rsid w:val="00F55DDF"/>
    <w:rsid w:val="00FC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4D562A"/>
  <w14:defaultImageDpi w14:val="32767"/>
  <w15:chartTrackingRefBased/>
  <w15:docId w15:val="{583ACADF-98C2-1E4E-B06C-FD2E9B5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5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556"/>
    <w:rPr>
      <w:lang w:val="en-AU"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NormalWeb">
    <w:name w:val="Normal (Web)"/>
    <w:basedOn w:val="Normal"/>
    <w:uiPriority w:val="99"/>
    <w:unhideWhenUsed/>
    <w:rsid w:val="007D160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VN" w:bidi="ar-SA"/>
    </w:rPr>
  </w:style>
  <w:style w:type="paragraph" w:styleId="ListParagraph">
    <w:name w:val="List Paragraph"/>
    <w:basedOn w:val="Normal"/>
    <w:uiPriority w:val="34"/>
    <w:qFormat/>
    <w:rsid w:val="003E6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F3F20E4869D63479F7016643F5F6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87E8-B8EA-6043-B019-195D52AAA41D}"/>
      </w:docPartPr>
      <w:docPartBody>
        <w:p w:rsidR="001E3E3C" w:rsidRDefault="00BE52F3" w:rsidP="00BE52F3">
          <w:pPr>
            <w:pStyle w:val="8F3F20E4869D63479F7016643F5F688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CDB14DE2EC27245B4595F3088311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52A7-E16C-4F42-A023-ED6A45E7746B}"/>
      </w:docPartPr>
      <w:docPartBody>
        <w:p w:rsidR="001E3E3C" w:rsidRDefault="00BE52F3" w:rsidP="00BE52F3">
          <w:pPr>
            <w:pStyle w:val="2CDB14DE2EC27245B4595F3088311730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0577CB"/>
    <w:rsid w:val="001E3E3C"/>
    <w:rsid w:val="002629B2"/>
    <w:rsid w:val="00420D3E"/>
    <w:rsid w:val="00423F64"/>
    <w:rsid w:val="00466A00"/>
    <w:rsid w:val="00487428"/>
    <w:rsid w:val="00565DAC"/>
    <w:rsid w:val="00A60DFF"/>
    <w:rsid w:val="00A779A5"/>
    <w:rsid w:val="00AA32FB"/>
    <w:rsid w:val="00AA46C9"/>
    <w:rsid w:val="00B3751C"/>
    <w:rsid w:val="00BD1802"/>
    <w:rsid w:val="00BE52F3"/>
    <w:rsid w:val="00C61F69"/>
    <w:rsid w:val="00D5607C"/>
    <w:rsid w:val="00E616C2"/>
    <w:rsid w:val="00ED5840"/>
    <w:rsid w:val="00F83ABF"/>
    <w:rsid w:val="00FD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52F3"/>
    <w:rPr>
      <w:color w:val="808080"/>
    </w:rPr>
  </w:style>
  <w:style w:type="paragraph" w:customStyle="1" w:styleId="8F3F20E4869D63479F7016643F5F6887">
    <w:name w:val="8F3F20E4869D63479F7016643F5F6887"/>
    <w:rsid w:val="00BE52F3"/>
    <w:rPr>
      <w:lang w:eastAsia="en-GB"/>
    </w:rPr>
  </w:style>
  <w:style w:type="paragraph" w:customStyle="1" w:styleId="2CDB14DE2EC27245B4595F3088311730">
    <w:name w:val="2CDB14DE2EC27245B4595F3088311730"/>
    <w:rsid w:val="00BE52F3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2025-09-03T00:00:00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E75B8C-164F-4E46-820F-D79FD07C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Team name</dc:creator>
  <cp:keywords/>
  <dc:description/>
  <cp:lastModifiedBy>Cong Thanh Vu</cp:lastModifiedBy>
  <cp:revision>4</cp:revision>
  <cp:lastPrinted>2025-09-01T16:26:00Z</cp:lastPrinted>
  <dcterms:created xsi:type="dcterms:W3CDTF">2025-09-02T05:33:00Z</dcterms:created>
  <dcterms:modified xsi:type="dcterms:W3CDTF">2025-09-03T07:13:00Z</dcterms:modified>
</cp:coreProperties>
</file>