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B42" w:rsidRDefault="005339AC" w:rsidP="005339AC">
      <w:pPr>
        <w:pStyle w:val="Title"/>
      </w:pPr>
      <w:r w:rsidRPr="005339AC">
        <w:t>Flight Tak</w:t>
      </w:r>
      <w:bookmarkStart w:id="0" w:name="_GoBack"/>
      <w:bookmarkEnd w:id="0"/>
      <w:r w:rsidRPr="005339AC">
        <w:t>e Off Data</w:t>
      </w:r>
      <w:r>
        <w:t xml:space="preserve"> Predication</w:t>
      </w:r>
    </w:p>
    <w:p w:rsidR="005339AC" w:rsidRDefault="005339AC">
      <w:r w:rsidRPr="005339AC">
        <w:t xml:space="preserve">The data set used for analysis contains data about flights leaving from JFK airport </w:t>
      </w:r>
      <w:proofErr w:type="gramStart"/>
      <w:r w:rsidRPr="005339AC">
        <w:t>between one year from November 2019 to December 2020</w:t>
      </w:r>
      <w:proofErr w:type="gramEnd"/>
      <w:r w:rsidRPr="005339AC">
        <w:t xml:space="preserve">. It includes 28820 lines of individual flight information with 23 columns. Other researchers have used this data set to conduct delay prediction using the numerical value of the variable “TAXI_OUT”. </w:t>
      </w:r>
      <w:r>
        <w:t>Make a</w:t>
      </w:r>
      <w:r w:rsidRPr="005339AC">
        <w:t xml:space="preserve"> prediction </w:t>
      </w:r>
      <w:r>
        <w:t xml:space="preserve">model for </w:t>
      </w:r>
      <w:r w:rsidRPr="005339AC">
        <w:t>flight delays was conducted on the variable “DEP_DELAY” by binary classification.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9"/>
        <w:gridCol w:w="4449"/>
        <w:gridCol w:w="1588"/>
      </w:tblGrid>
      <w:tr w:rsidR="005339AC" w:rsidRPr="005339AC" w:rsidTr="005339A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Attribute 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Type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Integer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DAY_OF_MONTH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Date of flight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Integer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DAY_OF_WEEK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Day of the week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Integer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OP_UNIQUE_CARRIER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Carrier code that represents the carrier company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Object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TAIL_NUM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Air flight 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Object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DEST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Object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DEP_DELAY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Departure delay of the flight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Integer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CRS_ELAPSED_TIME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Scheduled journey time of the flight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Integer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Distance of the flight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Integer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CRS_DEP_M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Scheduled departure 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Integer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lastRenderedPageBreak/>
              <w:t>DEP_TIME_M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Actual departure 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Integer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CRS_ARR_M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Scheduled arrival 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Integer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Temperature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Integer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Dew Point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Dew Point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Object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Humidity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Humidity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Integer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Wind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Wind direction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Object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Wind Speed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Wind speed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Integer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Wind Gust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Wind gust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Integer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Pressure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Pressure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Floating Point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Condition of the climate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Object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proofErr w:type="spellStart"/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sch_dep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Number of flights scheduled for departure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Integer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proofErr w:type="spellStart"/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t>sch_arr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Number of flights scheduled for arrival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Integer</w:t>
            </w:r>
          </w:p>
        </w:tc>
      </w:tr>
      <w:tr w:rsidR="005339AC" w:rsidRPr="005339AC" w:rsidTr="005339AC">
        <w:tc>
          <w:tcPr>
            <w:tcW w:w="0" w:type="auto"/>
            <w:tcBorders>
              <w:top w:val="single" w:sz="6" w:space="0" w:color="DDDDDD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9"/>
                <w:lang w:eastAsia="en-IN"/>
              </w:rPr>
              <w:lastRenderedPageBreak/>
              <w:t>TAXI_OUT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Taxi-out 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339AC" w:rsidRPr="005339AC" w:rsidRDefault="005339AC" w:rsidP="005339AC">
            <w:pPr>
              <w:spacing w:before="225" w:after="225" w:line="240" w:lineRule="auto"/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</w:pPr>
            <w:r w:rsidRPr="005339AC">
              <w:rPr>
                <w:rFonts w:ascii="Georgia" w:eastAsia="Times New Roman" w:hAnsi="Georgia" w:cs="Times New Roman"/>
                <w:color w:val="333333"/>
                <w:sz w:val="24"/>
                <w:szCs w:val="29"/>
                <w:lang w:eastAsia="en-IN"/>
              </w:rPr>
              <w:t>Integer</w:t>
            </w:r>
          </w:p>
        </w:tc>
      </w:tr>
    </w:tbl>
    <w:p w:rsidR="005339AC" w:rsidRDefault="005339AC"/>
    <w:sectPr w:rsidR="0053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AC"/>
    <w:rsid w:val="005339AC"/>
    <w:rsid w:val="0058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39A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339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3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39A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339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3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Rajinder</dc:creator>
  <cp:lastModifiedBy>Rajinder</cp:lastModifiedBy>
  <cp:revision>1</cp:revision>
  <dcterms:created xsi:type="dcterms:W3CDTF">2023-08-09T06:17:00Z</dcterms:created>
  <dcterms:modified xsi:type="dcterms:W3CDTF">2023-08-09T06:26:00Z</dcterms:modified>
</cp:coreProperties>
</file>