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AD8C" w14:textId="77777777" w:rsidR="002534EE" w:rsidRDefault="002534EE">
      <w:pPr>
        <w:rPr>
          <w:u w:val="single"/>
        </w:rPr>
      </w:pPr>
    </w:p>
    <w:p w14:paraId="6EF5BBDB" w14:textId="77777777" w:rsidR="002534EE" w:rsidRDefault="002534EE">
      <w:pPr>
        <w:rPr>
          <w:u w:val="single"/>
        </w:rPr>
      </w:pPr>
    </w:p>
    <w:p w14:paraId="6434C541" w14:textId="77777777" w:rsidR="002534EE" w:rsidRDefault="002534EE">
      <w:pPr>
        <w:rPr>
          <w:u w:val="single"/>
        </w:rPr>
      </w:pPr>
    </w:p>
    <w:p w14:paraId="578042D3" w14:textId="77777777" w:rsidR="002534EE" w:rsidRDefault="00B92F7E">
      <w:pPr>
        <w:jc w:val="center"/>
        <w:rPr>
          <w:u w:val="single"/>
        </w:rPr>
      </w:pPr>
      <w:r>
        <w:rPr>
          <w:noProof/>
        </w:rPr>
        <w:drawing>
          <wp:inline distT="0" distB="0" distL="0" distR="0" wp14:anchorId="06F9605D" wp14:editId="27F28FC7">
            <wp:extent cx="4860290" cy="2032635"/>
            <wp:effectExtent l="0" t="0" r="0" b="0"/>
            <wp:docPr id="1" name="图片 1" descr="D:\SynologyDrive\SCUT_logo\城市理工学院\附件1.学校各类标识图片\图片\学校常用标识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ynologyDrive\SCUT_logo\城市理工学院\附件1.学校各类标识图片\图片\学校常用标识4.png"/>
                    <pic:cNvPicPr>
                      <a:picLocks noChangeAspect="1" noChangeArrowheads="1"/>
                    </pic:cNvPicPr>
                  </pic:nvPicPr>
                  <pic:blipFill>
                    <a:blip r:embed="rId8" cstate="print">
                      <a:extLst>
                        <a:ext uri="{28A0092B-C50C-407E-A947-70E740481C1C}">
                          <a14:useLocalDpi xmlns:a14="http://schemas.microsoft.com/office/drawing/2010/main" val="0"/>
                        </a:ext>
                      </a:extLst>
                    </a:blip>
                    <a:srcRect b="2452"/>
                    <a:stretch>
                      <a:fillRect/>
                    </a:stretch>
                  </pic:blipFill>
                  <pic:spPr>
                    <a:xfrm>
                      <a:off x="0" y="0"/>
                      <a:ext cx="4869275" cy="2036672"/>
                    </a:xfrm>
                    <a:prstGeom prst="rect">
                      <a:avLst/>
                    </a:prstGeom>
                    <a:noFill/>
                    <a:ln>
                      <a:noFill/>
                    </a:ln>
                  </pic:spPr>
                </pic:pic>
              </a:graphicData>
            </a:graphic>
          </wp:inline>
        </w:drawing>
      </w:r>
    </w:p>
    <w:p w14:paraId="6E908E4A" w14:textId="77777777" w:rsidR="002534EE" w:rsidRDefault="002534EE">
      <w:pPr>
        <w:rPr>
          <w:u w:val="single"/>
        </w:rPr>
      </w:pPr>
    </w:p>
    <w:p w14:paraId="3AAF8D77" w14:textId="77777777" w:rsidR="002534EE" w:rsidRDefault="00B92F7E">
      <w:pPr>
        <w:jc w:val="center"/>
        <w:rPr>
          <w:rFonts w:ascii="黑体" w:eastAsia="黑体" w:hAnsi="黑体"/>
          <w:b/>
          <w:sz w:val="84"/>
          <w:szCs w:val="84"/>
        </w:rPr>
      </w:pPr>
      <w:r>
        <w:rPr>
          <w:rFonts w:ascii="黑体" w:eastAsia="黑体" w:hAnsi="黑体" w:hint="eastAsia"/>
          <w:b/>
          <w:sz w:val="84"/>
          <w:szCs w:val="84"/>
        </w:rPr>
        <w:t>上机报告</w:t>
      </w:r>
    </w:p>
    <w:p w14:paraId="7BD2ED50" w14:textId="77777777" w:rsidR="002534EE" w:rsidRDefault="002534EE">
      <w:pPr>
        <w:rPr>
          <w:u w:val="single"/>
        </w:rPr>
      </w:pPr>
    </w:p>
    <w:p w14:paraId="65E70328" w14:textId="77777777" w:rsidR="002534EE" w:rsidRDefault="002534EE">
      <w:pPr>
        <w:rPr>
          <w:u w:val="single"/>
        </w:rPr>
      </w:pPr>
    </w:p>
    <w:p w14:paraId="6A71015A" w14:textId="77777777" w:rsidR="002534EE" w:rsidRDefault="002534EE">
      <w:pPr>
        <w:rPr>
          <w:u w:val="single"/>
        </w:rPr>
      </w:pPr>
    </w:p>
    <w:p w14:paraId="0C4DC226" w14:textId="77777777" w:rsidR="002534EE" w:rsidRDefault="002534EE">
      <w:pPr>
        <w:rPr>
          <w:u w:val="single"/>
        </w:rPr>
      </w:pPr>
    </w:p>
    <w:tbl>
      <w:tblPr>
        <w:tblStyle w:val="ae"/>
        <w:tblW w:w="0" w:type="auto"/>
        <w:jc w:val="center"/>
        <w:tblLook w:val="04A0" w:firstRow="1" w:lastRow="0" w:firstColumn="1" w:lastColumn="0" w:noHBand="0" w:noVBand="1"/>
      </w:tblPr>
      <w:tblGrid>
        <w:gridCol w:w="2187"/>
        <w:gridCol w:w="5358"/>
      </w:tblGrid>
      <w:tr w:rsidR="002534EE" w14:paraId="3100DCD1" w14:textId="77777777">
        <w:trPr>
          <w:trHeight w:val="590"/>
          <w:jc w:val="center"/>
        </w:trPr>
        <w:tc>
          <w:tcPr>
            <w:tcW w:w="2187" w:type="dxa"/>
          </w:tcPr>
          <w:p w14:paraId="1E1DE73A" w14:textId="77777777" w:rsidR="002534EE" w:rsidRDefault="00B92F7E">
            <w:pPr>
              <w:rPr>
                <w:u w:val="single"/>
              </w:rPr>
            </w:pPr>
            <w:r>
              <w:rPr>
                <w:rFonts w:hint="eastAsia"/>
                <w:sz w:val="32"/>
                <w:szCs w:val="32"/>
              </w:rPr>
              <w:t>课</w:t>
            </w:r>
            <w:r>
              <w:rPr>
                <w:rFonts w:hint="eastAsia"/>
                <w:sz w:val="32"/>
                <w:szCs w:val="32"/>
              </w:rPr>
              <w:t xml:space="preserve"> </w:t>
            </w:r>
            <w:r>
              <w:rPr>
                <w:rFonts w:hint="eastAsia"/>
                <w:sz w:val="32"/>
                <w:szCs w:val="32"/>
              </w:rPr>
              <w:t>程</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rPr>
              <w:t>称</w:t>
            </w:r>
          </w:p>
        </w:tc>
        <w:tc>
          <w:tcPr>
            <w:tcW w:w="5358" w:type="dxa"/>
            <w:vAlign w:val="center"/>
          </w:tcPr>
          <w:p w14:paraId="7C3C511E" w14:textId="77777777" w:rsidR="002534EE" w:rsidRDefault="00B92F7E">
            <w:pPr>
              <w:jc w:val="center"/>
              <w:rPr>
                <w:sz w:val="28"/>
                <w:szCs w:val="28"/>
                <w:u w:val="single"/>
              </w:rPr>
            </w:pPr>
            <w:r>
              <w:rPr>
                <w:rFonts w:hint="eastAsia"/>
                <w:sz w:val="28"/>
                <w:szCs w:val="28"/>
                <w:u w:val="single"/>
              </w:rPr>
              <w:t>前端工程基础</w:t>
            </w:r>
          </w:p>
        </w:tc>
      </w:tr>
      <w:tr w:rsidR="002534EE" w14:paraId="228AA8A3" w14:textId="77777777">
        <w:trPr>
          <w:trHeight w:val="604"/>
          <w:jc w:val="center"/>
        </w:trPr>
        <w:tc>
          <w:tcPr>
            <w:tcW w:w="2187" w:type="dxa"/>
          </w:tcPr>
          <w:p w14:paraId="09240D94" w14:textId="77777777" w:rsidR="002534EE" w:rsidRDefault="00B92F7E">
            <w:pPr>
              <w:rPr>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rPr>
              <w:t>班</w:t>
            </w:r>
            <w:r>
              <w:rPr>
                <w:rFonts w:hint="eastAsia"/>
                <w:sz w:val="32"/>
                <w:szCs w:val="32"/>
              </w:rPr>
              <w:t xml:space="preserve"> </w:t>
            </w:r>
            <w:r>
              <w:rPr>
                <w:rFonts w:hint="eastAsia"/>
                <w:sz w:val="32"/>
                <w:szCs w:val="32"/>
              </w:rPr>
              <w:t>级</w:t>
            </w:r>
          </w:p>
        </w:tc>
        <w:tc>
          <w:tcPr>
            <w:tcW w:w="5358" w:type="dxa"/>
            <w:vAlign w:val="center"/>
          </w:tcPr>
          <w:p w14:paraId="47299D77" w14:textId="642536BC" w:rsidR="002534EE" w:rsidRDefault="009F7382">
            <w:pPr>
              <w:jc w:val="center"/>
              <w:rPr>
                <w:sz w:val="28"/>
                <w:szCs w:val="28"/>
                <w:u w:val="single"/>
              </w:rPr>
            </w:pPr>
            <w:r>
              <w:rPr>
                <w:rFonts w:hint="eastAsia"/>
                <w:sz w:val="28"/>
                <w:szCs w:val="28"/>
                <w:u w:val="single"/>
              </w:rPr>
              <w:t>计算机科学与技术2班</w:t>
            </w:r>
          </w:p>
        </w:tc>
      </w:tr>
      <w:tr w:rsidR="002534EE" w14:paraId="4A1E5A2E" w14:textId="77777777">
        <w:trPr>
          <w:trHeight w:val="590"/>
          <w:jc w:val="center"/>
        </w:trPr>
        <w:tc>
          <w:tcPr>
            <w:tcW w:w="2187" w:type="dxa"/>
          </w:tcPr>
          <w:p w14:paraId="3C7436DA" w14:textId="77777777" w:rsidR="002534EE" w:rsidRDefault="00B92F7E">
            <w:pPr>
              <w:rPr>
                <w:u w:val="single"/>
              </w:rPr>
            </w:pPr>
            <w:r>
              <w:rPr>
                <w:rFonts w:hint="eastAsia"/>
                <w:sz w:val="32"/>
                <w:szCs w:val="32"/>
              </w:rPr>
              <w:t>学</w:t>
            </w:r>
            <w:r>
              <w:rPr>
                <w:rFonts w:hint="eastAsia"/>
                <w:sz w:val="32"/>
                <w:szCs w:val="32"/>
              </w:rPr>
              <w:t xml:space="preserve"> </w:t>
            </w:r>
            <w:r>
              <w:rPr>
                <w:rFonts w:hint="eastAsia"/>
                <w:sz w:val="32"/>
                <w:szCs w:val="32"/>
              </w:rPr>
              <w:t>生</w:t>
            </w:r>
            <w:r>
              <w:rPr>
                <w:rFonts w:hint="eastAsia"/>
                <w:sz w:val="32"/>
                <w:szCs w:val="32"/>
              </w:rPr>
              <w:t xml:space="preserve"> </w:t>
            </w:r>
            <w:r>
              <w:rPr>
                <w:rFonts w:hint="eastAsia"/>
                <w:sz w:val="32"/>
                <w:szCs w:val="32"/>
              </w:rPr>
              <w:t>姓</w:t>
            </w:r>
            <w:r>
              <w:rPr>
                <w:rFonts w:hint="eastAsia"/>
                <w:sz w:val="32"/>
                <w:szCs w:val="32"/>
              </w:rPr>
              <w:t xml:space="preserve"> </w:t>
            </w:r>
            <w:r>
              <w:rPr>
                <w:rFonts w:hint="eastAsia"/>
                <w:sz w:val="32"/>
                <w:szCs w:val="32"/>
              </w:rPr>
              <w:t>名</w:t>
            </w:r>
          </w:p>
        </w:tc>
        <w:tc>
          <w:tcPr>
            <w:tcW w:w="5358" w:type="dxa"/>
            <w:vAlign w:val="center"/>
          </w:tcPr>
          <w:p w14:paraId="51692787" w14:textId="6C15BDAE" w:rsidR="002534EE" w:rsidRDefault="009F7382">
            <w:pPr>
              <w:jc w:val="center"/>
              <w:rPr>
                <w:sz w:val="28"/>
                <w:szCs w:val="28"/>
                <w:u w:val="single"/>
              </w:rPr>
            </w:pPr>
            <w:r>
              <w:rPr>
                <w:rFonts w:hint="eastAsia"/>
                <w:sz w:val="28"/>
                <w:szCs w:val="28"/>
                <w:u w:val="single"/>
              </w:rPr>
              <w:t>许启明</w:t>
            </w:r>
          </w:p>
        </w:tc>
      </w:tr>
      <w:tr w:rsidR="002534EE" w14:paraId="2F950230" w14:textId="77777777">
        <w:trPr>
          <w:trHeight w:val="590"/>
          <w:jc w:val="center"/>
        </w:trPr>
        <w:tc>
          <w:tcPr>
            <w:tcW w:w="2187" w:type="dxa"/>
          </w:tcPr>
          <w:p w14:paraId="09768562" w14:textId="77777777" w:rsidR="002534EE" w:rsidRDefault="00B92F7E">
            <w:pPr>
              <w:rPr>
                <w:u w:val="single"/>
              </w:rPr>
            </w:pPr>
            <w:r>
              <w:rPr>
                <w:rFonts w:hint="eastAsia"/>
                <w:sz w:val="32"/>
                <w:szCs w:val="32"/>
              </w:rPr>
              <w:t>序</w:t>
            </w:r>
            <w:r>
              <w:rPr>
                <w:rFonts w:hint="eastAsia"/>
                <w:sz w:val="32"/>
                <w:szCs w:val="32"/>
              </w:rPr>
              <w:t xml:space="preserve"> </w:t>
            </w:r>
            <w:r>
              <w:rPr>
                <w:sz w:val="32"/>
                <w:szCs w:val="32"/>
              </w:rPr>
              <w:t xml:space="preserve">      </w:t>
            </w:r>
            <w:r>
              <w:rPr>
                <w:rFonts w:hint="eastAsia"/>
                <w:sz w:val="32"/>
                <w:szCs w:val="32"/>
              </w:rPr>
              <w:t>号</w:t>
            </w:r>
          </w:p>
        </w:tc>
        <w:tc>
          <w:tcPr>
            <w:tcW w:w="5358" w:type="dxa"/>
            <w:vAlign w:val="center"/>
          </w:tcPr>
          <w:p w14:paraId="22E7BEF2" w14:textId="50855828" w:rsidR="002534EE" w:rsidRDefault="009F7382">
            <w:pPr>
              <w:jc w:val="center"/>
              <w:rPr>
                <w:sz w:val="28"/>
                <w:szCs w:val="28"/>
                <w:u w:val="single"/>
              </w:rPr>
            </w:pPr>
            <w:r>
              <w:rPr>
                <w:color w:val="FF0000"/>
                <w:sz w:val="28"/>
                <w:szCs w:val="28"/>
                <w:u w:val="single"/>
              </w:rPr>
              <w:t>56</w:t>
            </w:r>
          </w:p>
        </w:tc>
      </w:tr>
      <w:tr w:rsidR="002534EE" w14:paraId="068C5B89" w14:textId="77777777">
        <w:trPr>
          <w:trHeight w:val="590"/>
          <w:jc w:val="center"/>
        </w:trPr>
        <w:tc>
          <w:tcPr>
            <w:tcW w:w="2187" w:type="dxa"/>
          </w:tcPr>
          <w:p w14:paraId="0281AEBA" w14:textId="77777777" w:rsidR="002534EE" w:rsidRDefault="00B92F7E">
            <w:pPr>
              <w:rPr>
                <w:u w:val="single"/>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5358" w:type="dxa"/>
            <w:vAlign w:val="center"/>
          </w:tcPr>
          <w:p w14:paraId="4418CD64" w14:textId="42910450" w:rsidR="002534EE" w:rsidRDefault="009F7382">
            <w:pPr>
              <w:jc w:val="center"/>
              <w:rPr>
                <w:sz w:val="28"/>
                <w:szCs w:val="28"/>
                <w:u w:val="single"/>
              </w:rPr>
            </w:pPr>
            <w:r>
              <w:rPr>
                <w:rFonts w:hint="eastAsia"/>
                <w:sz w:val="28"/>
                <w:szCs w:val="28"/>
                <w:u w:val="single"/>
              </w:rPr>
              <w:t>2</w:t>
            </w:r>
            <w:r>
              <w:rPr>
                <w:sz w:val="28"/>
                <w:szCs w:val="28"/>
                <w:u w:val="single"/>
              </w:rPr>
              <w:t>02010089158</w:t>
            </w:r>
          </w:p>
        </w:tc>
      </w:tr>
      <w:tr w:rsidR="002534EE" w14:paraId="37D60D55" w14:textId="77777777">
        <w:trPr>
          <w:trHeight w:val="604"/>
          <w:jc w:val="center"/>
        </w:trPr>
        <w:tc>
          <w:tcPr>
            <w:tcW w:w="2187" w:type="dxa"/>
          </w:tcPr>
          <w:p w14:paraId="51A057F5" w14:textId="77777777" w:rsidR="002534EE" w:rsidRDefault="00B92F7E">
            <w:pPr>
              <w:rPr>
                <w:u w:val="single"/>
              </w:rPr>
            </w:pPr>
            <w:r>
              <w:rPr>
                <w:rFonts w:hint="eastAsia"/>
                <w:sz w:val="32"/>
                <w:szCs w:val="32"/>
              </w:rPr>
              <w:t>指</w:t>
            </w:r>
            <w:r>
              <w:rPr>
                <w:rFonts w:hint="eastAsia"/>
                <w:sz w:val="32"/>
                <w:szCs w:val="32"/>
              </w:rPr>
              <w:t xml:space="preserve"> </w:t>
            </w:r>
            <w:r>
              <w:rPr>
                <w:rFonts w:hint="eastAsia"/>
                <w:sz w:val="32"/>
                <w:szCs w:val="32"/>
              </w:rPr>
              <w:t>导</w:t>
            </w:r>
            <w:r>
              <w:rPr>
                <w:rFonts w:hint="eastAsia"/>
                <w:sz w:val="32"/>
                <w:szCs w:val="32"/>
              </w:rPr>
              <w:t xml:space="preserve"> </w:t>
            </w:r>
            <w:r>
              <w:rPr>
                <w:rFonts w:hint="eastAsia"/>
                <w:sz w:val="32"/>
                <w:szCs w:val="32"/>
              </w:rPr>
              <w:t>教</w:t>
            </w:r>
            <w:r>
              <w:rPr>
                <w:rFonts w:hint="eastAsia"/>
                <w:sz w:val="32"/>
                <w:szCs w:val="32"/>
              </w:rPr>
              <w:t xml:space="preserve"> </w:t>
            </w:r>
            <w:r>
              <w:rPr>
                <w:rFonts w:hint="eastAsia"/>
                <w:sz w:val="32"/>
                <w:szCs w:val="32"/>
              </w:rPr>
              <w:t>师</w:t>
            </w:r>
          </w:p>
        </w:tc>
        <w:tc>
          <w:tcPr>
            <w:tcW w:w="5358" w:type="dxa"/>
            <w:vAlign w:val="center"/>
          </w:tcPr>
          <w:p w14:paraId="0F5B2CE5" w14:textId="77777777" w:rsidR="002534EE" w:rsidRDefault="00B92F7E">
            <w:pPr>
              <w:jc w:val="center"/>
              <w:rPr>
                <w:sz w:val="28"/>
                <w:szCs w:val="28"/>
                <w:u w:val="single"/>
              </w:rPr>
            </w:pPr>
            <w:r>
              <w:rPr>
                <w:rFonts w:hint="eastAsia"/>
                <w:sz w:val="28"/>
                <w:szCs w:val="28"/>
                <w:u w:val="single"/>
              </w:rPr>
              <w:t>罗彬</w:t>
            </w:r>
          </w:p>
        </w:tc>
      </w:tr>
      <w:tr w:rsidR="002534EE" w14:paraId="5C32C935" w14:textId="77777777">
        <w:trPr>
          <w:trHeight w:val="590"/>
          <w:jc w:val="center"/>
        </w:trPr>
        <w:tc>
          <w:tcPr>
            <w:tcW w:w="2187" w:type="dxa"/>
          </w:tcPr>
          <w:p w14:paraId="29CA3BF0" w14:textId="77777777" w:rsidR="002534EE" w:rsidRDefault="00B92F7E">
            <w:pPr>
              <w:rPr>
                <w:u w:val="single"/>
              </w:rPr>
            </w:pPr>
            <w:r>
              <w:rPr>
                <w:rFonts w:hint="eastAsia"/>
                <w:sz w:val="32"/>
                <w:szCs w:val="32"/>
              </w:rPr>
              <w:t>上</w:t>
            </w:r>
            <w:r>
              <w:rPr>
                <w:rFonts w:hint="eastAsia"/>
                <w:sz w:val="32"/>
                <w:szCs w:val="32"/>
              </w:rPr>
              <w:t xml:space="preserve"> </w:t>
            </w:r>
            <w:r>
              <w:rPr>
                <w:rFonts w:hint="eastAsia"/>
                <w:sz w:val="32"/>
                <w:szCs w:val="32"/>
              </w:rPr>
              <w:t>机</w:t>
            </w:r>
            <w:r>
              <w:rPr>
                <w:rFonts w:hint="eastAsia"/>
                <w:sz w:val="32"/>
                <w:szCs w:val="32"/>
              </w:rPr>
              <w:t xml:space="preserve"> </w:t>
            </w:r>
            <w:r>
              <w:rPr>
                <w:rFonts w:hint="eastAsia"/>
                <w:sz w:val="32"/>
                <w:szCs w:val="32"/>
              </w:rPr>
              <w:t>次</w:t>
            </w:r>
            <w:r>
              <w:rPr>
                <w:rFonts w:hint="eastAsia"/>
                <w:sz w:val="32"/>
                <w:szCs w:val="32"/>
              </w:rPr>
              <w:t xml:space="preserve"> </w:t>
            </w:r>
            <w:r>
              <w:rPr>
                <w:rFonts w:hint="eastAsia"/>
                <w:sz w:val="32"/>
                <w:szCs w:val="32"/>
              </w:rPr>
              <w:t>数</w:t>
            </w:r>
          </w:p>
        </w:tc>
        <w:tc>
          <w:tcPr>
            <w:tcW w:w="5358" w:type="dxa"/>
            <w:vAlign w:val="center"/>
          </w:tcPr>
          <w:p w14:paraId="4E6A39A8" w14:textId="77777777" w:rsidR="002534EE" w:rsidRDefault="00B92F7E">
            <w:pPr>
              <w:jc w:val="center"/>
            </w:pPr>
            <w:r>
              <w:rPr>
                <w:rFonts w:hint="eastAsia"/>
                <w:sz w:val="32"/>
                <w:szCs w:val="32"/>
              </w:rPr>
              <w:t>第</w:t>
            </w:r>
            <w:r>
              <w:rPr>
                <w:sz w:val="32"/>
                <w:szCs w:val="32"/>
              </w:rPr>
              <w:t xml:space="preserve">   3   </w:t>
            </w:r>
            <w:r>
              <w:rPr>
                <w:rFonts w:hint="eastAsia"/>
                <w:sz w:val="32"/>
                <w:szCs w:val="32"/>
              </w:rPr>
              <w:t>次</w:t>
            </w:r>
          </w:p>
        </w:tc>
      </w:tr>
    </w:tbl>
    <w:p w14:paraId="235DD4AA" w14:textId="77777777" w:rsidR="002534EE" w:rsidRDefault="002534EE">
      <w:pPr>
        <w:rPr>
          <w:u w:val="single"/>
        </w:rPr>
      </w:pPr>
    </w:p>
    <w:p w14:paraId="61B45280" w14:textId="77777777" w:rsidR="002534EE" w:rsidRDefault="00B92F7E">
      <w:pPr>
        <w:spacing w:line="276" w:lineRule="auto"/>
        <w:jc w:val="center"/>
        <w:rPr>
          <w:sz w:val="32"/>
          <w:szCs w:val="32"/>
        </w:rPr>
      </w:pPr>
      <w:r>
        <w:rPr>
          <w:rFonts w:hint="eastAsia"/>
          <w:sz w:val="32"/>
          <w:szCs w:val="32"/>
        </w:rPr>
        <w:t>20</w:t>
      </w:r>
      <w:r>
        <w:rPr>
          <w:sz w:val="32"/>
          <w:szCs w:val="32"/>
        </w:rPr>
        <w:t>21</w:t>
      </w:r>
      <w:r>
        <w:rPr>
          <w:rFonts w:hint="eastAsia"/>
          <w:sz w:val="32"/>
          <w:szCs w:val="32"/>
        </w:rPr>
        <w:t>—</w:t>
      </w:r>
      <w:r>
        <w:rPr>
          <w:sz w:val="32"/>
          <w:szCs w:val="32"/>
        </w:rPr>
        <w:t>2022</w:t>
      </w:r>
      <w:r>
        <w:rPr>
          <w:rFonts w:hint="eastAsia"/>
          <w:sz w:val="32"/>
          <w:szCs w:val="32"/>
        </w:rPr>
        <w:t>学年第二学期</w:t>
      </w:r>
    </w:p>
    <w:p w14:paraId="5DCDE30C" w14:textId="77777777" w:rsidR="002534EE" w:rsidRDefault="00B92F7E">
      <w:pPr>
        <w:rPr>
          <w:sz w:val="32"/>
          <w:szCs w:val="32"/>
        </w:rPr>
      </w:pPr>
      <w:r>
        <w:rPr>
          <w:sz w:val="32"/>
          <w:szCs w:val="32"/>
        </w:rPr>
        <w:br w:type="page"/>
      </w:r>
    </w:p>
    <w:p w14:paraId="3E8C2870" w14:textId="77777777" w:rsidR="002534EE" w:rsidRDefault="00B92F7E">
      <w:pPr>
        <w:pStyle w:val="a5"/>
        <w:jc w:val="center"/>
        <w:rPr>
          <w:rFonts w:eastAsia="宋体" w:hAnsi="宋体" w:cs="宋体"/>
          <w:b/>
          <w:bCs/>
          <w:sz w:val="32"/>
          <w:szCs w:val="32"/>
        </w:rPr>
      </w:pPr>
      <w:r>
        <w:rPr>
          <w:rFonts w:eastAsia="宋体" w:hAnsi="宋体" w:cs="宋体" w:hint="eastAsia"/>
          <w:b/>
          <w:bCs/>
          <w:sz w:val="32"/>
          <w:szCs w:val="32"/>
        </w:rPr>
        <w:lastRenderedPageBreak/>
        <w:t>学生实验须知</w:t>
      </w:r>
    </w:p>
    <w:p w14:paraId="21F82BCD"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实验前必须预习实验指导书中相关的内容，了解本次实验的目的、要求及注意事项。</w:t>
      </w:r>
    </w:p>
    <w:p w14:paraId="48B52C84"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按预约实验时间准时进入实验室，不得无故迟到、早退、缺席。</w:t>
      </w:r>
    </w:p>
    <w:p w14:paraId="6979A402"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不得带食物、饮料等进入实验室，不得穿背心、拖鞋。</w:t>
      </w:r>
    </w:p>
    <w:p w14:paraId="7A95DBAE"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进入实验室后，不得高声喧哗和擅自乱动仪器设备，损坏仪器要赔偿。</w:t>
      </w:r>
    </w:p>
    <w:p w14:paraId="6219A52F"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保持实验室整洁，不准在仪器及桌面上涂写，不准乱丢纸屑，不准随地吐痰。</w:t>
      </w:r>
    </w:p>
    <w:p w14:paraId="0CE2E966"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实验时应严格遵守操作步骤和注意事项。实验中，若遇仪器设备发生故障，应立即向教师报告，及时检查，排除故障后，方能继续实验。</w:t>
      </w:r>
    </w:p>
    <w:p w14:paraId="7820A20D"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实验过程中，若未按操作规程操作仪器，导致仪器损坏者，将按学校有关规定进行处理。</w:t>
      </w:r>
    </w:p>
    <w:p w14:paraId="16F5CF2D"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实验过程中，同组同学要相互配合，认真测取和记录实验数据；</w:t>
      </w:r>
    </w:p>
    <w:p w14:paraId="6F19ADF6"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实验结束后，将仪器、工具清理复位摆正。不得将实验室的工具、仪器、材料</w:t>
      </w:r>
      <w:r>
        <w:rPr>
          <w:rFonts w:eastAsia="宋体" w:hAnsi="宋体" w:cs="宋体" w:hint="eastAsia"/>
          <w:sz w:val="24"/>
          <w:szCs w:val="24"/>
        </w:rPr>
        <w:t>等物品携带出实验室。</w:t>
      </w:r>
    </w:p>
    <w:p w14:paraId="4733B48C" w14:textId="77777777" w:rsidR="002534EE" w:rsidRDefault="00B92F7E">
      <w:pPr>
        <w:pStyle w:val="a5"/>
        <w:numPr>
          <w:ilvl w:val="0"/>
          <w:numId w:val="1"/>
        </w:numPr>
        <w:spacing w:line="360" w:lineRule="auto"/>
        <w:rPr>
          <w:rFonts w:eastAsia="宋体" w:hAnsi="宋体" w:cs="宋体"/>
          <w:sz w:val="24"/>
          <w:szCs w:val="24"/>
        </w:rPr>
      </w:pPr>
      <w:r>
        <w:rPr>
          <w:rFonts w:eastAsia="宋体" w:hAnsi="宋体" w:cs="宋体" w:hint="eastAsia"/>
          <w:sz w:val="24"/>
          <w:szCs w:val="24"/>
        </w:rPr>
        <w:t>实验完毕，实验数据经指导老师认可并签名后方能离开实验室。</w:t>
      </w:r>
    </w:p>
    <w:p w14:paraId="25A23434" w14:textId="77777777" w:rsidR="002534EE" w:rsidRDefault="00B92F7E">
      <w:pPr>
        <w:numPr>
          <w:ilvl w:val="0"/>
          <w:numId w:val="1"/>
        </w:numPr>
        <w:spacing w:line="600" w:lineRule="auto"/>
        <w:rPr>
          <w:rFonts w:ascii="宋体" w:eastAsia="宋体" w:hAnsi="宋体" w:cs="宋体"/>
          <w:sz w:val="24"/>
          <w:szCs w:val="24"/>
        </w:rPr>
      </w:pPr>
      <w:r>
        <w:rPr>
          <w:rFonts w:ascii="宋体" w:eastAsia="宋体" w:hAnsi="宋体" w:cs="宋体" w:hint="eastAsia"/>
          <w:sz w:val="24"/>
          <w:szCs w:val="24"/>
        </w:rPr>
        <w:t>实验报告要求字迹端正、绘图清晰、表格简明、实验结果正确。</w:t>
      </w:r>
    </w:p>
    <w:p w14:paraId="5AB98475" w14:textId="77777777" w:rsidR="002534EE" w:rsidRDefault="00B92F7E">
      <w:pPr>
        <w:rPr>
          <w:rFonts w:ascii="宋体" w:eastAsia="宋体" w:hAnsi="宋体" w:cs="宋体"/>
          <w:sz w:val="24"/>
          <w:szCs w:val="24"/>
        </w:rPr>
      </w:pPr>
      <w:r>
        <w:rPr>
          <w:rFonts w:ascii="宋体" w:eastAsia="宋体" w:hAnsi="宋体" w:cs="宋体" w:hint="eastAsia"/>
          <w:sz w:val="24"/>
          <w:szCs w:val="24"/>
        </w:rPr>
        <w:br w:type="page"/>
      </w:r>
    </w:p>
    <w:p w14:paraId="1A1B66FB" w14:textId="77777777" w:rsidR="002534EE" w:rsidRDefault="002534EE">
      <w:pPr>
        <w:jc w:val="center"/>
        <w:rPr>
          <w:b/>
          <w:sz w:val="30"/>
          <w:szCs w:val="3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3"/>
        <w:gridCol w:w="2781"/>
        <w:gridCol w:w="1843"/>
        <w:gridCol w:w="2715"/>
      </w:tblGrid>
      <w:tr w:rsidR="002534EE" w14:paraId="6C9189B3" w14:textId="77777777">
        <w:trPr>
          <w:trHeight w:val="510"/>
        </w:trPr>
        <w:tc>
          <w:tcPr>
            <w:tcW w:w="1183" w:type="dxa"/>
            <w:vAlign w:val="center"/>
          </w:tcPr>
          <w:p w14:paraId="284A62EF" w14:textId="77777777" w:rsidR="002534EE" w:rsidRDefault="00B92F7E">
            <w:pPr>
              <w:jc w:val="center"/>
              <w:rPr>
                <w:sz w:val="24"/>
              </w:rPr>
            </w:pPr>
            <w:r>
              <w:rPr>
                <w:rFonts w:hint="eastAsia"/>
                <w:sz w:val="24"/>
              </w:rPr>
              <w:t>上机课时</w:t>
            </w:r>
          </w:p>
        </w:tc>
        <w:tc>
          <w:tcPr>
            <w:tcW w:w="2781" w:type="dxa"/>
            <w:vAlign w:val="center"/>
          </w:tcPr>
          <w:p w14:paraId="48C223B2" w14:textId="77777777" w:rsidR="002534EE" w:rsidRDefault="00B92F7E">
            <w:pPr>
              <w:jc w:val="center"/>
              <w:rPr>
                <w:sz w:val="24"/>
              </w:rPr>
            </w:pPr>
            <w:r>
              <w:rPr>
                <w:rFonts w:hint="eastAsia"/>
                <w:sz w:val="24"/>
              </w:rPr>
              <w:t>2</w:t>
            </w:r>
          </w:p>
        </w:tc>
        <w:tc>
          <w:tcPr>
            <w:tcW w:w="1843" w:type="dxa"/>
            <w:vMerge w:val="restart"/>
            <w:vAlign w:val="center"/>
          </w:tcPr>
          <w:p w14:paraId="5AE03855" w14:textId="77777777" w:rsidR="002534EE" w:rsidRDefault="00B92F7E">
            <w:pPr>
              <w:jc w:val="center"/>
              <w:rPr>
                <w:sz w:val="24"/>
              </w:rPr>
            </w:pPr>
            <w:r>
              <w:rPr>
                <w:rFonts w:hint="eastAsia"/>
                <w:sz w:val="24"/>
              </w:rPr>
              <w:t>指导教师签名</w:t>
            </w:r>
          </w:p>
        </w:tc>
        <w:tc>
          <w:tcPr>
            <w:tcW w:w="2715" w:type="dxa"/>
            <w:vMerge w:val="restart"/>
            <w:vAlign w:val="center"/>
          </w:tcPr>
          <w:p w14:paraId="66DDF875" w14:textId="77777777" w:rsidR="002534EE" w:rsidRDefault="00B92F7E">
            <w:pPr>
              <w:jc w:val="center"/>
              <w:rPr>
                <w:sz w:val="24"/>
              </w:rPr>
            </w:pPr>
            <w:r>
              <w:rPr>
                <w:noProof/>
              </w:rPr>
              <w:drawing>
                <wp:inline distT="0" distB="0" distL="114300" distR="114300" wp14:anchorId="1F827D6B" wp14:editId="6C122738">
                  <wp:extent cx="769620" cy="44958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769620" cy="449580"/>
                          </a:xfrm>
                          <a:prstGeom prst="rect">
                            <a:avLst/>
                          </a:prstGeom>
                          <a:noFill/>
                          <a:ln>
                            <a:noFill/>
                          </a:ln>
                        </pic:spPr>
                      </pic:pic>
                    </a:graphicData>
                  </a:graphic>
                </wp:inline>
              </w:drawing>
            </w:r>
          </w:p>
        </w:tc>
      </w:tr>
      <w:tr w:rsidR="002534EE" w14:paraId="32E2BC7F" w14:textId="77777777">
        <w:trPr>
          <w:trHeight w:val="510"/>
        </w:trPr>
        <w:tc>
          <w:tcPr>
            <w:tcW w:w="1183" w:type="dxa"/>
            <w:vAlign w:val="center"/>
          </w:tcPr>
          <w:p w14:paraId="265C9921" w14:textId="77777777" w:rsidR="002534EE" w:rsidRDefault="00B92F7E">
            <w:pPr>
              <w:jc w:val="center"/>
              <w:rPr>
                <w:sz w:val="24"/>
              </w:rPr>
            </w:pPr>
            <w:r>
              <w:rPr>
                <w:rFonts w:hint="eastAsia"/>
                <w:sz w:val="24"/>
              </w:rPr>
              <w:t>成绩</w:t>
            </w:r>
          </w:p>
        </w:tc>
        <w:tc>
          <w:tcPr>
            <w:tcW w:w="2781" w:type="dxa"/>
            <w:vAlign w:val="center"/>
          </w:tcPr>
          <w:p w14:paraId="496B5FA1" w14:textId="77777777" w:rsidR="002534EE" w:rsidRDefault="002534EE">
            <w:pPr>
              <w:jc w:val="center"/>
              <w:rPr>
                <w:sz w:val="24"/>
              </w:rPr>
            </w:pPr>
          </w:p>
        </w:tc>
        <w:tc>
          <w:tcPr>
            <w:tcW w:w="1843" w:type="dxa"/>
            <w:vMerge/>
            <w:vAlign w:val="center"/>
          </w:tcPr>
          <w:p w14:paraId="374078C2" w14:textId="77777777" w:rsidR="002534EE" w:rsidRDefault="002534EE">
            <w:pPr>
              <w:jc w:val="center"/>
              <w:rPr>
                <w:sz w:val="24"/>
              </w:rPr>
            </w:pPr>
          </w:p>
        </w:tc>
        <w:tc>
          <w:tcPr>
            <w:tcW w:w="2715" w:type="dxa"/>
            <w:vMerge/>
            <w:vAlign w:val="center"/>
          </w:tcPr>
          <w:p w14:paraId="3F657914" w14:textId="77777777" w:rsidR="002534EE" w:rsidRDefault="002534EE">
            <w:pPr>
              <w:jc w:val="center"/>
              <w:rPr>
                <w:sz w:val="24"/>
              </w:rPr>
            </w:pPr>
          </w:p>
        </w:tc>
      </w:tr>
      <w:tr w:rsidR="002534EE" w14:paraId="22D3BA7B" w14:textId="77777777">
        <w:trPr>
          <w:trHeight w:val="510"/>
        </w:trPr>
        <w:tc>
          <w:tcPr>
            <w:tcW w:w="1183" w:type="dxa"/>
            <w:vAlign w:val="center"/>
          </w:tcPr>
          <w:p w14:paraId="3F6631DF" w14:textId="77777777" w:rsidR="002534EE" w:rsidRDefault="00B92F7E">
            <w:pPr>
              <w:jc w:val="center"/>
              <w:rPr>
                <w:sz w:val="24"/>
              </w:rPr>
            </w:pPr>
            <w:r>
              <w:rPr>
                <w:rFonts w:hint="eastAsia"/>
                <w:sz w:val="24"/>
              </w:rPr>
              <w:t>实验名称</w:t>
            </w:r>
          </w:p>
        </w:tc>
        <w:tc>
          <w:tcPr>
            <w:tcW w:w="7339" w:type="dxa"/>
            <w:gridSpan w:val="3"/>
            <w:vAlign w:val="center"/>
          </w:tcPr>
          <w:p w14:paraId="4E941AC4" w14:textId="77777777" w:rsidR="002534EE" w:rsidRDefault="00B92F7E">
            <w:pPr>
              <w:jc w:val="center"/>
              <w:rPr>
                <w:sz w:val="24"/>
              </w:rPr>
            </w:pPr>
            <w:r>
              <w:rPr>
                <w:rFonts w:hint="eastAsia"/>
                <w:sz w:val="24"/>
              </w:rPr>
              <w:t>超链接与浮动框架</w:t>
            </w:r>
          </w:p>
        </w:tc>
      </w:tr>
      <w:tr w:rsidR="002534EE" w14:paraId="7D41ADB0" w14:textId="77777777">
        <w:trPr>
          <w:trHeight w:val="956"/>
        </w:trPr>
        <w:tc>
          <w:tcPr>
            <w:tcW w:w="1183" w:type="dxa"/>
            <w:vAlign w:val="center"/>
          </w:tcPr>
          <w:p w14:paraId="2FA5BC07" w14:textId="77777777" w:rsidR="002534EE" w:rsidRDefault="00B92F7E">
            <w:pPr>
              <w:jc w:val="center"/>
              <w:rPr>
                <w:sz w:val="22"/>
                <w:szCs w:val="21"/>
              </w:rPr>
            </w:pPr>
            <w:r>
              <w:rPr>
                <w:rFonts w:hint="eastAsia"/>
                <w:sz w:val="22"/>
                <w:szCs w:val="21"/>
              </w:rPr>
              <w:t>实验目的</w:t>
            </w:r>
          </w:p>
        </w:tc>
        <w:tc>
          <w:tcPr>
            <w:tcW w:w="7339" w:type="dxa"/>
            <w:gridSpan w:val="3"/>
            <w:vAlign w:val="center"/>
          </w:tcPr>
          <w:p w14:paraId="042B2CFE" w14:textId="77777777" w:rsidR="002534EE" w:rsidRDefault="00B92F7E">
            <w:pPr>
              <w:spacing w:line="400" w:lineRule="exact"/>
              <w:ind w:firstLine="420"/>
              <w:rPr>
                <w:rFonts w:ascii="宋体" w:eastAsia="宋体" w:hAnsi="宋体" w:cs="宋体"/>
                <w:sz w:val="24"/>
              </w:rPr>
            </w:pPr>
            <w:r>
              <w:rPr>
                <w:rFonts w:ascii="宋体" w:eastAsia="宋体" w:hAnsi="宋体" w:cs="宋体" w:hint="eastAsia"/>
                <w:sz w:val="24"/>
              </w:rPr>
              <w:t>掌握超链接的基本标记语法和属性语法。理解超链接的分类、路径、书签等概念，学会使用超链接。</w:t>
            </w:r>
          </w:p>
          <w:p w14:paraId="0769B497" w14:textId="77777777" w:rsidR="002534EE" w:rsidRDefault="00B92F7E">
            <w:pPr>
              <w:spacing w:line="400" w:lineRule="exact"/>
              <w:ind w:firstLine="420"/>
              <w:rPr>
                <w:sz w:val="22"/>
                <w:szCs w:val="21"/>
              </w:rPr>
            </w:pPr>
            <w:r>
              <w:rPr>
                <w:rFonts w:ascii="宋体" w:eastAsia="宋体" w:hAnsi="宋体" w:cs="宋体" w:hint="eastAsia"/>
                <w:sz w:val="24"/>
              </w:rPr>
              <w:t>掌握浮动框架的用法。</w:t>
            </w:r>
          </w:p>
        </w:tc>
      </w:tr>
      <w:tr w:rsidR="002534EE" w14:paraId="540E88B2" w14:textId="77777777">
        <w:trPr>
          <w:trHeight w:val="828"/>
        </w:trPr>
        <w:tc>
          <w:tcPr>
            <w:tcW w:w="1183" w:type="dxa"/>
            <w:vAlign w:val="center"/>
          </w:tcPr>
          <w:p w14:paraId="5BB138EA" w14:textId="77777777" w:rsidR="002534EE" w:rsidRDefault="00B92F7E">
            <w:pPr>
              <w:jc w:val="center"/>
              <w:rPr>
                <w:sz w:val="22"/>
                <w:szCs w:val="21"/>
              </w:rPr>
            </w:pPr>
            <w:r>
              <w:rPr>
                <w:rFonts w:hint="eastAsia"/>
                <w:sz w:val="22"/>
                <w:szCs w:val="21"/>
              </w:rPr>
              <w:t>实验环境</w:t>
            </w:r>
          </w:p>
        </w:tc>
        <w:tc>
          <w:tcPr>
            <w:tcW w:w="7339" w:type="dxa"/>
            <w:gridSpan w:val="3"/>
            <w:vAlign w:val="center"/>
          </w:tcPr>
          <w:p w14:paraId="38E14C24" w14:textId="77777777" w:rsidR="002534EE" w:rsidRDefault="00B92F7E">
            <w:pPr>
              <w:jc w:val="left"/>
              <w:rPr>
                <w:b/>
                <w:bCs/>
                <w:sz w:val="28"/>
                <w:szCs w:val="28"/>
              </w:rPr>
            </w:pPr>
            <w:r>
              <w:rPr>
                <w:rFonts w:ascii="宋体" w:eastAsia="宋体" w:hAnsi="宋体" w:cs="宋体" w:hint="eastAsia"/>
                <w:sz w:val="24"/>
              </w:rPr>
              <w:t>Window</w:t>
            </w:r>
            <w:r>
              <w:rPr>
                <w:rFonts w:ascii="宋体" w:eastAsia="宋体" w:hAnsi="宋体" w:cs="宋体"/>
                <w:sz w:val="24"/>
              </w:rPr>
              <w:t>7</w:t>
            </w:r>
            <w:r>
              <w:rPr>
                <w:rFonts w:ascii="宋体" w:eastAsia="宋体" w:hAnsi="宋体" w:cs="宋体" w:hint="eastAsia"/>
                <w:sz w:val="24"/>
              </w:rPr>
              <w:t>操作系统及以上版本，</w:t>
            </w:r>
            <w:r>
              <w:rPr>
                <w:rFonts w:ascii="宋体" w:eastAsia="宋体" w:hAnsi="宋体" w:cs="宋体" w:hint="eastAsia"/>
                <w:sz w:val="24"/>
              </w:rPr>
              <w:t>V</w:t>
            </w:r>
            <w:r>
              <w:rPr>
                <w:rFonts w:ascii="宋体" w:eastAsia="宋体" w:hAnsi="宋体" w:cs="宋体"/>
                <w:sz w:val="24"/>
              </w:rPr>
              <w:t xml:space="preserve">isual studio </w:t>
            </w:r>
            <w:r>
              <w:rPr>
                <w:rFonts w:ascii="宋体" w:eastAsia="宋体" w:hAnsi="宋体" w:cs="宋体" w:hint="eastAsia"/>
                <w:sz w:val="24"/>
              </w:rPr>
              <w:t>code</w:t>
            </w:r>
          </w:p>
          <w:p w14:paraId="3632C078" w14:textId="77777777" w:rsidR="002534EE" w:rsidRDefault="002534EE">
            <w:pPr>
              <w:jc w:val="center"/>
              <w:rPr>
                <w:sz w:val="22"/>
                <w:szCs w:val="21"/>
              </w:rPr>
            </w:pPr>
          </w:p>
        </w:tc>
      </w:tr>
      <w:tr w:rsidR="002534EE" w14:paraId="237666F0" w14:textId="77777777">
        <w:trPr>
          <w:trHeight w:val="699"/>
        </w:trPr>
        <w:tc>
          <w:tcPr>
            <w:tcW w:w="1183" w:type="dxa"/>
            <w:vAlign w:val="center"/>
          </w:tcPr>
          <w:p w14:paraId="4C9EEAFB" w14:textId="77777777" w:rsidR="002534EE" w:rsidRDefault="00B92F7E">
            <w:pPr>
              <w:jc w:val="center"/>
              <w:rPr>
                <w:sz w:val="22"/>
                <w:szCs w:val="21"/>
              </w:rPr>
            </w:pPr>
            <w:r>
              <w:rPr>
                <w:rFonts w:hint="eastAsia"/>
                <w:sz w:val="22"/>
                <w:szCs w:val="21"/>
              </w:rPr>
              <w:t>实验内容及要求</w:t>
            </w:r>
          </w:p>
        </w:tc>
        <w:tc>
          <w:tcPr>
            <w:tcW w:w="7339" w:type="dxa"/>
            <w:gridSpan w:val="3"/>
            <w:vAlign w:val="center"/>
          </w:tcPr>
          <w:p w14:paraId="07A9829E" w14:textId="77777777" w:rsidR="002534EE" w:rsidRDefault="00B92F7E">
            <w:pPr>
              <w:spacing w:beforeLines="50" w:before="156" w:afterLines="50" w:after="156"/>
              <w:jc w:val="center"/>
              <w:outlineLvl w:val="1"/>
              <w:rPr>
                <w:rFonts w:ascii="黑体" w:eastAsia="黑体" w:hAnsi="宋体"/>
                <w:b/>
                <w:sz w:val="28"/>
                <w:szCs w:val="28"/>
              </w:rPr>
            </w:pPr>
            <w:bookmarkStart w:id="0" w:name="_Toc346379924"/>
            <w:bookmarkStart w:id="1" w:name="_Toc346380291"/>
            <w:bookmarkStart w:id="2" w:name="_Toc346355515"/>
            <w:bookmarkStart w:id="3" w:name="_Toc441945664"/>
            <w:bookmarkStart w:id="4" w:name="_Toc422552955"/>
            <w:bookmarkStart w:id="5" w:name="_Toc442712369"/>
            <w:bookmarkStart w:id="6" w:name="_Toc442170347"/>
            <w:bookmarkStart w:id="7" w:name="_Toc451531137"/>
            <w:bookmarkStart w:id="8" w:name="_Toc442712519"/>
            <w:bookmarkStart w:id="9" w:name="_Toc442428161"/>
            <w:bookmarkStart w:id="10" w:name="_Toc442712444"/>
            <w:bookmarkStart w:id="11" w:name="_Toc442712219"/>
            <w:bookmarkStart w:id="12" w:name="_Toc442170479"/>
            <w:bookmarkStart w:id="13" w:name="_Toc422552762"/>
            <w:bookmarkStart w:id="14" w:name="_Toc442712294"/>
            <w:bookmarkStart w:id="15" w:name="_Toc442253781"/>
            <w:bookmarkStart w:id="16" w:name="_Toc442037681"/>
            <w:bookmarkStart w:id="17" w:name="_Toc442428236"/>
            <w:bookmarkStart w:id="18" w:name="_Toc442170545"/>
            <w:bookmarkStart w:id="19" w:name="_Toc442170413"/>
            <w:r>
              <w:rPr>
                <w:rFonts w:ascii="黑体" w:eastAsia="黑体" w:hAnsi="宋体" w:hint="eastAsia"/>
                <w:b/>
                <w:sz w:val="28"/>
                <w:szCs w:val="28"/>
              </w:rPr>
              <w:t>项目</w:t>
            </w:r>
            <w:r>
              <w:rPr>
                <w:rFonts w:ascii="黑体" w:eastAsia="黑体" w:hAnsi="宋体" w:hint="eastAsia"/>
                <w:b/>
                <w:sz w:val="28"/>
                <w:szCs w:val="28"/>
              </w:rPr>
              <w:t>1</w:t>
            </w:r>
            <w:r>
              <w:rPr>
                <w:rFonts w:ascii="黑体" w:eastAsia="黑体" w:hAnsi="宋体" w:hint="eastAsia"/>
                <w:b/>
                <w:sz w:val="28"/>
                <w:szCs w:val="28"/>
              </w:rPr>
              <w:t xml:space="preserve">  </w:t>
            </w:r>
            <w:bookmarkEnd w:id="0"/>
            <w:bookmarkEnd w:id="1"/>
            <w:bookmarkEnd w:id="2"/>
            <w:r>
              <w:rPr>
                <w:rFonts w:ascii="黑体" w:eastAsia="黑体" w:hAnsi="宋体" w:hint="eastAsia"/>
                <w:b/>
                <w:sz w:val="28"/>
                <w:szCs w:val="28"/>
              </w:rPr>
              <w:t>设计新生课程简介</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0D049C4D" w14:textId="77777777" w:rsidR="002534EE" w:rsidRDefault="00B92F7E">
            <w:pPr>
              <w:ind w:firstLineChars="200" w:firstLine="420"/>
              <w:rPr>
                <w:rFonts w:ascii="Verdana" w:hAnsi="Verdana"/>
                <w:szCs w:val="21"/>
              </w:rPr>
            </w:pPr>
            <w:r>
              <w:rPr>
                <w:rFonts w:ascii="宋体" w:hAnsi="宋体" w:hint="eastAsia"/>
                <w:b/>
                <w:szCs w:val="21"/>
              </w:rPr>
              <w:t>1.</w:t>
            </w:r>
            <w:r>
              <w:rPr>
                <w:rFonts w:ascii="宋体" w:hAnsi="宋体" w:hint="eastAsia"/>
                <w:szCs w:val="21"/>
              </w:rPr>
              <w:t>编程实现新生课程简介页面，效果如图</w:t>
            </w:r>
            <w:r>
              <w:rPr>
                <w:rFonts w:ascii="宋体" w:hAnsi="宋体" w:hint="eastAsia"/>
                <w:szCs w:val="21"/>
              </w:rPr>
              <w:t>1</w:t>
            </w:r>
            <w:r>
              <w:rPr>
                <w:rFonts w:ascii="宋体" w:hAnsi="宋体" w:hint="eastAsia"/>
                <w:szCs w:val="21"/>
              </w:rPr>
              <w:t>-1</w:t>
            </w:r>
            <w:r>
              <w:rPr>
                <w:rFonts w:ascii="宋体" w:hAnsi="宋体" w:hint="eastAsia"/>
                <w:szCs w:val="21"/>
              </w:rPr>
              <w:t>所示。</w:t>
            </w:r>
          </w:p>
          <w:p w14:paraId="04ECF298" w14:textId="77777777" w:rsidR="002534EE" w:rsidRDefault="00B92F7E">
            <w:pPr>
              <w:jc w:val="center"/>
              <w:rPr>
                <w:rFonts w:ascii="宋体" w:hAnsi="宋体"/>
                <w:szCs w:val="21"/>
              </w:rPr>
            </w:pPr>
            <w:r>
              <w:rPr>
                <w:noProof/>
              </w:rPr>
              <w:drawing>
                <wp:inline distT="0" distB="0" distL="114300" distR="114300" wp14:anchorId="0F7775C6" wp14:editId="74EDEC17">
                  <wp:extent cx="4284345" cy="2989580"/>
                  <wp:effectExtent l="0" t="0" r="13335" b="1270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284345" cy="2989580"/>
                          </a:xfrm>
                          <a:prstGeom prst="rect">
                            <a:avLst/>
                          </a:prstGeom>
                          <a:noFill/>
                          <a:ln>
                            <a:noFill/>
                          </a:ln>
                        </pic:spPr>
                      </pic:pic>
                    </a:graphicData>
                  </a:graphic>
                </wp:inline>
              </w:drawing>
            </w:r>
          </w:p>
          <w:p w14:paraId="112362AD" w14:textId="77777777" w:rsidR="002534EE" w:rsidRDefault="00B92F7E">
            <w:pPr>
              <w:jc w:val="center"/>
              <w:rPr>
                <w:rFonts w:ascii="宋体" w:hAnsi="宋体"/>
                <w:b/>
                <w:sz w:val="18"/>
                <w:szCs w:val="18"/>
              </w:rPr>
            </w:pPr>
            <w:r>
              <w:rPr>
                <w:rFonts w:ascii="宋体" w:hAnsi="宋体" w:hint="eastAsia"/>
                <w:b/>
                <w:sz w:val="18"/>
                <w:szCs w:val="18"/>
              </w:rPr>
              <w:t>图</w:t>
            </w:r>
            <w:r>
              <w:rPr>
                <w:rFonts w:ascii="宋体" w:hAnsi="宋体" w:hint="eastAsia"/>
                <w:b/>
                <w:sz w:val="18"/>
                <w:szCs w:val="18"/>
              </w:rPr>
              <w:t>1</w:t>
            </w:r>
            <w:r>
              <w:rPr>
                <w:rFonts w:ascii="宋体" w:hAnsi="宋体" w:hint="eastAsia"/>
                <w:b/>
                <w:sz w:val="18"/>
                <w:szCs w:val="18"/>
              </w:rPr>
              <w:t xml:space="preserve">-1 </w:t>
            </w:r>
            <w:r>
              <w:rPr>
                <w:rFonts w:ascii="宋体" w:hAnsi="宋体" w:hint="eastAsia"/>
                <w:b/>
                <w:sz w:val="18"/>
                <w:szCs w:val="18"/>
              </w:rPr>
              <w:t>新生课程简介页面</w:t>
            </w:r>
          </w:p>
          <w:p w14:paraId="158D35D5" w14:textId="77777777" w:rsidR="002534EE" w:rsidRDefault="00B92F7E">
            <w:pPr>
              <w:ind w:firstLineChars="200" w:firstLine="420"/>
              <w:rPr>
                <w:rFonts w:ascii="宋体" w:hAnsi="宋体"/>
                <w:szCs w:val="21"/>
              </w:rPr>
            </w:pPr>
            <w:r>
              <w:rPr>
                <w:rFonts w:ascii="宋体" w:hAnsi="宋体" w:hint="eastAsia"/>
                <w:szCs w:val="21"/>
              </w:rPr>
              <w:t>图</w:t>
            </w:r>
            <w:r>
              <w:rPr>
                <w:rFonts w:ascii="宋体" w:hAnsi="宋体" w:hint="eastAsia"/>
                <w:szCs w:val="21"/>
              </w:rPr>
              <w:t>1</w:t>
            </w:r>
            <w:r>
              <w:rPr>
                <w:rFonts w:ascii="宋体" w:hAnsi="宋体" w:hint="eastAsia"/>
                <w:szCs w:val="21"/>
              </w:rPr>
              <w:t>-1</w:t>
            </w:r>
            <w:r>
              <w:rPr>
                <w:rFonts w:ascii="宋体" w:hAnsi="宋体" w:hint="eastAsia"/>
                <w:szCs w:val="21"/>
              </w:rPr>
              <w:t>中所使用的书签对应的内容如下所示。</w:t>
            </w:r>
          </w:p>
          <w:p w14:paraId="6556DB95" w14:textId="77777777" w:rsidR="002534EE" w:rsidRDefault="00B92F7E">
            <w:pPr>
              <w:shd w:val="pct10" w:color="auto" w:fill="auto"/>
              <w:spacing w:line="240" w:lineRule="exact"/>
              <w:ind w:firstLineChars="200" w:firstLine="360"/>
              <w:rPr>
                <w:sz w:val="18"/>
                <w:szCs w:val="18"/>
              </w:rPr>
            </w:pPr>
            <w:bookmarkStart w:id="20" w:name="dir1"/>
            <w:bookmarkEnd w:id="20"/>
            <w:r>
              <w:rPr>
                <w:sz w:val="18"/>
                <w:szCs w:val="18"/>
              </w:rPr>
              <w:t>英语</w:t>
            </w:r>
          </w:p>
          <w:p w14:paraId="5032CD9A" w14:textId="77777777" w:rsidR="002534EE" w:rsidRDefault="00B92F7E">
            <w:pPr>
              <w:shd w:val="pct10" w:color="auto" w:fill="auto"/>
              <w:spacing w:line="240" w:lineRule="exact"/>
              <w:ind w:firstLineChars="200" w:firstLine="360"/>
              <w:rPr>
                <w:sz w:val="18"/>
                <w:szCs w:val="18"/>
              </w:rPr>
            </w:pPr>
            <w:r>
              <w:rPr>
                <w:sz w:val="18"/>
                <w:szCs w:val="18"/>
              </w:rPr>
              <w:t>基础英语、高级英语、报刊选读、视听、口语、英语写作、翻译理论与实践、语言理论、语言学概论、主要英语国家文学史及文学作品选读、主要英语国家国情等。</w:t>
            </w:r>
            <w:r>
              <w:rPr>
                <w:sz w:val="18"/>
                <w:szCs w:val="18"/>
              </w:rPr>
              <w:t xml:space="preserve"> </w:t>
            </w:r>
          </w:p>
          <w:p w14:paraId="48066B0E" w14:textId="77777777" w:rsidR="002534EE" w:rsidRDefault="00B92F7E">
            <w:pPr>
              <w:shd w:val="pct10" w:color="auto" w:fill="auto"/>
              <w:spacing w:line="240" w:lineRule="exact"/>
              <w:ind w:firstLineChars="200" w:firstLine="360"/>
              <w:rPr>
                <w:sz w:val="18"/>
                <w:szCs w:val="18"/>
              </w:rPr>
            </w:pPr>
            <w:r>
              <w:rPr>
                <w:rFonts w:hint="eastAsia"/>
                <w:sz w:val="18"/>
                <w:szCs w:val="18"/>
              </w:rPr>
              <w:t>英语（</w:t>
            </w:r>
            <w:r>
              <w:rPr>
                <w:rFonts w:hint="eastAsia"/>
                <w:sz w:val="18"/>
                <w:szCs w:val="18"/>
              </w:rPr>
              <w:t>English</w:t>
            </w:r>
            <w:r>
              <w:rPr>
                <w:rFonts w:hint="eastAsia"/>
                <w:sz w:val="18"/>
                <w:szCs w:val="18"/>
              </w:rPr>
              <w:t>）是印欧语系</w:t>
            </w:r>
            <w:r>
              <w:rPr>
                <w:rFonts w:hint="eastAsia"/>
                <w:sz w:val="18"/>
                <w:szCs w:val="18"/>
              </w:rPr>
              <w:t>-</w:t>
            </w:r>
            <w:r>
              <w:rPr>
                <w:rFonts w:hint="eastAsia"/>
                <w:sz w:val="18"/>
                <w:szCs w:val="18"/>
              </w:rPr>
              <w:t>日耳曼语族下的语言，由</w:t>
            </w:r>
            <w:r>
              <w:rPr>
                <w:rFonts w:hint="eastAsia"/>
                <w:sz w:val="18"/>
                <w:szCs w:val="18"/>
              </w:rPr>
              <w:t>26</w:t>
            </w:r>
            <w:r>
              <w:rPr>
                <w:rFonts w:hint="eastAsia"/>
                <w:sz w:val="18"/>
                <w:szCs w:val="18"/>
              </w:rPr>
              <w:t>个字母组成，英文字母渊源于拉丁字母，拉丁字母渊源于希腊字母，而希腊字母则是由</w:t>
            </w:r>
            <w:proofErr w:type="gramStart"/>
            <w:r>
              <w:rPr>
                <w:rFonts w:hint="eastAsia"/>
                <w:sz w:val="18"/>
                <w:szCs w:val="18"/>
              </w:rPr>
              <w:t>腓</w:t>
            </w:r>
            <w:proofErr w:type="gramEnd"/>
            <w:r>
              <w:rPr>
                <w:rFonts w:hint="eastAsia"/>
                <w:sz w:val="18"/>
                <w:szCs w:val="18"/>
              </w:rPr>
              <w:t>尼基字母演变而来的。也是世界上使用较广泛的语言，英语包含约</w:t>
            </w:r>
            <w:r>
              <w:rPr>
                <w:rFonts w:hint="eastAsia"/>
                <w:sz w:val="18"/>
                <w:szCs w:val="18"/>
              </w:rPr>
              <w:t>49</w:t>
            </w:r>
            <w:r>
              <w:rPr>
                <w:rFonts w:hint="eastAsia"/>
                <w:sz w:val="18"/>
                <w:szCs w:val="18"/>
              </w:rPr>
              <w:t>万词，外加技术名词约</w:t>
            </w:r>
            <w:r>
              <w:rPr>
                <w:rFonts w:hint="eastAsia"/>
                <w:sz w:val="18"/>
                <w:szCs w:val="18"/>
              </w:rPr>
              <w:t>30</w:t>
            </w:r>
            <w:r>
              <w:rPr>
                <w:rFonts w:hint="eastAsia"/>
                <w:sz w:val="18"/>
                <w:szCs w:val="18"/>
              </w:rPr>
              <w:t>万个，是词汇最多的语言，也是欧盟以及许多国际组织以及英联邦国家的官方语言，拥有世界第三位的母语使用者人数，仅次于汉语和西班牙语母语使用者人数。</w:t>
            </w:r>
          </w:p>
          <w:p w14:paraId="3945D752" w14:textId="77777777" w:rsidR="002534EE" w:rsidRDefault="00B92F7E">
            <w:pPr>
              <w:shd w:val="pct10" w:color="auto" w:fill="auto"/>
              <w:spacing w:line="240" w:lineRule="exact"/>
              <w:ind w:firstLineChars="200" w:firstLine="360"/>
              <w:rPr>
                <w:sz w:val="18"/>
                <w:szCs w:val="18"/>
              </w:rPr>
            </w:pPr>
            <w:r>
              <w:rPr>
                <w:rFonts w:hint="eastAsia"/>
                <w:sz w:val="18"/>
                <w:szCs w:val="18"/>
              </w:rPr>
              <w:t>英语由古代从丹麦等斯堪的纳维亚半岛以及德国、荷兰及周边移民至不列颠群岛的</w:t>
            </w:r>
            <w:proofErr w:type="gramStart"/>
            <w:r>
              <w:rPr>
                <w:rFonts w:hint="eastAsia"/>
                <w:sz w:val="18"/>
                <w:szCs w:val="18"/>
              </w:rPr>
              <w:t>盎</w:t>
            </w:r>
            <w:proofErr w:type="gramEnd"/>
            <w:r>
              <w:rPr>
                <w:rFonts w:hint="eastAsia"/>
                <w:sz w:val="18"/>
                <w:szCs w:val="18"/>
              </w:rPr>
              <w:t>格鲁</w:t>
            </w:r>
            <w:r>
              <w:rPr>
                <w:rFonts w:hint="eastAsia"/>
                <w:sz w:val="18"/>
                <w:szCs w:val="18"/>
              </w:rPr>
              <w:t>-</w:t>
            </w:r>
            <w:r>
              <w:rPr>
                <w:rFonts w:hint="eastAsia"/>
                <w:sz w:val="18"/>
                <w:szCs w:val="18"/>
              </w:rPr>
              <w:t>撒克逊人，以及朱</w:t>
            </w:r>
            <w:proofErr w:type="gramStart"/>
            <w:r>
              <w:rPr>
                <w:rFonts w:hint="eastAsia"/>
                <w:sz w:val="18"/>
                <w:szCs w:val="18"/>
              </w:rPr>
              <w:t>特</w:t>
            </w:r>
            <w:proofErr w:type="gramEnd"/>
            <w:r>
              <w:rPr>
                <w:rFonts w:hint="eastAsia"/>
                <w:sz w:val="18"/>
                <w:szCs w:val="18"/>
              </w:rPr>
              <w:t>部落的白人所说的语言演变而来，并通过英国的殖民</w:t>
            </w:r>
            <w:r>
              <w:rPr>
                <w:rFonts w:hint="eastAsia"/>
                <w:sz w:val="18"/>
                <w:szCs w:val="18"/>
              </w:rPr>
              <w:t>活动传播到了</w:t>
            </w:r>
            <w:r>
              <w:rPr>
                <w:rFonts w:hint="eastAsia"/>
                <w:sz w:val="18"/>
                <w:szCs w:val="18"/>
              </w:rPr>
              <w:lastRenderedPageBreak/>
              <w:t>世界各地。由于在历史上曾和多种民族语言接触，它的词汇从一元变为多元，语法从“多屈折”变为“少屈折”，语音也发生了规律性的变化。在</w:t>
            </w:r>
            <w:r>
              <w:rPr>
                <w:rFonts w:hint="eastAsia"/>
                <w:sz w:val="18"/>
                <w:szCs w:val="18"/>
              </w:rPr>
              <w:t>19</w:t>
            </w:r>
            <w:r>
              <w:rPr>
                <w:rFonts w:hint="eastAsia"/>
                <w:sz w:val="18"/>
                <w:szCs w:val="18"/>
              </w:rPr>
              <w:t>至</w:t>
            </w:r>
            <w:r>
              <w:rPr>
                <w:rFonts w:hint="eastAsia"/>
                <w:sz w:val="18"/>
                <w:szCs w:val="18"/>
              </w:rPr>
              <w:t>20</w:t>
            </w:r>
            <w:r>
              <w:rPr>
                <w:rFonts w:hint="eastAsia"/>
                <w:sz w:val="18"/>
                <w:szCs w:val="18"/>
              </w:rPr>
              <w:t>世纪，英国以及美国在文化、经济、军事、政治和科学在世界上的领先地位使得英语成为一种国际语言。如今，许多国际场合都使用英语</w:t>
            </w:r>
            <w:proofErr w:type="gramStart"/>
            <w:r>
              <w:rPr>
                <w:rFonts w:hint="eastAsia"/>
                <w:sz w:val="18"/>
                <w:szCs w:val="18"/>
              </w:rPr>
              <w:t>做为</w:t>
            </w:r>
            <w:proofErr w:type="gramEnd"/>
            <w:r>
              <w:rPr>
                <w:rFonts w:hint="eastAsia"/>
                <w:sz w:val="18"/>
                <w:szCs w:val="18"/>
              </w:rPr>
              <w:t>沟通媒介。</w:t>
            </w:r>
          </w:p>
          <w:p w14:paraId="47623975" w14:textId="77777777" w:rsidR="002534EE" w:rsidRDefault="00B92F7E">
            <w:pPr>
              <w:shd w:val="pct10" w:color="auto" w:fill="auto"/>
              <w:spacing w:line="240" w:lineRule="exact"/>
              <w:ind w:firstLineChars="200" w:firstLine="360"/>
              <w:rPr>
                <w:sz w:val="18"/>
                <w:szCs w:val="18"/>
              </w:rPr>
            </w:pPr>
            <w:r>
              <w:rPr>
                <w:rFonts w:hint="eastAsia"/>
                <w:sz w:val="18"/>
                <w:szCs w:val="18"/>
              </w:rPr>
              <w:t>英语也是与电脑联系最密切的语言，大多数编程语言都与英语有联系，而且随着网络的使用，英文的使用更普及。英语是联合国的工作语言之一。</w:t>
            </w:r>
            <w:r>
              <w:rPr>
                <w:rFonts w:hint="eastAsia"/>
                <w:sz w:val="18"/>
                <w:szCs w:val="18"/>
              </w:rPr>
              <w:t xml:space="preserve"> </w:t>
            </w:r>
            <w:r>
              <w:rPr>
                <w:rFonts w:hint="eastAsia"/>
                <w:sz w:val="18"/>
                <w:szCs w:val="18"/>
              </w:rPr>
              <w:t>低地撒克逊语、丹麦语、德语、荷兰语和英语也很接近。拥有法国血统的诺</w:t>
            </w:r>
            <w:proofErr w:type="gramStart"/>
            <w:r>
              <w:rPr>
                <w:rFonts w:hint="eastAsia"/>
                <w:sz w:val="18"/>
                <w:szCs w:val="18"/>
              </w:rPr>
              <w:t>曼</w:t>
            </w:r>
            <w:proofErr w:type="gramEnd"/>
            <w:r>
              <w:rPr>
                <w:rFonts w:hint="eastAsia"/>
                <w:sz w:val="18"/>
                <w:szCs w:val="18"/>
              </w:rPr>
              <w:t>人于</w:t>
            </w:r>
            <w:r>
              <w:rPr>
                <w:rFonts w:hint="eastAsia"/>
                <w:sz w:val="18"/>
                <w:szCs w:val="18"/>
              </w:rPr>
              <w:t>11</w:t>
            </w:r>
            <w:r>
              <w:rPr>
                <w:rFonts w:hint="eastAsia"/>
                <w:sz w:val="18"/>
                <w:szCs w:val="18"/>
              </w:rPr>
              <w:t>世纪征服英格兰王国，带来数万法语词汇和拉丁语词汇，很大程度地丰富了英语词汇外，相对也驱使不少原生的语汇作废。</w:t>
            </w:r>
          </w:p>
          <w:p w14:paraId="1E432116" w14:textId="77777777" w:rsidR="002534EE" w:rsidRDefault="00B92F7E">
            <w:pPr>
              <w:shd w:val="pct10" w:color="auto" w:fill="auto"/>
              <w:spacing w:line="240" w:lineRule="exact"/>
              <w:ind w:firstLineChars="200" w:firstLine="360"/>
              <w:rPr>
                <w:sz w:val="18"/>
                <w:szCs w:val="18"/>
              </w:rPr>
            </w:pPr>
            <w:r>
              <w:rPr>
                <w:sz w:val="18"/>
                <w:szCs w:val="18"/>
              </w:rPr>
              <w:t>返回</w:t>
            </w:r>
          </w:p>
          <w:p w14:paraId="10590BD5" w14:textId="77777777" w:rsidR="002534EE" w:rsidRDefault="00B92F7E">
            <w:pPr>
              <w:shd w:val="pct10" w:color="auto" w:fill="auto"/>
              <w:spacing w:line="240" w:lineRule="exact"/>
              <w:ind w:firstLineChars="200" w:firstLine="360"/>
              <w:rPr>
                <w:sz w:val="18"/>
                <w:szCs w:val="18"/>
              </w:rPr>
            </w:pPr>
            <w:bookmarkStart w:id="21" w:name="dir2"/>
            <w:bookmarkEnd w:id="21"/>
            <w:r>
              <w:rPr>
                <w:sz w:val="18"/>
                <w:szCs w:val="18"/>
              </w:rPr>
              <w:t>高数</w:t>
            </w:r>
          </w:p>
          <w:p w14:paraId="43279EC1" w14:textId="77777777" w:rsidR="002534EE" w:rsidRDefault="00B92F7E">
            <w:pPr>
              <w:shd w:val="pct10" w:color="auto" w:fill="auto"/>
              <w:spacing w:line="240" w:lineRule="exact"/>
              <w:ind w:firstLineChars="200" w:firstLine="360"/>
              <w:rPr>
                <w:sz w:val="18"/>
                <w:szCs w:val="18"/>
              </w:rPr>
            </w:pPr>
            <w:r>
              <w:rPr>
                <w:sz w:val="18"/>
                <w:szCs w:val="18"/>
              </w:rPr>
              <w:t>《高等数学》课程介绍随着科学技术的迅猛发展</w:t>
            </w:r>
            <w:r>
              <w:rPr>
                <w:sz w:val="18"/>
                <w:szCs w:val="18"/>
              </w:rPr>
              <w:t></w:t>
            </w:r>
            <w:r>
              <w:rPr>
                <w:sz w:val="18"/>
                <w:szCs w:val="18"/>
              </w:rPr>
              <w:t>数学正日益成为各学科进行科学研究的重要手段和工具。高等数学是近代数学的基础是理科各专业和经济管理专业类学生的必修课也是在现代科学技术、经济管</w:t>
            </w:r>
            <w:r>
              <w:rPr>
                <w:sz w:val="18"/>
                <w:szCs w:val="18"/>
              </w:rPr>
              <w:t>理、人文科学中应用最广泛的一门课程。因此学好这门课程对学生今后的发展是至关重要的。本课程是学生进入大学后学习的第一门重要的数学基础课。通过本课程的教学使学生掌握处理数学问题的思想和方法</w:t>
            </w:r>
            <w:r>
              <w:rPr>
                <w:sz w:val="18"/>
                <w:szCs w:val="18"/>
              </w:rPr>
              <w:t></w:t>
            </w:r>
            <w:r>
              <w:rPr>
                <w:sz w:val="18"/>
                <w:szCs w:val="18"/>
              </w:rPr>
              <w:t>培养学生科学思维能力同时为后续课程的学习奠定良好的基础。</w:t>
            </w:r>
            <w:r>
              <w:rPr>
                <w:rFonts w:hint="eastAsia"/>
                <w:sz w:val="18"/>
                <w:szCs w:val="18"/>
              </w:rPr>
              <w:t>指相对于初等数学而言，数学的对象及方法较为繁杂的一部分。</w:t>
            </w:r>
          </w:p>
          <w:p w14:paraId="62022AAD" w14:textId="77777777" w:rsidR="002534EE" w:rsidRDefault="00B92F7E">
            <w:pPr>
              <w:shd w:val="pct10" w:color="auto" w:fill="auto"/>
              <w:spacing w:line="240" w:lineRule="exact"/>
              <w:ind w:firstLineChars="200" w:firstLine="360"/>
              <w:rPr>
                <w:sz w:val="18"/>
                <w:szCs w:val="18"/>
              </w:rPr>
            </w:pPr>
            <w:r>
              <w:rPr>
                <w:sz w:val="18"/>
                <w:szCs w:val="18"/>
              </w:rPr>
              <w:t>返回</w:t>
            </w:r>
          </w:p>
          <w:p w14:paraId="082C2384" w14:textId="77777777" w:rsidR="002534EE" w:rsidRDefault="00B92F7E">
            <w:pPr>
              <w:shd w:val="pct10" w:color="auto" w:fill="auto"/>
              <w:spacing w:line="240" w:lineRule="exact"/>
              <w:ind w:firstLineChars="200" w:firstLine="360"/>
              <w:rPr>
                <w:sz w:val="18"/>
                <w:szCs w:val="18"/>
              </w:rPr>
            </w:pPr>
            <w:bookmarkStart w:id="22" w:name="dir3"/>
            <w:bookmarkEnd w:id="22"/>
            <w:r>
              <w:rPr>
                <w:sz w:val="18"/>
                <w:szCs w:val="18"/>
              </w:rPr>
              <w:t>大学物理</w:t>
            </w:r>
          </w:p>
          <w:p w14:paraId="205B2B50" w14:textId="77777777" w:rsidR="002534EE" w:rsidRDefault="00B92F7E">
            <w:pPr>
              <w:shd w:val="pct10" w:color="auto" w:fill="auto"/>
              <w:spacing w:line="240" w:lineRule="exact"/>
              <w:ind w:firstLineChars="200" w:firstLine="360"/>
              <w:rPr>
                <w:sz w:val="18"/>
                <w:szCs w:val="18"/>
              </w:rPr>
            </w:pPr>
            <w:r>
              <w:rPr>
                <w:sz w:val="18"/>
                <w:szCs w:val="18"/>
              </w:rPr>
              <w:t>以物理学基础为内容的大学物理课程，是理工科</w:t>
            </w:r>
            <w:proofErr w:type="gramStart"/>
            <w:r>
              <w:rPr>
                <w:sz w:val="18"/>
                <w:szCs w:val="18"/>
              </w:rPr>
              <w:t>个</w:t>
            </w:r>
            <w:proofErr w:type="gramEnd"/>
            <w:r>
              <w:rPr>
                <w:sz w:val="18"/>
                <w:szCs w:val="18"/>
              </w:rPr>
              <w:t>专业学生一门重要的</w:t>
            </w:r>
            <w:proofErr w:type="gramStart"/>
            <w:r>
              <w:rPr>
                <w:sz w:val="18"/>
                <w:szCs w:val="18"/>
              </w:rPr>
              <w:t>通识性的</w:t>
            </w:r>
            <w:proofErr w:type="gramEnd"/>
            <w:r>
              <w:rPr>
                <w:sz w:val="18"/>
                <w:szCs w:val="18"/>
              </w:rPr>
              <w:t>必修基础课。大学物理课程既为学生打好必要的物理基础，又在培养学生科学的世界观，增强学生分析问题和解决问题的能力，培养学生的探索</w:t>
            </w:r>
            <w:r>
              <w:rPr>
                <w:sz w:val="18"/>
                <w:szCs w:val="18"/>
              </w:rPr>
              <w:t>精神、创新意识等方面，具有其他课程不能替代的重要作用。</w:t>
            </w:r>
            <w:r>
              <w:rPr>
                <w:sz w:val="18"/>
                <w:szCs w:val="18"/>
              </w:rPr>
              <w:t xml:space="preserve"> </w:t>
            </w:r>
          </w:p>
          <w:p w14:paraId="649963EB" w14:textId="77777777" w:rsidR="002534EE" w:rsidRDefault="00B92F7E">
            <w:pPr>
              <w:shd w:val="pct10" w:color="auto" w:fill="auto"/>
              <w:spacing w:line="240" w:lineRule="exact"/>
              <w:ind w:firstLineChars="200" w:firstLine="360"/>
              <w:rPr>
                <w:sz w:val="18"/>
                <w:szCs w:val="18"/>
              </w:rPr>
            </w:pPr>
            <w:r>
              <w:rPr>
                <w:sz w:val="18"/>
                <w:szCs w:val="18"/>
              </w:rPr>
              <w:t>返回</w:t>
            </w:r>
          </w:p>
          <w:p w14:paraId="6B9B0FA0" w14:textId="77777777" w:rsidR="002534EE" w:rsidRDefault="002534EE">
            <w:pPr>
              <w:spacing w:beforeLines="50" w:before="156" w:afterLines="50" w:after="156"/>
              <w:jc w:val="center"/>
              <w:outlineLvl w:val="1"/>
              <w:rPr>
                <w:rFonts w:ascii="黑体" w:eastAsia="黑体" w:hAnsi="宋体"/>
                <w:sz w:val="28"/>
                <w:szCs w:val="28"/>
              </w:rPr>
            </w:pPr>
            <w:bookmarkStart w:id="23" w:name="_Toc441945665"/>
            <w:bookmarkStart w:id="24" w:name="_Toc451531138"/>
            <w:bookmarkStart w:id="25" w:name="_Toc442712520"/>
            <w:bookmarkStart w:id="26" w:name="_Toc442170480"/>
            <w:bookmarkStart w:id="27" w:name="_Toc442037682"/>
            <w:bookmarkStart w:id="28" w:name="_Toc442712370"/>
            <w:bookmarkStart w:id="29" w:name="_Toc442170414"/>
            <w:bookmarkStart w:id="30" w:name="_Toc442712220"/>
            <w:bookmarkStart w:id="31" w:name="_Toc442170546"/>
            <w:bookmarkStart w:id="32" w:name="_Toc442170348"/>
            <w:bookmarkStart w:id="33" w:name="_Toc442712445"/>
            <w:bookmarkStart w:id="34" w:name="_Toc442253782"/>
            <w:bookmarkStart w:id="35" w:name="_Toc442428162"/>
            <w:bookmarkStart w:id="36" w:name="_Toc442712295"/>
            <w:bookmarkStart w:id="37" w:name="_Toc442428237"/>
          </w:p>
          <w:p w14:paraId="36B3647D" w14:textId="77777777" w:rsidR="002534EE" w:rsidRDefault="00B92F7E">
            <w:pPr>
              <w:spacing w:beforeLines="50" w:before="156" w:afterLines="50" w:after="156"/>
              <w:jc w:val="center"/>
              <w:outlineLvl w:val="1"/>
              <w:rPr>
                <w:rFonts w:ascii="黑体" w:eastAsia="黑体" w:hAnsi="宋体"/>
                <w:sz w:val="28"/>
                <w:szCs w:val="28"/>
              </w:rPr>
            </w:pPr>
            <w:r>
              <w:rPr>
                <w:rFonts w:ascii="黑体" w:eastAsia="黑体" w:hAnsi="宋体" w:hint="eastAsia"/>
                <w:sz w:val="28"/>
                <w:szCs w:val="28"/>
              </w:rPr>
              <w:t>项目</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rFonts w:ascii="黑体" w:eastAsia="黑体" w:hAnsi="宋体" w:hint="eastAsia"/>
                <w:sz w:val="28"/>
                <w:szCs w:val="28"/>
              </w:rPr>
              <w:t>2</w:t>
            </w:r>
            <w:r>
              <w:rPr>
                <w:rFonts w:ascii="黑体" w:eastAsia="黑体" w:hAnsi="宋体" w:hint="eastAsia"/>
                <w:sz w:val="28"/>
                <w:szCs w:val="28"/>
              </w:rPr>
              <w:tab/>
            </w:r>
            <w:r>
              <w:rPr>
                <w:rFonts w:ascii="黑体" w:eastAsia="黑体" w:hAnsi="宋体" w:hint="eastAsia"/>
                <w:sz w:val="28"/>
                <w:szCs w:val="28"/>
              </w:rPr>
              <w:t>桂林山水风景图片</w:t>
            </w:r>
          </w:p>
          <w:p w14:paraId="1B22D087" w14:textId="77777777" w:rsidR="002534EE" w:rsidRDefault="00B92F7E">
            <w:pPr>
              <w:spacing w:beforeLines="50" w:before="156" w:afterLines="50" w:after="156"/>
              <w:outlineLvl w:val="1"/>
              <w:rPr>
                <w:rFonts w:ascii="宋体" w:hAnsi="宋体"/>
                <w:szCs w:val="21"/>
              </w:rPr>
            </w:pPr>
            <w:r>
              <w:rPr>
                <w:rFonts w:ascii="宋体" w:hAnsi="宋体" w:hint="eastAsia"/>
                <w:szCs w:val="21"/>
              </w:rPr>
              <w:t>教材</w:t>
            </w:r>
            <w:r>
              <w:rPr>
                <w:rFonts w:ascii="宋体" w:hAnsi="宋体" w:hint="eastAsia"/>
                <w:szCs w:val="21"/>
              </w:rPr>
              <w:t>72</w:t>
            </w:r>
            <w:r>
              <w:rPr>
                <w:rFonts w:ascii="宋体" w:hAnsi="宋体" w:hint="eastAsia"/>
                <w:szCs w:val="21"/>
              </w:rPr>
              <w:t>页，实验五第</w:t>
            </w:r>
            <w:r>
              <w:rPr>
                <w:rFonts w:ascii="宋体" w:hAnsi="宋体" w:hint="eastAsia"/>
                <w:szCs w:val="21"/>
              </w:rPr>
              <w:t>2</w:t>
            </w:r>
            <w:r>
              <w:rPr>
                <w:rFonts w:ascii="宋体" w:hAnsi="宋体" w:hint="eastAsia"/>
                <w:szCs w:val="21"/>
              </w:rPr>
              <w:t>题（将</w:t>
            </w:r>
            <w:proofErr w:type="spellStart"/>
            <w:r>
              <w:rPr>
                <w:rFonts w:ascii="宋体" w:hAnsi="宋体" w:hint="eastAsia"/>
                <w:szCs w:val="21"/>
              </w:rPr>
              <w:t>display:inline</w:t>
            </w:r>
            <w:proofErr w:type="spellEnd"/>
            <w:r>
              <w:rPr>
                <w:rFonts w:ascii="宋体" w:hAnsi="宋体" w:hint="eastAsia"/>
                <w:szCs w:val="21"/>
              </w:rPr>
              <w:t>改为</w:t>
            </w:r>
            <w:proofErr w:type="spellStart"/>
            <w:r>
              <w:rPr>
                <w:rFonts w:ascii="宋体" w:hAnsi="宋体" w:hint="eastAsia"/>
                <w:szCs w:val="21"/>
              </w:rPr>
              <w:t>display:inline-block</w:t>
            </w:r>
            <w:proofErr w:type="spellEnd"/>
            <w:r>
              <w:rPr>
                <w:rFonts w:ascii="宋体" w:hAnsi="宋体" w:hint="eastAsia"/>
                <w:szCs w:val="21"/>
              </w:rPr>
              <w:t>，其余要求不变）。</w:t>
            </w:r>
          </w:p>
          <w:p w14:paraId="21A6789A" w14:textId="77777777" w:rsidR="002534EE" w:rsidRDefault="00B92F7E">
            <w:pPr>
              <w:spacing w:beforeLines="50" w:before="156" w:afterLines="50" w:after="156"/>
              <w:outlineLvl w:val="1"/>
              <w:rPr>
                <w:rFonts w:ascii="宋体" w:hAnsi="宋体"/>
                <w:b/>
                <w:sz w:val="18"/>
                <w:szCs w:val="18"/>
              </w:rPr>
            </w:pPr>
            <w:r>
              <w:rPr>
                <w:noProof/>
              </w:rPr>
              <w:drawing>
                <wp:inline distT="0" distB="0" distL="114300" distR="114300" wp14:anchorId="66873347" wp14:editId="6BC70D9F">
                  <wp:extent cx="3986530" cy="1503045"/>
                  <wp:effectExtent l="0" t="0" r="6350" b="57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3986530" cy="1503045"/>
                          </a:xfrm>
                          <a:prstGeom prst="rect">
                            <a:avLst/>
                          </a:prstGeom>
                          <a:noFill/>
                          <a:ln>
                            <a:noFill/>
                          </a:ln>
                        </pic:spPr>
                      </pic:pic>
                    </a:graphicData>
                  </a:graphic>
                </wp:inline>
              </w:drawing>
            </w:r>
          </w:p>
          <w:p w14:paraId="0A6D7035" w14:textId="77777777" w:rsidR="002534EE" w:rsidRDefault="002534EE">
            <w:pPr>
              <w:ind w:firstLineChars="50" w:firstLine="105"/>
            </w:pPr>
          </w:p>
        </w:tc>
      </w:tr>
      <w:tr w:rsidR="002534EE" w14:paraId="35401C87" w14:textId="77777777">
        <w:trPr>
          <w:trHeight w:val="1686"/>
        </w:trPr>
        <w:tc>
          <w:tcPr>
            <w:tcW w:w="1183" w:type="dxa"/>
            <w:vAlign w:val="center"/>
          </w:tcPr>
          <w:p w14:paraId="1057DC2F" w14:textId="77777777" w:rsidR="002534EE" w:rsidRDefault="00B92F7E">
            <w:pPr>
              <w:jc w:val="center"/>
              <w:rPr>
                <w:sz w:val="22"/>
                <w:szCs w:val="21"/>
              </w:rPr>
            </w:pPr>
            <w:r>
              <w:rPr>
                <w:rFonts w:hint="eastAsia"/>
                <w:sz w:val="22"/>
                <w:szCs w:val="21"/>
              </w:rPr>
              <w:lastRenderedPageBreak/>
              <w:t>算法描述或实验步骤</w:t>
            </w:r>
          </w:p>
        </w:tc>
        <w:tc>
          <w:tcPr>
            <w:tcW w:w="7339" w:type="dxa"/>
            <w:gridSpan w:val="3"/>
            <w:vAlign w:val="center"/>
          </w:tcPr>
          <w:tbl>
            <w:tblPr>
              <w:tblStyle w:val="ae"/>
              <w:tblW w:w="0" w:type="auto"/>
              <w:tblLayout w:type="fixed"/>
              <w:tblLook w:val="04A0" w:firstRow="1" w:lastRow="0" w:firstColumn="1" w:lastColumn="0" w:noHBand="0" w:noVBand="1"/>
            </w:tblPr>
            <w:tblGrid>
              <w:gridCol w:w="7113"/>
            </w:tblGrid>
            <w:tr w:rsidR="00CE53DE" w14:paraId="0826FF17" w14:textId="77777777" w:rsidTr="00CE53DE">
              <w:tc>
                <w:tcPr>
                  <w:tcW w:w="7113" w:type="dxa"/>
                </w:tcPr>
                <w:p w14:paraId="107C35C2" w14:textId="373BC37F" w:rsidR="00CE53DE" w:rsidRDefault="00CE53DE">
                  <w:pPr>
                    <w:jc w:val="center"/>
                    <w:rPr>
                      <w:sz w:val="22"/>
                      <w:szCs w:val="21"/>
                    </w:rPr>
                  </w:pPr>
                  <w:r>
                    <w:rPr>
                      <w:rFonts w:hint="eastAsia"/>
                      <w:sz w:val="22"/>
                      <w:szCs w:val="21"/>
                    </w:rPr>
                    <w:t>项目</w:t>
                  </w:r>
                  <w:proofErr w:type="gramStart"/>
                  <w:r>
                    <w:rPr>
                      <w:rFonts w:hint="eastAsia"/>
                      <w:sz w:val="22"/>
                      <w:szCs w:val="21"/>
                    </w:rPr>
                    <w:t>一</w:t>
                  </w:r>
                  <w:proofErr w:type="gramEnd"/>
                  <w:r>
                    <w:rPr>
                      <w:rFonts w:hint="eastAsia"/>
                      <w:sz w:val="22"/>
                      <w:szCs w:val="21"/>
                    </w:rPr>
                    <w:t>的主要代码如下：</w:t>
                  </w:r>
                  <w:r>
                    <w:rPr>
                      <w:noProof/>
                    </w:rPr>
                    <w:drawing>
                      <wp:anchor distT="0" distB="0" distL="114300" distR="114300" simplePos="0" relativeHeight="251663360" behindDoc="0" locked="0" layoutInCell="1" allowOverlap="1" wp14:anchorId="61615948" wp14:editId="6EAB18D6">
                        <wp:simplePos x="0" y="0"/>
                        <wp:positionH relativeFrom="column">
                          <wp:posOffset>-1905</wp:posOffset>
                        </wp:positionH>
                        <wp:positionV relativeFrom="paragraph">
                          <wp:posOffset>200025</wp:posOffset>
                        </wp:positionV>
                        <wp:extent cx="4379595" cy="1991995"/>
                        <wp:effectExtent l="0" t="0" r="1905"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595" cy="1991995"/>
                                </a:xfrm>
                                <a:prstGeom prst="rect">
                                  <a:avLst/>
                                </a:prstGeom>
                              </pic:spPr>
                            </pic:pic>
                          </a:graphicData>
                        </a:graphic>
                      </wp:anchor>
                    </w:drawing>
                  </w:r>
                </w:p>
              </w:tc>
            </w:tr>
            <w:tr w:rsidR="00CE53DE" w14:paraId="45C5B7EF" w14:textId="77777777" w:rsidTr="00CE53DE">
              <w:tc>
                <w:tcPr>
                  <w:tcW w:w="7113" w:type="dxa"/>
                </w:tcPr>
                <w:p w14:paraId="5B14BDE4" w14:textId="3C9BAE14" w:rsidR="00CE53DE" w:rsidRDefault="00CE53DE">
                  <w:pPr>
                    <w:jc w:val="center"/>
                    <w:rPr>
                      <w:sz w:val="22"/>
                      <w:szCs w:val="21"/>
                    </w:rPr>
                  </w:pPr>
                  <w:r>
                    <w:rPr>
                      <w:rFonts w:hint="eastAsia"/>
                      <w:sz w:val="22"/>
                      <w:szCs w:val="21"/>
                    </w:rPr>
                    <w:t>项目二的代码如下：</w:t>
                  </w:r>
                  <w:r>
                    <w:rPr>
                      <w:noProof/>
                    </w:rPr>
                    <w:drawing>
                      <wp:anchor distT="0" distB="0" distL="114300" distR="114300" simplePos="0" relativeHeight="251665408" behindDoc="0" locked="0" layoutInCell="1" allowOverlap="1" wp14:anchorId="706AF23C" wp14:editId="51DBE334">
                        <wp:simplePos x="0" y="0"/>
                        <wp:positionH relativeFrom="column">
                          <wp:posOffset>-1905</wp:posOffset>
                        </wp:positionH>
                        <wp:positionV relativeFrom="paragraph">
                          <wp:posOffset>203200</wp:posOffset>
                        </wp:positionV>
                        <wp:extent cx="4379595" cy="3408680"/>
                        <wp:effectExtent l="0" t="0" r="1905" b="127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9595" cy="3408680"/>
                                </a:xfrm>
                                <a:prstGeom prst="rect">
                                  <a:avLst/>
                                </a:prstGeom>
                              </pic:spPr>
                            </pic:pic>
                          </a:graphicData>
                        </a:graphic>
                      </wp:anchor>
                    </w:drawing>
                  </w:r>
                </w:p>
              </w:tc>
            </w:tr>
          </w:tbl>
          <w:p w14:paraId="15A6A622" w14:textId="77777777" w:rsidR="002534EE" w:rsidRDefault="002534EE">
            <w:pPr>
              <w:jc w:val="center"/>
              <w:rPr>
                <w:sz w:val="22"/>
                <w:szCs w:val="21"/>
              </w:rPr>
            </w:pPr>
          </w:p>
        </w:tc>
      </w:tr>
      <w:tr w:rsidR="002534EE" w14:paraId="2512A41E" w14:textId="77777777">
        <w:trPr>
          <w:trHeight w:val="2593"/>
        </w:trPr>
        <w:tc>
          <w:tcPr>
            <w:tcW w:w="1183" w:type="dxa"/>
            <w:vAlign w:val="center"/>
          </w:tcPr>
          <w:p w14:paraId="77932707" w14:textId="77777777" w:rsidR="002534EE" w:rsidRDefault="00B92F7E">
            <w:pPr>
              <w:jc w:val="center"/>
              <w:rPr>
                <w:sz w:val="22"/>
                <w:szCs w:val="21"/>
              </w:rPr>
            </w:pPr>
            <w:r>
              <w:rPr>
                <w:rFonts w:hint="eastAsia"/>
                <w:sz w:val="22"/>
                <w:szCs w:val="21"/>
              </w:rPr>
              <w:t>调试过程及实验结果</w:t>
            </w:r>
          </w:p>
        </w:tc>
        <w:tc>
          <w:tcPr>
            <w:tcW w:w="7339" w:type="dxa"/>
            <w:gridSpan w:val="3"/>
            <w:vAlign w:val="center"/>
          </w:tcPr>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13"/>
            </w:tblGrid>
            <w:tr w:rsidR="009F7382" w14:paraId="5FF97E3D" w14:textId="77777777" w:rsidTr="009F7382">
              <w:tc>
                <w:tcPr>
                  <w:tcW w:w="7113" w:type="dxa"/>
                </w:tcPr>
                <w:p w14:paraId="60ACCB20" w14:textId="06C8399C" w:rsidR="009F7382" w:rsidRDefault="009F7382">
                  <w:pPr>
                    <w:jc w:val="center"/>
                    <w:rPr>
                      <w:sz w:val="22"/>
                      <w:szCs w:val="21"/>
                    </w:rPr>
                  </w:pPr>
                  <w:r>
                    <w:rPr>
                      <w:rFonts w:hint="eastAsia"/>
                      <w:sz w:val="22"/>
                      <w:szCs w:val="21"/>
                    </w:rPr>
                    <w:t>项目</w:t>
                  </w:r>
                  <w:proofErr w:type="gramStart"/>
                  <w:r>
                    <w:rPr>
                      <w:rFonts w:hint="eastAsia"/>
                      <w:sz w:val="22"/>
                      <w:szCs w:val="21"/>
                    </w:rPr>
                    <w:t>一</w:t>
                  </w:r>
                  <w:proofErr w:type="gramEnd"/>
                  <w:r>
                    <w:rPr>
                      <w:rFonts w:hint="eastAsia"/>
                      <w:sz w:val="22"/>
                      <w:szCs w:val="21"/>
                    </w:rPr>
                    <w:t>运行结果如下所示：</w:t>
                  </w:r>
                  <w:r>
                    <w:rPr>
                      <w:noProof/>
                    </w:rPr>
                    <w:drawing>
                      <wp:anchor distT="0" distB="0" distL="114300" distR="114300" simplePos="0" relativeHeight="251659264" behindDoc="0" locked="0" layoutInCell="1" allowOverlap="1" wp14:anchorId="4273B492" wp14:editId="51390FCE">
                        <wp:simplePos x="0" y="0"/>
                        <wp:positionH relativeFrom="column">
                          <wp:posOffset>-1905</wp:posOffset>
                        </wp:positionH>
                        <wp:positionV relativeFrom="paragraph">
                          <wp:posOffset>222885</wp:posOffset>
                        </wp:positionV>
                        <wp:extent cx="4379595" cy="2369820"/>
                        <wp:effectExtent l="0" t="0" r="190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9595" cy="2369820"/>
                                </a:xfrm>
                                <a:prstGeom prst="rect">
                                  <a:avLst/>
                                </a:prstGeom>
                              </pic:spPr>
                            </pic:pic>
                          </a:graphicData>
                        </a:graphic>
                      </wp:anchor>
                    </w:drawing>
                  </w:r>
                </w:p>
              </w:tc>
            </w:tr>
            <w:tr w:rsidR="009F7382" w14:paraId="463793B2" w14:textId="77777777" w:rsidTr="009F7382">
              <w:tc>
                <w:tcPr>
                  <w:tcW w:w="7113" w:type="dxa"/>
                </w:tcPr>
                <w:p w14:paraId="016CCE6B" w14:textId="1AF44DFF" w:rsidR="009F7382" w:rsidRDefault="009F7382">
                  <w:pPr>
                    <w:jc w:val="center"/>
                    <w:rPr>
                      <w:sz w:val="22"/>
                      <w:szCs w:val="21"/>
                    </w:rPr>
                  </w:pPr>
                  <w:r>
                    <w:rPr>
                      <w:rFonts w:hint="eastAsia"/>
                      <w:sz w:val="22"/>
                      <w:szCs w:val="21"/>
                    </w:rPr>
                    <w:lastRenderedPageBreak/>
                    <w:t>项目</w:t>
                  </w:r>
                  <w:proofErr w:type="gramStart"/>
                  <w:r>
                    <w:rPr>
                      <w:rFonts w:hint="eastAsia"/>
                      <w:sz w:val="22"/>
                      <w:szCs w:val="21"/>
                    </w:rPr>
                    <w:t>二运行</w:t>
                  </w:r>
                  <w:proofErr w:type="gramEnd"/>
                  <w:r>
                    <w:rPr>
                      <w:rFonts w:hint="eastAsia"/>
                      <w:sz w:val="22"/>
                      <w:szCs w:val="21"/>
                    </w:rPr>
                    <w:t>结果如下：</w:t>
                  </w:r>
                  <w:r>
                    <w:rPr>
                      <w:noProof/>
                    </w:rPr>
                    <w:drawing>
                      <wp:anchor distT="0" distB="0" distL="114300" distR="114300" simplePos="0" relativeHeight="251661312" behindDoc="0" locked="0" layoutInCell="1" allowOverlap="1" wp14:anchorId="04744804" wp14:editId="7BFB7560">
                        <wp:simplePos x="0" y="0"/>
                        <wp:positionH relativeFrom="column">
                          <wp:posOffset>-1905</wp:posOffset>
                        </wp:positionH>
                        <wp:positionV relativeFrom="paragraph">
                          <wp:posOffset>199390</wp:posOffset>
                        </wp:positionV>
                        <wp:extent cx="4379595" cy="2057400"/>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595" cy="2057400"/>
                                </a:xfrm>
                                <a:prstGeom prst="rect">
                                  <a:avLst/>
                                </a:prstGeom>
                              </pic:spPr>
                            </pic:pic>
                          </a:graphicData>
                        </a:graphic>
                      </wp:anchor>
                    </w:drawing>
                  </w:r>
                </w:p>
              </w:tc>
            </w:tr>
          </w:tbl>
          <w:p w14:paraId="634D3C64" w14:textId="77777777" w:rsidR="002534EE" w:rsidRDefault="002534EE">
            <w:pPr>
              <w:jc w:val="center"/>
              <w:rPr>
                <w:sz w:val="22"/>
                <w:szCs w:val="21"/>
              </w:rPr>
            </w:pPr>
          </w:p>
        </w:tc>
      </w:tr>
      <w:tr w:rsidR="002534EE" w14:paraId="216D23B7" w14:textId="77777777">
        <w:trPr>
          <w:trHeight w:val="1075"/>
        </w:trPr>
        <w:tc>
          <w:tcPr>
            <w:tcW w:w="1183" w:type="dxa"/>
            <w:vAlign w:val="center"/>
          </w:tcPr>
          <w:p w14:paraId="572ED9EE" w14:textId="77777777" w:rsidR="002534EE" w:rsidRDefault="00B92F7E">
            <w:pPr>
              <w:jc w:val="center"/>
              <w:rPr>
                <w:sz w:val="22"/>
                <w:szCs w:val="21"/>
              </w:rPr>
            </w:pPr>
            <w:r>
              <w:rPr>
                <w:rFonts w:hint="eastAsia"/>
                <w:sz w:val="22"/>
                <w:szCs w:val="21"/>
              </w:rPr>
              <w:lastRenderedPageBreak/>
              <w:t>总结与分析</w:t>
            </w:r>
          </w:p>
        </w:tc>
        <w:tc>
          <w:tcPr>
            <w:tcW w:w="7339" w:type="dxa"/>
            <w:gridSpan w:val="3"/>
            <w:vAlign w:val="center"/>
          </w:tcPr>
          <w:p w14:paraId="3B6B60CB" w14:textId="097878E1" w:rsidR="002534EE" w:rsidRDefault="00CE53DE">
            <w:pPr>
              <w:jc w:val="center"/>
              <w:rPr>
                <w:sz w:val="22"/>
                <w:szCs w:val="21"/>
              </w:rPr>
            </w:pPr>
            <w:r>
              <w:rPr>
                <w:rFonts w:ascii="宋体" w:eastAsia="宋体" w:hAnsi="宋体" w:cs="宋体" w:hint="eastAsia"/>
                <w:sz w:val="24"/>
              </w:rPr>
              <w:t>对</w:t>
            </w:r>
            <w:r>
              <w:rPr>
                <w:rFonts w:ascii="宋体" w:eastAsia="宋体" w:hAnsi="宋体" w:cs="宋体" w:hint="eastAsia"/>
                <w:sz w:val="24"/>
              </w:rPr>
              <w:t>超链接的分类、路径、书签</w:t>
            </w:r>
            <w:r>
              <w:rPr>
                <w:rFonts w:ascii="宋体" w:eastAsia="宋体" w:hAnsi="宋体" w:cs="宋体" w:hint="eastAsia"/>
                <w:sz w:val="24"/>
              </w:rPr>
              <w:t>的理解更加深刻，同时也掌握了</w:t>
            </w:r>
            <w:r>
              <w:rPr>
                <w:rFonts w:ascii="宋体" w:eastAsia="宋体" w:hAnsi="宋体" w:cs="宋体" w:hint="eastAsia"/>
                <w:sz w:val="24"/>
              </w:rPr>
              <w:t>浮动框架的用法</w:t>
            </w:r>
            <w:r>
              <w:rPr>
                <w:rFonts w:ascii="宋体" w:eastAsia="宋体" w:hAnsi="宋体" w:cs="宋体" w:hint="eastAsia"/>
                <w:sz w:val="24"/>
              </w:rPr>
              <w:t>。</w:t>
            </w:r>
          </w:p>
        </w:tc>
      </w:tr>
      <w:tr w:rsidR="002534EE" w14:paraId="72DA5275" w14:textId="77777777">
        <w:trPr>
          <w:trHeight w:val="850"/>
        </w:trPr>
        <w:tc>
          <w:tcPr>
            <w:tcW w:w="1183" w:type="dxa"/>
            <w:vAlign w:val="center"/>
          </w:tcPr>
          <w:p w14:paraId="72FFE065" w14:textId="77777777" w:rsidR="002534EE" w:rsidRDefault="00B92F7E">
            <w:pPr>
              <w:jc w:val="center"/>
              <w:rPr>
                <w:sz w:val="22"/>
                <w:szCs w:val="21"/>
              </w:rPr>
            </w:pPr>
            <w:r>
              <w:rPr>
                <w:rFonts w:hint="eastAsia"/>
                <w:sz w:val="22"/>
                <w:szCs w:val="21"/>
              </w:rPr>
              <w:t>附录</w:t>
            </w:r>
          </w:p>
        </w:tc>
        <w:tc>
          <w:tcPr>
            <w:tcW w:w="7339" w:type="dxa"/>
            <w:gridSpan w:val="3"/>
            <w:vAlign w:val="center"/>
          </w:tcPr>
          <w:p w14:paraId="5D507661" w14:textId="5B072A17" w:rsidR="002534EE" w:rsidRDefault="009F7382">
            <w:pPr>
              <w:jc w:val="center"/>
              <w:rPr>
                <w:sz w:val="22"/>
                <w:szCs w:val="21"/>
              </w:rPr>
            </w:pPr>
            <w:r>
              <w:rPr>
                <w:sz w:val="22"/>
                <w:szCs w:val="21"/>
              </w:rPr>
              <w:object w:dxaOrig="1520" w:dyaOrig="1059" w14:anchorId="3CE68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52.8pt" o:ole="">
                  <v:imagedata r:id="rId16" o:title=""/>
                </v:shape>
                <o:OLEObject Type="Embed" ProgID="Package" ShapeID="_x0000_i1026" DrawAspect="Icon" ObjectID="_1714498204" r:id="rId17"/>
              </w:object>
            </w:r>
            <w:r>
              <w:rPr>
                <w:sz w:val="22"/>
                <w:szCs w:val="21"/>
              </w:rPr>
              <w:object w:dxaOrig="1520" w:dyaOrig="1059" w14:anchorId="4C75E037">
                <v:shape id="_x0000_i1025" type="#_x0000_t75" style="width:76.2pt;height:52.8pt" o:ole="">
                  <v:imagedata r:id="rId18" o:title=""/>
                </v:shape>
                <o:OLEObject Type="Embed" ProgID="Package" ShapeID="_x0000_i1025" DrawAspect="Icon" ObjectID="_1714498205" r:id="rId19"/>
              </w:object>
            </w:r>
          </w:p>
        </w:tc>
      </w:tr>
    </w:tbl>
    <w:p w14:paraId="3C9A4FEF" w14:textId="77777777" w:rsidR="002534EE" w:rsidRDefault="002534EE">
      <w:pPr>
        <w:rPr>
          <w:rFonts w:ascii="宋体" w:eastAsia="宋体" w:hAnsi="宋体" w:cs="宋体"/>
          <w:b/>
          <w:sz w:val="24"/>
          <w:szCs w:val="24"/>
          <w:u w:val="single"/>
        </w:rPr>
      </w:pPr>
    </w:p>
    <w:sectPr w:rsidR="002534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BFF5" w14:textId="77777777" w:rsidR="00B92F7E" w:rsidRDefault="00B92F7E">
      <w:r>
        <w:separator/>
      </w:r>
    </w:p>
  </w:endnote>
  <w:endnote w:type="continuationSeparator" w:id="0">
    <w:p w14:paraId="2540257C" w14:textId="77777777" w:rsidR="00B92F7E" w:rsidRDefault="00B9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118144"/>
    </w:sdtPr>
    <w:sdtEndPr/>
    <w:sdtContent>
      <w:p w14:paraId="1CA8FAAD" w14:textId="77777777" w:rsidR="002534EE" w:rsidRDefault="00B92F7E">
        <w:pPr>
          <w:pStyle w:val="a8"/>
          <w:jc w:val="right"/>
        </w:pPr>
        <w:r>
          <w:fldChar w:fldCharType="begin"/>
        </w:r>
        <w:r>
          <w:instrText>PAGE   \* MERGEFORMAT</w:instrText>
        </w:r>
        <w:r>
          <w:fldChar w:fldCharType="separate"/>
        </w:r>
        <w:r>
          <w:rPr>
            <w:lang w:val="zh-CN"/>
          </w:rPr>
          <w:t>1</w:t>
        </w:r>
        <w:r>
          <w:fldChar w:fldCharType="end"/>
        </w:r>
      </w:p>
    </w:sdtContent>
  </w:sdt>
  <w:p w14:paraId="19A57B9E" w14:textId="77777777" w:rsidR="002534EE" w:rsidRDefault="002534E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5AB1" w14:textId="77777777" w:rsidR="00B92F7E" w:rsidRDefault="00B92F7E">
      <w:r>
        <w:separator/>
      </w:r>
    </w:p>
  </w:footnote>
  <w:footnote w:type="continuationSeparator" w:id="0">
    <w:p w14:paraId="63296368" w14:textId="77777777" w:rsidR="00B92F7E" w:rsidRDefault="00B92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D689C"/>
    <w:multiLevelType w:val="multilevel"/>
    <w:tmpl w:val="5E9D689C"/>
    <w:lvl w:ilvl="0">
      <w:start w:val="1"/>
      <w:numFmt w:val="decimal"/>
      <w:lvlText w:val="%1."/>
      <w:lvlJc w:val="left"/>
      <w:pPr>
        <w:tabs>
          <w:tab w:val="left" w:pos="420"/>
        </w:tabs>
        <w:ind w:left="420" w:hanging="420"/>
      </w:pPr>
      <w:rPr>
        <w:rFonts w:ascii="宋体" w:eastAsia="宋体" w:hAnsi="宋体" w:cs="宋体" w:hint="default"/>
        <w:b w:val="0"/>
        <w:bCs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90768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VjNDA5MzExYzc2MTAwZDhjYWUzOWI4MWQ1ZDY5NjEifQ=="/>
  </w:docVars>
  <w:rsids>
    <w:rsidRoot w:val="00476A5A"/>
    <w:rsid w:val="00011CC1"/>
    <w:rsid w:val="00017502"/>
    <w:rsid w:val="0008764D"/>
    <w:rsid w:val="000A1951"/>
    <w:rsid w:val="0015692F"/>
    <w:rsid w:val="001A07B5"/>
    <w:rsid w:val="001D0595"/>
    <w:rsid w:val="001E1DFA"/>
    <w:rsid w:val="0021096B"/>
    <w:rsid w:val="00235DDD"/>
    <w:rsid w:val="002534EE"/>
    <w:rsid w:val="002538A9"/>
    <w:rsid w:val="00253BA0"/>
    <w:rsid w:val="00266313"/>
    <w:rsid w:val="00286004"/>
    <w:rsid w:val="00351C9B"/>
    <w:rsid w:val="00351FF2"/>
    <w:rsid w:val="00436BF1"/>
    <w:rsid w:val="00476A5A"/>
    <w:rsid w:val="004B3336"/>
    <w:rsid w:val="004D58DA"/>
    <w:rsid w:val="004E69C3"/>
    <w:rsid w:val="00511D96"/>
    <w:rsid w:val="005564AE"/>
    <w:rsid w:val="005D4813"/>
    <w:rsid w:val="005E15BC"/>
    <w:rsid w:val="005E6ED4"/>
    <w:rsid w:val="00610055"/>
    <w:rsid w:val="00621193"/>
    <w:rsid w:val="006212DA"/>
    <w:rsid w:val="00623339"/>
    <w:rsid w:val="00672299"/>
    <w:rsid w:val="007329C6"/>
    <w:rsid w:val="00790D4A"/>
    <w:rsid w:val="007D65D0"/>
    <w:rsid w:val="00857B11"/>
    <w:rsid w:val="0087344D"/>
    <w:rsid w:val="00876347"/>
    <w:rsid w:val="008B541E"/>
    <w:rsid w:val="008D7FBC"/>
    <w:rsid w:val="009002FB"/>
    <w:rsid w:val="0091737B"/>
    <w:rsid w:val="00927D8D"/>
    <w:rsid w:val="00950A81"/>
    <w:rsid w:val="009728D9"/>
    <w:rsid w:val="009A4D81"/>
    <w:rsid w:val="009E6494"/>
    <w:rsid w:val="009F56A7"/>
    <w:rsid w:val="009F7382"/>
    <w:rsid w:val="00A41BC3"/>
    <w:rsid w:val="00A556E1"/>
    <w:rsid w:val="00AA4707"/>
    <w:rsid w:val="00AB4221"/>
    <w:rsid w:val="00AC0D05"/>
    <w:rsid w:val="00AD52BC"/>
    <w:rsid w:val="00AD7F11"/>
    <w:rsid w:val="00B81668"/>
    <w:rsid w:val="00B92F7E"/>
    <w:rsid w:val="00BF20A5"/>
    <w:rsid w:val="00BF25EE"/>
    <w:rsid w:val="00C91277"/>
    <w:rsid w:val="00CE0467"/>
    <w:rsid w:val="00CE3099"/>
    <w:rsid w:val="00CE53DE"/>
    <w:rsid w:val="00CF07E4"/>
    <w:rsid w:val="00D318BF"/>
    <w:rsid w:val="00D646A6"/>
    <w:rsid w:val="00D91D3B"/>
    <w:rsid w:val="00DB1E0F"/>
    <w:rsid w:val="00DD3338"/>
    <w:rsid w:val="00DE2556"/>
    <w:rsid w:val="00E54381"/>
    <w:rsid w:val="00E72B58"/>
    <w:rsid w:val="00F17291"/>
    <w:rsid w:val="00F479EF"/>
    <w:rsid w:val="00F71C65"/>
    <w:rsid w:val="00FF2EB6"/>
    <w:rsid w:val="00FF41C2"/>
    <w:rsid w:val="0A390CE0"/>
    <w:rsid w:val="19B360D4"/>
    <w:rsid w:val="250C593B"/>
    <w:rsid w:val="294D17D9"/>
    <w:rsid w:val="2A7E3ADC"/>
    <w:rsid w:val="2AA86637"/>
    <w:rsid w:val="34925DD0"/>
    <w:rsid w:val="47113E40"/>
    <w:rsid w:val="69DF4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3B2A"/>
  <w15:docId w15:val="{4629D015-B01B-490B-9A20-F7B29A16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jc w:val="center"/>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Plain Text"/>
    <w:basedOn w:val="a"/>
    <w:qFormat/>
    <w:rPr>
      <w:rFonts w:ascii="宋体" w:hAnsi="Courier New" w:cs="Courier New"/>
      <w:szCs w:val="21"/>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pPr>
    <w:rPr>
      <w:rFonts w:ascii="宋体" w:hAnsi="宋体"/>
      <w:bCs/>
      <w:caps/>
      <w:sz w:val="24"/>
      <w:szCs w:val="20"/>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a7">
    <w:name w:val="批注框文本 字符"/>
    <w:basedOn w:val="a0"/>
    <w:link w:val="a6"/>
    <w:uiPriority w:val="99"/>
    <w:semiHidden/>
    <w:qFormat/>
    <w:rPr>
      <w:sz w:val="18"/>
      <w:szCs w:val="18"/>
    </w:rPr>
  </w:style>
  <w:style w:type="paragraph" w:customStyle="1" w:styleId="10">
    <w:name w:val="修订1"/>
    <w:hidden/>
    <w:uiPriority w:val="99"/>
    <w:semiHidden/>
    <w:qFormat/>
    <w:rPr>
      <w:kern w:val="2"/>
      <w:sz w:val="21"/>
      <w:szCs w:val="22"/>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97BC-BD7D-472E-9DCC-29E23DD8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rh</dc:creator>
  <cp:lastModifiedBy>X xwaiy</cp:lastModifiedBy>
  <cp:revision>5</cp:revision>
  <cp:lastPrinted>2022-01-19T02:59:00Z</cp:lastPrinted>
  <dcterms:created xsi:type="dcterms:W3CDTF">2022-05-04T08:58:00Z</dcterms:created>
  <dcterms:modified xsi:type="dcterms:W3CDTF">2022-05-19T12:44:00Z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867828B461804BFB8E739E9DE18E1E19</vt:lpwstr>
  </property>
</Properties>
</file>