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9F612" w14:textId="77777777" w:rsidR="00683A28" w:rsidRDefault="00683A28">
      <w:pPr>
        <w:rPr>
          <w:u w:val="single"/>
        </w:rPr>
      </w:pPr>
    </w:p>
    <w:p w14:paraId="5B51F458" w14:textId="77777777" w:rsidR="00683A28" w:rsidRDefault="00683A28">
      <w:pPr>
        <w:rPr>
          <w:u w:val="single"/>
        </w:rPr>
      </w:pPr>
    </w:p>
    <w:p w14:paraId="7217ABB5" w14:textId="77777777" w:rsidR="00683A28" w:rsidRDefault="00683A28">
      <w:pPr>
        <w:rPr>
          <w:u w:val="single"/>
        </w:rPr>
      </w:pPr>
    </w:p>
    <w:p w14:paraId="1123337F" w14:textId="77777777" w:rsidR="00683A28" w:rsidRDefault="00535DB3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6E9BA35" wp14:editId="1F993BC1">
            <wp:extent cx="4860290" cy="2032635"/>
            <wp:effectExtent l="0" t="0" r="0" b="0"/>
            <wp:docPr id="1" name="图片 1" descr="D:\SynologyDrive\SCUT_logo\城市理工学院\附件1.学校各类标识图片\图片\学校常用标识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SynologyDrive\SCUT_logo\城市理工学院\附件1.学校各类标识图片\图片\学校常用标识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52"/>
                    <a:stretch>
                      <a:fillRect/>
                    </a:stretch>
                  </pic:blipFill>
                  <pic:spPr>
                    <a:xfrm>
                      <a:off x="0" y="0"/>
                      <a:ext cx="4869275" cy="203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429E" w14:textId="77777777" w:rsidR="00683A28" w:rsidRDefault="00683A28">
      <w:pPr>
        <w:rPr>
          <w:u w:val="single"/>
        </w:rPr>
      </w:pPr>
    </w:p>
    <w:p w14:paraId="29B752B5" w14:textId="77777777" w:rsidR="00683A28" w:rsidRDefault="00535DB3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上机报告</w:t>
      </w:r>
    </w:p>
    <w:p w14:paraId="78ECC324" w14:textId="77777777" w:rsidR="00683A28" w:rsidRDefault="00683A28">
      <w:pPr>
        <w:rPr>
          <w:u w:val="single"/>
        </w:rPr>
      </w:pPr>
    </w:p>
    <w:p w14:paraId="2E0730AB" w14:textId="77777777" w:rsidR="00683A28" w:rsidRDefault="00683A28">
      <w:pPr>
        <w:rPr>
          <w:u w:val="single"/>
        </w:rPr>
      </w:pPr>
    </w:p>
    <w:p w14:paraId="64E2DBDF" w14:textId="77777777" w:rsidR="00683A28" w:rsidRDefault="00683A28">
      <w:pPr>
        <w:rPr>
          <w:u w:val="single"/>
        </w:rPr>
      </w:pPr>
    </w:p>
    <w:p w14:paraId="6E19EC5A" w14:textId="77777777" w:rsidR="00683A28" w:rsidRDefault="00683A28">
      <w:pPr>
        <w:rPr>
          <w:u w:val="single"/>
        </w:rPr>
      </w:pP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5358"/>
      </w:tblGrid>
      <w:tr w:rsidR="00683A28" w14:paraId="355C011C" w14:textId="77777777">
        <w:trPr>
          <w:trHeight w:val="590"/>
          <w:jc w:val="center"/>
        </w:trPr>
        <w:tc>
          <w:tcPr>
            <w:tcW w:w="2187" w:type="dxa"/>
          </w:tcPr>
          <w:p w14:paraId="738D1993" w14:textId="77777777" w:rsidR="00683A28" w:rsidRDefault="00535DB3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课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程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称</w:t>
            </w:r>
          </w:p>
        </w:tc>
        <w:tc>
          <w:tcPr>
            <w:tcW w:w="5358" w:type="dxa"/>
            <w:vAlign w:val="center"/>
          </w:tcPr>
          <w:p w14:paraId="071B175D" w14:textId="77777777" w:rsidR="00683A28" w:rsidRDefault="00535DB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前端工程基础</w:t>
            </w:r>
          </w:p>
        </w:tc>
      </w:tr>
      <w:tr w:rsidR="00683A28" w14:paraId="722A729C" w14:textId="77777777">
        <w:trPr>
          <w:trHeight w:val="604"/>
          <w:jc w:val="center"/>
        </w:trPr>
        <w:tc>
          <w:tcPr>
            <w:tcW w:w="2187" w:type="dxa"/>
          </w:tcPr>
          <w:p w14:paraId="25A35D19" w14:textId="77777777" w:rsidR="00683A28" w:rsidRDefault="00535DB3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业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级</w:t>
            </w:r>
          </w:p>
        </w:tc>
        <w:tc>
          <w:tcPr>
            <w:tcW w:w="5358" w:type="dxa"/>
            <w:vAlign w:val="center"/>
          </w:tcPr>
          <w:p w14:paraId="07375E54" w14:textId="2A68B799" w:rsidR="00683A28" w:rsidRDefault="008E616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计算机科学与技术2班</w:t>
            </w:r>
          </w:p>
        </w:tc>
      </w:tr>
      <w:tr w:rsidR="00683A28" w14:paraId="624BB287" w14:textId="77777777">
        <w:trPr>
          <w:trHeight w:val="590"/>
          <w:jc w:val="center"/>
        </w:trPr>
        <w:tc>
          <w:tcPr>
            <w:tcW w:w="2187" w:type="dxa"/>
          </w:tcPr>
          <w:p w14:paraId="617BD06B" w14:textId="77777777" w:rsidR="00683A28" w:rsidRDefault="00535DB3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生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5358" w:type="dxa"/>
            <w:vAlign w:val="center"/>
          </w:tcPr>
          <w:p w14:paraId="65F77B8D" w14:textId="22711BA3" w:rsidR="00683A28" w:rsidRDefault="008E616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许启明</w:t>
            </w:r>
          </w:p>
        </w:tc>
      </w:tr>
      <w:tr w:rsidR="00683A28" w14:paraId="3E6374D3" w14:textId="77777777">
        <w:trPr>
          <w:trHeight w:val="590"/>
          <w:jc w:val="center"/>
        </w:trPr>
        <w:tc>
          <w:tcPr>
            <w:tcW w:w="2187" w:type="dxa"/>
          </w:tcPr>
          <w:p w14:paraId="0D0CCAE0" w14:textId="77777777" w:rsidR="00683A28" w:rsidRDefault="00535DB3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序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3ECFA115" w14:textId="5165214C" w:rsidR="00683A28" w:rsidRDefault="008E616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56</w:t>
            </w:r>
          </w:p>
        </w:tc>
      </w:tr>
      <w:tr w:rsidR="00683A28" w14:paraId="2DDC7543" w14:textId="77777777">
        <w:trPr>
          <w:trHeight w:val="590"/>
          <w:jc w:val="center"/>
        </w:trPr>
        <w:tc>
          <w:tcPr>
            <w:tcW w:w="2187" w:type="dxa"/>
          </w:tcPr>
          <w:p w14:paraId="0885A676" w14:textId="77777777" w:rsidR="00683A28" w:rsidRDefault="00535DB3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5358" w:type="dxa"/>
            <w:vAlign w:val="center"/>
          </w:tcPr>
          <w:p w14:paraId="0A4FAE40" w14:textId="491D9CC1" w:rsidR="00683A28" w:rsidRDefault="008E6162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2</w:t>
            </w:r>
            <w:r>
              <w:rPr>
                <w:sz w:val="28"/>
                <w:szCs w:val="28"/>
                <w:u w:val="single"/>
              </w:rPr>
              <w:t>02010089158</w:t>
            </w:r>
          </w:p>
        </w:tc>
      </w:tr>
      <w:tr w:rsidR="00683A28" w14:paraId="58BF2035" w14:textId="77777777">
        <w:trPr>
          <w:trHeight w:val="604"/>
          <w:jc w:val="center"/>
        </w:trPr>
        <w:tc>
          <w:tcPr>
            <w:tcW w:w="2187" w:type="dxa"/>
          </w:tcPr>
          <w:p w14:paraId="7D8B6507" w14:textId="77777777" w:rsidR="00683A28" w:rsidRDefault="00535DB3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指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导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教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师</w:t>
            </w:r>
          </w:p>
        </w:tc>
        <w:tc>
          <w:tcPr>
            <w:tcW w:w="5358" w:type="dxa"/>
            <w:vAlign w:val="center"/>
          </w:tcPr>
          <w:p w14:paraId="67AFA7A4" w14:textId="77777777" w:rsidR="00683A28" w:rsidRDefault="00535DB3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>罗彬</w:t>
            </w:r>
          </w:p>
        </w:tc>
      </w:tr>
      <w:tr w:rsidR="00683A28" w14:paraId="582DE2C7" w14:textId="77777777">
        <w:trPr>
          <w:trHeight w:val="590"/>
          <w:jc w:val="center"/>
        </w:trPr>
        <w:tc>
          <w:tcPr>
            <w:tcW w:w="2187" w:type="dxa"/>
          </w:tcPr>
          <w:p w14:paraId="37438518" w14:textId="77777777" w:rsidR="00683A28" w:rsidRDefault="00535DB3">
            <w:pPr>
              <w:rPr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>上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机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次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数</w:t>
            </w:r>
          </w:p>
        </w:tc>
        <w:tc>
          <w:tcPr>
            <w:tcW w:w="5358" w:type="dxa"/>
            <w:vAlign w:val="center"/>
          </w:tcPr>
          <w:p w14:paraId="3455BC84" w14:textId="77777777" w:rsidR="00683A28" w:rsidRDefault="00535DB3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第</w:t>
            </w:r>
            <w:r>
              <w:rPr>
                <w:sz w:val="32"/>
                <w:szCs w:val="32"/>
              </w:rPr>
              <w:t xml:space="preserve">  5 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次</w:t>
            </w:r>
          </w:p>
        </w:tc>
      </w:tr>
    </w:tbl>
    <w:p w14:paraId="7361C96D" w14:textId="77777777" w:rsidR="00683A28" w:rsidRDefault="00683A28">
      <w:pPr>
        <w:rPr>
          <w:u w:val="single"/>
        </w:rPr>
      </w:pPr>
    </w:p>
    <w:p w14:paraId="09795256" w14:textId="77777777" w:rsidR="00683A28" w:rsidRDefault="00535DB3">
      <w:pPr>
        <w:spacing w:line="276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—</w:t>
      </w:r>
      <w:r>
        <w:rPr>
          <w:sz w:val="32"/>
          <w:szCs w:val="32"/>
        </w:rPr>
        <w:t>2022</w:t>
      </w:r>
      <w:r>
        <w:rPr>
          <w:rFonts w:hint="eastAsia"/>
          <w:sz w:val="32"/>
          <w:szCs w:val="32"/>
        </w:rPr>
        <w:t>学年第二学期</w:t>
      </w:r>
    </w:p>
    <w:p w14:paraId="0E586AE9" w14:textId="77777777" w:rsidR="00683A28" w:rsidRDefault="00535DB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10A32ED" w14:textId="77777777" w:rsidR="00683A28" w:rsidRDefault="00535DB3">
      <w:pPr>
        <w:pStyle w:val="a5"/>
        <w:jc w:val="center"/>
        <w:rPr>
          <w:rFonts w:eastAsia="宋体" w:hAnsi="宋体" w:cs="宋体"/>
          <w:b/>
          <w:bCs/>
          <w:sz w:val="32"/>
          <w:szCs w:val="32"/>
        </w:rPr>
      </w:pPr>
      <w:r>
        <w:rPr>
          <w:rFonts w:eastAsia="宋体" w:hAnsi="宋体" w:cs="宋体" w:hint="eastAsia"/>
          <w:b/>
          <w:bCs/>
          <w:sz w:val="32"/>
          <w:szCs w:val="32"/>
        </w:rPr>
        <w:lastRenderedPageBreak/>
        <w:t>学生实验须知</w:t>
      </w:r>
    </w:p>
    <w:p w14:paraId="2F509679" w14:textId="77777777" w:rsidR="00683A28" w:rsidRDefault="00535DB3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实验前必须预习实验指导书中相关的内容，了解本次实验的目的、要求及注意事项。</w:t>
      </w:r>
    </w:p>
    <w:p w14:paraId="41A97AD8" w14:textId="77777777" w:rsidR="00683A28" w:rsidRDefault="00535DB3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按预约实验时间准时进入实验室，不得无故迟到、早退、缺席。</w:t>
      </w:r>
    </w:p>
    <w:p w14:paraId="1DDA96F9" w14:textId="77777777" w:rsidR="00683A28" w:rsidRDefault="00535DB3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不得带食物、饮料等进入实验室，不得穿背心、拖鞋。</w:t>
      </w:r>
    </w:p>
    <w:p w14:paraId="65DE9483" w14:textId="77777777" w:rsidR="00683A28" w:rsidRDefault="00535DB3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进入实验室后，不得高声喧哗和擅自乱动仪器设备，损坏仪器要赔偿。</w:t>
      </w:r>
    </w:p>
    <w:p w14:paraId="26F45F6D" w14:textId="77777777" w:rsidR="00683A28" w:rsidRDefault="00535DB3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保持实验室整洁，不准在仪器及桌面上涂写，不准乱丢纸屑，不准随地吐痰。</w:t>
      </w:r>
    </w:p>
    <w:p w14:paraId="07FD996A" w14:textId="77777777" w:rsidR="00683A28" w:rsidRDefault="00535DB3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实验时应严格遵守操作步骤和注意事项。实验中，若遇仪器设备发生故障，应立即向教师报告，及时检查，排除故障后，方能继续实验。</w:t>
      </w:r>
    </w:p>
    <w:p w14:paraId="26F32F8E" w14:textId="77777777" w:rsidR="00683A28" w:rsidRDefault="00535DB3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实验过程中，若未按操作规程操作仪器，导致仪器损坏者，将按学校有关规定进行处理。</w:t>
      </w:r>
    </w:p>
    <w:p w14:paraId="5A742F54" w14:textId="77777777" w:rsidR="00683A28" w:rsidRDefault="00535DB3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实验过程中，同组同学要相互配合，认真测取和记录实验数据；</w:t>
      </w:r>
    </w:p>
    <w:p w14:paraId="36489411" w14:textId="77777777" w:rsidR="00683A28" w:rsidRDefault="00535DB3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实验结束后，将仪器、工具清理复位摆正。不得将实验室的工具、仪器、材料</w:t>
      </w:r>
      <w:r>
        <w:rPr>
          <w:rFonts w:eastAsia="宋体" w:hAnsi="宋体" w:cs="宋体" w:hint="eastAsia"/>
          <w:sz w:val="24"/>
          <w:szCs w:val="24"/>
        </w:rPr>
        <w:t>等物品携带出实验室。</w:t>
      </w:r>
    </w:p>
    <w:p w14:paraId="19650EE5" w14:textId="77777777" w:rsidR="00683A28" w:rsidRDefault="00535DB3">
      <w:pPr>
        <w:pStyle w:val="a5"/>
        <w:numPr>
          <w:ilvl w:val="0"/>
          <w:numId w:val="1"/>
        </w:numPr>
        <w:spacing w:line="360" w:lineRule="auto"/>
        <w:rPr>
          <w:rFonts w:eastAsia="宋体" w:hAnsi="宋体" w:cs="宋体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实验完毕，实验数据经指导老师认可并签名后方能离开实验室。</w:t>
      </w:r>
    </w:p>
    <w:p w14:paraId="54F91BF1" w14:textId="77777777" w:rsidR="00683A28" w:rsidRDefault="00535DB3">
      <w:pPr>
        <w:numPr>
          <w:ilvl w:val="0"/>
          <w:numId w:val="1"/>
        </w:numPr>
        <w:spacing w:line="60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实验报告要求字迹端正、绘图清晰、表格简明、实验结果正确。</w:t>
      </w:r>
    </w:p>
    <w:p w14:paraId="73B1C197" w14:textId="77777777" w:rsidR="00683A28" w:rsidRDefault="00535DB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br w:type="page"/>
      </w:r>
    </w:p>
    <w:p w14:paraId="055CC448" w14:textId="77777777" w:rsidR="00683A28" w:rsidRDefault="00683A28">
      <w:pPr>
        <w:jc w:val="center"/>
        <w:rPr>
          <w:b/>
          <w:sz w:val="30"/>
          <w:szCs w:val="30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2781"/>
        <w:gridCol w:w="1843"/>
        <w:gridCol w:w="2715"/>
      </w:tblGrid>
      <w:tr w:rsidR="00683A28" w14:paraId="73664CDC" w14:textId="77777777">
        <w:trPr>
          <w:trHeight w:val="510"/>
        </w:trPr>
        <w:tc>
          <w:tcPr>
            <w:tcW w:w="1183" w:type="dxa"/>
            <w:vAlign w:val="center"/>
          </w:tcPr>
          <w:p w14:paraId="52E2AC89" w14:textId="77777777" w:rsidR="00683A28" w:rsidRDefault="00535D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上机课时</w:t>
            </w:r>
          </w:p>
        </w:tc>
        <w:tc>
          <w:tcPr>
            <w:tcW w:w="2781" w:type="dxa"/>
            <w:vAlign w:val="center"/>
          </w:tcPr>
          <w:p w14:paraId="5D01EE51" w14:textId="77777777" w:rsidR="00683A28" w:rsidRDefault="00535D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3" w:type="dxa"/>
            <w:vMerge w:val="restart"/>
            <w:vAlign w:val="center"/>
          </w:tcPr>
          <w:p w14:paraId="2E207E81" w14:textId="77777777" w:rsidR="00683A28" w:rsidRDefault="00535D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</w:t>
            </w:r>
          </w:p>
        </w:tc>
        <w:tc>
          <w:tcPr>
            <w:tcW w:w="2715" w:type="dxa"/>
            <w:vMerge w:val="restart"/>
            <w:vAlign w:val="center"/>
          </w:tcPr>
          <w:p w14:paraId="2FA1F5FA" w14:textId="77777777" w:rsidR="00683A28" w:rsidRDefault="00535DB3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54960CF1" wp14:editId="1B7B4B60">
                  <wp:extent cx="692150" cy="404495"/>
                  <wp:effectExtent l="0" t="0" r="8890" b="6985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A28" w14:paraId="2DF390EE" w14:textId="77777777">
        <w:trPr>
          <w:trHeight w:val="510"/>
        </w:trPr>
        <w:tc>
          <w:tcPr>
            <w:tcW w:w="1183" w:type="dxa"/>
            <w:vAlign w:val="center"/>
          </w:tcPr>
          <w:p w14:paraId="369F9A58" w14:textId="77777777" w:rsidR="00683A28" w:rsidRDefault="00535D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781" w:type="dxa"/>
            <w:vAlign w:val="center"/>
          </w:tcPr>
          <w:p w14:paraId="23F0F6B7" w14:textId="77777777" w:rsidR="00683A28" w:rsidRDefault="00683A28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  <w:vMerge/>
            <w:vAlign w:val="center"/>
          </w:tcPr>
          <w:p w14:paraId="6E358EAA" w14:textId="77777777" w:rsidR="00683A28" w:rsidRDefault="00683A28">
            <w:pPr>
              <w:jc w:val="center"/>
              <w:rPr>
                <w:sz w:val="24"/>
              </w:rPr>
            </w:pPr>
          </w:p>
        </w:tc>
        <w:tc>
          <w:tcPr>
            <w:tcW w:w="2715" w:type="dxa"/>
            <w:vMerge/>
            <w:vAlign w:val="center"/>
          </w:tcPr>
          <w:p w14:paraId="17AEF4D7" w14:textId="77777777" w:rsidR="00683A28" w:rsidRDefault="00683A28">
            <w:pPr>
              <w:jc w:val="center"/>
              <w:rPr>
                <w:sz w:val="24"/>
              </w:rPr>
            </w:pPr>
          </w:p>
        </w:tc>
      </w:tr>
      <w:tr w:rsidR="00683A28" w14:paraId="1348153D" w14:textId="77777777">
        <w:trPr>
          <w:trHeight w:val="510"/>
        </w:trPr>
        <w:tc>
          <w:tcPr>
            <w:tcW w:w="1183" w:type="dxa"/>
            <w:vAlign w:val="center"/>
          </w:tcPr>
          <w:p w14:paraId="740BD678" w14:textId="77777777" w:rsidR="00683A28" w:rsidRDefault="00535D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339" w:type="dxa"/>
            <w:gridSpan w:val="3"/>
            <w:vAlign w:val="center"/>
          </w:tcPr>
          <w:p w14:paraId="052FBBE6" w14:textId="77777777" w:rsidR="00683A28" w:rsidRDefault="00535D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CSS</w:t>
            </w:r>
            <w:r>
              <w:rPr>
                <w:rFonts w:hint="eastAsia"/>
                <w:sz w:val="24"/>
              </w:rPr>
              <w:t>基础</w:t>
            </w:r>
          </w:p>
        </w:tc>
      </w:tr>
      <w:tr w:rsidR="00683A28" w14:paraId="4A193466" w14:textId="77777777">
        <w:trPr>
          <w:trHeight w:val="956"/>
        </w:trPr>
        <w:tc>
          <w:tcPr>
            <w:tcW w:w="1183" w:type="dxa"/>
            <w:vAlign w:val="center"/>
          </w:tcPr>
          <w:p w14:paraId="4F637EDB" w14:textId="77777777" w:rsidR="00683A28" w:rsidRDefault="00535DB3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实验目的</w:t>
            </w:r>
          </w:p>
        </w:tc>
        <w:tc>
          <w:tcPr>
            <w:tcW w:w="7339" w:type="dxa"/>
            <w:gridSpan w:val="3"/>
            <w:vAlign w:val="center"/>
          </w:tcPr>
          <w:p w14:paraId="37066C27" w14:textId="77777777" w:rsidR="00683A28" w:rsidRDefault="00535DB3">
            <w:pPr>
              <w:numPr>
                <w:ilvl w:val="0"/>
                <w:numId w:val="2"/>
              </w:numPr>
              <w:spacing w:line="400" w:lineRule="exact"/>
              <w:ind w:firstLine="42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掌握</w:t>
            </w:r>
            <w:r>
              <w:rPr>
                <w:rFonts w:ascii="宋体" w:eastAsia="宋体" w:hAnsi="宋体" w:cs="宋体" w:hint="eastAsia"/>
                <w:sz w:val="24"/>
              </w:rPr>
              <w:t>样式的基本使用</w:t>
            </w:r>
          </w:p>
          <w:p w14:paraId="0C6FF0C8" w14:textId="77777777" w:rsidR="00683A28" w:rsidRDefault="00535DB3">
            <w:pPr>
              <w:numPr>
                <w:ilvl w:val="0"/>
                <w:numId w:val="2"/>
              </w:numPr>
              <w:spacing w:line="400" w:lineRule="exact"/>
              <w:ind w:firstLine="42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学会内容和形式分离</w:t>
            </w:r>
          </w:p>
          <w:p w14:paraId="3D74EF9D" w14:textId="77777777" w:rsidR="00683A28" w:rsidRDefault="00683A28">
            <w:pPr>
              <w:tabs>
                <w:tab w:val="left" w:pos="1455"/>
              </w:tabs>
              <w:jc w:val="center"/>
              <w:rPr>
                <w:sz w:val="22"/>
                <w:szCs w:val="21"/>
              </w:rPr>
            </w:pPr>
          </w:p>
        </w:tc>
      </w:tr>
      <w:tr w:rsidR="00683A28" w14:paraId="5D2CAC28" w14:textId="77777777">
        <w:trPr>
          <w:trHeight w:val="828"/>
        </w:trPr>
        <w:tc>
          <w:tcPr>
            <w:tcW w:w="1183" w:type="dxa"/>
            <w:vAlign w:val="center"/>
          </w:tcPr>
          <w:p w14:paraId="43FC0924" w14:textId="77777777" w:rsidR="00683A28" w:rsidRDefault="00535DB3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实验环境</w:t>
            </w:r>
          </w:p>
        </w:tc>
        <w:tc>
          <w:tcPr>
            <w:tcW w:w="7339" w:type="dxa"/>
            <w:gridSpan w:val="3"/>
            <w:vAlign w:val="center"/>
          </w:tcPr>
          <w:p w14:paraId="36F78CFC" w14:textId="77777777" w:rsidR="00683A28" w:rsidRDefault="00535DB3"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</w:rPr>
              <w:t>Window</w:t>
            </w:r>
            <w:r>
              <w:rPr>
                <w:rFonts w:ascii="宋体" w:eastAsia="宋体" w:hAnsi="宋体" w:cs="宋体"/>
                <w:sz w:val="24"/>
              </w:rPr>
              <w:t>7</w:t>
            </w:r>
            <w:r>
              <w:rPr>
                <w:rFonts w:ascii="宋体" w:eastAsia="宋体" w:hAnsi="宋体" w:cs="宋体" w:hint="eastAsia"/>
                <w:sz w:val="24"/>
              </w:rPr>
              <w:t>操作系统及以上版本，</w:t>
            </w:r>
            <w:r>
              <w:rPr>
                <w:rFonts w:ascii="宋体" w:eastAsia="宋体" w:hAnsi="宋体" w:cs="宋体" w:hint="eastAsia"/>
                <w:sz w:val="24"/>
              </w:rPr>
              <w:t>V</w:t>
            </w:r>
            <w:r>
              <w:rPr>
                <w:rFonts w:ascii="宋体" w:eastAsia="宋体" w:hAnsi="宋体" w:cs="宋体"/>
                <w:sz w:val="24"/>
              </w:rPr>
              <w:t xml:space="preserve">isual studio </w:t>
            </w:r>
            <w:r>
              <w:rPr>
                <w:rFonts w:ascii="宋体" w:eastAsia="宋体" w:hAnsi="宋体" w:cs="宋体" w:hint="eastAsia"/>
                <w:sz w:val="24"/>
              </w:rPr>
              <w:t>code</w:t>
            </w:r>
          </w:p>
          <w:p w14:paraId="51E87065" w14:textId="77777777" w:rsidR="00683A28" w:rsidRDefault="00683A28">
            <w:pPr>
              <w:jc w:val="center"/>
              <w:rPr>
                <w:sz w:val="22"/>
                <w:szCs w:val="21"/>
              </w:rPr>
            </w:pPr>
          </w:p>
        </w:tc>
      </w:tr>
      <w:tr w:rsidR="00683A28" w14:paraId="1E60C96F" w14:textId="77777777">
        <w:trPr>
          <w:trHeight w:val="699"/>
        </w:trPr>
        <w:tc>
          <w:tcPr>
            <w:tcW w:w="1183" w:type="dxa"/>
            <w:vAlign w:val="center"/>
          </w:tcPr>
          <w:p w14:paraId="15D54FBA" w14:textId="77777777" w:rsidR="00683A28" w:rsidRDefault="00535DB3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实验内容及要求</w:t>
            </w:r>
          </w:p>
        </w:tc>
        <w:tc>
          <w:tcPr>
            <w:tcW w:w="7339" w:type="dxa"/>
            <w:gridSpan w:val="3"/>
            <w:vAlign w:val="center"/>
          </w:tcPr>
          <w:p w14:paraId="33605A34" w14:textId="77777777" w:rsidR="00683A28" w:rsidRDefault="00535DB3">
            <w:pPr>
              <w:spacing w:beforeLines="50" w:before="156" w:afterLines="50" w:after="156"/>
              <w:jc w:val="center"/>
              <w:outlineLvl w:val="1"/>
            </w:pPr>
            <w:r>
              <w:t>.</w:t>
            </w:r>
            <w:bookmarkStart w:id="0" w:name="_Toc346355520"/>
            <w:bookmarkStart w:id="1" w:name="_Toc442170350"/>
            <w:bookmarkStart w:id="2" w:name="_Toc451531140"/>
            <w:bookmarkStart w:id="3" w:name="_Toc442170416"/>
            <w:bookmarkStart w:id="4" w:name="_Toc442428164"/>
            <w:bookmarkStart w:id="5" w:name="_Toc442428239"/>
            <w:bookmarkStart w:id="6" w:name="_Toc442253784"/>
            <w:bookmarkStart w:id="7" w:name="_Toc441945667"/>
            <w:bookmarkStart w:id="8" w:name="_Toc442712222"/>
            <w:bookmarkStart w:id="9" w:name="_Toc442170482"/>
            <w:bookmarkStart w:id="10" w:name="_Toc422552958"/>
            <w:bookmarkStart w:id="11" w:name="_Toc346380296"/>
            <w:bookmarkStart w:id="12" w:name="_Toc442037684"/>
            <w:bookmarkStart w:id="13" w:name="_Toc442712372"/>
            <w:bookmarkStart w:id="14" w:name="_Toc442712447"/>
            <w:bookmarkStart w:id="15" w:name="_Toc346379929"/>
            <w:bookmarkStart w:id="16" w:name="_Toc422552765"/>
            <w:bookmarkStart w:id="17" w:name="_Toc442170548"/>
            <w:bookmarkStart w:id="18" w:name="_Toc442712522"/>
            <w:bookmarkStart w:id="19" w:name="_Toc442712297"/>
            <w:r>
              <w:rPr>
                <w:rFonts w:ascii="黑体" w:eastAsia="黑体" w:hAnsi="宋体" w:hint="eastAsia"/>
                <w:b/>
                <w:sz w:val="28"/>
                <w:szCs w:val="28"/>
              </w:rPr>
              <w:t>项目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 xml:space="preserve">1  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r>
              <w:rPr>
                <w:rFonts w:ascii="黑体" w:eastAsia="黑体" w:hAnsi="宋体" w:hint="eastAsia"/>
                <w:b/>
                <w:sz w:val="28"/>
                <w:szCs w:val="28"/>
              </w:rPr>
              <w:t>Hover</w:t>
            </w:r>
            <w:r>
              <w:rPr>
                <w:rFonts w:ascii="黑体" w:eastAsia="黑体" w:hAnsi="宋体"/>
                <w:b/>
                <w:sz w:val="28"/>
                <w:szCs w:val="28"/>
              </w:rPr>
              <w:t>box</w:t>
            </w:r>
            <w:r>
              <w:rPr>
                <w:rFonts w:ascii="黑体" w:eastAsia="黑体" w:hAnsi="宋体" w:hint="eastAsia"/>
                <w:b/>
                <w:sz w:val="28"/>
                <w:szCs w:val="28"/>
              </w:rPr>
              <w:t>图像画廊</w:t>
            </w:r>
          </w:p>
          <w:p w14:paraId="1271493F" w14:textId="77777777" w:rsidR="00683A28" w:rsidRDefault="00535DB3">
            <w:pPr>
              <w:ind w:firstLineChars="196" w:firstLine="412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1.</w:t>
            </w: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102</w:t>
            </w:r>
            <w:r>
              <w:rPr>
                <w:rFonts w:ascii="宋体" w:hAnsi="宋体" w:hint="eastAsia"/>
                <w:szCs w:val="21"/>
              </w:rPr>
              <w:t>综合案例</w:t>
            </w: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.4</w:t>
            </w:r>
            <w:r>
              <w:rPr>
                <w:rFonts w:ascii="宋体" w:hAnsi="宋体" w:hint="eastAsia"/>
                <w:szCs w:val="21"/>
              </w:rPr>
              <w:t>。参考课本代码完成。</w:t>
            </w:r>
          </w:p>
          <w:p w14:paraId="1F13ACE3" w14:textId="77777777" w:rsidR="00683A28" w:rsidRDefault="00535DB3">
            <w:pPr>
              <w:jc w:val="center"/>
              <w:rPr>
                <w:rFonts w:ascii="黑体" w:eastAsia="黑体" w:hAnsi="宋体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640762D6" wp14:editId="0A679818">
                  <wp:extent cx="4375785" cy="2252345"/>
                  <wp:effectExtent l="0" t="0" r="13335" b="317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785" cy="225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DC4061" w14:textId="77777777" w:rsidR="00683A28" w:rsidRDefault="00535DB3">
            <w:pPr>
              <w:ind w:firstLineChars="196" w:firstLine="353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图</w:t>
            </w:r>
            <w:r>
              <w:rPr>
                <w:rFonts w:ascii="宋体" w:hAnsi="宋体"/>
                <w:b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-1 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>图像画廊</w:t>
            </w:r>
          </w:p>
          <w:p w14:paraId="2C9EA0C2" w14:textId="77777777" w:rsidR="00683A28" w:rsidRDefault="00683A28">
            <w:pPr>
              <w:ind w:firstLineChars="250" w:firstLine="450"/>
              <w:rPr>
                <w:rFonts w:ascii="宋体" w:hAnsi="宋体"/>
                <w:b/>
                <w:sz w:val="18"/>
                <w:szCs w:val="18"/>
              </w:rPr>
            </w:pPr>
          </w:p>
          <w:p w14:paraId="5C89EBF2" w14:textId="77777777" w:rsidR="00683A28" w:rsidRDefault="00535DB3">
            <w:pPr>
              <w:spacing w:beforeLines="50" w:before="156" w:afterLines="50" w:after="156"/>
              <w:jc w:val="center"/>
              <w:outlineLvl w:val="1"/>
              <w:rPr>
                <w:rFonts w:ascii="黑体" w:eastAsia="黑体" w:hAnsi="宋体"/>
                <w:sz w:val="28"/>
                <w:szCs w:val="28"/>
              </w:rPr>
            </w:pPr>
            <w:r>
              <w:rPr>
                <w:rFonts w:ascii="黑体" w:eastAsia="黑体" w:hAnsi="宋体" w:hint="eastAsia"/>
                <w:sz w:val="28"/>
                <w:szCs w:val="28"/>
              </w:rPr>
              <w:t>项目二</w:t>
            </w:r>
            <w:r>
              <w:rPr>
                <w:rFonts w:ascii="黑体" w:eastAsia="黑体" w:hAnsi="宋体" w:hint="eastAsia"/>
                <w:sz w:val="28"/>
                <w:szCs w:val="28"/>
              </w:rPr>
              <w:t xml:space="preserve"> </w:t>
            </w:r>
            <w:r>
              <w:rPr>
                <w:rFonts w:ascii="黑体" w:eastAsia="黑体" w:hAnsi="宋体" w:hint="eastAsia"/>
                <w:sz w:val="28"/>
                <w:szCs w:val="28"/>
              </w:rPr>
              <w:t>web</w:t>
            </w:r>
            <w:r>
              <w:rPr>
                <w:rFonts w:ascii="黑体" w:eastAsia="黑体" w:hAnsi="宋体" w:hint="eastAsia"/>
                <w:sz w:val="28"/>
                <w:szCs w:val="28"/>
              </w:rPr>
              <w:t>前端开发工程师工作内容</w:t>
            </w:r>
          </w:p>
          <w:p w14:paraId="322D88F8" w14:textId="77777777" w:rsidR="00683A28" w:rsidRDefault="00535DB3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107.</w:t>
            </w:r>
            <w:r>
              <w:rPr>
                <w:rFonts w:ascii="宋体" w:hAnsi="宋体" w:hint="eastAsia"/>
              </w:rPr>
              <w:t>实验</w:t>
            </w: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 w:hint="eastAsia"/>
              </w:rPr>
              <w:t>第二题。</w:t>
            </w:r>
          </w:p>
          <w:p w14:paraId="17EC54B5" w14:textId="77777777" w:rsidR="00683A28" w:rsidRDefault="00535DB3">
            <w:pPr>
              <w:jc w:val="center"/>
              <w:rPr>
                <w:rFonts w:ascii="宋体" w:hAnsi="宋体"/>
              </w:rPr>
            </w:pPr>
            <w:r>
              <w:rPr>
                <w:noProof/>
              </w:rPr>
              <w:lastRenderedPageBreak/>
              <w:drawing>
                <wp:inline distT="0" distB="0" distL="114300" distR="114300" wp14:anchorId="434276DB" wp14:editId="67D69ADB">
                  <wp:extent cx="4083050" cy="2113280"/>
                  <wp:effectExtent l="0" t="0" r="1270" b="508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A6996" w14:textId="77777777" w:rsidR="00683A28" w:rsidRDefault="00535DB3">
            <w:pPr>
              <w:jc w:val="center"/>
              <w:rPr>
                <w:b/>
              </w:rPr>
            </w:pPr>
            <w:r>
              <w:rPr>
                <w:rFonts w:ascii="宋体" w:hAnsi="宋体" w:hint="eastAsia"/>
              </w:rPr>
              <w:t>图</w:t>
            </w:r>
            <w:r>
              <w:rPr>
                <w:rFonts w:ascii="宋体" w:hAnsi="宋体"/>
              </w:rPr>
              <w:t>5</w:t>
            </w:r>
            <w:r>
              <w:rPr>
                <w:rFonts w:ascii="宋体" w:hAnsi="宋体" w:hint="eastAsia"/>
              </w:rPr>
              <w:t>-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前端开发工程师工作内容</w:t>
            </w:r>
          </w:p>
          <w:p w14:paraId="5331846B" w14:textId="77777777" w:rsidR="00683A28" w:rsidRDefault="00683A28">
            <w:pPr>
              <w:rPr>
                <w:rFonts w:ascii="宋体" w:hAnsi="宋体"/>
              </w:rPr>
            </w:pPr>
          </w:p>
          <w:p w14:paraId="2DB1F069" w14:textId="77777777" w:rsidR="00683A28" w:rsidRDefault="00683A28">
            <w:pPr>
              <w:ind w:firstLineChars="50" w:firstLine="105"/>
            </w:pPr>
          </w:p>
        </w:tc>
      </w:tr>
      <w:tr w:rsidR="00683A28" w14:paraId="1F2862DB" w14:textId="77777777">
        <w:trPr>
          <w:trHeight w:val="1686"/>
        </w:trPr>
        <w:tc>
          <w:tcPr>
            <w:tcW w:w="1183" w:type="dxa"/>
            <w:vAlign w:val="center"/>
          </w:tcPr>
          <w:p w14:paraId="021C6046" w14:textId="77777777" w:rsidR="00683A28" w:rsidRDefault="00535DB3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算法描述或实验步骤</w:t>
            </w:r>
          </w:p>
        </w:tc>
        <w:tc>
          <w:tcPr>
            <w:tcW w:w="7339" w:type="dxa"/>
            <w:gridSpan w:val="3"/>
            <w:vAlign w:val="center"/>
          </w:tcPr>
          <w:p w14:paraId="39204B78" w14:textId="77777777" w:rsidR="00683A28" w:rsidRDefault="00F75609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用列表标记和图片标记嵌套使用，然后再用</w:t>
            </w:r>
            <w:r>
              <w:rPr>
                <w:sz w:val="22"/>
                <w:szCs w:val="21"/>
              </w:rPr>
              <w:t>css</w:t>
            </w:r>
            <w:r>
              <w:rPr>
                <w:rFonts w:hint="eastAsia"/>
                <w:sz w:val="22"/>
                <w:szCs w:val="21"/>
              </w:rPr>
              <w:t>设置样式，如下：</w:t>
            </w:r>
          </w:p>
          <w:p w14:paraId="1C5D72E3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80D1D25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*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                        </w:t>
            </w:r>
          </w:p>
          <w:p w14:paraId="3A23F480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067A719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3822054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21F23D6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}</w:t>
            </w:r>
          </w:p>
          <w:p w14:paraId="5FAEA32E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9B6FEC4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a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text-decoration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none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;}</w:t>
            </w:r>
          </w:p>
          <w:p w14:paraId="0C5883FE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div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                            </w:t>
            </w:r>
          </w:p>
          <w:p w14:paraId="3ACC5222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720px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B77B84B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500px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AE5FC32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408FA07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76CE604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text-align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center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           </w:t>
            </w:r>
          </w:p>
          <w:p w14:paraId="47C0EA84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}</w:t>
            </w:r>
          </w:p>
          <w:p w14:paraId="4EF1933B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body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                        </w:t>
            </w:r>
          </w:p>
          <w:p w14:paraId="24AA3100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position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relative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        </w:t>
            </w:r>
          </w:p>
          <w:p w14:paraId="30269C6D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text-align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center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 </w:t>
            </w:r>
          </w:p>
          <w:p w14:paraId="544BC9C1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}</w:t>
            </w:r>
          </w:p>
          <w:p w14:paraId="7A87C7E1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h2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                          </w:t>
            </w:r>
          </w:p>
          <w:p w14:paraId="460BE99D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inherit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     </w:t>
            </w:r>
          </w:p>
          <w:p w14:paraId="520E1502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border-bottom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dashed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148D9ED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#000099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2DD17A9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17px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Georgia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serif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6E1A1EF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90E3693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35px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1507CB2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text-align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center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27CC8398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}</w:t>
            </w:r>
          </w:p>
          <w:p w14:paraId="6BE12A45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81F80EB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.hoverbox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cursor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default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list-style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none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;}    </w:t>
            </w:r>
          </w:p>
          <w:p w14:paraId="2BA187EC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.hoverbox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a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cursor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default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;}</w:t>
            </w:r>
          </w:p>
          <w:p w14:paraId="6EE82653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.hoverbox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a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.preview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display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none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;}          </w:t>
            </w:r>
          </w:p>
          <w:p w14:paraId="5B1323D4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.hoverbox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a:hover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.preview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                  </w:t>
            </w:r>
          </w:p>
          <w:p w14:paraId="08526897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display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block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                           </w:t>
            </w:r>
          </w:p>
          <w:p w14:paraId="5C8323E6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position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absolute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             </w:t>
            </w:r>
          </w:p>
          <w:p w14:paraId="2E050D7E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top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-33px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           </w:t>
            </w:r>
          </w:p>
          <w:p w14:paraId="12E35392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left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-45px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            </w:t>
            </w:r>
          </w:p>
          <w:p w14:paraId="3609D5BE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z-index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             </w:t>
            </w:r>
          </w:p>
          <w:p w14:paraId="32599B5D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}</w:t>
            </w:r>
          </w:p>
          <w:p w14:paraId="32AA013F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.hoverbox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img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              </w:t>
            </w:r>
          </w:p>
          <w:p w14:paraId="3EFEAC26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#fff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B1EF49D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border-color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#aaa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#ccc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#ddd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#bbb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D9AF775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border-style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solid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D144E32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border-width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F08B665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inherit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C4A1F8E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2A93C69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vertical-align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top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17F8055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36AFDD7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75px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A990D74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}</w:t>
            </w:r>
          </w:p>
          <w:p w14:paraId="7CA5E7A4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.hoverbox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li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{               </w:t>
            </w:r>
          </w:p>
          <w:p w14:paraId="03B469E1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#eee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   </w:t>
            </w:r>
          </w:p>
          <w:p w14:paraId="3B4E9469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border-color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#ddd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#bbb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#aaa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#ccc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0A05869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border-style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solid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26C8CF0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border-width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09679008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inherit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50D4943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float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left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             </w:t>
            </w:r>
          </w:p>
          <w:p w14:paraId="49C07EAF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display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inline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          </w:t>
            </w:r>
          </w:p>
          <w:p w14:paraId="78C8D643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BD0CE9C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  </w:t>
            </w:r>
          </w:p>
          <w:p w14:paraId="249323B2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position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relative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      </w:t>
            </w:r>
          </w:p>
          <w:p w14:paraId="3BCD2228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}</w:t>
            </w:r>
          </w:p>
          <w:p w14:paraId="47A41EBD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.hoverbox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.preview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        </w:t>
            </w:r>
          </w:p>
          <w:p w14:paraId="7E3C1A10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border-color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#000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2C0DD1C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width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200px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BEF5A69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height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150px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86C1C73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}</w:t>
            </w:r>
          </w:p>
          <w:p w14:paraId="768C4B5B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ul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padding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40px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margin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auto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; } </w:t>
            </w:r>
          </w:p>
          <w:p w14:paraId="7F33CB41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8EAA331" w14:textId="77777777" w:rsidR="00F75609" w:rsidRDefault="00F75609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项目二同样的方法先是列表标记然后再c</w:t>
            </w:r>
            <w:r>
              <w:rPr>
                <w:sz w:val="22"/>
                <w:szCs w:val="21"/>
              </w:rPr>
              <w:t>ss</w:t>
            </w:r>
            <w:r>
              <w:rPr>
                <w:rFonts w:hint="eastAsia"/>
                <w:sz w:val="22"/>
                <w:szCs w:val="21"/>
              </w:rPr>
              <w:t>设置样式：</w:t>
            </w:r>
          </w:p>
          <w:p w14:paraId="4D4DD2CE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body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3D9CF75C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font-family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楷体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9CA6C0C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blue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759FEA36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        }</w:t>
            </w:r>
          </w:p>
          <w:p w14:paraId="12E9225D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#li1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14D8104C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italic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bold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24px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黑体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FF5E42A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573EEDB5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.li2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2432196A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#9999cc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3105B720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letter-spacing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34F0245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4916DB05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#li3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0CDD3360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font-size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18px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1D089436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red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D2AA724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185B13E1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  <w:r w:rsidRPr="00F75609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.li4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91665B1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color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#0000cc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6B483806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background-color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#c0c0c0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4C9A40C7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    </w:t>
            </w:r>
            <w:r w:rsidRPr="00F7560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font-family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隶书</w:t>
            </w: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;</w:t>
            </w:r>
          </w:p>
          <w:p w14:paraId="54B40335" w14:textId="77777777" w:rsidR="00F75609" w:rsidRPr="00F75609" w:rsidRDefault="00F75609" w:rsidP="00F7560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F7560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    }</w:t>
            </w:r>
          </w:p>
          <w:p w14:paraId="15A612B5" w14:textId="01190BE9" w:rsidR="00F75609" w:rsidRPr="00F75609" w:rsidRDefault="00F75609">
            <w:pPr>
              <w:jc w:val="center"/>
              <w:rPr>
                <w:rFonts w:hint="eastAsia"/>
                <w:sz w:val="22"/>
                <w:szCs w:val="21"/>
              </w:rPr>
            </w:pPr>
          </w:p>
        </w:tc>
      </w:tr>
      <w:tr w:rsidR="00683A28" w14:paraId="4C3AA178" w14:textId="77777777">
        <w:trPr>
          <w:trHeight w:val="2593"/>
        </w:trPr>
        <w:tc>
          <w:tcPr>
            <w:tcW w:w="1183" w:type="dxa"/>
            <w:vAlign w:val="center"/>
          </w:tcPr>
          <w:p w14:paraId="6B651F68" w14:textId="77777777" w:rsidR="00683A28" w:rsidRDefault="00535DB3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lastRenderedPageBreak/>
              <w:t>调试过程及实验结果</w:t>
            </w:r>
          </w:p>
        </w:tc>
        <w:tc>
          <w:tcPr>
            <w:tcW w:w="7339" w:type="dxa"/>
            <w:gridSpan w:val="3"/>
            <w:vAlign w:val="center"/>
          </w:tcPr>
          <w:tbl>
            <w:tblPr>
              <w:tblStyle w:val="a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113"/>
            </w:tblGrid>
            <w:tr w:rsidR="008E6162" w14:paraId="043613AD" w14:textId="77777777" w:rsidTr="008E6162">
              <w:tc>
                <w:tcPr>
                  <w:tcW w:w="7113" w:type="dxa"/>
                </w:tcPr>
                <w:p w14:paraId="03D457B9" w14:textId="5CD347FB" w:rsidR="008E6162" w:rsidRDefault="008E6162">
                  <w:pPr>
                    <w:jc w:val="center"/>
                    <w:rPr>
                      <w:rFonts w:hint="eastAsia"/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项目一运行的结果如下：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2977F9BF" wp14:editId="7AB4D1E6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207010</wp:posOffset>
                        </wp:positionV>
                        <wp:extent cx="4379595" cy="2057400"/>
                        <wp:effectExtent l="0" t="0" r="1905" b="0"/>
                        <wp:wrapSquare wrapText="bothSides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9595" cy="2057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 w:rsidR="008E6162" w14:paraId="1A7FF6C9" w14:textId="77777777" w:rsidTr="008E6162">
              <w:tc>
                <w:tcPr>
                  <w:tcW w:w="7113" w:type="dxa"/>
                </w:tcPr>
                <w:p w14:paraId="299D818E" w14:textId="5A7EA27B" w:rsidR="008E6162" w:rsidRDefault="008E6162">
                  <w:pPr>
                    <w:jc w:val="center"/>
                    <w:rPr>
                      <w:sz w:val="22"/>
                      <w:szCs w:val="21"/>
                    </w:rPr>
                  </w:pPr>
                  <w:r>
                    <w:rPr>
                      <w:rFonts w:hint="eastAsia"/>
                      <w:sz w:val="22"/>
                      <w:szCs w:val="21"/>
                    </w:rPr>
                    <w:t>项目二的运行结果如下：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6DA3F541" wp14:editId="4604B05B">
                        <wp:simplePos x="0" y="0"/>
                        <wp:positionH relativeFrom="column">
                          <wp:posOffset>-1905</wp:posOffset>
                        </wp:positionH>
                        <wp:positionV relativeFrom="paragraph">
                          <wp:posOffset>198755</wp:posOffset>
                        </wp:positionV>
                        <wp:extent cx="4379595" cy="1074420"/>
                        <wp:effectExtent l="0" t="0" r="1905" b="0"/>
                        <wp:wrapSquare wrapText="bothSides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79595" cy="1074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2172CD4C" w14:textId="77777777" w:rsidR="00683A28" w:rsidRDefault="00683A28">
            <w:pPr>
              <w:jc w:val="center"/>
              <w:rPr>
                <w:sz w:val="22"/>
                <w:szCs w:val="21"/>
              </w:rPr>
            </w:pPr>
          </w:p>
        </w:tc>
      </w:tr>
      <w:tr w:rsidR="00683A28" w14:paraId="5B2DEB12" w14:textId="77777777">
        <w:trPr>
          <w:trHeight w:val="1075"/>
        </w:trPr>
        <w:tc>
          <w:tcPr>
            <w:tcW w:w="1183" w:type="dxa"/>
            <w:vAlign w:val="center"/>
          </w:tcPr>
          <w:p w14:paraId="00514FAA" w14:textId="77777777" w:rsidR="00683A28" w:rsidRDefault="00535DB3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总结与分析</w:t>
            </w:r>
          </w:p>
        </w:tc>
        <w:tc>
          <w:tcPr>
            <w:tcW w:w="7339" w:type="dxa"/>
            <w:gridSpan w:val="3"/>
            <w:vAlign w:val="center"/>
          </w:tcPr>
          <w:p w14:paraId="4A69E2C8" w14:textId="3A4260C2" w:rsidR="00683A28" w:rsidRDefault="00F75609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学会了</w:t>
            </w:r>
            <w:r w:rsidRPr="00F75609">
              <w:rPr>
                <w:rFonts w:hint="eastAsia"/>
                <w:sz w:val="22"/>
                <w:szCs w:val="21"/>
              </w:rPr>
              <w:t>内容和形式分离</w:t>
            </w:r>
            <w:r>
              <w:rPr>
                <w:rFonts w:hint="eastAsia"/>
                <w:sz w:val="22"/>
                <w:szCs w:val="21"/>
              </w:rPr>
              <w:t>，对样式的使用也更加的熟练起来。</w:t>
            </w:r>
          </w:p>
        </w:tc>
      </w:tr>
      <w:tr w:rsidR="00683A28" w14:paraId="55A8893C" w14:textId="77777777">
        <w:trPr>
          <w:trHeight w:val="850"/>
        </w:trPr>
        <w:tc>
          <w:tcPr>
            <w:tcW w:w="1183" w:type="dxa"/>
            <w:vAlign w:val="center"/>
          </w:tcPr>
          <w:p w14:paraId="0BA006A8" w14:textId="77777777" w:rsidR="00683A28" w:rsidRDefault="00535DB3">
            <w:pPr>
              <w:jc w:val="center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附录</w:t>
            </w:r>
          </w:p>
        </w:tc>
        <w:tc>
          <w:tcPr>
            <w:tcW w:w="7339" w:type="dxa"/>
            <w:gridSpan w:val="3"/>
            <w:vAlign w:val="center"/>
          </w:tcPr>
          <w:p w14:paraId="152C0AD7" w14:textId="08FDAE70" w:rsidR="00683A28" w:rsidRDefault="008E6162">
            <w:pPr>
              <w:jc w:val="center"/>
              <w:rPr>
                <w:sz w:val="22"/>
                <w:szCs w:val="21"/>
              </w:rPr>
            </w:pPr>
            <w:r>
              <w:rPr>
                <w:sz w:val="22"/>
                <w:szCs w:val="21"/>
              </w:rPr>
              <w:object w:dxaOrig="1520" w:dyaOrig="1059" w14:anchorId="0719B0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2pt;height:52.8pt" o:ole="">
                  <v:imagedata r:id="rId14" o:title=""/>
                </v:shape>
                <o:OLEObject Type="Embed" ProgID="Package" ShapeID="_x0000_i1026" DrawAspect="Icon" ObjectID="_1714499322" r:id="rId15"/>
              </w:object>
            </w:r>
            <w:r>
              <w:rPr>
                <w:sz w:val="22"/>
                <w:szCs w:val="21"/>
              </w:rPr>
              <w:object w:dxaOrig="1520" w:dyaOrig="1059" w14:anchorId="6D6740AA">
                <v:shape id="_x0000_i1025" type="#_x0000_t75" style="width:76.2pt;height:52.8pt" o:ole="">
                  <v:imagedata r:id="rId16" o:title=""/>
                </v:shape>
                <o:OLEObject Type="Embed" ProgID="Package" ShapeID="_x0000_i1025" DrawAspect="Icon" ObjectID="_1714499323" r:id="rId17"/>
              </w:object>
            </w:r>
          </w:p>
        </w:tc>
      </w:tr>
    </w:tbl>
    <w:p w14:paraId="3DA5A64D" w14:textId="77777777" w:rsidR="00683A28" w:rsidRDefault="00683A28">
      <w:pPr>
        <w:rPr>
          <w:rFonts w:ascii="宋体" w:eastAsia="宋体" w:hAnsi="宋体" w:cs="宋体"/>
          <w:b/>
          <w:sz w:val="24"/>
          <w:szCs w:val="24"/>
          <w:u w:val="single"/>
        </w:rPr>
      </w:pPr>
    </w:p>
    <w:sectPr w:rsidR="00683A28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EA4E2" w14:textId="77777777" w:rsidR="00535DB3" w:rsidRDefault="00535DB3">
      <w:r>
        <w:separator/>
      </w:r>
    </w:p>
  </w:endnote>
  <w:endnote w:type="continuationSeparator" w:id="0">
    <w:p w14:paraId="3F856B61" w14:textId="77777777" w:rsidR="00535DB3" w:rsidRDefault="00535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6118144"/>
    </w:sdtPr>
    <w:sdtEndPr/>
    <w:sdtContent>
      <w:p w14:paraId="099F3D30" w14:textId="77777777" w:rsidR="00683A28" w:rsidRDefault="00535DB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3CFB00F3" w14:textId="77777777" w:rsidR="00683A28" w:rsidRDefault="00683A2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E1A65" w14:textId="77777777" w:rsidR="00535DB3" w:rsidRDefault="00535DB3">
      <w:r>
        <w:separator/>
      </w:r>
    </w:p>
  </w:footnote>
  <w:footnote w:type="continuationSeparator" w:id="0">
    <w:p w14:paraId="0EFFFFB2" w14:textId="77777777" w:rsidR="00535DB3" w:rsidRDefault="00535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4B66D0"/>
    <w:multiLevelType w:val="singleLevel"/>
    <w:tmpl w:val="C14B66D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E9D689C"/>
    <w:multiLevelType w:val="multilevel"/>
    <w:tmpl w:val="5E9D689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ascii="宋体" w:eastAsia="宋体" w:hAnsi="宋体" w:cs="宋体"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363747383">
    <w:abstractNumId w:val="1"/>
  </w:num>
  <w:num w:numId="2" w16cid:durableId="185168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jNDA5MzExYzc2MTAwZDhjYWUzOWI4MWQ1ZDY5NjEifQ=="/>
  </w:docVars>
  <w:rsids>
    <w:rsidRoot w:val="00476A5A"/>
    <w:rsid w:val="00011CC1"/>
    <w:rsid w:val="00017502"/>
    <w:rsid w:val="0008764D"/>
    <w:rsid w:val="000A1951"/>
    <w:rsid w:val="0015692F"/>
    <w:rsid w:val="001A07B5"/>
    <w:rsid w:val="001D0595"/>
    <w:rsid w:val="001E1DFA"/>
    <w:rsid w:val="0021096B"/>
    <w:rsid w:val="00235DDD"/>
    <w:rsid w:val="002538A9"/>
    <w:rsid w:val="00253BA0"/>
    <w:rsid w:val="00266313"/>
    <w:rsid w:val="00286004"/>
    <w:rsid w:val="00351C9B"/>
    <w:rsid w:val="00351FF2"/>
    <w:rsid w:val="00436BF1"/>
    <w:rsid w:val="00476A5A"/>
    <w:rsid w:val="004B3336"/>
    <w:rsid w:val="004D58DA"/>
    <w:rsid w:val="004E69C3"/>
    <w:rsid w:val="00511D96"/>
    <w:rsid w:val="00535DB3"/>
    <w:rsid w:val="005564AE"/>
    <w:rsid w:val="005D4813"/>
    <w:rsid w:val="005E15BC"/>
    <w:rsid w:val="00610055"/>
    <w:rsid w:val="00621193"/>
    <w:rsid w:val="006212DA"/>
    <w:rsid w:val="00623339"/>
    <w:rsid w:val="00672299"/>
    <w:rsid w:val="00683A28"/>
    <w:rsid w:val="0069257F"/>
    <w:rsid w:val="007329C6"/>
    <w:rsid w:val="00790D4A"/>
    <w:rsid w:val="007D65D0"/>
    <w:rsid w:val="00857B11"/>
    <w:rsid w:val="008713C5"/>
    <w:rsid w:val="0087344D"/>
    <w:rsid w:val="00876347"/>
    <w:rsid w:val="008B541E"/>
    <w:rsid w:val="008D7FBC"/>
    <w:rsid w:val="008E6162"/>
    <w:rsid w:val="009002FB"/>
    <w:rsid w:val="0091737B"/>
    <w:rsid w:val="00927D8D"/>
    <w:rsid w:val="00950A81"/>
    <w:rsid w:val="009728D9"/>
    <w:rsid w:val="009A4D81"/>
    <w:rsid w:val="009E6494"/>
    <w:rsid w:val="009F56A7"/>
    <w:rsid w:val="00A41BC3"/>
    <w:rsid w:val="00A556E1"/>
    <w:rsid w:val="00AA4707"/>
    <w:rsid w:val="00AB4221"/>
    <w:rsid w:val="00AC0D05"/>
    <w:rsid w:val="00AD52BC"/>
    <w:rsid w:val="00AD7F11"/>
    <w:rsid w:val="00B81668"/>
    <w:rsid w:val="00BF20A5"/>
    <w:rsid w:val="00BF25EE"/>
    <w:rsid w:val="00C91277"/>
    <w:rsid w:val="00CE0467"/>
    <w:rsid w:val="00CE3099"/>
    <w:rsid w:val="00CF07E4"/>
    <w:rsid w:val="00D10188"/>
    <w:rsid w:val="00D318BF"/>
    <w:rsid w:val="00D646A6"/>
    <w:rsid w:val="00D91D3B"/>
    <w:rsid w:val="00DB1E0F"/>
    <w:rsid w:val="00DD3338"/>
    <w:rsid w:val="00DE2556"/>
    <w:rsid w:val="00E00850"/>
    <w:rsid w:val="00E54381"/>
    <w:rsid w:val="00E631BE"/>
    <w:rsid w:val="00E72B58"/>
    <w:rsid w:val="00F17291"/>
    <w:rsid w:val="00F479EF"/>
    <w:rsid w:val="00F71C65"/>
    <w:rsid w:val="00F75609"/>
    <w:rsid w:val="00FD6B22"/>
    <w:rsid w:val="00FF2EB6"/>
    <w:rsid w:val="00FF41C2"/>
    <w:rsid w:val="160D72C9"/>
    <w:rsid w:val="250C593B"/>
    <w:rsid w:val="2696477E"/>
    <w:rsid w:val="2A7E3ADC"/>
    <w:rsid w:val="4AC67A85"/>
    <w:rsid w:val="52862E80"/>
    <w:rsid w:val="5ACB7FC9"/>
    <w:rsid w:val="69D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45FB"/>
  <w15:docId w15:val="{AA42CD52-44B7-4AFF-A0BF-A9CD64C6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5">
    <w:name w:val="Plain Text"/>
    <w:basedOn w:val="a"/>
    <w:qFormat/>
    <w:rPr>
      <w:rFonts w:ascii="宋体" w:hAnsi="Courier New" w:cs="Courier New"/>
      <w:szCs w:val="21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</w:pPr>
    <w:rPr>
      <w:rFonts w:ascii="宋体" w:hAnsi="宋体"/>
      <w:bCs/>
      <w:caps/>
      <w:sz w:val="24"/>
      <w:szCs w:val="20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rPr>
      <w:b/>
      <w:bCs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paragraph" w:customStyle="1" w:styleId="10">
    <w:name w:val="修订1"/>
    <w:hidden/>
    <w:uiPriority w:val="99"/>
    <w:semiHidden/>
    <w:qFormat/>
    <w:rPr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697BC-BD7D-472E-9DCC-29E23DD8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rh</dc:creator>
  <cp:lastModifiedBy>X xwaiy</cp:lastModifiedBy>
  <cp:revision>4</cp:revision>
  <cp:lastPrinted>2022-01-19T02:59:00Z</cp:lastPrinted>
  <dcterms:created xsi:type="dcterms:W3CDTF">2022-05-05T05:05:00Z</dcterms:created>
  <dcterms:modified xsi:type="dcterms:W3CDTF">2022-05-19T13:02:00Z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867828B461804BFB8E739E9DE18E1E19</vt:lpwstr>
  </property>
</Properties>
</file>