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Cloud Trial And Cloud Watch Tasks</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sz w:val="36"/>
          <w:szCs w:val="36"/>
          <w:rtl w:val="0"/>
        </w:rPr>
        <w:t xml:space="preserve">1) Enable cloudtrail monitoring and store the events in s3 and cloudwatch log events.</w:t>
      </w:r>
    </w:p>
    <w:p w:rsidR="00000000" w:rsidDel="00000000" w:rsidP="00000000" w:rsidRDefault="00000000" w:rsidRPr="00000000" w14:paraId="00000005">
      <w:pPr>
        <w:rPr>
          <w:i w:val="1"/>
          <w:sz w:val="30"/>
          <w:szCs w:val="3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u w:val="single"/>
          <w:rtl w:val="0"/>
        </w:rPr>
        <w:t xml:space="preserve">CloudTrail</w:t>
      </w:r>
      <w:r w:rsidDel="00000000" w:rsidR="00000000" w:rsidRPr="00000000">
        <w:rPr>
          <w:sz w:val="28"/>
          <w:szCs w:val="28"/>
          <w:rtl w:val="0"/>
        </w:rPr>
        <w:t xml:space="preserve"> delivers logs to an S3 bucket for long-term storage and to CloudWatch Logs for real-time monitoring and alerting.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Search for "CloudTrail". Click on "Create trail."</w:t>
      </w:r>
    </w:p>
    <w:p w:rsidR="00000000" w:rsidDel="00000000" w:rsidP="00000000" w:rsidRDefault="00000000" w:rsidRPr="00000000" w14:paraId="00000009">
      <w:pPr>
        <w:widowControl w:val="0"/>
        <w:rPr>
          <w:sz w:val="28"/>
          <w:szCs w:val="28"/>
        </w:rPr>
      </w:pPr>
      <w:r w:rsidDel="00000000" w:rsidR="00000000" w:rsidRPr="00000000">
        <w:rPr>
          <w:sz w:val="28"/>
          <w:szCs w:val="28"/>
        </w:rPr>
        <w:drawing>
          <wp:inline distB="114300" distT="114300" distL="114300" distR="114300">
            <wp:extent cx="4967288" cy="1822171"/>
            <wp:effectExtent b="0" l="0" r="0" t="0"/>
            <wp:docPr id="23"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4967288" cy="182217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On the Create Trail page, for Trail name, type a name for your trail.</w:t>
      </w:r>
    </w:p>
    <w:p w:rsidR="00000000" w:rsidDel="00000000" w:rsidP="00000000" w:rsidRDefault="00000000" w:rsidRPr="00000000" w14:paraId="0000000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For Storage location, choose Create new S3 bucket to create a bucket and name it.</w:t>
      </w:r>
    </w:p>
    <w:p w:rsidR="00000000" w:rsidDel="00000000" w:rsidP="00000000" w:rsidRDefault="00000000" w:rsidRPr="00000000" w14:paraId="0000000D">
      <w:pPr>
        <w:widowControl w:val="0"/>
        <w:rPr>
          <w:sz w:val="28"/>
          <w:szCs w:val="28"/>
        </w:rPr>
      </w:pPr>
      <w:r w:rsidDel="00000000" w:rsidR="00000000" w:rsidRPr="00000000">
        <w:rPr>
          <w:sz w:val="28"/>
          <w:szCs w:val="28"/>
        </w:rPr>
        <w:drawing>
          <wp:inline distB="114300" distT="114300" distL="114300" distR="114300">
            <wp:extent cx="6092270" cy="2496832"/>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92270" cy="249683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numPr>
          <w:ilvl w:val="0"/>
          <w:numId w:val="8"/>
        </w:numPr>
        <w:ind w:left="720" w:hanging="360"/>
        <w:rPr>
          <w:sz w:val="28"/>
          <w:szCs w:val="28"/>
          <w:u w:val="none"/>
        </w:rPr>
      </w:pPr>
      <w:r w:rsidDel="00000000" w:rsidR="00000000" w:rsidRPr="00000000">
        <w:rPr>
          <w:sz w:val="28"/>
          <w:szCs w:val="28"/>
          <w:rtl w:val="0"/>
        </w:rPr>
        <w:t xml:space="preserve">Under "Additional settings," check "Enable log file validation"</w:t>
      </w:r>
    </w:p>
    <w:p w:rsidR="00000000" w:rsidDel="00000000" w:rsidP="00000000" w:rsidRDefault="00000000" w:rsidRPr="00000000" w14:paraId="0000000F">
      <w:pPr>
        <w:widowControl w:val="0"/>
        <w:numPr>
          <w:ilvl w:val="0"/>
          <w:numId w:val="8"/>
        </w:numPr>
        <w:ind w:left="720" w:hanging="360"/>
        <w:rPr>
          <w:sz w:val="28"/>
          <w:szCs w:val="28"/>
          <w:u w:val="none"/>
        </w:rPr>
      </w:pPr>
      <w:r w:rsidDel="00000000" w:rsidR="00000000" w:rsidRPr="00000000">
        <w:rPr>
          <w:sz w:val="28"/>
          <w:szCs w:val="28"/>
          <w:rtl w:val="0"/>
        </w:rPr>
        <w:t xml:space="preserve">Under "CloudWatch Logs," check "Enabled"</w:t>
      </w:r>
    </w:p>
    <w:p w:rsidR="00000000" w:rsidDel="00000000" w:rsidP="00000000" w:rsidRDefault="00000000" w:rsidRPr="00000000" w14:paraId="00000010">
      <w:pPr>
        <w:widowControl w:val="0"/>
        <w:numPr>
          <w:ilvl w:val="0"/>
          <w:numId w:val="8"/>
        </w:numPr>
        <w:ind w:left="720" w:hanging="360"/>
        <w:rPr>
          <w:sz w:val="28"/>
          <w:szCs w:val="28"/>
          <w:u w:val="none"/>
        </w:rPr>
      </w:pPr>
      <w:r w:rsidDel="00000000" w:rsidR="00000000" w:rsidRPr="00000000">
        <w:rPr>
          <w:sz w:val="28"/>
          <w:szCs w:val="28"/>
          <w:rtl w:val="0"/>
        </w:rPr>
        <w:t xml:space="preserve">Create a new log group or select existing</w:t>
      </w:r>
    </w:p>
    <w:p w:rsidR="00000000" w:rsidDel="00000000" w:rsidP="00000000" w:rsidRDefault="00000000" w:rsidRPr="00000000" w14:paraId="00000011">
      <w:pPr>
        <w:widowControl w:val="0"/>
        <w:numPr>
          <w:ilvl w:val="0"/>
          <w:numId w:val="8"/>
        </w:numPr>
        <w:ind w:left="720" w:hanging="360"/>
        <w:rPr>
          <w:sz w:val="28"/>
          <w:szCs w:val="28"/>
          <w:u w:val="none"/>
        </w:rPr>
      </w:pPr>
      <w:r w:rsidDel="00000000" w:rsidR="00000000" w:rsidRPr="00000000">
        <w:rPr>
          <w:sz w:val="28"/>
          <w:szCs w:val="28"/>
          <w:rtl w:val="0"/>
        </w:rPr>
        <w:t xml:space="preserve">Create a new IAM role or use existing with proper permissions</w:t>
      </w:r>
    </w:p>
    <w:p w:rsidR="00000000" w:rsidDel="00000000" w:rsidP="00000000" w:rsidRDefault="00000000" w:rsidRPr="00000000" w14:paraId="00000012">
      <w:pPr>
        <w:widowControl w:val="0"/>
        <w:numPr>
          <w:ilvl w:val="0"/>
          <w:numId w:val="8"/>
        </w:numPr>
        <w:ind w:left="720" w:hanging="360"/>
        <w:rPr>
          <w:sz w:val="28"/>
          <w:szCs w:val="28"/>
          <w:u w:val="none"/>
        </w:rPr>
      </w:pPr>
      <w:r w:rsidDel="00000000" w:rsidR="00000000" w:rsidRPr="00000000">
        <w:rPr>
          <w:sz w:val="28"/>
          <w:szCs w:val="28"/>
          <w:rtl w:val="0"/>
        </w:rPr>
        <w:t xml:space="preserve">Click "Next" for event selections</w:t>
      </w:r>
    </w:p>
    <w:p w:rsidR="00000000" w:rsidDel="00000000" w:rsidP="00000000" w:rsidRDefault="00000000" w:rsidRPr="00000000" w14:paraId="00000013">
      <w:pPr>
        <w:widowControl w:val="0"/>
        <w:rPr>
          <w:sz w:val="28"/>
          <w:szCs w:val="28"/>
        </w:rPr>
      </w:pPr>
      <w:r w:rsidDel="00000000" w:rsidR="00000000" w:rsidRPr="00000000">
        <w:rPr>
          <w:sz w:val="28"/>
          <w:szCs w:val="28"/>
        </w:rPr>
        <w:drawing>
          <wp:inline distB="114300" distT="114300" distL="114300" distR="114300">
            <wp:extent cx="4710113" cy="2707662"/>
            <wp:effectExtent b="0" l="0" r="0" t="0"/>
            <wp:docPr id="4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710113" cy="27076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numPr>
          <w:ilvl w:val="0"/>
          <w:numId w:val="8"/>
        </w:numPr>
        <w:ind w:left="720" w:hanging="360"/>
        <w:rPr>
          <w:sz w:val="28"/>
          <w:szCs w:val="28"/>
          <w:u w:val="none"/>
        </w:rPr>
      </w:pPr>
      <w:r w:rsidDel="00000000" w:rsidR="00000000" w:rsidRPr="00000000">
        <w:rPr>
          <w:sz w:val="28"/>
          <w:szCs w:val="28"/>
          <w:rtl w:val="0"/>
        </w:rPr>
        <w:t xml:space="preserve">Select "Management events" and choose "Read" and "Write"</w:t>
      </w:r>
    </w:p>
    <w:p w:rsidR="00000000" w:rsidDel="00000000" w:rsidP="00000000" w:rsidRDefault="00000000" w:rsidRPr="00000000" w14:paraId="00000015">
      <w:pPr>
        <w:widowControl w:val="0"/>
        <w:rPr>
          <w:sz w:val="28"/>
          <w:szCs w:val="28"/>
        </w:rPr>
      </w:pPr>
      <w:r w:rsidDel="00000000" w:rsidR="00000000" w:rsidRPr="00000000">
        <w:rPr>
          <w:sz w:val="28"/>
          <w:szCs w:val="28"/>
        </w:rPr>
        <w:drawing>
          <wp:inline distB="114300" distT="114300" distL="114300" distR="114300">
            <wp:extent cx="4653882" cy="2037414"/>
            <wp:effectExtent b="0" l="0" r="0" t="0"/>
            <wp:docPr id="3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653882" cy="203741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rPr>
          <w:sz w:val="28"/>
          <w:szCs w:val="28"/>
        </w:rPr>
      </w:pPr>
      <w:r w:rsidDel="00000000" w:rsidR="00000000" w:rsidRPr="00000000">
        <w:rPr>
          <w:sz w:val="28"/>
          <w:szCs w:val="28"/>
        </w:rPr>
        <w:drawing>
          <wp:inline distB="114300" distT="114300" distL="114300" distR="114300">
            <wp:extent cx="4195033" cy="1733947"/>
            <wp:effectExtent b="0" l="0" r="0" t="0"/>
            <wp:docPr id="54"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4195033" cy="17339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0"/>
          <w:numId w:val="4"/>
        </w:numPr>
        <w:ind w:left="720" w:hanging="360"/>
        <w:rPr>
          <w:sz w:val="28"/>
          <w:szCs w:val="28"/>
        </w:rPr>
      </w:pPr>
      <w:r w:rsidDel="00000000" w:rsidR="00000000" w:rsidRPr="00000000">
        <w:rPr>
          <w:sz w:val="28"/>
          <w:szCs w:val="28"/>
          <w:rtl w:val="0"/>
        </w:rPr>
        <w:t xml:space="preserve">Click "Next" and then "Create trail"</w:t>
      </w:r>
    </w:p>
    <w:p w:rsidR="00000000" w:rsidDel="00000000" w:rsidP="00000000" w:rsidRDefault="00000000" w:rsidRPr="00000000" w14:paraId="00000018">
      <w:pPr>
        <w:widowControl w:val="0"/>
        <w:rPr>
          <w:sz w:val="28"/>
          <w:szCs w:val="28"/>
        </w:rPr>
      </w:pPr>
      <w:r w:rsidDel="00000000" w:rsidR="00000000" w:rsidRPr="00000000">
        <w:rPr>
          <w:sz w:val="28"/>
          <w:szCs w:val="28"/>
        </w:rPr>
        <w:drawing>
          <wp:inline distB="114300" distT="114300" distL="114300" distR="114300">
            <wp:extent cx="5943600" cy="1778000"/>
            <wp:effectExtent b="0" l="0" r="0" t="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rPr>
          <w:sz w:val="28"/>
          <w:szCs w:val="28"/>
        </w:rPr>
      </w:pPr>
      <w:r w:rsidDel="00000000" w:rsidR="00000000" w:rsidRPr="00000000">
        <w:rPr>
          <w:rtl w:val="0"/>
        </w:rPr>
      </w:r>
    </w:p>
    <w:p w:rsidR="00000000" w:rsidDel="00000000" w:rsidP="00000000" w:rsidRDefault="00000000" w:rsidRPr="00000000" w14:paraId="0000001A">
      <w:pPr>
        <w:widowControl w:val="0"/>
        <w:numPr>
          <w:ilvl w:val="0"/>
          <w:numId w:val="15"/>
        </w:numPr>
        <w:ind w:left="720" w:hanging="360"/>
        <w:rPr>
          <w:sz w:val="28"/>
          <w:szCs w:val="28"/>
        </w:rPr>
      </w:pPr>
      <w:r w:rsidDel="00000000" w:rsidR="00000000" w:rsidRPr="00000000">
        <w:rPr>
          <w:sz w:val="28"/>
          <w:szCs w:val="28"/>
          <w:u w:val="single"/>
          <w:rtl w:val="0"/>
        </w:rPr>
        <w:t xml:space="preserve">To Verify:</w:t>
      </w:r>
    </w:p>
    <w:p w:rsidR="00000000" w:rsidDel="00000000" w:rsidP="00000000" w:rsidRDefault="00000000" w:rsidRPr="00000000" w14:paraId="0000001B">
      <w:pPr>
        <w:widowControl w:val="0"/>
        <w:numPr>
          <w:ilvl w:val="1"/>
          <w:numId w:val="15"/>
        </w:numPr>
        <w:ind w:left="1440" w:hanging="360"/>
        <w:rPr>
          <w:sz w:val="28"/>
          <w:szCs w:val="28"/>
          <w:u w:val="none"/>
        </w:rPr>
      </w:pPr>
      <w:r w:rsidDel="00000000" w:rsidR="00000000" w:rsidRPr="00000000">
        <w:rPr>
          <w:sz w:val="28"/>
          <w:szCs w:val="28"/>
          <w:rtl w:val="0"/>
        </w:rPr>
        <w:t xml:space="preserve">Go to the S3 console and confirm your bucket has been created.</w:t>
      </w:r>
    </w:p>
    <w:p w:rsidR="00000000" w:rsidDel="00000000" w:rsidP="00000000" w:rsidRDefault="00000000" w:rsidRPr="00000000" w14:paraId="0000001C">
      <w:pPr>
        <w:widowControl w:val="0"/>
        <w:rPr>
          <w:sz w:val="28"/>
          <w:szCs w:val="28"/>
        </w:rPr>
      </w:pPr>
      <w:r w:rsidDel="00000000" w:rsidR="00000000" w:rsidRPr="00000000">
        <w:rPr>
          <w:sz w:val="28"/>
          <w:szCs w:val="28"/>
        </w:rPr>
        <w:drawing>
          <wp:inline distB="114300" distT="114300" distL="114300" distR="114300">
            <wp:extent cx="6373747" cy="1256364"/>
            <wp:effectExtent b="0" l="0" r="0" t="0"/>
            <wp:docPr id="48"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6373747" cy="125636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numPr>
          <w:ilvl w:val="1"/>
          <w:numId w:val="15"/>
        </w:numPr>
        <w:ind w:left="1440" w:hanging="360"/>
        <w:rPr>
          <w:sz w:val="28"/>
          <w:szCs w:val="28"/>
          <w:u w:val="none"/>
        </w:rPr>
      </w:pPr>
      <w:r w:rsidDel="00000000" w:rsidR="00000000" w:rsidRPr="00000000">
        <w:rPr>
          <w:sz w:val="28"/>
          <w:szCs w:val="28"/>
          <w:rtl w:val="0"/>
        </w:rPr>
        <w:t xml:space="preserve">Go to the CloudWatch console and confirm your log group has been created.</w:t>
      </w:r>
    </w:p>
    <w:p w:rsidR="00000000" w:rsidDel="00000000" w:rsidP="00000000" w:rsidRDefault="00000000" w:rsidRPr="00000000" w14:paraId="0000001E">
      <w:pPr>
        <w:widowControl w:val="0"/>
        <w:rPr>
          <w:sz w:val="28"/>
          <w:szCs w:val="28"/>
        </w:rPr>
      </w:pPr>
      <w:r w:rsidDel="00000000" w:rsidR="00000000" w:rsidRPr="00000000">
        <w:rPr>
          <w:rtl w:val="0"/>
        </w:rPr>
      </w:r>
    </w:p>
    <w:p w:rsidR="00000000" w:rsidDel="00000000" w:rsidP="00000000" w:rsidRDefault="00000000" w:rsidRPr="00000000" w14:paraId="0000001F">
      <w:pPr>
        <w:widowControl w:val="0"/>
        <w:rPr>
          <w:sz w:val="36"/>
          <w:szCs w:val="36"/>
        </w:rPr>
      </w:pPr>
      <w:r w:rsidDel="00000000" w:rsidR="00000000" w:rsidRPr="00000000">
        <w:rPr>
          <w:sz w:val="28"/>
          <w:szCs w:val="28"/>
        </w:rPr>
        <w:drawing>
          <wp:inline distB="114300" distT="114300" distL="114300" distR="114300">
            <wp:extent cx="5751175" cy="3054406"/>
            <wp:effectExtent b="0" l="0" r="0" t="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51175" cy="305440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sz w:val="36"/>
          <w:szCs w:val="36"/>
          <w:rtl w:val="0"/>
        </w:rPr>
        <w:t xml:space="preserve">2) Enable SNS for cloudtrial to send alert on email.</w:t>
      </w:r>
    </w:p>
    <w:p w:rsidR="00000000" w:rsidDel="00000000" w:rsidP="00000000" w:rsidRDefault="00000000" w:rsidRPr="00000000" w14:paraId="00000021">
      <w:pPr>
        <w:rPr>
          <w:sz w:val="36"/>
          <w:szCs w:val="3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Go to the SNS (Simple Notification Service) console.</w:t>
      </w:r>
    </w:p>
    <w:p w:rsidR="00000000" w:rsidDel="00000000" w:rsidP="00000000" w:rsidRDefault="00000000" w:rsidRPr="00000000" w14:paraId="0000002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Click "Create topic."</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943600" cy="21844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Type: Choose "Standard". Give your topic a name </w:t>
      </w:r>
    </w:p>
    <w:p w:rsidR="00000000" w:rsidDel="00000000" w:rsidP="00000000" w:rsidRDefault="00000000" w:rsidRPr="00000000" w14:paraId="000000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Leave other settings as default for now. Click "Create topic."</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943600" cy="19431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Once the topic is created</w:t>
      </w:r>
    </w:p>
    <w:p w:rsidR="00000000" w:rsidDel="00000000" w:rsidP="00000000" w:rsidRDefault="00000000" w:rsidRPr="00000000" w14:paraId="0000002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Scroll down to the "Subscriptions" section and click "Create subscription".</w:t>
      </w:r>
    </w:p>
    <w:p w:rsidR="00000000" w:rsidDel="00000000" w:rsidP="00000000" w:rsidRDefault="00000000" w:rsidRPr="00000000" w14:paraId="0000002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Topic ARN: This should be pre-filled with the ARN of the topic you just created.</w:t>
      </w:r>
    </w:p>
    <w:p w:rsidR="00000000" w:rsidDel="00000000" w:rsidP="00000000" w:rsidRDefault="00000000" w:rsidRPr="00000000" w14:paraId="0000002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Protocol: Select "Email".</w:t>
      </w:r>
    </w:p>
    <w:p w:rsidR="00000000" w:rsidDel="00000000" w:rsidP="00000000" w:rsidRDefault="00000000" w:rsidRPr="00000000" w14:paraId="0000002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Endpoint: Enter the email address where you want to receive alerts.</w:t>
      </w:r>
    </w:p>
    <w:p w:rsidR="00000000" w:rsidDel="00000000" w:rsidP="00000000" w:rsidRDefault="00000000" w:rsidRPr="00000000" w14:paraId="0000002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Click "Create subscription". Currently it will be in the “Pending” status until we confirm the subscription.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943600" cy="2273300"/>
            <wp:effectExtent b="0" l="0" r="0" t="0"/>
            <wp:docPr id="2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rPr>
          <w:sz w:val="28"/>
          <w:szCs w:val="28"/>
        </w:rPr>
      </w:pPr>
      <w:r w:rsidDel="00000000" w:rsidR="00000000" w:rsidRPr="00000000">
        <w:rPr>
          <w:sz w:val="28"/>
          <w:szCs w:val="28"/>
        </w:rPr>
        <w:drawing>
          <wp:inline distB="114300" distT="114300" distL="114300" distR="114300">
            <wp:extent cx="4500563" cy="127816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00563" cy="12781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numPr>
          <w:ilvl w:val="0"/>
          <w:numId w:val="14"/>
        </w:numPr>
        <w:spacing w:after="0" w:afterAutospacing="0" w:before="240" w:lineRule="auto"/>
        <w:ind w:left="720" w:hanging="360"/>
        <w:rPr>
          <w:sz w:val="28"/>
          <w:szCs w:val="28"/>
        </w:rPr>
      </w:pPr>
      <w:r w:rsidDel="00000000" w:rsidR="00000000" w:rsidRPr="00000000">
        <w:rPr>
          <w:sz w:val="28"/>
          <w:szCs w:val="28"/>
          <w:rtl w:val="0"/>
        </w:rPr>
        <w:t xml:space="preserve">Confirm Subscription:</w:t>
      </w:r>
    </w:p>
    <w:p w:rsidR="00000000" w:rsidDel="00000000" w:rsidP="00000000" w:rsidRDefault="00000000" w:rsidRPr="00000000" w14:paraId="00000031">
      <w:pPr>
        <w:widowControl w:val="0"/>
        <w:numPr>
          <w:ilvl w:val="1"/>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An email will be sent to the address you provided.</w:t>
      </w:r>
    </w:p>
    <w:p w:rsidR="00000000" w:rsidDel="00000000" w:rsidP="00000000" w:rsidRDefault="00000000" w:rsidRPr="00000000" w14:paraId="00000032">
      <w:pPr>
        <w:widowControl w:val="0"/>
        <w:numPr>
          <w:ilvl w:val="1"/>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Open the email and click the "Confirm subscription" link.</w:t>
      </w:r>
    </w:p>
    <w:p w:rsidR="00000000" w:rsidDel="00000000" w:rsidP="00000000" w:rsidRDefault="00000000" w:rsidRPr="00000000" w14:paraId="00000033">
      <w:pPr>
        <w:widowControl w:val="0"/>
        <w:numPr>
          <w:ilvl w:val="1"/>
          <w:numId w:val="14"/>
        </w:numPr>
        <w:spacing w:after="240" w:before="0" w:beforeAutospacing="0" w:lineRule="auto"/>
        <w:ind w:left="1440" w:hanging="360"/>
        <w:rPr>
          <w:sz w:val="28"/>
          <w:szCs w:val="28"/>
          <w:u w:val="none"/>
        </w:rPr>
      </w:pPr>
      <w:r w:rsidDel="00000000" w:rsidR="00000000" w:rsidRPr="00000000">
        <w:rPr>
          <w:sz w:val="28"/>
          <w:szCs w:val="28"/>
          <w:rtl w:val="0"/>
        </w:rPr>
        <w:t xml:space="preserve">You should see a confirmation page in your browser.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6347298" cy="1708888"/>
            <wp:effectExtent b="0" l="0" r="0" t="0"/>
            <wp:docPr id="3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347298" cy="17088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807992" cy="1183342"/>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807992" cy="11833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We can edit the cloudtrail settings and check the “SNS notification delivery” and select our SNS topic to start getting alters on our email.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3595688" cy="2051386"/>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595688" cy="205138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We will now receive an SNS notification every time a new log file is added to your S3 bucket (not about what’s </w:t>
      </w:r>
      <w:r w:rsidDel="00000000" w:rsidR="00000000" w:rsidRPr="00000000">
        <w:rPr>
          <w:i w:val="1"/>
          <w:sz w:val="28"/>
          <w:szCs w:val="28"/>
          <w:rtl w:val="0"/>
        </w:rPr>
        <w:t xml:space="preserve">in</w:t>
      </w:r>
      <w:r w:rsidDel="00000000" w:rsidR="00000000" w:rsidRPr="00000000">
        <w:rPr>
          <w:sz w:val="28"/>
          <w:szCs w:val="28"/>
          <w:rtl w:val="0"/>
        </w:rPr>
        <w:t xml:space="preserve"> the logs, just that a log file arrived).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sz w:val="36"/>
          <w:szCs w:val="36"/>
        </w:rPr>
        <w:drawing>
          <wp:inline distB="114300" distT="114300" distL="114300" distR="114300">
            <wp:extent cx="6738490" cy="3415023"/>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738490" cy="34150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sz w:val="36"/>
          <w:szCs w:val="36"/>
          <w:rtl w:val="0"/>
        </w:rPr>
        <w:t xml:space="preserve">3) Configure cloud watch monitoring and record the cpu utilization and other metrics of ec2.</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Select a running instance </w:t>
      </w:r>
    </w:p>
    <w:p w:rsidR="00000000" w:rsidDel="00000000" w:rsidP="00000000" w:rsidRDefault="00000000" w:rsidRPr="00000000" w14:paraId="00000042">
      <w:pPr>
        <w:widowControl w:val="0"/>
        <w:rPr>
          <w:sz w:val="28"/>
          <w:szCs w:val="28"/>
        </w:rPr>
      </w:pPr>
      <w:r w:rsidDel="00000000" w:rsidR="00000000" w:rsidRPr="00000000">
        <w:rPr>
          <w:sz w:val="28"/>
          <w:szCs w:val="28"/>
        </w:rPr>
        <w:drawing>
          <wp:inline distB="114300" distT="114300" distL="114300" distR="114300">
            <wp:extent cx="5943600" cy="9271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numPr>
          <w:ilvl w:val="0"/>
          <w:numId w:val="21"/>
        </w:numPr>
        <w:ind w:left="720" w:hanging="360"/>
        <w:rPr>
          <w:sz w:val="28"/>
          <w:szCs w:val="28"/>
          <w:u w:val="none"/>
        </w:rPr>
      </w:pPr>
      <w:r w:rsidDel="00000000" w:rsidR="00000000" w:rsidRPr="00000000">
        <w:rPr>
          <w:sz w:val="28"/>
          <w:szCs w:val="28"/>
          <w:rtl w:val="0"/>
        </w:rPr>
        <w:t xml:space="preserve">Go to the "Monitoring" tab</w:t>
      </w:r>
    </w:p>
    <w:p w:rsidR="00000000" w:rsidDel="00000000" w:rsidP="00000000" w:rsidRDefault="00000000" w:rsidRPr="00000000" w14:paraId="00000044">
      <w:pPr>
        <w:widowControl w:val="0"/>
        <w:numPr>
          <w:ilvl w:val="0"/>
          <w:numId w:val="21"/>
        </w:numPr>
        <w:ind w:left="720" w:hanging="360"/>
        <w:rPr>
          <w:sz w:val="28"/>
          <w:szCs w:val="28"/>
          <w:u w:val="none"/>
        </w:rPr>
      </w:pPr>
      <w:r w:rsidDel="00000000" w:rsidR="00000000" w:rsidRPr="00000000">
        <w:rPr>
          <w:sz w:val="28"/>
          <w:szCs w:val="28"/>
          <w:rtl w:val="0"/>
        </w:rPr>
        <w:t xml:space="preserve">CloudWatch basic monitoring is enabled by default</w:t>
      </w:r>
    </w:p>
    <w:p w:rsidR="00000000" w:rsidDel="00000000" w:rsidP="00000000" w:rsidRDefault="00000000" w:rsidRPr="00000000" w14:paraId="00000045">
      <w:pPr>
        <w:widowControl w:val="0"/>
        <w:rPr>
          <w:sz w:val="28"/>
          <w:szCs w:val="28"/>
        </w:rPr>
      </w:pPr>
      <w:r w:rsidDel="00000000" w:rsidR="00000000" w:rsidRPr="00000000">
        <w:rPr>
          <w:rtl w:val="0"/>
        </w:rPr>
      </w:r>
    </w:p>
    <w:p w:rsidR="00000000" w:rsidDel="00000000" w:rsidP="00000000" w:rsidRDefault="00000000" w:rsidRPr="00000000" w14:paraId="00000046">
      <w:pPr>
        <w:widowControl w:val="0"/>
        <w:rPr>
          <w:sz w:val="28"/>
          <w:szCs w:val="28"/>
        </w:rPr>
      </w:pPr>
      <w:r w:rsidDel="00000000" w:rsidR="00000000" w:rsidRPr="00000000">
        <w:rPr>
          <w:sz w:val="28"/>
          <w:szCs w:val="28"/>
        </w:rPr>
        <w:drawing>
          <wp:inline distB="114300" distT="114300" distL="114300" distR="114300">
            <wp:extent cx="5491163" cy="2719181"/>
            <wp:effectExtent b="0" l="0" r="0" t="0"/>
            <wp:docPr id="3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491163" cy="27191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rPr>
          <w:sz w:val="28"/>
          <w:szCs w:val="28"/>
        </w:rPr>
      </w:pPr>
      <w:r w:rsidDel="00000000" w:rsidR="00000000" w:rsidRPr="00000000">
        <w:rPr>
          <w:rtl w:val="0"/>
        </w:rPr>
      </w:r>
    </w:p>
    <w:p w:rsidR="00000000" w:rsidDel="00000000" w:rsidP="00000000" w:rsidRDefault="00000000" w:rsidRPr="00000000" w14:paraId="00000048">
      <w:pPr>
        <w:widowControl w:val="0"/>
        <w:numPr>
          <w:ilvl w:val="0"/>
          <w:numId w:val="26"/>
        </w:numPr>
        <w:ind w:left="720" w:hanging="360"/>
        <w:rPr>
          <w:sz w:val="28"/>
          <w:szCs w:val="28"/>
          <w:u w:val="none"/>
        </w:rPr>
      </w:pPr>
      <w:r w:rsidDel="00000000" w:rsidR="00000000" w:rsidRPr="00000000">
        <w:rPr>
          <w:sz w:val="28"/>
          <w:szCs w:val="28"/>
          <w:rtl w:val="0"/>
        </w:rPr>
        <w:t xml:space="preserve">Go to the CloudWatch console.</w:t>
      </w:r>
    </w:p>
    <w:p w:rsidR="00000000" w:rsidDel="00000000" w:rsidP="00000000" w:rsidRDefault="00000000" w:rsidRPr="00000000" w14:paraId="00000049">
      <w:pPr>
        <w:widowControl w:val="0"/>
        <w:numPr>
          <w:ilvl w:val="0"/>
          <w:numId w:val="26"/>
        </w:numPr>
        <w:ind w:left="720" w:hanging="360"/>
        <w:rPr>
          <w:sz w:val="28"/>
          <w:szCs w:val="28"/>
          <w:u w:val="none"/>
        </w:rPr>
      </w:pPr>
      <w:r w:rsidDel="00000000" w:rsidR="00000000" w:rsidRPr="00000000">
        <w:rPr>
          <w:sz w:val="28"/>
          <w:szCs w:val="28"/>
          <w:rtl w:val="0"/>
        </w:rPr>
        <w:t xml:space="preserve">Click "Metrics" -&gt; "All metrics." </w:t>
      </w:r>
      <w:r w:rsidDel="00000000" w:rsidR="00000000" w:rsidRPr="00000000">
        <w:rPr>
          <w:sz w:val="28"/>
          <w:szCs w:val="28"/>
          <w:rtl w:val="0"/>
        </w:rPr>
        <w:t xml:space="preserve">Click EC2 &gt; Per Instance Metrics.</w:t>
      </w:r>
    </w:p>
    <w:p w:rsidR="00000000" w:rsidDel="00000000" w:rsidP="00000000" w:rsidRDefault="00000000" w:rsidRPr="00000000" w14:paraId="0000004A">
      <w:pPr>
        <w:widowControl w:val="0"/>
        <w:rPr>
          <w:sz w:val="28"/>
          <w:szCs w:val="28"/>
        </w:rPr>
      </w:pPr>
      <w:r w:rsidDel="00000000" w:rsidR="00000000" w:rsidRPr="00000000">
        <w:rPr>
          <w:sz w:val="28"/>
          <w:szCs w:val="28"/>
        </w:rPr>
        <w:drawing>
          <wp:inline distB="114300" distT="114300" distL="114300" distR="114300">
            <wp:extent cx="6538913" cy="1409700"/>
            <wp:effectExtent b="0" l="0" r="0" t="0"/>
            <wp:docPr id="2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53891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numPr>
          <w:ilvl w:val="0"/>
          <w:numId w:val="2"/>
        </w:numPr>
        <w:ind w:left="720" w:hanging="360"/>
        <w:rPr>
          <w:sz w:val="28"/>
          <w:szCs w:val="28"/>
          <w:u w:val="none"/>
        </w:rPr>
      </w:pPr>
      <w:r w:rsidDel="00000000" w:rsidR="00000000" w:rsidRPr="00000000">
        <w:rPr>
          <w:sz w:val="28"/>
          <w:szCs w:val="28"/>
          <w:rtl w:val="0"/>
        </w:rPr>
        <w:t xml:space="preserve">Choose metrics like:</w:t>
      </w:r>
    </w:p>
    <w:p w:rsidR="00000000" w:rsidDel="00000000" w:rsidP="00000000" w:rsidRDefault="00000000" w:rsidRPr="00000000" w14:paraId="0000004C">
      <w:pPr>
        <w:widowControl w:val="0"/>
        <w:numPr>
          <w:ilvl w:val="1"/>
          <w:numId w:val="2"/>
        </w:numPr>
        <w:ind w:left="1440" w:hanging="360"/>
        <w:rPr>
          <w:sz w:val="28"/>
          <w:szCs w:val="28"/>
        </w:rPr>
      </w:pPr>
      <w:r w:rsidDel="00000000" w:rsidR="00000000" w:rsidRPr="00000000">
        <w:rPr>
          <w:sz w:val="28"/>
          <w:szCs w:val="28"/>
          <w:u w:val="single"/>
          <w:rtl w:val="0"/>
        </w:rPr>
        <w:t xml:space="preserve">CPUUtilization-</w:t>
      </w:r>
    </w:p>
    <w:p w:rsidR="00000000" w:rsidDel="00000000" w:rsidP="00000000" w:rsidRDefault="00000000" w:rsidRPr="00000000" w14:paraId="0000004D">
      <w:pPr>
        <w:widowControl w:val="0"/>
        <w:rPr>
          <w:sz w:val="28"/>
          <w:szCs w:val="28"/>
        </w:rPr>
      </w:pPr>
      <w:r w:rsidDel="00000000" w:rsidR="00000000" w:rsidRPr="00000000">
        <w:rPr>
          <w:sz w:val="28"/>
          <w:szCs w:val="28"/>
        </w:rPr>
        <w:drawing>
          <wp:inline distB="114300" distT="114300" distL="114300" distR="114300">
            <wp:extent cx="5943600" cy="2235200"/>
            <wp:effectExtent b="0" l="0" r="0" t="0"/>
            <wp:docPr id="5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1"/>
          <w:numId w:val="2"/>
        </w:numPr>
        <w:ind w:left="1440" w:hanging="360"/>
        <w:rPr>
          <w:sz w:val="28"/>
          <w:szCs w:val="28"/>
        </w:rPr>
      </w:pPr>
      <w:r w:rsidDel="00000000" w:rsidR="00000000" w:rsidRPr="00000000">
        <w:rPr>
          <w:sz w:val="28"/>
          <w:szCs w:val="28"/>
          <w:u w:val="single"/>
          <w:rtl w:val="0"/>
        </w:rPr>
        <w:t xml:space="preserve">NetworkIn-</w:t>
      </w:r>
      <w:r w:rsidDel="00000000" w:rsidR="00000000" w:rsidRPr="00000000">
        <w:rPr>
          <w:rtl w:val="0"/>
        </w:rPr>
      </w:r>
    </w:p>
    <w:p w:rsidR="00000000" w:rsidDel="00000000" w:rsidP="00000000" w:rsidRDefault="00000000" w:rsidRPr="00000000" w14:paraId="0000004F">
      <w:pPr>
        <w:widowControl w:val="0"/>
        <w:rPr>
          <w:sz w:val="28"/>
          <w:szCs w:val="28"/>
        </w:rPr>
      </w:pPr>
      <w:r w:rsidDel="00000000" w:rsidR="00000000" w:rsidRPr="00000000">
        <w:rPr>
          <w:sz w:val="28"/>
          <w:szCs w:val="28"/>
        </w:rPr>
        <w:drawing>
          <wp:inline distB="114300" distT="114300" distL="114300" distR="114300">
            <wp:extent cx="5943600" cy="2044700"/>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rPr>
          <w:sz w:val="28"/>
          <w:szCs w:val="28"/>
        </w:rPr>
      </w:pPr>
      <w:r w:rsidDel="00000000" w:rsidR="00000000" w:rsidRPr="00000000">
        <w:rPr>
          <w:rtl w:val="0"/>
        </w:rPr>
      </w:r>
    </w:p>
    <w:p w:rsidR="00000000" w:rsidDel="00000000" w:rsidP="00000000" w:rsidRDefault="00000000" w:rsidRPr="00000000" w14:paraId="00000051">
      <w:pPr>
        <w:widowControl w:val="0"/>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54">
      <w:pPr>
        <w:rPr>
          <w:sz w:val="36"/>
          <w:szCs w:val="36"/>
        </w:rPr>
      </w:pPr>
      <w:r w:rsidDel="00000000" w:rsidR="00000000" w:rsidRPr="00000000">
        <w:rPr>
          <w:rtl w:val="0"/>
        </w:rPr>
      </w:r>
    </w:p>
    <w:p w:rsidR="00000000" w:rsidDel="00000000" w:rsidP="00000000" w:rsidRDefault="00000000" w:rsidRPr="00000000" w14:paraId="00000055">
      <w:pPr>
        <w:rPr>
          <w:sz w:val="36"/>
          <w:szCs w:val="36"/>
        </w:rPr>
      </w:pPr>
      <w:r w:rsidDel="00000000" w:rsidR="00000000" w:rsidRPr="00000000">
        <w:rPr>
          <w:rtl w:val="0"/>
        </w:rPr>
      </w:r>
    </w:p>
    <w:p w:rsidR="00000000" w:rsidDel="00000000" w:rsidP="00000000" w:rsidRDefault="00000000" w:rsidRPr="00000000" w14:paraId="00000056">
      <w:pPr>
        <w:rPr>
          <w:sz w:val="36"/>
          <w:szCs w:val="36"/>
        </w:rPr>
      </w:pPr>
      <w:r w:rsidDel="00000000" w:rsidR="00000000" w:rsidRPr="00000000">
        <w:rPr>
          <w:rtl w:val="0"/>
        </w:rPr>
      </w:r>
    </w:p>
    <w:p w:rsidR="00000000" w:rsidDel="00000000" w:rsidP="00000000" w:rsidRDefault="00000000" w:rsidRPr="00000000" w14:paraId="00000057">
      <w:pPr>
        <w:rPr>
          <w:sz w:val="36"/>
          <w:szCs w:val="36"/>
        </w:rPr>
      </w:pPr>
      <w:r w:rsidDel="00000000" w:rsidR="00000000" w:rsidRPr="00000000">
        <w:rPr>
          <w:rtl w:val="0"/>
        </w:rPr>
      </w:r>
    </w:p>
    <w:p w:rsidR="00000000" w:rsidDel="00000000" w:rsidP="00000000" w:rsidRDefault="00000000" w:rsidRPr="00000000" w14:paraId="00000058">
      <w:pPr>
        <w:rPr>
          <w:sz w:val="36"/>
          <w:szCs w:val="36"/>
        </w:rPr>
      </w:pPr>
      <w:r w:rsidDel="00000000" w:rsidR="00000000" w:rsidRPr="00000000">
        <w:rPr>
          <w:rtl w:val="0"/>
        </w:rPr>
      </w:r>
    </w:p>
    <w:p w:rsidR="00000000" w:rsidDel="00000000" w:rsidP="00000000" w:rsidRDefault="00000000" w:rsidRPr="00000000" w14:paraId="00000059">
      <w:pPr>
        <w:rPr>
          <w:sz w:val="36"/>
          <w:szCs w:val="36"/>
        </w:rPr>
      </w:pPr>
      <w:r w:rsidDel="00000000" w:rsidR="00000000" w:rsidRPr="00000000">
        <w:rPr>
          <w:rtl w:val="0"/>
        </w:rPr>
      </w:r>
    </w:p>
    <w:p w:rsidR="00000000" w:rsidDel="00000000" w:rsidP="00000000" w:rsidRDefault="00000000" w:rsidRPr="00000000" w14:paraId="0000005A">
      <w:pPr>
        <w:rPr>
          <w:sz w:val="36"/>
          <w:szCs w:val="36"/>
        </w:rPr>
      </w:pPr>
      <w:r w:rsidDel="00000000" w:rsidR="00000000" w:rsidRPr="00000000">
        <w:rPr>
          <w:sz w:val="36"/>
          <w:szCs w:val="36"/>
          <w:rtl w:val="0"/>
        </w:rPr>
        <w:t xml:space="preserve">4) Create one alarm to send alert to email if the cpu utilization is more than 70 percent.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In the CloudWatch dashboard, click on "Alarms" in the left navigation pane. Then “All Alarms”. Click the "Create alarm" button.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6738938" cy="1371243"/>
            <wp:effectExtent b="0" l="0" r="0" t="0"/>
            <wp:docPr id="49"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6738938" cy="137124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Click "Select metric"</w:t>
      </w:r>
    </w:p>
    <w:p w:rsidR="00000000" w:rsidDel="00000000" w:rsidP="00000000" w:rsidRDefault="00000000" w:rsidRPr="00000000" w14:paraId="0000006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Choose "EC2" &gt; "Per-Instance Metrics"</w:t>
      </w:r>
    </w:p>
    <w:p w:rsidR="00000000" w:rsidDel="00000000" w:rsidP="00000000" w:rsidRDefault="00000000" w:rsidRPr="00000000" w14:paraId="0000006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Find your instance and select "CPUUtilization"</w:t>
      </w:r>
    </w:p>
    <w:p w:rsidR="00000000" w:rsidDel="00000000" w:rsidP="00000000" w:rsidRDefault="00000000" w:rsidRPr="00000000" w14:paraId="0000006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Click "Select metric"</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6701871" cy="3180888"/>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701871" cy="31808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6A">
      <w:pPr>
        <w:widowControl w:val="0"/>
        <w:numPr>
          <w:ilvl w:val="0"/>
          <w:numId w:val="18"/>
        </w:numPr>
        <w:ind w:left="720" w:hanging="360"/>
        <w:rPr>
          <w:sz w:val="28"/>
          <w:szCs w:val="28"/>
        </w:rPr>
      </w:pPr>
      <w:r w:rsidDel="00000000" w:rsidR="00000000" w:rsidRPr="00000000">
        <w:rPr>
          <w:sz w:val="28"/>
          <w:szCs w:val="28"/>
          <w:rtl w:val="0"/>
        </w:rPr>
        <w:t xml:space="preserve">Set the conditions:</w:t>
      </w:r>
    </w:p>
    <w:p w:rsidR="00000000" w:rsidDel="00000000" w:rsidP="00000000" w:rsidRDefault="00000000" w:rsidRPr="00000000" w14:paraId="0000006B">
      <w:pPr>
        <w:widowControl w:val="0"/>
        <w:numPr>
          <w:ilvl w:val="1"/>
          <w:numId w:val="18"/>
        </w:numPr>
        <w:ind w:left="1440" w:hanging="360"/>
        <w:rPr>
          <w:sz w:val="28"/>
          <w:szCs w:val="28"/>
        </w:rPr>
      </w:pPr>
      <w:r w:rsidDel="00000000" w:rsidR="00000000" w:rsidRPr="00000000">
        <w:rPr>
          <w:sz w:val="28"/>
          <w:szCs w:val="28"/>
          <w:rtl w:val="0"/>
        </w:rPr>
        <w:t xml:space="preserve">Choose "Static"</w:t>
      </w:r>
    </w:p>
    <w:p w:rsidR="00000000" w:rsidDel="00000000" w:rsidP="00000000" w:rsidRDefault="00000000" w:rsidRPr="00000000" w14:paraId="0000006C">
      <w:pPr>
        <w:widowControl w:val="0"/>
        <w:numPr>
          <w:ilvl w:val="1"/>
          <w:numId w:val="18"/>
        </w:numPr>
        <w:ind w:left="1440" w:hanging="360"/>
        <w:rPr>
          <w:sz w:val="28"/>
          <w:szCs w:val="28"/>
        </w:rPr>
      </w:pPr>
      <w:r w:rsidDel="00000000" w:rsidR="00000000" w:rsidRPr="00000000">
        <w:rPr>
          <w:sz w:val="28"/>
          <w:szCs w:val="28"/>
          <w:rtl w:val="0"/>
        </w:rPr>
        <w:t xml:space="preserve">Select "Greater than or equal to" threshold</w:t>
      </w:r>
    </w:p>
    <w:p w:rsidR="00000000" w:rsidDel="00000000" w:rsidP="00000000" w:rsidRDefault="00000000" w:rsidRPr="00000000" w14:paraId="0000006D">
      <w:pPr>
        <w:widowControl w:val="0"/>
        <w:numPr>
          <w:ilvl w:val="1"/>
          <w:numId w:val="18"/>
        </w:numPr>
        <w:ind w:left="1440" w:hanging="360"/>
        <w:rPr>
          <w:sz w:val="28"/>
          <w:szCs w:val="28"/>
        </w:rPr>
      </w:pPr>
      <w:r w:rsidDel="00000000" w:rsidR="00000000" w:rsidRPr="00000000">
        <w:rPr>
          <w:sz w:val="28"/>
          <w:szCs w:val="28"/>
          <w:rtl w:val="0"/>
        </w:rPr>
        <w:t xml:space="preserve">Enter "70" for the threshold value and then Click "Next"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943600" cy="19431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Configure Actions:</w:t>
      </w:r>
    </w:p>
    <w:p w:rsidR="00000000" w:rsidDel="00000000" w:rsidP="00000000" w:rsidRDefault="00000000" w:rsidRPr="00000000" w14:paraId="0000007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Click "Next".</w:t>
      </w:r>
    </w:p>
    <w:p w:rsidR="00000000" w:rsidDel="00000000" w:rsidP="00000000" w:rsidRDefault="00000000" w:rsidRPr="00000000" w14:paraId="0000007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Alarm state trigger: Select "In alarm".</w:t>
      </w:r>
    </w:p>
    <w:p w:rsidR="00000000" w:rsidDel="00000000" w:rsidP="00000000" w:rsidRDefault="00000000" w:rsidRPr="00000000" w14:paraId="0000007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Select an SNS topic: Choose "Select an existing SNS topic".</w:t>
      </w:r>
    </w:p>
    <w:p w:rsidR="00000000" w:rsidDel="00000000" w:rsidP="00000000" w:rsidRDefault="00000000" w:rsidRPr="00000000" w14:paraId="0000007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Send a notification to: Select the SNS topic already created (Task 2).</w:t>
      </w:r>
    </w:p>
    <w:p w:rsidR="00000000" w:rsidDel="00000000" w:rsidP="00000000" w:rsidRDefault="00000000" w:rsidRPr="00000000" w14:paraId="00000075">
      <w:pPr>
        <w:widowControl w:val="0"/>
        <w:rPr>
          <w:sz w:val="28"/>
          <w:szCs w:val="28"/>
        </w:rPr>
      </w:pPr>
      <w:r w:rsidDel="00000000" w:rsidR="00000000" w:rsidRPr="00000000">
        <w:rPr>
          <w:sz w:val="28"/>
          <w:szCs w:val="28"/>
        </w:rPr>
        <w:drawing>
          <wp:inline distB="114300" distT="114300" distL="114300" distR="114300">
            <wp:extent cx="5220773" cy="3013949"/>
            <wp:effectExtent b="0" l="0" r="0" t="0"/>
            <wp:docPr id="3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220773" cy="30139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Name the alarm and create it. Confirm your email subscription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943600" cy="1295400"/>
            <wp:effectExtent b="0" l="0" r="0" t="0"/>
            <wp:docPr id="45"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To verify you'll need to simulate high CPU utilization on your EC2 instance. You can use tools like stress (on Linux).</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424488" cy="1921173"/>
            <wp:effectExtent b="0" l="0" r="0" t="0"/>
            <wp:docPr id="4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424488" cy="192117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sz w:val="28"/>
          <w:szCs w:val="28"/>
        </w:rPr>
        <w:drawing>
          <wp:inline distB="114300" distT="114300" distL="114300" distR="114300">
            <wp:extent cx="5638800" cy="466725"/>
            <wp:effectExtent b="0" l="0" r="0" t="0"/>
            <wp:docPr id="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38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After sometime , you should receive an email alert.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sz w:val="36"/>
          <w:szCs w:val="36"/>
        </w:rPr>
        <w:drawing>
          <wp:inline distB="114300" distT="114300" distL="114300" distR="114300">
            <wp:extent cx="5943600" cy="2997200"/>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sz w:val="36"/>
          <w:szCs w:val="36"/>
          <w:rtl w:val="0"/>
        </w:rPr>
        <w:t xml:space="preserve">5) Create Dashboard and monitor tomcat service wether it is running or not and send the alert.</w:t>
      </w:r>
    </w:p>
    <w:p w:rsidR="00000000" w:rsidDel="00000000" w:rsidP="00000000" w:rsidRDefault="00000000" w:rsidRPr="00000000" w14:paraId="0000007F">
      <w:pPr>
        <w:rPr>
          <w:sz w:val="36"/>
          <w:szCs w:val="36"/>
        </w:rPr>
      </w:pPr>
      <w:r w:rsidDel="00000000" w:rsidR="00000000" w:rsidRPr="00000000">
        <w:rPr>
          <w:sz w:val="36"/>
          <w:szCs w:val="36"/>
          <w:rtl w:val="0"/>
        </w:rPr>
        <w:t xml:space="preserve">6) Create Dashboard and monitor nginx service to send the alert if nginx is not running.</w:t>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numPr>
          <w:ilvl w:val="0"/>
          <w:numId w:val="17"/>
        </w:numPr>
        <w:ind w:left="720" w:hanging="360"/>
        <w:rPr>
          <w:sz w:val="28"/>
          <w:szCs w:val="28"/>
          <w:u w:val="none"/>
        </w:rPr>
      </w:pPr>
      <w:r w:rsidDel="00000000" w:rsidR="00000000" w:rsidRPr="00000000">
        <w:rPr>
          <w:sz w:val="28"/>
          <w:szCs w:val="28"/>
          <w:rtl w:val="0"/>
        </w:rPr>
        <w:t xml:space="preserve">First have Tomcat and NGIX installed in your EC2 instance.</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Pr>
        <w:drawing>
          <wp:inline distB="114300" distT="114300" distL="114300" distR="114300">
            <wp:extent cx="6357559" cy="1204382"/>
            <wp:effectExtent b="0" l="0" r="0" t="0"/>
            <wp:docPr id="51"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6357559" cy="120438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Pr>
        <w:drawing>
          <wp:inline distB="114300" distT="114300" distL="114300" distR="114300">
            <wp:extent cx="6567488" cy="1939764"/>
            <wp:effectExtent b="0" l="0" r="0" t="0"/>
            <wp:docPr id="1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567488" cy="19397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numPr>
          <w:ilvl w:val="0"/>
          <w:numId w:val="17"/>
        </w:numPr>
        <w:ind w:left="720" w:hanging="360"/>
        <w:rPr>
          <w:sz w:val="28"/>
          <w:szCs w:val="28"/>
          <w:u w:val="none"/>
        </w:rPr>
      </w:pPr>
      <w:r w:rsidDel="00000000" w:rsidR="00000000" w:rsidRPr="00000000">
        <w:rPr>
          <w:sz w:val="28"/>
          <w:szCs w:val="28"/>
          <w:rtl w:val="0"/>
        </w:rPr>
        <w:t xml:space="preserve">Install Amazon Cloudwatch Agent</w:t>
      </w:r>
    </w:p>
    <w:p w:rsidR="00000000" w:rsidDel="00000000" w:rsidP="00000000" w:rsidRDefault="00000000" w:rsidRPr="00000000" w14:paraId="00000087">
      <w:pPr>
        <w:rPr>
          <w:sz w:val="28"/>
          <w:szCs w:val="28"/>
        </w:rPr>
      </w:pPr>
      <w:r w:rsidDel="00000000" w:rsidR="00000000" w:rsidRPr="00000000">
        <w:rPr>
          <w:sz w:val="28"/>
          <w:szCs w:val="28"/>
        </w:rPr>
        <w:drawing>
          <wp:inline distB="114300" distT="114300" distL="114300" distR="114300">
            <wp:extent cx="5943600" cy="444500"/>
            <wp:effectExtent b="0" l="0" r="0" t="0"/>
            <wp:docPr id="50"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Pr>
        <w:drawing>
          <wp:inline distB="114300" distT="114300" distL="114300" distR="114300">
            <wp:extent cx="5057775" cy="619125"/>
            <wp:effectExtent b="0" l="0" r="0" t="0"/>
            <wp:docPr id="43"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0577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numPr>
          <w:ilvl w:val="0"/>
          <w:numId w:val="3"/>
        </w:numPr>
        <w:ind w:left="720" w:hanging="360"/>
        <w:rPr>
          <w:sz w:val="28"/>
          <w:szCs w:val="28"/>
          <w:u w:val="none"/>
        </w:rPr>
      </w:pPr>
      <w:r w:rsidDel="00000000" w:rsidR="00000000" w:rsidRPr="00000000">
        <w:rPr>
          <w:sz w:val="28"/>
          <w:szCs w:val="28"/>
          <w:rtl w:val="0"/>
        </w:rPr>
        <w:t xml:space="preserve">Ensure the AWS CLI is installed on your EC2 instance.</w:t>
      </w:r>
    </w:p>
    <w:p w:rsidR="00000000" w:rsidDel="00000000" w:rsidP="00000000" w:rsidRDefault="00000000" w:rsidRPr="00000000" w14:paraId="0000008B">
      <w:pPr>
        <w:numPr>
          <w:ilvl w:val="0"/>
          <w:numId w:val="3"/>
        </w:numPr>
        <w:ind w:left="720" w:hanging="360"/>
        <w:rPr>
          <w:sz w:val="28"/>
          <w:szCs w:val="28"/>
          <w:u w:val="none"/>
        </w:rPr>
      </w:pPr>
      <w:r w:rsidDel="00000000" w:rsidR="00000000" w:rsidRPr="00000000">
        <w:rPr>
          <w:sz w:val="28"/>
          <w:szCs w:val="28"/>
          <w:rtl w:val="0"/>
        </w:rPr>
        <w:t xml:space="preserve">Create an IAM Role</w:t>
      </w:r>
    </w:p>
    <w:p w:rsidR="00000000" w:rsidDel="00000000" w:rsidP="00000000" w:rsidRDefault="00000000" w:rsidRPr="00000000" w14:paraId="0000008C">
      <w:pPr>
        <w:numPr>
          <w:ilvl w:val="1"/>
          <w:numId w:val="3"/>
        </w:numPr>
        <w:ind w:left="1440" w:hanging="360"/>
        <w:rPr>
          <w:sz w:val="28"/>
          <w:szCs w:val="28"/>
          <w:u w:val="none"/>
        </w:rPr>
      </w:pPr>
      <w:r w:rsidDel="00000000" w:rsidR="00000000" w:rsidRPr="00000000">
        <w:rPr>
          <w:sz w:val="28"/>
          <w:szCs w:val="28"/>
          <w:rtl w:val="0"/>
        </w:rPr>
        <w:t xml:space="preserve">Go to the AWS Console -&gt; IAM -&gt; Roles.</w:t>
      </w:r>
    </w:p>
    <w:p w:rsidR="00000000" w:rsidDel="00000000" w:rsidP="00000000" w:rsidRDefault="00000000" w:rsidRPr="00000000" w14:paraId="0000008D">
      <w:pPr>
        <w:numPr>
          <w:ilvl w:val="1"/>
          <w:numId w:val="3"/>
        </w:numPr>
        <w:ind w:left="1440" w:hanging="360"/>
        <w:rPr>
          <w:sz w:val="28"/>
          <w:szCs w:val="28"/>
          <w:u w:val="none"/>
        </w:rPr>
      </w:pPr>
      <w:r w:rsidDel="00000000" w:rsidR="00000000" w:rsidRPr="00000000">
        <w:rPr>
          <w:sz w:val="28"/>
          <w:szCs w:val="28"/>
          <w:rtl w:val="0"/>
        </w:rPr>
        <w:t xml:space="preserve">Click "Create role".</w:t>
      </w:r>
    </w:p>
    <w:p w:rsidR="00000000" w:rsidDel="00000000" w:rsidP="00000000" w:rsidRDefault="00000000" w:rsidRPr="00000000" w14:paraId="0000008E">
      <w:pPr>
        <w:numPr>
          <w:ilvl w:val="1"/>
          <w:numId w:val="3"/>
        </w:numPr>
        <w:ind w:left="1440" w:hanging="360"/>
        <w:rPr>
          <w:sz w:val="28"/>
          <w:szCs w:val="28"/>
          <w:u w:val="none"/>
        </w:rPr>
      </w:pPr>
      <w:r w:rsidDel="00000000" w:rsidR="00000000" w:rsidRPr="00000000">
        <w:rPr>
          <w:sz w:val="28"/>
          <w:szCs w:val="28"/>
          <w:rtl w:val="0"/>
        </w:rPr>
        <w:t xml:space="preserve">For "Use case", choose "EC2" and click "Next".</w:t>
      </w:r>
    </w:p>
    <w:p w:rsidR="00000000" w:rsidDel="00000000" w:rsidP="00000000" w:rsidRDefault="00000000" w:rsidRPr="00000000" w14:paraId="0000008F">
      <w:pPr>
        <w:numPr>
          <w:ilvl w:val="1"/>
          <w:numId w:val="3"/>
        </w:numPr>
        <w:ind w:left="1440" w:hanging="360"/>
        <w:rPr>
          <w:sz w:val="28"/>
          <w:szCs w:val="28"/>
          <w:u w:val="none"/>
        </w:rPr>
      </w:pPr>
      <w:r w:rsidDel="00000000" w:rsidR="00000000" w:rsidRPr="00000000">
        <w:rPr>
          <w:sz w:val="28"/>
          <w:szCs w:val="28"/>
          <w:rtl w:val="0"/>
        </w:rPr>
        <w:t xml:space="preserve">In the "Add permissions" section, search for CloudWatchAgentServerPolicy. This managed policy typically includes cloudwatch:PutMetricData and other necessary permissions for sending metrics to CloudWatch. Select it and create the role.</w:t>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Pr>
        <w:drawing>
          <wp:inline distB="114300" distT="114300" distL="114300" distR="114300">
            <wp:extent cx="6680493" cy="2867248"/>
            <wp:effectExtent b="0" l="0" r="0" t="0"/>
            <wp:docPr id="1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680493" cy="286724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numPr>
          <w:ilvl w:val="0"/>
          <w:numId w:val="3"/>
        </w:numPr>
        <w:ind w:left="720" w:hanging="360"/>
        <w:rPr>
          <w:sz w:val="28"/>
          <w:szCs w:val="28"/>
          <w:u w:val="none"/>
        </w:rPr>
      </w:pPr>
      <w:r w:rsidDel="00000000" w:rsidR="00000000" w:rsidRPr="00000000">
        <w:rPr>
          <w:sz w:val="28"/>
          <w:szCs w:val="28"/>
          <w:rtl w:val="0"/>
        </w:rPr>
        <w:t xml:space="preserve">Attach the IAM Role to Your EC2 Instance</w:t>
      </w:r>
    </w:p>
    <w:p w:rsidR="00000000" w:rsidDel="00000000" w:rsidP="00000000" w:rsidRDefault="00000000" w:rsidRPr="00000000" w14:paraId="00000094">
      <w:pPr>
        <w:numPr>
          <w:ilvl w:val="1"/>
          <w:numId w:val="3"/>
        </w:numPr>
        <w:ind w:left="1440" w:hanging="360"/>
        <w:rPr>
          <w:sz w:val="28"/>
          <w:szCs w:val="28"/>
          <w:u w:val="none"/>
        </w:rPr>
      </w:pPr>
      <w:r w:rsidDel="00000000" w:rsidR="00000000" w:rsidRPr="00000000">
        <w:rPr>
          <w:sz w:val="28"/>
          <w:szCs w:val="28"/>
          <w:rtl w:val="0"/>
        </w:rPr>
        <w:t xml:space="preserve">Go to the AWS Console -&gt; EC2 -&gt; Instances.</w:t>
      </w:r>
    </w:p>
    <w:p w:rsidR="00000000" w:rsidDel="00000000" w:rsidP="00000000" w:rsidRDefault="00000000" w:rsidRPr="00000000" w14:paraId="00000095">
      <w:pPr>
        <w:numPr>
          <w:ilvl w:val="1"/>
          <w:numId w:val="3"/>
        </w:numPr>
        <w:ind w:left="1440" w:hanging="360"/>
        <w:rPr>
          <w:sz w:val="28"/>
          <w:szCs w:val="28"/>
          <w:u w:val="none"/>
        </w:rPr>
      </w:pPr>
      <w:r w:rsidDel="00000000" w:rsidR="00000000" w:rsidRPr="00000000">
        <w:rPr>
          <w:sz w:val="28"/>
          <w:szCs w:val="28"/>
          <w:rtl w:val="0"/>
        </w:rPr>
        <w:t xml:space="preserve">Select your EC2 instance.</w:t>
      </w:r>
    </w:p>
    <w:p w:rsidR="00000000" w:rsidDel="00000000" w:rsidP="00000000" w:rsidRDefault="00000000" w:rsidRPr="00000000" w14:paraId="00000096">
      <w:pPr>
        <w:numPr>
          <w:ilvl w:val="1"/>
          <w:numId w:val="3"/>
        </w:numPr>
        <w:ind w:left="1440" w:hanging="360"/>
        <w:rPr>
          <w:sz w:val="28"/>
          <w:szCs w:val="28"/>
          <w:u w:val="none"/>
        </w:rPr>
      </w:pPr>
      <w:r w:rsidDel="00000000" w:rsidR="00000000" w:rsidRPr="00000000">
        <w:rPr>
          <w:sz w:val="28"/>
          <w:szCs w:val="28"/>
          <w:rtl w:val="0"/>
        </w:rPr>
        <w:t xml:space="preserve">Under "Actions" -&gt; "Security" -&gt; "Modify IAM role".</w:t>
      </w:r>
    </w:p>
    <w:p w:rsidR="00000000" w:rsidDel="00000000" w:rsidP="00000000" w:rsidRDefault="00000000" w:rsidRPr="00000000" w14:paraId="00000097">
      <w:pPr>
        <w:numPr>
          <w:ilvl w:val="1"/>
          <w:numId w:val="3"/>
        </w:numPr>
        <w:ind w:left="1440" w:hanging="360"/>
        <w:rPr>
          <w:sz w:val="28"/>
          <w:szCs w:val="28"/>
          <w:u w:val="none"/>
        </w:rPr>
      </w:pPr>
      <w:r w:rsidDel="00000000" w:rsidR="00000000" w:rsidRPr="00000000">
        <w:rPr>
          <w:sz w:val="28"/>
          <w:szCs w:val="28"/>
          <w:rtl w:val="0"/>
        </w:rPr>
        <w:t xml:space="preserve">From the "IAM role" dropdown, select the role you just created (e.g., EC2CloudWatchMetricsRole).</w:t>
      </w:r>
    </w:p>
    <w:p w:rsidR="00000000" w:rsidDel="00000000" w:rsidP="00000000" w:rsidRDefault="00000000" w:rsidRPr="00000000" w14:paraId="00000098">
      <w:pPr>
        <w:numPr>
          <w:ilvl w:val="1"/>
          <w:numId w:val="3"/>
        </w:numPr>
        <w:ind w:left="1440" w:hanging="360"/>
        <w:rPr>
          <w:sz w:val="28"/>
          <w:szCs w:val="28"/>
          <w:u w:val="none"/>
        </w:rPr>
      </w:pPr>
      <w:r w:rsidDel="00000000" w:rsidR="00000000" w:rsidRPr="00000000">
        <w:rPr>
          <w:sz w:val="28"/>
          <w:szCs w:val="28"/>
          <w:rtl w:val="0"/>
        </w:rPr>
        <w:t xml:space="preserve">Click "Update IAM role".</w:t>
      </w:r>
    </w:p>
    <w:p w:rsidR="00000000" w:rsidDel="00000000" w:rsidP="00000000" w:rsidRDefault="00000000" w:rsidRPr="00000000" w14:paraId="00000099">
      <w:pPr>
        <w:rPr>
          <w:sz w:val="28"/>
          <w:szCs w:val="28"/>
        </w:rPr>
      </w:pPr>
      <w:r w:rsidDel="00000000" w:rsidR="00000000" w:rsidRPr="00000000">
        <w:rPr>
          <w:sz w:val="28"/>
          <w:szCs w:val="28"/>
        </w:rPr>
        <w:drawing>
          <wp:inline distB="114300" distT="114300" distL="114300" distR="114300">
            <wp:extent cx="6027342" cy="1686458"/>
            <wp:effectExtent b="0" l="0" r="0" t="0"/>
            <wp:docPr id="2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027342" cy="16864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
        </w:numPr>
        <w:ind w:left="720" w:hanging="360"/>
        <w:rPr>
          <w:sz w:val="28"/>
          <w:szCs w:val="28"/>
          <w:u w:val="none"/>
        </w:rPr>
      </w:pPr>
      <w:r w:rsidDel="00000000" w:rsidR="00000000" w:rsidRPr="00000000">
        <w:rPr>
          <w:sz w:val="28"/>
          <w:szCs w:val="28"/>
          <w:rtl w:val="0"/>
        </w:rPr>
        <w:t xml:space="preserve">Make scripts to check the running status of both NGINX and Tomcat and to also send custom metrics to CloudWatch, so you can build dashboards and alarms from them.</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numPr>
          <w:ilvl w:val="0"/>
          <w:numId w:val="25"/>
        </w:numPr>
        <w:ind w:left="720" w:hanging="360"/>
        <w:rPr>
          <w:sz w:val="28"/>
          <w:szCs w:val="28"/>
          <w:u w:val="none"/>
        </w:rPr>
      </w:pPr>
      <w:r w:rsidDel="00000000" w:rsidR="00000000" w:rsidRPr="00000000">
        <w:rPr>
          <w:sz w:val="28"/>
          <w:szCs w:val="28"/>
          <w:rtl w:val="0"/>
        </w:rPr>
        <w:t xml:space="preserve">Script for NGINX </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Pr>
        <w:drawing>
          <wp:inline distB="114300" distT="114300" distL="114300" distR="114300">
            <wp:extent cx="5943600" cy="2908300"/>
            <wp:effectExtent b="0" l="0" r="0" t="0"/>
            <wp:docPr id="3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numPr>
          <w:ilvl w:val="0"/>
          <w:numId w:val="9"/>
        </w:numPr>
        <w:ind w:left="720" w:hanging="360"/>
        <w:rPr>
          <w:sz w:val="36"/>
          <w:szCs w:val="36"/>
          <w:u w:val="none"/>
        </w:rPr>
      </w:pPr>
      <w:r w:rsidDel="00000000" w:rsidR="00000000" w:rsidRPr="00000000">
        <w:rPr>
          <w:sz w:val="28"/>
          <w:szCs w:val="28"/>
          <w:rtl w:val="0"/>
        </w:rPr>
        <w:t xml:space="preserve">Script for Tomcat </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Pr>
        <w:drawing>
          <wp:inline distB="114300" distT="114300" distL="114300" distR="114300">
            <wp:extent cx="6267685" cy="2541225"/>
            <wp:effectExtent b="0" l="0" r="0" t="0"/>
            <wp:docPr id="55"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6267685" cy="25412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numPr>
          <w:ilvl w:val="0"/>
          <w:numId w:val="3"/>
        </w:numPr>
        <w:ind w:left="720" w:hanging="360"/>
        <w:rPr>
          <w:sz w:val="28"/>
          <w:szCs w:val="28"/>
        </w:rPr>
      </w:pPr>
      <w:r w:rsidDel="00000000" w:rsidR="00000000" w:rsidRPr="00000000">
        <w:rPr>
          <w:sz w:val="28"/>
          <w:szCs w:val="28"/>
          <w:rtl w:val="0"/>
        </w:rPr>
        <w:t xml:space="preserve">Give them the permissions to be executable .</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36"/>
          <w:szCs w:val="36"/>
        </w:rPr>
      </w:pPr>
      <w:r w:rsidDel="00000000" w:rsidR="00000000" w:rsidRPr="00000000">
        <w:rPr>
          <w:sz w:val="36"/>
          <w:szCs w:val="36"/>
        </w:rPr>
        <w:drawing>
          <wp:inline distB="114300" distT="114300" distL="114300" distR="114300">
            <wp:extent cx="5943600" cy="1206500"/>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numPr>
          <w:ilvl w:val="0"/>
          <w:numId w:val="23"/>
        </w:numPr>
        <w:ind w:left="720" w:hanging="360"/>
        <w:rPr>
          <w:sz w:val="28"/>
          <w:szCs w:val="28"/>
          <w:u w:val="none"/>
        </w:rPr>
      </w:pPr>
      <w:r w:rsidDel="00000000" w:rsidR="00000000" w:rsidRPr="00000000">
        <w:rPr>
          <w:sz w:val="28"/>
          <w:szCs w:val="28"/>
          <w:rtl w:val="0"/>
        </w:rPr>
        <w:t xml:space="preserve">Creating a </w:t>
      </w:r>
      <w:r w:rsidDel="00000000" w:rsidR="00000000" w:rsidRPr="00000000">
        <w:rPr>
          <w:b w:val="1"/>
          <w:sz w:val="28"/>
          <w:szCs w:val="28"/>
          <w:rtl w:val="0"/>
        </w:rPr>
        <w:t xml:space="preserve">cronjob -</w:t>
      </w:r>
    </w:p>
    <w:p w:rsidR="00000000" w:rsidDel="00000000" w:rsidP="00000000" w:rsidRDefault="00000000" w:rsidRPr="00000000" w14:paraId="000000A9">
      <w:pPr>
        <w:numPr>
          <w:ilvl w:val="1"/>
          <w:numId w:val="23"/>
        </w:numPr>
        <w:ind w:left="1440" w:hanging="360"/>
        <w:rPr>
          <w:sz w:val="28"/>
          <w:szCs w:val="28"/>
          <w:u w:val="none"/>
        </w:rPr>
      </w:pPr>
      <w:r w:rsidDel="00000000" w:rsidR="00000000" w:rsidRPr="00000000">
        <w:rPr>
          <w:sz w:val="28"/>
          <w:szCs w:val="28"/>
          <w:rtl w:val="0"/>
        </w:rPr>
        <w:t xml:space="preserve">Without a cron job: Your script will run once when you execute it manually, send one data point, and then stop. Your service will not be continuously monitored, and you will not receive alerts if it stops later.</w:t>
      </w:r>
    </w:p>
    <w:p w:rsidR="00000000" w:rsidDel="00000000" w:rsidP="00000000" w:rsidRDefault="00000000" w:rsidRPr="00000000" w14:paraId="000000AA">
      <w:pPr>
        <w:numPr>
          <w:ilvl w:val="1"/>
          <w:numId w:val="23"/>
        </w:numPr>
        <w:ind w:left="1440" w:hanging="360"/>
        <w:rPr>
          <w:sz w:val="28"/>
          <w:szCs w:val="28"/>
          <w:u w:val="none"/>
        </w:rPr>
      </w:pPr>
      <w:r w:rsidDel="00000000" w:rsidR="00000000" w:rsidRPr="00000000">
        <w:rPr>
          <w:sz w:val="28"/>
          <w:szCs w:val="28"/>
          <w:rtl w:val="0"/>
        </w:rPr>
        <w:t xml:space="preserve">With a cron job: The script will run every minute (or whatever interval you configure), continuously checking the service status, sending the 0 or 1 value to CloudWatch, and allowing your alarms to function correctly.</w:t>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numPr>
          <w:ilvl w:val="0"/>
          <w:numId w:val="13"/>
        </w:numPr>
        <w:ind w:left="720" w:hanging="360"/>
        <w:rPr>
          <w:sz w:val="28"/>
          <w:szCs w:val="28"/>
          <w:u w:val="none"/>
        </w:rPr>
      </w:pPr>
      <w:r w:rsidDel="00000000" w:rsidR="00000000" w:rsidRPr="00000000">
        <w:rPr>
          <w:sz w:val="28"/>
          <w:szCs w:val="28"/>
          <w:rtl w:val="0"/>
        </w:rPr>
        <w:t xml:space="preserve">If you were using the CloudWatch Agent's</w:t>
      </w:r>
      <w:r w:rsidDel="00000000" w:rsidR="00000000" w:rsidRPr="00000000">
        <w:rPr>
          <w:b w:val="1"/>
          <w:sz w:val="28"/>
          <w:szCs w:val="28"/>
          <w:rtl w:val="0"/>
        </w:rPr>
        <w:t xml:space="preserve"> exec </w:t>
      </w:r>
      <w:r w:rsidDel="00000000" w:rsidR="00000000" w:rsidRPr="00000000">
        <w:rPr>
          <w:sz w:val="28"/>
          <w:szCs w:val="28"/>
          <w:rtl w:val="0"/>
        </w:rPr>
        <w:t xml:space="preserve">plugin, you would not need a cron job for your status script.</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Pr>
        <w:drawing>
          <wp:inline distB="114300" distT="114300" distL="114300" distR="114300">
            <wp:extent cx="5019675" cy="1171575"/>
            <wp:effectExtent b="0" l="0" r="0" t="0"/>
            <wp:docPr id="32"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0196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36"/>
          <w:szCs w:val="36"/>
        </w:rPr>
        <w:drawing>
          <wp:inline distB="114300" distT="114300" distL="114300" distR="114300">
            <wp:extent cx="4591050" cy="838200"/>
            <wp:effectExtent b="0" l="0" r="0" t="0"/>
            <wp:docPr id="3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591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numPr>
          <w:ilvl w:val="0"/>
          <w:numId w:val="24"/>
        </w:numPr>
        <w:ind w:left="720" w:hanging="360"/>
        <w:rPr>
          <w:sz w:val="28"/>
          <w:szCs w:val="28"/>
          <w:u w:val="none"/>
        </w:rPr>
      </w:pPr>
      <w:r w:rsidDel="00000000" w:rsidR="00000000" w:rsidRPr="00000000">
        <w:rPr>
          <w:sz w:val="28"/>
          <w:szCs w:val="28"/>
          <w:rtl w:val="0"/>
        </w:rPr>
        <w:t xml:space="preserve">Create CloudWatch Alarm</w:t>
      </w:r>
    </w:p>
    <w:p w:rsidR="00000000" w:rsidDel="00000000" w:rsidP="00000000" w:rsidRDefault="00000000" w:rsidRPr="00000000" w14:paraId="000000B2">
      <w:pPr>
        <w:numPr>
          <w:ilvl w:val="1"/>
          <w:numId w:val="24"/>
        </w:numPr>
        <w:ind w:left="1440" w:hanging="360"/>
        <w:rPr>
          <w:sz w:val="28"/>
          <w:szCs w:val="28"/>
          <w:u w:val="none"/>
        </w:rPr>
      </w:pPr>
      <w:r w:rsidDel="00000000" w:rsidR="00000000" w:rsidRPr="00000000">
        <w:rPr>
          <w:sz w:val="28"/>
          <w:szCs w:val="28"/>
          <w:rtl w:val="0"/>
        </w:rPr>
        <w:t xml:space="preserve">Go to AWS Console -&gt; CloudWatch.</w:t>
      </w:r>
    </w:p>
    <w:p w:rsidR="00000000" w:rsidDel="00000000" w:rsidP="00000000" w:rsidRDefault="00000000" w:rsidRPr="00000000" w14:paraId="000000B3">
      <w:pPr>
        <w:numPr>
          <w:ilvl w:val="1"/>
          <w:numId w:val="24"/>
        </w:numPr>
        <w:ind w:left="1440" w:hanging="360"/>
        <w:rPr>
          <w:sz w:val="28"/>
          <w:szCs w:val="28"/>
          <w:u w:val="none"/>
        </w:rPr>
      </w:pPr>
      <w:r w:rsidDel="00000000" w:rsidR="00000000" w:rsidRPr="00000000">
        <w:rPr>
          <w:sz w:val="28"/>
          <w:szCs w:val="28"/>
          <w:rtl w:val="0"/>
        </w:rPr>
        <w:t xml:space="preserve">In the left navigation pane, click "Alarms" -&gt; "Create alarm".</w:t>
      </w:r>
    </w:p>
    <w:p w:rsidR="00000000" w:rsidDel="00000000" w:rsidP="00000000" w:rsidRDefault="00000000" w:rsidRPr="00000000" w14:paraId="000000B4">
      <w:pPr>
        <w:numPr>
          <w:ilvl w:val="1"/>
          <w:numId w:val="24"/>
        </w:numPr>
        <w:ind w:left="1440" w:hanging="360"/>
        <w:rPr>
          <w:sz w:val="28"/>
          <w:szCs w:val="28"/>
          <w:u w:val="none"/>
        </w:rPr>
      </w:pPr>
      <w:r w:rsidDel="00000000" w:rsidR="00000000" w:rsidRPr="00000000">
        <w:rPr>
          <w:sz w:val="28"/>
          <w:szCs w:val="28"/>
          <w:rtl w:val="0"/>
        </w:rPr>
        <w:t xml:space="preserve">Click "Select metric".</w:t>
      </w:r>
    </w:p>
    <w:p w:rsidR="00000000" w:rsidDel="00000000" w:rsidP="00000000" w:rsidRDefault="00000000" w:rsidRPr="00000000" w14:paraId="000000B5">
      <w:pPr>
        <w:numPr>
          <w:ilvl w:val="1"/>
          <w:numId w:val="24"/>
        </w:numPr>
        <w:ind w:left="1440" w:hanging="360"/>
        <w:rPr>
          <w:sz w:val="28"/>
          <w:szCs w:val="28"/>
          <w:u w:val="none"/>
        </w:rPr>
      </w:pPr>
      <w:r w:rsidDel="00000000" w:rsidR="00000000" w:rsidRPr="00000000">
        <w:rPr>
          <w:sz w:val="28"/>
          <w:szCs w:val="28"/>
          <w:rtl w:val="0"/>
        </w:rPr>
        <w:t xml:space="preserve">Under "Custom Namespaces",you should see your given name.</w:t>
      </w:r>
    </w:p>
    <w:p w:rsidR="00000000" w:rsidDel="00000000" w:rsidP="00000000" w:rsidRDefault="00000000" w:rsidRPr="00000000" w14:paraId="000000B6">
      <w:pPr>
        <w:numPr>
          <w:ilvl w:val="1"/>
          <w:numId w:val="24"/>
        </w:numPr>
        <w:ind w:left="1440" w:hanging="360"/>
        <w:rPr>
          <w:sz w:val="28"/>
          <w:szCs w:val="28"/>
          <w:u w:val="none"/>
        </w:rPr>
      </w:pPr>
      <w:r w:rsidDel="00000000" w:rsidR="00000000" w:rsidRPr="00000000">
        <w:rPr>
          <w:sz w:val="28"/>
          <w:szCs w:val="28"/>
          <w:rtl w:val="0"/>
        </w:rPr>
        <w:t xml:space="preserve">Select InstanceId -&gt; Find your instance ID.</w:t>
      </w:r>
    </w:p>
    <w:p w:rsidR="00000000" w:rsidDel="00000000" w:rsidP="00000000" w:rsidRDefault="00000000" w:rsidRPr="00000000" w14:paraId="000000B7">
      <w:pPr>
        <w:numPr>
          <w:ilvl w:val="1"/>
          <w:numId w:val="24"/>
        </w:numPr>
        <w:ind w:left="1440" w:hanging="360"/>
        <w:rPr>
          <w:sz w:val="28"/>
          <w:szCs w:val="28"/>
          <w:u w:val="none"/>
        </w:rPr>
      </w:pPr>
      <w:r w:rsidDel="00000000" w:rsidR="00000000" w:rsidRPr="00000000">
        <w:rPr>
          <w:sz w:val="28"/>
          <w:szCs w:val="28"/>
          <w:rtl w:val="0"/>
        </w:rPr>
        <w:t xml:space="preserve">Select the TomcatStatus metric.Click "Select metric".</w:t>
      </w:r>
    </w:p>
    <w:p w:rsidR="00000000" w:rsidDel="00000000" w:rsidP="00000000" w:rsidRDefault="00000000" w:rsidRPr="00000000" w14:paraId="000000B8">
      <w:pPr>
        <w:rPr>
          <w:sz w:val="28"/>
          <w:szCs w:val="28"/>
        </w:rPr>
      </w:pPr>
      <w:r w:rsidDel="00000000" w:rsidR="00000000" w:rsidRPr="00000000">
        <w:rPr>
          <w:sz w:val="28"/>
          <w:szCs w:val="28"/>
        </w:rPr>
        <w:drawing>
          <wp:inline distB="114300" distT="114300" distL="114300" distR="114300">
            <wp:extent cx="5943600" cy="2844800"/>
            <wp:effectExtent b="0" l="0" r="0" t="0"/>
            <wp:docPr id="2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24"/>
        </w:numPr>
        <w:ind w:left="1440" w:hanging="360"/>
        <w:rPr>
          <w:sz w:val="28"/>
          <w:szCs w:val="28"/>
          <w:u w:val="none"/>
        </w:rPr>
      </w:pPr>
      <w:r w:rsidDel="00000000" w:rsidR="00000000" w:rsidRPr="00000000">
        <w:rPr>
          <w:sz w:val="28"/>
          <w:szCs w:val="28"/>
          <w:rtl w:val="0"/>
        </w:rPr>
        <w:t xml:space="preserve">Specify metric and conditions:</w:t>
      </w:r>
    </w:p>
    <w:p w:rsidR="00000000" w:rsidDel="00000000" w:rsidP="00000000" w:rsidRDefault="00000000" w:rsidRPr="00000000" w14:paraId="000000BA">
      <w:pPr>
        <w:numPr>
          <w:ilvl w:val="1"/>
          <w:numId w:val="24"/>
        </w:numPr>
        <w:ind w:left="1440" w:hanging="360"/>
        <w:rPr>
          <w:sz w:val="28"/>
          <w:szCs w:val="28"/>
          <w:u w:val="none"/>
        </w:rPr>
      </w:pPr>
      <w:r w:rsidDel="00000000" w:rsidR="00000000" w:rsidRPr="00000000">
        <w:rPr>
          <w:sz w:val="28"/>
          <w:szCs w:val="28"/>
          <w:rtl w:val="0"/>
        </w:rPr>
        <w:t xml:space="preserve">Statistic: Average</w:t>
      </w:r>
    </w:p>
    <w:p w:rsidR="00000000" w:rsidDel="00000000" w:rsidP="00000000" w:rsidRDefault="00000000" w:rsidRPr="00000000" w14:paraId="000000BB">
      <w:pPr>
        <w:numPr>
          <w:ilvl w:val="1"/>
          <w:numId w:val="24"/>
        </w:numPr>
        <w:ind w:left="1440" w:hanging="360"/>
        <w:rPr>
          <w:sz w:val="28"/>
          <w:szCs w:val="28"/>
          <w:u w:val="none"/>
        </w:rPr>
      </w:pPr>
      <w:r w:rsidDel="00000000" w:rsidR="00000000" w:rsidRPr="00000000">
        <w:rPr>
          <w:sz w:val="28"/>
          <w:szCs w:val="28"/>
          <w:rtl w:val="0"/>
        </w:rPr>
        <w:t xml:space="preserve">Period: 5 minute</w:t>
      </w:r>
    </w:p>
    <w:p w:rsidR="00000000" w:rsidDel="00000000" w:rsidP="00000000" w:rsidRDefault="00000000" w:rsidRPr="00000000" w14:paraId="000000BC">
      <w:pPr>
        <w:numPr>
          <w:ilvl w:val="1"/>
          <w:numId w:val="24"/>
        </w:numPr>
        <w:ind w:left="1440" w:hanging="360"/>
        <w:rPr>
          <w:sz w:val="28"/>
          <w:szCs w:val="28"/>
          <w:u w:val="none"/>
        </w:rPr>
      </w:pPr>
      <w:r w:rsidDel="00000000" w:rsidR="00000000" w:rsidRPr="00000000">
        <w:rPr>
          <w:sz w:val="28"/>
          <w:szCs w:val="28"/>
          <w:rtl w:val="0"/>
        </w:rPr>
        <w:t xml:space="preserve">Threshold type: Static</w:t>
      </w:r>
    </w:p>
    <w:p w:rsidR="00000000" w:rsidDel="00000000" w:rsidP="00000000" w:rsidRDefault="00000000" w:rsidRPr="00000000" w14:paraId="000000BD">
      <w:pPr>
        <w:numPr>
          <w:ilvl w:val="1"/>
          <w:numId w:val="24"/>
        </w:numPr>
        <w:ind w:left="1440" w:hanging="360"/>
        <w:rPr>
          <w:sz w:val="28"/>
          <w:szCs w:val="28"/>
          <w:u w:val="none"/>
        </w:rPr>
      </w:pPr>
      <w:r w:rsidDel="00000000" w:rsidR="00000000" w:rsidRPr="00000000">
        <w:rPr>
          <w:sz w:val="28"/>
          <w:szCs w:val="28"/>
          <w:rtl w:val="0"/>
        </w:rPr>
        <w:t xml:space="preserve">Whenever TomcatStatus is: Lower/Equal</w:t>
      </w:r>
    </w:p>
    <w:p w:rsidR="00000000" w:rsidDel="00000000" w:rsidP="00000000" w:rsidRDefault="00000000" w:rsidRPr="00000000" w14:paraId="000000BE">
      <w:pPr>
        <w:numPr>
          <w:ilvl w:val="1"/>
          <w:numId w:val="24"/>
        </w:numPr>
        <w:ind w:left="1440" w:hanging="360"/>
        <w:rPr>
          <w:sz w:val="28"/>
          <w:szCs w:val="28"/>
          <w:u w:val="none"/>
        </w:rPr>
      </w:pPr>
      <w:r w:rsidDel="00000000" w:rsidR="00000000" w:rsidRPr="00000000">
        <w:rPr>
          <w:sz w:val="28"/>
          <w:szCs w:val="28"/>
          <w:rtl w:val="0"/>
        </w:rPr>
        <w:t xml:space="preserve">than: 0 (This means if the script reports 0, it triggers).</w:t>
      </w:r>
    </w:p>
    <w:p w:rsidR="00000000" w:rsidDel="00000000" w:rsidP="00000000" w:rsidRDefault="00000000" w:rsidRPr="00000000" w14:paraId="000000BF">
      <w:pPr>
        <w:rPr>
          <w:sz w:val="28"/>
          <w:szCs w:val="28"/>
        </w:rPr>
      </w:pPr>
      <w:r w:rsidDel="00000000" w:rsidR="00000000" w:rsidRPr="00000000">
        <w:rPr>
          <w:sz w:val="28"/>
          <w:szCs w:val="28"/>
        </w:rPr>
        <w:drawing>
          <wp:inline distB="114300" distT="114300" distL="114300" distR="114300">
            <wp:extent cx="5943600" cy="2832100"/>
            <wp:effectExtent b="0" l="0" r="0" t="0"/>
            <wp:docPr id="47"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943600" cy="2832100"/>
                    </a:xfrm>
                    <a:prstGeom prst="rect"/>
                    <a:ln/>
                  </pic:spPr>
                </pic:pic>
              </a:graphicData>
            </a:graphic>
          </wp:inline>
        </w:drawing>
      </w:r>
      <w:r w:rsidDel="00000000" w:rsidR="00000000" w:rsidRPr="00000000">
        <w:rPr>
          <w:sz w:val="28"/>
          <w:szCs w:val="28"/>
        </w:rPr>
        <w:drawing>
          <wp:inline distB="114300" distT="114300" distL="114300" distR="114300">
            <wp:extent cx="5943600" cy="2628900"/>
            <wp:effectExtent b="0" l="0" r="0" t="0"/>
            <wp:docPr id="2"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1"/>
          <w:numId w:val="24"/>
        </w:numPr>
        <w:ind w:left="1440" w:hanging="360"/>
        <w:rPr>
          <w:sz w:val="28"/>
          <w:szCs w:val="28"/>
          <w:u w:val="none"/>
        </w:rPr>
      </w:pPr>
      <w:r w:rsidDel="00000000" w:rsidR="00000000" w:rsidRPr="00000000">
        <w:rPr>
          <w:sz w:val="28"/>
          <w:szCs w:val="28"/>
          <w:rtl w:val="0"/>
        </w:rPr>
        <w:t xml:space="preserve">Click "Next".</w:t>
      </w:r>
    </w:p>
    <w:p w:rsidR="00000000" w:rsidDel="00000000" w:rsidP="00000000" w:rsidRDefault="00000000" w:rsidRPr="00000000" w14:paraId="000000C1">
      <w:pPr>
        <w:numPr>
          <w:ilvl w:val="1"/>
          <w:numId w:val="24"/>
        </w:numPr>
        <w:ind w:left="1440" w:hanging="360"/>
        <w:rPr>
          <w:sz w:val="28"/>
          <w:szCs w:val="28"/>
          <w:u w:val="none"/>
        </w:rPr>
      </w:pPr>
      <w:r w:rsidDel="00000000" w:rsidR="00000000" w:rsidRPr="00000000">
        <w:rPr>
          <w:sz w:val="28"/>
          <w:szCs w:val="28"/>
          <w:rtl w:val="0"/>
        </w:rPr>
        <w:t xml:space="preserve">Configure actions:</w:t>
      </w:r>
    </w:p>
    <w:p w:rsidR="00000000" w:rsidDel="00000000" w:rsidP="00000000" w:rsidRDefault="00000000" w:rsidRPr="00000000" w14:paraId="000000C2">
      <w:pPr>
        <w:numPr>
          <w:ilvl w:val="1"/>
          <w:numId w:val="24"/>
        </w:numPr>
        <w:ind w:left="1440" w:hanging="360"/>
        <w:rPr>
          <w:sz w:val="28"/>
          <w:szCs w:val="28"/>
          <w:u w:val="none"/>
        </w:rPr>
      </w:pPr>
      <w:r w:rsidDel="00000000" w:rsidR="00000000" w:rsidRPr="00000000">
        <w:rPr>
          <w:sz w:val="28"/>
          <w:szCs w:val="28"/>
          <w:rtl w:val="0"/>
        </w:rPr>
        <w:t xml:space="preserve">In alarm: Select an existing SNS topic</w:t>
      </w:r>
    </w:p>
    <w:p w:rsidR="00000000" w:rsidDel="00000000" w:rsidP="00000000" w:rsidRDefault="00000000" w:rsidRPr="00000000" w14:paraId="000000C3">
      <w:pPr>
        <w:numPr>
          <w:ilvl w:val="1"/>
          <w:numId w:val="24"/>
        </w:numPr>
        <w:ind w:left="1440" w:hanging="360"/>
        <w:rPr>
          <w:sz w:val="28"/>
          <w:szCs w:val="28"/>
          <w:u w:val="none"/>
        </w:rPr>
      </w:pPr>
      <w:r w:rsidDel="00000000" w:rsidR="00000000" w:rsidRPr="00000000">
        <w:rPr>
          <w:sz w:val="28"/>
          <w:szCs w:val="28"/>
          <w:rtl w:val="0"/>
        </w:rPr>
        <w:t xml:space="preserve">Send a notification to:  Select your topic</w:t>
      </w:r>
    </w:p>
    <w:p w:rsidR="00000000" w:rsidDel="00000000" w:rsidP="00000000" w:rsidRDefault="00000000" w:rsidRPr="00000000" w14:paraId="000000C4">
      <w:pPr>
        <w:numPr>
          <w:ilvl w:val="1"/>
          <w:numId w:val="24"/>
        </w:numPr>
        <w:ind w:left="1440" w:hanging="360"/>
        <w:rPr>
          <w:sz w:val="28"/>
          <w:szCs w:val="28"/>
          <w:u w:val="none"/>
        </w:rPr>
      </w:pPr>
      <w:r w:rsidDel="00000000" w:rsidR="00000000" w:rsidRPr="00000000">
        <w:rPr>
          <w:sz w:val="28"/>
          <w:szCs w:val="28"/>
          <w:rtl w:val="0"/>
        </w:rPr>
        <w:t xml:space="preserve">Click "Next".</w:t>
      </w:r>
    </w:p>
    <w:p w:rsidR="00000000" w:rsidDel="00000000" w:rsidP="00000000" w:rsidRDefault="00000000" w:rsidRPr="00000000" w14:paraId="000000C5">
      <w:pPr>
        <w:rPr>
          <w:sz w:val="28"/>
          <w:szCs w:val="28"/>
        </w:rPr>
      </w:pPr>
      <w:r w:rsidDel="00000000" w:rsidR="00000000" w:rsidRPr="00000000">
        <w:rPr>
          <w:sz w:val="28"/>
          <w:szCs w:val="28"/>
        </w:rPr>
        <w:drawing>
          <wp:inline distB="114300" distT="114300" distL="114300" distR="114300">
            <wp:extent cx="3890963" cy="3423299"/>
            <wp:effectExtent b="0" l="0" r="0" t="0"/>
            <wp:docPr id="13"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890963" cy="34232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numPr>
          <w:ilvl w:val="1"/>
          <w:numId w:val="24"/>
        </w:numPr>
        <w:ind w:left="1440" w:hanging="360"/>
        <w:rPr>
          <w:sz w:val="28"/>
          <w:szCs w:val="28"/>
          <w:u w:val="none"/>
        </w:rPr>
      </w:pPr>
      <w:r w:rsidDel="00000000" w:rsidR="00000000" w:rsidRPr="00000000">
        <w:rPr>
          <w:sz w:val="28"/>
          <w:szCs w:val="28"/>
          <w:rtl w:val="0"/>
        </w:rPr>
        <w:t xml:space="preserve">Add name and description then Click "Next" and then "Create alarm".</w:t>
      </w:r>
    </w:p>
    <w:p w:rsidR="00000000" w:rsidDel="00000000" w:rsidP="00000000" w:rsidRDefault="00000000" w:rsidRPr="00000000" w14:paraId="000000C8">
      <w:pPr>
        <w:rPr>
          <w:sz w:val="28"/>
          <w:szCs w:val="28"/>
        </w:rPr>
      </w:pPr>
      <w:r w:rsidDel="00000000" w:rsidR="00000000" w:rsidRPr="00000000">
        <w:rPr>
          <w:sz w:val="28"/>
          <w:szCs w:val="28"/>
        </w:rPr>
        <w:drawing>
          <wp:inline distB="114300" distT="114300" distL="114300" distR="114300">
            <wp:extent cx="5943600" cy="2908300"/>
            <wp:effectExtent b="0" l="0" r="0" t="0"/>
            <wp:docPr id="38"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numPr>
          <w:ilvl w:val="0"/>
          <w:numId w:val="24"/>
        </w:numPr>
        <w:ind w:left="720" w:hanging="360"/>
        <w:rPr>
          <w:sz w:val="28"/>
          <w:szCs w:val="28"/>
          <w:u w:val="none"/>
        </w:rPr>
      </w:pPr>
      <w:r w:rsidDel="00000000" w:rsidR="00000000" w:rsidRPr="00000000">
        <w:rPr>
          <w:sz w:val="28"/>
          <w:szCs w:val="28"/>
          <w:rtl w:val="0"/>
        </w:rPr>
        <w:t xml:space="preserve">Repeat the same process for NGINX too.</w:t>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sz w:val="28"/>
          <w:szCs w:val="28"/>
        </w:rPr>
        <w:drawing>
          <wp:inline distB="114300" distT="114300" distL="114300" distR="114300">
            <wp:extent cx="5943600" cy="1549400"/>
            <wp:effectExtent b="0" l="0" r="0" t="0"/>
            <wp:docPr id="1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numPr>
          <w:ilvl w:val="0"/>
          <w:numId w:val="1"/>
        </w:numPr>
        <w:ind w:left="720" w:hanging="360"/>
        <w:rPr>
          <w:sz w:val="28"/>
          <w:szCs w:val="28"/>
          <w:u w:val="none"/>
        </w:rPr>
      </w:pPr>
      <w:r w:rsidDel="00000000" w:rsidR="00000000" w:rsidRPr="00000000">
        <w:rPr>
          <w:sz w:val="28"/>
          <w:szCs w:val="28"/>
          <w:rtl w:val="0"/>
        </w:rPr>
        <w:t xml:space="preserve">Create CloudWatch Dashboard</w:t>
      </w:r>
    </w:p>
    <w:p w:rsidR="00000000" w:rsidDel="00000000" w:rsidP="00000000" w:rsidRDefault="00000000" w:rsidRPr="00000000" w14:paraId="000000D0">
      <w:pPr>
        <w:numPr>
          <w:ilvl w:val="1"/>
          <w:numId w:val="1"/>
        </w:numPr>
        <w:ind w:left="1440" w:hanging="360"/>
        <w:rPr>
          <w:sz w:val="28"/>
          <w:szCs w:val="28"/>
          <w:u w:val="none"/>
        </w:rPr>
      </w:pPr>
      <w:r w:rsidDel="00000000" w:rsidR="00000000" w:rsidRPr="00000000">
        <w:rPr>
          <w:sz w:val="28"/>
          <w:szCs w:val="28"/>
          <w:rtl w:val="0"/>
        </w:rPr>
        <w:t xml:space="preserve">Go to AWS Console -&gt; CloudWatch.</w:t>
      </w:r>
    </w:p>
    <w:p w:rsidR="00000000" w:rsidDel="00000000" w:rsidP="00000000" w:rsidRDefault="00000000" w:rsidRPr="00000000" w14:paraId="000000D1">
      <w:pPr>
        <w:numPr>
          <w:ilvl w:val="1"/>
          <w:numId w:val="1"/>
        </w:numPr>
        <w:ind w:left="1440" w:hanging="360"/>
        <w:rPr>
          <w:sz w:val="28"/>
          <w:szCs w:val="28"/>
          <w:u w:val="none"/>
        </w:rPr>
      </w:pPr>
      <w:r w:rsidDel="00000000" w:rsidR="00000000" w:rsidRPr="00000000">
        <w:rPr>
          <w:sz w:val="28"/>
          <w:szCs w:val="28"/>
          <w:rtl w:val="0"/>
        </w:rPr>
        <w:t xml:space="preserve">In the left navigation pane, click "Dashboards" -&gt; "Create dashboard".</w:t>
      </w:r>
    </w:p>
    <w:p w:rsidR="00000000" w:rsidDel="00000000" w:rsidP="00000000" w:rsidRDefault="00000000" w:rsidRPr="00000000" w14:paraId="000000D2">
      <w:pPr>
        <w:numPr>
          <w:ilvl w:val="1"/>
          <w:numId w:val="1"/>
        </w:numPr>
        <w:ind w:left="1440" w:hanging="360"/>
        <w:rPr>
          <w:sz w:val="28"/>
          <w:szCs w:val="28"/>
          <w:u w:val="none"/>
        </w:rPr>
      </w:pPr>
      <w:r w:rsidDel="00000000" w:rsidR="00000000" w:rsidRPr="00000000">
        <w:rPr>
          <w:sz w:val="28"/>
          <w:szCs w:val="28"/>
          <w:rtl w:val="0"/>
        </w:rPr>
        <w:t xml:space="preserve">Give it a name (e.g., ServiceMonitoringDashboard).</w:t>
      </w:r>
    </w:p>
    <w:p w:rsidR="00000000" w:rsidDel="00000000" w:rsidP="00000000" w:rsidRDefault="00000000" w:rsidRPr="00000000" w14:paraId="000000D3">
      <w:pPr>
        <w:numPr>
          <w:ilvl w:val="1"/>
          <w:numId w:val="1"/>
        </w:numPr>
        <w:ind w:left="1440" w:hanging="360"/>
        <w:rPr>
          <w:sz w:val="28"/>
          <w:szCs w:val="28"/>
          <w:u w:val="none"/>
        </w:rPr>
      </w:pPr>
      <w:r w:rsidDel="00000000" w:rsidR="00000000" w:rsidRPr="00000000">
        <w:rPr>
          <w:sz w:val="28"/>
          <w:szCs w:val="28"/>
          <w:rtl w:val="0"/>
        </w:rPr>
        <w:t xml:space="preserve">Add a Widget for Tomcat Status:</w:t>
      </w:r>
    </w:p>
    <w:p w:rsidR="00000000" w:rsidDel="00000000" w:rsidP="00000000" w:rsidRDefault="00000000" w:rsidRPr="00000000" w14:paraId="000000D4">
      <w:pPr>
        <w:numPr>
          <w:ilvl w:val="1"/>
          <w:numId w:val="1"/>
        </w:numPr>
        <w:ind w:left="1440" w:hanging="360"/>
        <w:rPr>
          <w:sz w:val="28"/>
          <w:szCs w:val="28"/>
          <w:u w:val="none"/>
        </w:rPr>
      </w:pPr>
      <w:r w:rsidDel="00000000" w:rsidR="00000000" w:rsidRPr="00000000">
        <w:rPr>
          <w:sz w:val="28"/>
          <w:szCs w:val="28"/>
          <w:rtl w:val="0"/>
        </w:rPr>
        <w:t xml:space="preserve">Choose "Line" (or "Number") and click "Next".</w:t>
      </w:r>
    </w:p>
    <w:p w:rsidR="00000000" w:rsidDel="00000000" w:rsidP="00000000" w:rsidRDefault="00000000" w:rsidRPr="00000000" w14:paraId="000000D5">
      <w:pPr>
        <w:numPr>
          <w:ilvl w:val="1"/>
          <w:numId w:val="1"/>
        </w:numPr>
        <w:ind w:left="1440" w:hanging="360"/>
        <w:rPr>
          <w:sz w:val="28"/>
          <w:szCs w:val="28"/>
          <w:u w:val="none"/>
        </w:rPr>
      </w:pPr>
      <w:r w:rsidDel="00000000" w:rsidR="00000000" w:rsidRPr="00000000">
        <w:rPr>
          <w:sz w:val="28"/>
          <w:szCs w:val="28"/>
          <w:rtl w:val="0"/>
        </w:rPr>
        <w:t xml:space="preserve">Click "Select metric".</w:t>
      </w:r>
    </w:p>
    <w:p w:rsidR="00000000" w:rsidDel="00000000" w:rsidP="00000000" w:rsidRDefault="00000000" w:rsidRPr="00000000" w14:paraId="000000D6">
      <w:pPr>
        <w:numPr>
          <w:ilvl w:val="1"/>
          <w:numId w:val="1"/>
        </w:numPr>
        <w:ind w:left="1440" w:hanging="360"/>
        <w:rPr>
          <w:sz w:val="28"/>
          <w:szCs w:val="28"/>
          <w:u w:val="none"/>
        </w:rPr>
      </w:pPr>
      <w:r w:rsidDel="00000000" w:rsidR="00000000" w:rsidRPr="00000000">
        <w:rPr>
          <w:sz w:val="28"/>
          <w:szCs w:val="28"/>
          <w:rtl w:val="0"/>
        </w:rPr>
        <w:t xml:space="preserve">Under "Custom Namespaces", choose yours -&gt; InstanceId -&gt; your instance ID.</w:t>
      </w:r>
    </w:p>
    <w:p w:rsidR="00000000" w:rsidDel="00000000" w:rsidP="00000000" w:rsidRDefault="00000000" w:rsidRPr="00000000" w14:paraId="000000D7">
      <w:pPr>
        <w:numPr>
          <w:ilvl w:val="1"/>
          <w:numId w:val="1"/>
        </w:numPr>
        <w:ind w:left="1440" w:hanging="360"/>
        <w:rPr>
          <w:sz w:val="28"/>
          <w:szCs w:val="28"/>
          <w:u w:val="none"/>
        </w:rPr>
      </w:pPr>
      <w:r w:rsidDel="00000000" w:rsidR="00000000" w:rsidRPr="00000000">
        <w:rPr>
          <w:sz w:val="28"/>
          <w:szCs w:val="28"/>
          <w:rtl w:val="0"/>
        </w:rPr>
        <w:t xml:space="preserve">Select the TomcatStatus metric.</w:t>
      </w:r>
    </w:p>
    <w:p w:rsidR="00000000" w:rsidDel="00000000" w:rsidP="00000000" w:rsidRDefault="00000000" w:rsidRPr="00000000" w14:paraId="000000D8">
      <w:pPr>
        <w:numPr>
          <w:ilvl w:val="1"/>
          <w:numId w:val="1"/>
        </w:numPr>
        <w:ind w:left="1440" w:hanging="360"/>
        <w:rPr>
          <w:sz w:val="28"/>
          <w:szCs w:val="28"/>
          <w:u w:val="none"/>
        </w:rPr>
      </w:pPr>
      <w:r w:rsidDel="00000000" w:rsidR="00000000" w:rsidRPr="00000000">
        <w:rPr>
          <w:sz w:val="28"/>
          <w:szCs w:val="28"/>
          <w:rtl w:val="0"/>
        </w:rPr>
        <w:t xml:space="preserve">Click "Create widget".</w:t>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Pr>
        <w:drawing>
          <wp:inline distB="114300" distT="114300" distL="114300" distR="114300">
            <wp:extent cx="5424488" cy="1947252"/>
            <wp:effectExtent b="0" l="0" r="0" t="0"/>
            <wp:docPr id="42"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424488" cy="194725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Pr>
        <w:drawing>
          <wp:inline distB="114300" distT="114300" distL="114300" distR="114300">
            <wp:extent cx="5943600" cy="3352800"/>
            <wp:effectExtent b="0" l="0" r="0" t="0"/>
            <wp:docPr id="21"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Pr>
        <w:drawing>
          <wp:inline distB="114300" distT="114300" distL="114300" distR="114300">
            <wp:extent cx="6535225" cy="1717591"/>
            <wp:effectExtent b="0" l="0" r="0" t="0"/>
            <wp:docPr id="44"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6535225" cy="171759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sz w:val="28"/>
          <w:szCs w:val="28"/>
        </w:rPr>
        <w:drawing>
          <wp:inline distB="114300" distT="114300" distL="114300" distR="114300">
            <wp:extent cx="5943600" cy="2451100"/>
            <wp:effectExtent b="0" l="0" r="0" t="0"/>
            <wp:docPr id="27"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sz w:val="28"/>
          <w:szCs w:val="28"/>
        </w:rPr>
      </w:pPr>
      <w:r w:rsidDel="00000000" w:rsidR="00000000" w:rsidRPr="00000000">
        <w:rPr>
          <w:rtl w:val="0"/>
        </w:rPr>
      </w:r>
    </w:p>
    <w:p w:rsidR="00000000" w:rsidDel="00000000" w:rsidP="00000000" w:rsidRDefault="00000000" w:rsidRPr="00000000" w14:paraId="000000E1">
      <w:pPr>
        <w:numPr>
          <w:ilvl w:val="0"/>
          <w:numId w:val="20"/>
        </w:numPr>
        <w:ind w:left="720" w:hanging="360"/>
        <w:rPr>
          <w:sz w:val="28"/>
          <w:szCs w:val="28"/>
          <w:u w:val="none"/>
        </w:rPr>
      </w:pPr>
      <w:r w:rsidDel="00000000" w:rsidR="00000000" w:rsidRPr="00000000">
        <w:rPr>
          <w:sz w:val="28"/>
          <w:szCs w:val="28"/>
          <w:rtl w:val="0"/>
        </w:rPr>
        <w:t xml:space="preserve">Testing</w:t>
      </w:r>
    </w:p>
    <w:p w:rsidR="00000000" w:rsidDel="00000000" w:rsidP="00000000" w:rsidRDefault="00000000" w:rsidRPr="00000000" w14:paraId="000000E2">
      <w:pPr>
        <w:numPr>
          <w:ilvl w:val="1"/>
          <w:numId w:val="20"/>
        </w:numPr>
        <w:ind w:left="1440" w:hanging="360"/>
        <w:rPr>
          <w:sz w:val="28"/>
          <w:szCs w:val="28"/>
          <w:u w:val="none"/>
        </w:rPr>
      </w:pPr>
      <w:r w:rsidDel="00000000" w:rsidR="00000000" w:rsidRPr="00000000">
        <w:rPr>
          <w:sz w:val="28"/>
          <w:szCs w:val="28"/>
          <w:rtl w:val="0"/>
        </w:rPr>
        <w:t xml:space="preserve">Go to your EC2 instance via SSH.</w:t>
      </w:r>
    </w:p>
    <w:p w:rsidR="00000000" w:rsidDel="00000000" w:rsidP="00000000" w:rsidRDefault="00000000" w:rsidRPr="00000000" w14:paraId="000000E3">
      <w:pPr>
        <w:numPr>
          <w:ilvl w:val="1"/>
          <w:numId w:val="20"/>
        </w:numPr>
        <w:ind w:left="1440" w:hanging="360"/>
        <w:rPr>
          <w:sz w:val="28"/>
          <w:szCs w:val="28"/>
          <w:u w:val="none"/>
        </w:rPr>
      </w:pPr>
      <w:r w:rsidDel="00000000" w:rsidR="00000000" w:rsidRPr="00000000">
        <w:rPr>
          <w:sz w:val="28"/>
          <w:szCs w:val="28"/>
          <w:rtl w:val="0"/>
        </w:rPr>
        <w:t xml:space="preserve">Stop the Tomcat service and NGINX service</w:t>
      </w:r>
    </w:p>
    <w:p w:rsidR="00000000" w:rsidDel="00000000" w:rsidP="00000000" w:rsidRDefault="00000000" w:rsidRPr="00000000" w14:paraId="000000E4">
      <w:pPr>
        <w:numPr>
          <w:ilvl w:val="1"/>
          <w:numId w:val="20"/>
        </w:numPr>
        <w:ind w:left="1440" w:hanging="360"/>
        <w:rPr>
          <w:sz w:val="28"/>
          <w:szCs w:val="28"/>
          <w:u w:val="none"/>
        </w:rPr>
      </w:pPr>
      <w:r w:rsidDel="00000000" w:rsidR="00000000" w:rsidRPr="00000000">
        <w:rPr>
          <w:sz w:val="28"/>
          <w:szCs w:val="28"/>
          <w:rtl w:val="0"/>
        </w:rPr>
        <w:t xml:space="preserve">Wait for a minute or two.</w:t>
      </w:r>
    </w:p>
    <w:p w:rsidR="00000000" w:rsidDel="00000000" w:rsidP="00000000" w:rsidRDefault="00000000" w:rsidRPr="00000000" w14:paraId="000000E5">
      <w:pPr>
        <w:numPr>
          <w:ilvl w:val="1"/>
          <w:numId w:val="20"/>
        </w:numPr>
        <w:ind w:left="1440" w:hanging="360"/>
        <w:rPr>
          <w:sz w:val="28"/>
          <w:szCs w:val="28"/>
          <w:u w:val="none"/>
        </w:rPr>
      </w:pPr>
      <w:r w:rsidDel="00000000" w:rsidR="00000000" w:rsidRPr="00000000">
        <w:rPr>
          <w:sz w:val="28"/>
          <w:szCs w:val="28"/>
          <w:rtl w:val="0"/>
        </w:rPr>
        <w:t xml:space="preserve">You should receive an email from SNS indicating the TomcatServiceDown alarm is in ALARM state and NginxServiceDown alarm is in ALARM state.</w:t>
      </w:r>
    </w:p>
    <w:p w:rsidR="00000000" w:rsidDel="00000000" w:rsidP="00000000" w:rsidRDefault="00000000" w:rsidRPr="00000000" w14:paraId="000000E6">
      <w:pPr>
        <w:rPr>
          <w:sz w:val="28"/>
          <w:szCs w:val="28"/>
        </w:rPr>
      </w:pPr>
      <w:r w:rsidDel="00000000" w:rsidR="00000000" w:rsidRPr="00000000">
        <w:rPr>
          <w:sz w:val="28"/>
          <w:szCs w:val="28"/>
        </w:rPr>
        <w:drawing>
          <wp:inline distB="114300" distT="114300" distL="114300" distR="114300">
            <wp:extent cx="5943600" cy="1206500"/>
            <wp:effectExtent b="0" l="0" r="0" t="0"/>
            <wp:docPr id="53"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sz w:val="28"/>
          <w:szCs w:val="28"/>
        </w:rPr>
        <w:drawing>
          <wp:inline distB="114300" distT="114300" distL="114300" distR="114300">
            <wp:extent cx="5943600" cy="2171700"/>
            <wp:effectExtent b="0" l="0" r="0" t="0"/>
            <wp:docPr id="1"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sz w:val="28"/>
          <w:szCs w:val="28"/>
        </w:rPr>
        <w:drawing>
          <wp:inline distB="114300" distT="114300" distL="114300" distR="114300">
            <wp:extent cx="5943600" cy="1930400"/>
            <wp:effectExtent b="0" l="0" r="0" t="0"/>
            <wp:docPr id="46"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Pr>
        <w:drawing>
          <wp:inline distB="114300" distT="114300" distL="114300" distR="114300">
            <wp:extent cx="5943600" cy="3124200"/>
            <wp:effectExtent b="0" l="0" r="0" t="0"/>
            <wp:docPr id="5"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sz w:val="28"/>
          <w:szCs w:val="28"/>
        </w:rPr>
        <w:drawing>
          <wp:inline distB="114300" distT="114300" distL="114300" distR="114300">
            <wp:extent cx="5943600" cy="2781300"/>
            <wp:effectExtent b="0" l="0" r="0" t="0"/>
            <wp:docPr id="9"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36"/>
          <w:szCs w:val="36"/>
        </w:rPr>
      </w:pPr>
      <w:r w:rsidDel="00000000" w:rsidR="00000000" w:rsidRPr="00000000">
        <w:rPr>
          <w:rtl w:val="0"/>
        </w:rPr>
      </w:r>
    </w:p>
    <w:p w:rsidR="00000000" w:rsidDel="00000000" w:rsidP="00000000" w:rsidRDefault="00000000" w:rsidRPr="00000000" w14:paraId="000000EF">
      <w:pPr>
        <w:rPr>
          <w:sz w:val="36"/>
          <w:szCs w:val="36"/>
        </w:rPr>
      </w:pPr>
      <w:r w:rsidDel="00000000" w:rsidR="00000000" w:rsidRPr="00000000">
        <w:rPr>
          <w:rtl w:val="0"/>
        </w:rPr>
      </w:r>
    </w:p>
    <w:p w:rsidR="00000000" w:rsidDel="00000000" w:rsidP="00000000" w:rsidRDefault="00000000" w:rsidRPr="00000000" w14:paraId="000000F0">
      <w:pPr>
        <w:rPr>
          <w:sz w:val="36"/>
          <w:szCs w:val="36"/>
        </w:rPr>
      </w:pPr>
      <w:r w:rsidDel="00000000" w:rsidR="00000000" w:rsidRPr="00000000">
        <w:rPr>
          <w:rtl w:val="0"/>
        </w:rPr>
      </w:r>
    </w:p>
    <w:p w:rsidR="00000000" w:rsidDel="00000000" w:rsidP="00000000" w:rsidRDefault="00000000" w:rsidRPr="00000000" w14:paraId="000000F1">
      <w:pPr>
        <w:rPr>
          <w:sz w:val="36"/>
          <w:szCs w:val="36"/>
        </w:rPr>
      </w:pPr>
      <w:r w:rsidDel="00000000" w:rsidR="00000000" w:rsidRPr="00000000">
        <w:rPr>
          <w:rtl w:val="0"/>
        </w:rPr>
      </w:r>
    </w:p>
    <w:sectPr>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5.png"/><Relationship Id="rId41" Type="http://schemas.openxmlformats.org/officeDocument/2006/relationships/image" Target="media/image36.png"/><Relationship Id="rId44" Type="http://schemas.openxmlformats.org/officeDocument/2006/relationships/image" Target="media/image34.png"/><Relationship Id="rId43" Type="http://schemas.openxmlformats.org/officeDocument/2006/relationships/image" Target="media/image27.png"/><Relationship Id="rId46" Type="http://schemas.openxmlformats.org/officeDocument/2006/relationships/image" Target="media/image30.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2.png"/><Relationship Id="rId47" Type="http://schemas.openxmlformats.org/officeDocument/2006/relationships/image" Target="media/image47.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6.png"/><Relationship Id="rId8" Type="http://schemas.openxmlformats.org/officeDocument/2006/relationships/image" Target="media/image33.png"/><Relationship Id="rId31" Type="http://schemas.openxmlformats.org/officeDocument/2006/relationships/image" Target="media/image49.png"/><Relationship Id="rId30" Type="http://schemas.openxmlformats.org/officeDocument/2006/relationships/image" Target="media/image23.png"/><Relationship Id="rId33" Type="http://schemas.openxmlformats.org/officeDocument/2006/relationships/image" Target="media/image3.png"/><Relationship Id="rId32" Type="http://schemas.openxmlformats.org/officeDocument/2006/relationships/image" Target="media/image40.png"/><Relationship Id="rId35" Type="http://schemas.openxmlformats.org/officeDocument/2006/relationships/image" Target="media/image54.png"/><Relationship Id="rId34" Type="http://schemas.openxmlformats.org/officeDocument/2006/relationships/image" Target="media/image37.png"/><Relationship Id="rId37" Type="http://schemas.openxmlformats.org/officeDocument/2006/relationships/image" Target="media/image43.png"/><Relationship Id="rId36" Type="http://schemas.openxmlformats.org/officeDocument/2006/relationships/image" Target="media/image19.png"/><Relationship Id="rId39" Type="http://schemas.openxmlformats.org/officeDocument/2006/relationships/image" Target="media/image22.png"/><Relationship Id="rId38" Type="http://schemas.openxmlformats.org/officeDocument/2006/relationships/image" Target="media/image41.png"/><Relationship Id="rId61" Type="http://schemas.openxmlformats.org/officeDocument/2006/relationships/footer" Target="footer1.xml"/><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35.png"/><Relationship Id="rId23" Type="http://schemas.openxmlformats.org/officeDocument/2006/relationships/image" Target="media/image26.png"/><Relationship Id="rId60"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44.png"/><Relationship Id="rId28" Type="http://schemas.openxmlformats.org/officeDocument/2006/relationships/image" Target="media/image28.png"/><Relationship Id="rId27" Type="http://schemas.openxmlformats.org/officeDocument/2006/relationships/image" Target="media/image50.png"/><Relationship Id="rId29" Type="http://schemas.openxmlformats.org/officeDocument/2006/relationships/image" Target="media/image11.png"/><Relationship Id="rId51" Type="http://schemas.openxmlformats.org/officeDocument/2006/relationships/image" Target="media/image21.png"/><Relationship Id="rId50" Type="http://schemas.openxmlformats.org/officeDocument/2006/relationships/image" Target="media/image42.png"/><Relationship Id="rId53" Type="http://schemas.openxmlformats.org/officeDocument/2006/relationships/image" Target="media/image17.png"/><Relationship Id="rId52" Type="http://schemas.openxmlformats.org/officeDocument/2006/relationships/image" Target="media/image45.png"/><Relationship Id="rId11" Type="http://schemas.openxmlformats.org/officeDocument/2006/relationships/image" Target="media/image24.png"/><Relationship Id="rId55" Type="http://schemas.openxmlformats.org/officeDocument/2006/relationships/image" Target="media/image29.png"/><Relationship Id="rId10" Type="http://schemas.openxmlformats.org/officeDocument/2006/relationships/image" Target="media/image52.png"/><Relationship Id="rId54" Type="http://schemas.openxmlformats.org/officeDocument/2006/relationships/image" Target="media/image48.png"/><Relationship Id="rId13" Type="http://schemas.openxmlformats.org/officeDocument/2006/relationships/image" Target="media/image25.png"/><Relationship Id="rId57" Type="http://schemas.openxmlformats.org/officeDocument/2006/relationships/image" Target="media/image16.png"/><Relationship Id="rId12" Type="http://schemas.openxmlformats.org/officeDocument/2006/relationships/image" Target="media/image46.png"/><Relationship Id="rId56" Type="http://schemas.openxmlformats.org/officeDocument/2006/relationships/image" Target="media/image53.png"/><Relationship Id="rId15" Type="http://schemas.openxmlformats.org/officeDocument/2006/relationships/image" Target="media/image4.png"/><Relationship Id="rId59" Type="http://schemas.openxmlformats.org/officeDocument/2006/relationships/image" Target="media/image14.png"/><Relationship Id="rId14" Type="http://schemas.openxmlformats.org/officeDocument/2006/relationships/image" Target="media/image9.png"/><Relationship Id="rId58" Type="http://schemas.openxmlformats.org/officeDocument/2006/relationships/image" Target="media/image51.png"/><Relationship Id="rId17" Type="http://schemas.openxmlformats.org/officeDocument/2006/relationships/image" Target="media/image8.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