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7B2CE" w14:textId="192AA6D7" w:rsidR="007F4B3C" w:rsidRPr="007F4B3C" w:rsidRDefault="007F4B3C" w:rsidP="007F4B3C">
      <w:pPr>
        <w:rPr>
          <w:b/>
          <w:bCs/>
        </w:rPr>
      </w:pPr>
      <w:r w:rsidRPr="007F4B3C">
        <w:rPr>
          <w:b/>
          <w:bCs/>
        </w:rPr>
        <w:t>Realizado por: Juan David Cifuentes Lectamo.</w:t>
      </w:r>
    </w:p>
    <w:p w14:paraId="41125A03" w14:textId="10DDF048" w:rsidR="007F4B3C" w:rsidRPr="007F4B3C" w:rsidRDefault="007F4B3C" w:rsidP="007F4B3C">
      <w:r>
        <w:br/>
      </w:r>
      <w:r w:rsidRPr="007F4B3C">
        <w:t>La aplicación móvil desarrollada en Android Studio es un proyecto enfocado en la gestión eficiente de los recursos personales. Fue construida utilizando tecnologías modernas del ecosistema Android, integrando XML Layout para la pantalla inicial y Jetpack Compose para interfaces más dinámicas, interactivas y responsivas.</w:t>
      </w:r>
    </w:p>
    <w:p w14:paraId="7813FAE1" w14:textId="77777777" w:rsidR="007F4B3C" w:rsidRPr="007F4B3C" w:rsidRDefault="007F4B3C" w:rsidP="007F4B3C">
      <w:r w:rsidRPr="007F4B3C">
        <w:t>Este proyecto se compone de tres pantallas fundamentales:</w:t>
      </w:r>
    </w:p>
    <w:p w14:paraId="318C891E" w14:textId="7116AF10" w:rsidR="007F4B3C" w:rsidRPr="007F4B3C" w:rsidRDefault="007F4B3C" w:rsidP="007F4B3C">
      <w:pPr>
        <w:numPr>
          <w:ilvl w:val="0"/>
          <w:numId w:val="1"/>
        </w:numPr>
      </w:pPr>
      <w:r w:rsidRPr="007F4B3C">
        <w:rPr>
          <w:b/>
          <w:bCs/>
        </w:rPr>
        <w:t>Pantalla de Inicio (Login):</w:t>
      </w:r>
      <w:r w:rsidRPr="007F4B3C">
        <w:br/>
        <w:t>Desarrollada mediante XML Layout, permite al usuario iniciar sesión mediante un correo electrónico y contraseña, validando la información y brindando retroalimentación inmediata. Además, implementa la opción de "Recordarme", usando SharedPreferences para persistir las credenciales del usuario entre sesiones.</w:t>
      </w:r>
      <w:r w:rsidR="00467D24">
        <w:br/>
        <w:t>Tiene otras opciones como recuperar contraseña e iniciar sesión por otros medios(</w:t>
      </w:r>
      <w:r w:rsidR="00B459E1">
        <w:t>Facebook</w:t>
      </w:r>
      <w:r w:rsidR="00467D24">
        <w:t xml:space="preserve">, </w:t>
      </w:r>
      <w:r w:rsidR="00B459E1">
        <w:t>Google, Twitter) pero por el momento son solo estéticos.</w:t>
      </w:r>
    </w:p>
    <w:p w14:paraId="777515A4" w14:textId="58C2B9BA" w:rsidR="007F4B3C" w:rsidRPr="007F4B3C" w:rsidRDefault="007F4B3C" w:rsidP="007F4B3C">
      <w:pPr>
        <w:numPr>
          <w:ilvl w:val="0"/>
          <w:numId w:val="1"/>
        </w:numPr>
      </w:pPr>
      <w:r w:rsidRPr="007F4B3C">
        <w:rPr>
          <w:b/>
          <w:bCs/>
        </w:rPr>
        <w:t>Pantalla de Detalles (Panel Principal):</w:t>
      </w:r>
      <w:r w:rsidRPr="007F4B3C">
        <w:br/>
        <w:t>Construida con Jetpack Compose, ofrece una interfaz intuitiva que presenta un listado de gastos personales, gestionado con ViewModel y actualizado dinámicamente gracias a LiveData. Aquí, el usuario puede ver claramente sus gastos, el subtotal, los impuestos calculados automáticamente y el saldo disponible. También permite al usuario navegar a la siguiente pantalla para ingresar nuevos gastos.</w:t>
      </w:r>
      <w:r w:rsidR="00B459E1">
        <w:t xml:space="preserve"> (Version sencilla la idea es mejorarla mas adelante</w:t>
      </w:r>
      <w:r w:rsidR="0031262A">
        <w:t>, generando secciones individuales para cada tipo de gasto, así mismo también faltan los menus, para ingresos y otros recursos.)</w:t>
      </w:r>
    </w:p>
    <w:p w14:paraId="61CC3B4C" w14:textId="71D85D7D" w:rsidR="007F4B3C" w:rsidRPr="007F4B3C" w:rsidRDefault="007F4B3C" w:rsidP="007F4B3C">
      <w:pPr>
        <w:numPr>
          <w:ilvl w:val="0"/>
          <w:numId w:val="1"/>
        </w:numPr>
      </w:pPr>
      <w:r w:rsidRPr="007F4B3C">
        <w:rPr>
          <w:b/>
          <w:bCs/>
        </w:rPr>
        <w:t>Pantalla de Configuración:</w:t>
      </w:r>
      <w:r w:rsidRPr="007F4B3C">
        <w:br/>
        <w:t>También implementada con Jetpack Compose, ofrece una experiencia interactiva donde el usuario puede elegir entre tema claro u oscuro y cambiar de forma global el color de fondo de toda la aplicación. La selección del usuario es persistente gracias al almacenamiento en SharedPreferences, gestionado desde un ViewModel especializado. Esta opción refleja cambios inmediatos y permanentes en toda la aplicación, proporcionando una experiencia personalizada.</w:t>
      </w:r>
      <w:r w:rsidR="000E2D29">
        <w:t xml:space="preserve"> (También una versión sencilla, la idea de mejora mas cercana seria la de permitir que el usuario elija el color de fondo que mas le parezca</w:t>
      </w:r>
      <w:r w:rsidR="0078178B">
        <w:t>, y mas adelanta una mayor personalización.)</w:t>
      </w:r>
    </w:p>
    <w:p w14:paraId="730BC339" w14:textId="77777777" w:rsidR="007F4B3C" w:rsidRPr="007F4B3C" w:rsidRDefault="007F4B3C" w:rsidP="007F4B3C">
      <w:r w:rsidRPr="007F4B3C">
        <w:t xml:space="preserve">La navegación entre pantallas fue cuidadosamente desarrollada mediante el uso de </w:t>
      </w:r>
      <w:r w:rsidRPr="007F4B3C">
        <w:rPr>
          <w:b/>
          <w:bCs/>
        </w:rPr>
        <w:t>Navigation Component</w:t>
      </w:r>
      <w:r w:rsidRPr="007F4B3C">
        <w:t>, garantizando transiciones fluidas y una experiencia de usuario coherente y amigable.</w:t>
      </w:r>
    </w:p>
    <w:p w14:paraId="254D6223" w14:textId="77777777" w:rsidR="007F4B3C" w:rsidRPr="007F4B3C" w:rsidRDefault="007F4B3C" w:rsidP="007F4B3C">
      <w:r w:rsidRPr="007F4B3C">
        <w:t xml:space="preserve">En términos de gestión de estado, se utilizaron técnicas modernas como </w:t>
      </w:r>
      <w:r w:rsidRPr="007F4B3C">
        <w:rPr>
          <w:b/>
          <w:bCs/>
        </w:rPr>
        <w:t>ViewModel</w:t>
      </w:r>
      <w:r w:rsidRPr="007F4B3C">
        <w:t xml:space="preserve"> y </w:t>
      </w:r>
      <w:r w:rsidRPr="007F4B3C">
        <w:rPr>
          <w:b/>
          <w:bCs/>
        </w:rPr>
        <w:t>LiveData</w:t>
      </w:r>
      <w:r w:rsidRPr="007F4B3C">
        <w:t>, garantizando una UI reactiva que refleja los cambios en tiempo real, sin importar desde dónde provengan.</w:t>
      </w:r>
    </w:p>
    <w:p w14:paraId="24BA9915" w14:textId="27ECFA4D" w:rsidR="007F4B3C" w:rsidRDefault="007F4B3C" w:rsidP="007F4B3C">
      <w:r w:rsidRPr="007F4B3C">
        <w:t xml:space="preserve">Este proyecto no solo </w:t>
      </w:r>
      <w:r w:rsidR="0078178B">
        <w:t xml:space="preserve">busca </w:t>
      </w:r>
      <w:r w:rsidRPr="007F4B3C">
        <w:t>res</w:t>
      </w:r>
      <w:r w:rsidR="0078178B">
        <w:t>olver</w:t>
      </w:r>
      <w:r w:rsidRPr="007F4B3C">
        <w:t xml:space="preserve"> necesidades prácticas como el registro y seguimiento de gastos personales, sino que también </w:t>
      </w:r>
      <w:r w:rsidR="00350422">
        <w:t xml:space="preserve">se intenta </w:t>
      </w:r>
      <w:r w:rsidRPr="007F4B3C">
        <w:t>implementa</w:t>
      </w:r>
      <w:r w:rsidR="00350422">
        <w:t>r</w:t>
      </w:r>
      <w:r w:rsidRPr="007F4B3C">
        <w:t xml:space="preserve"> conceptos avanzados del </w:t>
      </w:r>
      <w:r w:rsidRPr="007F4B3C">
        <w:lastRenderedPageBreak/>
        <w:t xml:space="preserve">desarrollo Android moderno, </w:t>
      </w:r>
      <w:r w:rsidR="00350422">
        <w:t xml:space="preserve">con el fin de </w:t>
      </w:r>
      <w:r w:rsidRPr="007F4B3C">
        <w:t>ofrec</w:t>
      </w:r>
      <w:r w:rsidR="00350422">
        <w:t>er</w:t>
      </w:r>
      <w:r w:rsidRPr="007F4B3C">
        <w:t xml:space="preserve"> una aplicación robusta, personalizable y orientada al usuario final.</w:t>
      </w:r>
      <w:r w:rsidR="00350422">
        <w:br/>
        <w:t>Como tal el archivo .zip de</w:t>
      </w:r>
      <w:r w:rsidR="007B0AFD">
        <w:t>l proyecto cuenta con todas las importaciones, dependencias e imágenes vectorizadas necesarias para la ejecución como tal de la aplicación.</w:t>
      </w:r>
    </w:p>
    <w:p w14:paraId="4532374B" w14:textId="77777777" w:rsidR="007334A7" w:rsidRPr="007334A7" w:rsidRDefault="007334A7" w:rsidP="007F4B3C">
      <w:pPr>
        <w:rPr>
          <w:b/>
          <w:bCs/>
        </w:rPr>
      </w:pPr>
    </w:p>
    <w:p w14:paraId="76D820F0" w14:textId="3B45FF3A" w:rsidR="007334A7" w:rsidRDefault="007334A7" w:rsidP="007F4B3C">
      <w:pPr>
        <w:rPr>
          <w:b/>
          <w:bCs/>
        </w:rPr>
      </w:pPr>
      <w:r w:rsidRPr="007334A7">
        <w:rPr>
          <w:b/>
          <w:bCs/>
        </w:rPr>
        <w:t>Credenciales validas para ingresar en la aplicación:</w:t>
      </w:r>
    </w:p>
    <w:p w14:paraId="1B6104B5" w14:textId="4654D491" w:rsidR="007334A7" w:rsidRDefault="007334A7" w:rsidP="007F4B3C">
      <w:pPr>
        <w:rPr>
          <w:b/>
          <w:bCs/>
        </w:rPr>
      </w:pPr>
      <w:r>
        <w:rPr>
          <w:b/>
          <w:bCs/>
        </w:rPr>
        <w:t>Correo</w:t>
      </w:r>
      <w:r w:rsidR="00005E43" w:rsidRPr="00005E43">
        <w:rPr>
          <w:b/>
          <w:bCs/>
        </w:rPr>
        <w:sym w:font="Wingdings" w:char="F0E0"/>
      </w:r>
      <w:r w:rsidR="00005E43">
        <w:rPr>
          <w:b/>
          <w:bCs/>
        </w:rPr>
        <w:t xml:space="preserve">  </w:t>
      </w:r>
      <w:hyperlink r:id="rId5" w:history="1">
        <w:r w:rsidR="00005E43" w:rsidRPr="00EC3777">
          <w:rPr>
            <w:rStyle w:val="Hipervnculo"/>
            <w:b/>
            <w:bCs/>
          </w:rPr>
          <w:t>usuario@demo.com</w:t>
        </w:r>
      </w:hyperlink>
    </w:p>
    <w:p w14:paraId="08229CF8" w14:textId="0BF2E032" w:rsidR="00005E43" w:rsidRPr="007334A7" w:rsidRDefault="00005E43" w:rsidP="007F4B3C">
      <w:pPr>
        <w:rPr>
          <w:b/>
          <w:bCs/>
        </w:rPr>
      </w:pPr>
      <w:r>
        <w:rPr>
          <w:b/>
          <w:bCs/>
        </w:rPr>
        <w:t>Contraseña</w:t>
      </w:r>
      <w:r w:rsidRPr="00005E43">
        <w:rPr>
          <w:b/>
          <w:bCs/>
        </w:rPr>
        <w:sym w:font="Wingdings" w:char="F0E0"/>
      </w:r>
      <w:r>
        <w:rPr>
          <w:b/>
          <w:bCs/>
        </w:rPr>
        <w:t xml:space="preserve"> 1234</w:t>
      </w:r>
    </w:p>
    <w:p w14:paraId="6A079AC3" w14:textId="77777777" w:rsidR="00BC127C" w:rsidRDefault="00BC127C"/>
    <w:sectPr w:rsidR="00BC12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E3E27"/>
    <w:multiLevelType w:val="multilevel"/>
    <w:tmpl w:val="35E0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093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DEE"/>
    <w:rsid w:val="00005E43"/>
    <w:rsid w:val="000E2D29"/>
    <w:rsid w:val="0031262A"/>
    <w:rsid w:val="00350422"/>
    <w:rsid w:val="00467D24"/>
    <w:rsid w:val="0048474E"/>
    <w:rsid w:val="007334A7"/>
    <w:rsid w:val="0078178B"/>
    <w:rsid w:val="007B0AFD"/>
    <w:rsid w:val="007F4B3C"/>
    <w:rsid w:val="00B459E1"/>
    <w:rsid w:val="00BC127C"/>
    <w:rsid w:val="00BF7C8A"/>
    <w:rsid w:val="00C87D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0C1"/>
  <w15:chartTrackingRefBased/>
  <w15:docId w15:val="{FC315304-23F1-4FDC-878C-76993F7EE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7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87D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7D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7D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7D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7D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7D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7D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7D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7D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87D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7D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7D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7D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7D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7D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7DEE"/>
    <w:rPr>
      <w:rFonts w:eastAsiaTheme="majorEastAsia" w:cstheme="majorBidi"/>
      <w:color w:val="272727" w:themeColor="text1" w:themeTint="D8"/>
    </w:rPr>
  </w:style>
  <w:style w:type="paragraph" w:styleId="Ttulo">
    <w:name w:val="Title"/>
    <w:basedOn w:val="Normal"/>
    <w:next w:val="Normal"/>
    <w:link w:val="TtuloCar"/>
    <w:uiPriority w:val="10"/>
    <w:qFormat/>
    <w:rsid w:val="00C87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7D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7D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7D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7DEE"/>
    <w:pPr>
      <w:spacing w:before="160"/>
      <w:jc w:val="center"/>
    </w:pPr>
    <w:rPr>
      <w:i/>
      <w:iCs/>
      <w:color w:val="404040" w:themeColor="text1" w:themeTint="BF"/>
    </w:rPr>
  </w:style>
  <w:style w:type="character" w:customStyle="1" w:styleId="CitaCar">
    <w:name w:val="Cita Car"/>
    <w:basedOn w:val="Fuentedeprrafopredeter"/>
    <w:link w:val="Cita"/>
    <w:uiPriority w:val="29"/>
    <w:rsid w:val="00C87DEE"/>
    <w:rPr>
      <w:i/>
      <w:iCs/>
      <w:color w:val="404040" w:themeColor="text1" w:themeTint="BF"/>
    </w:rPr>
  </w:style>
  <w:style w:type="paragraph" w:styleId="Prrafodelista">
    <w:name w:val="List Paragraph"/>
    <w:basedOn w:val="Normal"/>
    <w:uiPriority w:val="34"/>
    <w:qFormat/>
    <w:rsid w:val="00C87DEE"/>
    <w:pPr>
      <w:ind w:left="720"/>
      <w:contextualSpacing/>
    </w:pPr>
  </w:style>
  <w:style w:type="character" w:styleId="nfasisintenso">
    <w:name w:val="Intense Emphasis"/>
    <w:basedOn w:val="Fuentedeprrafopredeter"/>
    <w:uiPriority w:val="21"/>
    <w:qFormat/>
    <w:rsid w:val="00C87DEE"/>
    <w:rPr>
      <w:i/>
      <w:iCs/>
      <w:color w:val="0F4761" w:themeColor="accent1" w:themeShade="BF"/>
    </w:rPr>
  </w:style>
  <w:style w:type="paragraph" w:styleId="Citadestacada">
    <w:name w:val="Intense Quote"/>
    <w:basedOn w:val="Normal"/>
    <w:next w:val="Normal"/>
    <w:link w:val="CitadestacadaCar"/>
    <w:uiPriority w:val="30"/>
    <w:qFormat/>
    <w:rsid w:val="00C87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7DEE"/>
    <w:rPr>
      <w:i/>
      <w:iCs/>
      <w:color w:val="0F4761" w:themeColor="accent1" w:themeShade="BF"/>
    </w:rPr>
  </w:style>
  <w:style w:type="character" w:styleId="Referenciaintensa">
    <w:name w:val="Intense Reference"/>
    <w:basedOn w:val="Fuentedeprrafopredeter"/>
    <w:uiPriority w:val="32"/>
    <w:qFormat/>
    <w:rsid w:val="00C87DEE"/>
    <w:rPr>
      <w:b/>
      <w:bCs/>
      <w:smallCaps/>
      <w:color w:val="0F4761" w:themeColor="accent1" w:themeShade="BF"/>
      <w:spacing w:val="5"/>
    </w:rPr>
  </w:style>
  <w:style w:type="character" w:styleId="Hipervnculo">
    <w:name w:val="Hyperlink"/>
    <w:basedOn w:val="Fuentedeprrafopredeter"/>
    <w:uiPriority w:val="99"/>
    <w:unhideWhenUsed/>
    <w:rsid w:val="00005E43"/>
    <w:rPr>
      <w:color w:val="467886" w:themeColor="hyperlink"/>
      <w:u w:val="single"/>
    </w:rPr>
  </w:style>
  <w:style w:type="character" w:styleId="Mencinsinresolver">
    <w:name w:val="Unresolved Mention"/>
    <w:basedOn w:val="Fuentedeprrafopredeter"/>
    <w:uiPriority w:val="99"/>
    <w:semiHidden/>
    <w:unhideWhenUsed/>
    <w:rsid w:val="0000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170753">
      <w:bodyDiv w:val="1"/>
      <w:marLeft w:val="0"/>
      <w:marRight w:val="0"/>
      <w:marTop w:val="0"/>
      <w:marBottom w:val="0"/>
      <w:divBdr>
        <w:top w:val="none" w:sz="0" w:space="0" w:color="auto"/>
        <w:left w:val="none" w:sz="0" w:space="0" w:color="auto"/>
        <w:bottom w:val="none" w:sz="0" w:space="0" w:color="auto"/>
        <w:right w:val="none" w:sz="0" w:space="0" w:color="auto"/>
      </w:divBdr>
    </w:div>
    <w:div w:id="70622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uario@demo.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488</Words>
  <Characters>2690</Characters>
  <Application>Microsoft Office Word</Application>
  <DocSecurity>0</DocSecurity>
  <Lines>22</Lines>
  <Paragraphs>6</Paragraphs>
  <ScaleCrop>false</ScaleCrop>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cifuentes</dc:creator>
  <cp:keywords/>
  <dc:description/>
  <cp:lastModifiedBy>juan david cifuentes</cp:lastModifiedBy>
  <cp:revision>11</cp:revision>
  <dcterms:created xsi:type="dcterms:W3CDTF">2025-03-29T03:05:00Z</dcterms:created>
  <dcterms:modified xsi:type="dcterms:W3CDTF">2025-03-29T03:22:00Z</dcterms:modified>
</cp:coreProperties>
</file>