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AEFF" w14:textId="5C94A24B" w:rsidR="00E04C8E" w:rsidRPr="00B1098A" w:rsidRDefault="00B1098A" w:rsidP="007A2195">
      <w:pPr>
        <w:jc w:val="center"/>
        <w:rPr>
          <w:b/>
          <w:bCs/>
          <w:color w:val="EE0000"/>
          <w:sz w:val="32"/>
          <w:szCs w:val="32"/>
        </w:rPr>
      </w:pPr>
      <w:r w:rsidRPr="00B1098A">
        <w:rPr>
          <w:b/>
          <w:bCs/>
          <w:color w:val="EE0000"/>
          <w:sz w:val="32"/>
          <w:szCs w:val="32"/>
        </w:rPr>
        <w:t xml:space="preserve">CUESTIONARIO DE </w:t>
      </w:r>
      <w:r w:rsidR="007A2195" w:rsidRPr="007A2195">
        <w:rPr>
          <w:b/>
          <w:bCs/>
          <w:color w:val="EE0000"/>
          <w:sz w:val="32"/>
          <w:szCs w:val="32"/>
        </w:rPr>
        <w:t>CONMUTACIÓN</w:t>
      </w:r>
    </w:p>
    <w:p w14:paraId="47370631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1. Pregunta: ¿Qué significa IP? </w:t>
      </w:r>
    </w:p>
    <w:p w14:paraId="6788CCD0" w14:textId="25BFB95E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 xml:space="preserve">IP significa Internet </w:t>
      </w:r>
      <w:proofErr w:type="spellStart"/>
      <w:r w:rsidRPr="007A2195">
        <w:t>Protocol</w:t>
      </w:r>
      <w:proofErr w:type="spellEnd"/>
      <w:r w:rsidRPr="007A2195">
        <w:t xml:space="preserve"> (Protocolo de Internet).</w:t>
      </w:r>
    </w:p>
    <w:p w14:paraId="75265F74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2. Pregunta: ¿Cuál es la función principal del protocolo IP? </w:t>
      </w:r>
    </w:p>
    <w:p w14:paraId="06264200" w14:textId="24F564BD" w:rsidR="007A2195" w:rsidRPr="007A2195" w:rsidRDefault="007A2195" w:rsidP="007A2195">
      <w:pPr>
        <w:spacing w:line="240" w:lineRule="auto"/>
        <w:jc w:val="both"/>
      </w:pPr>
      <w:r w:rsidRPr="007A2195">
        <w:rPr>
          <w:b/>
          <w:bCs/>
        </w:rPr>
        <w:t xml:space="preserve">Respuesta: </w:t>
      </w:r>
      <w:r w:rsidRPr="007A2195">
        <w:t>Su función principal es el encaminamiento (</w:t>
      </w:r>
      <w:proofErr w:type="spellStart"/>
      <w:r w:rsidRPr="007A2195">
        <w:t>routing</w:t>
      </w:r>
      <w:proofErr w:type="spellEnd"/>
      <w:r w:rsidRPr="007A2195">
        <w:t>) y direccionamiento de los paquetes de datos en una red.</w:t>
      </w:r>
    </w:p>
    <w:p w14:paraId="262187AB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3. Pregunta: ¿En qué capa del modelo OSI se encuentra IP? </w:t>
      </w:r>
    </w:p>
    <w:p w14:paraId="04BEA5D6" w14:textId="5C28D934" w:rsidR="007A2195" w:rsidRPr="007A2195" w:rsidRDefault="007A2195" w:rsidP="007A2195">
      <w:pPr>
        <w:spacing w:line="240" w:lineRule="auto"/>
        <w:jc w:val="both"/>
      </w:pPr>
      <w:r w:rsidRPr="007A2195">
        <w:rPr>
          <w:b/>
          <w:bCs/>
        </w:rPr>
        <w:t xml:space="preserve">Respuesta: </w:t>
      </w:r>
      <w:r w:rsidRPr="007A2195">
        <w:t>Se encuentra en la capa de red.</w:t>
      </w:r>
    </w:p>
    <w:p w14:paraId="15AA1F5D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4. Pregunta: ¿Cuántos bits tiene una dirección IPv4? </w:t>
      </w:r>
    </w:p>
    <w:p w14:paraId="20ECC030" w14:textId="6F5E748C" w:rsidR="007A2195" w:rsidRPr="007A2195" w:rsidRDefault="007A2195" w:rsidP="007A2195">
      <w:pPr>
        <w:spacing w:line="240" w:lineRule="auto"/>
        <w:jc w:val="both"/>
      </w:pPr>
      <w:r w:rsidRPr="007A2195">
        <w:rPr>
          <w:b/>
          <w:bCs/>
        </w:rPr>
        <w:t xml:space="preserve">Respuesta: </w:t>
      </w:r>
      <w:r w:rsidRPr="007A2195">
        <w:t>Una dirección IPv4 tiene 32 bits.</w:t>
      </w:r>
    </w:p>
    <w:p w14:paraId="276247DF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5. Pregunta: ¿Cuántos bits tiene una dirección IPv6? </w:t>
      </w:r>
    </w:p>
    <w:p w14:paraId="3595A2D1" w14:textId="3A81FA0B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Una dirección IPv6 tiene 128 bits.</w:t>
      </w:r>
    </w:p>
    <w:p w14:paraId="4A86C870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6. Pregunta: ¿Qué tipo de protocolo es IP respecto a la conexión? </w:t>
      </w:r>
    </w:p>
    <w:p w14:paraId="4893FA4D" w14:textId="006C019E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Es un protocolo no orientado a conexión y no fiable.</w:t>
      </w:r>
    </w:p>
    <w:p w14:paraId="1AB65FCD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7. Pregunta: ¿Qué significa TCP? </w:t>
      </w:r>
    </w:p>
    <w:p w14:paraId="6FF635A9" w14:textId="16B90637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 xml:space="preserve">TCP significa </w:t>
      </w:r>
      <w:proofErr w:type="spellStart"/>
      <w:r w:rsidRPr="007A2195">
        <w:t>Transmission</w:t>
      </w:r>
      <w:proofErr w:type="spellEnd"/>
      <w:r w:rsidRPr="007A2195">
        <w:t xml:space="preserve"> Control </w:t>
      </w:r>
      <w:proofErr w:type="spellStart"/>
      <w:r w:rsidRPr="007A2195">
        <w:t>Protocol</w:t>
      </w:r>
      <w:proofErr w:type="spellEnd"/>
      <w:r>
        <w:t>.</w:t>
      </w:r>
    </w:p>
    <w:p w14:paraId="78561B9F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8. Pregunta: ¿Cuál es la principal característica de TCP? </w:t>
      </w:r>
    </w:p>
    <w:p w14:paraId="53757E7E" w14:textId="5330205B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Es un protocolo orientado a la conexión que asegura la entrega confiable de datos.</w:t>
      </w:r>
    </w:p>
    <w:p w14:paraId="1FB40365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9. Pregunta: ¿En qué capa del modelo OSI se encuentra TCP? </w:t>
      </w:r>
    </w:p>
    <w:p w14:paraId="5D828967" w14:textId="1A6E976D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Se encuentra en la capa de transporte.</w:t>
      </w:r>
    </w:p>
    <w:p w14:paraId="73DE2841" w14:textId="77777777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10. Pregunta: ¿Qué mecanismo utiliza TCP para garantizar la entrega de datos? Respuesta: </w:t>
      </w:r>
      <w:r w:rsidRPr="007A2195">
        <w:t>Utiliza números de secuencia, acuses de recibo (ACK) y retransmisión en caso de pérdida.</w:t>
      </w:r>
    </w:p>
    <w:p w14:paraId="219A8D17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>11. Pregunta: ¿Qué es el "three-</w:t>
      </w:r>
      <w:proofErr w:type="spellStart"/>
      <w:r w:rsidRPr="007A2195">
        <w:rPr>
          <w:b/>
          <w:bCs/>
        </w:rPr>
        <w:t>way</w:t>
      </w:r>
      <w:proofErr w:type="spellEnd"/>
      <w:r w:rsidRPr="007A2195">
        <w:rPr>
          <w:b/>
          <w:bCs/>
        </w:rPr>
        <w:t xml:space="preserve"> </w:t>
      </w:r>
      <w:proofErr w:type="spellStart"/>
      <w:r w:rsidRPr="007A2195">
        <w:rPr>
          <w:b/>
          <w:bCs/>
        </w:rPr>
        <w:t>handshake</w:t>
      </w:r>
      <w:proofErr w:type="spellEnd"/>
      <w:r w:rsidRPr="007A2195">
        <w:rPr>
          <w:b/>
          <w:bCs/>
        </w:rPr>
        <w:t xml:space="preserve">" en TCP? </w:t>
      </w:r>
    </w:p>
    <w:p w14:paraId="2CBB3EC6" w14:textId="57F30884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Es el proceso de tres pasos (SYN, SYN-ACK, ACK) que establece una conexión antes de transmitir datos.</w:t>
      </w:r>
    </w:p>
    <w:p w14:paraId="0974CF74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12. Pregunta: ¿TCP permite el control de flujo? </w:t>
      </w:r>
    </w:p>
    <w:p w14:paraId="266400D5" w14:textId="41237CBA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Sí, TCP implementa control de flujo para evitar congestión y saturación del receptor.</w:t>
      </w:r>
    </w:p>
    <w:p w14:paraId="07747EAB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lastRenderedPageBreak/>
        <w:t xml:space="preserve">13. Pregunta: ¿Qué significa UDP? </w:t>
      </w:r>
    </w:p>
    <w:p w14:paraId="6580A91E" w14:textId="61474D7C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 xml:space="preserve">UDP significa </w:t>
      </w:r>
      <w:proofErr w:type="spellStart"/>
      <w:r w:rsidRPr="007A2195">
        <w:t>User</w:t>
      </w:r>
      <w:proofErr w:type="spellEnd"/>
      <w:r w:rsidRPr="007A2195">
        <w:t xml:space="preserve"> </w:t>
      </w:r>
      <w:proofErr w:type="spellStart"/>
      <w:r w:rsidRPr="007A2195">
        <w:t>Datagram</w:t>
      </w:r>
      <w:proofErr w:type="spellEnd"/>
      <w:r w:rsidRPr="007A2195">
        <w:t xml:space="preserve"> </w:t>
      </w:r>
      <w:proofErr w:type="spellStart"/>
      <w:r w:rsidRPr="007A2195">
        <w:t>Protocol</w:t>
      </w:r>
      <w:proofErr w:type="spellEnd"/>
      <w:r w:rsidRPr="007A2195">
        <w:t xml:space="preserve"> (Protocolo de Datagrama de Usuario).</w:t>
      </w:r>
    </w:p>
    <w:p w14:paraId="05E773DF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14. Pregunta: ¿Qué tipo de protocolo es UDP respecto a la conexión? </w:t>
      </w:r>
    </w:p>
    <w:p w14:paraId="13E4D784" w14:textId="1B2C19D3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Es un protocolo no orientado a conexión y sin garantía de entrega.</w:t>
      </w:r>
    </w:p>
    <w:p w14:paraId="21093433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15. Pregunta: ¿En qué capa del modelo OSI se encuentra UDP? </w:t>
      </w:r>
    </w:p>
    <w:p w14:paraId="4D2CA0D8" w14:textId="1B54D8AD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Se encuentra en la capa de transporte.</w:t>
      </w:r>
    </w:p>
    <w:p w14:paraId="002CCC5F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16. Pregunta: ¿Cuál es la principal característica de UDP? </w:t>
      </w:r>
    </w:p>
    <w:p w14:paraId="442359A8" w14:textId="792449B6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Es un protocolo no orientado a conexión y no implementa mecanismos de control de flujo o retransmisión.</w:t>
      </w:r>
    </w:p>
    <w:p w14:paraId="5F266499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17. Pregunta: ¿Cuál es la diferencia principal entre TCP y UDP? </w:t>
      </w:r>
    </w:p>
    <w:p w14:paraId="1B335E0C" w14:textId="51A918B9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TCP es confiable y orientado a conexión; UDP es no confiable y sin conexión, pero mucho más rápido.</w:t>
      </w:r>
    </w:p>
    <w:p w14:paraId="7034492E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>18. Pregunta: ¿Qué protocolo se utiliza típicamente para la transmisión de video en tiempo real (</w:t>
      </w:r>
      <w:proofErr w:type="spellStart"/>
      <w:r w:rsidRPr="007A2195">
        <w:rPr>
          <w:b/>
          <w:bCs/>
        </w:rPr>
        <w:t>streaming</w:t>
      </w:r>
      <w:proofErr w:type="spellEnd"/>
      <w:r w:rsidRPr="007A2195">
        <w:rPr>
          <w:b/>
          <w:bCs/>
        </w:rPr>
        <w:t xml:space="preserve">) y juegos en línea? </w:t>
      </w:r>
    </w:p>
    <w:p w14:paraId="1CABA7F0" w14:textId="5EEE1F51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UDP, debido a su baja latencia y tolerancia a la pérdida ocasional de paquetes.</w:t>
      </w:r>
    </w:p>
    <w:p w14:paraId="0BC46F55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19. Pregunta: ¿Qué protocolo se utiliza típicamente para la transferencia de archivos (FTP) o correo electrónico (SMTP)? </w:t>
      </w:r>
    </w:p>
    <w:p w14:paraId="005650CC" w14:textId="20E852FD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TCP, ya que estos servicios requieren una entrega confiable y ordenada de los datos.</w:t>
      </w:r>
    </w:p>
    <w:p w14:paraId="4E62A904" w14:textId="77777777" w:rsid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20. Pregunta: ¿Qué protocolo es responsable de la entrega de mensajes de error y de información de consulta para el protocolo IP? </w:t>
      </w:r>
    </w:p>
    <w:p w14:paraId="0A6654D7" w14:textId="09EFC4EF" w:rsidR="007A2195" w:rsidRPr="007A2195" w:rsidRDefault="007A2195" w:rsidP="007A2195">
      <w:pPr>
        <w:spacing w:line="240" w:lineRule="auto"/>
        <w:jc w:val="both"/>
        <w:rPr>
          <w:b/>
          <w:bCs/>
        </w:rPr>
      </w:pPr>
      <w:r w:rsidRPr="007A2195">
        <w:rPr>
          <w:b/>
          <w:bCs/>
        </w:rPr>
        <w:t xml:space="preserve">Respuesta: </w:t>
      </w:r>
      <w:r w:rsidRPr="007A2195">
        <w:t>ICMP (</w:t>
      </w:r>
      <w:r w:rsidRPr="007A2195">
        <w:rPr>
          <w:i/>
          <w:iCs/>
        </w:rPr>
        <w:t xml:space="preserve">Internet Control Message </w:t>
      </w:r>
      <w:proofErr w:type="spellStart"/>
      <w:r w:rsidRPr="007A2195">
        <w:rPr>
          <w:i/>
          <w:iCs/>
        </w:rPr>
        <w:t>Protocol</w:t>
      </w:r>
      <w:proofErr w:type="spellEnd"/>
      <w:r w:rsidRPr="007A2195">
        <w:t>).</w:t>
      </w:r>
    </w:p>
    <w:p w14:paraId="3D754913" w14:textId="6B699432" w:rsidR="004E0529" w:rsidRPr="00E04C8E" w:rsidRDefault="004E0529" w:rsidP="00073217">
      <w:pPr>
        <w:spacing w:line="240" w:lineRule="auto"/>
      </w:pPr>
    </w:p>
    <w:sectPr w:rsidR="004E0529" w:rsidRPr="00E04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3"/>
  </w:num>
  <w:num w:numId="3" w16cid:durableId="405036237">
    <w:abstractNumId w:val="21"/>
  </w:num>
  <w:num w:numId="4" w16cid:durableId="411438835">
    <w:abstractNumId w:val="18"/>
  </w:num>
  <w:num w:numId="5" w16cid:durableId="1209806019">
    <w:abstractNumId w:val="10"/>
  </w:num>
  <w:num w:numId="6" w16cid:durableId="2125421092">
    <w:abstractNumId w:val="20"/>
  </w:num>
  <w:num w:numId="7" w16cid:durableId="1799763692">
    <w:abstractNumId w:val="15"/>
  </w:num>
  <w:num w:numId="8" w16cid:durableId="221523847">
    <w:abstractNumId w:val="9"/>
  </w:num>
  <w:num w:numId="9" w16cid:durableId="2103799065">
    <w:abstractNumId w:val="24"/>
  </w:num>
  <w:num w:numId="10" w16cid:durableId="400711217">
    <w:abstractNumId w:val="4"/>
  </w:num>
  <w:num w:numId="11" w16cid:durableId="1482767607">
    <w:abstractNumId w:val="12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4"/>
  </w:num>
  <w:num w:numId="15" w16cid:durableId="402728591">
    <w:abstractNumId w:val="0"/>
  </w:num>
  <w:num w:numId="16" w16cid:durableId="909848533">
    <w:abstractNumId w:val="23"/>
  </w:num>
  <w:num w:numId="17" w16cid:durableId="153493656">
    <w:abstractNumId w:val="11"/>
  </w:num>
  <w:num w:numId="18" w16cid:durableId="860778702">
    <w:abstractNumId w:val="8"/>
  </w:num>
  <w:num w:numId="19" w16cid:durableId="1431122276">
    <w:abstractNumId w:val="19"/>
  </w:num>
  <w:num w:numId="20" w16cid:durableId="1831825971">
    <w:abstractNumId w:val="1"/>
  </w:num>
  <w:num w:numId="21" w16cid:durableId="1364356570">
    <w:abstractNumId w:val="16"/>
  </w:num>
  <w:num w:numId="22" w16cid:durableId="1249122975">
    <w:abstractNumId w:val="6"/>
  </w:num>
  <w:num w:numId="23" w16cid:durableId="825513034">
    <w:abstractNumId w:val="22"/>
  </w:num>
  <w:num w:numId="24" w16cid:durableId="1609240907">
    <w:abstractNumId w:val="17"/>
  </w:num>
  <w:num w:numId="25" w16cid:durableId="205326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073217"/>
    <w:rsid w:val="00112420"/>
    <w:rsid w:val="001326F1"/>
    <w:rsid w:val="00255BD7"/>
    <w:rsid w:val="004E0529"/>
    <w:rsid w:val="00644DC6"/>
    <w:rsid w:val="007705EF"/>
    <w:rsid w:val="007A2195"/>
    <w:rsid w:val="008B51F7"/>
    <w:rsid w:val="00B1098A"/>
    <w:rsid w:val="00C30897"/>
    <w:rsid w:val="00DA5132"/>
    <w:rsid w:val="00E0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2025-10-01T05:41:00Z</dcterms:created>
  <dcterms:modified xsi:type="dcterms:W3CDTF">2025-10-01T05:41:00Z</dcterms:modified>
</cp:coreProperties>
</file>