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x3hyz4vylfg" w:id="0"/>
      <w:bookmarkEnd w:id="0"/>
      <w:r w:rsidDel="00000000" w:rsidR="00000000" w:rsidRPr="00000000">
        <w:rPr>
          <w:rtl w:val="0"/>
        </w:rPr>
        <w:t xml:space="preserve">First time setup:</w:t>
      </w:r>
    </w:p>
    <w:p w:rsidR="00000000" w:rsidDel="00000000" w:rsidP="00000000" w:rsidRDefault="00000000" w:rsidRPr="00000000" w14:paraId="00000002">
      <w:pPr>
        <w:numPr>
          <w:ilvl w:val="0"/>
          <w:numId w:val="2"/>
        </w:numPr>
        <w:ind w:left="720" w:hanging="360"/>
        <w:rPr>
          <w:sz w:val="32"/>
          <w:szCs w:val="32"/>
        </w:rPr>
      </w:pPr>
      <w:r w:rsidDel="00000000" w:rsidR="00000000" w:rsidRPr="00000000">
        <w:rPr>
          <w:sz w:val="32"/>
          <w:szCs w:val="32"/>
          <w:rtl w:val="0"/>
        </w:rPr>
        <w:t xml:space="preserve">Set up your desired file directory structure, do what you think will work best on your system, but I suggest a subfolder for </w:t>
      </w:r>
      <w:r w:rsidDel="00000000" w:rsidR="00000000" w:rsidRPr="00000000">
        <w:rPr>
          <w:rFonts w:ascii="Roboto Mono" w:cs="Roboto Mono" w:eastAsia="Roboto Mono" w:hAnsi="Roboto Mono"/>
          <w:color w:val="188038"/>
          <w:sz w:val="32"/>
          <w:szCs w:val="32"/>
          <w:rtl w:val="0"/>
        </w:rPr>
        <w:t xml:space="preserve">code/</w:t>
      </w:r>
      <w:r w:rsidDel="00000000" w:rsidR="00000000" w:rsidRPr="00000000">
        <w:rPr>
          <w:sz w:val="32"/>
          <w:szCs w:val="32"/>
          <w:rtl w:val="0"/>
        </w:rPr>
        <w:t xml:space="preserve">, a subfolder for </w:t>
      </w:r>
      <w:r w:rsidDel="00000000" w:rsidR="00000000" w:rsidRPr="00000000">
        <w:rPr>
          <w:rFonts w:ascii="Roboto Mono" w:cs="Roboto Mono" w:eastAsia="Roboto Mono" w:hAnsi="Roboto Mono"/>
          <w:color w:val="188038"/>
          <w:sz w:val="32"/>
          <w:szCs w:val="32"/>
          <w:rtl w:val="0"/>
        </w:rPr>
        <w:t xml:space="preserve">logs/</w:t>
      </w:r>
      <w:r w:rsidDel="00000000" w:rsidR="00000000" w:rsidRPr="00000000">
        <w:rPr>
          <w:sz w:val="32"/>
          <w:szCs w:val="32"/>
          <w:rtl w:val="0"/>
        </w:rPr>
        <w:t xml:space="preserve">, and a subfolder for other information, like </w:t>
      </w:r>
      <w:r w:rsidDel="00000000" w:rsidR="00000000" w:rsidRPr="00000000">
        <w:rPr>
          <w:rFonts w:ascii="Roboto Mono" w:cs="Roboto Mono" w:eastAsia="Roboto Mono" w:hAnsi="Roboto Mono"/>
          <w:color w:val="188038"/>
          <w:sz w:val="32"/>
          <w:szCs w:val="32"/>
          <w:rtl w:val="0"/>
        </w:rPr>
        <w:t xml:space="preserve">intro/</w:t>
      </w:r>
      <w:r w:rsidDel="00000000" w:rsidR="00000000" w:rsidRPr="00000000">
        <w:rPr>
          <w:rtl w:val="0"/>
        </w:rPr>
      </w:r>
    </w:p>
    <w:p w:rsidR="00000000" w:rsidDel="00000000" w:rsidP="00000000" w:rsidRDefault="00000000" w:rsidRPr="00000000" w14:paraId="00000003">
      <w:pPr>
        <w:numPr>
          <w:ilvl w:val="0"/>
          <w:numId w:val="2"/>
        </w:numPr>
        <w:ind w:left="720" w:hanging="360"/>
        <w:rPr>
          <w:sz w:val="32"/>
          <w:szCs w:val="32"/>
        </w:rPr>
      </w:pPr>
      <w:r w:rsidDel="00000000" w:rsidR="00000000" w:rsidRPr="00000000">
        <w:rPr>
          <w:sz w:val="32"/>
          <w:szCs w:val="32"/>
          <w:rtl w:val="0"/>
        </w:rPr>
        <w:t xml:space="preserve">Take </w:t>
      </w:r>
      <w:hyperlink r:id="rId6">
        <w:r w:rsidDel="00000000" w:rsidR="00000000" w:rsidRPr="00000000">
          <w:rPr>
            <w:color w:val="1155cc"/>
            <w:sz w:val="32"/>
            <w:szCs w:val="32"/>
            <w:u w:val="single"/>
            <w:rtl w:val="0"/>
          </w:rPr>
          <w:t xml:space="preserve">USER_QUICK_START.md</w:t>
        </w:r>
      </w:hyperlink>
      <w:r w:rsidDel="00000000" w:rsidR="00000000" w:rsidRPr="00000000">
        <w:rPr>
          <w:sz w:val="32"/>
          <w:szCs w:val="32"/>
          <w:rtl w:val="0"/>
        </w:rPr>
        <w:t xml:space="preserve"> and feed it into your LLM of choice (you should also read it, of course). Prompt it to make you a wrapper to run this on a given Kaggle competition and buggy/debugged code file name of your choice and structure. You need to provide your User ID and your token (get these from Sarang). </w:t>
      </w:r>
    </w:p>
    <w:p w:rsidR="00000000" w:rsidDel="00000000" w:rsidP="00000000" w:rsidRDefault="00000000" w:rsidRPr="00000000" w14:paraId="00000004">
      <w:pPr>
        <w:numPr>
          <w:ilvl w:val="0"/>
          <w:numId w:val="2"/>
        </w:numPr>
        <w:ind w:left="720" w:hanging="360"/>
        <w:rPr>
          <w:sz w:val="32"/>
          <w:szCs w:val="32"/>
          <w:u w:val="none"/>
        </w:rPr>
      </w:pPr>
      <w:r w:rsidDel="00000000" w:rsidR="00000000" w:rsidRPr="00000000">
        <w:rPr>
          <w:sz w:val="32"/>
          <w:szCs w:val="32"/>
          <w:rtl w:val="0"/>
        </w:rPr>
        <w:t xml:space="preserve">Your goal is to be able to just run something from the command line that submits the job to the GPU server, like </w:t>
      </w:r>
      <w:r w:rsidDel="00000000" w:rsidR="00000000" w:rsidRPr="00000000">
        <w:rPr>
          <w:rFonts w:ascii="Roboto Mono" w:cs="Roboto Mono" w:eastAsia="Roboto Mono" w:hAnsi="Roboto Mono"/>
          <w:color w:val="188038"/>
          <w:sz w:val="32"/>
          <w:szCs w:val="32"/>
          <w:rtl w:val="0"/>
        </w:rPr>
        <w:t xml:space="preserve">./api_run.sh</w:t>
      </w:r>
      <w:r w:rsidDel="00000000" w:rsidR="00000000" w:rsidRPr="00000000">
        <w:rPr>
          <w:sz w:val="32"/>
          <w:szCs w:val="32"/>
          <w:rtl w:val="0"/>
        </w:rPr>
        <w:t xml:space="preserve"> (or a Python script or whatever works).</w:t>
      </w:r>
    </w:p>
    <w:p w:rsidR="00000000" w:rsidDel="00000000" w:rsidP="00000000" w:rsidRDefault="00000000" w:rsidRPr="00000000" w14:paraId="00000005">
      <w:pPr>
        <w:numPr>
          <w:ilvl w:val="0"/>
          <w:numId w:val="2"/>
        </w:numPr>
        <w:ind w:left="720" w:hanging="360"/>
        <w:rPr>
          <w:sz w:val="32"/>
          <w:szCs w:val="32"/>
          <w:u w:val="none"/>
        </w:rPr>
      </w:pPr>
      <w:r w:rsidDel="00000000" w:rsidR="00000000" w:rsidRPr="00000000">
        <w:rPr>
          <w:sz w:val="32"/>
          <w:szCs w:val="32"/>
          <w:rtl w:val="0"/>
        </w:rPr>
        <w:t xml:space="preserve">If set up properly, when you run scripts, you’ll get an output log like the one below:</w:t>
      </w:r>
    </w:p>
    <w:p w:rsidR="00000000" w:rsidDel="00000000" w:rsidP="00000000" w:rsidRDefault="00000000" w:rsidRPr="00000000" w14:paraId="00000006">
      <w:pPr>
        <w:jc w:val="center"/>
        <w:rPr>
          <w:sz w:val="32"/>
          <w:szCs w:val="32"/>
        </w:rPr>
      </w:pPr>
      <w:r w:rsidDel="00000000" w:rsidR="00000000" w:rsidRPr="00000000">
        <w:rPr>
          <w:sz w:val="32"/>
          <w:szCs w:val="32"/>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rPr/>
      </w:pPr>
      <w:bookmarkStart w:colFirst="0" w:colLast="0" w:name="_fjq82k66cizm" w:id="1"/>
      <w:bookmarkEnd w:id="1"/>
      <w:r w:rsidDel="00000000" w:rsidR="00000000" w:rsidRPr="00000000">
        <w:rPr>
          <w:rtl w:val="0"/>
        </w:rPr>
        <w:t xml:space="preserve">Running buggy or debugged code:</w:t>
      </w:r>
    </w:p>
    <w:p w:rsidR="00000000" w:rsidDel="00000000" w:rsidP="00000000" w:rsidRDefault="00000000" w:rsidRPr="00000000" w14:paraId="00000008">
      <w:pPr>
        <w:numPr>
          <w:ilvl w:val="0"/>
          <w:numId w:val="3"/>
        </w:numPr>
        <w:ind w:left="720" w:hanging="360"/>
        <w:rPr>
          <w:sz w:val="32"/>
          <w:szCs w:val="32"/>
          <w:u w:val="none"/>
        </w:rPr>
      </w:pPr>
      <w:r w:rsidDel="00000000" w:rsidR="00000000" w:rsidRPr="00000000">
        <w:rPr>
          <w:sz w:val="32"/>
          <w:szCs w:val="32"/>
          <w:rtl w:val="0"/>
        </w:rPr>
        <w:t xml:space="preserve">Make sure your name is on the row and you’ve marked the row in some visible way to indicate you are working on it.</w:t>
      </w:r>
    </w:p>
    <w:p w:rsidR="00000000" w:rsidDel="00000000" w:rsidP="00000000" w:rsidRDefault="00000000" w:rsidRPr="00000000" w14:paraId="00000009">
      <w:pPr>
        <w:numPr>
          <w:ilvl w:val="0"/>
          <w:numId w:val="3"/>
        </w:numPr>
        <w:ind w:left="720" w:hanging="360"/>
        <w:rPr>
          <w:sz w:val="32"/>
          <w:szCs w:val="32"/>
          <w:u w:val="none"/>
        </w:rPr>
      </w:pPr>
      <w:r w:rsidDel="00000000" w:rsidR="00000000" w:rsidRPr="00000000">
        <w:rPr>
          <w:sz w:val="32"/>
          <w:szCs w:val="32"/>
          <w:rtl w:val="0"/>
        </w:rPr>
        <w:t xml:space="preserve">Submit your code via your API wrapper to run on the GPUs with whatever </w:t>
      </w:r>
      <w:r w:rsidDel="00000000" w:rsidR="00000000" w:rsidRPr="00000000">
        <w:rPr>
          <w:rFonts w:ascii="Roboto Mono" w:cs="Roboto Mono" w:eastAsia="Roboto Mono" w:hAnsi="Roboto Mono"/>
          <w:color w:val="188038"/>
          <w:sz w:val="32"/>
          <w:szCs w:val="32"/>
          <w:rtl w:val="0"/>
        </w:rPr>
        <w:t xml:space="preserve">expected_time</w:t>
      </w:r>
      <w:r w:rsidDel="00000000" w:rsidR="00000000" w:rsidRPr="00000000">
        <w:rPr>
          <w:sz w:val="32"/>
          <w:szCs w:val="32"/>
          <w:rtl w:val="0"/>
        </w:rPr>
        <w:t xml:space="preserve"> you have set. I suggest 10 minutes (though it’s in seconds, so 600 seconds). </w:t>
      </w:r>
    </w:p>
    <w:p w:rsidR="00000000" w:rsidDel="00000000" w:rsidP="00000000" w:rsidRDefault="00000000" w:rsidRPr="00000000" w14:paraId="0000000A">
      <w:pPr>
        <w:numPr>
          <w:ilvl w:val="0"/>
          <w:numId w:val="3"/>
        </w:numPr>
        <w:ind w:left="720" w:hanging="360"/>
        <w:rPr>
          <w:sz w:val="30"/>
          <w:szCs w:val="30"/>
        </w:rPr>
      </w:pPr>
      <w:r w:rsidDel="00000000" w:rsidR="00000000" w:rsidRPr="00000000">
        <w:rPr>
          <w:sz w:val="30"/>
          <w:szCs w:val="30"/>
          <w:rtl w:val="0"/>
        </w:rPr>
        <w:t xml:space="preserve">If a bug is thrown, fix it in a new file as:</w:t>
      </w:r>
    </w:p>
    <w:p w:rsidR="00000000" w:rsidDel="00000000" w:rsidP="00000000" w:rsidRDefault="00000000" w:rsidRPr="00000000" w14:paraId="0000000B">
      <w:pPr>
        <w:jc w:val="center"/>
        <w:rPr>
          <w:sz w:val="30"/>
          <w:szCs w:val="30"/>
        </w:rPr>
      </w:pPr>
      <w:r w:rsidDel="00000000" w:rsidR="00000000" w:rsidRPr="00000000">
        <w:rPr>
          <w:rFonts w:ascii="Roboto Mono" w:cs="Roboto Mono" w:eastAsia="Roboto Mono" w:hAnsi="Roboto Mono"/>
          <w:color w:val="188038"/>
          <w:sz w:val="30"/>
          <w:szCs w:val="30"/>
          <w:rtl w:val="0"/>
        </w:rPr>
        <w:t xml:space="preserve">&lt;competition-name&gt;_&lt;datarow-id&gt;_&lt;debug_step&gt;.py</w:t>
      </w:r>
      <w:r w:rsidDel="00000000" w:rsidR="00000000" w:rsidRPr="00000000">
        <w:rPr>
          <w:rtl w:val="0"/>
        </w:rPr>
      </w:r>
    </w:p>
    <w:p w:rsidR="00000000" w:rsidDel="00000000" w:rsidP="00000000" w:rsidRDefault="00000000" w:rsidRPr="00000000" w14:paraId="0000000C">
      <w:pPr>
        <w:ind w:left="720" w:firstLine="0"/>
        <w:rPr>
          <w:sz w:val="30"/>
          <w:szCs w:val="30"/>
        </w:rPr>
      </w:pPr>
      <w:r w:rsidDel="00000000" w:rsidR="00000000" w:rsidRPr="00000000">
        <w:rPr>
          <w:sz w:val="30"/>
          <w:szCs w:val="30"/>
          <w:rtl w:val="0"/>
        </w:rPr>
        <w:t xml:space="preserve">or some similar naming convention that helps you keep track of your things</w:t>
      </w:r>
    </w:p>
    <w:p w:rsidR="00000000" w:rsidDel="00000000" w:rsidP="00000000" w:rsidRDefault="00000000" w:rsidRPr="00000000" w14:paraId="0000000D">
      <w:pPr>
        <w:numPr>
          <w:ilvl w:val="0"/>
          <w:numId w:val="3"/>
        </w:numPr>
        <w:ind w:left="720" w:hanging="360"/>
        <w:rPr>
          <w:sz w:val="30"/>
          <w:szCs w:val="30"/>
        </w:rPr>
      </w:pPr>
      <w:r w:rsidDel="00000000" w:rsidR="00000000" w:rsidRPr="00000000">
        <w:rPr>
          <w:sz w:val="30"/>
          <w:szCs w:val="30"/>
          <w:rtl w:val="0"/>
        </w:rPr>
        <w:t xml:space="preserve">After each bug is fixed, write a paragraph-based analysis in natural language (no need to be extremely overly technical, but at least be specific, such as quoting specific line numbers) in the </w:t>
      </w:r>
      <w:r w:rsidDel="00000000" w:rsidR="00000000" w:rsidRPr="00000000">
        <w:rPr>
          <w:rFonts w:ascii="Roboto Mono" w:cs="Roboto Mono" w:eastAsia="Roboto Mono" w:hAnsi="Roboto Mono"/>
          <w:color w:val="188038"/>
          <w:sz w:val="30"/>
          <w:szCs w:val="30"/>
          <w:rtl w:val="0"/>
        </w:rPr>
        <w:t xml:space="preserve">revised_analysis</w:t>
      </w:r>
      <w:r w:rsidDel="00000000" w:rsidR="00000000" w:rsidRPr="00000000">
        <w:rPr>
          <w:sz w:val="30"/>
          <w:szCs w:val="30"/>
          <w:rtl w:val="0"/>
        </w:rPr>
        <w:t xml:space="preserve"> column of your row. </w:t>
      </w:r>
      <w:r w:rsidDel="00000000" w:rsidR="00000000" w:rsidRPr="00000000">
        <w:rPr>
          <w:b w:val="1"/>
          <w:bCs w:val="1"/>
          <w:sz w:val="30"/>
          <w:szCs w:val="30"/>
          <w:u w:val="single"/>
          <w:rtl w:val="0"/>
        </w:rPr>
        <w:t xml:space="preserve">Do not reference the client’s original analysis/plan, as this could be erroneous.</w:t>
      </w:r>
      <w:r w:rsidDel="00000000" w:rsidR="00000000" w:rsidRPr="00000000">
        <w:rPr>
          <w:sz w:val="30"/>
          <w:szCs w:val="30"/>
          <w:rtl w:val="0"/>
        </w:rPr>
        <w:t xml:space="preserve"> </w:t>
        <w:br w:type="textWrapping"/>
        <w:t xml:space="preserve">Also, write in the </w:t>
      </w:r>
      <w:r w:rsidDel="00000000" w:rsidR="00000000" w:rsidRPr="00000000">
        <w:rPr>
          <w:rFonts w:ascii="Roboto Mono" w:cs="Roboto Mono" w:eastAsia="Roboto Mono" w:hAnsi="Roboto Mono"/>
          <w:color w:val="188038"/>
          <w:sz w:val="30"/>
          <w:szCs w:val="30"/>
          <w:rtl w:val="0"/>
        </w:rPr>
        <w:t xml:space="preserve">revised_plan</w:t>
      </w:r>
      <w:r w:rsidDel="00000000" w:rsidR="00000000" w:rsidRPr="00000000">
        <w:rPr>
          <w:sz w:val="30"/>
          <w:szCs w:val="30"/>
          <w:rtl w:val="0"/>
        </w:rPr>
        <w:t xml:space="preserve"> column in markdown format matching the example below, but with how ever many items in the numbered list you need to describe a plan for fixing your bug you encountered. Otherwise, keep the same “**Bug Fix Plan**” header you see here and the same numbered list format. Line numbers are great to include for specificity.</w:t>
      </w:r>
    </w:p>
    <w:p w:rsidR="00000000" w:rsidDel="00000000" w:rsidP="00000000" w:rsidRDefault="00000000" w:rsidRPr="00000000" w14:paraId="0000000E">
      <w:pPr>
        <w:jc w:val="center"/>
        <w:rPr>
          <w:sz w:val="30"/>
          <w:szCs w:val="30"/>
        </w:rPr>
      </w:pPr>
      <w:r w:rsidDel="00000000" w:rsidR="00000000" w:rsidRPr="00000000">
        <w:rPr>
          <w:sz w:val="30"/>
          <w:szCs w:val="30"/>
        </w:rPr>
        <w:drawing>
          <wp:inline distB="114300" distT="114300" distL="114300" distR="114300">
            <wp:extent cx="5943600" cy="495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3"/>
        </w:numPr>
        <w:ind w:left="720" w:hanging="360"/>
        <w:rPr>
          <w:sz w:val="30"/>
          <w:szCs w:val="30"/>
        </w:rPr>
      </w:pPr>
      <w:r w:rsidDel="00000000" w:rsidR="00000000" w:rsidRPr="00000000">
        <w:rPr>
          <w:sz w:val="30"/>
          <w:szCs w:val="30"/>
          <w:rtl w:val="0"/>
        </w:rPr>
        <w:t xml:space="preserve">Take your output at </w:t>
      </w:r>
      <w:r w:rsidDel="00000000" w:rsidR="00000000" w:rsidRPr="00000000">
        <w:rPr>
          <w:rFonts w:ascii="Roboto Mono" w:cs="Roboto Mono" w:eastAsia="Roboto Mono" w:hAnsi="Roboto Mono"/>
          <w:color w:val="188038"/>
          <w:sz w:val="30"/>
          <w:szCs w:val="30"/>
          <w:rtl w:val="0"/>
        </w:rPr>
        <w:t xml:space="preserve">~/buggy-nodes/logs/&lt;file-name&gt;.jsonl</w:t>
      </w:r>
      <w:r w:rsidDel="00000000" w:rsidR="00000000" w:rsidRPr="00000000">
        <w:rPr>
          <w:sz w:val="30"/>
          <w:szCs w:val="30"/>
          <w:rtl w:val="0"/>
        </w:rPr>
        <w:t xml:space="preserve"> for the run you just finished and paste its contents into the </w:t>
      </w:r>
      <w:r w:rsidDel="00000000" w:rsidR="00000000" w:rsidRPr="00000000">
        <w:rPr>
          <w:rFonts w:ascii="Roboto Mono" w:cs="Roboto Mono" w:eastAsia="Roboto Mono" w:hAnsi="Roboto Mono"/>
          <w:color w:val="188038"/>
          <w:sz w:val="30"/>
          <w:szCs w:val="30"/>
          <w:rtl w:val="0"/>
        </w:rPr>
        <w:t xml:space="preserve">output_logs_after_fix</w:t>
      </w:r>
      <w:r w:rsidDel="00000000" w:rsidR="00000000" w:rsidRPr="00000000">
        <w:rPr>
          <w:sz w:val="30"/>
          <w:szCs w:val="30"/>
          <w:rtl w:val="0"/>
        </w:rPr>
        <w:t xml:space="preserve"> column. Paste your full code that fixes the bug into the </w:t>
      </w:r>
      <w:r w:rsidDel="00000000" w:rsidR="00000000" w:rsidRPr="00000000">
        <w:rPr>
          <w:rFonts w:ascii="Roboto Mono" w:cs="Roboto Mono" w:eastAsia="Roboto Mono" w:hAnsi="Roboto Mono"/>
          <w:color w:val="188038"/>
          <w:sz w:val="30"/>
          <w:szCs w:val="30"/>
          <w:rtl w:val="0"/>
        </w:rPr>
        <w:t xml:space="preserve">current_debug_code</w:t>
      </w:r>
      <w:r w:rsidDel="00000000" w:rsidR="00000000" w:rsidRPr="00000000">
        <w:rPr>
          <w:sz w:val="30"/>
          <w:szCs w:val="30"/>
          <w:rtl w:val="0"/>
        </w:rPr>
        <w:t xml:space="preserve"> column.</w:t>
      </w:r>
    </w:p>
    <w:p w:rsidR="00000000" w:rsidDel="00000000" w:rsidP="00000000" w:rsidRDefault="00000000" w:rsidRPr="00000000" w14:paraId="00000010">
      <w:pPr>
        <w:numPr>
          <w:ilvl w:val="0"/>
          <w:numId w:val="3"/>
        </w:numPr>
        <w:ind w:left="720" w:hanging="360"/>
        <w:rPr>
          <w:sz w:val="30"/>
          <w:szCs w:val="30"/>
          <w:u w:val="none"/>
        </w:rPr>
      </w:pPr>
      <w:r w:rsidDel="00000000" w:rsidR="00000000" w:rsidRPr="00000000">
        <w:rPr>
          <w:sz w:val="30"/>
          <w:szCs w:val="30"/>
          <w:rtl w:val="0"/>
        </w:rPr>
        <w:t xml:space="preserve">When you’re doing fixes, always ensure that your fixes are as MINIMAL as possible. You should rarely if ever do a complete overhaul of the code, aim for minimal fixes. </w:t>
      </w:r>
    </w:p>
    <w:p w:rsidR="00000000" w:rsidDel="00000000" w:rsidP="00000000" w:rsidRDefault="00000000" w:rsidRPr="00000000" w14:paraId="00000011">
      <w:pPr>
        <w:numPr>
          <w:ilvl w:val="0"/>
          <w:numId w:val="3"/>
        </w:numPr>
        <w:ind w:left="720" w:hanging="360"/>
        <w:rPr>
          <w:sz w:val="30"/>
          <w:szCs w:val="30"/>
        </w:rPr>
      </w:pPr>
      <w:r w:rsidDel="00000000" w:rsidR="00000000" w:rsidRPr="00000000">
        <w:rPr>
          <w:sz w:val="30"/>
          <w:szCs w:val="30"/>
          <w:rtl w:val="0"/>
        </w:rPr>
        <w:t xml:space="preserve">If you fixed a bug, but then a NEW bug pops up that is </w:t>
      </w:r>
      <w:r w:rsidDel="00000000" w:rsidR="00000000" w:rsidRPr="00000000">
        <w:rPr>
          <w:b w:val="1"/>
          <w:bCs w:val="1"/>
          <w:sz w:val="30"/>
          <w:szCs w:val="30"/>
          <w:u w:val="single"/>
          <w:rtl w:val="0"/>
        </w:rPr>
        <w:t xml:space="preserve">unrelated to the initial bug</w:t>
      </w:r>
      <w:r w:rsidDel="00000000" w:rsidR="00000000" w:rsidRPr="00000000">
        <w:rPr>
          <w:sz w:val="30"/>
          <w:szCs w:val="30"/>
          <w:rtl w:val="0"/>
        </w:rPr>
        <w:t xml:space="preserve">, i.e., the first bug was “hiding” the second bug (and the second bug is not a consequence of a “failed” fix to the first bug), then you will start a </w:t>
      </w:r>
      <w:r w:rsidDel="00000000" w:rsidR="00000000" w:rsidRPr="00000000">
        <w:rPr>
          <w:b w:val="1"/>
          <w:bCs w:val="1"/>
          <w:sz w:val="30"/>
          <w:szCs w:val="30"/>
          <w:u w:val="single"/>
          <w:rtl w:val="0"/>
        </w:rPr>
        <w:t xml:space="preserve">NEW ROW</w:t>
      </w:r>
      <w:r w:rsidDel="00000000" w:rsidR="00000000" w:rsidRPr="00000000">
        <w:rPr>
          <w:sz w:val="30"/>
          <w:szCs w:val="30"/>
          <w:rtl w:val="0"/>
        </w:rPr>
        <w:t xml:space="preserve"> beneath the previous row, setting the </w:t>
      </w:r>
      <w:r w:rsidDel="00000000" w:rsidR="00000000" w:rsidRPr="00000000">
        <w:rPr>
          <w:rFonts w:ascii="Roboto Mono" w:cs="Roboto Mono" w:eastAsia="Roboto Mono" w:hAnsi="Roboto Mono"/>
          <w:color w:val="188038"/>
          <w:sz w:val="30"/>
          <w:szCs w:val="30"/>
          <w:rtl w:val="0"/>
        </w:rPr>
        <w:t xml:space="preserve">debug_step</w:t>
      </w:r>
      <w:r w:rsidDel="00000000" w:rsidR="00000000" w:rsidRPr="00000000">
        <w:rPr>
          <w:sz w:val="30"/>
          <w:szCs w:val="30"/>
          <w:rtl w:val="0"/>
        </w:rPr>
        <w:t xml:space="preserve"> column to one value higher than the previous row. If the “new” bug thrown is related to us failing to fix the first bug or having some bad implementation that WE did and was not present prior, then we should fix this before going to a new debug_step row. For example, if the previous row was </w:t>
      </w:r>
      <w:r w:rsidDel="00000000" w:rsidR="00000000" w:rsidRPr="00000000">
        <w:rPr>
          <w:rFonts w:ascii="Roboto Mono" w:cs="Roboto Mono" w:eastAsia="Roboto Mono" w:hAnsi="Roboto Mono"/>
          <w:color w:val="188038"/>
          <w:sz w:val="30"/>
          <w:szCs w:val="30"/>
          <w:rtl w:val="0"/>
        </w:rPr>
        <w:t xml:space="preserve">debug_step</w:t>
      </w:r>
      <w:r w:rsidDel="00000000" w:rsidR="00000000" w:rsidRPr="00000000">
        <w:rPr>
          <w:sz w:val="30"/>
          <w:szCs w:val="30"/>
          <w:rtl w:val="0"/>
        </w:rPr>
        <w:t xml:space="preserve"> 0 and you fixed that bug, but now a new bug is thrown, you will fix this </w:t>
      </w:r>
      <w:r w:rsidDel="00000000" w:rsidR="00000000" w:rsidRPr="00000000">
        <w:rPr>
          <w:b w:val="1"/>
          <w:bCs w:val="1"/>
          <w:sz w:val="30"/>
          <w:szCs w:val="30"/>
          <w:u w:val="single"/>
          <w:rtl w:val="0"/>
        </w:rPr>
        <w:t xml:space="preserve">with its own revised_analysis, revised_plan, and current_debug_code</w:t>
      </w:r>
      <w:r w:rsidDel="00000000" w:rsidR="00000000" w:rsidRPr="00000000">
        <w:rPr>
          <w:sz w:val="30"/>
          <w:szCs w:val="30"/>
          <w:rtl w:val="0"/>
        </w:rPr>
        <w:t xml:space="preserve"> on the next row of the sheet, incrementing the </w:t>
      </w:r>
      <w:r w:rsidDel="00000000" w:rsidR="00000000" w:rsidRPr="00000000">
        <w:rPr>
          <w:rFonts w:ascii="Roboto Mono" w:cs="Roboto Mono" w:eastAsia="Roboto Mono" w:hAnsi="Roboto Mono"/>
          <w:color w:val="188038"/>
          <w:sz w:val="30"/>
          <w:szCs w:val="30"/>
          <w:rtl w:val="0"/>
        </w:rPr>
        <w:t xml:space="preserve">debug_step</w:t>
      </w:r>
      <w:r w:rsidDel="00000000" w:rsidR="00000000" w:rsidRPr="00000000">
        <w:rPr>
          <w:sz w:val="30"/>
          <w:szCs w:val="30"/>
          <w:rtl w:val="0"/>
        </w:rPr>
        <w:t xml:space="preserve"> to 1.</w:t>
      </w:r>
    </w:p>
    <w:p w:rsidR="00000000" w:rsidDel="00000000" w:rsidP="00000000" w:rsidRDefault="00000000" w:rsidRPr="00000000" w14:paraId="00000012">
      <w:pPr>
        <w:numPr>
          <w:ilvl w:val="0"/>
          <w:numId w:val="3"/>
        </w:numPr>
        <w:ind w:left="720" w:hanging="360"/>
        <w:rPr>
          <w:sz w:val="30"/>
          <w:szCs w:val="30"/>
        </w:rPr>
      </w:pPr>
      <w:r w:rsidDel="00000000" w:rsidR="00000000" w:rsidRPr="00000000">
        <w:rPr>
          <w:sz w:val="30"/>
          <w:szCs w:val="30"/>
          <w:rtl w:val="0"/>
        </w:rPr>
        <w:t xml:space="preserve">Repeat steps 5-7 until all bugs are fixed and you get a successful run </w:t>
      </w:r>
      <w:r w:rsidDel="00000000" w:rsidR="00000000" w:rsidRPr="00000000">
        <w:rPr>
          <w:b w:val="1"/>
          <w:bCs w:val="1"/>
          <w:i w:val="1"/>
          <w:iCs w:val="1"/>
          <w:sz w:val="30"/>
          <w:szCs w:val="30"/>
          <w:u w:val="single"/>
          <w:rtl w:val="0"/>
        </w:rPr>
        <w:t xml:space="preserve">or</w:t>
      </w:r>
      <w:r w:rsidDel="00000000" w:rsidR="00000000" w:rsidRPr="00000000">
        <w:rPr>
          <w:sz w:val="30"/>
          <w:szCs w:val="30"/>
          <w:rtl w:val="0"/>
        </w:rPr>
        <w:t xml:space="preserve"> you get a runtime of 6-10+ minutes without a bug being thrown, at which point you can Ctrl + C and call it good.</w:t>
      </w:r>
    </w:p>
    <w:p w:rsidR="00000000" w:rsidDel="00000000" w:rsidP="00000000" w:rsidRDefault="00000000" w:rsidRPr="00000000" w14:paraId="00000013">
      <w:pPr>
        <w:numPr>
          <w:ilvl w:val="0"/>
          <w:numId w:val="3"/>
        </w:numPr>
        <w:ind w:left="720" w:hanging="360"/>
        <w:rPr>
          <w:sz w:val="30"/>
          <w:szCs w:val="30"/>
        </w:rPr>
      </w:pPr>
      <w:r w:rsidDel="00000000" w:rsidR="00000000" w:rsidRPr="00000000">
        <w:rPr>
          <w:sz w:val="30"/>
          <w:szCs w:val="30"/>
          <w:rtl w:val="0"/>
        </w:rPr>
        <w:t xml:space="preserve">After all debugs have been done and you have a successfully running code, then you can come in and fill out the columns </w:t>
      </w:r>
      <w:r w:rsidDel="00000000" w:rsidR="00000000" w:rsidRPr="00000000">
        <w:rPr>
          <w:rFonts w:ascii="Roboto Mono" w:cs="Roboto Mono" w:eastAsia="Roboto Mono" w:hAnsi="Roboto Mono"/>
          <w:color w:val="188038"/>
          <w:sz w:val="30"/>
          <w:szCs w:val="30"/>
          <w:rtl w:val="0"/>
        </w:rPr>
        <w:t xml:space="preserve">bug_confirmed, proposed_debug_analysis_accurate, initial_bug_reproducible, bug_fixed</w:t>
      </w:r>
      <w:r w:rsidDel="00000000" w:rsidR="00000000" w:rsidRPr="00000000">
        <w:rPr>
          <w:sz w:val="30"/>
          <w:szCs w:val="30"/>
          <w:rtl w:val="0"/>
        </w:rPr>
        <w:t xml:space="preserve"> and </w:t>
      </w:r>
      <w:r w:rsidDel="00000000" w:rsidR="00000000" w:rsidRPr="00000000">
        <w:rPr>
          <w:rFonts w:ascii="Roboto Mono" w:cs="Roboto Mono" w:eastAsia="Roboto Mono" w:hAnsi="Roboto Mono"/>
          <w:color w:val="188038"/>
          <w:sz w:val="30"/>
          <w:szCs w:val="30"/>
          <w:rtl w:val="0"/>
        </w:rPr>
        <w:t xml:space="preserve">all_bugs_fixed</w:t>
      </w:r>
      <w:r w:rsidDel="00000000" w:rsidR="00000000" w:rsidRPr="00000000">
        <w:rPr>
          <w:sz w:val="30"/>
          <w:szCs w:val="30"/>
          <w:rtl w:val="0"/>
        </w:rPr>
        <w:t xml:space="preserve">. Below is a table summarizing what to do for these:</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sz w:val="30"/>
          <w:szCs w:val="30"/>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b w:val="1"/>
                <w:bCs w:val="1"/>
                <w:sz w:val="30"/>
                <w:szCs w:val="30"/>
                <w:u w:val="single"/>
              </w:rPr>
            </w:pPr>
            <w:r w:rsidDel="00000000" w:rsidR="00000000" w:rsidRPr="00000000">
              <w:rPr>
                <w:b w:val="1"/>
                <w:bCs w:val="1"/>
                <w:sz w:val="30"/>
                <w:szCs w:val="30"/>
                <w:u w:val="single"/>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sz w:val="30"/>
                <w:szCs w:val="30"/>
                <w:u w:val="single"/>
              </w:rPr>
            </w:pPr>
            <w:r w:rsidDel="00000000" w:rsidR="00000000" w:rsidRPr="00000000">
              <w:rPr>
                <w:b w:val="1"/>
                <w:bCs w:val="1"/>
                <w:sz w:val="30"/>
                <w:szCs w:val="30"/>
                <w:u w:val="singl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30"/>
                <w:szCs w:val="30"/>
              </w:rPr>
            </w:pPr>
            <w:r w:rsidDel="00000000" w:rsidR="00000000" w:rsidRPr="00000000">
              <w:rPr>
                <w:sz w:val="30"/>
                <w:szCs w:val="30"/>
                <w:rtl w:val="0"/>
              </w:rPr>
              <w:t xml:space="preserve">bug_confirmed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30"/>
                <w:szCs w:val="30"/>
              </w:rPr>
            </w:pPr>
            <w:r w:rsidDel="00000000" w:rsidR="00000000" w:rsidRPr="00000000">
              <w:rPr>
                <w:sz w:val="30"/>
                <w:szCs w:val="30"/>
                <w:rtl w:val="0"/>
              </w:rPr>
              <w:t xml:space="preserve">Binary (T/F): Was </w:t>
            </w:r>
            <w:r w:rsidDel="00000000" w:rsidR="00000000" w:rsidRPr="00000000">
              <w:rPr>
                <w:i w:val="1"/>
                <w:iCs w:val="1"/>
                <w:sz w:val="30"/>
                <w:szCs w:val="30"/>
                <w:rtl w:val="0"/>
              </w:rPr>
              <w:t xml:space="preserve">any bug at all</w:t>
            </w:r>
            <w:r w:rsidDel="00000000" w:rsidR="00000000" w:rsidRPr="00000000">
              <w:rPr>
                <w:sz w:val="30"/>
                <w:szCs w:val="30"/>
                <w:rtl w:val="0"/>
              </w:rPr>
              <w:t xml:space="preserve"> thrown on the current debug_step’s pre-fix code? If so, true. If not, false. </w:t>
              <w:br w:type="textWrapping"/>
              <w:t xml:space="preserve">This should be on EVERY debug_step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30"/>
                <w:szCs w:val="30"/>
              </w:rPr>
            </w:pPr>
            <w:r w:rsidDel="00000000" w:rsidR="00000000" w:rsidRPr="00000000">
              <w:rPr>
                <w:sz w:val="30"/>
                <w:szCs w:val="30"/>
                <w:rtl w:val="0"/>
              </w:rPr>
              <w:t xml:space="preserve">proposed_debug_analysis_accurate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bCs w:val="1"/>
                <w:sz w:val="30"/>
                <w:szCs w:val="30"/>
                <w:u w:val="single"/>
              </w:rPr>
            </w:pPr>
            <w:r w:rsidDel="00000000" w:rsidR="00000000" w:rsidRPr="00000000">
              <w:rPr>
                <w:sz w:val="30"/>
                <w:szCs w:val="30"/>
                <w:rtl w:val="0"/>
              </w:rPr>
              <w:t xml:space="preserve">Ternary (0/1/2): Was the client’s LLM-generated analysis in the </w:t>
            </w:r>
            <w:r w:rsidDel="00000000" w:rsidR="00000000" w:rsidRPr="00000000">
              <w:rPr>
                <w:rFonts w:ascii="Roboto Mono" w:cs="Roboto Mono" w:eastAsia="Roboto Mono" w:hAnsi="Roboto Mono"/>
                <w:color w:val="188038"/>
                <w:sz w:val="30"/>
                <w:szCs w:val="30"/>
                <w:rtl w:val="0"/>
              </w:rPr>
              <w:t xml:space="preserve">analysis</w:t>
            </w:r>
            <w:r w:rsidDel="00000000" w:rsidR="00000000" w:rsidRPr="00000000">
              <w:rPr>
                <w:sz w:val="30"/>
                <w:szCs w:val="30"/>
                <w:rtl w:val="0"/>
              </w:rPr>
              <w:t xml:space="preserve"> column (column E) accurate when compared against the bug YOU identified and handled?</w:t>
              <w:br w:type="textWrapping"/>
              <w:br w:type="textWrapping"/>
              <w:t xml:space="preserve">Give a 0 if the client-quoted bug was NOT thrown ever, even in debug steps past debug_step 0.</w:t>
              <w:br w:type="textWrapping"/>
              <w:br w:type="textWrapping"/>
              <w:t xml:space="preserve">Give a 1 if </w:t>
              <w:br w:type="textWrapping"/>
              <w:t xml:space="preserve">- the client-quoted bug was accurate but thrown in a later debug_step, </w:t>
              <w:br w:type="textWrapping"/>
              <w:t xml:space="preserve">- if the quoted bug was correct but the actual analysis/description from the client was lacking, </w:t>
              <w:br w:type="textWrapping"/>
              <w:t xml:space="preserve">- if the general class of error is correct (i.e., </w:t>
            </w:r>
            <w:r w:rsidDel="00000000" w:rsidR="00000000" w:rsidRPr="00000000">
              <w:rPr>
                <w:rFonts w:ascii="Roboto Mono" w:cs="Roboto Mono" w:eastAsia="Roboto Mono" w:hAnsi="Roboto Mono"/>
                <w:color w:val="188038"/>
                <w:sz w:val="30"/>
                <w:szCs w:val="30"/>
                <w:rtl w:val="0"/>
              </w:rPr>
              <w:t xml:space="preserve">ValueError</w:t>
            </w:r>
            <w:r w:rsidDel="00000000" w:rsidR="00000000" w:rsidRPr="00000000">
              <w:rPr>
                <w:sz w:val="30"/>
                <w:szCs w:val="30"/>
                <w:rtl w:val="0"/>
              </w:rPr>
              <w:t xml:space="preserve">) but the actual content of the bug doesn’t match what you found</w:t>
              <w:br w:type="textWrapping"/>
              <w:t xml:space="preserve">- if the client-quoted bug is related to internet access or environmental issues that we cannot reproduce locally</w:t>
              <w:br w:type="textWrapping"/>
              <w:br w:type="textWrapping"/>
              <w:t xml:space="preserve">Give a 2 if the client-quoted analysis and bug is correct. </w:t>
              <w:br w:type="textWrapping"/>
              <w:br w:type="textWrapping"/>
            </w:r>
            <w:r w:rsidDel="00000000" w:rsidR="00000000" w:rsidRPr="00000000">
              <w:rPr>
                <w:b w:val="1"/>
                <w:bCs w:val="1"/>
                <w:sz w:val="30"/>
                <w:szCs w:val="30"/>
                <w:u w:val="single"/>
                <w:rtl w:val="0"/>
              </w:rPr>
              <w:t xml:space="preserve">This is ONLY on debug_step 0. Any subsequent steps should have this column marked 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sz w:val="30"/>
                <w:szCs w:val="30"/>
              </w:rPr>
            </w:pPr>
            <w:r w:rsidDel="00000000" w:rsidR="00000000" w:rsidRPr="00000000">
              <w:rPr>
                <w:sz w:val="30"/>
                <w:szCs w:val="30"/>
                <w:rtl w:val="0"/>
              </w:rPr>
              <w:t xml:space="preserve">initial_bug_reproducible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bCs w:val="1"/>
                <w:sz w:val="30"/>
                <w:szCs w:val="30"/>
                <w:u w:val="single"/>
              </w:rPr>
            </w:pPr>
            <w:r w:rsidDel="00000000" w:rsidR="00000000" w:rsidRPr="00000000">
              <w:rPr>
                <w:sz w:val="30"/>
                <w:szCs w:val="30"/>
                <w:rtl w:val="0"/>
              </w:rPr>
              <w:t xml:space="preserve">Binary (T/F): Was the bug quoted by the client in column G reproduced in some debug_step (even if not the first one)? If so, true. Else, false</w:t>
              <w:br w:type="textWrapping"/>
              <w:br w:type="textWrapping"/>
            </w:r>
            <w:r w:rsidDel="00000000" w:rsidR="00000000" w:rsidRPr="00000000">
              <w:rPr>
                <w:b w:val="1"/>
                <w:bCs w:val="1"/>
                <w:sz w:val="30"/>
                <w:szCs w:val="30"/>
                <w:u w:val="single"/>
                <w:rtl w:val="0"/>
              </w:rPr>
              <w:t xml:space="preserve">This should ONLY be filled out on debug_step 0. Put N/A if any subsequent debug_steps are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30"/>
                <w:szCs w:val="30"/>
              </w:rPr>
            </w:pPr>
            <w:r w:rsidDel="00000000" w:rsidR="00000000" w:rsidRPr="00000000">
              <w:rPr>
                <w:sz w:val="30"/>
                <w:szCs w:val="30"/>
                <w:rtl w:val="0"/>
              </w:rPr>
              <w:t xml:space="preserve">bug_fixed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sz w:val="30"/>
                <w:szCs w:val="30"/>
              </w:rPr>
            </w:pPr>
            <w:r w:rsidDel="00000000" w:rsidR="00000000" w:rsidRPr="00000000">
              <w:rPr>
                <w:sz w:val="30"/>
                <w:szCs w:val="30"/>
                <w:rtl w:val="0"/>
              </w:rPr>
              <w:t xml:space="preserve">Binary (T/F): Is the code free of any bugs on the current debug step after a fix or after runtime? True if so, false if not. </w:t>
              <w:br w:type="textWrapping"/>
              <w:br w:type="textWrapping"/>
              <w:t xml:space="preserve">This should almost always be true. Even if no bug is thrown, it is “vacuously”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30"/>
                <w:szCs w:val="30"/>
              </w:rPr>
            </w:pPr>
            <w:r w:rsidDel="00000000" w:rsidR="00000000" w:rsidRPr="00000000">
              <w:rPr>
                <w:sz w:val="30"/>
                <w:szCs w:val="30"/>
                <w:rtl w:val="0"/>
              </w:rPr>
              <w:t xml:space="preserve">all_bugs_fixed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30"/>
                <w:szCs w:val="30"/>
              </w:rPr>
            </w:pPr>
            <w:r w:rsidDel="00000000" w:rsidR="00000000" w:rsidRPr="00000000">
              <w:rPr>
                <w:sz w:val="30"/>
                <w:szCs w:val="30"/>
                <w:rtl w:val="0"/>
              </w:rPr>
              <w:t xml:space="preserve">Binary (T/F): Are all bugs across </w:t>
            </w:r>
            <w:r w:rsidDel="00000000" w:rsidR="00000000" w:rsidRPr="00000000">
              <w:rPr>
                <w:b w:val="1"/>
                <w:bCs w:val="1"/>
                <w:sz w:val="30"/>
                <w:szCs w:val="30"/>
                <w:u w:val="single"/>
                <w:rtl w:val="0"/>
              </w:rPr>
              <w:t xml:space="preserve">all debug steps</w:t>
            </w:r>
            <w:r w:rsidDel="00000000" w:rsidR="00000000" w:rsidRPr="00000000">
              <w:rPr>
                <w:sz w:val="30"/>
                <w:szCs w:val="30"/>
                <w:rtl w:val="0"/>
              </w:rPr>
              <w:t xml:space="preserve"> fixed? If so, true, else false. </w:t>
              <w:br w:type="textWrapping"/>
              <w:br w:type="textWrapping"/>
              <w:t xml:space="preserve">This should </w:t>
            </w:r>
            <w:r w:rsidDel="00000000" w:rsidR="00000000" w:rsidRPr="00000000">
              <w:rPr>
                <w:b w:val="1"/>
                <w:bCs w:val="1"/>
                <w:sz w:val="30"/>
                <w:szCs w:val="30"/>
                <w:u w:val="single"/>
                <w:rtl w:val="0"/>
              </w:rPr>
              <w:t xml:space="preserve">only be true on the final debug step</w:t>
            </w:r>
            <w:r w:rsidDel="00000000" w:rsidR="00000000" w:rsidRPr="00000000">
              <w:rPr>
                <w:rtl w:val="0"/>
              </w:rPr>
            </w:r>
          </w:p>
        </w:tc>
      </w:tr>
    </w:tbl>
    <w:p w:rsidR="00000000" w:rsidDel="00000000" w:rsidP="00000000" w:rsidRDefault="00000000" w:rsidRPr="00000000" w14:paraId="00000021">
      <w:pPr>
        <w:jc w:val="cente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sz w:val="32"/>
          <w:szCs w:val="32"/>
        </w:rPr>
      </w:pPr>
      <w:bookmarkStart w:colFirst="0" w:colLast="0" w:name="_vv44htltg1hm" w:id="2"/>
      <w:bookmarkEnd w:id="2"/>
      <w:r w:rsidDel="00000000" w:rsidR="00000000" w:rsidRPr="00000000">
        <w:rPr>
          <w:sz w:val="32"/>
          <w:szCs w:val="32"/>
          <w:rtl w:val="0"/>
        </w:rPr>
        <w:t xml:space="preserve">### Deliverable Format Rules</w:t>
      </w:r>
    </w:p>
    <w:p w:rsidR="00000000" w:rsidDel="00000000" w:rsidP="00000000" w:rsidRDefault="00000000" w:rsidRPr="00000000" w14:paraId="00000023">
      <w:pPr>
        <w:pStyle w:val="Title"/>
        <w:rPr>
          <w:sz w:val="32"/>
          <w:szCs w:val="32"/>
        </w:rPr>
      </w:pPr>
      <w:bookmarkStart w:colFirst="0" w:colLast="0" w:name="_vv44htltg1hm" w:id="2"/>
      <w:bookmarkEnd w:id="2"/>
      <w:r w:rsidDel="00000000" w:rsidR="00000000" w:rsidRPr="00000000">
        <w:rPr>
          <w:sz w:val="32"/>
          <w:szCs w:val="32"/>
          <w:rtl w:val="0"/>
        </w:rPr>
        <w:t xml:space="preserve">**Two different format styles based on outcome:**</w:t>
      </w:r>
    </w:p>
    <w:p w:rsidR="00000000" w:rsidDel="00000000" w:rsidP="00000000" w:rsidRDefault="00000000" w:rsidRPr="00000000" w14:paraId="00000024">
      <w:pPr>
        <w:pStyle w:val="Title"/>
        <w:rPr>
          <w:sz w:val="32"/>
          <w:szCs w:val="32"/>
        </w:rPr>
      </w:pPr>
      <w:bookmarkStart w:colFirst="0" w:colLast="0" w:name="_vv44htltg1hm" w:id="2"/>
      <w:bookmarkEnd w:id="2"/>
      <w:r w:rsidDel="00000000" w:rsidR="00000000" w:rsidRPr="00000000">
        <w:rPr>
          <w:rtl w:val="0"/>
        </w:rPr>
      </w:r>
    </w:p>
    <w:p w:rsidR="00000000" w:rsidDel="00000000" w:rsidP="00000000" w:rsidRDefault="00000000" w:rsidRPr="00000000" w14:paraId="00000025">
      <w:pPr>
        <w:pStyle w:val="Title"/>
        <w:rPr>
          <w:sz w:val="32"/>
          <w:szCs w:val="32"/>
        </w:rPr>
      </w:pPr>
      <w:bookmarkStart w:colFirst="0" w:colLast="0" w:name="_vv44htltg1hm" w:id="2"/>
      <w:bookmarkEnd w:id="2"/>
      <w:r w:rsidDel="00000000" w:rsidR="00000000" w:rsidRPr="00000000">
        <w:rPr>
          <w:sz w:val="32"/>
          <w:szCs w:val="32"/>
          <w:rtl w:val="0"/>
        </w:rPr>
        <w:t xml:space="preserve">1. **For ACTUAL, FIXABLE BUGS (bug_fixed: True)**:</w:t>
      </w:r>
    </w:p>
    <w:p w:rsidR="00000000" w:rsidDel="00000000" w:rsidP="00000000" w:rsidRDefault="00000000" w:rsidRPr="00000000" w14:paraId="00000026">
      <w:pPr>
        <w:pStyle w:val="Title"/>
        <w:rPr>
          <w:sz w:val="32"/>
          <w:szCs w:val="32"/>
        </w:rPr>
      </w:pPr>
      <w:bookmarkStart w:colFirst="0" w:colLast="0" w:name="_vv44htltg1hm" w:id="2"/>
      <w:bookmarkEnd w:id="2"/>
      <w:r w:rsidDel="00000000" w:rsidR="00000000" w:rsidRPr="00000000">
        <w:rPr>
          <w:sz w:val="32"/>
          <w:szCs w:val="32"/>
          <w:rtl w:val="0"/>
        </w:rPr>
        <w:t xml:space="preserve">   - Use numbered "Bug Fix Plan" format</w:t>
      </w:r>
    </w:p>
    <w:p w:rsidR="00000000" w:rsidDel="00000000" w:rsidP="00000000" w:rsidRDefault="00000000" w:rsidRPr="00000000" w14:paraId="00000027">
      <w:pPr>
        <w:pStyle w:val="Title"/>
        <w:rPr>
          <w:sz w:val="32"/>
          <w:szCs w:val="32"/>
        </w:rPr>
      </w:pPr>
      <w:bookmarkStart w:colFirst="0" w:colLast="0" w:name="_vv44htltg1hm" w:id="2"/>
      <w:bookmarkEnd w:id="2"/>
      <w:r w:rsidDel="00000000" w:rsidR="00000000" w:rsidRPr="00000000">
        <w:rPr>
          <w:sz w:val="32"/>
          <w:szCs w:val="32"/>
          <w:rtl w:val="0"/>
        </w:rPr>
        <w:t xml:space="preserve">   - Example structure:</w:t>
      </w:r>
    </w:p>
    <w:p w:rsidR="00000000" w:rsidDel="00000000" w:rsidP="00000000" w:rsidRDefault="00000000" w:rsidRPr="00000000" w14:paraId="00000028">
      <w:pPr>
        <w:pStyle w:val="Title"/>
        <w:rPr>
          <w:sz w:val="32"/>
          <w:szCs w:val="32"/>
        </w:rPr>
      </w:pPr>
      <w:bookmarkStart w:colFirst="0" w:colLast="0" w:name="_vv44htltg1hm" w:id="2"/>
      <w:bookmarkEnd w:id="2"/>
      <w:r w:rsidDel="00000000" w:rsidR="00000000" w:rsidRPr="00000000">
        <w:rPr>
          <w:sz w:val="32"/>
          <w:szCs w:val="32"/>
          <w:rtl w:val="0"/>
        </w:rPr>
        <w:t xml:space="preserve">     ```</w:t>
      </w:r>
    </w:p>
    <w:p w:rsidR="00000000" w:rsidDel="00000000" w:rsidP="00000000" w:rsidRDefault="00000000" w:rsidRPr="00000000" w14:paraId="00000029">
      <w:pPr>
        <w:pStyle w:val="Title"/>
        <w:rPr>
          <w:sz w:val="32"/>
          <w:szCs w:val="32"/>
        </w:rPr>
      </w:pPr>
      <w:bookmarkStart w:colFirst="0" w:colLast="0" w:name="_vv44htltg1hm" w:id="2"/>
      <w:bookmarkEnd w:id="2"/>
      <w:r w:rsidDel="00000000" w:rsidR="00000000" w:rsidRPr="00000000">
        <w:rPr>
          <w:sz w:val="32"/>
          <w:szCs w:val="32"/>
          <w:rtl w:val="0"/>
        </w:rPr>
        <w:t xml:space="preserve">     **Bug Fix Plan**</w:t>
      </w:r>
    </w:p>
    <w:p w:rsidR="00000000" w:rsidDel="00000000" w:rsidP="00000000" w:rsidRDefault="00000000" w:rsidRPr="00000000" w14:paraId="0000002A">
      <w:pPr>
        <w:pStyle w:val="Title"/>
        <w:rPr>
          <w:sz w:val="32"/>
          <w:szCs w:val="32"/>
        </w:rPr>
      </w:pPr>
      <w:bookmarkStart w:colFirst="0" w:colLast="0" w:name="_vv44htltg1hm" w:id="2"/>
      <w:bookmarkEnd w:id="2"/>
      <w:r w:rsidDel="00000000" w:rsidR="00000000" w:rsidRPr="00000000">
        <w:rPr>
          <w:sz w:val="32"/>
          <w:szCs w:val="32"/>
          <w:rtl w:val="0"/>
        </w:rPr>
        <w:t xml:space="preserve">     1. First specific step with line numbers and exact changes</w:t>
      </w:r>
    </w:p>
    <w:p w:rsidR="00000000" w:rsidDel="00000000" w:rsidP="00000000" w:rsidRDefault="00000000" w:rsidRPr="00000000" w14:paraId="0000002B">
      <w:pPr>
        <w:pStyle w:val="Title"/>
        <w:rPr>
          <w:sz w:val="32"/>
          <w:szCs w:val="32"/>
        </w:rPr>
      </w:pPr>
      <w:bookmarkStart w:colFirst="0" w:colLast="0" w:name="_vv44htltg1hm" w:id="2"/>
      <w:bookmarkEnd w:id="2"/>
      <w:r w:rsidDel="00000000" w:rsidR="00000000" w:rsidRPr="00000000">
        <w:rPr>
          <w:sz w:val="32"/>
          <w:szCs w:val="32"/>
          <w:rtl w:val="0"/>
        </w:rPr>
        <w:t xml:space="preserve">     2. Second step explaining technical details</w:t>
      </w:r>
    </w:p>
    <w:p w:rsidR="00000000" w:rsidDel="00000000" w:rsidP="00000000" w:rsidRDefault="00000000" w:rsidRPr="00000000" w14:paraId="0000002C">
      <w:pPr>
        <w:pStyle w:val="Title"/>
        <w:rPr>
          <w:sz w:val="32"/>
          <w:szCs w:val="32"/>
        </w:rPr>
      </w:pPr>
      <w:bookmarkStart w:colFirst="0" w:colLast="0" w:name="_vv44htltg1hm" w:id="2"/>
      <w:bookmarkEnd w:id="2"/>
      <w:r w:rsidDel="00000000" w:rsidR="00000000" w:rsidRPr="00000000">
        <w:rPr>
          <w:sz w:val="32"/>
          <w:szCs w:val="32"/>
          <w:rtl w:val="0"/>
        </w:rPr>
        <w:t xml:space="preserve">     3. Keep rest of pipeline unchanged: [list unchanged parts]</w:t>
      </w:r>
    </w:p>
    <w:p w:rsidR="00000000" w:rsidDel="00000000" w:rsidP="00000000" w:rsidRDefault="00000000" w:rsidRPr="00000000" w14:paraId="0000002D">
      <w:pPr>
        <w:pStyle w:val="Title"/>
        <w:rPr>
          <w:sz w:val="32"/>
          <w:szCs w:val="32"/>
        </w:rPr>
      </w:pPr>
      <w:bookmarkStart w:colFirst="0" w:colLast="0" w:name="_vv44htltg1hm" w:id="2"/>
      <w:bookmarkEnd w:id="2"/>
      <w:r w:rsidDel="00000000" w:rsidR="00000000" w:rsidRPr="00000000">
        <w:rPr>
          <w:sz w:val="32"/>
          <w:szCs w:val="32"/>
          <w:rtl w:val="0"/>
        </w:rPr>
        <w:t xml:space="preserve">     ```</w:t>
      </w:r>
    </w:p>
    <w:p w:rsidR="00000000" w:rsidDel="00000000" w:rsidP="00000000" w:rsidRDefault="00000000" w:rsidRPr="00000000" w14:paraId="0000002E">
      <w:pPr>
        <w:pStyle w:val="Title"/>
        <w:rPr>
          <w:sz w:val="32"/>
          <w:szCs w:val="32"/>
        </w:rPr>
      </w:pPr>
      <w:bookmarkStart w:colFirst="0" w:colLast="0" w:name="_vv44htltg1hm" w:id="2"/>
      <w:bookmarkEnd w:id="2"/>
      <w:r w:rsidDel="00000000" w:rsidR="00000000" w:rsidRPr="00000000">
        <w:rPr>
          <w:rtl w:val="0"/>
        </w:rPr>
      </w:r>
    </w:p>
    <w:p w:rsidR="00000000" w:rsidDel="00000000" w:rsidP="00000000" w:rsidRDefault="00000000" w:rsidRPr="00000000" w14:paraId="0000002F">
      <w:pPr>
        <w:pStyle w:val="Title"/>
        <w:rPr>
          <w:sz w:val="32"/>
          <w:szCs w:val="32"/>
        </w:rPr>
      </w:pPr>
      <w:bookmarkStart w:colFirst="0" w:colLast="0" w:name="_vv44htltg1hm" w:id="2"/>
      <w:bookmarkEnd w:id="2"/>
      <w:r w:rsidDel="00000000" w:rsidR="00000000" w:rsidRPr="00000000">
        <w:rPr>
          <w:sz w:val="32"/>
          <w:szCs w:val="32"/>
          <w:rtl w:val="0"/>
        </w:rPr>
        <w:t xml:space="preserve">2. **For REJECTED TASKS (bug_fixed: False - the bug cannot be fixed)**:</w:t>
      </w:r>
    </w:p>
    <w:p w:rsidR="00000000" w:rsidDel="00000000" w:rsidP="00000000" w:rsidRDefault="00000000" w:rsidRPr="00000000" w14:paraId="00000030">
      <w:pPr>
        <w:pStyle w:val="Title"/>
        <w:rPr>
          <w:sz w:val="32"/>
          <w:szCs w:val="32"/>
        </w:rPr>
      </w:pPr>
      <w:bookmarkStart w:colFirst="0" w:colLast="0" w:name="_vv44htltg1hm" w:id="2"/>
      <w:bookmarkEnd w:id="2"/>
      <w:r w:rsidDel="00000000" w:rsidR="00000000" w:rsidRPr="00000000">
        <w:rPr>
          <w:sz w:val="32"/>
          <w:szCs w:val="32"/>
          <w:rtl w:val="0"/>
        </w:rPr>
        <w:t xml:space="preserve">   - Use prose paragraph format</w:t>
      </w:r>
    </w:p>
    <w:p w:rsidR="00000000" w:rsidDel="00000000" w:rsidP="00000000" w:rsidRDefault="00000000" w:rsidRPr="00000000" w14:paraId="00000031">
      <w:pPr>
        <w:pStyle w:val="Title"/>
        <w:rPr>
          <w:sz w:val="32"/>
          <w:szCs w:val="32"/>
        </w:rPr>
      </w:pPr>
      <w:bookmarkStart w:colFirst="0" w:colLast="0" w:name="_vv44htltg1hm" w:id="2"/>
      <w:bookmarkEnd w:id="2"/>
      <w:r w:rsidDel="00000000" w:rsidR="00000000" w:rsidRPr="00000000">
        <w:rPr>
          <w:sz w:val="32"/>
          <w:szCs w:val="32"/>
          <w:rtl w:val="0"/>
        </w:rPr>
        <w:t xml:space="preserve">   - Explain why the alleged bug cannot be fixed</w:t>
      </w:r>
    </w:p>
    <w:p w:rsidR="00000000" w:rsidDel="00000000" w:rsidP="00000000" w:rsidRDefault="00000000" w:rsidRPr="00000000" w14:paraId="00000032">
      <w:pPr>
        <w:pStyle w:val="Title"/>
        <w:rPr>
          <w:sz w:val="32"/>
          <w:szCs w:val="32"/>
        </w:rPr>
      </w:pPr>
      <w:bookmarkStart w:colFirst="0" w:colLast="0" w:name="_vv44htltg1hm" w:id="2"/>
      <w:bookmarkEnd w:id="2"/>
      <w:r w:rsidDel="00000000" w:rsidR="00000000" w:rsidRPr="00000000">
        <w:rPr>
          <w:sz w:val="32"/>
          <w:szCs w:val="32"/>
          <w:rtl w:val="0"/>
        </w:rPr>
        <w:t xml:space="preserve">   - No numbered steps needed</w:t>
      </w:r>
    </w:p>
    <w:p w:rsidR="00000000" w:rsidDel="00000000" w:rsidP="00000000" w:rsidRDefault="00000000" w:rsidRPr="00000000" w14:paraId="00000033">
      <w:pPr>
        <w:pStyle w:val="Title"/>
        <w:rPr>
          <w:sz w:val="32"/>
          <w:szCs w:val="32"/>
        </w:rPr>
      </w:pPr>
      <w:bookmarkStart w:colFirst="0" w:colLast="0" w:name="_vv44htltg1hm" w:id="2"/>
      <w:bookmarkEnd w:id="2"/>
      <w:r w:rsidDel="00000000" w:rsidR="00000000" w:rsidRPr="00000000">
        <w:rPr>
          <w:rtl w:val="0"/>
        </w:rPr>
      </w:r>
    </w:p>
    <w:p w:rsidR="00000000" w:rsidDel="00000000" w:rsidP="00000000" w:rsidRDefault="00000000" w:rsidRPr="00000000" w14:paraId="00000034">
      <w:pPr>
        <w:pStyle w:val="Title"/>
        <w:rPr>
          <w:sz w:val="32"/>
          <w:szCs w:val="32"/>
        </w:rPr>
      </w:pPr>
      <w:bookmarkStart w:colFirst="0" w:colLast="0" w:name="_vv44htltg1hm" w:id="2"/>
      <w:bookmarkEnd w:id="2"/>
      <w:r w:rsidDel="00000000" w:rsidR="00000000" w:rsidRPr="00000000">
        <w:rPr>
          <w:sz w:val="32"/>
          <w:szCs w:val="32"/>
          <w:rtl w:val="0"/>
        </w:rPr>
        <w:t xml:space="preserve">### revised_analysis Format</w:t>
      </w:r>
    </w:p>
    <w:p w:rsidR="00000000" w:rsidDel="00000000" w:rsidP="00000000" w:rsidRDefault="00000000" w:rsidRPr="00000000" w14:paraId="00000035">
      <w:pPr>
        <w:pStyle w:val="Title"/>
        <w:rPr>
          <w:sz w:val="32"/>
          <w:szCs w:val="32"/>
        </w:rPr>
      </w:pPr>
      <w:bookmarkStart w:colFirst="0" w:colLast="0" w:name="_vv44htltg1hm" w:id="2"/>
      <w:bookmarkEnd w:id="2"/>
      <w:r w:rsidDel="00000000" w:rsidR="00000000" w:rsidRPr="00000000">
        <w:rPr>
          <w:sz w:val="32"/>
          <w:szCs w:val="32"/>
          <w:rtl w:val="0"/>
        </w:rPr>
        <w:t xml:space="preserve">- Single detailed paragraph (no line breaks except for readability, 2-4 sentences preferred)</w:t>
      </w:r>
    </w:p>
    <w:p w:rsidR="00000000" w:rsidDel="00000000" w:rsidP="00000000" w:rsidRDefault="00000000" w:rsidRPr="00000000" w14:paraId="00000036">
      <w:pPr>
        <w:pStyle w:val="Title"/>
        <w:rPr>
          <w:sz w:val="32"/>
          <w:szCs w:val="32"/>
        </w:rPr>
      </w:pPr>
      <w:bookmarkStart w:colFirst="0" w:colLast="0" w:name="_vv44htltg1hm" w:id="2"/>
      <w:bookmarkEnd w:id="2"/>
      <w:r w:rsidDel="00000000" w:rsidR="00000000" w:rsidRPr="00000000">
        <w:rPr>
          <w:sz w:val="32"/>
          <w:szCs w:val="32"/>
          <w:rtl w:val="0"/>
        </w:rPr>
        <w:t xml:space="preserve">- Include: where error occurs (line number), exact error message, root cause, technical explanation</w:t>
      </w:r>
    </w:p>
    <w:p w:rsidR="00000000" w:rsidDel="00000000" w:rsidP="00000000" w:rsidRDefault="00000000" w:rsidRPr="00000000" w14:paraId="00000037">
      <w:pPr>
        <w:pStyle w:val="Title"/>
        <w:rPr>
          <w:sz w:val="32"/>
          <w:szCs w:val="32"/>
        </w:rPr>
      </w:pPr>
      <w:bookmarkStart w:colFirst="0" w:colLast="0" w:name="_vv44htltg1hm" w:id="2"/>
      <w:bookmarkEnd w:id="2"/>
      <w:r w:rsidDel="00000000" w:rsidR="00000000" w:rsidRPr="00000000">
        <w:rPr>
          <w:sz w:val="32"/>
          <w:szCs w:val="32"/>
          <w:rtl w:val="0"/>
        </w:rPr>
        <w:t xml:space="preserve">- Mention specific line numbers and code constructs</w:t>
      </w:r>
    </w:p>
    <w:p w:rsidR="00000000" w:rsidDel="00000000" w:rsidP="00000000" w:rsidRDefault="00000000" w:rsidRPr="00000000" w14:paraId="00000038">
      <w:pPr>
        <w:pStyle w:val="Title"/>
        <w:rPr>
          <w:sz w:val="32"/>
          <w:szCs w:val="32"/>
        </w:rPr>
      </w:pPr>
      <w:bookmarkStart w:colFirst="0" w:colLast="0" w:name="_b4owvvekn0xr" w:id="3"/>
      <w:bookmarkEnd w:id="3"/>
      <w:r w:rsidDel="00000000" w:rsidR="00000000" w:rsidRPr="00000000">
        <w:rPr>
          <w:sz w:val="32"/>
          <w:szCs w:val="32"/>
          <w:rtl w:val="0"/>
        </w:rPr>
        <w:t xml:space="preserve">- Explain the chain of causation from root cause to error manifestation</w:t>
      </w:r>
    </w:p>
    <w:p w:rsidR="00000000" w:rsidDel="00000000" w:rsidP="00000000" w:rsidRDefault="00000000" w:rsidRPr="00000000" w14:paraId="00000039">
      <w:pPr>
        <w:pStyle w:val="Title"/>
        <w:rPr>
          <w:sz w:val="32"/>
          <w:szCs w:val="32"/>
        </w:rPr>
      </w:pPr>
      <w:bookmarkStart w:colFirst="0" w:colLast="0" w:name="_gpneky3us0fd" w:id="4"/>
      <w:bookmarkEnd w:id="4"/>
      <w:r w:rsidDel="00000000" w:rsidR="00000000" w:rsidRPr="00000000">
        <w:rPr>
          <w:sz w:val="32"/>
          <w:szCs w:val="32"/>
          <w:rtl w:val="0"/>
        </w:rPr>
        <w:t xml:space="preserve">- Do not write in first or second-person tense. Use the general third-person tense.</w:t>
      </w:r>
    </w:p>
    <w:p w:rsidR="00000000" w:rsidDel="00000000" w:rsidP="00000000" w:rsidRDefault="00000000" w:rsidRPr="00000000" w14:paraId="0000003A">
      <w:pPr>
        <w:pStyle w:val="Title"/>
        <w:jc w:val="center"/>
        <w:rPr/>
      </w:pPr>
      <w:bookmarkStart w:colFirst="0" w:colLast="0" w:name="_27rg1udnhu7t" w:id="5"/>
      <w:bookmarkEnd w:id="5"/>
      <w:r w:rsidDel="00000000" w:rsidR="00000000" w:rsidRPr="00000000">
        <w:br w:type="page"/>
      </w:r>
      <w:r w:rsidDel="00000000" w:rsidR="00000000" w:rsidRPr="00000000">
        <w:rPr>
          <w:rtl w:val="0"/>
        </w:rPr>
      </w:r>
    </w:p>
    <w:p w:rsidR="00000000" w:rsidDel="00000000" w:rsidP="00000000" w:rsidRDefault="00000000" w:rsidRPr="00000000" w14:paraId="0000003B">
      <w:pPr>
        <w:pStyle w:val="Title"/>
        <w:jc w:val="center"/>
        <w:rPr/>
      </w:pPr>
      <w:bookmarkStart w:colFirst="0" w:colLast="0" w:name="_e2uulhz46d8k" w:id="6"/>
      <w:bookmarkEnd w:id="6"/>
      <w:r w:rsidDel="00000000" w:rsidR="00000000" w:rsidRPr="00000000">
        <w:rPr>
          <w:rtl w:val="0"/>
        </w:rPr>
        <w:t xml:space="preserve">MOST IMPORTANT NOTE OF ALL</w:t>
      </w:r>
    </w:p>
    <w:p w:rsidR="00000000" w:rsidDel="00000000" w:rsidP="00000000" w:rsidRDefault="00000000" w:rsidRPr="00000000" w14:paraId="0000003C">
      <w:pPr>
        <w:rPr>
          <w:sz w:val="32"/>
          <w:szCs w:val="32"/>
        </w:rPr>
      </w:pPr>
      <w:r w:rsidDel="00000000" w:rsidR="00000000" w:rsidRPr="00000000">
        <w:rPr>
          <w:sz w:val="32"/>
          <w:szCs w:val="32"/>
          <w:rtl w:val="0"/>
        </w:rPr>
        <w:t xml:space="preserve">While it is understood that you may be using AI tools like Claude Code to help you with the debugging process, </w:t>
      </w:r>
      <w:r w:rsidDel="00000000" w:rsidR="00000000" w:rsidRPr="00000000">
        <w:rPr>
          <w:b w:val="1"/>
          <w:bCs w:val="1"/>
          <w:sz w:val="32"/>
          <w:szCs w:val="32"/>
          <w:u w:val="single"/>
          <w:rtl w:val="0"/>
        </w:rPr>
        <w:t xml:space="preserve">YOU ARE IN CHARGE OF THE PROCESS AND THE QUALITY ASSURANCE, NOT THE AI.</w:t>
      </w:r>
      <w:r w:rsidDel="00000000" w:rsidR="00000000" w:rsidRPr="00000000">
        <w:rPr>
          <w:sz w:val="32"/>
          <w:szCs w:val="32"/>
          <w:rtl w:val="0"/>
        </w:rPr>
        <w:t xml:space="preserve"> You are the expert human that is:</w:t>
      </w:r>
    </w:p>
    <w:p w:rsidR="00000000" w:rsidDel="00000000" w:rsidP="00000000" w:rsidRDefault="00000000" w:rsidRPr="00000000" w14:paraId="0000003D">
      <w:pPr>
        <w:numPr>
          <w:ilvl w:val="0"/>
          <w:numId w:val="1"/>
        </w:numPr>
        <w:ind w:left="720" w:hanging="360"/>
        <w:rPr>
          <w:sz w:val="32"/>
          <w:szCs w:val="32"/>
          <w:u w:val="none"/>
        </w:rPr>
      </w:pPr>
      <w:r w:rsidDel="00000000" w:rsidR="00000000" w:rsidRPr="00000000">
        <w:rPr>
          <w:sz w:val="32"/>
          <w:szCs w:val="32"/>
          <w:rtl w:val="0"/>
        </w:rPr>
        <w:t xml:space="preserve">verifying with the API wrapper whether the bug is fixed, </w:t>
      </w:r>
    </w:p>
    <w:p w:rsidR="00000000" w:rsidDel="00000000" w:rsidP="00000000" w:rsidRDefault="00000000" w:rsidRPr="00000000" w14:paraId="0000003E">
      <w:pPr>
        <w:numPr>
          <w:ilvl w:val="0"/>
          <w:numId w:val="1"/>
        </w:numPr>
        <w:ind w:left="720" w:hanging="360"/>
        <w:rPr>
          <w:sz w:val="32"/>
          <w:szCs w:val="32"/>
          <w:u w:val="none"/>
        </w:rPr>
      </w:pPr>
      <w:r w:rsidDel="00000000" w:rsidR="00000000" w:rsidRPr="00000000">
        <w:rPr>
          <w:sz w:val="32"/>
          <w:szCs w:val="32"/>
          <w:rtl w:val="0"/>
        </w:rPr>
        <w:t xml:space="preserve">providing information on code/data pathing, </w:t>
      </w:r>
    </w:p>
    <w:p w:rsidR="00000000" w:rsidDel="00000000" w:rsidP="00000000" w:rsidRDefault="00000000" w:rsidRPr="00000000" w14:paraId="0000003F">
      <w:pPr>
        <w:numPr>
          <w:ilvl w:val="0"/>
          <w:numId w:val="1"/>
        </w:numPr>
        <w:ind w:left="720" w:hanging="360"/>
        <w:rPr>
          <w:sz w:val="32"/>
          <w:szCs w:val="32"/>
          <w:u w:val="none"/>
        </w:rPr>
      </w:pPr>
      <w:r w:rsidDel="00000000" w:rsidR="00000000" w:rsidRPr="00000000">
        <w:rPr>
          <w:sz w:val="32"/>
          <w:szCs w:val="32"/>
          <w:rtl w:val="0"/>
        </w:rPr>
        <w:t xml:space="preserve">making sure annotations like analyses and plans are written according to good, non-copy-paste standards</w:t>
      </w:r>
    </w:p>
    <w:p w:rsidR="00000000" w:rsidDel="00000000" w:rsidP="00000000" w:rsidRDefault="00000000" w:rsidRPr="00000000" w14:paraId="00000040">
      <w:pPr>
        <w:numPr>
          <w:ilvl w:val="0"/>
          <w:numId w:val="1"/>
        </w:numPr>
        <w:ind w:left="720" w:hanging="360"/>
        <w:rPr>
          <w:b w:val="1"/>
          <w:bCs w:val="1"/>
          <w:sz w:val="32"/>
          <w:szCs w:val="32"/>
        </w:rPr>
      </w:pPr>
      <w:r w:rsidDel="00000000" w:rsidR="00000000" w:rsidRPr="00000000">
        <w:rPr>
          <w:b w:val="1"/>
          <w:bCs w:val="1"/>
          <w:sz w:val="32"/>
          <w:szCs w:val="32"/>
          <w:u w:val="single"/>
          <w:rtl w:val="0"/>
        </w:rPr>
        <w:t xml:space="preserve">DO NOT ASSUME THE AI IS RIGHT</w:t>
      </w:r>
      <w:r w:rsidDel="00000000" w:rsidR="00000000" w:rsidRPr="00000000">
        <w:rPr>
          <w:rtl w:val="0"/>
        </w:rPr>
      </w:r>
    </w:p>
    <w:p w:rsidR="00000000" w:rsidDel="00000000" w:rsidP="00000000" w:rsidRDefault="00000000" w:rsidRPr="00000000" w14:paraId="00000041">
      <w:pPr>
        <w:numPr>
          <w:ilvl w:val="0"/>
          <w:numId w:val="1"/>
        </w:numPr>
        <w:ind w:left="720" w:hanging="360"/>
        <w:rPr>
          <w:sz w:val="32"/>
          <w:szCs w:val="32"/>
          <w:u w:val="none"/>
        </w:rPr>
      </w:pPr>
      <w:r w:rsidDel="00000000" w:rsidR="00000000" w:rsidRPr="00000000">
        <w:rPr>
          <w:sz w:val="32"/>
          <w:szCs w:val="32"/>
          <w:rtl w:val="0"/>
        </w:rPr>
        <w:t xml:space="preserve">The AI is to ACCELERATE your work, </w:t>
      </w:r>
      <w:r w:rsidDel="00000000" w:rsidR="00000000" w:rsidRPr="00000000">
        <w:rPr>
          <w:sz w:val="32"/>
          <w:szCs w:val="32"/>
          <w:u w:val="single"/>
          <w:rtl w:val="0"/>
        </w:rPr>
        <w:t xml:space="preserve">not to do it for you.</w:t>
      </w:r>
    </w:p>
    <w:p w:rsidR="00000000" w:rsidDel="00000000" w:rsidP="00000000" w:rsidRDefault="00000000" w:rsidRPr="00000000" w14:paraId="00000042">
      <w:pPr>
        <w:numPr>
          <w:ilvl w:val="0"/>
          <w:numId w:val="1"/>
        </w:numPr>
        <w:ind w:left="720" w:hanging="360"/>
        <w:rPr>
          <w:sz w:val="32"/>
          <w:szCs w:val="32"/>
        </w:rPr>
      </w:pPr>
      <w:r w:rsidDel="00000000" w:rsidR="00000000" w:rsidRPr="00000000">
        <w:rPr>
          <w:sz w:val="32"/>
          <w:szCs w:val="32"/>
          <w:rtl w:val="0"/>
        </w:rPr>
        <w:t xml:space="preserve">If it’s your first few rows, I strongly suggest pinging @Dakotah or @Sarah in Discord after finishing your debugs.</w:t>
      </w:r>
    </w:p>
    <w:p w:rsidR="00000000" w:rsidDel="00000000" w:rsidP="00000000" w:rsidRDefault="00000000" w:rsidRPr="00000000" w14:paraId="00000043">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yGRbYo2odw2GxYKvjAw0TqJDjlGTkY49/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