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TRABAJO HECHO POR: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 Gabriela Castro Guzman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Didier Eduardo Lopez Quiñones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