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F5D23F" w:rsidR="00A325D0" w:rsidRPr="006B4954" w:rsidRDefault="00C6680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A07C96"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07/20/2024</w:t>
            </w:r>
          </w:p>
        </w:tc>
        <w:tc>
          <w:tcPr>
            <w:tcW w:w="1725" w:type="dxa"/>
          </w:tcPr>
          <w:p w14:paraId="093CD81A" w14:textId="3C540854"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Darrell Walker</w:t>
            </w:r>
          </w:p>
        </w:tc>
        <w:tc>
          <w:tcPr>
            <w:tcW w:w="5109" w:type="dxa"/>
          </w:tcPr>
          <w:p w14:paraId="7E3B24A0" w14:textId="2BC78DE0" w:rsidR="00A325D0" w:rsidRPr="006B4954" w:rsidRDefault="009341E4" w:rsidP="006B4954">
            <w:pPr>
              <w:suppressAutoHyphens/>
              <w:contextualSpacing/>
              <w:rPr>
                <w:rFonts w:asciiTheme="majorHAnsi" w:hAnsiTheme="majorHAnsi" w:cstheme="majorHAnsi"/>
                <w:szCs w:val="22"/>
              </w:rPr>
            </w:pPr>
            <w:r w:rsidRPr="009341E4">
              <w:rPr>
                <w:rFonts w:asciiTheme="majorHAnsi" w:hAnsiTheme="majorHAnsi" w:cstheme="majorHAnsi"/>
                <w:szCs w:val="22"/>
              </w:rPr>
              <w:t>Initial creation 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C9DEAD5" w:rsidR="007B28D2" w:rsidRDefault="00C66808" w:rsidP="00987146">
      <w:r>
        <w:t xml:space="preserve">The Gaming Room seeks to expand its game, Draw It or Lose It, from an Android-only app to a web-based game that can be accessed from multiple platforms. </w:t>
      </w:r>
    </w:p>
    <w:p w14:paraId="04A25F2F" w14:textId="77777777" w:rsidR="00C66808" w:rsidRDefault="00C6680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146DE13" w14:textId="77777777" w:rsidR="00C66808" w:rsidRDefault="00C66808" w:rsidP="00C66808">
      <w:r>
        <w:t>The key software requirement is to allow multiple teams, each with multiple players, and ensure unique game and team names to avoid conflicts. Additionally, only one instance of the game should exist in memory at any time. This document outlines the software design and implementation plan, addressing these requirements and providing a robust, scalable, and user-friendly solution.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2837F3" w14:textId="2EC4B4AC" w:rsidR="00C66808" w:rsidRDefault="00C66808" w:rsidP="00C66808">
      <w:pPr>
        <w:pStyle w:val="NormalWeb"/>
        <w:rPr>
          <w:sz w:val="24"/>
        </w:rPr>
      </w:pPr>
      <w:r>
        <w:t>Developing the game application in a web-based distributed environment presents several roadblocks:</w:t>
      </w:r>
    </w:p>
    <w:p w14:paraId="26F74603" w14:textId="77777777" w:rsidR="00C66808" w:rsidRDefault="00C66808" w:rsidP="00C66808">
      <w:pPr>
        <w:numPr>
          <w:ilvl w:val="0"/>
          <w:numId w:val="8"/>
        </w:numPr>
        <w:spacing w:before="100" w:beforeAutospacing="1" w:after="100" w:afterAutospacing="1"/>
      </w:pPr>
      <w:r>
        <w:rPr>
          <w:rStyle w:val="Strong"/>
        </w:rPr>
        <w:t>Scalability</w:t>
      </w:r>
      <w:r>
        <w:t>: The application must handle multiple concurrent users efficiently.</w:t>
      </w:r>
    </w:p>
    <w:p w14:paraId="7745A7AB" w14:textId="77777777" w:rsidR="00C66808" w:rsidRDefault="00C66808" w:rsidP="00C66808">
      <w:pPr>
        <w:numPr>
          <w:ilvl w:val="0"/>
          <w:numId w:val="8"/>
        </w:numPr>
        <w:spacing w:before="100" w:beforeAutospacing="1" w:after="100" w:afterAutospacing="1"/>
      </w:pPr>
      <w:r>
        <w:rPr>
          <w:rStyle w:val="Strong"/>
        </w:rPr>
        <w:t>Consistency</w:t>
      </w:r>
      <w:r>
        <w:t>: Unique identifiers must ensure no duplicate game or team names.</w:t>
      </w:r>
    </w:p>
    <w:p w14:paraId="463E4F5F" w14:textId="77777777" w:rsidR="00C66808" w:rsidRDefault="00C66808" w:rsidP="00C66808">
      <w:pPr>
        <w:numPr>
          <w:ilvl w:val="0"/>
          <w:numId w:val="8"/>
        </w:numPr>
        <w:spacing w:before="100" w:beforeAutospacing="1" w:after="100" w:afterAutospacing="1"/>
      </w:pPr>
      <w:r>
        <w:rPr>
          <w:rStyle w:val="Strong"/>
        </w:rPr>
        <w:t>Performance</w:t>
      </w:r>
      <w:r>
        <w:t>: The system must provide fast response times for user interactions.</w:t>
      </w:r>
    </w:p>
    <w:p w14:paraId="5F77B9EA" w14:textId="77777777" w:rsidR="00C66808" w:rsidRDefault="00C66808" w:rsidP="00C66808">
      <w:pPr>
        <w:numPr>
          <w:ilvl w:val="0"/>
          <w:numId w:val="8"/>
        </w:numPr>
        <w:spacing w:before="100" w:beforeAutospacing="1" w:after="100" w:afterAutospacing="1"/>
      </w:pPr>
      <w:r>
        <w:rPr>
          <w:rStyle w:val="Strong"/>
        </w:rPr>
        <w:t>Security</w:t>
      </w:r>
      <w:r>
        <w:t>: User data must be protected across all platforms.</w:t>
      </w:r>
    </w:p>
    <w:p w14:paraId="0F242E03" w14:textId="77777777" w:rsidR="00C66808" w:rsidRDefault="00C66808" w:rsidP="00C66808">
      <w:pPr>
        <w:numPr>
          <w:ilvl w:val="0"/>
          <w:numId w:val="8"/>
        </w:numPr>
        <w:spacing w:before="100" w:beforeAutospacing="1" w:after="100" w:afterAutospacing="1"/>
      </w:pPr>
      <w:r>
        <w:rPr>
          <w:rStyle w:val="Strong"/>
        </w:rPr>
        <w:t>Platform Compatibility</w:t>
      </w:r>
      <w:r>
        <w:t>: The application must run smoothly on various operating systems (Windows, Mac, Linux) and mobile devices.</w:t>
      </w:r>
    </w:p>
    <w:p w14:paraId="49517B2E" w14:textId="2ECEEC7A" w:rsidR="00A325D0" w:rsidRPr="00C66808" w:rsidRDefault="00C66808" w:rsidP="00C66808">
      <w:pPr>
        <w:pStyle w:val="NormalWeb"/>
      </w:pPr>
      <w:r>
        <w:t>These constraints impact the development process by necessitating careful planning of the system architecture, choice of development tools, and strategies for data management and security.</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0E5E316"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UML Class Diagram Description</w:t>
      </w:r>
    </w:p>
    <w:p w14:paraId="1E45B4D0"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The UML class diagram represents the structure of the game application. It shows the relationships between various classes and their attributes and methods. Here is a detailed description of each class and how they relate to each other:</w:t>
      </w:r>
    </w:p>
    <w:p w14:paraId="73363FAA"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Entity Class</w:t>
      </w:r>
    </w:p>
    <w:p w14:paraId="03354E21"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2F02F4B9"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F73218C"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Entity(</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Constructor</w:t>
      </w:r>
    </w:p>
    <w:p w14:paraId="1EDAB52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lastRenderedPageBreak/>
        <w:t>Entity(</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476462F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ID of the entity</w:t>
      </w:r>
    </w:p>
    <w:p w14:paraId="7135C11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the name of the entity</w:t>
      </w:r>
    </w:p>
    <w:p w14:paraId="363CCED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entity</w:t>
      </w:r>
    </w:p>
    <w:p w14:paraId="55D7FF52"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that contains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for all entities in the game. It provides a common structure that can be inherited by other classes.</w:t>
      </w:r>
    </w:p>
    <w:p w14:paraId="5A6AD83C"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GameService</w:t>
      </w:r>
      <w:proofErr w:type="spellEnd"/>
      <w:r w:rsidRPr="00363B3A">
        <w:rPr>
          <w:rFonts w:ascii="Times New Roman" w:eastAsia="Times New Roman" w:hAnsi="Times New Roman" w:cs="Times New Roman"/>
          <w:b/>
          <w:bCs/>
          <w:sz w:val="24"/>
        </w:rPr>
        <w:t xml:space="preserve"> Class</w:t>
      </w:r>
    </w:p>
    <w:p w14:paraId="4FF661C5"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3A11929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games</w:t>
      </w:r>
      <w:r w:rsidRPr="00363B3A">
        <w:rPr>
          <w:rFonts w:ascii="Times New Roman" w:eastAsia="Times New Roman" w:hAnsi="Times New Roman" w:cs="Times New Roman"/>
          <w:sz w:val="24"/>
        </w:rPr>
        <w:t xml:space="preserve"> (List&lt;Game&gt;)</w:t>
      </w:r>
    </w:p>
    <w:p w14:paraId="4F318465"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nextGameId</w:t>
      </w:r>
      <w:proofErr w:type="spellEnd"/>
      <w:r w:rsidRPr="00363B3A">
        <w:rPr>
          <w:rFonts w:ascii="Times New Roman" w:eastAsia="Times New Roman" w:hAnsi="Times New Roman" w:cs="Times New Roman"/>
          <w:sz w:val="24"/>
        </w:rPr>
        <w:t xml:space="preserve"> (long)</w:t>
      </w:r>
    </w:p>
    <w:p w14:paraId="39B0F2D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nextPlayerId</w:t>
      </w:r>
      <w:proofErr w:type="spellEnd"/>
      <w:r w:rsidRPr="00363B3A">
        <w:rPr>
          <w:rFonts w:ascii="Times New Roman" w:eastAsia="Times New Roman" w:hAnsi="Times New Roman" w:cs="Times New Roman"/>
          <w:sz w:val="24"/>
        </w:rPr>
        <w:t xml:space="preserve"> (long)</w:t>
      </w:r>
    </w:p>
    <w:p w14:paraId="54617F11"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nextTeamId</w:t>
      </w:r>
      <w:proofErr w:type="spellEnd"/>
      <w:r w:rsidRPr="00363B3A">
        <w:rPr>
          <w:rFonts w:ascii="Times New Roman" w:eastAsia="Times New Roman" w:hAnsi="Times New Roman" w:cs="Times New Roman"/>
          <w:sz w:val="24"/>
        </w:rPr>
        <w:t xml:space="preserve"> (long)</w:t>
      </w:r>
    </w:p>
    <w:p w14:paraId="3B54A244"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service</w:t>
      </w:r>
      <w:r w:rsidRPr="00363B3A">
        <w:rPr>
          <w:rFonts w:ascii="Times New Roman" w:eastAsia="Times New Roman" w:hAnsi="Times New Roman" w:cs="Times New Roman"/>
          <w:sz w:val="24"/>
        </w:rPr>
        <w:t xml:space="preserv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w:t>
      </w:r>
    </w:p>
    <w:p w14:paraId="38E1E48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4D097A2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GameService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Private constructor to implement singleton pattern</w:t>
      </w:r>
    </w:p>
    <w:p w14:paraId="7FA09D0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getInstance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xml:space="preserv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Returns the single instance of </w:t>
      </w:r>
      <w:proofErr w:type="spellStart"/>
      <w:r w:rsidRPr="00363B3A">
        <w:rPr>
          <w:rFonts w:ascii="Times New Roman" w:eastAsia="Times New Roman" w:hAnsi="Times New Roman" w:cs="Times New Roman"/>
          <w:sz w:val="24"/>
        </w:rPr>
        <w:t>GameService</w:t>
      </w:r>
      <w:proofErr w:type="spellEnd"/>
    </w:p>
    <w:p w14:paraId="4FB44A5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Adds a new game</w:t>
      </w:r>
    </w:p>
    <w:p w14:paraId="5293D12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id: long): Game</w:t>
      </w:r>
      <w:r w:rsidRPr="00363B3A">
        <w:rPr>
          <w:rFonts w:ascii="Times New Roman" w:eastAsia="Times New Roman" w:hAnsi="Times New Roman" w:cs="Times New Roman"/>
          <w:sz w:val="24"/>
        </w:rPr>
        <w:t>: Retrieves a game by its ID</w:t>
      </w:r>
    </w:p>
    <w:p w14:paraId="0BCC9DB1"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Retrieves a game by its name</w:t>
      </w:r>
    </w:p>
    <w:p w14:paraId="43CA49D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getGameCount</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int</w:t>
      </w:r>
      <w:r w:rsidRPr="00363B3A">
        <w:rPr>
          <w:rFonts w:ascii="Times New Roman" w:eastAsia="Times New Roman" w:hAnsi="Times New Roman" w:cs="Times New Roman"/>
          <w:sz w:val="24"/>
        </w:rPr>
        <w:t>: Returns the number of games</w:t>
      </w:r>
    </w:p>
    <w:p w14:paraId="427ED1CF"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getNextPlayerId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player ID</w:t>
      </w:r>
    </w:p>
    <w:p w14:paraId="1643C7D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getNextTeamId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team ID</w:t>
      </w:r>
    </w:p>
    <w:p w14:paraId="4156748C"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is a singleton that manages all game instances. It ensures only one instance of the service exists and provides methods to add and retrieve games.</w:t>
      </w:r>
    </w:p>
    <w:p w14:paraId="2CC1F8DA"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Game Class</w:t>
      </w:r>
    </w:p>
    <w:p w14:paraId="28747C71"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17D6CC33"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teams</w:t>
      </w:r>
      <w:r w:rsidRPr="00363B3A">
        <w:rPr>
          <w:rFonts w:ascii="Times New Roman" w:eastAsia="Times New Roman" w:hAnsi="Times New Roman" w:cs="Times New Roman"/>
          <w:sz w:val="24"/>
        </w:rPr>
        <w:t xml:space="preserve"> (List&lt;Team&gt;)</w:t>
      </w:r>
    </w:p>
    <w:p w14:paraId="26648F81"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7AE20C9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Game(</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4D092C8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addTeam</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Team</w:t>
      </w:r>
      <w:r w:rsidRPr="00363B3A">
        <w:rPr>
          <w:rFonts w:ascii="Times New Roman" w:eastAsia="Times New Roman" w:hAnsi="Times New Roman" w:cs="Times New Roman"/>
          <w:sz w:val="24"/>
        </w:rPr>
        <w:t>: Adds a new team</w:t>
      </w:r>
    </w:p>
    <w:p w14:paraId="73FE420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game</w:t>
      </w:r>
    </w:p>
    <w:p w14:paraId="7C382AEF"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class represents a game with a unique ID and name. It contains a list of teams that participate in the game and provides methods to add teams and get a string representation of the game.</w:t>
      </w:r>
    </w:p>
    <w:p w14:paraId="11D400BF"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Team Class</w:t>
      </w:r>
    </w:p>
    <w:p w14:paraId="0D2D64D9"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21829AEC"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players</w:t>
      </w:r>
      <w:r w:rsidRPr="00363B3A">
        <w:rPr>
          <w:rFonts w:ascii="Times New Roman" w:eastAsia="Times New Roman" w:hAnsi="Times New Roman" w:cs="Times New Roman"/>
          <w:sz w:val="24"/>
        </w:rPr>
        <w:t xml:space="preserve"> (List&lt;Player&gt;)</w:t>
      </w:r>
    </w:p>
    <w:p w14:paraId="2A7E0B27"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407EB295"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Team(</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5795C8A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addPlayer</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Player</w:t>
      </w:r>
      <w:r w:rsidRPr="00363B3A">
        <w:rPr>
          <w:rFonts w:ascii="Times New Roman" w:eastAsia="Times New Roman" w:hAnsi="Times New Roman" w:cs="Times New Roman"/>
          <w:sz w:val="24"/>
        </w:rPr>
        <w:t>: Adds a new player</w:t>
      </w:r>
    </w:p>
    <w:p w14:paraId="2840B12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team</w:t>
      </w:r>
    </w:p>
    <w:p w14:paraId="54D8D4E5"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lastRenderedPageBreak/>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class represents a team within a game. It has a unique ID and name, and it contains a list of players. It provides methods to add players and get a string representation of the team.</w:t>
      </w:r>
    </w:p>
    <w:p w14:paraId="1D6C4A15"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Player Class</w:t>
      </w:r>
    </w:p>
    <w:p w14:paraId="5E62C8E4"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0EC1B4B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w:t>
      </w:r>
    </w:p>
    <w:p w14:paraId="383D7FF5"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2A62A070"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24B1B8A3"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Player(</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510517C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player</w:t>
      </w:r>
    </w:p>
    <w:p w14:paraId="4B6E5A4D"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 represents a player within a team. Each player has a unique ID and name, and it provides a method to get a string representation of the player.</w:t>
      </w:r>
    </w:p>
    <w:p w14:paraId="638B2578"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ProgramDriver</w:t>
      </w:r>
      <w:proofErr w:type="spellEnd"/>
      <w:r w:rsidRPr="00363B3A">
        <w:rPr>
          <w:rFonts w:ascii="Times New Roman" w:eastAsia="Times New Roman" w:hAnsi="Times New Roman" w:cs="Times New Roman"/>
          <w:b/>
          <w:bCs/>
          <w:sz w:val="24"/>
        </w:rPr>
        <w:t xml:space="preserve"> Class</w:t>
      </w:r>
    </w:p>
    <w:p w14:paraId="6C296334"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0ACFB05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main(</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The main method to start the application</w:t>
      </w:r>
    </w:p>
    <w:p w14:paraId="5CACA330"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ProgramDriver</w:t>
      </w:r>
      <w:proofErr w:type="spellEnd"/>
      <w:r w:rsidRPr="00363B3A">
        <w:rPr>
          <w:rFonts w:ascii="Times New Roman" w:eastAsia="Times New Roman" w:hAnsi="Times New Roman" w:cs="Times New Roman"/>
          <w:sz w:val="24"/>
        </w:rPr>
        <w:t xml:space="preserve"> class contains the main method that initializes the game application and tests its functionality.</w:t>
      </w:r>
    </w:p>
    <w:p w14:paraId="65FD615F"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SingletonTester</w:t>
      </w:r>
      <w:proofErr w:type="spellEnd"/>
      <w:r w:rsidRPr="00363B3A">
        <w:rPr>
          <w:rFonts w:ascii="Times New Roman" w:eastAsia="Times New Roman" w:hAnsi="Times New Roman" w:cs="Times New Roman"/>
          <w:b/>
          <w:bCs/>
          <w:sz w:val="24"/>
        </w:rPr>
        <w:t xml:space="preserve"> Class</w:t>
      </w:r>
    </w:p>
    <w:p w14:paraId="448D59C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7DBAAA3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testSingleton</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Tests the singleton behavior of the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 xml:space="preserve"> class</w:t>
      </w:r>
    </w:p>
    <w:p w14:paraId="7D220322"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SingletonTester</w:t>
      </w:r>
      <w:proofErr w:type="spellEnd"/>
      <w:r w:rsidRPr="00363B3A">
        <w:rPr>
          <w:rFonts w:ascii="Times New Roman" w:eastAsia="Times New Roman" w:hAnsi="Times New Roman" w:cs="Times New Roman"/>
          <w:sz w:val="24"/>
        </w:rPr>
        <w:t xml:space="preserve"> class tests </w:t>
      </w:r>
      <w:proofErr w:type="gramStart"/>
      <w:r w:rsidRPr="00363B3A">
        <w:rPr>
          <w:rFonts w:ascii="Times New Roman" w:eastAsia="Times New Roman" w:hAnsi="Times New Roman" w:cs="Times New Roman"/>
          <w:sz w:val="24"/>
        </w:rPr>
        <w:t>the singleton</w:t>
      </w:r>
      <w:proofErr w:type="gramEnd"/>
      <w:r w:rsidRPr="00363B3A">
        <w:rPr>
          <w:rFonts w:ascii="Times New Roman" w:eastAsia="Times New Roman" w:hAnsi="Times New Roman" w:cs="Times New Roman"/>
          <w:sz w:val="24"/>
        </w:rPr>
        <w:t xml:space="preserve"> behavior to ensure that only one instance of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exists.</w:t>
      </w:r>
    </w:p>
    <w:p w14:paraId="1CDF1DE0"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Object-Oriented Programming Principles</w:t>
      </w:r>
    </w:p>
    <w:p w14:paraId="3689CADB"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Encapsulation</w:t>
      </w:r>
      <w:r w:rsidRPr="00363B3A">
        <w:rPr>
          <w:rFonts w:ascii="Times New Roman" w:eastAsia="Times New Roman" w:hAnsi="Times New Roman" w:cs="Times New Roman"/>
          <w:sz w:val="24"/>
        </w:rPr>
        <w:t>: Each class has its own attributes and methods, which are hidden from other classes. This helps in managing the complexity by keeping the internal workings of each class private.</w:t>
      </w:r>
    </w:p>
    <w:p w14:paraId="5F37FB0A"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Inheritance</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and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inherit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from it. This promotes code reuse and a hierarchical class structure.</w:t>
      </w:r>
    </w:p>
    <w:p w14:paraId="01A6936A"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Polymorphism</w:t>
      </w:r>
      <w:r w:rsidRPr="00363B3A">
        <w:rPr>
          <w:rFonts w:ascii="Times New Roman" w:eastAsia="Times New Roman" w:hAnsi="Times New Roman" w:cs="Times New Roman"/>
          <w:sz w:val="24"/>
        </w:rPr>
        <w:t xml:space="preserve">: The </w:t>
      </w: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method is overridden in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to provide specific string representations for each class. This allows objects to be treated as instances of their base class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while still using their specific implementations.</w:t>
      </w:r>
    </w:p>
    <w:p w14:paraId="6E7208BF"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Singleton Pattern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uses the singleton pattern to ensure that only one instance of the game service exists. This is crucial for managing the game state consistently across the application.</w:t>
      </w:r>
    </w:p>
    <w:p w14:paraId="27C66CEB"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By using these principles, the software design ensures that the game application is modular, easy to maintain, and scalable. The relationships between classes are clearly defined, and common functionalities are centralized, making the codebase efficient and organized.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C2B7230" w:rsidR="00A325D0" w:rsidRPr="006B4954" w:rsidRDefault="00337655" w:rsidP="006B4954">
            <w:pPr>
              <w:suppressAutoHyphens/>
              <w:contextualSpacing/>
              <w:rPr>
                <w:rFonts w:asciiTheme="majorHAnsi" w:hAnsiTheme="majorHAnsi" w:cstheme="majorHAnsi"/>
                <w:szCs w:val="22"/>
              </w:rPr>
            </w:pPr>
            <w:r>
              <w:t>Mac servers are known for their reliability and security, but they are expensive and not commonly used for web hosting. They are typically used for specific applications that require high performance and security.</w:t>
            </w:r>
          </w:p>
        </w:tc>
        <w:tc>
          <w:tcPr>
            <w:tcW w:w="1890" w:type="dxa"/>
            <w:shd w:val="clear" w:color="auto" w:fill="auto"/>
            <w:tcMar>
              <w:top w:w="0" w:type="dxa"/>
              <w:left w:w="115" w:type="dxa"/>
              <w:bottom w:w="0" w:type="dxa"/>
              <w:right w:w="115" w:type="dxa"/>
            </w:tcMar>
          </w:tcPr>
          <w:p w14:paraId="26FEAA67" w14:textId="0EC2FB05" w:rsidR="00A325D0" w:rsidRPr="006B4954" w:rsidRDefault="00337655" w:rsidP="006B4954">
            <w:pPr>
              <w:suppressAutoHyphens/>
              <w:contextualSpacing/>
              <w:rPr>
                <w:rFonts w:asciiTheme="majorHAnsi" w:hAnsiTheme="majorHAnsi" w:cstheme="majorHAnsi"/>
                <w:szCs w:val="22"/>
              </w:rPr>
            </w:pPr>
            <w:r>
              <w:t>Linux servers are very reliable, cost-effective, and widely used in web hosting. They offer excellent performance, scalability, and security, making them a popular choice for web-based applications.</w:t>
            </w:r>
          </w:p>
        </w:tc>
        <w:tc>
          <w:tcPr>
            <w:tcW w:w="1890" w:type="dxa"/>
            <w:shd w:val="clear" w:color="auto" w:fill="auto"/>
            <w:tcMar>
              <w:top w:w="0" w:type="dxa"/>
              <w:left w:w="115" w:type="dxa"/>
              <w:bottom w:w="0" w:type="dxa"/>
              <w:right w:w="115" w:type="dxa"/>
            </w:tcMar>
          </w:tcPr>
          <w:p w14:paraId="12DBF5D5" w14:textId="2595D21A" w:rsidR="00A325D0" w:rsidRPr="006B4954" w:rsidRDefault="00337655" w:rsidP="006B4954">
            <w:pPr>
              <w:suppressAutoHyphens/>
              <w:contextualSpacing/>
              <w:rPr>
                <w:rFonts w:asciiTheme="majorHAnsi" w:hAnsiTheme="majorHAnsi" w:cstheme="majorHAnsi"/>
                <w:szCs w:val="22"/>
              </w:rPr>
            </w:pPr>
            <w:r>
              <w:t>Windows servers are easy to use and integrate well with other Microsoft products. They offer good performance and user-friendly management tools, but they can be more expensive and less secure than Linux.</w:t>
            </w:r>
          </w:p>
        </w:tc>
        <w:tc>
          <w:tcPr>
            <w:tcW w:w="2080" w:type="dxa"/>
            <w:shd w:val="clear" w:color="auto" w:fill="auto"/>
            <w:tcMar>
              <w:top w:w="0" w:type="dxa"/>
              <w:left w:w="115" w:type="dxa"/>
              <w:bottom w:w="0" w:type="dxa"/>
              <w:right w:w="115" w:type="dxa"/>
            </w:tcMar>
          </w:tcPr>
          <w:p w14:paraId="1B7299A3" w14:textId="63A429EC" w:rsidR="00A325D0" w:rsidRPr="006B4954" w:rsidRDefault="00337655" w:rsidP="006B4954">
            <w:pPr>
              <w:suppressAutoHyphens/>
              <w:contextualSpacing/>
              <w:rPr>
                <w:rFonts w:asciiTheme="majorHAnsi" w:hAnsiTheme="majorHAnsi" w:cstheme="majorHAnsi"/>
                <w:szCs w:val="22"/>
              </w:rPr>
            </w:pPr>
            <w:r>
              <w:t>Mobile devices are not typically used for hosting web applications. They are primarily used to run the client-side of applications, allowing users to interact with the game. Hosting on mobile devices is impractical due to limited resources and scalability.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989F4C" w:rsidR="00A325D0" w:rsidRPr="006B4954" w:rsidRDefault="00337655" w:rsidP="006B4954">
            <w:pPr>
              <w:suppressAutoHyphens/>
              <w:contextualSpacing/>
              <w:rPr>
                <w:rFonts w:asciiTheme="majorHAnsi" w:hAnsiTheme="majorHAnsi" w:cstheme="majorHAnsi"/>
                <w:szCs w:val="22"/>
              </w:rPr>
            </w:pPr>
            <w:proofErr w:type="gramStart"/>
            <w:r>
              <w:t>Developing</w:t>
            </w:r>
            <w:proofErr w:type="gramEnd"/>
            <w:r>
              <w:t xml:space="preserve"> for Mac requires specific expertise in macOS, which can be time-consuming and costly. However, Macs are popular among creative professionals and offer a consistent user experience.</w:t>
            </w:r>
          </w:p>
        </w:tc>
        <w:tc>
          <w:tcPr>
            <w:tcW w:w="1890" w:type="dxa"/>
            <w:shd w:val="clear" w:color="auto" w:fill="auto"/>
            <w:tcMar>
              <w:top w:w="0" w:type="dxa"/>
              <w:left w:w="115" w:type="dxa"/>
              <w:bottom w:w="0" w:type="dxa"/>
              <w:right w:w="115" w:type="dxa"/>
            </w:tcMar>
          </w:tcPr>
          <w:p w14:paraId="71F419DD" w14:textId="11B0CF1C" w:rsidR="00A325D0" w:rsidRPr="006B4954" w:rsidRDefault="00337655" w:rsidP="006B4954">
            <w:pPr>
              <w:suppressAutoHyphens/>
              <w:contextualSpacing/>
              <w:rPr>
                <w:rFonts w:asciiTheme="majorHAnsi" w:hAnsiTheme="majorHAnsi" w:cstheme="majorHAnsi"/>
                <w:szCs w:val="22"/>
              </w:rPr>
            </w:pPr>
            <w:r>
              <w:t>Developing for Linux clients can be cost-effective and requires knowledge of different distributions. Linux offers flexibility and is preferred for environments that need customization.</w:t>
            </w:r>
          </w:p>
        </w:tc>
        <w:tc>
          <w:tcPr>
            <w:tcW w:w="1890" w:type="dxa"/>
            <w:shd w:val="clear" w:color="auto" w:fill="auto"/>
            <w:tcMar>
              <w:top w:w="0" w:type="dxa"/>
              <w:left w:w="115" w:type="dxa"/>
              <w:bottom w:w="0" w:type="dxa"/>
              <w:right w:w="115" w:type="dxa"/>
            </w:tcMar>
          </w:tcPr>
          <w:p w14:paraId="3C911584" w14:textId="03A210FA" w:rsidR="00A325D0" w:rsidRPr="006B4954" w:rsidRDefault="00337655" w:rsidP="006B4954">
            <w:pPr>
              <w:suppressAutoHyphens/>
              <w:contextualSpacing/>
              <w:rPr>
                <w:rFonts w:asciiTheme="majorHAnsi" w:hAnsiTheme="majorHAnsi" w:cstheme="majorHAnsi"/>
                <w:szCs w:val="22"/>
              </w:rPr>
            </w:pPr>
            <w:proofErr w:type="gramStart"/>
            <w:r>
              <w:t>Developing for</w:t>
            </w:r>
            <w:proofErr w:type="gramEnd"/>
            <w:r>
              <w:t xml:space="preserve"> Windows is straightforward, with many tools and resources available. It is the most widely used desktop operating system, which makes it essential to support. Development costs are moderate, and there is a large pool of expertise available.</w:t>
            </w:r>
          </w:p>
        </w:tc>
        <w:tc>
          <w:tcPr>
            <w:tcW w:w="2080" w:type="dxa"/>
            <w:shd w:val="clear" w:color="auto" w:fill="auto"/>
            <w:tcMar>
              <w:top w:w="0" w:type="dxa"/>
              <w:left w:w="115" w:type="dxa"/>
              <w:bottom w:w="0" w:type="dxa"/>
              <w:right w:w="115" w:type="dxa"/>
            </w:tcMar>
          </w:tcPr>
          <w:p w14:paraId="24F347E4" w14:textId="168CCEAA" w:rsidR="00A325D0" w:rsidRPr="006B4954" w:rsidRDefault="00337655" w:rsidP="006B4954">
            <w:pPr>
              <w:suppressAutoHyphens/>
              <w:contextualSpacing/>
              <w:rPr>
                <w:rFonts w:asciiTheme="majorHAnsi" w:hAnsiTheme="majorHAnsi" w:cstheme="majorHAnsi"/>
                <w:szCs w:val="22"/>
              </w:rPr>
            </w:pPr>
            <w:r>
              <w:t>Developing for mobile devices requires knowledge of both iOS and Android platforms. It can be expensive and time-consuming due to the need to create and maintain apps for multiple platforms. However, mobile apps are crucial for reaching a broad audience.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26085C0" w:rsidR="00A325D0" w:rsidRPr="006B4954" w:rsidRDefault="00337655" w:rsidP="006B4954">
            <w:pPr>
              <w:suppressAutoHyphens/>
              <w:contextualSpacing/>
              <w:rPr>
                <w:rFonts w:asciiTheme="majorHAnsi" w:hAnsiTheme="majorHAnsi" w:cstheme="majorHAnsi"/>
                <w:szCs w:val="22"/>
              </w:rPr>
            </w:pPr>
            <w:r>
              <w:t>Tools like Xcode and Swift are used for Mac development. Xcode is a powerful IDE that supports all phases of development for macOS and iOS applications, but it requires a Mac to run.</w:t>
            </w:r>
          </w:p>
        </w:tc>
        <w:tc>
          <w:tcPr>
            <w:tcW w:w="1890" w:type="dxa"/>
            <w:shd w:val="clear" w:color="auto" w:fill="auto"/>
            <w:tcMar>
              <w:top w:w="0" w:type="dxa"/>
              <w:left w:w="115" w:type="dxa"/>
              <w:bottom w:w="0" w:type="dxa"/>
              <w:right w:w="115" w:type="dxa"/>
            </w:tcMar>
          </w:tcPr>
          <w:p w14:paraId="3466B885" w14:textId="31AFB036" w:rsidR="00A325D0" w:rsidRPr="006B4954" w:rsidRDefault="00337655" w:rsidP="006B4954">
            <w:pPr>
              <w:suppressAutoHyphens/>
              <w:contextualSpacing/>
              <w:rPr>
                <w:rFonts w:asciiTheme="majorHAnsi" w:hAnsiTheme="majorHAnsi" w:cstheme="majorHAnsi"/>
                <w:szCs w:val="22"/>
              </w:rPr>
            </w:pPr>
            <w:r>
              <w:t xml:space="preserve">Tools like GCC, Make, and various IDEs (e.g., Eclipse, IntelliJ IDEA) are used for Linux development. These tools are often free and </w:t>
            </w:r>
            <w:proofErr w:type="gramStart"/>
            <w:r>
              <w:t>open-source</w:t>
            </w:r>
            <w:proofErr w:type="gramEnd"/>
            <w:r>
              <w:t>, providing a cost-effective development environment.</w:t>
            </w:r>
          </w:p>
        </w:tc>
        <w:tc>
          <w:tcPr>
            <w:tcW w:w="1890" w:type="dxa"/>
            <w:shd w:val="clear" w:color="auto" w:fill="auto"/>
            <w:tcMar>
              <w:top w:w="0" w:type="dxa"/>
              <w:left w:w="115" w:type="dxa"/>
              <w:bottom w:w="0" w:type="dxa"/>
              <w:right w:w="115" w:type="dxa"/>
            </w:tcMar>
          </w:tcPr>
          <w:p w14:paraId="63C1A493" w14:textId="5C7B1FEF" w:rsidR="00A325D0" w:rsidRPr="006B4954" w:rsidRDefault="00337655" w:rsidP="006B4954">
            <w:pPr>
              <w:suppressAutoHyphens/>
              <w:contextualSpacing/>
              <w:rPr>
                <w:rFonts w:asciiTheme="majorHAnsi" w:hAnsiTheme="majorHAnsi" w:cstheme="majorHAnsi"/>
                <w:szCs w:val="22"/>
              </w:rPr>
            </w:pPr>
            <w:r>
              <w:t>Tools like Visual Studio and .NET are commonly used for Windows development. Visual Studio is a comprehensive IDE that supports a wide range of programming languages and project types.</w:t>
            </w:r>
          </w:p>
        </w:tc>
        <w:tc>
          <w:tcPr>
            <w:tcW w:w="2080" w:type="dxa"/>
            <w:shd w:val="clear" w:color="auto" w:fill="auto"/>
            <w:tcMar>
              <w:top w:w="0" w:type="dxa"/>
              <w:left w:w="115" w:type="dxa"/>
              <w:bottom w:w="0" w:type="dxa"/>
              <w:right w:w="115" w:type="dxa"/>
            </w:tcMar>
          </w:tcPr>
          <w:p w14:paraId="16D38893" w14:textId="21278137" w:rsidR="00A325D0" w:rsidRPr="006B4954" w:rsidRDefault="009341E4" w:rsidP="006B4954">
            <w:pPr>
              <w:suppressAutoHyphens/>
              <w:contextualSpacing/>
              <w:rPr>
                <w:rFonts w:asciiTheme="majorHAnsi" w:hAnsiTheme="majorHAnsi" w:cstheme="majorHAnsi"/>
                <w:szCs w:val="22"/>
              </w:rPr>
            </w:pPr>
            <w:r>
              <w:t>Tools like Android Studio for Android and Xcode for iOS are used for mobile development. These tools are platform-specific and provide the necessary features to build, test, and deploy mobile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59D07C" w:rsidR="00A325D0" w:rsidRPr="006B4954" w:rsidRDefault="00730BFB" w:rsidP="00FD2C32">
      <w:pPr>
        <w:pStyle w:val="List"/>
      </w:pPr>
      <w:r w:rsidRPr="006B4954">
        <w:rPr>
          <w:b/>
        </w:rPr>
        <w:t>Operating Platform</w:t>
      </w:r>
      <w:r w:rsidRPr="006B4954">
        <w:t xml:space="preserve">: </w:t>
      </w:r>
      <w:r w:rsidR="009341E4">
        <w:t>Use Linux for the main operating platform because it is cost-effective, reliable, and widely used for web hosting.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58E884" w:rsidR="00A325D0" w:rsidRPr="006B4954" w:rsidRDefault="00730BFB" w:rsidP="00FD2C32">
      <w:pPr>
        <w:pStyle w:val="List"/>
      </w:pPr>
      <w:r w:rsidRPr="006B4954">
        <w:rPr>
          <w:b/>
        </w:rPr>
        <w:t>Operating Systems Architectures</w:t>
      </w:r>
      <w:r w:rsidRPr="006B4954">
        <w:t xml:space="preserve">: </w:t>
      </w:r>
      <w:r w:rsidR="009341E4">
        <w:t>Linux has a strong architecture that supports high availability, scalability, and security, making it suitable for web-based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21D48B3" w:rsidR="00A325D0" w:rsidRPr="006B4954" w:rsidRDefault="00730BFB" w:rsidP="00FD2C32">
      <w:pPr>
        <w:pStyle w:val="List"/>
      </w:pPr>
      <w:r w:rsidRPr="006B4954">
        <w:rPr>
          <w:b/>
        </w:rPr>
        <w:t>Storage Management</w:t>
      </w:r>
      <w:r w:rsidRPr="006B4954">
        <w:t xml:space="preserve">: </w:t>
      </w:r>
      <w:r w:rsidR="009341E4">
        <w:t>Use cloud storage services like AWS S3 or Google Cloud Storage. These services are reliable, scalable, and provide easy integration with web applications.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1B9AF0" w:rsidR="00A325D0" w:rsidRPr="006B4954" w:rsidRDefault="00730BFB" w:rsidP="00FD2C32">
      <w:pPr>
        <w:pStyle w:val="List"/>
      </w:pPr>
      <w:r w:rsidRPr="006B4954">
        <w:rPr>
          <w:b/>
        </w:rPr>
        <w:t>Memory Management</w:t>
      </w:r>
      <w:r w:rsidRPr="006B4954">
        <w:t xml:space="preserve">: </w:t>
      </w:r>
      <w:r w:rsidR="009341E4">
        <w:t>Linux uses effective methods to manage memory, such as virtual memory and paging, ensuring that the game runs smoothly even with many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F8A6F57" w:rsidR="00A325D0" w:rsidRPr="006B4954" w:rsidRDefault="00730BFB" w:rsidP="00FD2C32">
      <w:pPr>
        <w:pStyle w:val="List"/>
      </w:pPr>
      <w:r w:rsidRPr="006B4954">
        <w:rPr>
          <w:b/>
        </w:rPr>
        <w:t>Distributed Systems and Networks</w:t>
      </w:r>
      <w:r w:rsidRPr="006B4954">
        <w:t xml:space="preserve">: </w:t>
      </w:r>
      <w:r w:rsidR="009341E4">
        <w:t>Use a setup where different parts of the game can communicate over the internet. RESTful APIs can allow various devices to interact with the game, ensuring seamless connectivity and handling any network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2EB9A3" w:rsidR="00A325D0" w:rsidRPr="006B4954" w:rsidRDefault="00730BFB" w:rsidP="00FD2C32">
      <w:pPr>
        <w:pStyle w:val="List"/>
      </w:pPr>
      <w:r w:rsidRPr="006B4954">
        <w:rPr>
          <w:b/>
        </w:rPr>
        <w:t>Security</w:t>
      </w:r>
      <w:r w:rsidRPr="006B4954">
        <w:t xml:space="preserve">: </w:t>
      </w:r>
      <w:r w:rsidR="009341E4">
        <w:t>Protect user information by using encryption (like SSL/TLS) for data transfer and secure login methods (like OAuth). Regularly check and update security measures to keep the game safe.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F6C6D" w14:textId="77777777" w:rsidR="002D0123" w:rsidRDefault="002D0123">
      <w:r>
        <w:separator/>
      </w:r>
    </w:p>
  </w:endnote>
  <w:endnote w:type="continuationSeparator" w:id="0">
    <w:p w14:paraId="5710A3D5" w14:textId="77777777" w:rsidR="002D0123" w:rsidRDefault="002D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A3844" w14:textId="77777777" w:rsidR="002D0123" w:rsidRDefault="002D0123">
      <w:r>
        <w:separator/>
      </w:r>
    </w:p>
  </w:footnote>
  <w:footnote w:type="continuationSeparator" w:id="0">
    <w:p w14:paraId="387289D2" w14:textId="77777777" w:rsidR="002D0123" w:rsidRDefault="002D0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C32442"/>
    <w:multiLevelType w:val="multilevel"/>
    <w:tmpl w:val="4C4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36CE9"/>
    <w:multiLevelType w:val="multilevel"/>
    <w:tmpl w:val="D10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57DE4"/>
    <w:multiLevelType w:val="multilevel"/>
    <w:tmpl w:val="B02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27EE9"/>
    <w:multiLevelType w:val="multilevel"/>
    <w:tmpl w:val="2B04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38623505">
    <w:abstractNumId w:val="9"/>
  </w:num>
  <w:num w:numId="9" w16cid:durableId="1480272176">
    <w:abstractNumId w:val="8"/>
  </w:num>
  <w:num w:numId="10" w16cid:durableId="1361856029">
    <w:abstractNumId w:val="10"/>
  </w:num>
  <w:num w:numId="11" w16cid:durableId="1407654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0123"/>
    <w:rsid w:val="002D1B79"/>
    <w:rsid w:val="00337655"/>
    <w:rsid w:val="00363B3A"/>
    <w:rsid w:val="003723B7"/>
    <w:rsid w:val="004269FD"/>
    <w:rsid w:val="0043672B"/>
    <w:rsid w:val="004C5263"/>
    <w:rsid w:val="004D630E"/>
    <w:rsid w:val="00527956"/>
    <w:rsid w:val="00544D31"/>
    <w:rsid w:val="005E3957"/>
    <w:rsid w:val="005F49E3"/>
    <w:rsid w:val="00691EB9"/>
    <w:rsid w:val="006B4954"/>
    <w:rsid w:val="00717FC1"/>
    <w:rsid w:val="00730BFB"/>
    <w:rsid w:val="007B28D2"/>
    <w:rsid w:val="007F3EC1"/>
    <w:rsid w:val="008A485F"/>
    <w:rsid w:val="009341E4"/>
    <w:rsid w:val="009649F5"/>
    <w:rsid w:val="00987146"/>
    <w:rsid w:val="009C2374"/>
    <w:rsid w:val="00A325D0"/>
    <w:rsid w:val="00B20A2D"/>
    <w:rsid w:val="00B902AF"/>
    <w:rsid w:val="00BB4494"/>
    <w:rsid w:val="00BE46B4"/>
    <w:rsid w:val="00C66808"/>
    <w:rsid w:val="00D72571"/>
    <w:rsid w:val="00D97062"/>
    <w:rsid w:val="00DE5FF5"/>
    <w:rsid w:val="00E0390F"/>
    <w:rsid w:val="00E041A9"/>
    <w:rsid w:val="00E61BA3"/>
    <w:rsid w:val="00E6447B"/>
    <w:rsid w:val="00F1620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6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461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91777770">
      <w:bodyDiv w:val="1"/>
      <w:marLeft w:val="0"/>
      <w:marRight w:val="0"/>
      <w:marTop w:val="0"/>
      <w:marBottom w:val="0"/>
      <w:divBdr>
        <w:top w:val="none" w:sz="0" w:space="0" w:color="auto"/>
        <w:left w:val="none" w:sz="0" w:space="0" w:color="auto"/>
        <w:bottom w:val="none" w:sz="0" w:space="0" w:color="auto"/>
        <w:right w:val="none" w:sz="0" w:space="0" w:color="auto"/>
      </w:divBdr>
    </w:div>
    <w:div w:id="1405109986">
      <w:bodyDiv w:val="1"/>
      <w:marLeft w:val="0"/>
      <w:marRight w:val="0"/>
      <w:marTop w:val="0"/>
      <w:marBottom w:val="0"/>
      <w:divBdr>
        <w:top w:val="none" w:sz="0" w:space="0" w:color="auto"/>
        <w:left w:val="none" w:sz="0" w:space="0" w:color="auto"/>
        <w:bottom w:val="none" w:sz="0" w:space="0" w:color="auto"/>
        <w:right w:val="none" w:sz="0" w:space="0" w:color="auto"/>
      </w:divBdr>
    </w:div>
    <w:div w:id="1406033529">
      <w:bodyDiv w:val="1"/>
      <w:marLeft w:val="0"/>
      <w:marRight w:val="0"/>
      <w:marTop w:val="0"/>
      <w:marBottom w:val="0"/>
      <w:divBdr>
        <w:top w:val="none" w:sz="0" w:space="0" w:color="auto"/>
        <w:left w:val="none" w:sz="0" w:space="0" w:color="auto"/>
        <w:bottom w:val="none" w:sz="0" w:space="0" w:color="auto"/>
        <w:right w:val="none" w:sz="0" w:space="0" w:color="auto"/>
      </w:divBdr>
    </w:div>
    <w:div w:id="1904758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Darrell Walker</cp:lastModifiedBy>
  <cp:revision>3</cp:revision>
  <dcterms:created xsi:type="dcterms:W3CDTF">2024-07-20T16:44:00Z</dcterms:created>
  <dcterms:modified xsi:type="dcterms:W3CDTF">2024-07-20T17:05:00Z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