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703A1" w14:textId="77777777" w:rsidR="00746B22" w:rsidRPr="00746B22" w:rsidRDefault="00746B22" w:rsidP="00746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6B22">
        <w:rPr>
          <w:rFonts w:ascii="Times New Roman" w:eastAsia="Times New Roman" w:hAnsi="Times New Roman" w:cs="Times New Roman"/>
          <w:b/>
          <w:bCs/>
          <w:kern w:val="0"/>
          <w:sz w:val="27"/>
          <w:szCs w:val="27"/>
          <w14:ligatures w14:val="none"/>
        </w:rPr>
        <w:t>1. Diagram Interpretation:</w:t>
      </w:r>
    </w:p>
    <w:p w14:paraId="08D33599" w14:textId="77777777" w:rsidR="00746B22" w:rsidRPr="00746B22" w:rsidRDefault="00746B22" w:rsidP="00746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B22">
        <w:rPr>
          <w:rFonts w:ascii="Times New Roman" w:eastAsia="Times New Roman" w:hAnsi="Times New Roman" w:cs="Times New Roman"/>
          <w:kern w:val="0"/>
          <w:sz w:val="24"/>
          <w:szCs w:val="24"/>
          <w14:ligatures w14:val="none"/>
        </w:rPr>
        <w:t>These diagrams represent the use case of an ATM transaction where a user withdraws cash. The UML activity diagram illustrates the flow of actions, starting from verifying the user's PIN, asking for the amount, dispensing cash, generating, and printing a receipt. The UML sequence diagram highlights interactions between the user, the ATM system, and the bank, from inserting the card to entering the amount and receiving the cash. In this process, the information being exchanged includes the card, PIN, and the withdrawal amount.</w:t>
      </w:r>
    </w:p>
    <w:p w14:paraId="24FADBFB" w14:textId="77777777" w:rsidR="00746B22" w:rsidRPr="00746B22" w:rsidRDefault="00746B22" w:rsidP="00746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6B22">
        <w:rPr>
          <w:rFonts w:ascii="Times New Roman" w:eastAsia="Times New Roman" w:hAnsi="Times New Roman" w:cs="Times New Roman"/>
          <w:b/>
          <w:bCs/>
          <w:kern w:val="0"/>
          <w:sz w:val="27"/>
          <w:szCs w:val="27"/>
          <w14:ligatures w14:val="none"/>
        </w:rPr>
        <w:t>2. Design Analysis (Deficiencies):</w:t>
      </w:r>
    </w:p>
    <w:p w14:paraId="46D5F889" w14:textId="77777777" w:rsidR="00746B22" w:rsidRPr="00746B22" w:rsidRDefault="00746B22" w:rsidP="00746B2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B22">
        <w:rPr>
          <w:rFonts w:ascii="Times New Roman" w:eastAsia="Times New Roman" w:hAnsi="Times New Roman" w:cs="Times New Roman"/>
          <w:b/>
          <w:bCs/>
          <w:kern w:val="0"/>
          <w:sz w:val="24"/>
          <w:szCs w:val="24"/>
          <w14:ligatures w14:val="none"/>
        </w:rPr>
        <w:t>Exception Handling for Invalid PINs</w:t>
      </w:r>
      <w:r w:rsidRPr="00746B22">
        <w:rPr>
          <w:rFonts w:ascii="Times New Roman" w:eastAsia="Times New Roman" w:hAnsi="Times New Roman" w:cs="Times New Roman"/>
          <w:kern w:val="0"/>
          <w:sz w:val="24"/>
          <w:szCs w:val="24"/>
          <w14:ligatures w14:val="none"/>
        </w:rPr>
        <w:t>: The current design only shows a simple loop back to verify the PIN if it is wrong. However, there’s no logic in place for limiting the number of incorrect attempts before the system blocks the card or denies further transactions.</w:t>
      </w:r>
    </w:p>
    <w:p w14:paraId="19AC7D22" w14:textId="77777777" w:rsidR="00746B22" w:rsidRPr="00746B22" w:rsidRDefault="00746B22" w:rsidP="00746B2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B22">
        <w:rPr>
          <w:rFonts w:ascii="Times New Roman" w:eastAsia="Times New Roman" w:hAnsi="Times New Roman" w:cs="Times New Roman"/>
          <w:b/>
          <w:bCs/>
          <w:kern w:val="0"/>
          <w:sz w:val="24"/>
          <w:szCs w:val="24"/>
          <w14:ligatures w14:val="none"/>
        </w:rPr>
        <w:t>No Handling for Card Issues</w:t>
      </w:r>
      <w:r w:rsidRPr="00746B22">
        <w:rPr>
          <w:rFonts w:ascii="Times New Roman" w:eastAsia="Times New Roman" w:hAnsi="Times New Roman" w:cs="Times New Roman"/>
          <w:kern w:val="0"/>
          <w:sz w:val="24"/>
          <w:szCs w:val="24"/>
          <w14:ligatures w14:val="none"/>
        </w:rPr>
        <w:t>: There’s no interaction for handling issues such as a damaged or unreadable card. The system should display an error if the card is unreadable and prompt the user to reinsert the card or notify them of a failure.</w:t>
      </w:r>
    </w:p>
    <w:p w14:paraId="27EA1002" w14:textId="77777777" w:rsidR="00746B22" w:rsidRPr="00746B22" w:rsidRDefault="00746B22" w:rsidP="00746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6B22">
        <w:rPr>
          <w:rFonts w:ascii="Times New Roman" w:eastAsia="Times New Roman" w:hAnsi="Times New Roman" w:cs="Times New Roman"/>
          <w:b/>
          <w:bCs/>
          <w:kern w:val="0"/>
          <w:sz w:val="27"/>
          <w:szCs w:val="27"/>
          <w14:ligatures w14:val="none"/>
        </w:rPr>
        <w:t>3. Diagram Improvement:</w:t>
      </w:r>
    </w:p>
    <w:p w14:paraId="5974F7B0" w14:textId="77777777" w:rsidR="00746B22" w:rsidRPr="00746B22" w:rsidRDefault="00746B22" w:rsidP="00746B2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B22">
        <w:rPr>
          <w:rFonts w:ascii="Times New Roman" w:eastAsia="Times New Roman" w:hAnsi="Times New Roman" w:cs="Times New Roman"/>
          <w:b/>
          <w:bCs/>
          <w:kern w:val="0"/>
          <w:sz w:val="24"/>
          <w:szCs w:val="24"/>
          <w14:ligatures w14:val="none"/>
        </w:rPr>
        <w:t>Improvement for Invalid PINs</w:t>
      </w:r>
      <w:r w:rsidRPr="00746B22">
        <w:rPr>
          <w:rFonts w:ascii="Times New Roman" w:eastAsia="Times New Roman" w:hAnsi="Times New Roman" w:cs="Times New Roman"/>
          <w:kern w:val="0"/>
          <w:sz w:val="24"/>
          <w:szCs w:val="24"/>
          <w14:ligatures w14:val="none"/>
        </w:rPr>
        <w:t xml:space="preserve">: A new flow could be added in the activity diagram that includes a counter to limit the number of PIN retries before the system locks the user out or notifies the bank. The sequence diagram could also be updated to include interactions between the ATM and the bank to </w:t>
      </w:r>
      <w:proofErr w:type="gramStart"/>
      <w:r w:rsidRPr="00746B22">
        <w:rPr>
          <w:rFonts w:ascii="Times New Roman" w:eastAsia="Times New Roman" w:hAnsi="Times New Roman" w:cs="Times New Roman"/>
          <w:kern w:val="0"/>
          <w:sz w:val="24"/>
          <w:szCs w:val="24"/>
          <w14:ligatures w14:val="none"/>
        </w:rPr>
        <w:t>notify</w:t>
      </w:r>
      <w:proofErr w:type="gramEnd"/>
      <w:r w:rsidRPr="00746B22">
        <w:rPr>
          <w:rFonts w:ascii="Times New Roman" w:eastAsia="Times New Roman" w:hAnsi="Times New Roman" w:cs="Times New Roman"/>
          <w:kern w:val="0"/>
          <w:sz w:val="24"/>
          <w:szCs w:val="24"/>
          <w14:ligatures w14:val="none"/>
        </w:rPr>
        <w:t xml:space="preserve"> about multiple failed attempts.</w:t>
      </w:r>
    </w:p>
    <w:p w14:paraId="67F378BB" w14:textId="6D8B6D18" w:rsidR="00D4735E" w:rsidRPr="00746B22" w:rsidRDefault="00270181">
      <w:r>
        <w:rPr>
          <w:noProof/>
        </w:rPr>
        <w:lastRenderedPageBreak/>
        <w:drawing>
          <wp:inline distT="0" distB="0" distL="0" distR="0" wp14:anchorId="18E52377" wp14:editId="336B2D19">
            <wp:extent cx="3752850" cy="6562725"/>
            <wp:effectExtent l="0" t="0" r="0" b="9525"/>
            <wp:docPr id="17883332" name="Picture 1" descr="A diagram of a cash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332" name="Picture 1" descr="A diagram of a cash flow&#10;&#10;Description automatically generated"/>
                    <pic:cNvPicPr/>
                  </pic:nvPicPr>
                  <pic:blipFill>
                    <a:blip r:embed="rId5"/>
                    <a:stretch>
                      <a:fillRect/>
                    </a:stretch>
                  </pic:blipFill>
                  <pic:spPr>
                    <a:xfrm>
                      <a:off x="0" y="0"/>
                      <a:ext cx="3752850" cy="6562725"/>
                    </a:xfrm>
                    <a:prstGeom prst="rect">
                      <a:avLst/>
                    </a:prstGeom>
                  </pic:spPr>
                </pic:pic>
              </a:graphicData>
            </a:graphic>
          </wp:inline>
        </w:drawing>
      </w:r>
    </w:p>
    <w:sectPr w:rsidR="00D4735E" w:rsidRPr="00746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C1BF6"/>
    <w:multiLevelType w:val="multilevel"/>
    <w:tmpl w:val="C276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35E3E"/>
    <w:multiLevelType w:val="multilevel"/>
    <w:tmpl w:val="9172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500393">
    <w:abstractNumId w:val="1"/>
  </w:num>
  <w:num w:numId="2" w16cid:durableId="1329752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22"/>
    <w:rsid w:val="00270181"/>
    <w:rsid w:val="00380512"/>
    <w:rsid w:val="003A4DFA"/>
    <w:rsid w:val="00746B22"/>
    <w:rsid w:val="007C4EE8"/>
    <w:rsid w:val="00D4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D33A"/>
  <w15:chartTrackingRefBased/>
  <w15:docId w15:val="{F124724C-2569-4D42-AF4A-3C54813C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6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6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B22"/>
    <w:rPr>
      <w:rFonts w:eastAsiaTheme="majorEastAsia" w:cstheme="majorBidi"/>
      <w:color w:val="272727" w:themeColor="text1" w:themeTint="D8"/>
    </w:rPr>
  </w:style>
  <w:style w:type="paragraph" w:styleId="Title">
    <w:name w:val="Title"/>
    <w:basedOn w:val="Normal"/>
    <w:next w:val="Normal"/>
    <w:link w:val="TitleChar"/>
    <w:uiPriority w:val="10"/>
    <w:qFormat/>
    <w:rsid w:val="00746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B22"/>
    <w:pPr>
      <w:spacing w:before="160"/>
      <w:jc w:val="center"/>
    </w:pPr>
    <w:rPr>
      <w:i/>
      <w:iCs/>
      <w:color w:val="404040" w:themeColor="text1" w:themeTint="BF"/>
    </w:rPr>
  </w:style>
  <w:style w:type="character" w:customStyle="1" w:styleId="QuoteChar">
    <w:name w:val="Quote Char"/>
    <w:basedOn w:val="DefaultParagraphFont"/>
    <w:link w:val="Quote"/>
    <w:uiPriority w:val="29"/>
    <w:rsid w:val="00746B22"/>
    <w:rPr>
      <w:i/>
      <w:iCs/>
      <w:color w:val="404040" w:themeColor="text1" w:themeTint="BF"/>
    </w:rPr>
  </w:style>
  <w:style w:type="paragraph" w:styleId="ListParagraph">
    <w:name w:val="List Paragraph"/>
    <w:basedOn w:val="Normal"/>
    <w:uiPriority w:val="34"/>
    <w:qFormat/>
    <w:rsid w:val="00746B22"/>
    <w:pPr>
      <w:ind w:left="720"/>
      <w:contextualSpacing/>
    </w:pPr>
  </w:style>
  <w:style w:type="character" w:styleId="IntenseEmphasis">
    <w:name w:val="Intense Emphasis"/>
    <w:basedOn w:val="DefaultParagraphFont"/>
    <w:uiPriority w:val="21"/>
    <w:qFormat/>
    <w:rsid w:val="00746B22"/>
    <w:rPr>
      <w:i/>
      <w:iCs/>
      <w:color w:val="0F4761" w:themeColor="accent1" w:themeShade="BF"/>
    </w:rPr>
  </w:style>
  <w:style w:type="paragraph" w:styleId="IntenseQuote">
    <w:name w:val="Intense Quote"/>
    <w:basedOn w:val="Normal"/>
    <w:next w:val="Normal"/>
    <w:link w:val="IntenseQuoteChar"/>
    <w:uiPriority w:val="30"/>
    <w:qFormat/>
    <w:rsid w:val="00746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B22"/>
    <w:rPr>
      <w:i/>
      <w:iCs/>
      <w:color w:val="0F4761" w:themeColor="accent1" w:themeShade="BF"/>
    </w:rPr>
  </w:style>
  <w:style w:type="character" w:styleId="IntenseReference">
    <w:name w:val="Intense Reference"/>
    <w:basedOn w:val="DefaultParagraphFont"/>
    <w:uiPriority w:val="32"/>
    <w:qFormat/>
    <w:rsid w:val="00746B22"/>
    <w:rPr>
      <w:b/>
      <w:bCs/>
      <w:smallCaps/>
      <w:color w:val="0F4761" w:themeColor="accent1" w:themeShade="BF"/>
      <w:spacing w:val="5"/>
    </w:rPr>
  </w:style>
  <w:style w:type="character" w:styleId="Strong">
    <w:name w:val="Strong"/>
    <w:basedOn w:val="DefaultParagraphFont"/>
    <w:uiPriority w:val="22"/>
    <w:qFormat/>
    <w:rsid w:val="00746B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775291">
      <w:bodyDiv w:val="1"/>
      <w:marLeft w:val="0"/>
      <w:marRight w:val="0"/>
      <w:marTop w:val="0"/>
      <w:marBottom w:val="0"/>
      <w:divBdr>
        <w:top w:val="none" w:sz="0" w:space="0" w:color="auto"/>
        <w:left w:val="none" w:sz="0" w:space="0" w:color="auto"/>
        <w:bottom w:val="none" w:sz="0" w:space="0" w:color="auto"/>
        <w:right w:val="none" w:sz="0" w:space="0" w:color="auto"/>
      </w:divBdr>
    </w:div>
    <w:div w:id="561449161">
      <w:bodyDiv w:val="1"/>
      <w:marLeft w:val="0"/>
      <w:marRight w:val="0"/>
      <w:marTop w:val="0"/>
      <w:marBottom w:val="0"/>
      <w:divBdr>
        <w:top w:val="none" w:sz="0" w:space="0" w:color="auto"/>
        <w:left w:val="none" w:sz="0" w:space="0" w:color="auto"/>
        <w:bottom w:val="none" w:sz="0" w:space="0" w:color="auto"/>
        <w:right w:val="none" w:sz="0" w:space="0" w:color="auto"/>
      </w:divBdr>
    </w:div>
    <w:div w:id="131237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2024-10-13T06:29:00Z</dcterms:created>
  <dcterms:modified xsi:type="dcterms:W3CDTF">2024-10-13T07:03:00Z</dcterms:modified>
</cp:coreProperties>
</file>