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Andres Eduardo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Desarrollador front 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+591 75588594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br w:type="textWrapping"/>
              <w:t xml:space="preserve">alpiryk@gmail.com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0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Carrito de Compras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NOVIEMBRE DEL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Esta app proporciona a los usuarios la capacidad de explorar los productos y agregarlos al carrito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ch6zjdu7gde0" w:id="5"/>
            <w:bookmarkEnd w:id="5"/>
            <w:r w:rsidDel="00000000" w:rsidR="00000000" w:rsidRPr="00000000">
              <w:rPr>
                <w:rtl w:val="0"/>
              </w:rPr>
              <w:t xml:space="preserve">Buscador de Peliculas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OCTUBRE DEL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Desarrollé esta app como parte de mi experiencia al consumir APIs usando React</w:t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</w:rPr>
            </w:pPr>
            <w:bookmarkStart w:colFirst="0" w:colLast="0" w:name="_axvtgarswriw" w:id="7"/>
            <w:bookmarkEnd w:id="7"/>
            <w:r w:rsidDel="00000000" w:rsidR="00000000" w:rsidRPr="00000000">
              <w:rPr>
                <w:rtl w:val="0"/>
              </w:rPr>
              <w:t xml:space="preserve">Juego TicTacToe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SEPTIEMBRE DEL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Desarrollé el juego como proyecto personal, demostrando mis habilidades usando React.</w:t>
            </w:r>
          </w:p>
          <w:p w:rsidR="00000000" w:rsidDel="00000000" w:rsidP="00000000" w:rsidRDefault="00000000" w:rsidRPr="00000000" w14:paraId="0000000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Autodidacta 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Cursos Internet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Durante los últimos 2 años he dedicado tiempo y esfuerzo a adquirir habilidades en desarrollo web de manera autodidacta, Aprovechando recursos en línea, tutoriales, cursos y proyectos personales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1"/>
            <w:bookmarkEnd w:id="11"/>
            <w:r w:rsidDel="00000000" w:rsidR="00000000" w:rsidRPr="00000000">
              <w:rPr>
                <w:rtl w:val="0"/>
              </w:rPr>
              <w:t xml:space="preserve">PORTAFOLIO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2"/>
            <w:bookmarkEnd w:id="12"/>
            <w:r w:rsidDel="00000000" w:rsidR="00000000" w:rsidRPr="00000000">
              <w:rPr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XxElInmortalXx (Andres Eduardo Rosas Alpiri) (github.com)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APTITUDES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HTML, CSS, JAVASCRIPT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VUEJS + PINIA &amp; VUE ROUTER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REACTJS + HOOKS &amp; ROUTER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TAILWINDCSS - SCSS</w:t>
            </w:r>
          </w:p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LOGROS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Creación de sitios web: </w:t>
            </w:r>
            <w:r w:rsidDel="00000000" w:rsidR="00000000" w:rsidRPr="00000000">
              <w:rPr>
                <w:rtl w:val="0"/>
              </w:rPr>
              <w:t xml:space="preserve">Tengo la capacidad de crear webs estáticas y dinámicas diseño responsivo.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Manejo de frameworks y librerías: </w:t>
            </w:r>
            <w:r w:rsidDel="00000000" w:rsidR="00000000" w:rsidRPr="00000000">
              <w:rPr>
                <w:rtl w:val="0"/>
              </w:rPr>
              <w:t xml:space="preserve">Ejemplos como react, Vuejs, Gulp, tailwindcss, sass,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Manipulación del DOM: </w:t>
            </w:r>
            <w:r w:rsidDel="00000000" w:rsidR="00000000" w:rsidRPr="00000000">
              <w:rPr>
                <w:rtl w:val="0"/>
              </w:rPr>
              <w:t xml:space="preserve">Usando el objeto “document” o el “localStorage”, son ejemplos de los que uso normalmente en un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Habilidades de trabajo en equipo: </w:t>
            </w:r>
            <w:r w:rsidDel="00000000" w:rsidR="00000000" w:rsidRPr="00000000">
              <w:rPr>
                <w:rtl w:val="0"/>
              </w:rPr>
              <w:t xml:space="preserve">Gracias al uso de Git y GITHUB, me di la oportunidad de trabajar en equipo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IDIOMA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ESPAÑOL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INGLÉS (B1)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s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XxElInmortalX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