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BD42" w14:textId="77777777" w:rsidR="00C8608D" w:rsidRDefault="00C8608D" w:rsidP="00966412">
      <w:pPr>
        <w:ind w:left="709" w:hanging="709"/>
        <w:rPr>
          <w:rStyle w:val="normaltextrun"/>
          <w:rFonts w:eastAsiaTheme="majorEastAsia" w:cs="Arial"/>
          <w:b/>
          <w:bCs/>
          <w:szCs w:val="20"/>
        </w:rPr>
      </w:pPr>
      <w:r>
        <w:rPr>
          <w:noProof/>
        </w:rPr>
        <w:drawing>
          <wp:anchor distT="0" distB="0" distL="114300" distR="114300" simplePos="0" relativeHeight="251658244" behindDoc="1" locked="0" layoutInCell="1" allowOverlap="1" wp14:anchorId="3FA9F98B" wp14:editId="76D71DA3">
            <wp:simplePos x="0" y="0"/>
            <wp:positionH relativeFrom="column">
              <wp:posOffset>-234315</wp:posOffset>
            </wp:positionH>
            <wp:positionV relativeFrom="paragraph">
              <wp:posOffset>-305435</wp:posOffset>
            </wp:positionV>
            <wp:extent cx="2891790" cy="598805"/>
            <wp:effectExtent l="0" t="0" r="3810" b="0"/>
            <wp:wrapNone/>
            <wp:docPr id="1055911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790" cy="598805"/>
                    </a:xfrm>
                    <a:prstGeom prst="rect">
                      <a:avLst/>
                    </a:prstGeom>
                    <a:noFill/>
                    <a:ln>
                      <a:noFill/>
                    </a:ln>
                  </pic:spPr>
                </pic:pic>
              </a:graphicData>
            </a:graphic>
          </wp:anchor>
        </w:drawing>
      </w:r>
      <w:r>
        <w:rPr>
          <w:noProof/>
        </w:rPr>
        <w:drawing>
          <wp:anchor distT="0" distB="0" distL="114300" distR="114300" simplePos="0" relativeHeight="251658240" behindDoc="1" locked="0" layoutInCell="0" allowOverlap="1" wp14:anchorId="3598F5BE" wp14:editId="481859DB">
            <wp:simplePos x="0" y="0"/>
            <wp:positionH relativeFrom="page">
              <wp:posOffset>4003675</wp:posOffset>
            </wp:positionH>
            <wp:positionV relativeFrom="page">
              <wp:posOffset>641985</wp:posOffset>
            </wp:positionV>
            <wp:extent cx="1221740" cy="484505"/>
            <wp:effectExtent l="0" t="0" r="0" b="0"/>
            <wp:wrapNone/>
            <wp:docPr id="3" name="drawingObject3"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drawingObject3" descr="Imagen que contiene Logotipo&#10;&#10;El contenido generado por IA puede ser incorrecto."/>
                    <pic:cNvPicPr/>
                  </pic:nvPicPr>
                  <pic:blipFill>
                    <a:blip r:embed="rId9"/>
                    <a:stretch/>
                  </pic:blipFill>
                  <pic:spPr>
                    <a:xfrm>
                      <a:off x="0" y="0"/>
                      <a:ext cx="1221740" cy="484505"/>
                    </a:xfrm>
                    <a:prstGeom prst="rect">
                      <a:avLst/>
                    </a:prstGeom>
                    <a:noFill/>
                  </pic:spPr>
                </pic:pic>
              </a:graphicData>
            </a:graphic>
          </wp:anchor>
        </w:drawing>
      </w:r>
      <w:r>
        <w:rPr>
          <w:noProof/>
        </w:rPr>
        <w:drawing>
          <wp:anchor distT="0" distB="0" distL="114300" distR="114300" simplePos="0" relativeHeight="251658241" behindDoc="1" locked="0" layoutInCell="0" allowOverlap="1" wp14:anchorId="693C0C9C" wp14:editId="3FBCA5A6">
            <wp:simplePos x="0" y="0"/>
            <wp:positionH relativeFrom="page">
              <wp:posOffset>6271260</wp:posOffset>
            </wp:positionH>
            <wp:positionV relativeFrom="page">
              <wp:posOffset>641985</wp:posOffset>
            </wp:positionV>
            <wp:extent cx="351790" cy="47498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5" name="drawingObject5"/>
                    <pic:cNvPicPr/>
                  </pic:nvPicPr>
                  <pic:blipFill>
                    <a:blip r:embed="rId10"/>
                    <a:stretch/>
                  </pic:blipFill>
                  <pic:spPr>
                    <a:xfrm>
                      <a:off x="0" y="0"/>
                      <a:ext cx="351790" cy="474980"/>
                    </a:xfrm>
                    <a:prstGeom prst="rect">
                      <a:avLst/>
                    </a:prstGeom>
                    <a:noFill/>
                  </pic:spPr>
                </pic:pic>
              </a:graphicData>
            </a:graphic>
          </wp:anchor>
        </w:drawing>
      </w:r>
    </w:p>
    <w:p w14:paraId="65007E7E" w14:textId="77777777" w:rsidR="00C8608D" w:rsidRPr="007C65F4" w:rsidRDefault="00C8608D" w:rsidP="00C8608D">
      <w:pPr>
        <w:rPr>
          <w:rStyle w:val="normaltextrun"/>
          <w:rFonts w:eastAsiaTheme="majorEastAsia" w:cs="Arial"/>
          <w:b/>
          <w:bCs/>
          <w:szCs w:val="20"/>
        </w:rPr>
      </w:pPr>
    </w:p>
    <w:p w14:paraId="5F0188CE" w14:textId="77777777" w:rsidR="00C8608D" w:rsidRPr="000227CB" w:rsidRDefault="00C8608D" w:rsidP="00C8608D">
      <w:pPr>
        <w:spacing w:line="240" w:lineRule="auto"/>
        <w:jc w:val="center"/>
        <w:rPr>
          <w:rFonts w:ascii="DUDGR+Montserrat" w:eastAsia="Arial" w:hAnsi="DUDGR+Montserrat" w:cstheme="minorHAnsi"/>
          <w:b/>
          <w:bCs/>
          <w:sz w:val="10"/>
          <w:szCs w:val="10"/>
        </w:rPr>
      </w:pPr>
      <w:r w:rsidRPr="004F72C7">
        <w:rPr>
          <w:rFonts w:ascii="DUDGR+Montserrat" w:eastAsia="Arial" w:hAnsi="DUDGR+Montserrat" w:cstheme="minorHAnsi"/>
          <w:b/>
          <w:bCs/>
          <w:sz w:val="40"/>
          <w:szCs w:val="40"/>
        </w:rPr>
        <w:t>TECNOLÓGICO NACIONAL DE MÉXICO</w:t>
      </w:r>
      <w:r>
        <w:rPr>
          <w:rFonts w:ascii="DUDGR+Montserrat" w:eastAsia="Arial" w:hAnsi="DUDGR+Montserrat" w:cstheme="minorHAnsi"/>
          <w:b/>
          <w:bCs/>
          <w:sz w:val="40"/>
          <w:szCs w:val="40"/>
        </w:rPr>
        <w:br/>
      </w:r>
    </w:p>
    <w:p w14:paraId="58EA294A" w14:textId="77777777" w:rsidR="00C8608D" w:rsidRPr="00341AEE" w:rsidRDefault="00C8608D" w:rsidP="00C8608D">
      <w:pPr>
        <w:spacing w:line="240" w:lineRule="auto"/>
        <w:jc w:val="center"/>
        <w:rPr>
          <w:rFonts w:ascii="DUDGR+Montserrat" w:eastAsia="Arial" w:hAnsi="DUDGR+Montserrat" w:cs="Arial"/>
          <w:b/>
          <w:sz w:val="32"/>
          <w:szCs w:val="32"/>
        </w:rPr>
      </w:pPr>
      <w:r w:rsidRPr="00341AEE">
        <w:rPr>
          <w:rFonts w:ascii="DUDGR+Montserrat" w:eastAsia="Arial" w:hAnsi="DUDGR+Montserrat" w:cs="Arial"/>
          <w:b/>
          <w:sz w:val="32"/>
          <w:szCs w:val="32"/>
        </w:rPr>
        <w:t>INSTITUTO TECNOLÓGICO DE TLÁHUAC</w:t>
      </w:r>
    </w:p>
    <w:p w14:paraId="2A3EEFA6" w14:textId="77777777" w:rsidR="00C8608D" w:rsidRPr="000227CB" w:rsidRDefault="00C8608D" w:rsidP="00C8608D">
      <w:pPr>
        <w:spacing w:line="240" w:lineRule="auto"/>
        <w:jc w:val="center"/>
        <w:rPr>
          <w:rFonts w:eastAsia="Arial" w:cs="Arial"/>
          <w:b/>
          <w:bCs/>
          <w:sz w:val="10"/>
          <w:szCs w:val="10"/>
        </w:rPr>
      </w:pPr>
    </w:p>
    <w:p w14:paraId="4B7C7F22" w14:textId="77777777" w:rsidR="00C8608D" w:rsidRPr="00F87A7C" w:rsidRDefault="00C8608D" w:rsidP="00C8608D">
      <w:pPr>
        <w:spacing w:line="240" w:lineRule="auto"/>
        <w:jc w:val="center"/>
        <w:rPr>
          <w:rFonts w:ascii="VKAST+Montserrat" w:eastAsia="Arial" w:hAnsi="VKAST+Montserrat" w:cs="Arial"/>
          <w:b/>
          <w:bCs/>
          <w:i/>
          <w:iCs/>
          <w:sz w:val="10"/>
          <w:szCs w:val="10"/>
        </w:rPr>
      </w:pPr>
      <w:r w:rsidRPr="003E0EBB">
        <w:rPr>
          <w:rFonts w:ascii="VKAST+Montserrat" w:eastAsia="Arial" w:hAnsi="VKAST+Montserrat" w:cs="Arial"/>
          <w:b/>
          <w:i/>
          <w:sz w:val="24"/>
          <w:szCs w:val="32"/>
        </w:rPr>
        <w:t>“LA ESENCIA DE LA GRANDEZA RADICA EN LAS RAICES”</w:t>
      </w:r>
      <w:r>
        <w:rPr>
          <w:rFonts w:ascii="VKAST+Montserrat" w:eastAsia="Arial" w:hAnsi="VKAST+Montserrat" w:cs="Arial"/>
          <w:b/>
          <w:bCs/>
          <w:i/>
          <w:iCs/>
        </w:rPr>
        <w:br/>
      </w:r>
    </w:p>
    <w:p w14:paraId="02260E4D" w14:textId="77777777" w:rsidR="00C8608D" w:rsidRPr="00F87A7C" w:rsidRDefault="00C8608D" w:rsidP="00C8608D">
      <w:pPr>
        <w:spacing w:line="240" w:lineRule="auto"/>
        <w:jc w:val="center"/>
        <w:rPr>
          <w:rFonts w:ascii="DUDGR+Montserrat" w:eastAsia="Arial" w:hAnsi="DUDGR+Montserrat" w:cs="Arial"/>
          <w:b/>
          <w:bCs/>
          <w:sz w:val="16"/>
          <w:szCs w:val="16"/>
        </w:rPr>
      </w:pPr>
      <w:r w:rsidRPr="00F85DAD">
        <w:rPr>
          <w:rFonts w:ascii="DUDGR+Montserrat" w:eastAsia="Arial" w:hAnsi="DUDGR+Montserrat" w:cs="Arial"/>
          <w:b/>
          <w:bCs/>
          <w:sz w:val="28"/>
          <w:szCs w:val="28"/>
        </w:rPr>
        <w:t>TITULACIÓN INTEGRAL POR:</w:t>
      </w:r>
      <w:r w:rsidRPr="00F85DAD">
        <w:rPr>
          <w:rFonts w:ascii="DUDGR+Montserrat" w:eastAsia="Arial" w:hAnsi="DUDGR+Montserrat" w:cs="Arial"/>
          <w:b/>
          <w:bCs/>
          <w:sz w:val="28"/>
          <w:szCs w:val="28"/>
        </w:rPr>
        <w:br/>
      </w:r>
    </w:p>
    <w:p w14:paraId="46A14F68" w14:textId="0FDEEA28" w:rsidR="00C8608D" w:rsidRPr="006D1AFA" w:rsidRDefault="00C8608D" w:rsidP="00C6093B">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INFORME TÉCNICO</w:t>
      </w:r>
    </w:p>
    <w:p w14:paraId="357031E6" w14:textId="77777777" w:rsidR="00C8608D" w:rsidRPr="006D1AFA" w:rsidRDefault="00C8608D" w:rsidP="00C8608D">
      <w:pPr>
        <w:spacing w:line="240" w:lineRule="auto"/>
        <w:jc w:val="center"/>
        <w:rPr>
          <w:rFonts w:ascii="DUDGR+Montserrat" w:eastAsia="Arial" w:hAnsi="DUDGR+Montserrat" w:cs="Arial"/>
          <w:b/>
          <w:bCs/>
          <w:sz w:val="28"/>
          <w:szCs w:val="28"/>
        </w:rPr>
      </w:pPr>
    </w:p>
    <w:p w14:paraId="2C37090A"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NOMBRE DE LA EMPRESA:</w:t>
      </w:r>
    </w:p>
    <w:p w14:paraId="56629F38" w14:textId="6F600570" w:rsidR="00C8608D" w:rsidRPr="00F7188F" w:rsidRDefault="00C8608D" w:rsidP="00C8608D">
      <w:pPr>
        <w:spacing w:after="0" w:line="240" w:lineRule="auto"/>
        <w:jc w:val="center"/>
        <w:rPr>
          <w:rFonts w:ascii="DUDGR+Montserrat" w:eastAsia="Arial" w:hAnsi="DUDGR+Montserrat" w:cs="Arial"/>
          <w:bCs/>
          <w:sz w:val="28"/>
          <w:szCs w:val="28"/>
        </w:rPr>
      </w:pPr>
      <w:r w:rsidRPr="00F7188F">
        <w:rPr>
          <w:rFonts w:ascii="DUDGR+Montserrat" w:eastAsia="Arial" w:hAnsi="DUDGR+Montserrat" w:cs="Arial"/>
          <w:bCs/>
          <w:sz w:val="28"/>
          <w:szCs w:val="28"/>
        </w:rPr>
        <w:t xml:space="preserve">INFOTEC Centro </w:t>
      </w:r>
      <w:r w:rsidR="000C4285" w:rsidRPr="00F7188F">
        <w:rPr>
          <w:rFonts w:ascii="DUDGR+Montserrat" w:eastAsia="Arial" w:hAnsi="DUDGR+Montserrat" w:cs="Arial"/>
          <w:bCs/>
          <w:sz w:val="28"/>
          <w:szCs w:val="28"/>
        </w:rPr>
        <w:t xml:space="preserve">De </w:t>
      </w:r>
      <w:r w:rsidRPr="00F7188F">
        <w:rPr>
          <w:rFonts w:ascii="DUDGR+Montserrat" w:eastAsia="Arial" w:hAnsi="DUDGR+Montserrat" w:cs="Arial"/>
          <w:bCs/>
          <w:sz w:val="28"/>
          <w:szCs w:val="28"/>
        </w:rPr>
        <w:t xml:space="preserve">Investigación </w:t>
      </w:r>
      <w:r w:rsidR="000C4285" w:rsidRPr="00F7188F">
        <w:rPr>
          <w:rFonts w:ascii="DUDGR+Montserrat" w:eastAsia="Arial" w:hAnsi="DUDGR+Montserrat" w:cs="Arial"/>
          <w:bCs/>
          <w:sz w:val="28"/>
          <w:szCs w:val="28"/>
        </w:rPr>
        <w:t xml:space="preserve">E </w:t>
      </w:r>
      <w:r w:rsidRPr="00F7188F">
        <w:rPr>
          <w:rFonts w:ascii="DUDGR+Montserrat" w:eastAsia="Arial" w:hAnsi="DUDGR+Montserrat" w:cs="Arial"/>
          <w:bCs/>
          <w:sz w:val="28"/>
          <w:szCs w:val="28"/>
        </w:rPr>
        <w:t xml:space="preserve">Innovación </w:t>
      </w:r>
      <w:r w:rsidR="000C4285" w:rsidRPr="00F7188F">
        <w:rPr>
          <w:rFonts w:ascii="DUDGR+Montserrat" w:eastAsia="Arial" w:hAnsi="DUDGR+Montserrat" w:cs="Arial"/>
          <w:bCs/>
          <w:sz w:val="28"/>
          <w:szCs w:val="28"/>
        </w:rPr>
        <w:t xml:space="preserve">En </w:t>
      </w:r>
      <w:r w:rsidRPr="00F7188F">
        <w:rPr>
          <w:rFonts w:ascii="DUDGR+Montserrat" w:eastAsia="Arial" w:hAnsi="DUDGR+Montserrat" w:cs="Arial"/>
          <w:bCs/>
          <w:sz w:val="28"/>
          <w:szCs w:val="28"/>
        </w:rPr>
        <w:t xml:space="preserve">Tecnologías </w:t>
      </w:r>
      <w:r w:rsidR="000C4285" w:rsidRPr="00F7188F">
        <w:rPr>
          <w:rFonts w:ascii="DUDGR+Montserrat" w:eastAsia="Arial" w:hAnsi="DUDGR+Montserrat" w:cs="Arial"/>
          <w:bCs/>
          <w:sz w:val="28"/>
          <w:szCs w:val="28"/>
        </w:rPr>
        <w:t xml:space="preserve">De La </w:t>
      </w:r>
      <w:r w:rsidRPr="00F7188F">
        <w:rPr>
          <w:rFonts w:ascii="DUDGR+Montserrat" w:eastAsia="Arial" w:hAnsi="DUDGR+Montserrat" w:cs="Arial"/>
          <w:bCs/>
          <w:sz w:val="28"/>
          <w:szCs w:val="28"/>
        </w:rPr>
        <w:t xml:space="preserve">Información </w:t>
      </w:r>
      <w:r w:rsidR="000C4285" w:rsidRPr="00F7188F">
        <w:rPr>
          <w:rFonts w:ascii="DUDGR+Montserrat" w:eastAsia="Arial" w:hAnsi="DUDGR+Montserrat" w:cs="Arial"/>
          <w:bCs/>
          <w:sz w:val="28"/>
          <w:szCs w:val="28"/>
        </w:rPr>
        <w:t xml:space="preserve">Y </w:t>
      </w:r>
      <w:r w:rsidRPr="00F7188F">
        <w:rPr>
          <w:rFonts w:ascii="DUDGR+Montserrat" w:eastAsia="Arial" w:hAnsi="DUDGR+Montserrat" w:cs="Arial"/>
          <w:bCs/>
          <w:sz w:val="28"/>
          <w:szCs w:val="28"/>
        </w:rPr>
        <w:t>Comunicación</w:t>
      </w:r>
    </w:p>
    <w:p w14:paraId="20831856" w14:textId="77777777" w:rsidR="00C8608D" w:rsidRPr="00F87A7C" w:rsidRDefault="00C8608D" w:rsidP="00C8608D">
      <w:pPr>
        <w:spacing w:after="0" w:line="240" w:lineRule="auto"/>
        <w:jc w:val="center"/>
        <w:rPr>
          <w:rFonts w:ascii="DUDGR+Montserrat" w:eastAsia="Arial" w:hAnsi="DUDGR+Montserrat" w:cs="Arial"/>
          <w:b/>
          <w:bCs/>
          <w:sz w:val="16"/>
          <w:szCs w:val="16"/>
        </w:rPr>
      </w:pPr>
    </w:p>
    <w:p w14:paraId="604971C8" w14:textId="1F2A8B4B" w:rsidR="00C8608D" w:rsidRPr="006D1AFA" w:rsidRDefault="00DB30F0"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T</w:t>
      </w:r>
      <w:r>
        <w:rPr>
          <w:rFonts w:ascii="DUDGR+Montserrat" w:eastAsia="Arial" w:hAnsi="DUDGR+Montserrat" w:cs="Arial"/>
          <w:b/>
          <w:bCs/>
          <w:sz w:val="28"/>
          <w:szCs w:val="28"/>
        </w:rPr>
        <w:t>Í</w:t>
      </w:r>
      <w:r w:rsidRPr="006D1AFA">
        <w:rPr>
          <w:rFonts w:ascii="DUDGR+Montserrat" w:eastAsia="Arial" w:hAnsi="DUDGR+Montserrat" w:cs="Arial"/>
          <w:b/>
          <w:bCs/>
          <w:sz w:val="28"/>
          <w:szCs w:val="28"/>
        </w:rPr>
        <w:t xml:space="preserve">TULO </w:t>
      </w:r>
      <w:r w:rsidR="00C8608D" w:rsidRPr="006D1AFA">
        <w:rPr>
          <w:rFonts w:ascii="DUDGR+Montserrat" w:eastAsia="Arial" w:hAnsi="DUDGR+Montserrat" w:cs="Arial"/>
          <w:b/>
          <w:bCs/>
          <w:sz w:val="28"/>
          <w:szCs w:val="28"/>
        </w:rPr>
        <w:t>DEL PROYECTO</w:t>
      </w:r>
      <w:r w:rsidR="00C8608D">
        <w:rPr>
          <w:rFonts w:ascii="DUDGR+Montserrat" w:eastAsia="Arial" w:hAnsi="DUDGR+Montserrat" w:cs="Arial"/>
          <w:b/>
          <w:bCs/>
          <w:sz w:val="28"/>
          <w:szCs w:val="28"/>
        </w:rPr>
        <w:t>:</w:t>
      </w:r>
    </w:p>
    <w:p w14:paraId="7C9EFDFD" w14:textId="07D438F0" w:rsidR="00C8608D" w:rsidRPr="00B7613B" w:rsidRDefault="00C8608D" w:rsidP="00C8608D">
      <w:pPr>
        <w:spacing w:after="0" w:line="240" w:lineRule="auto"/>
        <w:jc w:val="center"/>
        <w:rPr>
          <w:rFonts w:ascii="IJFHJ+Montserrat" w:eastAsia="Arial" w:hAnsi="IJFHJ+Montserrat" w:cs="Arial"/>
          <w:sz w:val="28"/>
          <w:szCs w:val="28"/>
        </w:rPr>
      </w:pPr>
      <w:r w:rsidRPr="00A13A08">
        <w:rPr>
          <w:rFonts w:ascii="IJFHJ+Montserrat" w:eastAsia="Arial" w:hAnsi="IJFHJ+Montserrat" w:cs="Arial"/>
          <w:sz w:val="28"/>
          <w:szCs w:val="28"/>
        </w:rPr>
        <w:t xml:space="preserve">Diseño </w:t>
      </w:r>
      <w:r w:rsidR="000C4285" w:rsidRPr="00A13A08">
        <w:rPr>
          <w:rFonts w:ascii="IJFHJ+Montserrat" w:eastAsia="Arial" w:hAnsi="IJFHJ+Montserrat" w:cs="Arial"/>
          <w:sz w:val="28"/>
          <w:szCs w:val="28"/>
        </w:rPr>
        <w:t xml:space="preserve">E Implementación De Un Contenedor De Basura Inteligente Basado En </w:t>
      </w:r>
      <w:r w:rsidRPr="00A13A08">
        <w:rPr>
          <w:rFonts w:ascii="IJFHJ+Montserrat" w:eastAsia="Arial" w:hAnsi="IJFHJ+Montserrat" w:cs="Arial"/>
          <w:sz w:val="28"/>
          <w:szCs w:val="28"/>
        </w:rPr>
        <w:t xml:space="preserve">Inteligencia Artificial </w:t>
      </w:r>
      <w:r w:rsidR="000C4285" w:rsidRPr="00A13A08">
        <w:rPr>
          <w:rFonts w:ascii="IJFHJ+Montserrat" w:eastAsia="Arial" w:hAnsi="IJFHJ+Montserrat" w:cs="Arial"/>
          <w:sz w:val="28"/>
          <w:szCs w:val="28"/>
        </w:rPr>
        <w:t xml:space="preserve">Para </w:t>
      </w:r>
      <w:r w:rsidRPr="00A13A08">
        <w:rPr>
          <w:rFonts w:ascii="IJFHJ+Montserrat" w:eastAsia="Arial" w:hAnsi="IJFHJ+Montserrat" w:cs="Arial"/>
          <w:sz w:val="28"/>
          <w:szCs w:val="28"/>
        </w:rPr>
        <w:t xml:space="preserve">INFOTEC Centro </w:t>
      </w:r>
      <w:r w:rsidR="000C4285" w:rsidRPr="00A13A08">
        <w:rPr>
          <w:rFonts w:ascii="IJFHJ+Montserrat" w:eastAsia="Arial" w:hAnsi="IJFHJ+Montserrat" w:cs="Arial"/>
          <w:sz w:val="28"/>
          <w:szCs w:val="28"/>
        </w:rPr>
        <w:t xml:space="preserve">De </w:t>
      </w:r>
      <w:r w:rsidRPr="00A13A08">
        <w:rPr>
          <w:rFonts w:ascii="IJFHJ+Montserrat" w:eastAsia="Arial" w:hAnsi="IJFHJ+Montserrat" w:cs="Arial"/>
          <w:sz w:val="28"/>
          <w:szCs w:val="28"/>
        </w:rPr>
        <w:t xml:space="preserve">Investigación </w:t>
      </w:r>
      <w:r w:rsidR="000C4285" w:rsidRPr="00A13A08">
        <w:rPr>
          <w:rFonts w:ascii="IJFHJ+Montserrat" w:eastAsia="Arial" w:hAnsi="IJFHJ+Montserrat" w:cs="Arial"/>
          <w:sz w:val="28"/>
          <w:szCs w:val="28"/>
        </w:rPr>
        <w:t xml:space="preserve">E </w:t>
      </w:r>
      <w:r w:rsidRPr="00A13A08">
        <w:rPr>
          <w:rFonts w:ascii="IJFHJ+Montserrat" w:eastAsia="Arial" w:hAnsi="IJFHJ+Montserrat" w:cs="Arial"/>
          <w:sz w:val="28"/>
          <w:szCs w:val="28"/>
        </w:rPr>
        <w:t xml:space="preserve">Innovación </w:t>
      </w:r>
      <w:r w:rsidR="000C4285" w:rsidRPr="00A13A08">
        <w:rPr>
          <w:rFonts w:ascii="IJFHJ+Montserrat" w:eastAsia="Arial" w:hAnsi="IJFHJ+Montserrat" w:cs="Arial"/>
          <w:sz w:val="28"/>
          <w:szCs w:val="28"/>
        </w:rPr>
        <w:t xml:space="preserve">En </w:t>
      </w:r>
      <w:r w:rsidRPr="00A13A08">
        <w:rPr>
          <w:rFonts w:ascii="IJFHJ+Montserrat" w:eastAsia="Arial" w:hAnsi="IJFHJ+Montserrat" w:cs="Arial"/>
          <w:sz w:val="28"/>
          <w:szCs w:val="28"/>
        </w:rPr>
        <w:t xml:space="preserve">Tecnologías </w:t>
      </w:r>
      <w:r w:rsidR="000C4285" w:rsidRPr="00A13A08">
        <w:rPr>
          <w:rFonts w:ascii="IJFHJ+Montserrat" w:eastAsia="Arial" w:hAnsi="IJFHJ+Montserrat" w:cs="Arial"/>
          <w:sz w:val="28"/>
          <w:szCs w:val="28"/>
        </w:rPr>
        <w:t xml:space="preserve">De La </w:t>
      </w:r>
      <w:r w:rsidRPr="00A13A08">
        <w:rPr>
          <w:rFonts w:ascii="IJFHJ+Montserrat" w:eastAsia="Arial" w:hAnsi="IJFHJ+Montserrat" w:cs="Arial"/>
          <w:sz w:val="28"/>
          <w:szCs w:val="28"/>
        </w:rPr>
        <w:t xml:space="preserve">Información </w:t>
      </w:r>
      <w:r w:rsidR="000C4285" w:rsidRPr="00A13A08">
        <w:rPr>
          <w:rFonts w:ascii="IJFHJ+Montserrat" w:eastAsia="Arial" w:hAnsi="IJFHJ+Montserrat" w:cs="Arial"/>
          <w:sz w:val="28"/>
          <w:szCs w:val="28"/>
        </w:rPr>
        <w:t xml:space="preserve">Y </w:t>
      </w:r>
      <w:r w:rsidRPr="00A13A08">
        <w:rPr>
          <w:rFonts w:ascii="IJFHJ+Montserrat" w:eastAsia="Arial" w:hAnsi="IJFHJ+Montserrat" w:cs="Arial"/>
          <w:sz w:val="28"/>
          <w:szCs w:val="28"/>
        </w:rPr>
        <w:t>Comunicación</w:t>
      </w:r>
      <w:r w:rsidR="000C4285" w:rsidRPr="00B7613B">
        <w:rPr>
          <w:rFonts w:ascii="IJFHJ+Montserrat" w:eastAsia="Arial" w:hAnsi="IJFHJ+Montserrat" w:cs="Arial"/>
          <w:sz w:val="28"/>
          <w:szCs w:val="28"/>
        </w:rPr>
        <w:t>.</w:t>
      </w:r>
    </w:p>
    <w:p w14:paraId="7A82C82B" w14:textId="77777777" w:rsidR="00C8608D" w:rsidRDefault="00C8608D" w:rsidP="00C8608D">
      <w:pPr>
        <w:spacing w:after="0" w:line="240" w:lineRule="auto"/>
        <w:jc w:val="center"/>
        <w:rPr>
          <w:rFonts w:ascii="DUDGR+Montserrat" w:eastAsia="Arial" w:hAnsi="DUDGR+Montserrat" w:cs="Arial"/>
          <w:sz w:val="28"/>
          <w:szCs w:val="28"/>
        </w:rPr>
      </w:pPr>
    </w:p>
    <w:p w14:paraId="0646242B"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PARA OBTENER EL TÍTULO DE:</w:t>
      </w:r>
    </w:p>
    <w:p w14:paraId="4BE6338D"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INGENIERO EN SISTEMAS COMPUTACIONALES</w:t>
      </w:r>
    </w:p>
    <w:p w14:paraId="59548F53" w14:textId="77777777" w:rsidR="00C8608D" w:rsidRPr="005B1934" w:rsidRDefault="00C8608D" w:rsidP="00C8608D">
      <w:pPr>
        <w:spacing w:line="240" w:lineRule="auto"/>
        <w:jc w:val="center"/>
        <w:rPr>
          <w:rFonts w:ascii="DUDGR+Montserrat" w:eastAsia="Arial" w:hAnsi="DUDGR+Montserrat" w:cs="Arial"/>
          <w:b/>
          <w:sz w:val="16"/>
          <w:szCs w:val="16"/>
        </w:rPr>
      </w:pPr>
    </w:p>
    <w:p w14:paraId="1C0B3A99" w14:textId="4D56D2E1"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P</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R</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S</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N</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T</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A</w:t>
      </w:r>
      <w:r w:rsidR="00DB30F0">
        <w:rPr>
          <w:rFonts w:ascii="DUDGR+Montserrat" w:eastAsia="Arial" w:hAnsi="DUDGR+Montserrat" w:cs="Arial"/>
          <w:b/>
          <w:bCs/>
          <w:sz w:val="28"/>
          <w:szCs w:val="28"/>
        </w:rPr>
        <w:t xml:space="preserve"> </w:t>
      </w:r>
      <w:proofErr w:type="gramStart"/>
      <w:r w:rsidR="00DB30F0">
        <w:rPr>
          <w:rFonts w:ascii="DUDGR+Montserrat" w:eastAsia="Arial" w:hAnsi="DUDGR+Montserrat" w:cs="Arial"/>
          <w:b/>
          <w:bCs/>
          <w:sz w:val="28"/>
          <w:szCs w:val="28"/>
        </w:rPr>
        <w:t xml:space="preserve">N </w:t>
      </w:r>
      <w:r>
        <w:rPr>
          <w:rFonts w:ascii="DUDGR+Montserrat" w:eastAsia="Arial" w:hAnsi="DUDGR+Montserrat" w:cs="Arial"/>
          <w:b/>
          <w:bCs/>
          <w:sz w:val="28"/>
          <w:szCs w:val="28"/>
        </w:rPr>
        <w:t>:</w:t>
      </w:r>
      <w:proofErr w:type="gramEnd"/>
    </w:p>
    <w:p w14:paraId="75D3B21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Alvarado Márquez Francisco Javier </w:t>
      </w:r>
    </w:p>
    <w:p w14:paraId="5563B9CD"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Mejía </w:t>
      </w:r>
      <w:proofErr w:type="spellStart"/>
      <w:r w:rsidRPr="0023136C">
        <w:rPr>
          <w:rFonts w:ascii="IJFHJ+Montserrat" w:eastAsia="Arial" w:hAnsi="IJFHJ+Montserrat" w:cs="Arial"/>
          <w:sz w:val="28"/>
          <w:szCs w:val="28"/>
        </w:rPr>
        <w:t>Gaucín</w:t>
      </w:r>
      <w:proofErr w:type="spellEnd"/>
      <w:r w:rsidRPr="0023136C">
        <w:rPr>
          <w:rFonts w:ascii="IJFHJ+Montserrat" w:eastAsia="Arial" w:hAnsi="IJFHJ+Montserrat" w:cs="Arial"/>
          <w:sz w:val="28"/>
          <w:szCs w:val="28"/>
        </w:rPr>
        <w:t xml:space="preserve"> Audrey Melissa</w:t>
      </w:r>
      <w:r>
        <w:rPr>
          <w:rFonts w:ascii="IJFHJ+Montserrat" w:eastAsia="Arial" w:hAnsi="IJFHJ+Montserrat" w:cs="Arial"/>
          <w:sz w:val="28"/>
          <w:szCs w:val="28"/>
        </w:rPr>
        <w:t xml:space="preserve"> </w:t>
      </w:r>
    </w:p>
    <w:p w14:paraId="6DDBD62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Pérez Juárez Carlos Iván</w:t>
      </w:r>
    </w:p>
    <w:p w14:paraId="25B34021" w14:textId="77777777" w:rsidR="00C8608D" w:rsidRPr="00F271CD" w:rsidRDefault="00C8608D" w:rsidP="00C8608D">
      <w:pPr>
        <w:spacing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Soto Chávez José Luis</w:t>
      </w:r>
    </w:p>
    <w:p w14:paraId="68B00109"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ASESORES</w:t>
      </w:r>
      <w:r>
        <w:rPr>
          <w:rFonts w:ascii="DUDGR+Montserrat" w:eastAsia="Arial" w:hAnsi="DUDGR+Montserrat" w:cs="Arial"/>
          <w:b/>
          <w:bCs/>
          <w:sz w:val="28"/>
          <w:szCs w:val="28"/>
        </w:rPr>
        <w:t>:</w:t>
      </w:r>
    </w:p>
    <w:p w14:paraId="4324A84F" w14:textId="6ECDDB2A" w:rsidR="00C8608D" w:rsidRDefault="00D73159" w:rsidP="00D73159">
      <w:pPr>
        <w:tabs>
          <w:tab w:val="center" w:pos="4419"/>
          <w:tab w:val="left" w:pos="6672"/>
        </w:tabs>
        <w:spacing w:after="0" w:line="240" w:lineRule="auto"/>
        <w:jc w:val="left"/>
        <w:rPr>
          <w:rFonts w:ascii="DUDGR+Montserrat" w:eastAsia="Arial" w:hAnsi="DUDGR+Montserrat" w:cs="Arial"/>
          <w:b/>
          <w:sz w:val="28"/>
          <w:szCs w:val="28"/>
        </w:rPr>
      </w:pPr>
      <w:r>
        <w:rPr>
          <w:rFonts w:ascii="DUDGR+Montserrat" w:eastAsia="Arial" w:hAnsi="DUDGR+Montserrat" w:cs="Arial"/>
          <w:b/>
          <w:sz w:val="28"/>
          <w:szCs w:val="28"/>
        </w:rPr>
        <w:tab/>
      </w:r>
      <w:r w:rsidR="00C8608D" w:rsidRPr="00105423">
        <w:rPr>
          <w:rFonts w:ascii="DUDGR+Montserrat" w:eastAsia="Arial" w:hAnsi="DUDGR+Montserrat" w:cs="Arial"/>
          <w:b/>
          <w:sz w:val="28"/>
          <w:szCs w:val="28"/>
        </w:rPr>
        <w:t>Ing. Fabiola Rueda Segund</w:t>
      </w:r>
      <w:r w:rsidR="009038E3">
        <w:rPr>
          <w:rFonts w:ascii="DUDGR+Montserrat" w:eastAsia="Arial" w:hAnsi="DUDGR+Montserrat" w:cs="Arial"/>
          <w:b/>
          <w:sz w:val="28"/>
          <w:szCs w:val="28"/>
        </w:rPr>
        <w:t>o</w:t>
      </w:r>
      <w:r>
        <w:rPr>
          <w:rFonts w:ascii="DUDGR+Montserrat" w:eastAsia="Arial" w:hAnsi="DUDGR+Montserrat" w:cs="Arial"/>
          <w:b/>
          <w:sz w:val="28"/>
          <w:szCs w:val="28"/>
        </w:rPr>
        <w:tab/>
      </w:r>
    </w:p>
    <w:p w14:paraId="2B1A4F11" w14:textId="486EC205" w:rsidR="00D73159" w:rsidRDefault="00D73159" w:rsidP="00D73159">
      <w:pPr>
        <w:tabs>
          <w:tab w:val="center" w:pos="4419"/>
          <w:tab w:val="left" w:pos="6672"/>
        </w:tabs>
        <w:spacing w:after="0" w:line="240" w:lineRule="auto"/>
        <w:jc w:val="left"/>
        <w:rPr>
          <w:rFonts w:ascii="DUDGR+Montserrat" w:eastAsia="Arial" w:hAnsi="DUDGR+Montserrat" w:cs="Arial"/>
          <w:b/>
          <w:sz w:val="28"/>
          <w:szCs w:val="28"/>
        </w:rPr>
      </w:pPr>
      <w:r>
        <w:rPr>
          <w:rFonts w:ascii="DUDGR+Montserrat" w:eastAsia="Arial" w:hAnsi="DUDGR+Montserrat" w:cs="Arial"/>
          <w:b/>
          <w:sz w:val="28"/>
          <w:szCs w:val="28"/>
        </w:rPr>
        <w:tab/>
      </w:r>
      <w:r w:rsidR="006C5076" w:rsidRPr="006C5076">
        <w:rPr>
          <w:rFonts w:ascii="DUDGR+Montserrat" w:eastAsia="Arial" w:hAnsi="DUDGR+Montserrat" w:cs="Arial"/>
          <w:b/>
          <w:sz w:val="28"/>
          <w:szCs w:val="28"/>
        </w:rPr>
        <w:t>Dr. Juan Antonio Vega Garfias</w:t>
      </w:r>
    </w:p>
    <w:p w14:paraId="7059CA12" w14:textId="77777777" w:rsidR="00C8608D" w:rsidRPr="00E117C0" w:rsidRDefault="00C8608D" w:rsidP="00C8608D">
      <w:pPr>
        <w:rPr>
          <w:u w:val="single"/>
        </w:rPr>
        <w:sectPr w:rsidR="00C8608D" w:rsidRPr="00E117C0" w:rsidSect="00C8608D">
          <w:footerReference w:type="default" r:id="rId11"/>
          <w:footerReference w:type="first" r:id="rId12"/>
          <w:pgSz w:w="12240" w:h="15840"/>
          <w:pgMar w:top="1417" w:right="1701" w:bottom="1417" w:left="1701" w:header="708" w:footer="708" w:gutter="0"/>
          <w:pgNumType w:fmt="upperRoman" w:start="1"/>
          <w:cols w:space="708"/>
          <w:titlePg/>
          <w:docGrid w:linePitch="360"/>
        </w:sectPr>
      </w:pPr>
      <w:r w:rsidRPr="000150B4">
        <w:rPr>
          <w:rFonts w:eastAsia="Arial" w:cs="Arial"/>
          <w:b/>
          <w:bCs/>
          <w:noProof/>
          <w:sz w:val="28"/>
          <w:szCs w:val="28"/>
        </w:rPr>
        <mc:AlternateContent>
          <mc:Choice Requires="wps">
            <w:drawing>
              <wp:anchor distT="0" distB="0" distL="114300" distR="114300" simplePos="0" relativeHeight="251658242" behindDoc="0" locked="0" layoutInCell="1" allowOverlap="1" wp14:anchorId="432B9723" wp14:editId="4C06C85C">
                <wp:simplePos x="0" y="0"/>
                <wp:positionH relativeFrom="margin">
                  <wp:posOffset>3044190</wp:posOffset>
                </wp:positionH>
                <wp:positionV relativeFrom="paragraph">
                  <wp:posOffset>297180</wp:posOffset>
                </wp:positionV>
                <wp:extent cx="3857625" cy="292100"/>
                <wp:effectExtent l="0" t="0" r="0" b="0"/>
                <wp:wrapNone/>
                <wp:docPr id="1703161527" name="Cuadro de texto 33"/>
                <wp:cNvGraphicFramePr/>
                <a:graphic xmlns:a="http://schemas.openxmlformats.org/drawingml/2006/main">
                  <a:graphicData uri="http://schemas.microsoft.com/office/word/2010/wordprocessingShape">
                    <wps:wsp>
                      <wps:cNvSpPr txBox="1"/>
                      <wps:spPr>
                        <a:xfrm>
                          <a:off x="0" y="0"/>
                          <a:ext cx="3857625" cy="292100"/>
                        </a:xfrm>
                        <a:prstGeom prst="rect">
                          <a:avLst/>
                        </a:prstGeom>
                        <a:noFill/>
                        <a:ln w="6350">
                          <a:noFill/>
                        </a:ln>
                      </wps:spPr>
                      <wps:txbx>
                        <w:txbxContent>
                          <w:p w14:paraId="5BC70125" w14:textId="6CA22D2F" w:rsidR="00C8608D" w:rsidRPr="00A41D3B" w:rsidRDefault="00C8608D" w:rsidP="00C8608D">
                            <w:pPr>
                              <w:rPr>
                                <w:rFonts w:ascii="Verdana" w:eastAsia="Arial" w:hAnsi="Verdana" w:cs="Arial"/>
                                <w:b/>
                                <w:szCs w:val="20"/>
                              </w:rPr>
                            </w:pPr>
                            <w:r w:rsidRPr="00A41D3B">
                              <w:rPr>
                                <w:rFonts w:ascii="Verdana" w:eastAsia="Arial" w:hAnsi="Verdana" w:cs="Arial"/>
                                <w:b/>
                                <w:bCs/>
                                <w:szCs w:val="20"/>
                              </w:rPr>
                              <w:t>Tláhuac, C</w:t>
                            </w:r>
                            <w:r w:rsidR="009038E3">
                              <w:rPr>
                                <w:rFonts w:ascii="Verdana" w:eastAsia="Arial" w:hAnsi="Verdana" w:cs="Arial"/>
                                <w:b/>
                                <w:bCs/>
                                <w:szCs w:val="20"/>
                              </w:rPr>
                              <w:t>iudad de México,</w:t>
                            </w:r>
                            <w:r w:rsidRPr="00A41D3B">
                              <w:rPr>
                                <w:rFonts w:ascii="Verdana" w:eastAsia="Arial" w:hAnsi="Verdana" w:cs="Arial"/>
                                <w:b/>
                                <w:bCs/>
                                <w:szCs w:val="20"/>
                              </w:rPr>
                              <w:t xml:space="preserve"> </w:t>
                            </w:r>
                            <w:r w:rsidR="009038E3">
                              <w:rPr>
                                <w:rFonts w:ascii="Verdana" w:eastAsia="Arial" w:hAnsi="Verdana" w:cs="Arial"/>
                                <w:b/>
                                <w:bCs/>
                                <w:szCs w:val="20"/>
                              </w:rPr>
                              <w:t>febrero</w:t>
                            </w:r>
                            <w:r w:rsidRPr="00A41D3B">
                              <w:rPr>
                                <w:rFonts w:ascii="Verdana" w:hAnsi="Verdana" w:cs="Arial"/>
                                <w:b/>
                                <w:bCs/>
                                <w:szCs w:val="20"/>
                              </w:rPr>
                              <w:t xml:space="preserve"> 202</w:t>
                            </w:r>
                            <w:r w:rsidR="009038E3">
                              <w:rPr>
                                <w:rFonts w:ascii="Verdana" w:hAnsi="Verdana" w:cs="Arial"/>
                                <w:b/>
                                <w:bCs/>
                                <w:szCs w:val="20"/>
                              </w:rPr>
                              <w:t>6</w:t>
                            </w:r>
                            <w:r w:rsidR="00D73159">
                              <w:rPr>
                                <w:rFonts w:ascii="Verdana" w:eastAsia="Arial" w:hAnsi="Verdana" w:cs="Arial"/>
                                <w:b/>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B9723" id="_x0000_t202" coordsize="21600,21600" o:spt="202" path="m,l,21600r21600,l21600,xe">
                <v:stroke joinstyle="miter"/>
                <v:path gradientshapeok="t" o:connecttype="rect"/>
              </v:shapetype>
              <v:shape id="Cuadro de texto 33" o:spid="_x0000_s1026" type="#_x0000_t202" style="position:absolute;left:0;text-align:left;margin-left:239.7pt;margin-top:23.4pt;width:303.75pt;height:2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" filled="f" stroked="f" strokeweight=".5pt">
                <v:textbox>
                  <w:txbxContent>
                    <w:p w14:paraId="5BC70125" w14:textId="6CA22D2F" w:rsidR="00C8608D" w:rsidRPr="00A41D3B" w:rsidRDefault="00C8608D" w:rsidP="00C8608D">
                      <w:pPr>
                        <w:rPr>
                          <w:rFonts w:ascii="Verdana" w:eastAsia="Arial" w:hAnsi="Verdana" w:cs="Arial"/>
                          <w:b/>
                          <w:szCs w:val="20"/>
                        </w:rPr>
                      </w:pPr>
                      <w:r w:rsidRPr="00A41D3B">
                        <w:rPr>
                          <w:rFonts w:ascii="Verdana" w:eastAsia="Arial" w:hAnsi="Verdana" w:cs="Arial"/>
                          <w:b/>
                          <w:bCs/>
                          <w:szCs w:val="20"/>
                        </w:rPr>
                        <w:t>Tláhuac, C</w:t>
                      </w:r>
                      <w:r w:rsidR="009038E3">
                        <w:rPr>
                          <w:rFonts w:ascii="Verdana" w:eastAsia="Arial" w:hAnsi="Verdana" w:cs="Arial"/>
                          <w:b/>
                          <w:bCs/>
                          <w:szCs w:val="20"/>
                        </w:rPr>
                        <w:t>iudad de México,</w:t>
                      </w:r>
                      <w:r w:rsidRPr="00A41D3B">
                        <w:rPr>
                          <w:rFonts w:ascii="Verdana" w:eastAsia="Arial" w:hAnsi="Verdana" w:cs="Arial"/>
                          <w:b/>
                          <w:bCs/>
                          <w:szCs w:val="20"/>
                        </w:rPr>
                        <w:t xml:space="preserve"> </w:t>
                      </w:r>
                      <w:r w:rsidR="009038E3">
                        <w:rPr>
                          <w:rFonts w:ascii="Verdana" w:eastAsia="Arial" w:hAnsi="Verdana" w:cs="Arial"/>
                          <w:b/>
                          <w:bCs/>
                          <w:szCs w:val="20"/>
                        </w:rPr>
                        <w:t>febrero</w:t>
                      </w:r>
                      <w:r w:rsidRPr="00A41D3B">
                        <w:rPr>
                          <w:rFonts w:ascii="Verdana" w:hAnsi="Verdana" w:cs="Arial"/>
                          <w:b/>
                          <w:bCs/>
                          <w:szCs w:val="20"/>
                        </w:rPr>
                        <w:t xml:space="preserve"> 202</w:t>
                      </w:r>
                      <w:r w:rsidR="009038E3">
                        <w:rPr>
                          <w:rFonts w:ascii="Verdana" w:hAnsi="Verdana" w:cs="Arial"/>
                          <w:b/>
                          <w:bCs/>
                          <w:szCs w:val="20"/>
                        </w:rPr>
                        <w:t>6</w:t>
                      </w:r>
                      <w:r w:rsidR="00D73159">
                        <w:rPr>
                          <w:rFonts w:ascii="Verdana" w:eastAsia="Arial" w:hAnsi="Verdana" w:cs="Arial"/>
                          <w:b/>
                          <w:szCs w:val="20"/>
                        </w:rPr>
                        <w:t>.</w:t>
                      </w:r>
                    </w:p>
                  </w:txbxContent>
                </v:textbox>
                <w10:wrap anchorx="margin"/>
              </v:shape>
            </w:pict>
          </mc:Fallback>
        </mc:AlternateContent>
      </w:r>
      <w:r w:rsidRPr="000150B4">
        <w:rPr>
          <w:rFonts w:eastAsia="Calibri" w:cs="Times New Roman"/>
          <w:noProof/>
        </w:rPr>
        <w:drawing>
          <wp:anchor distT="0" distB="0" distL="114300" distR="114300" simplePos="0" relativeHeight="251658243" behindDoc="1" locked="0" layoutInCell="1" allowOverlap="1" wp14:anchorId="36A2CD1E" wp14:editId="1EA3D556">
            <wp:simplePos x="0" y="0"/>
            <wp:positionH relativeFrom="margin">
              <wp:align>left</wp:align>
            </wp:positionH>
            <wp:positionV relativeFrom="paragraph">
              <wp:posOffset>73025</wp:posOffset>
            </wp:positionV>
            <wp:extent cx="1174750" cy="609600"/>
            <wp:effectExtent l="0" t="0" r="6350" b="0"/>
            <wp:wrapTight wrapText="bothSides">
              <wp:wrapPolygon edited="0">
                <wp:start x="0" y="0"/>
                <wp:lineTo x="0" y="20925"/>
                <wp:lineTo x="21366" y="20925"/>
                <wp:lineTo x="21366" y="0"/>
                <wp:lineTo x="0" y="0"/>
              </wp:wrapPolygon>
            </wp:wrapTight>
            <wp:docPr id="7" name="image1.png" descr="Logo sistemas"/>
            <wp:cNvGraphicFramePr/>
            <a:graphic xmlns:a="http://schemas.openxmlformats.org/drawingml/2006/main">
              <a:graphicData uri="http://schemas.openxmlformats.org/drawingml/2006/picture">
                <pic:pic xmlns:pic="http://schemas.openxmlformats.org/drawingml/2006/picture">
                  <pic:nvPicPr>
                    <pic:cNvPr id="7" name="image1.png" descr="Logo sistemas"/>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750" cy="609600"/>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69CE4C16" w14:textId="3B77B0A0" w:rsidR="00B307B5" w:rsidRDefault="30F0405E" w:rsidP="00A5557C">
      <w:pPr>
        <w:rPr>
          <w:b/>
          <w:bCs/>
          <w:sz w:val="28"/>
          <w:szCs w:val="36"/>
        </w:rPr>
      </w:pPr>
      <w:r w:rsidRPr="00A5557C">
        <w:rPr>
          <w:b/>
          <w:bCs/>
          <w:sz w:val="28"/>
          <w:szCs w:val="36"/>
        </w:rPr>
        <w:lastRenderedPageBreak/>
        <w:t>ANEXO XXII</w:t>
      </w:r>
    </w:p>
    <w:p w14:paraId="79BFB700" w14:textId="77777777" w:rsidR="00D57905" w:rsidRPr="00A5557C" w:rsidRDefault="00D57905" w:rsidP="00D57905"/>
    <w:p w14:paraId="0699ECAB" w14:textId="28CE5E49" w:rsidR="00B307B5" w:rsidRPr="005F596A" w:rsidRDefault="00C8608D" w:rsidP="30F0405E">
      <w:r>
        <w:br w:type="page"/>
      </w:r>
    </w:p>
    <w:p w14:paraId="1E6DE214" w14:textId="55F225FA" w:rsidR="00B307B5" w:rsidRDefault="30F0405E" w:rsidP="00C202F5">
      <w:pPr>
        <w:tabs>
          <w:tab w:val="left" w:pos="5810"/>
        </w:tabs>
        <w:rPr>
          <w:rFonts w:eastAsia="Arial" w:cs="Arial"/>
          <w:b/>
          <w:bCs/>
          <w:sz w:val="28"/>
          <w:szCs w:val="28"/>
        </w:rPr>
      </w:pPr>
      <w:r w:rsidRPr="00A5557C">
        <w:rPr>
          <w:rFonts w:eastAsia="Arial" w:cs="Arial"/>
          <w:b/>
          <w:bCs/>
          <w:sz w:val="28"/>
          <w:szCs w:val="28"/>
        </w:rPr>
        <w:lastRenderedPageBreak/>
        <w:t>ANEXO III</w:t>
      </w:r>
    </w:p>
    <w:p w14:paraId="66E0DE0F" w14:textId="77777777" w:rsidR="00D57905" w:rsidRPr="00A5557C" w:rsidRDefault="00D57905" w:rsidP="00D57905"/>
    <w:p w14:paraId="4EA72C05" w14:textId="77777777" w:rsidR="00C202F5" w:rsidRDefault="00C8608D" w:rsidP="30F0405E">
      <w:pPr>
        <w:sectPr w:rsidR="00C202F5" w:rsidSect="00C202F5">
          <w:footerReference w:type="default" r:id="rId14"/>
          <w:pgSz w:w="12240" w:h="15840"/>
          <w:pgMar w:top="1417" w:right="1701" w:bottom="1417" w:left="1701" w:header="708" w:footer="708" w:gutter="0"/>
          <w:pgNumType w:fmt="upperRoman" w:start="1"/>
          <w:cols w:space="708"/>
          <w:docGrid w:linePitch="360"/>
        </w:sectPr>
      </w:pPr>
      <w:r>
        <w:br w:type="page"/>
      </w:r>
    </w:p>
    <w:bookmarkStart w:id="0" w:name="_Toc214299324"/>
    <w:bookmarkStart w:id="1" w:name="_Toc221023733"/>
    <w:p w14:paraId="6F99365E" w14:textId="1A4D3283" w:rsidR="00B307B5" w:rsidRPr="005F596A" w:rsidRDefault="00FB114F" w:rsidP="005F38D5">
      <w:pPr>
        <w:pStyle w:val="Ttulo1"/>
      </w:pPr>
      <w:r w:rsidRPr="00D05135">
        <w:rPr>
          <w:noProof/>
          <w:highlight w:val="yellow"/>
        </w:rPr>
        <w:lastRenderedPageBreak/>
        <mc:AlternateContent>
          <mc:Choice Requires="wps">
            <w:drawing>
              <wp:anchor distT="0" distB="0" distL="114300" distR="114300" simplePos="0" relativeHeight="251693064" behindDoc="1" locked="0" layoutInCell="0" allowOverlap="1" wp14:anchorId="04C30584" wp14:editId="1E979DF0">
                <wp:simplePos x="0" y="0"/>
                <wp:positionH relativeFrom="margin">
                  <wp:align>left</wp:align>
                </wp:positionH>
                <wp:positionV relativeFrom="page">
                  <wp:posOffset>1615788</wp:posOffset>
                </wp:positionV>
                <wp:extent cx="5972175" cy="0"/>
                <wp:effectExtent l="0" t="0" r="0" b="0"/>
                <wp:wrapNone/>
                <wp:docPr id="58"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81335BF" id="drawingObject9" o:spid="_x0000_s1026" style="position:absolute;margin-left:0;margin-top:127.25pt;width:470.25pt;height:0;z-index:-251623416;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" o:allowincell="f" path="m,l5972175,17779e" filled="f" strokeweight=".49931mm">
                <v:path arrowok="t" textboxrect="0,0,5972175,17779"/>
                <w10:wrap anchorx="margin" anchory="page"/>
              </v:shape>
            </w:pict>
          </mc:Fallback>
        </mc:AlternateContent>
      </w:r>
      <w:r w:rsidR="30F0405E">
        <w:t>Agradecimientos</w:t>
      </w:r>
      <w:bookmarkEnd w:id="0"/>
      <w:bookmarkEnd w:id="1"/>
    </w:p>
    <w:p w14:paraId="56B35A72" w14:textId="61DCDD82" w:rsidR="00654EAD" w:rsidRDefault="00654EAD" w:rsidP="000B5278">
      <w:pPr>
        <w:rPr>
          <w:b/>
          <w:bCs/>
        </w:rPr>
      </w:pPr>
      <w:r>
        <w:rPr>
          <w:b/>
          <w:bCs/>
        </w:rPr>
        <w:t xml:space="preserve">Francisco Javier Alvarado </w:t>
      </w:r>
      <w:proofErr w:type="spellStart"/>
      <w:r>
        <w:rPr>
          <w:b/>
          <w:bCs/>
        </w:rPr>
        <w:t>Marquez</w:t>
      </w:r>
      <w:proofErr w:type="spellEnd"/>
    </w:p>
    <w:p w14:paraId="437F7769" w14:textId="77777777" w:rsidR="00C12BD5" w:rsidRDefault="00C12BD5" w:rsidP="00AC03AE">
      <w:pPr>
        <w:ind w:left="709"/>
      </w:pPr>
      <w:r>
        <w:t>A lo largo de mi vida he comprendido que soy distinto, que hay algo en mí que me hace brillar de una manera particular. Incluso al crecer junto a mi hermano, recorriendo etapas al mismo tiempo, siempre sentí que mi forma de ser y de ver el mundo era diferente.</w:t>
      </w:r>
    </w:p>
    <w:p w14:paraId="15E7221E" w14:textId="5B0263B3" w:rsidR="00C12BD5" w:rsidRDefault="00C12BD5" w:rsidP="00AC03AE">
      <w:pPr>
        <w:ind w:left="709"/>
      </w:pPr>
      <w:r>
        <w:t>Durante mucho tiempo pensé que quizá nunca llegaría lejos, que esa diferencia sería un obstáculo y no una fortaleza. Sin embargo, hoy agradezco profundamente a todo aquello que me impulsó cuando ya no me quedaban fuerzas. A la fortaleza que me enseñaron mi papá, mi mamá, mi hermano y mis amigos; sin su apoyo, nada de esto habría sido posible.</w:t>
      </w:r>
    </w:p>
    <w:p w14:paraId="34B5B564" w14:textId="77777777" w:rsidR="00C12BD5" w:rsidRDefault="00C12BD5" w:rsidP="00AC03AE">
      <w:pPr>
        <w:ind w:left="709"/>
      </w:pPr>
      <w:r>
        <w:t>Agradezco, en primer lugar, a mí mismo, por no rendirme incluso en los momentos en los que dudé de mis capacidades y del sentido del camino. Este trabajo es resultado de la constancia, el esfuerzo y la decisión de seguir adelante aun cuando el proceso no fue sencillo.</w:t>
      </w:r>
    </w:p>
    <w:p w14:paraId="26F8C40F" w14:textId="739729BA" w:rsidR="00C12BD5" w:rsidRDefault="00C12BD5" w:rsidP="00AC03AE">
      <w:pPr>
        <w:ind w:left="709"/>
      </w:pPr>
      <w:r>
        <w:t>A mi familia</w:t>
      </w:r>
      <w:r w:rsidR="00AC03AE">
        <w:t xml:space="preserve"> nuclear</w:t>
      </w:r>
      <w:r>
        <w:t>, por el apoyo brindado a lo largo de esta etapa, por su paciencia y por estar presentes de distintas formas durante mi formación académica y personal.</w:t>
      </w:r>
    </w:p>
    <w:p w14:paraId="279B4C3C" w14:textId="57914C1F" w:rsidR="00C12BD5" w:rsidRDefault="00C12BD5" w:rsidP="00AC03AE">
      <w:pPr>
        <w:ind w:left="709"/>
      </w:pPr>
      <w:r>
        <w:t>A mis profesores, por los conocimientos compartidos, la guía constante y las observaciones que contribuyeron tanto al desarrollo de este proyecto como a mi crecimiento académico y profesional.</w:t>
      </w:r>
    </w:p>
    <w:p w14:paraId="20CD2B22" w14:textId="6878935B" w:rsidR="00C12BD5" w:rsidRDefault="00C12BD5" w:rsidP="00AC03AE">
      <w:pPr>
        <w:ind w:left="709"/>
      </w:pPr>
      <w:r>
        <w:t>A mis</w:t>
      </w:r>
      <w:r w:rsidR="00AC03AE">
        <w:t xml:space="preserve"> mejores</w:t>
      </w:r>
      <w:r>
        <w:t xml:space="preserve"> amigos,</w:t>
      </w:r>
      <w:r w:rsidR="00AC03AE">
        <w:t xml:space="preserve"> Daniel, Cesar, Martin</w:t>
      </w:r>
      <w:r w:rsidR="009C0A78">
        <w:t>,</w:t>
      </w:r>
      <w:r w:rsidR="00AC03AE">
        <w:t xml:space="preserve"> </w:t>
      </w:r>
      <w:r w:rsidR="009C0A78">
        <w:t xml:space="preserve">Axel </w:t>
      </w:r>
      <w:r w:rsidR="00AC03AE">
        <w:t>y Javier</w:t>
      </w:r>
      <w:r>
        <w:t xml:space="preserve"> por el aprendizaje compartido, el apoyo mutuo y los momentos que hicieron más llevadero este proceso.</w:t>
      </w:r>
    </w:p>
    <w:p w14:paraId="68ED9B63" w14:textId="213A583A" w:rsidR="00C12BD5" w:rsidRDefault="00C12BD5" w:rsidP="00AC03AE">
      <w:pPr>
        <w:ind w:left="709"/>
      </w:pPr>
      <w:r>
        <w:t>Finalmente, agradezco a todas las experiencias tanto las favorables como las difíciles que me permitieron aprender, madurar y avanzar hacia la siguiente etapa de mi vida profesional.</w:t>
      </w:r>
    </w:p>
    <w:p w14:paraId="039971DB" w14:textId="77777777" w:rsidR="00C12BD5" w:rsidRDefault="00C12BD5" w:rsidP="00AC03AE">
      <w:pPr>
        <w:ind w:left="709"/>
      </w:pPr>
      <w:r>
        <w:t>Este trabajo es una prueba de lo capaz que soy; de que, más allá de cualquier dificultad, mi mayor fortaleza ha sido jamás rendirme. Soy capaz de muchísimas cosas, incluso cuando el camino ha estado lleno de obstáculos.</w:t>
      </w:r>
    </w:p>
    <w:p w14:paraId="27F42CAB" w14:textId="2E9FC176" w:rsidR="00C12BD5" w:rsidRDefault="00C12BD5" w:rsidP="00AC03AE">
      <w:pPr>
        <w:ind w:firstLine="709"/>
      </w:pPr>
      <w:r>
        <w:t>Quiero concluir con una frase que ha definido mi vida desde que era niño:</w:t>
      </w:r>
    </w:p>
    <w:p w14:paraId="73CC11BA" w14:textId="5DFD2A4C" w:rsidR="00C12BD5" w:rsidRPr="00AC03AE" w:rsidRDefault="00C12BD5" w:rsidP="00AC03AE">
      <w:pPr>
        <w:ind w:left="709"/>
        <w:rPr>
          <w:b/>
          <w:bCs/>
        </w:rPr>
      </w:pPr>
      <w:r w:rsidRPr="00AC03AE">
        <w:rPr>
          <w:b/>
          <w:bCs/>
        </w:rPr>
        <w:t>“Si un perdedor hace muchos esfuerzos, quizá pueda sobrepasar el poder de un guerrero distinguido.”</w:t>
      </w:r>
      <w:r w:rsidRPr="00AC03AE">
        <w:rPr>
          <w:b/>
          <w:bCs/>
        </w:rPr>
        <w:br w:type="page"/>
      </w:r>
    </w:p>
    <w:p w14:paraId="34FBA4B4" w14:textId="2501F226" w:rsidR="000B5278" w:rsidRPr="000B5278" w:rsidRDefault="000B5278" w:rsidP="000B5278">
      <w:pPr>
        <w:rPr>
          <w:b/>
          <w:bCs/>
        </w:rPr>
      </w:pPr>
      <w:r w:rsidRPr="000B5278">
        <w:rPr>
          <w:b/>
          <w:bCs/>
        </w:rPr>
        <w:lastRenderedPageBreak/>
        <w:t xml:space="preserve">Audrey Melissa Mejía </w:t>
      </w:r>
      <w:proofErr w:type="spellStart"/>
      <w:r w:rsidRPr="000B5278">
        <w:rPr>
          <w:b/>
          <w:bCs/>
        </w:rPr>
        <w:t>Gaucín</w:t>
      </w:r>
      <w:proofErr w:type="spellEnd"/>
      <w:r w:rsidRPr="000B5278">
        <w:rPr>
          <w:b/>
          <w:bCs/>
        </w:rPr>
        <w:t xml:space="preserve">. </w:t>
      </w:r>
    </w:p>
    <w:p w14:paraId="1F02DA0F" w14:textId="77777777" w:rsidR="000B5278" w:rsidRDefault="000B5278" w:rsidP="0056768A">
      <w:pPr>
        <w:ind w:left="709"/>
      </w:pPr>
      <w:r>
        <w:t xml:space="preserve">A Dios, por darme la bendición de poder estar aquí, a mis padres </w:t>
      </w:r>
      <w:proofErr w:type="spellStart"/>
      <w:r>
        <w:t>Irack</w:t>
      </w:r>
      <w:proofErr w:type="spellEnd"/>
      <w:r>
        <w:t xml:space="preserve"> Mejía Fonseca y María Guadalupe </w:t>
      </w:r>
      <w:proofErr w:type="spellStart"/>
      <w:r>
        <w:t>Gaucín</w:t>
      </w:r>
      <w:proofErr w:type="spellEnd"/>
      <w:r>
        <w:t xml:space="preserve"> Villanueva, gracias por pausar sus sueños para hacer realidad los míos, por todo el apoyo, consejos, por ser los mejores papás para mí, a mis hermanas Ingrid y Katia, quiénes han sido mi inspiración para poder dar lo todo de mí y tratar de ser un buen ejemplo. </w:t>
      </w:r>
    </w:p>
    <w:p w14:paraId="4151EE6D" w14:textId="77777777" w:rsidR="000B5278" w:rsidRDefault="000B5278" w:rsidP="0056768A">
      <w:pPr>
        <w:ind w:left="709"/>
      </w:pPr>
      <w:r>
        <w:t xml:space="preserve">Durante este proceso también tengo agradecimientos especiales, quiénes me acompañaron durante el proceso no solo universitario, si no también durante toda mi vida, mis abuelos quiénes siempre estuvieron para un consejo, un abrazo, una bendición y un chiste para reírme cuando la carrera parecía difícil, es para mí un honor que ellos 4 me puedan acompañar en este gran logro, nuestro logro y los que faltan. </w:t>
      </w:r>
    </w:p>
    <w:p w14:paraId="20E6D4EF" w14:textId="77777777" w:rsidR="000B5278" w:rsidRDefault="000B5278" w:rsidP="0056768A">
      <w:pPr>
        <w:ind w:left="709"/>
      </w:pPr>
      <w:r>
        <w:t xml:space="preserve">A mis amigos y compañeros de un mismo sueño, Jonathan, Santiago, </w:t>
      </w:r>
      <w:proofErr w:type="spellStart"/>
      <w:r>
        <w:t>Hydrocell</w:t>
      </w:r>
      <w:proofErr w:type="spellEnd"/>
      <w:r>
        <w:t xml:space="preserve"> que, con estrés, pequeñas discusiones (casi nulas), llegamos a lo más alto juntos. Gracias por todas aquellas experiencias, por hacer de un proyecto, una experiencia inolvidable y un gran final de mi vida estudiantil. A la Licenciada Karen que me ayudó a convertirme en una mejor versión y confió siempre en mí. </w:t>
      </w:r>
    </w:p>
    <w:p w14:paraId="0C0D7118" w14:textId="54336AA5" w:rsidR="000B5278" w:rsidRDefault="000B5278" w:rsidP="0056768A">
      <w:pPr>
        <w:ind w:left="709"/>
      </w:pPr>
      <w:r>
        <w:t>Gracias a mí misma por ser tan fuerte estos últimos 5 años y ser la persona tan grandiosa que soy, estoy orgullosa de mí.</w:t>
      </w:r>
    </w:p>
    <w:p w14:paraId="538F2644" w14:textId="4C4AB4A4" w:rsidR="0056768A" w:rsidRPr="0056768A" w:rsidRDefault="0056768A" w:rsidP="000B5278">
      <w:pPr>
        <w:rPr>
          <w:b/>
          <w:bCs/>
        </w:rPr>
      </w:pPr>
      <w:r w:rsidRPr="0056768A">
        <w:rPr>
          <w:b/>
          <w:bCs/>
        </w:rPr>
        <w:t>Carlos Iván</w:t>
      </w:r>
      <w:r w:rsidR="00AE26BA">
        <w:rPr>
          <w:b/>
          <w:bCs/>
        </w:rPr>
        <w:t xml:space="preserve"> </w:t>
      </w:r>
      <w:r w:rsidR="00AE26BA" w:rsidRPr="0056768A">
        <w:rPr>
          <w:b/>
          <w:bCs/>
        </w:rPr>
        <w:t>Pérez Juárez</w:t>
      </w:r>
    </w:p>
    <w:p w14:paraId="378AF903" w14:textId="77777777" w:rsidR="0056768A" w:rsidRDefault="0056768A" w:rsidP="0056768A">
      <w:pPr>
        <w:ind w:left="709"/>
      </w:pPr>
      <w:r>
        <w:t>Dedico este trabajo a mi familia. Gracias por haberme dado la oportunidad de estudiar y por apoyarme en cada decisión. Su confianza ha sido mi mayor motor para no rendirme.</w:t>
      </w:r>
    </w:p>
    <w:p w14:paraId="697FC586" w14:textId="77777777" w:rsidR="0056768A" w:rsidRDefault="0056768A" w:rsidP="0056768A">
      <w:pPr>
        <w:ind w:left="709"/>
      </w:pPr>
      <w:r>
        <w:t>A mi pareja, Joselyn, por su comprensión y apoyo constante. Gracias por celebrar mis victorias y ayudarme a levantarme en los momentos difíciles. Tu presencia ha sido clave para culminar esta etapa.</w:t>
      </w:r>
    </w:p>
    <w:p w14:paraId="280A7605" w14:textId="51E3AE9C" w:rsidR="00654EAD" w:rsidRDefault="0056768A" w:rsidP="00654EAD">
      <w:pPr>
        <w:ind w:left="709"/>
      </w:pPr>
      <w:r>
        <w:t>Finalmente, quiero agradecer a mis profesores por su tiempo y enseñanzas, a mis compañeros de equipo por el apoyo mutuo durante estos meses de estudio y trabajo, y por último a mi mejor amiga por haber estado a mi lado durante el trayecto de mi estudio y su apoyo.</w:t>
      </w:r>
    </w:p>
    <w:p w14:paraId="26AE857E" w14:textId="35D8AA8A" w:rsidR="00C12BD5" w:rsidRPr="00C12BD5" w:rsidRDefault="00C12BD5" w:rsidP="00C12BD5">
      <w:pPr>
        <w:rPr>
          <w:b/>
          <w:bCs/>
        </w:rPr>
      </w:pPr>
      <w:r w:rsidRPr="00C12BD5">
        <w:rPr>
          <w:b/>
          <w:bCs/>
        </w:rPr>
        <w:t>José Luis</w:t>
      </w:r>
      <w:r w:rsidR="00AE26BA">
        <w:rPr>
          <w:b/>
          <w:bCs/>
        </w:rPr>
        <w:t xml:space="preserve"> </w:t>
      </w:r>
      <w:r w:rsidR="00AE26BA" w:rsidRPr="00C12BD5">
        <w:rPr>
          <w:b/>
          <w:bCs/>
        </w:rPr>
        <w:t>Soto Chávez</w:t>
      </w:r>
    </w:p>
    <w:p w14:paraId="6E4E98C7" w14:textId="77777777" w:rsidR="00647C96" w:rsidRDefault="00647C96" w:rsidP="00647C96">
      <w:pPr>
        <w:ind w:left="709"/>
      </w:pPr>
      <w:r>
        <w:t xml:space="preserve">A Dios, por darme la oportunidad de llegar hasta este momento, por la fortaleza, la paciencia y la guía necesarias para culminar una de las etapas más importantes de mi vida. </w:t>
      </w:r>
    </w:p>
    <w:p w14:paraId="352B7F58" w14:textId="76ABB1AA" w:rsidR="00647C96" w:rsidRDefault="00647C96" w:rsidP="00647C96">
      <w:pPr>
        <w:ind w:left="709"/>
      </w:pPr>
      <w:r>
        <w:lastRenderedPageBreak/>
        <w:t xml:space="preserve">A mis padres, José Luis Soto Castellanos y Silvia Chávez Ponce, por su amor incondicional, apoyo constante y sacrificio a lo largo de todos estos años. Gracias por creer en mí, por sus consejos y por ser el pilar que me impulsó a seguir adelante incluso en los momentos más difíciles. </w:t>
      </w:r>
    </w:p>
    <w:p w14:paraId="316F3039" w14:textId="471A659B" w:rsidR="00647C96" w:rsidRDefault="00647C96" w:rsidP="00647C96">
      <w:pPr>
        <w:ind w:left="709"/>
      </w:pPr>
      <w:r>
        <w:t xml:space="preserve">A mis hermanos, Silvia Susana Soto Chávez y Rebeca Soto Chávez, por su apoyo, compañía y motivación constante. Y de manera muy especial, a mi hermano Armando Soto Chávez, quien hoy se encuentra en el cielo, pero siempre presente en mi vida. Gracias por ayudarme a ser una mejor persona, por enseñarme el verdadero significado del amor, la empatía y la fortaleza, y por ser una inspiración permanente en cada paso que doy. Este logro también es para ti. </w:t>
      </w:r>
    </w:p>
    <w:p w14:paraId="5F6982BF" w14:textId="7B175AF7" w:rsidR="00647C96" w:rsidRDefault="00647C96" w:rsidP="00647C96">
      <w:pPr>
        <w:ind w:left="709"/>
      </w:pPr>
      <w:r>
        <w:t xml:space="preserve">A mis docentes y asesores, por compartir sus conocimientos, experiencia y orientación durante mi formación académica, contribuyendo de manera significativa a mi crecimiento profesional y personal. </w:t>
      </w:r>
    </w:p>
    <w:p w14:paraId="16B3ABC6" w14:textId="472A95BF" w:rsidR="00647C96" w:rsidRDefault="00647C96" w:rsidP="00647C96">
      <w:pPr>
        <w:ind w:left="709"/>
      </w:pPr>
      <w:r>
        <w:t xml:space="preserve">A mis compañeros y amigos, por el apoyo, los aprendizajes compartidos y los momentos que hicieron este camino más llevadero. De manera especial, agradezco a Montserrat Martínez, por su amistad, apoyo incondicional, palabras de aliento y por acompañarme en los momentos más importantes de este proceso académico y personal. </w:t>
      </w:r>
    </w:p>
    <w:p w14:paraId="3551CB22" w14:textId="1B3C23E0" w:rsidR="00647C96" w:rsidRDefault="00647C96" w:rsidP="00647C96">
      <w:pPr>
        <w:ind w:left="709"/>
      </w:pPr>
      <w:r>
        <w:t>Finalmente, me agradezco a mí mismo por la perseverancia, el esfuerzo y la determinación demostrados a lo largo de este camino, por no rendirme ante las dificultades y por haber llegado hasta aquí con orgullo, aprendizaje y crecimiento personal.</w:t>
      </w:r>
    </w:p>
    <w:p w14:paraId="621FBFD7" w14:textId="3938062D" w:rsidR="00C8608D" w:rsidRDefault="00C8608D" w:rsidP="00AC03AE">
      <w:pPr>
        <w:ind w:left="709"/>
      </w:pPr>
      <w:r>
        <w:br w:type="page"/>
      </w:r>
    </w:p>
    <w:bookmarkStart w:id="2" w:name="_Toc214299325"/>
    <w:bookmarkStart w:id="3" w:name="_Toc221023734"/>
    <w:p w14:paraId="56B2D0CE" w14:textId="03052085" w:rsidR="00C8608D" w:rsidRPr="005824E9" w:rsidRDefault="00FB114F" w:rsidP="003C1A8B">
      <w:pPr>
        <w:pStyle w:val="Ttulo1"/>
        <w:spacing w:after="0"/>
      </w:pPr>
      <w:r w:rsidRPr="00D05135">
        <w:rPr>
          <w:noProof/>
          <w:highlight w:val="yellow"/>
        </w:rPr>
        <w:lastRenderedPageBreak/>
        <mc:AlternateContent>
          <mc:Choice Requires="wps">
            <w:drawing>
              <wp:anchor distT="0" distB="0" distL="114300" distR="114300" simplePos="0" relativeHeight="251688968" behindDoc="1" locked="0" layoutInCell="0" allowOverlap="1" wp14:anchorId="105F5E84" wp14:editId="1533AC19">
                <wp:simplePos x="0" y="0"/>
                <wp:positionH relativeFrom="margin">
                  <wp:align>left</wp:align>
                </wp:positionH>
                <wp:positionV relativeFrom="page">
                  <wp:posOffset>1365406</wp:posOffset>
                </wp:positionV>
                <wp:extent cx="5972175" cy="0"/>
                <wp:effectExtent l="0" t="0" r="0" b="0"/>
                <wp:wrapNone/>
                <wp:docPr id="49"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8299741" id="drawingObject9" o:spid="_x0000_s1026" style="position:absolute;margin-left:0;margin-top:107.5pt;width:470.25pt;height:0;z-index:-251627512;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" o:allowincell="f" path="m,l5972175,17779e" filled="f" strokeweight=".49931mm">
                <v:path arrowok="t" textboxrect="0,0,5972175,17779"/>
                <w10:wrap anchorx="margin" anchory="page"/>
              </v:shape>
            </w:pict>
          </mc:Fallback>
        </mc:AlternateContent>
      </w:r>
      <w:r w:rsidR="00C8608D" w:rsidRPr="005824E9">
        <w:t>Resumen</w:t>
      </w:r>
      <w:bookmarkEnd w:id="2"/>
      <w:bookmarkEnd w:id="3"/>
    </w:p>
    <w:p w14:paraId="5566CD72" w14:textId="6909ECB8" w:rsidR="008F4E31" w:rsidRDefault="008F4E31" w:rsidP="00600E19">
      <w:pPr>
        <w:ind w:firstLine="425"/>
      </w:pPr>
      <w:r w:rsidRPr="008F4E31">
        <w:t xml:space="preserve">En México, la adecuada gestión y clasificación de desechos </w:t>
      </w:r>
      <w:r w:rsidR="00FB114F">
        <w:t>se considera</w:t>
      </w:r>
      <w:r w:rsidRPr="008F4E31">
        <w:t xml:space="preserve"> un reto importante, el cual tiene un impacto directo en la eficacia del reciclaje y en el medio ambiente. Hoy en día, la mayoría de los residuos sólidos urbanos no son separados correctamente, lo que reduce su uso y </w:t>
      </w:r>
      <w:r w:rsidR="005409FA">
        <w:t>sea propenso a generar</w:t>
      </w:r>
      <w:r w:rsidRPr="008F4E31">
        <w:t xml:space="preserve"> más contaminación. En respuesta a esta problemática, se hace necesario desarrollar soluciones tecnológicas que ayuden a gestionar</w:t>
      </w:r>
      <w:r w:rsidR="00DB30F0">
        <w:t xml:space="preserve"> </w:t>
      </w:r>
      <w:r w:rsidRPr="008F4E31">
        <w:t xml:space="preserve">los </w:t>
      </w:r>
      <w:r w:rsidR="00DB30F0">
        <w:t>r</w:t>
      </w:r>
      <w:r w:rsidR="00DB30F0" w:rsidRPr="00DB30F0">
        <w:t>esiduo</w:t>
      </w:r>
      <w:r w:rsidR="00DB30F0">
        <w:t>s</w:t>
      </w:r>
      <w:r w:rsidR="00DB30F0" w:rsidRPr="008F4E31">
        <w:t xml:space="preserve"> de</w:t>
      </w:r>
      <w:r w:rsidRPr="008F4E31">
        <w:t xml:space="preserve"> una manera más eficaz y sostenible.</w:t>
      </w:r>
    </w:p>
    <w:p w14:paraId="1E58D8E3" w14:textId="239DE3CC" w:rsidR="008F4E31" w:rsidRDefault="008F4E31" w:rsidP="00600E19">
      <w:pPr>
        <w:ind w:firstLine="425"/>
      </w:pPr>
      <w:r w:rsidRPr="008F4E31">
        <w:t xml:space="preserve">El propósito de este proyecto es crear un sistema automatizado que, a través de la inteligencia artificial, logre distinguir y clasificar </w:t>
      </w:r>
      <w:r w:rsidR="00DB30F0">
        <w:t>d</w:t>
      </w:r>
      <w:r w:rsidR="00DB30F0" w:rsidRPr="00DB30F0">
        <w:t>esperdicio</w:t>
      </w:r>
      <w:r w:rsidR="00DB30F0">
        <w:t xml:space="preserve">s </w:t>
      </w:r>
      <w:r w:rsidRPr="008F4E31">
        <w:t xml:space="preserve">orgánicos e inorgánicos, aumentando así la rapidez y exactitud en esta labor diaria.  Con este fin, se creó y puso en marcha un prototipo que emplea </w:t>
      </w:r>
      <w:r w:rsidR="00FB114F">
        <w:t xml:space="preserve">un </w:t>
      </w:r>
      <w:r w:rsidRPr="008F4E31">
        <w:t>microcontrolador, sensor ultrasónico para identificar objetos y un servomotor para el aislamiento físico de los residuos.  Además, se incorporó una pantalla que muestra el historial de clasificaciones en tiempo real, lo que proporciona una interfaz informativa y útil.</w:t>
      </w:r>
    </w:p>
    <w:p w14:paraId="01EACDA8" w14:textId="05D60D01" w:rsidR="008F4E31" w:rsidRDefault="008F4E31" w:rsidP="00600E19">
      <w:pPr>
        <w:ind w:firstLine="425"/>
      </w:pPr>
      <w:r w:rsidRPr="008F4E31">
        <w:t xml:space="preserve">El proyecto fue llevado a cabo en INFOTEC, que es el Centro </w:t>
      </w:r>
      <w:r w:rsidR="005409FA">
        <w:t>d</w:t>
      </w:r>
      <w:r w:rsidR="005409FA" w:rsidRPr="008F4E31">
        <w:t xml:space="preserve">e </w:t>
      </w:r>
      <w:r w:rsidRPr="008F4E31">
        <w:t xml:space="preserve">Investigación </w:t>
      </w:r>
      <w:r w:rsidR="005409FA">
        <w:t>e</w:t>
      </w:r>
      <w:r w:rsidR="005409FA" w:rsidRPr="008F4E31">
        <w:t xml:space="preserve"> </w:t>
      </w:r>
      <w:r w:rsidRPr="008F4E31">
        <w:t xml:space="preserve">Innovación </w:t>
      </w:r>
      <w:r w:rsidR="005409FA">
        <w:t>e</w:t>
      </w:r>
      <w:r w:rsidR="005409FA" w:rsidRPr="008F4E31">
        <w:t xml:space="preserve">n </w:t>
      </w:r>
      <w:r w:rsidRPr="008F4E31">
        <w:t xml:space="preserve">Tecnologías </w:t>
      </w:r>
      <w:r w:rsidR="005409FA">
        <w:t>d</w:t>
      </w:r>
      <w:r w:rsidR="005409FA" w:rsidRPr="008F4E31">
        <w:t xml:space="preserve">e </w:t>
      </w:r>
      <w:r w:rsidR="005409FA">
        <w:t>l</w:t>
      </w:r>
      <w:r w:rsidR="005409FA" w:rsidRPr="008F4E31">
        <w:t xml:space="preserve">a </w:t>
      </w:r>
      <w:r w:rsidRPr="008F4E31">
        <w:t xml:space="preserve">Información </w:t>
      </w:r>
      <w:r w:rsidR="005409FA">
        <w:t>y</w:t>
      </w:r>
      <w:r w:rsidR="005409FA" w:rsidRPr="008F4E31">
        <w:t xml:space="preserve"> </w:t>
      </w:r>
      <w:r w:rsidRPr="008F4E31">
        <w:t>Comunicación. Esta es una entidad pública del Gobierno Federal Mexicano, cuyo propósito es promover la transformación digital de la nación a través de la investigación, la innovación, el desarrollo de soluciones tecnológicas y la formación académica.  En este marco, el trabajo actual se sitúa en las esferas de aplicación de las TIC con miras a la sustentabilidad urbana y al bienestar medioambiental.</w:t>
      </w:r>
    </w:p>
    <w:p w14:paraId="4422CD7C" w14:textId="49225276" w:rsidR="008F4E31" w:rsidRDefault="008F4E31" w:rsidP="00600E19">
      <w:pPr>
        <w:ind w:firstLine="425"/>
      </w:pPr>
      <w:r w:rsidRPr="008F4E31">
        <w:t xml:space="preserve">SCRUM, un marco ágil que posibilitó la organización del trabajo en </w:t>
      </w:r>
      <w:proofErr w:type="spellStart"/>
      <w:r w:rsidRPr="008F4E31">
        <w:t>sprints</w:t>
      </w:r>
      <w:proofErr w:type="spellEnd"/>
      <w:r w:rsidRPr="008F4E31">
        <w:t xml:space="preserve"> (fases iterativas y controladas de desarrollo), fue el método utilizado para desarrollar el sistema. Esto promovió la colaboración, la adaptación a las modificaciones y la entrega constante de resultados útiles. Esta metodología posibilitó que la creación del software y hardware se unieran </w:t>
      </w:r>
      <w:r w:rsidR="005409FA" w:rsidRPr="008F4E31">
        <w:t>eficazmente</w:t>
      </w:r>
      <w:r w:rsidR="005409FA">
        <w:t>.</w:t>
      </w:r>
    </w:p>
    <w:p w14:paraId="75B475DB" w14:textId="7695D0F1" w:rsidR="005409FA" w:rsidRDefault="005409FA" w:rsidP="00600E19">
      <w:pPr>
        <w:ind w:firstLine="425"/>
      </w:pPr>
      <w:r w:rsidRPr="005409FA">
        <w:t xml:space="preserve">Los resultados preliminares indican que el sistema alcanzó un 82 % de confianza en la clasificación exitosa de materiales, evidenciando un desempeño eficiente en los procesos de detección. Asimismo, se observó un flujo de comunicación y procesamiento adecuado entre los distintos componentes del sistema, lo que contribuye a su correcto funcionamiento. </w:t>
      </w:r>
    </w:p>
    <w:p w14:paraId="60033152" w14:textId="5C167A3A" w:rsidR="008F4E31" w:rsidRDefault="008F4E31" w:rsidP="008F4E31">
      <w:pPr>
        <w:ind w:firstLine="425"/>
      </w:pPr>
      <w:r w:rsidRPr="008F4E31">
        <w:t>En general, el proyecto ayuda a promover prácticas tecnológicas sostenibles y a desarrollar soluciones novedosas en el área de gestión inteligente de desechos en México.</w:t>
      </w:r>
    </w:p>
    <w:p w14:paraId="4BEDE38C" w14:textId="712CD563" w:rsidR="00C8608D" w:rsidRDefault="00C8608D" w:rsidP="008B6E3E">
      <w:r>
        <w:t xml:space="preserve">Palabras clave: </w:t>
      </w:r>
      <w:r w:rsidRPr="00C00CB3">
        <w:t>Gestión de residuos, clasificación automatizada, inteligencia artificial, aprendizaje profundo, microcontroladores, ESP32, sensor ultrasónico, servomotor, pantalla TFT, SCRUM, TIC</w:t>
      </w:r>
      <w:r>
        <w:br w:type="page"/>
      </w:r>
    </w:p>
    <w:bookmarkStart w:id="4" w:name="_Toc214299326"/>
    <w:bookmarkStart w:id="5" w:name="_Toc221023735"/>
    <w:bookmarkStart w:id="6" w:name="_Toc214299327"/>
    <w:p w14:paraId="4A4A09FB" w14:textId="77777777" w:rsidR="00C12BD5" w:rsidRPr="003D752C" w:rsidRDefault="00C12BD5" w:rsidP="00C12BD5">
      <w:pPr>
        <w:pStyle w:val="Ttulo1"/>
        <w:rPr>
          <w:lang w:val="en-US"/>
        </w:rPr>
      </w:pPr>
      <w:r w:rsidRPr="00D05135">
        <w:rPr>
          <w:noProof/>
          <w:highlight w:val="yellow"/>
        </w:rPr>
        <w:lastRenderedPageBreak/>
        <mc:AlternateContent>
          <mc:Choice Requires="wps">
            <w:drawing>
              <wp:anchor distT="0" distB="0" distL="114300" distR="114300" simplePos="0" relativeHeight="251697160" behindDoc="1" locked="0" layoutInCell="0" allowOverlap="1" wp14:anchorId="67BA86D8" wp14:editId="79D3EACD">
                <wp:simplePos x="0" y="0"/>
                <wp:positionH relativeFrom="margin">
                  <wp:align>left</wp:align>
                </wp:positionH>
                <wp:positionV relativeFrom="page">
                  <wp:posOffset>1374104</wp:posOffset>
                </wp:positionV>
                <wp:extent cx="5972175" cy="0"/>
                <wp:effectExtent l="0" t="0" r="0" b="0"/>
                <wp:wrapNone/>
                <wp:docPr id="52"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673B409" id="drawingObject9" o:spid="_x0000_s1026" style="position:absolute;margin-left:0;margin-top:108.2pt;width:470.25pt;height:0;z-index:-251619320;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" o:allowincell="f" path="m,l5972175,17779e" filled="f" strokeweight=".49931mm">
                <v:path arrowok="t" textboxrect="0,0,5972175,17779"/>
                <w10:wrap anchorx="margin" anchory="page"/>
              </v:shape>
            </w:pict>
          </mc:Fallback>
        </mc:AlternateContent>
      </w:r>
      <w:r w:rsidRPr="003D752C">
        <w:rPr>
          <w:lang w:val="en-US"/>
        </w:rPr>
        <w:t>Abstract</w:t>
      </w:r>
      <w:bookmarkEnd w:id="4"/>
      <w:bookmarkEnd w:id="5"/>
    </w:p>
    <w:p w14:paraId="156DB80E" w14:textId="77777777" w:rsidR="00C12BD5" w:rsidRPr="00FA4A56" w:rsidRDefault="00C12BD5" w:rsidP="00C12BD5">
      <w:pPr>
        <w:ind w:firstLine="708"/>
        <w:rPr>
          <w:lang w:val="en-US"/>
        </w:rPr>
      </w:pPr>
      <w:r w:rsidRPr="00FA4A56">
        <w:rPr>
          <w:lang w:val="en-US"/>
        </w:rPr>
        <w:t>In Mexico, the proper management and classification of waste represent a significant challenge, directly impacting recycling efficiency and environmental sustainability. Currently, most municipal solid waste is not adequately separated, which limits its reuse and increases pollution levels. In response to this issue, this project proposes the development of a technological solution aimed at improving waste management through automation and artificial intelligence.</w:t>
      </w:r>
    </w:p>
    <w:p w14:paraId="2D3AAAB5" w14:textId="77777777" w:rsidR="00C12BD5" w:rsidRPr="00FA4A56" w:rsidRDefault="00C12BD5" w:rsidP="00C12BD5">
      <w:pPr>
        <w:ind w:firstLine="708"/>
        <w:rPr>
          <w:lang w:val="en-US"/>
        </w:rPr>
      </w:pPr>
      <w:r w:rsidRPr="00FA4A56">
        <w:rPr>
          <w:lang w:val="en-US"/>
        </w:rPr>
        <w:t>The objective of this project is to design and implement an automated system capable of distinguishing and classifying organic and inorganic waste using artificial intelligence, thereby increasing the speed and accuracy of this daily task. To achieve this, a functional prototype was developed that integrates a microcontroller, an ultrasonic sensor for object detection, and a servomotor for the physical separation of waste. Additionally, a display was incorporated to show real-time classification history, providing an informative and user-friendly interface.</w:t>
      </w:r>
    </w:p>
    <w:p w14:paraId="3EB3AF61" w14:textId="77777777" w:rsidR="00C12BD5" w:rsidRPr="00FA4A56" w:rsidRDefault="00C12BD5" w:rsidP="00C12BD5">
      <w:pPr>
        <w:ind w:firstLine="708"/>
        <w:rPr>
          <w:lang w:val="en-US"/>
        </w:rPr>
      </w:pPr>
      <w:r w:rsidRPr="00FA4A56">
        <w:rPr>
          <w:lang w:val="en-US"/>
        </w:rPr>
        <w:t>The project was carried out at INFOTEC, the Research and Innovation Center for Information and Communication Technologies, a Mexican federal public institution focused on promoting national digital transformation through research, innovation, technological development, and academic training. Within this context, the project contributes to the application of ICTs for urban sustainability and environmental well-being.</w:t>
      </w:r>
    </w:p>
    <w:p w14:paraId="0E5BFCF9" w14:textId="77777777" w:rsidR="00C12BD5" w:rsidRPr="00FA4A56" w:rsidRDefault="00C12BD5" w:rsidP="00C12BD5">
      <w:pPr>
        <w:ind w:firstLine="708"/>
        <w:rPr>
          <w:lang w:val="en-US"/>
        </w:rPr>
      </w:pPr>
      <w:r w:rsidRPr="00FA4A56">
        <w:rPr>
          <w:lang w:val="en-US"/>
        </w:rPr>
        <w:t>The SCRUM agile framework was employed to guide the development process, organizing the work into iterative and controlled sprints. This methodology fostered collaboration, adaptability to changes, and continuous delivery of functional results, enabling effective integration of both software and hardware components.</w:t>
      </w:r>
    </w:p>
    <w:p w14:paraId="7A04A309" w14:textId="77777777" w:rsidR="00C12BD5" w:rsidRDefault="00C12BD5" w:rsidP="00C12BD5">
      <w:pPr>
        <w:ind w:firstLine="708"/>
        <w:rPr>
          <w:lang w:val="en-US"/>
        </w:rPr>
      </w:pPr>
      <w:r w:rsidRPr="00FA4A56">
        <w:rPr>
          <w:lang w:val="en-US"/>
        </w:rPr>
        <w:t>Preliminary results indicate that the system achieved an 82% confidence level in successful material classification, demonstrating efficient detection performance. Furthermore, adequate communication and processing flow among system components were observed, contributing to its overall reliability. Overall, this project promotes sustainable technological practices and presents an innovative approach to intelligent waste management solutions in Mexico.</w:t>
      </w:r>
    </w:p>
    <w:p w14:paraId="1EEF9485" w14:textId="77777777" w:rsidR="00C12BD5" w:rsidRDefault="00C12BD5" w:rsidP="00C12BD5">
      <w:pPr>
        <w:rPr>
          <w:lang w:val="en-US"/>
        </w:rPr>
      </w:pPr>
      <w:r w:rsidRPr="00FA4A56">
        <w:rPr>
          <w:lang w:val="en-US"/>
        </w:rPr>
        <w:t>Keywords: Waste management, automated sorting, artificial intelligence, deep learning, microcontrollers, ESP32, ultrasonic sensor, servomotor, TFT display, SCRUM, ICT</w:t>
      </w:r>
    </w:p>
    <w:p w14:paraId="68217CB8" w14:textId="77777777" w:rsidR="00C12BD5" w:rsidRDefault="00C12BD5" w:rsidP="00C12BD5">
      <w:pPr>
        <w:spacing w:line="278" w:lineRule="auto"/>
        <w:jc w:val="left"/>
        <w:rPr>
          <w:lang w:val="en-US"/>
        </w:rPr>
      </w:pPr>
      <w:r>
        <w:rPr>
          <w:lang w:val="en-US"/>
        </w:rPr>
        <w:br w:type="page"/>
      </w:r>
    </w:p>
    <w:p w14:paraId="06015D8A" w14:textId="7D6E3CD0" w:rsidR="00F65C39" w:rsidRPr="00F65C39" w:rsidRDefault="003D752C" w:rsidP="00C202F5">
      <w:pPr>
        <w:pStyle w:val="Ttulo1"/>
        <w:rPr>
          <w:rFonts w:eastAsia="Arial"/>
          <w:bCs/>
        </w:rPr>
      </w:pPr>
      <w:bookmarkStart w:id="7" w:name="_Toc221023736"/>
      <w:r>
        <w:rPr>
          <w:rFonts w:eastAsia="Arial"/>
          <w:w w:val="99"/>
        </w:rPr>
        <w:lastRenderedPageBreak/>
        <w:t>C</w:t>
      </w:r>
      <w:r>
        <w:rPr>
          <w:rFonts w:eastAsia="Arial"/>
        </w:rPr>
        <w:t>on</w:t>
      </w:r>
      <w:r>
        <w:rPr>
          <w:rFonts w:eastAsia="Arial"/>
          <w:w w:val="99"/>
        </w:rPr>
        <w:t>te</w:t>
      </w:r>
      <w:r>
        <w:rPr>
          <w:rFonts w:eastAsia="Arial"/>
        </w:rPr>
        <w:t>ni</w:t>
      </w:r>
      <w:r>
        <w:rPr>
          <w:rFonts w:eastAsia="Arial"/>
          <w:spacing w:val="2"/>
        </w:rPr>
        <w:t>d</w:t>
      </w:r>
      <w:r>
        <w:rPr>
          <w:rFonts w:eastAsia="Arial"/>
        </w:rPr>
        <w:t>o</w:t>
      </w:r>
      <w:r>
        <w:rPr>
          <w:noProof/>
        </w:rPr>
        <mc:AlternateContent>
          <mc:Choice Requires="wps">
            <w:drawing>
              <wp:anchor distT="0" distB="0" distL="114300" distR="114300" simplePos="0" relativeHeight="251660296" behindDoc="1" locked="0" layoutInCell="0" allowOverlap="1" wp14:anchorId="654D2F73" wp14:editId="4C6C1191">
                <wp:simplePos x="0" y="0"/>
                <wp:positionH relativeFrom="page">
                  <wp:posOffset>1080135</wp:posOffset>
                </wp:positionH>
                <wp:positionV relativeFrom="page">
                  <wp:posOffset>1365885</wp:posOffset>
                </wp:positionV>
                <wp:extent cx="5972175" cy="0"/>
                <wp:effectExtent l="0" t="0" r="0" b="0"/>
                <wp:wrapNone/>
                <wp:docPr id="9"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D214FF0" id="drawingObject9" o:spid="_x0000_s1026" style="position:absolute;margin-left:85.05pt;margin-top:107.55pt;width:470.25pt;height:0;z-index:-2516561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" o:allowincell="f" path="m,l5972175,17779e" filled="f" strokeweight=".49931mm">
                <v:path arrowok="t" textboxrect="0,0,5972175,17779"/>
                <w10:wrap anchorx="page" anchory="page"/>
              </v:shape>
            </w:pict>
          </mc:Fallback>
        </mc:AlternateContent>
      </w:r>
      <w:r w:rsidR="00C8608D" w:rsidRPr="00BB65E7">
        <w:rPr>
          <w:noProof/>
        </w:rPr>
        <mc:AlternateContent>
          <mc:Choice Requires="wps">
            <w:drawing>
              <wp:anchor distT="0" distB="0" distL="114300" distR="114300" simplePos="0" relativeHeight="251658245" behindDoc="1" locked="0" layoutInCell="0" allowOverlap="1" wp14:anchorId="099F2F05" wp14:editId="5AF2C052">
                <wp:simplePos x="0" y="0"/>
                <wp:positionH relativeFrom="page">
                  <wp:posOffset>1080135</wp:posOffset>
                </wp:positionH>
                <wp:positionV relativeFrom="page">
                  <wp:posOffset>1365885</wp:posOffset>
                </wp:positionV>
                <wp:extent cx="5972175" cy="17780"/>
                <wp:effectExtent l="0" t="0" r="28575" b="20320"/>
                <wp:wrapNone/>
                <wp:docPr id="1101047534" name="Forma libre: forma 9"/>
                <wp:cNvGraphicFramePr/>
                <a:graphic xmlns:a="http://schemas.openxmlformats.org/drawingml/2006/main">
                  <a:graphicData uri="http://schemas.microsoft.com/office/word/2010/wordprocessingShape">
                    <wps:wsp>
                      <wps:cNvSpPr/>
                      <wps:spPr>
                        <a:xfrm>
                          <a:off x="0" y="0"/>
                          <a:ext cx="5972175" cy="17145"/>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clip" horzOverflow="clip" vert="horz" lIns="91440" tIns="45720" rIns="91440" bIns="45720" anchor="t"/>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w14:anchorId="18FAEFD1">
              <v:shape id="Forma libre: forma 9" style="position:absolute;margin-left:85.05pt;margin-top:107.55pt;width:470.25pt;height:1.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972175,17779" o:spid="_x0000_s1026" o:allowincell="f" filled="f" strokeweight=".49931mm" path="m,l5972175,177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" w14:anchorId="68AA8556">
                <v:path textboxrect="0,0,5972175,17779" arrowok="t"/>
                <w10:wrap anchorx="page" anchory="page"/>
              </v:shape>
            </w:pict>
          </mc:Fallback>
        </mc:AlternateContent>
      </w:r>
      <w:bookmarkEnd w:id="6"/>
      <w:bookmarkEnd w:id="7"/>
    </w:p>
    <w:sdt>
      <w:sdtPr>
        <w:rPr>
          <w:rFonts w:ascii="Calibri Light" w:eastAsiaTheme="minorEastAsia" w:hAnsi="Calibri Light" w:cs="Calibri Light"/>
          <w:b/>
          <w:i/>
          <w:iCs/>
          <w:szCs w:val="20"/>
        </w:rPr>
        <w:id w:val="-1087922479"/>
        <w:docPartObj>
          <w:docPartGallery w:val="Table of Contents"/>
          <w:docPartUnique/>
        </w:docPartObj>
      </w:sdtPr>
      <w:sdtEndPr>
        <w:rPr>
          <w:b w:val="0"/>
        </w:rPr>
      </w:sdtEndPr>
      <w:sdtContent>
        <w:p w14:paraId="3431A4C4" w14:textId="40CFFBF3" w:rsidR="00CD2297" w:rsidRPr="00CA4201" w:rsidRDefault="00CD2297" w:rsidP="00CA4201">
          <w:pPr>
            <w:spacing w:after="0" w:line="240" w:lineRule="auto"/>
            <w:jc w:val="left"/>
            <w:rPr>
              <w:rFonts w:ascii="Calibri Light" w:eastAsiaTheme="minorEastAsia" w:hAnsi="Calibri Light" w:cs="Calibri Light"/>
              <w:bCs/>
              <w:i/>
              <w:iCs/>
              <w:szCs w:val="20"/>
            </w:rPr>
          </w:pPr>
        </w:p>
        <w:p w14:paraId="0E21D3A8" w14:textId="46A51053" w:rsidR="00CA4201" w:rsidRPr="00CA4201" w:rsidRDefault="00CD2297"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r w:rsidRPr="00CA4201">
            <w:rPr>
              <w:rFonts w:ascii="Calibri Light" w:hAnsi="Calibri Light" w:cs="Calibri Light"/>
              <w:bCs/>
              <w:i/>
              <w:iCs/>
              <w:szCs w:val="20"/>
            </w:rPr>
            <w:fldChar w:fldCharType="begin"/>
          </w:r>
          <w:r w:rsidRPr="00CA4201">
            <w:rPr>
              <w:rFonts w:ascii="Calibri Light" w:hAnsi="Calibri Light" w:cs="Calibri Light"/>
              <w:bCs/>
              <w:i/>
              <w:iCs/>
              <w:szCs w:val="20"/>
            </w:rPr>
            <w:instrText xml:space="preserve"> TOC \o "1-3" \h \z \u </w:instrText>
          </w:r>
          <w:r w:rsidRPr="00CA4201">
            <w:rPr>
              <w:rFonts w:ascii="Calibri Light" w:hAnsi="Calibri Light" w:cs="Calibri Light"/>
              <w:bCs/>
              <w:i/>
              <w:iCs/>
              <w:szCs w:val="20"/>
            </w:rPr>
            <w:fldChar w:fldCharType="separate"/>
          </w:r>
          <w:hyperlink w:anchor="_Toc221023733" w:history="1">
            <w:r w:rsidR="00CA4201" w:rsidRPr="00CA4201">
              <w:rPr>
                <w:rStyle w:val="Hipervnculo"/>
                <w:rFonts w:ascii="Calibri Light" w:hAnsi="Calibri Light" w:cs="Calibri Light"/>
                <w:i/>
                <w:iCs/>
                <w:noProof/>
                <w:szCs w:val="20"/>
              </w:rPr>
              <w:t>Agradecimientos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I</w:t>
            </w:r>
            <w:r w:rsidR="00CA4201" w:rsidRPr="00CA4201">
              <w:rPr>
                <w:rFonts w:ascii="Calibri Light" w:hAnsi="Calibri Light" w:cs="Calibri Light"/>
                <w:i/>
                <w:iCs/>
                <w:noProof/>
                <w:webHidden/>
                <w:szCs w:val="20"/>
              </w:rPr>
              <w:fldChar w:fldCharType="end"/>
            </w:r>
          </w:hyperlink>
        </w:p>
        <w:p w14:paraId="42C184E2" w14:textId="18703B36"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4" w:history="1">
            <w:r w:rsidR="00CA4201" w:rsidRPr="00CA4201">
              <w:rPr>
                <w:rStyle w:val="Hipervnculo"/>
                <w:rFonts w:ascii="Calibri Light" w:hAnsi="Calibri Light" w:cs="Calibri Light"/>
                <w:i/>
                <w:iCs/>
                <w:noProof/>
                <w:szCs w:val="20"/>
              </w:rPr>
              <w:t>Resumen</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IV</w:t>
            </w:r>
            <w:r w:rsidR="00CA4201" w:rsidRPr="00CA4201">
              <w:rPr>
                <w:rFonts w:ascii="Calibri Light" w:hAnsi="Calibri Light" w:cs="Calibri Light"/>
                <w:i/>
                <w:iCs/>
                <w:noProof/>
                <w:webHidden/>
                <w:szCs w:val="20"/>
              </w:rPr>
              <w:fldChar w:fldCharType="end"/>
            </w:r>
          </w:hyperlink>
        </w:p>
        <w:p w14:paraId="1513BC6E" w14:textId="1B44BBAC"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5" w:history="1">
            <w:r w:rsidR="00CA4201" w:rsidRPr="00CA4201">
              <w:rPr>
                <w:rStyle w:val="Hipervnculo"/>
                <w:rFonts w:ascii="Calibri Light" w:hAnsi="Calibri Light" w:cs="Calibri Light"/>
                <w:i/>
                <w:iCs/>
                <w:noProof/>
                <w:szCs w:val="20"/>
                <w:lang w:val="en-US"/>
              </w:rPr>
              <w:t>Abstract</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V</w:t>
            </w:r>
            <w:r w:rsidR="00CA4201" w:rsidRPr="00CA4201">
              <w:rPr>
                <w:rFonts w:ascii="Calibri Light" w:hAnsi="Calibri Light" w:cs="Calibri Light"/>
                <w:i/>
                <w:iCs/>
                <w:noProof/>
                <w:webHidden/>
                <w:szCs w:val="20"/>
              </w:rPr>
              <w:fldChar w:fldCharType="end"/>
            </w:r>
          </w:hyperlink>
        </w:p>
        <w:p w14:paraId="313071C6" w14:textId="5ED0615E"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6" w:history="1">
            <w:r w:rsidR="00CA4201" w:rsidRPr="00CA4201">
              <w:rPr>
                <w:rStyle w:val="Hipervnculo"/>
                <w:rFonts w:ascii="Calibri Light" w:eastAsia="Arial" w:hAnsi="Calibri Light" w:cs="Calibri Light"/>
                <w:i/>
                <w:iCs/>
                <w:noProof/>
                <w:w w:val="99"/>
                <w:szCs w:val="20"/>
              </w:rPr>
              <w:t>C</w:t>
            </w:r>
            <w:r w:rsidR="00CA4201" w:rsidRPr="00CA4201">
              <w:rPr>
                <w:rStyle w:val="Hipervnculo"/>
                <w:rFonts w:ascii="Calibri Light" w:eastAsia="Arial" w:hAnsi="Calibri Light" w:cs="Calibri Light"/>
                <w:i/>
                <w:iCs/>
                <w:noProof/>
                <w:szCs w:val="20"/>
              </w:rPr>
              <w:t>on</w:t>
            </w:r>
            <w:r w:rsidR="00CA4201" w:rsidRPr="00CA4201">
              <w:rPr>
                <w:rStyle w:val="Hipervnculo"/>
                <w:rFonts w:ascii="Calibri Light" w:eastAsia="Arial" w:hAnsi="Calibri Light" w:cs="Calibri Light"/>
                <w:i/>
                <w:iCs/>
                <w:noProof/>
                <w:w w:val="99"/>
                <w:szCs w:val="20"/>
              </w:rPr>
              <w:t>te</w:t>
            </w:r>
            <w:r w:rsidR="00CA4201" w:rsidRPr="00CA4201">
              <w:rPr>
                <w:rStyle w:val="Hipervnculo"/>
                <w:rFonts w:ascii="Calibri Light" w:eastAsia="Arial" w:hAnsi="Calibri Light" w:cs="Calibri Light"/>
                <w:i/>
                <w:iCs/>
                <w:noProof/>
                <w:szCs w:val="20"/>
              </w:rPr>
              <w:t>ni</w:t>
            </w:r>
            <w:r w:rsidR="00CA4201" w:rsidRPr="00CA4201">
              <w:rPr>
                <w:rStyle w:val="Hipervnculo"/>
                <w:rFonts w:ascii="Calibri Light" w:eastAsia="Arial" w:hAnsi="Calibri Light" w:cs="Calibri Light"/>
                <w:i/>
                <w:iCs/>
                <w:noProof/>
                <w:spacing w:val="2"/>
                <w:szCs w:val="20"/>
              </w:rPr>
              <w:t>d</w:t>
            </w:r>
            <w:r w:rsidR="00CA4201" w:rsidRPr="00CA4201">
              <w:rPr>
                <w:rStyle w:val="Hipervnculo"/>
                <w:rFonts w:ascii="Calibri Light" w:eastAsia="Arial" w:hAnsi="Calibri Light" w:cs="Calibri Light"/>
                <w:i/>
                <w:iCs/>
                <w:noProof/>
                <w:szCs w:val="20"/>
              </w:rPr>
              <w:t>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VI</w:t>
            </w:r>
            <w:r w:rsidR="00CA4201" w:rsidRPr="00CA4201">
              <w:rPr>
                <w:rFonts w:ascii="Calibri Light" w:hAnsi="Calibri Light" w:cs="Calibri Light"/>
                <w:i/>
                <w:iCs/>
                <w:noProof/>
                <w:webHidden/>
                <w:szCs w:val="20"/>
              </w:rPr>
              <w:fldChar w:fldCharType="end"/>
            </w:r>
          </w:hyperlink>
        </w:p>
        <w:p w14:paraId="2A897A0B" w14:textId="1E077C8E"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7" w:history="1">
            <w:r w:rsidR="00CA4201" w:rsidRPr="00CA4201">
              <w:rPr>
                <w:rStyle w:val="Hipervnculo"/>
                <w:rFonts w:ascii="Calibri Light" w:hAnsi="Calibri Light" w:cs="Calibri Light"/>
                <w:i/>
                <w:iCs/>
                <w:noProof/>
                <w:szCs w:val="20"/>
              </w:rPr>
              <w:t>Índice de Figuras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IX</w:t>
            </w:r>
            <w:r w:rsidR="00CA4201" w:rsidRPr="00CA4201">
              <w:rPr>
                <w:rFonts w:ascii="Calibri Light" w:hAnsi="Calibri Light" w:cs="Calibri Light"/>
                <w:i/>
                <w:iCs/>
                <w:noProof/>
                <w:webHidden/>
                <w:szCs w:val="20"/>
              </w:rPr>
              <w:fldChar w:fldCharType="end"/>
            </w:r>
          </w:hyperlink>
        </w:p>
        <w:p w14:paraId="771BCBEA" w14:textId="232F1ECB"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8" w:history="1">
            <w:r w:rsidR="00CA4201" w:rsidRPr="00CA4201">
              <w:rPr>
                <w:rStyle w:val="Hipervnculo"/>
                <w:rFonts w:ascii="Calibri Light" w:hAnsi="Calibri Light" w:cs="Calibri Light"/>
                <w:i/>
                <w:iCs/>
                <w:noProof/>
                <w:szCs w:val="20"/>
              </w:rPr>
              <w:t>Índice de Tablas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XI</w:t>
            </w:r>
            <w:r w:rsidR="00CA4201" w:rsidRPr="00CA4201">
              <w:rPr>
                <w:rFonts w:ascii="Calibri Light" w:hAnsi="Calibri Light" w:cs="Calibri Light"/>
                <w:i/>
                <w:iCs/>
                <w:noProof/>
                <w:webHidden/>
                <w:szCs w:val="20"/>
              </w:rPr>
              <w:fldChar w:fldCharType="end"/>
            </w:r>
          </w:hyperlink>
        </w:p>
        <w:p w14:paraId="006ABAA3" w14:textId="2D7256E1"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39" w:history="1">
            <w:r w:rsidR="00CA4201" w:rsidRPr="00CA4201">
              <w:rPr>
                <w:rStyle w:val="Hipervnculo"/>
                <w:rFonts w:ascii="Calibri Light" w:hAnsi="Calibri Light" w:cs="Calibri Light"/>
                <w:i/>
                <w:iCs/>
                <w:noProof/>
                <w:szCs w:val="20"/>
              </w:rPr>
              <w:t>Índice de Acrónimos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_Toc221023739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XII</w:t>
            </w:r>
            <w:r w:rsidR="00CA4201" w:rsidRPr="00CA4201">
              <w:rPr>
                <w:rFonts w:ascii="Calibri Light" w:hAnsi="Calibri Light" w:cs="Calibri Light"/>
                <w:i/>
                <w:iCs/>
                <w:noProof/>
                <w:webHidden/>
                <w:szCs w:val="20"/>
              </w:rPr>
              <w:fldChar w:fldCharType="end"/>
            </w:r>
          </w:hyperlink>
        </w:p>
        <w:p w14:paraId="19869E9D" w14:textId="22CC60FF"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40" w:history="1">
            <w:r w:rsidR="00CA4201" w:rsidRPr="00CA4201">
              <w:rPr>
                <w:rStyle w:val="Hipervnculo"/>
                <w:rFonts w:ascii="Calibri Light" w:hAnsi="Calibri Light" w:cs="Calibri Light"/>
                <w:i/>
                <w:iCs/>
                <w:noProof/>
                <w:szCs w:val="20"/>
              </w:rPr>
              <w:t>Índice de Siglas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XIII</w:t>
            </w:r>
            <w:r w:rsidR="00CA4201" w:rsidRPr="00CA4201">
              <w:rPr>
                <w:rFonts w:ascii="Calibri Light" w:hAnsi="Calibri Light" w:cs="Calibri Light"/>
                <w:i/>
                <w:iCs/>
                <w:noProof/>
                <w:webHidden/>
                <w:szCs w:val="20"/>
              </w:rPr>
              <w:fldChar w:fldCharType="end"/>
            </w:r>
          </w:hyperlink>
        </w:p>
        <w:p w14:paraId="5C7FA4A2" w14:textId="646F207E"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41" w:history="1">
            <w:r w:rsidR="00CA4201" w:rsidRPr="00CA4201">
              <w:rPr>
                <w:rStyle w:val="Hipervnculo"/>
                <w:rFonts w:ascii="Calibri Light" w:hAnsi="Calibri Light" w:cs="Calibri Light"/>
                <w:i/>
                <w:iCs/>
                <w:noProof/>
                <w:szCs w:val="20"/>
              </w:rPr>
              <w:t>Introducción</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w:t>
            </w:r>
            <w:r w:rsidR="00CA4201" w:rsidRPr="00CA4201">
              <w:rPr>
                <w:rFonts w:ascii="Calibri Light" w:hAnsi="Calibri Light" w:cs="Calibri Light"/>
                <w:i/>
                <w:iCs/>
                <w:noProof/>
                <w:webHidden/>
                <w:szCs w:val="20"/>
              </w:rPr>
              <w:fldChar w:fldCharType="end"/>
            </w:r>
          </w:hyperlink>
        </w:p>
        <w:p w14:paraId="27DBB7A7" w14:textId="7535BAB3"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42" w:history="1">
            <w:r w:rsidR="00CA4201" w:rsidRPr="00CA4201">
              <w:rPr>
                <w:rStyle w:val="Hipervnculo"/>
                <w:rFonts w:ascii="Calibri Light" w:hAnsi="Calibri Light" w:cs="Calibri Light"/>
                <w:i/>
                <w:iCs/>
                <w:noProof/>
                <w:szCs w:val="20"/>
              </w:rPr>
              <w:t>Generalidades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w:t>
            </w:r>
            <w:r w:rsidR="00CA4201" w:rsidRPr="00CA4201">
              <w:rPr>
                <w:rFonts w:ascii="Calibri Light" w:hAnsi="Calibri Light" w:cs="Calibri Light"/>
                <w:i/>
                <w:iCs/>
                <w:noProof/>
                <w:webHidden/>
                <w:szCs w:val="20"/>
              </w:rPr>
              <w:fldChar w:fldCharType="end"/>
            </w:r>
          </w:hyperlink>
        </w:p>
        <w:p w14:paraId="332146E7" w14:textId="571BB44E"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3" w:history="1">
            <w:r w:rsidR="00CA4201" w:rsidRPr="00CA4201">
              <w:rPr>
                <w:rStyle w:val="Hipervnculo"/>
                <w:rFonts w:ascii="Calibri Light" w:hAnsi="Calibri Light" w:cs="Calibri Light"/>
                <w:i/>
                <w:iCs/>
                <w:noProof/>
                <w:szCs w:val="20"/>
              </w:rPr>
              <w:t>2.1 Planteamiento del problema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w:t>
            </w:r>
            <w:r w:rsidR="00CA4201" w:rsidRPr="00CA4201">
              <w:rPr>
                <w:rFonts w:ascii="Calibri Light" w:hAnsi="Calibri Light" w:cs="Calibri Light"/>
                <w:i/>
                <w:iCs/>
                <w:noProof/>
                <w:webHidden/>
                <w:szCs w:val="20"/>
              </w:rPr>
              <w:fldChar w:fldCharType="end"/>
            </w:r>
          </w:hyperlink>
        </w:p>
        <w:p w14:paraId="1EA9DF77" w14:textId="3B5D6EAF"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4" w:history="1">
            <w:r w:rsidR="00CA4201" w:rsidRPr="00CA4201">
              <w:rPr>
                <w:rStyle w:val="Hipervnculo"/>
                <w:rFonts w:ascii="Calibri Light" w:hAnsi="Calibri Light" w:cs="Calibri Light"/>
                <w:i/>
                <w:iCs/>
                <w:noProof/>
                <w:szCs w:val="20"/>
              </w:rPr>
              <w:t>2.2 Objetivos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w:t>
            </w:r>
            <w:r w:rsidR="00CA4201" w:rsidRPr="00CA4201">
              <w:rPr>
                <w:rFonts w:ascii="Calibri Light" w:hAnsi="Calibri Light" w:cs="Calibri Light"/>
                <w:i/>
                <w:iCs/>
                <w:noProof/>
                <w:webHidden/>
                <w:szCs w:val="20"/>
              </w:rPr>
              <w:fldChar w:fldCharType="end"/>
            </w:r>
          </w:hyperlink>
        </w:p>
        <w:p w14:paraId="75EEA002" w14:textId="6EC30CE4"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5" w:history="1">
            <w:r w:rsidR="00CA4201" w:rsidRPr="00CA4201">
              <w:rPr>
                <w:rStyle w:val="Hipervnculo"/>
                <w:rFonts w:ascii="Calibri Light" w:hAnsi="Calibri Light" w:cs="Calibri Light"/>
                <w:i/>
                <w:iCs/>
                <w:noProof/>
                <w:szCs w:val="20"/>
              </w:rPr>
              <w:t>2.2.1 Objetivo general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w:t>
            </w:r>
            <w:r w:rsidR="00CA4201" w:rsidRPr="00CA4201">
              <w:rPr>
                <w:rFonts w:ascii="Calibri Light" w:hAnsi="Calibri Light" w:cs="Calibri Light"/>
                <w:i/>
                <w:iCs/>
                <w:noProof/>
                <w:webHidden/>
                <w:szCs w:val="20"/>
              </w:rPr>
              <w:fldChar w:fldCharType="end"/>
            </w:r>
          </w:hyperlink>
        </w:p>
        <w:p w14:paraId="5E7D6D60" w14:textId="6553FDE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6" w:history="1">
            <w:r w:rsidR="00CA4201" w:rsidRPr="00CA4201">
              <w:rPr>
                <w:rStyle w:val="Hipervnculo"/>
                <w:rFonts w:ascii="Calibri Light" w:hAnsi="Calibri Light" w:cs="Calibri Light"/>
                <w:i/>
                <w:iCs/>
                <w:noProof/>
                <w:szCs w:val="20"/>
              </w:rPr>
              <w:t>2.2.2 Objetivos específicos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w:t>
            </w:r>
            <w:r w:rsidR="00CA4201" w:rsidRPr="00CA4201">
              <w:rPr>
                <w:rFonts w:ascii="Calibri Light" w:hAnsi="Calibri Light" w:cs="Calibri Light"/>
                <w:i/>
                <w:iCs/>
                <w:noProof/>
                <w:webHidden/>
                <w:szCs w:val="20"/>
              </w:rPr>
              <w:fldChar w:fldCharType="end"/>
            </w:r>
          </w:hyperlink>
        </w:p>
        <w:p w14:paraId="0CD9F76F" w14:textId="08495841"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7" w:history="1">
            <w:r w:rsidR="00CA4201" w:rsidRPr="00CA4201">
              <w:rPr>
                <w:rStyle w:val="Hipervnculo"/>
                <w:rFonts w:ascii="Calibri Light" w:hAnsi="Calibri Light" w:cs="Calibri Light"/>
                <w:i/>
                <w:iCs/>
                <w:noProof/>
                <w:szCs w:val="20"/>
              </w:rPr>
              <w:t>2.3 Justificación</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4</w:t>
            </w:r>
            <w:r w:rsidR="00CA4201" w:rsidRPr="00CA4201">
              <w:rPr>
                <w:rFonts w:ascii="Calibri Light" w:hAnsi="Calibri Light" w:cs="Calibri Light"/>
                <w:i/>
                <w:iCs/>
                <w:noProof/>
                <w:webHidden/>
                <w:szCs w:val="20"/>
              </w:rPr>
              <w:fldChar w:fldCharType="end"/>
            </w:r>
          </w:hyperlink>
        </w:p>
        <w:p w14:paraId="20F624F5" w14:textId="1585D4CD"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8" w:history="1">
            <w:r w:rsidR="00CA4201" w:rsidRPr="00CA4201">
              <w:rPr>
                <w:rStyle w:val="Hipervnculo"/>
                <w:rFonts w:ascii="Calibri Light" w:hAnsi="Calibri Light" w:cs="Calibri Light"/>
                <w:i/>
                <w:iCs/>
                <w:noProof/>
                <w:szCs w:val="20"/>
              </w:rPr>
              <w:t>2.4 Caracterización de la empresa en la que participo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5</w:t>
            </w:r>
            <w:r w:rsidR="00CA4201" w:rsidRPr="00CA4201">
              <w:rPr>
                <w:rFonts w:ascii="Calibri Light" w:hAnsi="Calibri Light" w:cs="Calibri Light"/>
                <w:i/>
                <w:iCs/>
                <w:noProof/>
                <w:webHidden/>
                <w:szCs w:val="20"/>
              </w:rPr>
              <w:fldChar w:fldCharType="end"/>
            </w:r>
          </w:hyperlink>
        </w:p>
        <w:p w14:paraId="1DF4975C" w14:textId="4A14CA19"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49" w:history="1">
            <w:r w:rsidR="00CA4201" w:rsidRPr="00CA4201">
              <w:rPr>
                <w:rStyle w:val="Hipervnculo"/>
                <w:rFonts w:ascii="Calibri Light" w:hAnsi="Calibri Light" w:cs="Calibri Light"/>
                <w:i/>
                <w:iCs/>
                <w:noProof/>
                <w:szCs w:val="20"/>
              </w:rPr>
              <w:t>2.4.1 Datos generales de la empresa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_Toc221023749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5</w:t>
            </w:r>
            <w:r w:rsidR="00CA4201" w:rsidRPr="00CA4201">
              <w:rPr>
                <w:rFonts w:ascii="Calibri Light" w:hAnsi="Calibri Light" w:cs="Calibri Light"/>
                <w:i/>
                <w:iCs/>
                <w:noProof/>
                <w:webHidden/>
                <w:szCs w:val="20"/>
              </w:rPr>
              <w:fldChar w:fldCharType="end"/>
            </w:r>
          </w:hyperlink>
        </w:p>
        <w:p w14:paraId="4B5F5B6B" w14:textId="225B48F7"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0" w:history="1">
            <w:r w:rsidR="00CA4201" w:rsidRPr="00CA4201">
              <w:rPr>
                <w:rStyle w:val="Hipervnculo"/>
                <w:rFonts w:ascii="Calibri Light" w:hAnsi="Calibri Light" w:cs="Calibri Light"/>
                <w:i/>
                <w:iCs/>
                <w:noProof/>
                <w:szCs w:val="20"/>
              </w:rPr>
              <w:t>2.4.2 Descripción del departamento o área de trabajo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w:t>
            </w:r>
            <w:r w:rsidR="00CA4201" w:rsidRPr="00CA4201">
              <w:rPr>
                <w:rFonts w:ascii="Calibri Light" w:hAnsi="Calibri Light" w:cs="Calibri Light"/>
                <w:i/>
                <w:iCs/>
                <w:noProof/>
                <w:webHidden/>
                <w:szCs w:val="20"/>
              </w:rPr>
              <w:fldChar w:fldCharType="end"/>
            </w:r>
          </w:hyperlink>
        </w:p>
        <w:p w14:paraId="2442FE26" w14:textId="7712B888"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1" w:history="1">
            <w:r w:rsidR="00CA4201" w:rsidRPr="00CA4201">
              <w:rPr>
                <w:rStyle w:val="Hipervnculo"/>
                <w:rFonts w:ascii="Calibri Light" w:hAnsi="Calibri Light" w:cs="Calibri Light"/>
                <w:i/>
                <w:iCs/>
                <w:noProof/>
                <w:szCs w:val="20"/>
              </w:rPr>
              <w:t>2.5 Problemas a resolver</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w:t>
            </w:r>
            <w:r w:rsidR="00CA4201" w:rsidRPr="00CA4201">
              <w:rPr>
                <w:rFonts w:ascii="Calibri Light" w:hAnsi="Calibri Light" w:cs="Calibri Light"/>
                <w:i/>
                <w:iCs/>
                <w:noProof/>
                <w:webHidden/>
                <w:szCs w:val="20"/>
              </w:rPr>
              <w:fldChar w:fldCharType="end"/>
            </w:r>
          </w:hyperlink>
        </w:p>
        <w:p w14:paraId="391CCF52" w14:textId="7E15F6CE"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2" w:history="1">
            <w:r w:rsidR="00CA4201" w:rsidRPr="00CA4201">
              <w:rPr>
                <w:rStyle w:val="Hipervnculo"/>
                <w:rFonts w:ascii="Calibri Light" w:hAnsi="Calibri Light" w:cs="Calibri Light"/>
                <w:i/>
                <w:iCs/>
                <w:noProof/>
                <w:szCs w:val="20"/>
              </w:rPr>
              <w:t>2.6 Alcances y limitaciones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8</w:t>
            </w:r>
            <w:r w:rsidR="00CA4201" w:rsidRPr="00CA4201">
              <w:rPr>
                <w:rFonts w:ascii="Calibri Light" w:hAnsi="Calibri Light" w:cs="Calibri Light"/>
                <w:i/>
                <w:iCs/>
                <w:noProof/>
                <w:webHidden/>
                <w:szCs w:val="20"/>
              </w:rPr>
              <w:fldChar w:fldCharType="end"/>
            </w:r>
          </w:hyperlink>
        </w:p>
        <w:p w14:paraId="214A5CA0" w14:textId="39934162"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3" w:history="1">
            <w:r w:rsidR="00CA4201" w:rsidRPr="00CA4201">
              <w:rPr>
                <w:rStyle w:val="Hipervnculo"/>
                <w:rFonts w:ascii="Calibri Light" w:hAnsi="Calibri Light" w:cs="Calibri Light"/>
                <w:i/>
                <w:iCs/>
                <w:noProof/>
                <w:szCs w:val="20"/>
              </w:rPr>
              <w:t>2.6.1 Alcances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8</w:t>
            </w:r>
            <w:r w:rsidR="00CA4201" w:rsidRPr="00CA4201">
              <w:rPr>
                <w:rFonts w:ascii="Calibri Light" w:hAnsi="Calibri Light" w:cs="Calibri Light"/>
                <w:i/>
                <w:iCs/>
                <w:noProof/>
                <w:webHidden/>
                <w:szCs w:val="20"/>
              </w:rPr>
              <w:fldChar w:fldCharType="end"/>
            </w:r>
          </w:hyperlink>
        </w:p>
        <w:p w14:paraId="3CD025D1" w14:textId="7340C38B"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4" w:history="1">
            <w:r w:rsidR="00CA4201" w:rsidRPr="00CA4201">
              <w:rPr>
                <w:rStyle w:val="Hipervnculo"/>
                <w:rFonts w:ascii="Calibri Light" w:hAnsi="Calibri Light" w:cs="Calibri Light"/>
                <w:i/>
                <w:iCs/>
                <w:noProof/>
                <w:szCs w:val="20"/>
              </w:rPr>
              <w:t>2.6.2 Limitaciones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9</w:t>
            </w:r>
            <w:r w:rsidR="00CA4201" w:rsidRPr="00CA4201">
              <w:rPr>
                <w:rFonts w:ascii="Calibri Light" w:hAnsi="Calibri Light" w:cs="Calibri Light"/>
                <w:i/>
                <w:iCs/>
                <w:noProof/>
                <w:webHidden/>
                <w:szCs w:val="20"/>
              </w:rPr>
              <w:fldChar w:fldCharType="end"/>
            </w:r>
          </w:hyperlink>
        </w:p>
        <w:p w14:paraId="1847858A" w14:textId="429AD329"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55" w:history="1">
            <w:r w:rsidR="00CA4201" w:rsidRPr="00CA4201">
              <w:rPr>
                <w:rStyle w:val="Hipervnculo"/>
                <w:rFonts w:ascii="Calibri Light" w:hAnsi="Calibri Light" w:cs="Calibri Light"/>
                <w:i/>
                <w:iCs/>
                <w:noProof/>
                <w:szCs w:val="20"/>
              </w:rPr>
              <w:t>Marco teórico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w:t>
            </w:r>
            <w:r w:rsidR="00CA4201" w:rsidRPr="00CA4201">
              <w:rPr>
                <w:rFonts w:ascii="Calibri Light" w:hAnsi="Calibri Light" w:cs="Calibri Light"/>
                <w:i/>
                <w:iCs/>
                <w:noProof/>
                <w:webHidden/>
                <w:szCs w:val="20"/>
              </w:rPr>
              <w:fldChar w:fldCharType="end"/>
            </w:r>
          </w:hyperlink>
        </w:p>
        <w:p w14:paraId="0ADAC4F8" w14:textId="4B7873AE"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6" w:history="1">
            <w:r w:rsidR="00CA4201" w:rsidRPr="00CA4201">
              <w:rPr>
                <w:rStyle w:val="Hipervnculo"/>
                <w:rFonts w:ascii="Calibri Light" w:hAnsi="Calibri Light" w:cs="Calibri Light"/>
                <w:i/>
                <w:iCs/>
                <w:noProof/>
                <w:szCs w:val="20"/>
              </w:rPr>
              <w:t>3.1 Investigaciones previas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w:t>
            </w:r>
            <w:r w:rsidR="00CA4201" w:rsidRPr="00CA4201">
              <w:rPr>
                <w:rFonts w:ascii="Calibri Light" w:hAnsi="Calibri Light" w:cs="Calibri Light"/>
                <w:i/>
                <w:iCs/>
                <w:noProof/>
                <w:webHidden/>
                <w:szCs w:val="20"/>
              </w:rPr>
              <w:fldChar w:fldCharType="end"/>
            </w:r>
          </w:hyperlink>
        </w:p>
        <w:p w14:paraId="05C31CAA" w14:textId="3CB4730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7" w:history="1">
            <w:r w:rsidR="00CA4201" w:rsidRPr="00CA4201">
              <w:rPr>
                <w:rStyle w:val="Hipervnculo"/>
                <w:rFonts w:ascii="Calibri Light" w:hAnsi="Calibri Light" w:cs="Calibri Light"/>
                <w:i/>
                <w:iCs/>
                <w:noProof/>
                <w:szCs w:val="20"/>
              </w:rPr>
              <w:t>3.1.1 Proyectos académicos e investigativos en México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w:t>
            </w:r>
            <w:r w:rsidR="00CA4201" w:rsidRPr="00CA4201">
              <w:rPr>
                <w:rFonts w:ascii="Calibri Light" w:hAnsi="Calibri Light" w:cs="Calibri Light"/>
                <w:i/>
                <w:iCs/>
                <w:noProof/>
                <w:webHidden/>
                <w:szCs w:val="20"/>
              </w:rPr>
              <w:fldChar w:fldCharType="end"/>
            </w:r>
          </w:hyperlink>
        </w:p>
        <w:p w14:paraId="292F4C93" w14:textId="58A3994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8" w:history="1">
            <w:r w:rsidR="00CA4201" w:rsidRPr="00CA4201">
              <w:rPr>
                <w:rStyle w:val="Hipervnculo"/>
                <w:rFonts w:ascii="Calibri Light" w:hAnsi="Calibri Light" w:cs="Calibri Light"/>
                <w:i/>
                <w:iCs/>
                <w:noProof/>
                <w:szCs w:val="20"/>
              </w:rPr>
              <w:t>3.1.2 Innovaciones tecnológicas e industriales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w:t>
            </w:r>
            <w:r w:rsidR="00CA4201" w:rsidRPr="00CA4201">
              <w:rPr>
                <w:rFonts w:ascii="Calibri Light" w:hAnsi="Calibri Light" w:cs="Calibri Light"/>
                <w:i/>
                <w:iCs/>
                <w:noProof/>
                <w:webHidden/>
                <w:szCs w:val="20"/>
              </w:rPr>
              <w:fldChar w:fldCharType="end"/>
            </w:r>
          </w:hyperlink>
        </w:p>
        <w:p w14:paraId="16995A54" w14:textId="2770307A"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59" w:history="1">
            <w:r w:rsidR="00CA4201" w:rsidRPr="00CA4201">
              <w:rPr>
                <w:rStyle w:val="Hipervnculo"/>
                <w:rFonts w:ascii="Calibri Light" w:hAnsi="Calibri Light" w:cs="Calibri Light"/>
                <w:i/>
                <w:iCs/>
                <w:noProof/>
                <w:szCs w:val="20"/>
              </w:rPr>
              <w:t>3.2 Bases teóricas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_Toc221023759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w:t>
            </w:r>
            <w:r w:rsidR="00CA4201" w:rsidRPr="00CA4201">
              <w:rPr>
                <w:rFonts w:ascii="Calibri Light" w:hAnsi="Calibri Light" w:cs="Calibri Light"/>
                <w:i/>
                <w:iCs/>
                <w:noProof/>
                <w:webHidden/>
                <w:szCs w:val="20"/>
              </w:rPr>
              <w:fldChar w:fldCharType="end"/>
            </w:r>
          </w:hyperlink>
        </w:p>
        <w:p w14:paraId="142B0177" w14:textId="29F7B9FD"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0" w:history="1">
            <w:r w:rsidR="00CA4201" w:rsidRPr="00CA4201">
              <w:rPr>
                <w:rStyle w:val="Hipervnculo"/>
                <w:rFonts w:ascii="Calibri Light" w:hAnsi="Calibri Light" w:cs="Calibri Light"/>
                <w:i/>
                <w:iCs/>
                <w:noProof/>
                <w:szCs w:val="20"/>
              </w:rPr>
              <w:t>3.2.1 Sistemas embebidos y microcontroladores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w:t>
            </w:r>
            <w:r w:rsidR="00CA4201" w:rsidRPr="00CA4201">
              <w:rPr>
                <w:rFonts w:ascii="Calibri Light" w:hAnsi="Calibri Light" w:cs="Calibri Light"/>
                <w:i/>
                <w:iCs/>
                <w:noProof/>
                <w:webHidden/>
                <w:szCs w:val="20"/>
              </w:rPr>
              <w:fldChar w:fldCharType="end"/>
            </w:r>
          </w:hyperlink>
        </w:p>
        <w:p w14:paraId="50E3E781" w14:textId="61D0045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1" w:history="1">
            <w:r w:rsidR="00CA4201" w:rsidRPr="00CA4201">
              <w:rPr>
                <w:rStyle w:val="Hipervnculo"/>
                <w:rFonts w:ascii="Calibri Light" w:hAnsi="Calibri Light" w:cs="Calibri Light"/>
                <w:i/>
                <w:iCs/>
                <w:noProof/>
                <w:szCs w:val="20"/>
              </w:rPr>
              <w:t>3.2.2 Sensores de proximidad</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w:t>
            </w:r>
            <w:r w:rsidR="00CA4201" w:rsidRPr="00CA4201">
              <w:rPr>
                <w:rFonts w:ascii="Calibri Light" w:hAnsi="Calibri Light" w:cs="Calibri Light"/>
                <w:i/>
                <w:iCs/>
                <w:noProof/>
                <w:webHidden/>
                <w:szCs w:val="20"/>
              </w:rPr>
              <w:fldChar w:fldCharType="end"/>
            </w:r>
          </w:hyperlink>
        </w:p>
        <w:p w14:paraId="52351F52" w14:textId="56BB5680"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2" w:history="1">
            <w:r w:rsidR="00CA4201" w:rsidRPr="00CA4201">
              <w:rPr>
                <w:rStyle w:val="Hipervnculo"/>
                <w:rFonts w:ascii="Calibri Light" w:hAnsi="Calibri Light" w:cs="Calibri Light"/>
                <w:i/>
                <w:iCs/>
                <w:noProof/>
                <w:szCs w:val="20"/>
              </w:rPr>
              <w:t>3.2.3 Actuadores electromecánicos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w:t>
            </w:r>
            <w:r w:rsidR="00CA4201" w:rsidRPr="00CA4201">
              <w:rPr>
                <w:rFonts w:ascii="Calibri Light" w:hAnsi="Calibri Light" w:cs="Calibri Light"/>
                <w:i/>
                <w:iCs/>
                <w:noProof/>
                <w:webHidden/>
                <w:szCs w:val="20"/>
              </w:rPr>
              <w:fldChar w:fldCharType="end"/>
            </w:r>
          </w:hyperlink>
        </w:p>
        <w:p w14:paraId="5AFF765D" w14:textId="4B66E7E9"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3" w:history="1">
            <w:r w:rsidR="00CA4201" w:rsidRPr="00CA4201">
              <w:rPr>
                <w:rStyle w:val="Hipervnculo"/>
                <w:rFonts w:ascii="Calibri Light" w:hAnsi="Calibri Light" w:cs="Calibri Light"/>
                <w:i/>
                <w:iCs/>
                <w:noProof/>
                <w:szCs w:val="20"/>
              </w:rPr>
              <w:t>3.2.4 Visualización de información mediante pantallas oled</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w:t>
            </w:r>
            <w:r w:rsidR="00CA4201" w:rsidRPr="00CA4201">
              <w:rPr>
                <w:rFonts w:ascii="Calibri Light" w:hAnsi="Calibri Light" w:cs="Calibri Light"/>
                <w:i/>
                <w:iCs/>
                <w:noProof/>
                <w:webHidden/>
                <w:szCs w:val="20"/>
              </w:rPr>
              <w:fldChar w:fldCharType="end"/>
            </w:r>
          </w:hyperlink>
        </w:p>
        <w:p w14:paraId="156CA501" w14:textId="197A679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4" w:history="1">
            <w:r w:rsidR="00CA4201" w:rsidRPr="00CA4201">
              <w:rPr>
                <w:rStyle w:val="Hipervnculo"/>
                <w:rFonts w:ascii="Calibri Light" w:hAnsi="Calibri Light" w:cs="Calibri Light"/>
                <w:i/>
                <w:iCs/>
                <w:noProof/>
                <w:szCs w:val="20"/>
              </w:rPr>
              <w:t>3.2.5 Inteligencia artificial y aprendizaje automático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w:t>
            </w:r>
            <w:r w:rsidR="00CA4201" w:rsidRPr="00CA4201">
              <w:rPr>
                <w:rFonts w:ascii="Calibri Light" w:hAnsi="Calibri Light" w:cs="Calibri Light"/>
                <w:i/>
                <w:iCs/>
                <w:noProof/>
                <w:webHidden/>
                <w:szCs w:val="20"/>
              </w:rPr>
              <w:fldChar w:fldCharType="end"/>
            </w:r>
          </w:hyperlink>
        </w:p>
        <w:p w14:paraId="0402DB54" w14:textId="1580656A"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5" w:history="1">
            <w:r w:rsidR="00CA4201" w:rsidRPr="00CA4201">
              <w:rPr>
                <w:rStyle w:val="Hipervnculo"/>
                <w:rFonts w:ascii="Calibri Light" w:hAnsi="Calibri Light" w:cs="Calibri Light"/>
                <w:i/>
                <w:iCs/>
                <w:noProof/>
                <w:szCs w:val="20"/>
              </w:rPr>
              <w:t>3.2.6 Visión por computadora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w:t>
            </w:r>
            <w:r w:rsidR="00CA4201" w:rsidRPr="00CA4201">
              <w:rPr>
                <w:rFonts w:ascii="Calibri Light" w:hAnsi="Calibri Light" w:cs="Calibri Light"/>
                <w:i/>
                <w:iCs/>
                <w:noProof/>
                <w:webHidden/>
                <w:szCs w:val="20"/>
              </w:rPr>
              <w:fldChar w:fldCharType="end"/>
            </w:r>
          </w:hyperlink>
        </w:p>
        <w:p w14:paraId="7CA4CF52" w14:textId="38D111B4"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6" w:history="1">
            <w:r w:rsidR="00CA4201" w:rsidRPr="00CA4201">
              <w:rPr>
                <w:rStyle w:val="Hipervnculo"/>
                <w:rFonts w:ascii="Calibri Light" w:hAnsi="Calibri Light" w:cs="Calibri Light"/>
                <w:i/>
                <w:iCs/>
                <w:noProof/>
                <w:szCs w:val="20"/>
              </w:rPr>
              <w:t>3.2.7 Clasificación de imágenes mediante inteligencia artificial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w:t>
            </w:r>
            <w:r w:rsidR="00CA4201" w:rsidRPr="00CA4201">
              <w:rPr>
                <w:rFonts w:ascii="Calibri Light" w:hAnsi="Calibri Light" w:cs="Calibri Light"/>
                <w:i/>
                <w:iCs/>
                <w:noProof/>
                <w:webHidden/>
                <w:szCs w:val="20"/>
              </w:rPr>
              <w:fldChar w:fldCharType="end"/>
            </w:r>
          </w:hyperlink>
        </w:p>
        <w:p w14:paraId="59B28AA1" w14:textId="06B5278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7" w:history="1">
            <w:r w:rsidR="00CA4201" w:rsidRPr="00CA4201">
              <w:rPr>
                <w:rStyle w:val="Hipervnculo"/>
                <w:rFonts w:ascii="Calibri Light" w:hAnsi="Calibri Light" w:cs="Calibri Light"/>
                <w:i/>
                <w:iCs/>
                <w:noProof/>
                <w:szCs w:val="20"/>
              </w:rPr>
              <w:t>3.2.8 Comunicación cliente-servidor y APIs REST</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14</w:t>
            </w:r>
            <w:r w:rsidR="00CA4201" w:rsidRPr="00CA4201">
              <w:rPr>
                <w:rFonts w:ascii="Calibri Light" w:hAnsi="Calibri Light" w:cs="Calibri Light"/>
                <w:i/>
                <w:iCs/>
                <w:noProof/>
                <w:webHidden/>
                <w:szCs w:val="20"/>
              </w:rPr>
              <w:fldChar w:fldCharType="end"/>
            </w:r>
          </w:hyperlink>
        </w:p>
        <w:p w14:paraId="317D167C" w14:textId="20B51730"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8" w:history="1">
            <w:r w:rsidR="00CA4201" w:rsidRPr="00CA4201">
              <w:rPr>
                <w:rStyle w:val="Hipervnculo"/>
                <w:rFonts w:ascii="Calibri Light" w:hAnsi="Calibri Light" w:cs="Calibri Light"/>
                <w:i/>
                <w:iCs/>
                <w:noProof/>
                <w:szCs w:val="20"/>
              </w:rPr>
              <w:t>3.3 Antecedentes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15</w:t>
            </w:r>
            <w:r w:rsidR="00CA4201" w:rsidRPr="00CA4201">
              <w:rPr>
                <w:rFonts w:ascii="Calibri Light" w:hAnsi="Calibri Light" w:cs="Calibri Light"/>
                <w:i/>
                <w:iCs/>
                <w:noProof/>
                <w:webHidden/>
                <w:szCs w:val="20"/>
              </w:rPr>
              <w:fldChar w:fldCharType="end"/>
            </w:r>
          </w:hyperlink>
        </w:p>
        <w:p w14:paraId="26D45E47" w14:textId="7179A280"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69" w:history="1">
            <w:r w:rsidR="00CA4201" w:rsidRPr="00CA4201">
              <w:rPr>
                <w:rStyle w:val="Hipervnculo"/>
                <w:rFonts w:ascii="Calibri Light" w:hAnsi="Calibri Light" w:cs="Calibri Light"/>
                <w:i/>
                <w:iCs/>
                <w:noProof/>
                <w:szCs w:val="20"/>
              </w:rPr>
              <w:t>3.3.1 Contexto general del problema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_Toc221023769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15</w:t>
            </w:r>
            <w:r w:rsidR="00CA4201" w:rsidRPr="00CA4201">
              <w:rPr>
                <w:rFonts w:ascii="Calibri Light" w:hAnsi="Calibri Light" w:cs="Calibri Light"/>
                <w:i/>
                <w:iCs/>
                <w:noProof/>
                <w:webHidden/>
                <w:szCs w:val="20"/>
              </w:rPr>
              <w:fldChar w:fldCharType="end"/>
            </w:r>
          </w:hyperlink>
        </w:p>
        <w:p w14:paraId="3C318B5B" w14:textId="7E738265"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0" w:history="1">
            <w:r w:rsidR="00CA4201" w:rsidRPr="00CA4201">
              <w:rPr>
                <w:rStyle w:val="Hipervnculo"/>
                <w:rFonts w:ascii="Calibri Light" w:hAnsi="Calibri Light" w:cs="Calibri Light"/>
                <w:i/>
                <w:iCs/>
                <w:noProof/>
                <w:szCs w:val="20"/>
              </w:rPr>
              <w:t>3.3.2 Evolución de la clasificación de residuos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16</w:t>
            </w:r>
            <w:r w:rsidR="00CA4201" w:rsidRPr="00CA4201">
              <w:rPr>
                <w:rFonts w:ascii="Calibri Light" w:hAnsi="Calibri Light" w:cs="Calibri Light"/>
                <w:i/>
                <w:iCs/>
                <w:noProof/>
                <w:webHidden/>
                <w:szCs w:val="20"/>
              </w:rPr>
              <w:fldChar w:fldCharType="end"/>
            </w:r>
          </w:hyperlink>
        </w:p>
        <w:p w14:paraId="53BBF96D" w14:textId="2E3B7915"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1" w:history="1">
            <w:r w:rsidR="00CA4201" w:rsidRPr="00CA4201">
              <w:rPr>
                <w:rStyle w:val="Hipervnculo"/>
                <w:rFonts w:ascii="Calibri Light" w:hAnsi="Calibri Light" w:cs="Calibri Light"/>
                <w:i/>
                <w:iCs/>
                <w:noProof/>
                <w:szCs w:val="20"/>
              </w:rPr>
              <w:t>3.3.3 Problemática de clasificación de residuos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17</w:t>
            </w:r>
            <w:r w:rsidR="00CA4201" w:rsidRPr="00CA4201">
              <w:rPr>
                <w:rFonts w:ascii="Calibri Light" w:hAnsi="Calibri Light" w:cs="Calibri Light"/>
                <w:i/>
                <w:iCs/>
                <w:noProof/>
                <w:webHidden/>
                <w:szCs w:val="20"/>
              </w:rPr>
              <w:fldChar w:fldCharType="end"/>
            </w:r>
          </w:hyperlink>
        </w:p>
        <w:p w14:paraId="6D5C9C7E" w14:textId="48CA340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2" w:history="1">
            <w:r w:rsidR="00CA4201" w:rsidRPr="00CA4201">
              <w:rPr>
                <w:rStyle w:val="Hipervnculo"/>
                <w:rFonts w:ascii="Calibri Light" w:hAnsi="Calibri Light" w:cs="Calibri Light"/>
                <w:i/>
                <w:iCs/>
                <w:noProof/>
                <w:szCs w:val="20"/>
              </w:rPr>
              <w:t>3.3.4 Avances tecnológicos en clasificación y automatización de residuos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18</w:t>
            </w:r>
            <w:r w:rsidR="00CA4201" w:rsidRPr="00CA4201">
              <w:rPr>
                <w:rFonts w:ascii="Calibri Light" w:hAnsi="Calibri Light" w:cs="Calibri Light"/>
                <w:i/>
                <w:iCs/>
                <w:noProof/>
                <w:webHidden/>
                <w:szCs w:val="20"/>
              </w:rPr>
              <w:fldChar w:fldCharType="end"/>
            </w:r>
          </w:hyperlink>
        </w:p>
        <w:p w14:paraId="14EC7C12" w14:textId="62077B66"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3" w:history="1">
            <w:r w:rsidR="00CA4201" w:rsidRPr="00CA4201">
              <w:rPr>
                <w:rStyle w:val="Hipervnculo"/>
                <w:rFonts w:ascii="Calibri Light" w:hAnsi="Calibri Light" w:cs="Calibri Light"/>
                <w:i/>
                <w:iCs/>
                <w:noProof/>
                <w:szCs w:val="20"/>
              </w:rPr>
              <w:t>3.3.5 Proyectos y aplicaciones específicas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19</w:t>
            </w:r>
            <w:r w:rsidR="00CA4201" w:rsidRPr="00CA4201">
              <w:rPr>
                <w:rFonts w:ascii="Calibri Light" w:hAnsi="Calibri Light" w:cs="Calibri Light"/>
                <w:i/>
                <w:iCs/>
                <w:noProof/>
                <w:webHidden/>
                <w:szCs w:val="20"/>
              </w:rPr>
              <w:fldChar w:fldCharType="end"/>
            </w:r>
          </w:hyperlink>
        </w:p>
        <w:p w14:paraId="4F608067" w14:textId="66021A44"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4" w:history="1">
            <w:r w:rsidR="00CA4201" w:rsidRPr="00CA4201">
              <w:rPr>
                <w:rStyle w:val="Hipervnculo"/>
                <w:rFonts w:ascii="Calibri Light" w:hAnsi="Calibri Light" w:cs="Calibri Light"/>
                <w:i/>
                <w:iCs/>
                <w:noProof/>
                <w:szCs w:val="20"/>
              </w:rPr>
              <w:t>3.4 Enfoque metodológico del proyecto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20</w:t>
            </w:r>
            <w:r w:rsidR="00CA4201" w:rsidRPr="00CA4201">
              <w:rPr>
                <w:rFonts w:ascii="Calibri Light" w:hAnsi="Calibri Light" w:cs="Calibri Light"/>
                <w:i/>
                <w:iCs/>
                <w:noProof/>
                <w:webHidden/>
                <w:szCs w:val="20"/>
              </w:rPr>
              <w:fldChar w:fldCharType="end"/>
            </w:r>
          </w:hyperlink>
        </w:p>
        <w:p w14:paraId="442ABC4B" w14:textId="691C8EE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5" w:history="1">
            <w:r w:rsidR="00CA4201" w:rsidRPr="00CA4201">
              <w:rPr>
                <w:rStyle w:val="Hipervnculo"/>
                <w:rFonts w:ascii="Calibri Light" w:hAnsi="Calibri Light" w:cs="Calibri Light"/>
                <w:i/>
                <w:iCs/>
                <w:noProof/>
                <w:szCs w:val="20"/>
              </w:rPr>
              <w:t>3.4.1 Importancia del proyecto en el contexto actual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20</w:t>
            </w:r>
            <w:r w:rsidR="00CA4201" w:rsidRPr="00CA4201">
              <w:rPr>
                <w:rFonts w:ascii="Calibri Light" w:hAnsi="Calibri Light" w:cs="Calibri Light"/>
                <w:i/>
                <w:iCs/>
                <w:noProof/>
                <w:webHidden/>
                <w:szCs w:val="20"/>
              </w:rPr>
              <w:fldChar w:fldCharType="end"/>
            </w:r>
          </w:hyperlink>
        </w:p>
        <w:p w14:paraId="36867106" w14:textId="4511F741"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6" w:history="1">
            <w:r w:rsidR="00CA4201" w:rsidRPr="00CA4201">
              <w:rPr>
                <w:rStyle w:val="Hipervnculo"/>
                <w:rFonts w:ascii="Calibri Light" w:hAnsi="Calibri Light" w:cs="Calibri Light"/>
                <w:i/>
                <w:iCs/>
                <w:noProof/>
                <w:szCs w:val="20"/>
              </w:rPr>
              <w:t>3.5 ¿Qué es una metodología de desarrollo?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21</w:t>
            </w:r>
            <w:r w:rsidR="00CA4201" w:rsidRPr="00CA4201">
              <w:rPr>
                <w:rFonts w:ascii="Calibri Light" w:hAnsi="Calibri Light" w:cs="Calibri Light"/>
                <w:i/>
                <w:iCs/>
                <w:noProof/>
                <w:webHidden/>
                <w:szCs w:val="20"/>
              </w:rPr>
              <w:fldChar w:fldCharType="end"/>
            </w:r>
          </w:hyperlink>
        </w:p>
        <w:p w14:paraId="5EAABC9C" w14:textId="15862E8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7" w:history="1">
            <w:r w:rsidR="00CA4201" w:rsidRPr="00CA4201">
              <w:rPr>
                <w:rStyle w:val="Hipervnculo"/>
                <w:rFonts w:ascii="Calibri Light" w:hAnsi="Calibri Light" w:cs="Calibri Light"/>
                <w:i/>
                <w:iCs/>
                <w:noProof/>
                <w:szCs w:val="20"/>
              </w:rPr>
              <w:t>3.5.1 Metodologías de desarrollo tradicionales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21</w:t>
            </w:r>
            <w:r w:rsidR="00CA4201" w:rsidRPr="00CA4201">
              <w:rPr>
                <w:rFonts w:ascii="Calibri Light" w:hAnsi="Calibri Light" w:cs="Calibri Light"/>
                <w:i/>
                <w:iCs/>
                <w:noProof/>
                <w:webHidden/>
                <w:szCs w:val="20"/>
              </w:rPr>
              <w:fldChar w:fldCharType="end"/>
            </w:r>
          </w:hyperlink>
        </w:p>
        <w:p w14:paraId="571286CF" w14:textId="4BC56FCB"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8" w:history="1">
            <w:r w:rsidR="00CA4201" w:rsidRPr="00CA4201">
              <w:rPr>
                <w:rStyle w:val="Hipervnculo"/>
                <w:rFonts w:ascii="Calibri Light" w:hAnsi="Calibri Light" w:cs="Calibri Light"/>
                <w:i/>
                <w:iCs/>
                <w:noProof/>
                <w:szCs w:val="20"/>
              </w:rPr>
              <w:t>3.5.2 Metodologías de desarrollo ágiles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22</w:t>
            </w:r>
            <w:r w:rsidR="00CA4201" w:rsidRPr="00CA4201">
              <w:rPr>
                <w:rFonts w:ascii="Calibri Light" w:hAnsi="Calibri Light" w:cs="Calibri Light"/>
                <w:i/>
                <w:iCs/>
                <w:noProof/>
                <w:webHidden/>
                <w:szCs w:val="20"/>
              </w:rPr>
              <w:fldChar w:fldCharType="end"/>
            </w:r>
          </w:hyperlink>
        </w:p>
        <w:p w14:paraId="7CCAA0BE" w14:textId="76EB515A"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79" w:history="1">
            <w:r w:rsidR="00CA4201" w:rsidRPr="00CA4201">
              <w:rPr>
                <w:rStyle w:val="Hipervnculo"/>
                <w:rFonts w:ascii="Calibri Light" w:hAnsi="Calibri Light" w:cs="Calibri Light"/>
                <w:i/>
                <w:iCs/>
                <w:noProof/>
                <w:szCs w:val="20"/>
              </w:rPr>
              <w:t>3.5.3 Comparación tradicional vs ágil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_Toc221023779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23</w:t>
            </w:r>
            <w:r w:rsidR="00CA4201" w:rsidRPr="00CA4201">
              <w:rPr>
                <w:rFonts w:ascii="Calibri Light" w:hAnsi="Calibri Light" w:cs="Calibri Light"/>
                <w:i/>
                <w:iCs/>
                <w:noProof/>
                <w:webHidden/>
                <w:szCs w:val="20"/>
              </w:rPr>
              <w:fldChar w:fldCharType="end"/>
            </w:r>
          </w:hyperlink>
        </w:p>
        <w:p w14:paraId="0485884C" w14:textId="6A7571EC"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0" w:history="1">
            <w:r w:rsidR="00CA4201" w:rsidRPr="00CA4201">
              <w:rPr>
                <w:rStyle w:val="Hipervnculo"/>
                <w:rFonts w:ascii="Calibri Light" w:hAnsi="Calibri Light" w:cs="Calibri Light"/>
                <w:i/>
                <w:iCs/>
                <w:noProof/>
                <w:szCs w:val="20"/>
              </w:rPr>
              <w:t>3.5.4 Metodología SCRUM</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24</w:t>
            </w:r>
            <w:r w:rsidR="00CA4201" w:rsidRPr="00CA4201">
              <w:rPr>
                <w:rFonts w:ascii="Calibri Light" w:hAnsi="Calibri Light" w:cs="Calibri Light"/>
                <w:i/>
                <w:iCs/>
                <w:noProof/>
                <w:webHidden/>
                <w:szCs w:val="20"/>
              </w:rPr>
              <w:fldChar w:fldCharType="end"/>
            </w:r>
          </w:hyperlink>
        </w:p>
        <w:p w14:paraId="11CA750C" w14:textId="3E79214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1" w:history="1">
            <w:r w:rsidR="00CA4201" w:rsidRPr="00CA4201">
              <w:rPr>
                <w:rStyle w:val="Hipervnculo"/>
                <w:rFonts w:ascii="Calibri Light" w:hAnsi="Calibri Light" w:cs="Calibri Light"/>
                <w:i/>
                <w:iCs/>
                <w:noProof/>
                <w:szCs w:val="20"/>
              </w:rPr>
              <w:t>3.5.5 Metodología SCRUM aplicada al desarrollo del proyecto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24</w:t>
            </w:r>
            <w:r w:rsidR="00CA4201" w:rsidRPr="00CA4201">
              <w:rPr>
                <w:rFonts w:ascii="Calibri Light" w:hAnsi="Calibri Light" w:cs="Calibri Light"/>
                <w:i/>
                <w:iCs/>
                <w:noProof/>
                <w:webHidden/>
                <w:szCs w:val="20"/>
              </w:rPr>
              <w:fldChar w:fldCharType="end"/>
            </w:r>
          </w:hyperlink>
        </w:p>
        <w:p w14:paraId="1EF911FF" w14:textId="322AECED"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782" w:history="1">
            <w:r w:rsidR="00CA4201" w:rsidRPr="00CA4201">
              <w:rPr>
                <w:rStyle w:val="Hipervnculo"/>
                <w:rFonts w:ascii="Calibri Light" w:eastAsia="Arial" w:hAnsi="Calibri Light" w:cs="Calibri Light"/>
                <w:i/>
                <w:iCs/>
                <w:noProof/>
                <w:w w:val="99"/>
                <w:szCs w:val="20"/>
              </w:rPr>
              <w:t>Desarr</w:t>
            </w:r>
            <w:r w:rsidR="00CA4201" w:rsidRPr="00CA4201">
              <w:rPr>
                <w:rStyle w:val="Hipervnculo"/>
                <w:rFonts w:ascii="Calibri Light" w:eastAsia="Arial" w:hAnsi="Calibri Light" w:cs="Calibri Light"/>
                <w:i/>
                <w:iCs/>
                <w:noProof/>
                <w:szCs w:val="20"/>
              </w:rPr>
              <w:t>ollo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25</w:t>
            </w:r>
            <w:r w:rsidR="00CA4201" w:rsidRPr="00CA4201">
              <w:rPr>
                <w:rFonts w:ascii="Calibri Light" w:hAnsi="Calibri Light" w:cs="Calibri Light"/>
                <w:i/>
                <w:iCs/>
                <w:noProof/>
                <w:webHidden/>
                <w:szCs w:val="20"/>
              </w:rPr>
              <w:fldChar w:fldCharType="end"/>
            </w:r>
          </w:hyperlink>
        </w:p>
        <w:p w14:paraId="543425CC" w14:textId="4D5B2D95"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3" w:history="1">
            <w:r w:rsidR="00CA4201" w:rsidRPr="00CA4201">
              <w:rPr>
                <w:rStyle w:val="Hipervnculo"/>
                <w:rFonts w:ascii="Calibri Light" w:hAnsi="Calibri Light" w:cs="Calibri Light"/>
                <w:i/>
                <w:iCs/>
                <w:noProof/>
                <w:szCs w:val="20"/>
              </w:rPr>
              <w:t>4.1 Entrevistas y Análisis de Requerimientos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26</w:t>
            </w:r>
            <w:r w:rsidR="00CA4201" w:rsidRPr="00CA4201">
              <w:rPr>
                <w:rFonts w:ascii="Calibri Light" w:hAnsi="Calibri Light" w:cs="Calibri Light"/>
                <w:i/>
                <w:iCs/>
                <w:noProof/>
                <w:webHidden/>
                <w:szCs w:val="20"/>
              </w:rPr>
              <w:fldChar w:fldCharType="end"/>
            </w:r>
          </w:hyperlink>
        </w:p>
        <w:p w14:paraId="6F9AEBDB" w14:textId="4D51A277"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4" w:history="1">
            <w:r w:rsidR="00CA4201" w:rsidRPr="00CA4201">
              <w:rPr>
                <w:rStyle w:val="Hipervnculo"/>
                <w:rFonts w:ascii="Calibri Light" w:hAnsi="Calibri Light" w:cs="Calibri Light"/>
                <w:i/>
                <w:iCs/>
                <w:noProof/>
                <w:szCs w:val="20"/>
              </w:rPr>
              <w:t>4.1.1 Aspectos generales del código.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28</w:t>
            </w:r>
            <w:r w:rsidR="00CA4201" w:rsidRPr="00CA4201">
              <w:rPr>
                <w:rFonts w:ascii="Calibri Light" w:hAnsi="Calibri Light" w:cs="Calibri Light"/>
                <w:i/>
                <w:iCs/>
                <w:noProof/>
                <w:webHidden/>
                <w:szCs w:val="20"/>
              </w:rPr>
              <w:fldChar w:fldCharType="end"/>
            </w:r>
          </w:hyperlink>
        </w:p>
        <w:p w14:paraId="25572E37" w14:textId="5DC9C7B7"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5" w:history="1">
            <w:r w:rsidR="00CA4201" w:rsidRPr="00CA4201">
              <w:rPr>
                <w:rStyle w:val="Hipervnculo"/>
                <w:rFonts w:ascii="Calibri Light" w:hAnsi="Calibri Light" w:cs="Calibri Light"/>
                <w:i/>
                <w:iCs/>
                <w:noProof/>
                <w:szCs w:val="20"/>
              </w:rPr>
              <w:t>4.1.2 Hardware a utilizar</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29</w:t>
            </w:r>
            <w:r w:rsidR="00CA4201" w:rsidRPr="00CA4201">
              <w:rPr>
                <w:rFonts w:ascii="Calibri Light" w:hAnsi="Calibri Light" w:cs="Calibri Light"/>
                <w:i/>
                <w:iCs/>
                <w:noProof/>
                <w:webHidden/>
                <w:szCs w:val="20"/>
              </w:rPr>
              <w:fldChar w:fldCharType="end"/>
            </w:r>
          </w:hyperlink>
        </w:p>
        <w:p w14:paraId="1C94BEFC" w14:textId="086B1D79"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6" w:history="1">
            <w:r w:rsidR="00CA4201" w:rsidRPr="00CA4201">
              <w:rPr>
                <w:rStyle w:val="Hipervnculo"/>
                <w:rFonts w:ascii="Calibri Light" w:hAnsi="Calibri Light" w:cs="Calibri Light"/>
                <w:i/>
                <w:iCs/>
                <w:noProof/>
                <w:szCs w:val="20"/>
              </w:rPr>
              <w:t>4.2 Planificación y Ejecución de la Metodología Scrum.</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32</w:t>
            </w:r>
            <w:r w:rsidR="00CA4201" w:rsidRPr="00CA4201">
              <w:rPr>
                <w:rFonts w:ascii="Calibri Light" w:hAnsi="Calibri Light" w:cs="Calibri Light"/>
                <w:i/>
                <w:iCs/>
                <w:noProof/>
                <w:webHidden/>
                <w:szCs w:val="20"/>
              </w:rPr>
              <w:fldChar w:fldCharType="end"/>
            </w:r>
          </w:hyperlink>
        </w:p>
        <w:p w14:paraId="116F9C92" w14:textId="5B9FC36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7" w:history="1">
            <w:r w:rsidR="00CA4201" w:rsidRPr="00CA4201">
              <w:rPr>
                <w:rStyle w:val="Hipervnculo"/>
                <w:rFonts w:ascii="Calibri Light" w:hAnsi="Calibri Light" w:cs="Calibri Light"/>
                <w:i/>
                <w:iCs/>
                <w:noProof/>
                <w:szCs w:val="20"/>
              </w:rPr>
              <w:t>4.2.1 Construcción del servidor.</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33</w:t>
            </w:r>
            <w:r w:rsidR="00CA4201" w:rsidRPr="00CA4201">
              <w:rPr>
                <w:rFonts w:ascii="Calibri Light" w:hAnsi="Calibri Light" w:cs="Calibri Light"/>
                <w:i/>
                <w:iCs/>
                <w:noProof/>
                <w:webHidden/>
                <w:szCs w:val="20"/>
              </w:rPr>
              <w:fldChar w:fldCharType="end"/>
            </w:r>
          </w:hyperlink>
        </w:p>
        <w:p w14:paraId="01D64A69" w14:textId="3A5DECF8"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8" w:history="1">
            <w:r w:rsidR="00CA4201" w:rsidRPr="00CA4201">
              <w:rPr>
                <w:rStyle w:val="Hipervnculo"/>
                <w:rFonts w:ascii="Calibri Light" w:hAnsi="Calibri Light" w:cs="Calibri Light"/>
                <w:i/>
                <w:iCs/>
                <w:noProof/>
                <w:szCs w:val="20"/>
              </w:rPr>
              <w:t>4.2.2 Implementación del sistema mecánico.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34</w:t>
            </w:r>
            <w:r w:rsidR="00CA4201" w:rsidRPr="00CA4201">
              <w:rPr>
                <w:rFonts w:ascii="Calibri Light" w:hAnsi="Calibri Light" w:cs="Calibri Light"/>
                <w:i/>
                <w:iCs/>
                <w:noProof/>
                <w:webHidden/>
                <w:szCs w:val="20"/>
              </w:rPr>
              <w:fldChar w:fldCharType="end"/>
            </w:r>
          </w:hyperlink>
        </w:p>
        <w:p w14:paraId="14F1488F" w14:textId="23F3D199"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89" w:history="1">
            <w:r w:rsidR="00CA4201" w:rsidRPr="00CA4201">
              <w:rPr>
                <w:rStyle w:val="Hipervnculo"/>
                <w:rFonts w:ascii="Calibri Light" w:hAnsi="Calibri Light" w:cs="Calibri Light"/>
                <w:i/>
                <w:iCs/>
                <w:noProof/>
                <w:szCs w:val="20"/>
              </w:rPr>
              <w:t>4.2.3 Integración del ESP32 con el backend mediante un endpoint.</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_Toc221023789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36</w:t>
            </w:r>
            <w:r w:rsidR="00CA4201" w:rsidRPr="00CA4201">
              <w:rPr>
                <w:rFonts w:ascii="Calibri Light" w:hAnsi="Calibri Light" w:cs="Calibri Light"/>
                <w:i/>
                <w:iCs/>
                <w:noProof/>
                <w:webHidden/>
                <w:szCs w:val="20"/>
              </w:rPr>
              <w:fldChar w:fldCharType="end"/>
            </w:r>
          </w:hyperlink>
        </w:p>
        <w:p w14:paraId="07794217" w14:textId="6F31DE1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0" w:history="1">
            <w:r w:rsidR="00CA4201" w:rsidRPr="00CA4201">
              <w:rPr>
                <w:rStyle w:val="Hipervnculo"/>
                <w:rFonts w:ascii="Calibri Light" w:hAnsi="Calibri Light" w:cs="Calibri Light"/>
                <w:i/>
                <w:iCs/>
                <w:noProof/>
                <w:szCs w:val="20"/>
              </w:rPr>
              <w:t>4.2.4 Elección del dataset y entrenamiento del modelo de IA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37</w:t>
            </w:r>
            <w:r w:rsidR="00CA4201" w:rsidRPr="00CA4201">
              <w:rPr>
                <w:rFonts w:ascii="Calibri Light" w:hAnsi="Calibri Light" w:cs="Calibri Light"/>
                <w:i/>
                <w:iCs/>
                <w:noProof/>
                <w:webHidden/>
                <w:szCs w:val="20"/>
              </w:rPr>
              <w:fldChar w:fldCharType="end"/>
            </w:r>
          </w:hyperlink>
        </w:p>
        <w:p w14:paraId="51E90FF2" w14:textId="4FB40A52"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1" w:history="1">
            <w:r w:rsidR="00CA4201" w:rsidRPr="00CA4201">
              <w:rPr>
                <w:rStyle w:val="Hipervnculo"/>
                <w:rFonts w:ascii="Calibri Light" w:hAnsi="Calibri Light" w:cs="Calibri Light"/>
                <w:i/>
                <w:iCs/>
                <w:noProof/>
                <w:szCs w:val="20"/>
              </w:rPr>
              <w:t>4.3 Diseño de la Arquitectura del Sistema.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39</w:t>
            </w:r>
            <w:r w:rsidR="00CA4201" w:rsidRPr="00CA4201">
              <w:rPr>
                <w:rFonts w:ascii="Calibri Light" w:hAnsi="Calibri Light" w:cs="Calibri Light"/>
                <w:i/>
                <w:iCs/>
                <w:noProof/>
                <w:webHidden/>
                <w:szCs w:val="20"/>
              </w:rPr>
              <w:fldChar w:fldCharType="end"/>
            </w:r>
          </w:hyperlink>
        </w:p>
        <w:p w14:paraId="75159B77" w14:textId="239E2A04"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2" w:history="1">
            <w:r w:rsidR="00CA4201" w:rsidRPr="00CA4201">
              <w:rPr>
                <w:rStyle w:val="Hipervnculo"/>
                <w:rFonts w:ascii="Calibri Light" w:hAnsi="Calibri Light" w:cs="Calibri Light"/>
                <w:i/>
                <w:iCs/>
                <w:noProof/>
                <w:szCs w:val="20"/>
              </w:rPr>
              <w:t>4.3.1 Módulo C++: Esp32ToPythonOledHttpCAM.ino.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39</w:t>
            </w:r>
            <w:r w:rsidR="00CA4201" w:rsidRPr="00CA4201">
              <w:rPr>
                <w:rFonts w:ascii="Calibri Light" w:hAnsi="Calibri Light" w:cs="Calibri Light"/>
                <w:i/>
                <w:iCs/>
                <w:noProof/>
                <w:webHidden/>
                <w:szCs w:val="20"/>
              </w:rPr>
              <w:fldChar w:fldCharType="end"/>
            </w:r>
          </w:hyperlink>
        </w:p>
        <w:p w14:paraId="58FA1B4A" w14:textId="7E6944F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3" w:history="1">
            <w:r w:rsidR="00CA4201" w:rsidRPr="00CA4201">
              <w:rPr>
                <w:rStyle w:val="Hipervnculo"/>
                <w:rFonts w:ascii="Calibri Light" w:hAnsi="Calibri Light" w:cs="Calibri Light"/>
                <w:i/>
                <w:iCs/>
                <w:noProof/>
                <w:szCs w:val="20"/>
              </w:rPr>
              <w:t>4.3.2 Módulo Python: appHTTP.py.</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55</w:t>
            </w:r>
            <w:r w:rsidR="00CA4201" w:rsidRPr="00CA4201">
              <w:rPr>
                <w:rFonts w:ascii="Calibri Light" w:hAnsi="Calibri Light" w:cs="Calibri Light"/>
                <w:i/>
                <w:iCs/>
                <w:noProof/>
                <w:webHidden/>
                <w:szCs w:val="20"/>
              </w:rPr>
              <w:fldChar w:fldCharType="end"/>
            </w:r>
          </w:hyperlink>
        </w:p>
        <w:p w14:paraId="0DF5D7DA" w14:textId="47C34D2A"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4" w:history="1">
            <w:r w:rsidR="00CA4201" w:rsidRPr="00CA4201">
              <w:rPr>
                <w:rStyle w:val="Hipervnculo"/>
                <w:rFonts w:ascii="Calibri Light" w:hAnsi="Calibri Light" w:cs="Calibri Light"/>
                <w:i/>
                <w:iCs/>
                <w:noProof/>
                <w:szCs w:val="20"/>
              </w:rPr>
              <w:t>4.3.3 Módulo Python: pruebaModelosTF.py.</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63</w:t>
            </w:r>
            <w:r w:rsidR="00CA4201" w:rsidRPr="00CA4201">
              <w:rPr>
                <w:rFonts w:ascii="Calibri Light" w:hAnsi="Calibri Light" w:cs="Calibri Light"/>
                <w:i/>
                <w:iCs/>
                <w:noProof/>
                <w:webHidden/>
                <w:szCs w:val="20"/>
              </w:rPr>
              <w:fldChar w:fldCharType="end"/>
            </w:r>
          </w:hyperlink>
        </w:p>
        <w:p w14:paraId="2B66843D" w14:textId="43771978"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5" w:history="1">
            <w:r w:rsidR="00CA4201" w:rsidRPr="00CA4201">
              <w:rPr>
                <w:rStyle w:val="Hipervnculo"/>
                <w:rFonts w:ascii="Calibri Light" w:hAnsi="Calibri Light" w:cs="Calibri Light"/>
                <w:i/>
                <w:iCs/>
                <w:noProof/>
                <w:szCs w:val="20"/>
              </w:rPr>
              <w:t>4.3.4 Módulo Python: ManejadorHTTP.py.</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67</w:t>
            </w:r>
            <w:r w:rsidR="00CA4201" w:rsidRPr="00CA4201">
              <w:rPr>
                <w:rFonts w:ascii="Calibri Light" w:hAnsi="Calibri Light" w:cs="Calibri Light"/>
                <w:i/>
                <w:iCs/>
                <w:noProof/>
                <w:webHidden/>
                <w:szCs w:val="20"/>
              </w:rPr>
              <w:fldChar w:fldCharType="end"/>
            </w:r>
          </w:hyperlink>
        </w:p>
        <w:p w14:paraId="16EBDAED" w14:textId="174DC5D5"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6" w:history="1">
            <w:r w:rsidR="00CA4201" w:rsidRPr="00CA4201">
              <w:rPr>
                <w:rStyle w:val="Hipervnculo"/>
                <w:rFonts w:ascii="Calibri Light" w:hAnsi="Calibri Light" w:cs="Calibri Light"/>
                <w:i/>
                <w:iCs/>
                <w:noProof/>
                <w:szCs w:val="20"/>
              </w:rPr>
              <w:t>4.4 Diseño del Modelo de Inteligencia Artificial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74</w:t>
            </w:r>
            <w:r w:rsidR="00CA4201" w:rsidRPr="00CA4201">
              <w:rPr>
                <w:rFonts w:ascii="Calibri Light" w:hAnsi="Calibri Light" w:cs="Calibri Light"/>
                <w:i/>
                <w:iCs/>
                <w:noProof/>
                <w:webHidden/>
                <w:szCs w:val="20"/>
              </w:rPr>
              <w:fldChar w:fldCharType="end"/>
            </w:r>
          </w:hyperlink>
        </w:p>
        <w:p w14:paraId="713A6380" w14:textId="4E90B11D"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7" w:history="1">
            <w:r w:rsidR="00CA4201" w:rsidRPr="00CA4201">
              <w:rPr>
                <w:rStyle w:val="Hipervnculo"/>
                <w:rFonts w:ascii="Calibri Light" w:hAnsi="Calibri Light" w:cs="Calibri Light"/>
                <w:i/>
                <w:iCs/>
                <w:noProof/>
                <w:szCs w:val="20"/>
              </w:rPr>
              <w:t>4.4.1 Elección de arquitectura de inteligencia artificial.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74</w:t>
            </w:r>
            <w:r w:rsidR="00CA4201" w:rsidRPr="00CA4201">
              <w:rPr>
                <w:rFonts w:ascii="Calibri Light" w:hAnsi="Calibri Light" w:cs="Calibri Light"/>
                <w:i/>
                <w:iCs/>
                <w:noProof/>
                <w:webHidden/>
                <w:szCs w:val="20"/>
              </w:rPr>
              <w:fldChar w:fldCharType="end"/>
            </w:r>
          </w:hyperlink>
        </w:p>
        <w:p w14:paraId="6808288C" w14:textId="0FF72D13"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8" w:history="1">
            <w:r w:rsidR="00CA4201" w:rsidRPr="00CA4201">
              <w:rPr>
                <w:rStyle w:val="Hipervnculo"/>
                <w:rFonts w:ascii="Calibri Light" w:hAnsi="Calibri Light" w:cs="Calibri Light"/>
                <w:i/>
                <w:iCs/>
                <w:noProof/>
                <w:szCs w:val="20"/>
              </w:rPr>
              <w:t>4.4.2 Selección y evolución del dataset</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74</w:t>
            </w:r>
            <w:r w:rsidR="00CA4201" w:rsidRPr="00CA4201">
              <w:rPr>
                <w:rFonts w:ascii="Calibri Light" w:hAnsi="Calibri Light" w:cs="Calibri Light"/>
                <w:i/>
                <w:iCs/>
                <w:noProof/>
                <w:webHidden/>
                <w:szCs w:val="20"/>
              </w:rPr>
              <w:fldChar w:fldCharType="end"/>
            </w:r>
          </w:hyperlink>
        </w:p>
        <w:p w14:paraId="1C08773A" w14:textId="587B18E6"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799" w:history="1">
            <w:r w:rsidR="00CA4201" w:rsidRPr="00CA4201">
              <w:rPr>
                <w:rStyle w:val="Hipervnculo"/>
                <w:rFonts w:ascii="Calibri Light" w:hAnsi="Calibri Light" w:cs="Calibri Light"/>
                <w:i/>
                <w:iCs/>
                <w:noProof/>
                <w:szCs w:val="20"/>
              </w:rPr>
              <w:t>4.4.3 Estrategia y procesamiento del conjunto de datos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_Toc221023799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76</w:t>
            </w:r>
            <w:r w:rsidR="00CA4201" w:rsidRPr="00CA4201">
              <w:rPr>
                <w:rFonts w:ascii="Calibri Light" w:hAnsi="Calibri Light" w:cs="Calibri Light"/>
                <w:i/>
                <w:iCs/>
                <w:noProof/>
                <w:webHidden/>
                <w:szCs w:val="20"/>
              </w:rPr>
              <w:fldChar w:fldCharType="end"/>
            </w:r>
          </w:hyperlink>
        </w:p>
        <w:p w14:paraId="0BD2A2EC" w14:textId="43D28C4D"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0" w:history="1">
            <w:r w:rsidR="00CA4201" w:rsidRPr="00CA4201">
              <w:rPr>
                <w:rStyle w:val="Hipervnculo"/>
                <w:rFonts w:ascii="Calibri Light" w:hAnsi="Calibri Light" w:cs="Calibri Light"/>
                <w:i/>
                <w:iCs/>
                <w:noProof/>
                <w:szCs w:val="20"/>
              </w:rPr>
              <w:t>4.4.4 Scripts de procesamiento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78</w:t>
            </w:r>
            <w:r w:rsidR="00CA4201" w:rsidRPr="00CA4201">
              <w:rPr>
                <w:rFonts w:ascii="Calibri Light" w:hAnsi="Calibri Light" w:cs="Calibri Light"/>
                <w:i/>
                <w:iCs/>
                <w:noProof/>
                <w:webHidden/>
                <w:szCs w:val="20"/>
              </w:rPr>
              <w:fldChar w:fldCharType="end"/>
            </w:r>
          </w:hyperlink>
        </w:p>
        <w:p w14:paraId="2AC0E9B7" w14:textId="3831F70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1" w:history="1">
            <w:r w:rsidR="00CA4201" w:rsidRPr="00CA4201">
              <w:rPr>
                <w:rStyle w:val="Hipervnculo"/>
                <w:rFonts w:ascii="Calibri Light" w:hAnsi="Calibri Light" w:cs="Calibri Light"/>
                <w:i/>
                <w:iCs/>
                <w:noProof/>
                <w:szCs w:val="20"/>
              </w:rPr>
              <w:t>4.4.5 Scripts de entrenamiento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81</w:t>
            </w:r>
            <w:r w:rsidR="00CA4201" w:rsidRPr="00CA4201">
              <w:rPr>
                <w:rFonts w:ascii="Calibri Light" w:hAnsi="Calibri Light" w:cs="Calibri Light"/>
                <w:i/>
                <w:iCs/>
                <w:noProof/>
                <w:webHidden/>
                <w:szCs w:val="20"/>
              </w:rPr>
              <w:fldChar w:fldCharType="end"/>
            </w:r>
          </w:hyperlink>
        </w:p>
        <w:p w14:paraId="45D2CAE0" w14:textId="6F7718ED"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2" w:history="1">
            <w:r w:rsidR="00CA4201" w:rsidRPr="00CA4201">
              <w:rPr>
                <w:rStyle w:val="Hipervnculo"/>
                <w:rFonts w:ascii="Calibri Light" w:hAnsi="Calibri Light" w:cs="Calibri Light"/>
                <w:i/>
                <w:iCs/>
                <w:noProof/>
                <w:szCs w:val="20"/>
              </w:rPr>
              <w:t>4.5 Ensamblaje e integración del sistema embebido.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93</w:t>
            </w:r>
            <w:r w:rsidR="00CA4201" w:rsidRPr="00CA4201">
              <w:rPr>
                <w:rFonts w:ascii="Calibri Light" w:hAnsi="Calibri Light" w:cs="Calibri Light"/>
                <w:i/>
                <w:iCs/>
                <w:noProof/>
                <w:webHidden/>
                <w:szCs w:val="20"/>
              </w:rPr>
              <w:fldChar w:fldCharType="end"/>
            </w:r>
          </w:hyperlink>
        </w:p>
        <w:p w14:paraId="42BDD276" w14:textId="0895A735"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3" w:history="1">
            <w:r w:rsidR="00CA4201" w:rsidRPr="00CA4201">
              <w:rPr>
                <w:rStyle w:val="Hipervnculo"/>
                <w:rFonts w:ascii="Calibri Light" w:hAnsi="Calibri Light" w:cs="Calibri Light"/>
                <w:i/>
                <w:iCs/>
                <w:noProof/>
                <w:szCs w:val="20"/>
              </w:rPr>
              <w:t>4.5.1 Conexión eléctrica y lógica del sistema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93</w:t>
            </w:r>
            <w:r w:rsidR="00CA4201" w:rsidRPr="00CA4201">
              <w:rPr>
                <w:rFonts w:ascii="Calibri Light" w:hAnsi="Calibri Light" w:cs="Calibri Light"/>
                <w:i/>
                <w:iCs/>
                <w:noProof/>
                <w:webHidden/>
                <w:szCs w:val="20"/>
              </w:rPr>
              <w:fldChar w:fldCharType="end"/>
            </w:r>
          </w:hyperlink>
        </w:p>
        <w:p w14:paraId="073FBF9A" w14:textId="534D3BCE"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4" w:history="1">
            <w:r w:rsidR="00CA4201" w:rsidRPr="00CA4201">
              <w:rPr>
                <w:rStyle w:val="Hipervnculo"/>
                <w:rFonts w:ascii="Calibri Light" w:hAnsi="Calibri Light" w:cs="Calibri Light"/>
                <w:i/>
                <w:iCs/>
                <w:noProof/>
                <w:szCs w:val="20"/>
              </w:rPr>
              <w:t>4.5.2 Distribución física de los componentes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94</w:t>
            </w:r>
            <w:r w:rsidR="00CA4201" w:rsidRPr="00CA4201">
              <w:rPr>
                <w:rFonts w:ascii="Calibri Light" w:hAnsi="Calibri Light" w:cs="Calibri Light"/>
                <w:i/>
                <w:iCs/>
                <w:noProof/>
                <w:webHidden/>
                <w:szCs w:val="20"/>
              </w:rPr>
              <w:fldChar w:fldCharType="end"/>
            </w:r>
          </w:hyperlink>
        </w:p>
        <w:p w14:paraId="33A63C68" w14:textId="6A231727"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5" w:history="1">
            <w:r w:rsidR="00CA4201" w:rsidRPr="00CA4201">
              <w:rPr>
                <w:rStyle w:val="Hipervnculo"/>
                <w:rFonts w:ascii="Calibri Light" w:hAnsi="Calibri Light" w:cs="Calibri Light"/>
                <w:i/>
                <w:iCs/>
                <w:noProof/>
                <w:szCs w:val="20"/>
              </w:rPr>
              <w:t>4.5.3 Render en 3D del producto final para producción</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99</w:t>
            </w:r>
            <w:r w:rsidR="00CA4201" w:rsidRPr="00CA4201">
              <w:rPr>
                <w:rFonts w:ascii="Calibri Light" w:hAnsi="Calibri Light" w:cs="Calibri Light"/>
                <w:i/>
                <w:iCs/>
                <w:noProof/>
                <w:webHidden/>
                <w:szCs w:val="20"/>
              </w:rPr>
              <w:fldChar w:fldCharType="end"/>
            </w:r>
          </w:hyperlink>
        </w:p>
        <w:p w14:paraId="0B6823DF" w14:textId="2204A6C6"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806" w:history="1">
            <w:r w:rsidR="00CA4201" w:rsidRPr="00CA4201">
              <w:rPr>
                <w:rStyle w:val="Hipervnculo"/>
                <w:rFonts w:ascii="Calibri Light" w:eastAsia="Arial" w:hAnsi="Calibri Light" w:cs="Calibri Light"/>
                <w:i/>
                <w:iCs/>
                <w:noProof/>
                <w:w w:val="99"/>
                <w:szCs w:val="20"/>
              </w:rPr>
              <w:t>Pruebas y resultados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104</w:t>
            </w:r>
            <w:r w:rsidR="00CA4201" w:rsidRPr="00CA4201">
              <w:rPr>
                <w:rFonts w:ascii="Calibri Light" w:hAnsi="Calibri Light" w:cs="Calibri Light"/>
                <w:i/>
                <w:iCs/>
                <w:noProof/>
                <w:webHidden/>
                <w:szCs w:val="20"/>
              </w:rPr>
              <w:fldChar w:fldCharType="end"/>
            </w:r>
          </w:hyperlink>
        </w:p>
        <w:p w14:paraId="3534DD6E" w14:textId="453ED8E1"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7" w:history="1">
            <w:r w:rsidR="00CA4201" w:rsidRPr="00CA4201">
              <w:rPr>
                <w:rStyle w:val="Hipervnculo"/>
                <w:rFonts w:ascii="Calibri Light" w:hAnsi="Calibri Light" w:cs="Calibri Light"/>
                <w:i/>
                <w:iCs/>
                <w:noProof/>
                <w:szCs w:val="20"/>
              </w:rPr>
              <w:t>5.1 Explicación de pruebas realizadas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105</w:t>
            </w:r>
            <w:r w:rsidR="00CA4201" w:rsidRPr="00CA4201">
              <w:rPr>
                <w:rFonts w:ascii="Calibri Light" w:hAnsi="Calibri Light" w:cs="Calibri Light"/>
                <w:i/>
                <w:iCs/>
                <w:noProof/>
                <w:webHidden/>
                <w:szCs w:val="20"/>
              </w:rPr>
              <w:fldChar w:fldCharType="end"/>
            </w:r>
          </w:hyperlink>
        </w:p>
        <w:p w14:paraId="481FA060" w14:textId="510FBCAD"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8" w:history="1">
            <w:r w:rsidR="00CA4201" w:rsidRPr="00CA4201">
              <w:rPr>
                <w:rStyle w:val="Hipervnculo"/>
                <w:rFonts w:ascii="Calibri Light" w:hAnsi="Calibri Light" w:cs="Calibri Light"/>
                <w:i/>
                <w:iCs/>
                <w:noProof/>
                <w:szCs w:val="20"/>
              </w:rPr>
              <w:t>5.1.1 Pruebas Unitarias por Módulo: Hardware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105</w:t>
            </w:r>
            <w:r w:rsidR="00CA4201" w:rsidRPr="00CA4201">
              <w:rPr>
                <w:rFonts w:ascii="Calibri Light" w:hAnsi="Calibri Light" w:cs="Calibri Light"/>
                <w:i/>
                <w:iCs/>
                <w:noProof/>
                <w:webHidden/>
                <w:szCs w:val="20"/>
              </w:rPr>
              <w:fldChar w:fldCharType="end"/>
            </w:r>
          </w:hyperlink>
        </w:p>
        <w:p w14:paraId="00584D6F" w14:textId="43E6D7A8"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09" w:history="1">
            <w:r w:rsidR="00CA4201" w:rsidRPr="00CA4201">
              <w:rPr>
                <w:rStyle w:val="Hipervnculo"/>
                <w:rFonts w:ascii="Calibri Light" w:hAnsi="Calibri Light" w:cs="Calibri Light"/>
                <w:i/>
                <w:iCs/>
                <w:noProof/>
                <w:szCs w:val="20"/>
              </w:rPr>
              <w:t>5.1.2 Pruebas Unitarias por Módulo: Software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_Toc221023809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106</w:t>
            </w:r>
            <w:r w:rsidR="00CA4201" w:rsidRPr="00CA4201">
              <w:rPr>
                <w:rFonts w:ascii="Calibri Light" w:hAnsi="Calibri Light" w:cs="Calibri Light"/>
                <w:i/>
                <w:iCs/>
                <w:noProof/>
                <w:webHidden/>
                <w:szCs w:val="20"/>
              </w:rPr>
              <w:fldChar w:fldCharType="end"/>
            </w:r>
          </w:hyperlink>
        </w:p>
        <w:p w14:paraId="569F4489" w14:textId="43943168"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0" w:history="1">
            <w:r w:rsidR="00CA4201" w:rsidRPr="00CA4201">
              <w:rPr>
                <w:rStyle w:val="Hipervnculo"/>
                <w:rFonts w:ascii="Calibri Light" w:hAnsi="Calibri Light" w:cs="Calibri Light"/>
                <w:i/>
                <w:iCs/>
                <w:noProof/>
                <w:szCs w:val="20"/>
              </w:rPr>
              <w:t>5.2 Evaluación de las pruebas realizadas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106</w:t>
            </w:r>
            <w:r w:rsidR="00CA4201" w:rsidRPr="00CA4201">
              <w:rPr>
                <w:rFonts w:ascii="Calibri Light" w:hAnsi="Calibri Light" w:cs="Calibri Light"/>
                <w:i/>
                <w:iCs/>
                <w:noProof/>
                <w:webHidden/>
                <w:szCs w:val="20"/>
              </w:rPr>
              <w:fldChar w:fldCharType="end"/>
            </w:r>
          </w:hyperlink>
        </w:p>
        <w:p w14:paraId="371511DD" w14:textId="342129E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1" w:history="1">
            <w:r w:rsidR="00CA4201" w:rsidRPr="00CA4201">
              <w:rPr>
                <w:rStyle w:val="Hipervnculo"/>
                <w:rFonts w:ascii="Calibri Light" w:hAnsi="Calibri Light" w:cs="Calibri Light"/>
                <w:i/>
                <w:iCs/>
                <w:noProof/>
                <w:szCs w:val="20"/>
              </w:rPr>
              <w:t>5.2.1 Prueba Hardware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106</w:t>
            </w:r>
            <w:r w:rsidR="00CA4201" w:rsidRPr="00CA4201">
              <w:rPr>
                <w:rFonts w:ascii="Calibri Light" w:hAnsi="Calibri Light" w:cs="Calibri Light"/>
                <w:i/>
                <w:iCs/>
                <w:noProof/>
                <w:webHidden/>
                <w:szCs w:val="20"/>
              </w:rPr>
              <w:fldChar w:fldCharType="end"/>
            </w:r>
          </w:hyperlink>
        </w:p>
        <w:p w14:paraId="3E5B2832" w14:textId="33F9CE78"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2" w:history="1">
            <w:r w:rsidR="00CA4201" w:rsidRPr="00CA4201">
              <w:rPr>
                <w:rStyle w:val="Hipervnculo"/>
                <w:rFonts w:ascii="Calibri Light" w:hAnsi="Calibri Light" w:cs="Calibri Light"/>
                <w:i/>
                <w:iCs/>
                <w:noProof/>
                <w:szCs w:val="20"/>
              </w:rPr>
              <w:t>5.2.2 Pruebas del Servidor y Arquitectura Backend</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111</w:t>
            </w:r>
            <w:r w:rsidR="00CA4201" w:rsidRPr="00CA4201">
              <w:rPr>
                <w:rFonts w:ascii="Calibri Light" w:hAnsi="Calibri Light" w:cs="Calibri Light"/>
                <w:i/>
                <w:iCs/>
                <w:noProof/>
                <w:webHidden/>
                <w:szCs w:val="20"/>
              </w:rPr>
              <w:fldChar w:fldCharType="end"/>
            </w:r>
          </w:hyperlink>
        </w:p>
        <w:p w14:paraId="4A21E8FF" w14:textId="7333C084"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3" w:history="1">
            <w:r w:rsidR="00CA4201" w:rsidRPr="00CA4201">
              <w:rPr>
                <w:rStyle w:val="Hipervnculo"/>
                <w:rFonts w:ascii="Calibri Light" w:hAnsi="Calibri Light" w:cs="Calibri Light"/>
                <w:i/>
                <w:iCs/>
                <w:noProof/>
                <w:szCs w:val="20"/>
              </w:rPr>
              <w:t>5.2.3 Pruebas de Rutas (API REST)</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112</w:t>
            </w:r>
            <w:r w:rsidR="00CA4201" w:rsidRPr="00CA4201">
              <w:rPr>
                <w:rFonts w:ascii="Calibri Light" w:hAnsi="Calibri Light" w:cs="Calibri Light"/>
                <w:i/>
                <w:iCs/>
                <w:noProof/>
                <w:webHidden/>
                <w:szCs w:val="20"/>
              </w:rPr>
              <w:fldChar w:fldCharType="end"/>
            </w:r>
          </w:hyperlink>
        </w:p>
        <w:p w14:paraId="11F44885" w14:textId="3AE80578"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4" w:history="1">
            <w:r w:rsidR="00CA4201" w:rsidRPr="00CA4201">
              <w:rPr>
                <w:rStyle w:val="Hipervnculo"/>
                <w:rFonts w:ascii="Calibri Light" w:hAnsi="Calibri Light" w:cs="Calibri Light"/>
                <w:i/>
                <w:iCs/>
                <w:noProof/>
                <w:szCs w:val="20"/>
              </w:rPr>
              <w:t>5.2.4 Prueba Modelo de Inteligencia Artificial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_Toc221023814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115</w:t>
            </w:r>
            <w:r w:rsidR="00CA4201" w:rsidRPr="00CA4201">
              <w:rPr>
                <w:rFonts w:ascii="Calibri Light" w:hAnsi="Calibri Light" w:cs="Calibri Light"/>
                <w:i/>
                <w:iCs/>
                <w:noProof/>
                <w:webHidden/>
                <w:szCs w:val="20"/>
              </w:rPr>
              <w:fldChar w:fldCharType="end"/>
            </w:r>
          </w:hyperlink>
        </w:p>
        <w:p w14:paraId="638ECD89" w14:textId="50869997"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5" w:history="1">
            <w:r w:rsidR="00CA4201" w:rsidRPr="00CA4201">
              <w:rPr>
                <w:rStyle w:val="Hipervnculo"/>
                <w:rFonts w:ascii="Calibri Light" w:hAnsi="Calibri Light" w:cs="Calibri Light"/>
                <w:i/>
                <w:iCs/>
                <w:noProof/>
                <w:szCs w:val="20"/>
              </w:rPr>
              <w:t>5.3 Prueba de prototipo en tiempo real</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_Toc221023815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128</w:t>
            </w:r>
            <w:r w:rsidR="00CA4201" w:rsidRPr="00CA4201">
              <w:rPr>
                <w:rFonts w:ascii="Calibri Light" w:hAnsi="Calibri Light" w:cs="Calibri Light"/>
                <w:i/>
                <w:iCs/>
                <w:noProof/>
                <w:webHidden/>
                <w:szCs w:val="20"/>
              </w:rPr>
              <w:fldChar w:fldCharType="end"/>
            </w:r>
          </w:hyperlink>
        </w:p>
        <w:p w14:paraId="786FFBF3" w14:textId="7AD570D1"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6" w:history="1">
            <w:r w:rsidR="00CA4201" w:rsidRPr="00CA4201">
              <w:rPr>
                <w:rStyle w:val="Hipervnculo"/>
                <w:rFonts w:ascii="Calibri Light" w:hAnsi="Calibri Light" w:cs="Calibri Light"/>
                <w:i/>
                <w:iCs/>
                <w:noProof/>
                <w:szCs w:val="20"/>
              </w:rPr>
              <w:t>5.3.1 Escenario 1: Inicialización del sistema</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_Toc221023816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128</w:t>
            </w:r>
            <w:r w:rsidR="00CA4201" w:rsidRPr="00CA4201">
              <w:rPr>
                <w:rFonts w:ascii="Calibri Light" w:hAnsi="Calibri Light" w:cs="Calibri Light"/>
                <w:i/>
                <w:iCs/>
                <w:noProof/>
                <w:webHidden/>
                <w:szCs w:val="20"/>
              </w:rPr>
              <w:fldChar w:fldCharType="end"/>
            </w:r>
          </w:hyperlink>
        </w:p>
        <w:p w14:paraId="7B218ACA" w14:textId="2112DAF7"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7" w:history="1">
            <w:r w:rsidR="00CA4201" w:rsidRPr="00CA4201">
              <w:rPr>
                <w:rStyle w:val="Hipervnculo"/>
                <w:rFonts w:ascii="Calibri Light" w:hAnsi="Calibri Light" w:cs="Calibri Light"/>
                <w:i/>
                <w:iCs/>
                <w:noProof/>
                <w:szCs w:val="20"/>
              </w:rPr>
              <w:t>5.3.2 Escenario 2: Objeto detectado sin confianza suficiente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_Toc221023817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135</w:t>
            </w:r>
            <w:r w:rsidR="00CA4201" w:rsidRPr="00CA4201">
              <w:rPr>
                <w:rFonts w:ascii="Calibri Light" w:hAnsi="Calibri Light" w:cs="Calibri Light"/>
                <w:i/>
                <w:iCs/>
                <w:noProof/>
                <w:webHidden/>
                <w:szCs w:val="20"/>
              </w:rPr>
              <w:fldChar w:fldCharType="end"/>
            </w:r>
          </w:hyperlink>
        </w:p>
        <w:p w14:paraId="50D66EC7" w14:textId="689FAA4F"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8" w:history="1">
            <w:r w:rsidR="00CA4201" w:rsidRPr="00CA4201">
              <w:rPr>
                <w:rStyle w:val="Hipervnculo"/>
                <w:rFonts w:ascii="Calibri Light" w:hAnsi="Calibri Light" w:cs="Calibri Light"/>
                <w:i/>
                <w:iCs/>
                <w:noProof/>
                <w:szCs w:val="20"/>
              </w:rPr>
              <w:t>5.3.3 Escenario 3: Objeto detectado no biodegradable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_Toc221023818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137</w:t>
            </w:r>
            <w:r w:rsidR="00CA4201" w:rsidRPr="00CA4201">
              <w:rPr>
                <w:rFonts w:ascii="Calibri Light" w:hAnsi="Calibri Light" w:cs="Calibri Light"/>
                <w:i/>
                <w:iCs/>
                <w:noProof/>
                <w:webHidden/>
                <w:szCs w:val="20"/>
              </w:rPr>
              <w:fldChar w:fldCharType="end"/>
            </w:r>
          </w:hyperlink>
        </w:p>
        <w:p w14:paraId="4D64AAD3" w14:textId="7B56CFF0" w:rsidR="00CA4201" w:rsidRPr="00CA4201" w:rsidRDefault="00906D83" w:rsidP="00CA4201">
          <w:pPr>
            <w:pStyle w:val="TDC3"/>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19" w:history="1">
            <w:r w:rsidR="00CA4201" w:rsidRPr="00CA4201">
              <w:rPr>
                <w:rStyle w:val="Hipervnculo"/>
                <w:rFonts w:ascii="Calibri Light" w:hAnsi="Calibri Light" w:cs="Calibri Light"/>
                <w:i/>
                <w:iCs/>
                <w:noProof/>
                <w:szCs w:val="20"/>
              </w:rPr>
              <w:t>5.3.4 Escenario 4: Objeto detectado biodegradable</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_Toc221023819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139</w:t>
            </w:r>
            <w:r w:rsidR="00CA4201" w:rsidRPr="00CA4201">
              <w:rPr>
                <w:rFonts w:ascii="Calibri Light" w:hAnsi="Calibri Light" w:cs="Calibri Light"/>
                <w:i/>
                <w:iCs/>
                <w:noProof/>
                <w:webHidden/>
                <w:szCs w:val="20"/>
              </w:rPr>
              <w:fldChar w:fldCharType="end"/>
            </w:r>
          </w:hyperlink>
        </w:p>
        <w:p w14:paraId="29FA3506" w14:textId="1CB0F0ED" w:rsidR="00CA4201" w:rsidRPr="00CA4201" w:rsidRDefault="00906D83" w:rsidP="00CA4201">
          <w:pPr>
            <w:pStyle w:val="TDC2"/>
            <w:tabs>
              <w:tab w:val="right" w:leader="dot" w:pos="8828"/>
            </w:tabs>
            <w:spacing w:line="240" w:lineRule="auto"/>
            <w:rPr>
              <w:rFonts w:ascii="Calibri Light" w:eastAsiaTheme="minorEastAsia" w:hAnsi="Calibri Light" w:cs="Calibri Light"/>
              <w:i/>
              <w:iCs/>
              <w:noProof/>
              <w:kern w:val="0"/>
              <w:szCs w:val="20"/>
              <w:lang w:eastAsia="es-MX"/>
              <w14:ligatures w14:val="none"/>
            </w:rPr>
          </w:pPr>
          <w:hyperlink w:anchor="_Toc221023820" w:history="1">
            <w:r w:rsidR="00CA4201" w:rsidRPr="00CA4201">
              <w:rPr>
                <w:rStyle w:val="Hipervnculo"/>
                <w:rFonts w:ascii="Calibri Light" w:hAnsi="Calibri Light" w:cs="Calibri Light"/>
                <w:i/>
                <w:iCs/>
                <w:noProof/>
                <w:szCs w:val="20"/>
              </w:rPr>
              <w:t>5.4 Resultados finales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_Toc221023820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141</w:t>
            </w:r>
            <w:r w:rsidR="00CA4201" w:rsidRPr="00CA4201">
              <w:rPr>
                <w:rFonts w:ascii="Calibri Light" w:hAnsi="Calibri Light" w:cs="Calibri Light"/>
                <w:i/>
                <w:iCs/>
                <w:noProof/>
                <w:webHidden/>
                <w:szCs w:val="20"/>
              </w:rPr>
              <w:fldChar w:fldCharType="end"/>
            </w:r>
          </w:hyperlink>
        </w:p>
        <w:p w14:paraId="7ED0EEE2" w14:textId="5E8B05F1"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821" w:history="1">
            <w:r w:rsidR="00CA4201" w:rsidRPr="00CA4201">
              <w:rPr>
                <w:rStyle w:val="Hipervnculo"/>
                <w:rFonts w:ascii="Calibri Light" w:eastAsia="Arial" w:hAnsi="Calibri Light" w:cs="Calibri Light"/>
                <w:i/>
                <w:iCs/>
                <w:noProof/>
                <w:w w:val="99"/>
                <w:szCs w:val="20"/>
              </w:rPr>
              <w:t>Conclusiones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_Toc221023821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143</w:t>
            </w:r>
            <w:r w:rsidR="00CA4201" w:rsidRPr="00CA4201">
              <w:rPr>
                <w:rFonts w:ascii="Calibri Light" w:hAnsi="Calibri Light" w:cs="Calibri Light"/>
                <w:i/>
                <w:iCs/>
                <w:noProof/>
                <w:webHidden/>
                <w:szCs w:val="20"/>
              </w:rPr>
              <w:fldChar w:fldCharType="end"/>
            </w:r>
          </w:hyperlink>
        </w:p>
        <w:p w14:paraId="30694DC9" w14:textId="592B18B7"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822" w:history="1">
            <w:r w:rsidR="00CA4201" w:rsidRPr="00CA4201">
              <w:rPr>
                <w:rStyle w:val="Hipervnculo"/>
                <w:rFonts w:ascii="Calibri Light" w:hAnsi="Calibri Light" w:cs="Calibri Light"/>
                <w:i/>
                <w:iCs/>
                <w:noProof/>
                <w:szCs w:val="20"/>
              </w:rPr>
              <w:t>Glosario</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_Toc221023822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146</w:t>
            </w:r>
            <w:r w:rsidR="00CA4201" w:rsidRPr="00CA4201">
              <w:rPr>
                <w:rFonts w:ascii="Calibri Light" w:hAnsi="Calibri Light" w:cs="Calibri Light"/>
                <w:i/>
                <w:iCs/>
                <w:noProof/>
                <w:webHidden/>
                <w:szCs w:val="20"/>
              </w:rPr>
              <w:fldChar w:fldCharType="end"/>
            </w:r>
          </w:hyperlink>
        </w:p>
        <w:p w14:paraId="52D9F142" w14:textId="3013B14C" w:rsidR="00CA4201" w:rsidRPr="00CA4201" w:rsidRDefault="00906D83" w:rsidP="00CA4201">
          <w:pPr>
            <w:pStyle w:val="TDC1"/>
            <w:tabs>
              <w:tab w:val="right" w:leader="dot" w:pos="8828"/>
            </w:tabs>
            <w:rPr>
              <w:rFonts w:ascii="Calibri Light" w:eastAsiaTheme="minorEastAsia" w:hAnsi="Calibri Light" w:cs="Calibri Light"/>
              <w:i/>
              <w:iCs/>
              <w:noProof/>
              <w:kern w:val="0"/>
              <w:szCs w:val="20"/>
              <w:lang w:eastAsia="es-MX"/>
              <w14:ligatures w14:val="none"/>
            </w:rPr>
          </w:pPr>
          <w:hyperlink w:anchor="_Toc221023823" w:history="1">
            <w:r w:rsidR="00CA4201" w:rsidRPr="00CA4201">
              <w:rPr>
                <w:rStyle w:val="Hipervnculo"/>
                <w:rFonts w:ascii="Calibri Light" w:hAnsi="Calibri Light" w:cs="Calibri Light"/>
                <w:i/>
                <w:iCs/>
                <w:noProof/>
                <w:szCs w:val="20"/>
                <w:lang w:val="es-ES"/>
              </w:rPr>
              <w:t>Referencias</w:t>
            </w:r>
            <w:r w:rsidR="00CA4201" w:rsidRPr="00CA4201">
              <w:rPr>
                <w:rFonts w:ascii="Calibri Light" w:hAnsi="Calibri Light" w:cs="Calibri Light"/>
                <w:i/>
                <w:iCs/>
                <w:noProof/>
                <w:webHidden/>
                <w:szCs w:val="20"/>
              </w:rPr>
              <w:tab/>
            </w:r>
            <w:r w:rsidR="00CA4201" w:rsidRPr="00CA4201">
              <w:rPr>
                <w:rFonts w:ascii="Calibri Light" w:hAnsi="Calibri Light" w:cs="Calibri Light"/>
                <w:i/>
                <w:iCs/>
                <w:noProof/>
                <w:webHidden/>
                <w:szCs w:val="20"/>
              </w:rPr>
              <w:fldChar w:fldCharType="begin"/>
            </w:r>
            <w:r w:rsidR="00CA4201" w:rsidRPr="00CA4201">
              <w:rPr>
                <w:rFonts w:ascii="Calibri Light" w:hAnsi="Calibri Light" w:cs="Calibri Light"/>
                <w:i/>
                <w:iCs/>
                <w:noProof/>
                <w:webHidden/>
                <w:szCs w:val="20"/>
              </w:rPr>
              <w:instrText xml:space="preserve"> PAGEREF _Toc221023823 \h </w:instrText>
            </w:r>
            <w:r w:rsidR="00CA4201" w:rsidRPr="00CA4201">
              <w:rPr>
                <w:rFonts w:ascii="Calibri Light" w:hAnsi="Calibri Light" w:cs="Calibri Light"/>
                <w:i/>
                <w:iCs/>
                <w:noProof/>
                <w:webHidden/>
                <w:szCs w:val="20"/>
              </w:rPr>
            </w:r>
            <w:r w:rsidR="00CA4201" w:rsidRPr="00CA4201">
              <w:rPr>
                <w:rFonts w:ascii="Calibri Light" w:hAnsi="Calibri Light" w:cs="Calibri Light"/>
                <w:i/>
                <w:iCs/>
                <w:noProof/>
                <w:webHidden/>
                <w:szCs w:val="20"/>
              </w:rPr>
              <w:fldChar w:fldCharType="separate"/>
            </w:r>
            <w:r w:rsidR="00CA4201">
              <w:rPr>
                <w:rFonts w:ascii="Calibri Light" w:hAnsi="Calibri Light" w:cs="Calibri Light"/>
                <w:i/>
                <w:iCs/>
                <w:noProof/>
                <w:webHidden/>
                <w:szCs w:val="20"/>
              </w:rPr>
              <w:t>151</w:t>
            </w:r>
            <w:r w:rsidR="00CA4201" w:rsidRPr="00CA4201">
              <w:rPr>
                <w:rFonts w:ascii="Calibri Light" w:hAnsi="Calibri Light" w:cs="Calibri Light"/>
                <w:i/>
                <w:iCs/>
                <w:noProof/>
                <w:webHidden/>
                <w:szCs w:val="20"/>
              </w:rPr>
              <w:fldChar w:fldCharType="end"/>
            </w:r>
          </w:hyperlink>
        </w:p>
        <w:p w14:paraId="6F8AD415" w14:textId="0E0957A2" w:rsidR="00CD2297" w:rsidRPr="00CA4201" w:rsidRDefault="00CD2297" w:rsidP="00CA4201">
          <w:pPr>
            <w:spacing w:after="0" w:line="240" w:lineRule="auto"/>
            <w:rPr>
              <w:rFonts w:ascii="Calibri Light" w:hAnsi="Calibri Light" w:cs="Calibri Light"/>
              <w:i/>
              <w:iCs/>
              <w:szCs w:val="20"/>
            </w:rPr>
          </w:pPr>
          <w:r w:rsidRPr="00CA4201">
            <w:rPr>
              <w:rFonts w:ascii="Calibri Light" w:hAnsi="Calibri Light" w:cs="Calibri Light"/>
              <w:bCs/>
              <w:i/>
              <w:iCs/>
              <w:szCs w:val="20"/>
            </w:rPr>
            <w:fldChar w:fldCharType="end"/>
          </w:r>
        </w:p>
      </w:sdtContent>
    </w:sdt>
    <w:p w14:paraId="7C813898" w14:textId="77777777" w:rsidR="00C8608D" w:rsidRDefault="00C8608D">
      <w:pPr>
        <w:spacing w:line="278" w:lineRule="auto"/>
        <w:jc w:val="left"/>
      </w:pPr>
      <w:r>
        <w:br w:type="page"/>
      </w:r>
    </w:p>
    <w:bookmarkStart w:id="8" w:name="_Toc214299328"/>
    <w:bookmarkStart w:id="9" w:name="_Toc221023737"/>
    <w:bookmarkStart w:id="10" w:name="_Toc214299329"/>
    <w:p w14:paraId="456DD9E0" w14:textId="75D57837" w:rsidR="007E0AC9" w:rsidRPr="0005312A" w:rsidRDefault="00D57905" w:rsidP="007E0AC9">
      <w:pPr>
        <w:pStyle w:val="Ttulo1"/>
        <w:jc w:val="left"/>
      </w:pPr>
      <w:r>
        <w:rPr>
          <w:noProof/>
        </w:rPr>
        <w:lastRenderedPageBreak/>
        <mc:AlternateContent>
          <mc:Choice Requires="wps">
            <w:drawing>
              <wp:anchor distT="0" distB="0" distL="114300" distR="114300" simplePos="0" relativeHeight="251676680" behindDoc="1" locked="0" layoutInCell="0" allowOverlap="1" wp14:anchorId="506F9427" wp14:editId="1BFEF1D8">
                <wp:simplePos x="0" y="0"/>
                <wp:positionH relativeFrom="margin">
                  <wp:align>left</wp:align>
                </wp:positionH>
                <wp:positionV relativeFrom="page">
                  <wp:posOffset>1427977</wp:posOffset>
                </wp:positionV>
                <wp:extent cx="5972809" cy="0"/>
                <wp:effectExtent l="0" t="0" r="0" b="0"/>
                <wp:wrapNone/>
                <wp:docPr id="16"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F382DD9" id="drawingObject14" o:spid="_x0000_s1026" style="position:absolute;margin-left:0;margin-top:112.45pt;width:470.3pt;height:0;z-index:-251639800;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" o:allowincell="f" path="m,l5972809,17780e" filled="f" strokeweight=".49931mm">
                <v:path arrowok="t" textboxrect="0,0,5972809,17780"/>
                <w10:wrap anchorx="margin" anchory="page"/>
              </v:shape>
            </w:pict>
          </mc:Fallback>
        </mc:AlternateContent>
      </w:r>
      <w:r w:rsidR="00441BFF" w:rsidRPr="00A466CE">
        <w:t xml:space="preserve">Índice </w:t>
      </w:r>
      <w:r w:rsidR="00441BFF">
        <w:t>d</w:t>
      </w:r>
      <w:r w:rsidR="00441BFF" w:rsidRPr="00A466CE">
        <w:t>e Figuras</w:t>
      </w:r>
      <w:bookmarkEnd w:id="8"/>
      <w:bookmarkEnd w:id="9"/>
      <w:r w:rsidR="007E0AC9">
        <w:rPr>
          <w:rFonts w:cs="Arial"/>
          <w:szCs w:val="20"/>
        </w:rPr>
        <w:fldChar w:fldCharType="begin"/>
      </w:r>
      <w:r w:rsidR="007E0AC9">
        <w:rPr>
          <w:rFonts w:cs="Arial"/>
          <w:szCs w:val="20"/>
        </w:rPr>
        <w:instrText xml:space="preserve"> TOC \h \z \c "Ilustración" </w:instrText>
      </w:r>
      <w:r w:rsidR="00906D83">
        <w:rPr>
          <w:rFonts w:cs="Arial"/>
          <w:szCs w:val="20"/>
        </w:rPr>
        <w:fldChar w:fldCharType="separate"/>
      </w:r>
      <w:r w:rsidR="007E0AC9">
        <w:fldChar w:fldCharType="end"/>
      </w:r>
    </w:p>
    <w:p w14:paraId="55F2C54C" w14:textId="64BD4D0C" w:rsidR="00CA4201" w:rsidRPr="00CA4201" w:rsidRDefault="007E0AC9"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r>
        <w:rPr>
          <w:rFonts w:cs="Arial"/>
          <w:szCs w:val="20"/>
        </w:rPr>
        <w:fldChar w:fldCharType="begin"/>
      </w:r>
      <w:r>
        <w:rPr>
          <w:rFonts w:cs="Arial"/>
          <w:szCs w:val="20"/>
        </w:rPr>
        <w:instrText xml:space="preserve"> TOC \h \z \c "Ilustración" </w:instrText>
      </w:r>
      <w:r>
        <w:rPr>
          <w:rFonts w:cs="Arial"/>
          <w:szCs w:val="20"/>
        </w:rPr>
        <w:fldChar w:fldCharType="separate"/>
      </w:r>
      <w:hyperlink w:anchor="_Toc221023824" w:history="1">
        <w:r w:rsidR="00CA4201" w:rsidRPr="00CA4201">
          <w:rPr>
            <w:rStyle w:val="Hipervnculo"/>
            <w:rFonts w:ascii="Calibri Light" w:hAnsi="Calibri Light" w:cs="Calibri Light"/>
            <w:i/>
            <w:iCs/>
            <w:noProof/>
          </w:rPr>
          <w:t>Ilustración 1 Ubicación de INFOTEC.</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w:t>
        </w:r>
        <w:r w:rsidR="00CA4201" w:rsidRPr="00CA4201">
          <w:rPr>
            <w:rFonts w:ascii="Calibri Light" w:hAnsi="Calibri Light" w:cs="Calibri Light"/>
            <w:i/>
            <w:iCs/>
            <w:noProof/>
            <w:webHidden/>
          </w:rPr>
          <w:fldChar w:fldCharType="end"/>
        </w:r>
      </w:hyperlink>
    </w:p>
    <w:p w14:paraId="5D87D0B2" w14:textId="6A992CC8"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25" w:history="1">
        <w:r w:rsidR="00CA4201" w:rsidRPr="00CA4201">
          <w:rPr>
            <w:rStyle w:val="Hipervnculo"/>
            <w:rFonts w:ascii="Calibri Light" w:hAnsi="Calibri Light" w:cs="Calibri Light"/>
            <w:i/>
            <w:iCs/>
            <w:noProof/>
          </w:rPr>
          <w:t>Ilustración 2 Servomotor MG90S.</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29</w:t>
        </w:r>
        <w:r w:rsidR="00CA4201" w:rsidRPr="00CA4201">
          <w:rPr>
            <w:rFonts w:ascii="Calibri Light" w:hAnsi="Calibri Light" w:cs="Calibri Light"/>
            <w:i/>
            <w:iCs/>
            <w:noProof/>
            <w:webHidden/>
          </w:rPr>
          <w:fldChar w:fldCharType="end"/>
        </w:r>
      </w:hyperlink>
    </w:p>
    <w:p w14:paraId="3E5E1F92" w14:textId="747C430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26" w:history="1">
        <w:r w:rsidR="00CA4201" w:rsidRPr="00CA4201">
          <w:rPr>
            <w:rStyle w:val="Hipervnculo"/>
            <w:rFonts w:ascii="Calibri Light" w:hAnsi="Calibri Light" w:cs="Calibri Light"/>
            <w:i/>
            <w:iCs/>
            <w:noProof/>
          </w:rPr>
          <w:t>Ilustración 3 Sensor ultrasónico HC-SR04.</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29</w:t>
        </w:r>
        <w:r w:rsidR="00CA4201" w:rsidRPr="00CA4201">
          <w:rPr>
            <w:rFonts w:ascii="Calibri Light" w:hAnsi="Calibri Light" w:cs="Calibri Light"/>
            <w:i/>
            <w:iCs/>
            <w:noProof/>
            <w:webHidden/>
          </w:rPr>
          <w:fldChar w:fldCharType="end"/>
        </w:r>
      </w:hyperlink>
    </w:p>
    <w:p w14:paraId="3BEDF4E3" w14:textId="6208E250"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27" w:history="1">
        <w:r w:rsidR="00CA4201" w:rsidRPr="00CA4201">
          <w:rPr>
            <w:rStyle w:val="Hipervnculo"/>
            <w:rFonts w:ascii="Calibri Light" w:hAnsi="Calibri Light" w:cs="Calibri Light"/>
            <w:i/>
            <w:iCs/>
            <w:noProof/>
          </w:rPr>
          <w:t>Ilustración 4 ESP32-S3 N16R8.</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30</w:t>
        </w:r>
        <w:r w:rsidR="00CA4201" w:rsidRPr="00CA4201">
          <w:rPr>
            <w:rFonts w:ascii="Calibri Light" w:hAnsi="Calibri Light" w:cs="Calibri Light"/>
            <w:i/>
            <w:iCs/>
            <w:noProof/>
            <w:webHidden/>
          </w:rPr>
          <w:fldChar w:fldCharType="end"/>
        </w:r>
      </w:hyperlink>
    </w:p>
    <w:p w14:paraId="32D881EE" w14:textId="491A3C1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28" w:history="1">
        <w:r w:rsidR="00CA4201" w:rsidRPr="00CA4201">
          <w:rPr>
            <w:rStyle w:val="Hipervnculo"/>
            <w:rFonts w:ascii="Calibri Light" w:hAnsi="Calibri Light" w:cs="Calibri Light"/>
            <w:i/>
            <w:iCs/>
            <w:noProof/>
          </w:rPr>
          <w:t>Ilustración 5 Pantalla oled 128x64 i2c.</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31</w:t>
        </w:r>
        <w:r w:rsidR="00CA4201" w:rsidRPr="00CA4201">
          <w:rPr>
            <w:rFonts w:ascii="Calibri Light" w:hAnsi="Calibri Light" w:cs="Calibri Light"/>
            <w:i/>
            <w:iCs/>
            <w:noProof/>
            <w:webHidden/>
          </w:rPr>
          <w:fldChar w:fldCharType="end"/>
        </w:r>
      </w:hyperlink>
    </w:p>
    <w:p w14:paraId="36FD5CA8" w14:textId="6F2DDD96"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29" w:history="1">
        <w:r w:rsidR="00CA4201" w:rsidRPr="00CA4201">
          <w:rPr>
            <w:rStyle w:val="Hipervnculo"/>
            <w:rFonts w:ascii="Calibri Light" w:hAnsi="Calibri Light" w:cs="Calibri Light"/>
            <w:i/>
            <w:iCs/>
            <w:noProof/>
          </w:rPr>
          <w:t>Ilustración 6 Cámara esp32 OV2640.</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_Toc221023829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31</w:t>
        </w:r>
        <w:r w:rsidR="00CA4201" w:rsidRPr="00CA4201">
          <w:rPr>
            <w:rFonts w:ascii="Calibri Light" w:hAnsi="Calibri Light" w:cs="Calibri Light"/>
            <w:i/>
            <w:iCs/>
            <w:noProof/>
            <w:webHidden/>
          </w:rPr>
          <w:fldChar w:fldCharType="end"/>
        </w:r>
      </w:hyperlink>
    </w:p>
    <w:p w14:paraId="30D860AA" w14:textId="4075AD7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0" w:history="1">
        <w:r w:rsidR="00CA4201" w:rsidRPr="00CA4201">
          <w:rPr>
            <w:rStyle w:val="Hipervnculo"/>
            <w:rFonts w:ascii="Calibri Light" w:hAnsi="Calibri Light" w:cs="Calibri Light"/>
            <w:i/>
            <w:iCs/>
            <w:noProof/>
          </w:rPr>
          <w:t>Ilustración 7 Diagrama de clases esp32.</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43</w:t>
        </w:r>
        <w:r w:rsidR="00CA4201" w:rsidRPr="00CA4201">
          <w:rPr>
            <w:rFonts w:ascii="Calibri Light" w:hAnsi="Calibri Light" w:cs="Calibri Light"/>
            <w:i/>
            <w:iCs/>
            <w:noProof/>
            <w:webHidden/>
          </w:rPr>
          <w:fldChar w:fldCharType="end"/>
        </w:r>
      </w:hyperlink>
    </w:p>
    <w:p w14:paraId="7801261B" w14:textId="2F454A10"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r:id="rId15" w:anchor="_Toc221023831" w:history="1">
        <w:r w:rsidR="00CA4201" w:rsidRPr="00CA4201">
          <w:rPr>
            <w:rStyle w:val="Hipervnculo"/>
            <w:rFonts w:ascii="Calibri Light" w:hAnsi="Calibri Light" w:cs="Calibri Light"/>
            <w:i/>
            <w:iCs/>
            <w:noProof/>
          </w:rPr>
          <w:t>Ilustración 8 Diagrama secuencia de esp32 y servidor.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51</w:t>
        </w:r>
        <w:r w:rsidR="00CA4201" w:rsidRPr="00CA4201">
          <w:rPr>
            <w:rFonts w:ascii="Calibri Light" w:hAnsi="Calibri Light" w:cs="Calibri Light"/>
            <w:i/>
            <w:iCs/>
            <w:noProof/>
            <w:webHidden/>
          </w:rPr>
          <w:fldChar w:fldCharType="end"/>
        </w:r>
      </w:hyperlink>
    </w:p>
    <w:p w14:paraId="5F1FDD88" w14:textId="2AA33CE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2" w:history="1">
        <w:r w:rsidR="00CA4201" w:rsidRPr="00CA4201">
          <w:rPr>
            <w:rStyle w:val="Hipervnculo"/>
            <w:rFonts w:ascii="Calibri Light" w:hAnsi="Calibri Light" w:cs="Calibri Light"/>
            <w:i/>
            <w:iCs/>
            <w:noProof/>
          </w:rPr>
          <w:t>Ilustración 9 Diagrama de flujo del loop esp32.</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52</w:t>
        </w:r>
        <w:r w:rsidR="00CA4201" w:rsidRPr="00CA4201">
          <w:rPr>
            <w:rFonts w:ascii="Calibri Light" w:hAnsi="Calibri Light" w:cs="Calibri Light"/>
            <w:i/>
            <w:iCs/>
            <w:noProof/>
            <w:webHidden/>
          </w:rPr>
          <w:fldChar w:fldCharType="end"/>
        </w:r>
      </w:hyperlink>
    </w:p>
    <w:p w14:paraId="648290D5" w14:textId="58F87DD0"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3" w:history="1">
        <w:r w:rsidR="00CA4201" w:rsidRPr="00CA4201">
          <w:rPr>
            <w:rStyle w:val="Hipervnculo"/>
            <w:rFonts w:ascii="Calibri Light" w:hAnsi="Calibri Light" w:cs="Calibri Light"/>
            <w:i/>
            <w:iCs/>
            <w:noProof/>
          </w:rPr>
          <w:t>Ilustración 10 Diagrama secuencia Long Polling.</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59</w:t>
        </w:r>
        <w:r w:rsidR="00CA4201" w:rsidRPr="00CA4201">
          <w:rPr>
            <w:rFonts w:ascii="Calibri Light" w:hAnsi="Calibri Light" w:cs="Calibri Light"/>
            <w:i/>
            <w:iCs/>
            <w:noProof/>
            <w:webHidden/>
          </w:rPr>
          <w:fldChar w:fldCharType="end"/>
        </w:r>
      </w:hyperlink>
    </w:p>
    <w:p w14:paraId="7FFB20D4" w14:textId="1962C73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4" w:history="1">
        <w:r w:rsidR="00CA4201" w:rsidRPr="00CA4201">
          <w:rPr>
            <w:rStyle w:val="Hipervnculo"/>
            <w:rFonts w:ascii="Calibri Light" w:hAnsi="Calibri Light" w:cs="Calibri Light"/>
            <w:i/>
            <w:iCs/>
            <w:noProof/>
          </w:rPr>
          <w:t>Ilustración 11  Diagrama de clases Python.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62</w:t>
        </w:r>
        <w:r w:rsidR="00CA4201" w:rsidRPr="00CA4201">
          <w:rPr>
            <w:rFonts w:ascii="Calibri Light" w:hAnsi="Calibri Light" w:cs="Calibri Light"/>
            <w:i/>
            <w:iCs/>
            <w:noProof/>
            <w:webHidden/>
          </w:rPr>
          <w:fldChar w:fldCharType="end"/>
        </w:r>
      </w:hyperlink>
    </w:p>
    <w:p w14:paraId="602762F8" w14:textId="0B9BC6A4"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5" w:history="1">
        <w:r w:rsidR="00CA4201" w:rsidRPr="00CA4201">
          <w:rPr>
            <w:rStyle w:val="Hipervnculo"/>
            <w:rFonts w:ascii="Calibri Light" w:hAnsi="Calibri Light" w:cs="Calibri Light"/>
            <w:i/>
            <w:iCs/>
            <w:noProof/>
          </w:rPr>
          <w:t>Ilustración 12 Diagrama de flujo AcomodoDataset.</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79</w:t>
        </w:r>
        <w:r w:rsidR="00CA4201" w:rsidRPr="00CA4201">
          <w:rPr>
            <w:rFonts w:ascii="Calibri Light" w:hAnsi="Calibri Light" w:cs="Calibri Light"/>
            <w:i/>
            <w:iCs/>
            <w:noProof/>
            <w:webHidden/>
          </w:rPr>
          <w:fldChar w:fldCharType="end"/>
        </w:r>
      </w:hyperlink>
    </w:p>
    <w:p w14:paraId="620CAAF8" w14:textId="56BD417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6" w:history="1">
        <w:r w:rsidR="00CA4201" w:rsidRPr="00CA4201">
          <w:rPr>
            <w:rStyle w:val="Hipervnculo"/>
            <w:rFonts w:ascii="Calibri Light" w:hAnsi="Calibri Light" w:cs="Calibri Light"/>
            <w:i/>
            <w:iCs/>
            <w:noProof/>
          </w:rPr>
          <w:t>Ilustración 13 Diagrama de flujo AcomodoDatasetTestTrain.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80</w:t>
        </w:r>
        <w:r w:rsidR="00CA4201" w:rsidRPr="00CA4201">
          <w:rPr>
            <w:rFonts w:ascii="Calibri Light" w:hAnsi="Calibri Light" w:cs="Calibri Light"/>
            <w:i/>
            <w:iCs/>
            <w:noProof/>
            <w:webHidden/>
          </w:rPr>
          <w:fldChar w:fldCharType="end"/>
        </w:r>
      </w:hyperlink>
    </w:p>
    <w:p w14:paraId="1B07D4FF" w14:textId="72BC528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7" w:history="1">
        <w:r w:rsidR="00CA4201" w:rsidRPr="00CA4201">
          <w:rPr>
            <w:rStyle w:val="Hipervnculo"/>
            <w:rFonts w:ascii="Calibri Light" w:hAnsi="Calibri Light" w:cs="Calibri Light"/>
            <w:i/>
            <w:iCs/>
            <w:noProof/>
          </w:rPr>
          <w:t>Ilustración 14 Código entrenamiento RestNet-50.</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86</w:t>
        </w:r>
        <w:r w:rsidR="00CA4201" w:rsidRPr="00CA4201">
          <w:rPr>
            <w:rFonts w:ascii="Calibri Light" w:hAnsi="Calibri Light" w:cs="Calibri Light"/>
            <w:i/>
            <w:iCs/>
            <w:noProof/>
            <w:webHidden/>
          </w:rPr>
          <w:fldChar w:fldCharType="end"/>
        </w:r>
      </w:hyperlink>
    </w:p>
    <w:p w14:paraId="1682F981" w14:textId="4D24132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8" w:history="1">
        <w:r w:rsidR="00CA4201" w:rsidRPr="00CA4201">
          <w:rPr>
            <w:rStyle w:val="Hipervnculo"/>
            <w:rFonts w:ascii="Calibri Light" w:hAnsi="Calibri Light" w:cs="Calibri Light"/>
            <w:i/>
            <w:iCs/>
            <w:noProof/>
          </w:rPr>
          <w:t>Ilustración 15 Código entrenamiento MobileNetV2.</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89</w:t>
        </w:r>
        <w:r w:rsidR="00CA4201" w:rsidRPr="00CA4201">
          <w:rPr>
            <w:rFonts w:ascii="Calibri Light" w:hAnsi="Calibri Light" w:cs="Calibri Light"/>
            <w:i/>
            <w:iCs/>
            <w:noProof/>
            <w:webHidden/>
          </w:rPr>
          <w:fldChar w:fldCharType="end"/>
        </w:r>
      </w:hyperlink>
    </w:p>
    <w:p w14:paraId="39AA8C8D" w14:textId="28BD4E2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39" w:history="1">
        <w:r w:rsidR="00CA4201" w:rsidRPr="00CA4201">
          <w:rPr>
            <w:rStyle w:val="Hipervnculo"/>
            <w:rFonts w:ascii="Calibri Light" w:hAnsi="Calibri Light" w:cs="Calibri Light"/>
            <w:i/>
            <w:iCs/>
            <w:noProof/>
          </w:rPr>
          <w:t>Ilustración 16 Consola de entrenamiento FT.</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_Toc221023839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92</w:t>
        </w:r>
        <w:r w:rsidR="00CA4201" w:rsidRPr="00CA4201">
          <w:rPr>
            <w:rFonts w:ascii="Calibri Light" w:hAnsi="Calibri Light" w:cs="Calibri Light"/>
            <w:i/>
            <w:iCs/>
            <w:noProof/>
            <w:webHidden/>
          </w:rPr>
          <w:fldChar w:fldCharType="end"/>
        </w:r>
      </w:hyperlink>
    </w:p>
    <w:p w14:paraId="5EDECA06" w14:textId="4BF76DB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0" w:history="1">
        <w:r w:rsidR="00CA4201" w:rsidRPr="00CA4201">
          <w:rPr>
            <w:rStyle w:val="Hipervnculo"/>
            <w:rFonts w:ascii="Calibri Light" w:hAnsi="Calibri Light" w:cs="Calibri Light"/>
            <w:i/>
            <w:iCs/>
            <w:noProof/>
          </w:rPr>
          <w:t>Ilustración 17 Diagrama de electrónico.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94</w:t>
        </w:r>
        <w:r w:rsidR="00CA4201" w:rsidRPr="00CA4201">
          <w:rPr>
            <w:rFonts w:ascii="Calibri Light" w:hAnsi="Calibri Light" w:cs="Calibri Light"/>
            <w:i/>
            <w:iCs/>
            <w:noProof/>
            <w:webHidden/>
          </w:rPr>
          <w:fldChar w:fldCharType="end"/>
        </w:r>
      </w:hyperlink>
    </w:p>
    <w:p w14:paraId="23F928FD" w14:textId="2B2EFFD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1" w:history="1">
        <w:r w:rsidR="00CA4201" w:rsidRPr="00CA4201">
          <w:rPr>
            <w:rStyle w:val="Hipervnculo"/>
            <w:rFonts w:ascii="Calibri Light" w:hAnsi="Calibri Light" w:cs="Calibri Light"/>
            <w:i/>
            <w:iCs/>
            <w:noProof/>
          </w:rPr>
          <w:t>Ilustración 18 ESP32 S3 Cam ubicación.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95</w:t>
        </w:r>
        <w:r w:rsidR="00CA4201" w:rsidRPr="00CA4201">
          <w:rPr>
            <w:rFonts w:ascii="Calibri Light" w:hAnsi="Calibri Light" w:cs="Calibri Light"/>
            <w:i/>
            <w:iCs/>
            <w:noProof/>
            <w:webHidden/>
          </w:rPr>
          <w:fldChar w:fldCharType="end"/>
        </w:r>
      </w:hyperlink>
    </w:p>
    <w:p w14:paraId="28A63F76" w14:textId="0DFEE05B"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2" w:history="1">
        <w:r w:rsidR="00CA4201" w:rsidRPr="00CA4201">
          <w:rPr>
            <w:rStyle w:val="Hipervnculo"/>
            <w:rFonts w:ascii="Calibri Light" w:hAnsi="Calibri Light" w:cs="Calibri Light"/>
            <w:i/>
            <w:iCs/>
            <w:noProof/>
          </w:rPr>
          <w:t>Ilustración 19 Iluminación prototipo.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96</w:t>
        </w:r>
        <w:r w:rsidR="00CA4201" w:rsidRPr="00CA4201">
          <w:rPr>
            <w:rFonts w:ascii="Calibri Light" w:hAnsi="Calibri Light" w:cs="Calibri Light"/>
            <w:i/>
            <w:iCs/>
            <w:noProof/>
            <w:webHidden/>
          </w:rPr>
          <w:fldChar w:fldCharType="end"/>
        </w:r>
      </w:hyperlink>
    </w:p>
    <w:p w14:paraId="0CDD6BA2" w14:textId="2431003D"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3" w:history="1">
        <w:r w:rsidR="00CA4201" w:rsidRPr="00CA4201">
          <w:rPr>
            <w:rStyle w:val="Hipervnculo"/>
            <w:rFonts w:ascii="Calibri Light" w:hAnsi="Calibri Light" w:cs="Calibri Light"/>
            <w:i/>
            <w:iCs/>
            <w:noProof/>
          </w:rPr>
          <w:t>Ilustración 20 Cableado y protoboard prototipo.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97</w:t>
        </w:r>
        <w:r w:rsidR="00CA4201" w:rsidRPr="00CA4201">
          <w:rPr>
            <w:rFonts w:ascii="Calibri Light" w:hAnsi="Calibri Light" w:cs="Calibri Light"/>
            <w:i/>
            <w:iCs/>
            <w:noProof/>
            <w:webHidden/>
          </w:rPr>
          <w:fldChar w:fldCharType="end"/>
        </w:r>
      </w:hyperlink>
    </w:p>
    <w:p w14:paraId="2576F08F" w14:textId="4926867D"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4" w:history="1">
        <w:r w:rsidR="00CA4201" w:rsidRPr="00CA4201">
          <w:rPr>
            <w:rStyle w:val="Hipervnculo"/>
            <w:rFonts w:ascii="Calibri Light" w:hAnsi="Calibri Light" w:cs="Calibri Light"/>
            <w:i/>
            <w:iCs/>
            <w:noProof/>
          </w:rPr>
          <w:t>Ilustración 21 Sensor ultrasónico frente al prototipo.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98</w:t>
        </w:r>
        <w:r w:rsidR="00CA4201" w:rsidRPr="00CA4201">
          <w:rPr>
            <w:rFonts w:ascii="Calibri Light" w:hAnsi="Calibri Light" w:cs="Calibri Light"/>
            <w:i/>
            <w:iCs/>
            <w:noProof/>
            <w:webHidden/>
          </w:rPr>
          <w:fldChar w:fldCharType="end"/>
        </w:r>
      </w:hyperlink>
    </w:p>
    <w:p w14:paraId="5EF75518" w14:textId="7F22C832"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5" w:history="1">
        <w:r w:rsidR="00CA4201" w:rsidRPr="00CA4201">
          <w:rPr>
            <w:rStyle w:val="Hipervnculo"/>
            <w:rFonts w:ascii="Calibri Light" w:hAnsi="Calibri Light" w:cs="Calibri Light"/>
            <w:i/>
            <w:iCs/>
            <w:noProof/>
          </w:rPr>
          <w:t>Ilustración 22 Pantalla Oled en el prototipo.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98</w:t>
        </w:r>
        <w:r w:rsidR="00CA4201" w:rsidRPr="00CA4201">
          <w:rPr>
            <w:rFonts w:ascii="Calibri Light" w:hAnsi="Calibri Light" w:cs="Calibri Light"/>
            <w:i/>
            <w:iCs/>
            <w:noProof/>
            <w:webHidden/>
          </w:rPr>
          <w:fldChar w:fldCharType="end"/>
        </w:r>
      </w:hyperlink>
    </w:p>
    <w:p w14:paraId="51886DEF" w14:textId="336E7EF3"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6" w:history="1">
        <w:r w:rsidR="00CA4201" w:rsidRPr="00CA4201">
          <w:rPr>
            <w:rStyle w:val="Hipervnculo"/>
            <w:rFonts w:ascii="Calibri Light" w:hAnsi="Calibri Light" w:cs="Calibri Light"/>
            <w:i/>
            <w:iCs/>
            <w:noProof/>
          </w:rPr>
          <w:t>Ilustración 23 Servomotor en el prototipo y conexión a la tapa.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99</w:t>
        </w:r>
        <w:r w:rsidR="00CA4201" w:rsidRPr="00CA4201">
          <w:rPr>
            <w:rFonts w:ascii="Calibri Light" w:hAnsi="Calibri Light" w:cs="Calibri Light"/>
            <w:i/>
            <w:iCs/>
            <w:noProof/>
            <w:webHidden/>
          </w:rPr>
          <w:fldChar w:fldCharType="end"/>
        </w:r>
      </w:hyperlink>
    </w:p>
    <w:p w14:paraId="79EE3918" w14:textId="410FC701"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7" w:history="1">
        <w:r w:rsidR="00CA4201" w:rsidRPr="00CA4201">
          <w:rPr>
            <w:rStyle w:val="Hipervnculo"/>
            <w:rFonts w:ascii="Calibri Light" w:hAnsi="Calibri Light" w:cs="Calibri Light"/>
            <w:i/>
            <w:iCs/>
            <w:noProof/>
          </w:rPr>
          <w:t>Ilustración 24 Modelo 3D construcción inicial.</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100</w:t>
        </w:r>
        <w:r w:rsidR="00CA4201" w:rsidRPr="00CA4201">
          <w:rPr>
            <w:rFonts w:ascii="Calibri Light" w:hAnsi="Calibri Light" w:cs="Calibri Light"/>
            <w:i/>
            <w:iCs/>
            <w:noProof/>
            <w:webHidden/>
          </w:rPr>
          <w:fldChar w:fldCharType="end"/>
        </w:r>
      </w:hyperlink>
    </w:p>
    <w:p w14:paraId="431154AA" w14:textId="10E25E27"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8" w:history="1">
        <w:r w:rsidR="00CA4201" w:rsidRPr="00CA4201">
          <w:rPr>
            <w:rStyle w:val="Hipervnculo"/>
            <w:rFonts w:ascii="Calibri Light" w:hAnsi="Calibri Light" w:cs="Calibri Light"/>
            <w:i/>
            <w:iCs/>
            <w:noProof/>
          </w:rPr>
          <w:t>Ilustración 25 Modelado en tres posiciones.</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101</w:t>
        </w:r>
        <w:r w:rsidR="00CA4201" w:rsidRPr="00CA4201">
          <w:rPr>
            <w:rFonts w:ascii="Calibri Light" w:hAnsi="Calibri Light" w:cs="Calibri Light"/>
            <w:i/>
            <w:iCs/>
            <w:noProof/>
            <w:webHidden/>
          </w:rPr>
          <w:fldChar w:fldCharType="end"/>
        </w:r>
      </w:hyperlink>
    </w:p>
    <w:p w14:paraId="0AE9DCD8" w14:textId="356F0F90"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49" w:history="1">
        <w:r w:rsidR="00CA4201" w:rsidRPr="00CA4201">
          <w:rPr>
            <w:rStyle w:val="Hipervnculo"/>
            <w:rFonts w:ascii="Calibri Light" w:hAnsi="Calibri Light" w:cs="Calibri Light"/>
            <w:i/>
            <w:iCs/>
            <w:noProof/>
          </w:rPr>
          <w:t>Ilustración 26 Modelo 3D finalizado versión manufacturable.</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_Toc221023849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102</w:t>
        </w:r>
        <w:r w:rsidR="00CA4201" w:rsidRPr="00CA4201">
          <w:rPr>
            <w:rFonts w:ascii="Calibri Light" w:hAnsi="Calibri Light" w:cs="Calibri Light"/>
            <w:i/>
            <w:iCs/>
            <w:noProof/>
            <w:webHidden/>
          </w:rPr>
          <w:fldChar w:fldCharType="end"/>
        </w:r>
      </w:hyperlink>
    </w:p>
    <w:p w14:paraId="48CA1133" w14:textId="33208A04"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0" w:history="1">
        <w:r w:rsidR="00CA4201" w:rsidRPr="00CA4201">
          <w:rPr>
            <w:rStyle w:val="Hipervnculo"/>
            <w:rFonts w:ascii="Calibri Light" w:hAnsi="Calibri Light" w:cs="Calibri Light"/>
            <w:i/>
            <w:iCs/>
            <w:noProof/>
          </w:rPr>
          <w:t>Ilustración 27 Visión interna del modelo 3D.</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103</w:t>
        </w:r>
        <w:r w:rsidR="00CA4201" w:rsidRPr="00CA4201">
          <w:rPr>
            <w:rFonts w:ascii="Calibri Light" w:hAnsi="Calibri Light" w:cs="Calibri Light"/>
            <w:i/>
            <w:iCs/>
            <w:noProof/>
            <w:webHidden/>
          </w:rPr>
          <w:fldChar w:fldCharType="end"/>
        </w:r>
      </w:hyperlink>
    </w:p>
    <w:p w14:paraId="0B02BD5A" w14:textId="0FABEDB7"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1" w:history="1">
        <w:r w:rsidR="00CA4201" w:rsidRPr="00CA4201">
          <w:rPr>
            <w:rStyle w:val="Hipervnculo"/>
            <w:rFonts w:ascii="Calibri Light" w:hAnsi="Calibri Light" w:cs="Calibri Light"/>
            <w:i/>
            <w:iCs/>
            <w:noProof/>
          </w:rPr>
          <w:t>Ilustración 28 Prueba servomotor.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107</w:t>
        </w:r>
        <w:r w:rsidR="00CA4201" w:rsidRPr="00CA4201">
          <w:rPr>
            <w:rFonts w:ascii="Calibri Light" w:hAnsi="Calibri Light" w:cs="Calibri Light"/>
            <w:i/>
            <w:iCs/>
            <w:noProof/>
            <w:webHidden/>
          </w:rPr>
          <w:fldChar w:fldCharType="end"/>
        </w:r>
      </w:hyperlink>
    </w:p>
    <w:p w14:paraId="0326E7C9" w14:textId="7C3C88C6"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2" w:history="1">
        <w:r w:rsidR="00CA4201" w:rsidRPr="00CA4201">
          <w:rPr>
            <w:rStyle w:val="Hipervnculo"/>
            <w:rFonts w:ascii="Calibri Light" w:hAnsi="Calibri Light" w:cs="Calibri Light"/>
            <w:i/>
            <w:iCs/>
            <w:noProof/>
          </w:rPr>
          <w:t>Ilustración 29 Prueba sensor.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108</w:t>
        </w:r>
        <w:r w:rsidR="00CA4201" w:rsidRPr="00CA4201">
          <w:rPr>
            <w:rFonts w:ascii="Calibri Light" w:hAnsi="Calibri Light" w:cs="Calibri Light"/>
            <w:i/>
            <w:iCs/>
            <w:noProof/>
            <w:webHidden/>
          </w:rPr>
          <w:fldChar w:fldCharType="end"/>
        </w:r>
      </w:hyperlink>
    </w:p>
    <w:p w14:paraId="0696C571" w14:textId="03FD830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3" w:history="1">
        <w:r w:rsidR="00CA4201" w:rsidRPr="00CA4201">
          <w:rPr>
            <w:rStyle w:val="Hipervnculo"/>
            <w:rFonts w:ascii="Calibri Light" w:hAnsi="Calibri Light" w:cs="Calibri Light"/>
            <w:i/>
            <w:iCs/>
            <w:noProof/>
          </w:rPr>
          <w:t>Ilustración 30 Prueba pantalla oled.</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109</w:t>
        </w:r>
        <w:r w:rsidR="00CA4201" w:rsidRPr="00CA4201">
          <w:rPr>
            <w:rFonts w:ascii="Calibri Light" w:hAnsi="Calibri Light" w:cs="Calibri Light"/>
            <w:i/>
            <w:iCs/>
            <w:noProof/>
            <w:webHidden/>
          </w:rPr>
          <w:fldChar w:fldCharType="end"/>
        </w:r>
      </w:hyperlink>
    </w:p>
    <w:p w14:paraId="6121351A" w14:textId="0CFCD181"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4" w:history="1">
        <w:r w:rsidR="00CA4201" w:rsidRPr="00CA4201">
          <w:rPr>
            <w:rStyle w:val="Hipervnculo"/>
            <w:rFonts w:ascii="Calibri Light" w:hAnsi="Calibri Light" w:cs="Calibri Light"/>
            <w:i/>
            <w:iCs/>
            <w:noProof/>
          </w:rPr>
          <w:t>Ilustración 31 Prueba cámara.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110</w:t>
        </w:r>
        <w:r w:rsidR="00CA4201" w:rsidRPr="00CA4201">
          <w:rPr>
            <w:rFonts w:ascii="Calibri Light" w:hAnsi="Calibri Light" w:cs="Calibri Light"/>
            <w:i/>
            <w:iCs/>
            <w:noProof/>
            <w:webHidden/>
          </w:rPr>
          <w:fldChar w:fldCharType="end"/>
        </w:r>
      </w:hyperlink>
    </w:p>
    <w:p w14:paraId="51FF07FE" w14:textId="7DBFC786"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5" w:history="1">
        <w:r w:rsidR="00CA4201" w:rsidRPr="00CA4201">
          <w:rPr>
            <w:rStyle w:val="Hipervnculo"/>
            <w:rFonts w:ascii="Calibri Light" w:hAnsi="Calibri Light" w:cs="Calibri Light"/>
            <w:i/>
            <w:iCs/>
            <w:noProof/>
          </w:rPr>
          <w:t>Ilustración 32 Matriz de confusión de ResNet50.</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116</w:t>
        </w:r>
        <w:r w:rsidR="00CA4201" w:rsidRPr="00CA4201">
          <w:rPr>
            <w:rFonts w:ascii="Calibri Light" w:hAnsi="Calibri Light" w:cs="Calibri Light"/>
            <w:i/>
            <w:iCs/>
            <w:noProof/>
            <w:webHidden/>
          </w:rPr>
          <w:fldChar w:fldCharType="end"/>
        </w:r>
      </w:hyperlink>
    </w:p>
    <w:p w14:paraId="3FE278DC" w14:textId="2B94BCC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6" w:history="1">
        <w:r w:rsidR="00CA4201" w:rsidRPr="00CA4201">
          <w:rPr>
            <w:rStyle w:val="Hipervnculo"/>
            <w:rFonts w:ascii="Calibri Light" w:hAnsi="Calibri Light" w:cs="Calibri Light"/>
            <w:i/>
            <w:iCs/>
            <w:noProof/>
          </w:rPr>
          <w:t>Ilustración 33 Prueba real ResNet50.</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117</w:t>
        </w:r>
        <w:r w:rsidR="00CA4201" w:rsidRPr="00CA4201">
          <w:rPr>
            <w:rFonts w:ascii="Calibri Light" w:hAnsi="Calibri Light" w:cs="Calibri Light"/>
            <w:i/>
            <w:iCs/>
            <w:noProof/>
            <w:webHidden/>
          </w:rPr>
          <w:fldChar w:fldCharType="end"/>
        </w:r>
      </w:hyperlink>
    </w:p>
    <w:p w14:paraId="6E4364BD" w14:textId="47921178"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7" w:history="1">
        <w:r w:rsidR="00CA4201" w:rsidRPr="00CA4201">
          <w:rPr>
            <w:rStyle w:val="Hipervnculo"/>
            <w:rFonts w:ascii="Calibri Light" w:hAnsi="Calibri Light" w:cs="Calibri Light"/>
            <w:i/>
            <w:iCs/>
            <w:noProof/>
          </w:rPr>
          <w:t>Ilustración 34 Curva ROC de ResNet50.</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117</w:t>
        </w:r>
        <w:r w:rsidR="00CA4201" w:rsidRPr="00CA4201">
          <w:rPr>
            <w:rFonts w:ascii="Calibri Light" w:hAnsi="Calibri Light" w:cs="Calibri Light"/>
            <w:i/>
            <w:iCs/>
            <w:noProof/>
            <w:webHidden/>
          </w:rPr>
          <w:fldChar w:fldCharType="end"/>
        </w:r>
      </w:hyperlink>
    </w:p>
    <w:p w14:paraId="2A7C982E" w14:textId="3FE910F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8" w:history="1">
        <w:r w:rsidR="00CA4201" w:rsidRPr="00CA4201">
          <w:rPr>
            <w:rStyle w:val="Hipervnculo"/>
            <w:rFonts w:ascii="Calibri Light" w:hAnsi="Calibri Light" w:cs="Calibri Light"/>
            <w:i/>
            <w:iCs/>
            <w:noProof/>
          </w:rPr>
          <w:t>Ilustración 35 Matriz de confusión de MobileNetV2 primera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119</w:t>
        </w:r>
        <w:r w:rsidR="00CA4201" w:rsidRPr="00CA4201">
          <w:rPr>
            <w:rFonts w:ascii="Calibri Light" w:hAnsi="Calibri Light" w:cs="Calibri Light"/>
            <w:i/>
            <w:iCs/>
            <w:noProof/>
            <w:webHidden/>
          </w:rPr>
          <w:fldChar w:fldCharType="end"/>
        </w:r>
      </w:hyperlink>
    </w:p>
    <w:p w14:paraId="08E6D762" w14:textId="1A3ECB1B"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59" w:history="1">
        <w:r w:rsidR="00CA4201" w:rsidRPr="00CA4201">
          <w:rPr>
            <w:rStyle w:val="Hipervnculo"/>
            <w:rFonts w:ascii="Calibri Light" w:hAnsi="Calibri Light" w:cs="Calibri Light"/>
            <w:i/>
            <w:iCs/>
            <w:noProof/>
          </w:rPr>
          <w:t>Ilustración 36 Prueba real MobileNetV2 primera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_Toc221023859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120</w:t>
        </w:r>
        <w:r w:rsidR="00CA4201" w:rsidRPr="00CA4201">
          <w:rPr>
            <w:rFonts w:ascii="Calibri Light" w:hAnsi="Calibri Light" w:cs="Calibri Light"/>
            <w:i/>
            <w:iCs/>
            <w:noProof/>
            <w:webHidden/>
          </w:rPr>
          <w:fldChar w:fldCharType="end"/>
        </w:r>
      </w:hyperlink>
    </w:p>
    <w:p w14:paraId="1AE186B2" w14:textId="5CFD96C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0" w:history="1">
        <w:r w:rsidR="00CA4201" w:rsidRPr="00CA4201">
          <w:rPr>
            <w:rStyle w:val="Hipervnculo"/>
            <w:rFonts w:ascii="Calibri Light" w:hAnsi="Calibri Light" w:cs="Calibri Light"/>
            <w:i/>
            <w:iCs/>
            <w:noProof/>
          </w:rPr>
          <w:t>Ilustración 37 Curva Roc MobileNetV2 primera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120</w:t>
        </w:r>
        <w:r w:rsidR="00CA4201" w:rsidRPr="00CA4201">
          <w:rPr>
            <w:rFonts w:ascii="Calibri Light" w:hAnsi="Calibri Light" w:cs="Calibri Light"/>
            <w:i/>
            <w:iCs/>
            <w:noProof/>
            <w:webHidden/>
          </w:rPr>
          <w:fldChar w:fldCharType="end"/>
        </w:r>
      </w:hyperlink>
    </w:p>
    <w:p w14:paraId="58F92810" w14:textId="04ED687D"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1" w:history="1">
        <w:r w:rsidR="00CA4201" w:rsidRPr="00CA4201">
          <w:rPr>
            <w:rStyle w:val="Hipervnculo"/>
            <w:rFonts w:ascii="Calibri Light" w:hAnsi="Calibri Light" w:cs="Calibri Light"/>
            <w:i/>
            <w:iCs/>
            <w:noProof/>
          </w:rPr>
          <w:t>Ilustración 38 Matriz de confusión de MobileNetV2 segunda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122</w:t>
        </w:r>
        <w:r w:rsidR="00CA4201" w:rsidRPr="00CA4201">
          <w:rPr>
            <w:rFonts w:ascii="Calibri Light" w:hAnsi="Calibri Light" w:cs="Calibri Light"/>
            <w:i/>
            <w:iCs/>
            <w:noProof/>
            <w:webHidden/>
          </w:rPr>
          <w:fldChar w:fldCharType="end"/>
        </w:r>
      </w:hyperlink>
    </w:p>
    <w:p w14:paraId="6982E000" w14:textId="599E50D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2" w:history="1">
        <w:r w:rsidR="00CA4201" w:rsidRPr="00CA4201">
          <w:rPr>
            <w:rStyle w:val="Hipervnculo"/>
            <w:rFonts w:ascii="Calibri Light" w:hAnsi="Calibri Light" w:cs="Calibri Light"/>
            <w:i/>
            <w:iCs/>
            <w:noProof/>
          </w:rPr>
          <w:t>Ilustración 39 Prueba real MobileNetV2 segunda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123</w:t>
        </w:r>
        <w:r w:rsidR="00CA4201" w:rsidRPr="00CA4201">
          <w:rPr>
            <w:rFonts w:ascii="Calibri Light" w:hAnsi="Calibri Light" w:cs="Calibri Light"/>
            <w:i/>
            <w:iCs/>
            <w:noProof/>
            <w:webHidden/>
          </w:rPr>
          <w:fldChar w:fldCharType="end"/>
        </w:r>
      </w:hyperlink>
    </w:p>
    <w:p w14:paraId="5CD8594F" w14:textId="24011906"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3" w:history="1">
        <w:r w:rsidR="00CA4201" w:rsidRPr="00CA4201">
          <w:rPr>
            <w:rStyle w:val="Hipervnculo"/>
            <w:rFonts w:ascii="Calibri Light" w:hAnsi="Calibri Light" w:cs="Calibri Light"/>
            <w:i/>
            <w:iCs/>
            <w:noProof/>
          </w:rPr>
          <w:t>Ilustración 40 Curva Roc MobileNetV2 segunda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123</w:t>
        </w:r>
        <w:r w:rsidR="00CA4201" w:rsidRPr="00CA4201">
          <w:rPr>
            <w:rFonts w:ascii="Calibri Light" w:hAnsi="Calibri Light" w:cs="Calibri Light"/>
            <w:i/>
            <w:iCs/>
            <w:noProof/>
            <w:webHidden/>
          </w:rPr>
          <w:fldChar w:fldCharType="end"/>
        </w:r>
      </w:hyperlink>
    </w:p>
    <w:p w14:paraId="72E70875" w14:textId="2F2F73E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4" w:history="1">
        <w:r w:rsidR="00CA4201" w:rsidRPr="00CA4201">
          <w:rPr>
            <w:rStyle w:val="Hipervnculo"/>
            <w:rFonts w:ascii="Calibri Light" w:hAnsi="Calibri Light" w:cs="Calibri Light"/>
            <w:i/>
            <w:iCs/>
            <w:noProof/>
          </w:rPr>
          <w:t>Ilustración 41 Matriz de confusión de MobileNetV2 tercera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125</w:t>
        </w:r>
        <w:r w:rsidR="00CA4201" w:rsidRPr="00CA4201">
          <w:rPr>
            <w:rFonts w:ascii="Calibri Light" w:hAnsi="Calibri Light" w:cs="Calibri Light"/>
            <w:i/>
            <w:iCs/>
            <w:noProof/>
            <w:webHidden/>
          </w:rPr>
          <w:fldChar w:fldCharType="end"/>
        </w:r>
      </w:hyperlink>
    </w:p>
    <w:p w14:paraId="243C6BC3" w14:textId="0CB2C61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5" w:history="1">
        <w:r w:rsidR="00CA4201" w:rsidRPr="00CA4201">
          <w:rPr>
            <w:rStyle w:val="Hipervnculo"/>
            <w:rFonts w:ascii="Calibri Light" w:hAnsi="Calibri Light" w:cs="Calibri Light"/>
            <w:i/>
            <w:iCs/>
            <w:noProof/>
          </w:rPr>
          <w:t>Ilustración 42 Prueba real MobileNetV2 tercera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126</w:t>
        </w:r>
        <w:r w:rsidR="00CA4201" w:rsidRPr="00CA4201">
          <w:rPr>
            <w:rFonts w:ascii="Calibri Light" w:hAnsi="Calibri Light" w:cs="Calibri Light"/>
            <w:i/>
            <w:iCs/>
            <w:noProof/>
            <w:webHidden/>
          </w:rPr>
          <w:fldChar w:fldCharType="end"/>
        </w:r>
      </w:hyperlink>
    </w:p>
    <w:p w14:paraId="3CFEEA09" w14:textId="15CB97F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6" w:history="1">
        <w:r w:rsidR="00CA4201" w:rsidRPr="00CA4201">
          <w:rPr>
            <w:rStyle w:val="Hipervnculo"/>
            <w:rFonts w:ascii="Calibri Light" w:hAnsi="Calibri Light" w:cs="Calibri Light"/>
            <w:i/>
            <w:iCs/>
            <w:noProof/>
          </w:rPr>
          <w:t>Ilustración 43 Curva Roc MobileNetV2 tercera iteración.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126</w:t>
        </w:r>
        <w:r w:rsidR="00CA4201" w:rsidRPr="00CA4201">
          <w:rPr>
            <w:rFonts w:ascii="Calibri Light" w:hAnsi="Calibri Light" w:cs="Calibri Light"/>
            <w:i/>
            <w:iCs/>
            <w:noProof/>
            <w:webHidden/>
          </w:rPr>
          <w:fldChar w:fldCharType="end"/>
        </w:r>
      </w:hyperlink>
    </w:p>
    <w:p w14:paraId="1A653F14" w14:textId="059F66BB"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7" w:history="1">
        <w:r w:rsidR="00CA4201" w:rsidRPr="00CA4201">
          <w:rPr>
            <w:rStyle w:val="Hipervnculo"/>
            <w:rFonts w:ascii="Calibri Light" w:hAnsi="Calibri Light" w:cs="Calibri Light"/>
            <w:i/>
            <w:iCs/>
            <w:noProof/>
          </w:rPr>
          <w:t>Ilustración 44 Fase de inicialización de pantalla correcta.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128</w:t>
        </w:r>
        <w:r w:rsidR="00CA4201" w:rsidRPr="00CA4201">
          <w:rPr>
            <w:rFonts w:ascii="Calibri Light" w:hAnsi="Calibri Light" w:cs="Calibri Light"/>
            <w:i/>
            <w:iCs/>
            <w:noProof/>
            <w:webHidden/>
          </w:rPr>
          <w:fldChar w:fldCharType="end"/>
        </w:r>
      </w:hyperlink>
    </w:p>
    <w:p w14:paraId="393193A5" w14:textId="358B278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8" w:history="1">
        <w:r w:rsidR="00CA4201" w:rsidRPr="00CA4201">
          <w:rPr>
            <w:rStyle w:val="Hipervnculo"/>
            <w:rFonts w:ascii="Calibri Light" w:hAnsi="Calibri Light" w:cs="Calibri Light"/>
            <w:i/>
            <w:iCs/>
            <w:noProof/>
          </w:rPr>
          <w:t>Ilustración 45 Fase de inicialización de servomotor correcta.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129</w:t>
        </w:r>
        <w:r w:rsidR="00CA4201" w:rsidRPr="00CA4201">
          <w:rPr>
            <w:rFonts w:ascii="Calibri Light" w:hAnsi="Calibri Light" w:cs="Calibri Light"/>
            <w:i/>
            <w:iCs/>
            <w:noProof/>
            <w:webHidden/>
          </w:rPr>
          <w:fldChar w:fldCharType="end"/>
        </w:r>
      </w:hyperlink>
    </w:p>
    <w:p w14:paraId="3DF9EF51" w14:textId="6D8E7188"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69" w:history="1">
        <w:r w:rsidR="00CA4201" w:rsidRPr="00CA4201">
          <w:rPr>
            <w:rStyle w:val="Hipervnculo"/>
            <w:rFonts w:ascii="Calibri Light" w:hAnsi="Calibri Light" w:cs="Calibri Light"/>
            <w:i/>
            <w:iCs/>
            <w:noProof/>
          </w:rPr>
          <w:t>Ilustración 46 Inicialización cámara.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_Toc221023869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130</w:t>
        </w:r>
        <w:r w:rsidR="00CA4201" w:rsidRPr="00CA4201">
          <w:rPr>
            <w:rFonts w:ascii="Calibri Light" w:hAnsi="Calibri Light" w:cs="Calibri Light"/>
            <w:i/>
            <w:iCs/>
            <w:noProof/>
            <w:webHidden/>
          </w:rPr>
          <w:fldChar w:fldCharType="end"/>
        </w:r>
      </w:hyperlink>
    </w:p>
    <w:p w14:paraId="385ED01E" w14:textId="687DE1F3"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0" w:history="1">
        <w:r w:rsidR="00CA4201" w:rsidRPr="00CA4201">
          <w:rPr>
            <w:rStyle w:val="Hipervnculo"/>
            <w:rFonts w:ascii="Calibri Light" w:hAnsi="Calibri Light" w:cs="Calibri Light"/>
            <w:i/>
            <w:iCs/>
            <w:noProof/>
          </w:rPr>
          <w:t>Ilustración 47 Fase de inicialización de cámara correcta.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131</w:t>
        </w:r>
        <w:r w:rsidR="00CA4201" w:rsidRPr="00CA4201">
          <w:rPr>
            <w:rFonts w:ascii="Calibri Light" w:hAnsi="Calibri Light" w:cs="Calibri Light"/>
            <w:i/>
            <w:iCs/>
            <w:noProof/>
            <w:webHidden/>
          </w:rPr>
          <w:fldChar w:fldCharType="end"/>
        </w:r>
      </w:hyperlink>
    </w:p>
    <w:p w14:paraId="2862D2A3" w14:textId="299958AD"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1" w:history="1">
        <w:r w:rsidR="00CA4201" w:rsidRPr="00CA4201">
          <w:rPr>
            <w:rStyle w:val="Hipervnculo"/>
            <w:rFonts w:ascii="Calibri Light" w:hAnsi="Calibri Light" w:cs="Calibri Light"/>
            <w:i/>
            <w:iCs/>
            <w:noProof/>
          </w:rPr>
          <w:t>Ilustración 48 Conectando WIFI.</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132</w:t>
        </w:r>
        <w:r w:rsidR="00CA4201" w:rsidRPr="00CA4201">
          <w:rPr>
            <w:rFonts w:ascii="Calibri Light" w:hAnsi="Calibri Light" w:cs="Calibri Light"/>
            <w:i/>
            <w:iCs/>
            <w:noProof/>
            <w:webHidden/>
          </w:rPr>
          <w:fldChar w:fldCharType="end"/>
        </w:r>
      </w:hyperlink>
    </w:p>
    <w:p w14:paraId="7237727B" w14:textId="414CD41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2" w:history="1">
        <w:r w:rsidR="00CA4201" w:rsidRPr="00CA4201">
          <w:rPr>
            <w:rStyle w:val="Hipervnculo"/>
            <w:rFonts w:ascii="Calibri Light" w:hAnsi="Calibri Light" w:cs="Calibri Light"/>
            <w:i/>
            <w:iCs/>
            <w:noProof/>
          </w:rPr>
          <w:t>Ilustración 49 Fase de inicialización de WIFI correcta.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133</w:t>
        </w:r>
        <w:r w:rsidR="00CA4201" w:rsidRPr="00CA4201">
          <w:rPr>
            <w:rFonts w:ascii="Calibri Light" w:hAnsi="Calibri Light" w:cs="Calibri Light"/>
            <w:i/>
            <w:iCs/>
            <w:noProof/>
            <w:webHidden/>
          </w:rPr>
          <w:fldChar w:fldCharType="end"/>
        </w:r>
      </w:hyperlink>
    </w:p>
    <w:p w14:paraId="542FCC86" w14:textId="2DE0CA62"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3" w:history="1">
        <w:r w:rsidR="00CA4201" w:rsidRPr="00CA4201">
          <w:rPr>
            <w:rStyle w:val="Hipervnculo"/>
            <w:rFonts w:ascii="Calibri Light" w:hAnsi="Calibri Light" w:cs="Calibri Light"/>
            <w:i/>
            <w:iCs/>
            <w:noProof/>
          </w:rPr>
          <w:t>Ilustración 50 Sistema inicializado correcto.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134</w:t>
        </w:r>
        <w:r w:rsidR="00CA4201" w:rsidRPr="00CA4201">
          <w:rPr>
            <w:rFonts w:ascii="Calibri Light" w:hAnsi="Calibri Light" w:cs="Calibri Light"/>
            <w:i/>
            <w:iCs/>
            <w:noProof/>
            <w:webHidden/>
          </w:rPr>
          <w:fldChar w:fldCharType="end"/>
        </w:r>
      </w:hyperlink>
    </w:p>
    <w:p w14:paraId="48C603A0" w14:textId="3B5A1C9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4" w:history="1">
        <w:r w:rsidR="00CA4201" w:rsidRPr="00CA4201">
          <w:rPr>
            <w:rStyle w:val="Hipervnculo"/>
            <w:rFonts w:ascii="Calibri Light" w:hAnsi="Calibri Light" w:cs="Calibri Light"/>
            <w:i/>
            <w:iCs/>
            <w:noProof/>
          </w:rPr>
          <w:t>Ilustración 51 Notificación objeto detectado.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135</w:t>
        </w:r>
        <w:r w:rsidR="00CA4201" w:rsidRPr="00CA4201">
          <w:rPr>
            <w:rFonts w:ascii="Calibri Light" w:hAnsi="Calibri Light" w:cs="Calibri Light"/>
            <w:i/>
            <w:iCs/>
            <w:noProof/>
            <w:webHidden/>
          </w:rPr>
          <w:fldChar w:fldCharType="end"/>
        </w:r>
      </w:hyperlink>
    </w:p>
    <w:p w14:paraId="6F85EDE2" w14:textId="6A2CA1A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5" w:history="1">
        <w:r w:rsidR="00CA4201" w:rsidRPr="00CA4201">
          <w:rPr>
            <w:rStyle w:val="Hipervnculo"/>
            <w:rFonts w:ascii="Calibri Light" w:hAnsi="Calibri Light" w:cs="Calibri Light"/>
            <w:i/>
            <w:iCs/>
            <w:noProof/>
          </w:rPr>
          <w:t>Ilustración 52 Confianza insuficiente mensaje del servidor.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136</w:t>
        </w:r>
        <w:r w:rsidR="00CA4201" w:rsidRPr="00CA4201">
          <w:rPr>
            <w:rFonts w:ascii="Calibri Light" w:hAnsi="Calibri Light" w:cs="Calibri Light"/>
            <w:i/>
            <w:iCs/>
            <w:noProof/>
            <w:webHidden/>
          </w:rPr>
          <w:fldChar w:fldCharType="end"/>
        </w:r>
      </w:hyperlink>
    </w:p>
    <w:p w14:paraId="0003F25D" w14:textId="25412E60"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6" w:history="1">
        <w:r w:rsidR="00CA4201" w:rsidRPr="00CA4201">
          <w:rPr>
            <w:rStyle w:val="Hipervnculo"/>
            <w:rFonts w:ascii="Calibri Light" w:hAnsi="Calibri Light" w:cs="Calibri Light"/>
            <w:i/>
            <w:iCs/>
            <w:noProof/>
          </w:rPr>
          <w:t>Ilustración 53 Notificación objeto detectado no-bio.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137</w:t>
        </w:r>
        <w:r w:rsidR="00CA4201" w:rsidRPr="00CA4201">
          <w:rPr>
            <w:rFonts w:ascii="Calibri Light" w:hAnsi="Calibri Light" w:cs="Calibri Light"/>
            <w:i/>
            <w:iCs/>
            <w:noProof/>
            <w:webHidden/>
          </w:rPr>
          <w:fldChar w:fldCharType="end"/>
        </w:r>
      </w:hyperlink>
    </w:p>
    <w:p w14:paraId="3275859F" w14:textId="2C6392D5"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7" w:history="1">
        <w:r w:rsidR="00CA4201" w:rsidRPr="00CA4201">
          <w:rPr>
            <w:rStyle w:val="Hipervnculo"/>
            <w:rFonts w:ascii="Calibri Light" w:hAnsi="Calibri Light" w:cs="Calibri Light"/>
            <w:i/>
            <w:iCs/>
            <w:noProof/>
          </w:rPr>
          <w:t>Ilustración 54 Mensaje de confirmación no-bio.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138</w:t>
        </w:r>
        <w:r w:rsidR="00CA4201" w:rsidRPr="00CA4201">
          <w:rPr>
            <w:rFonts w:ascii="Calibri Light" w:hAnsi="Calibri Light" w:cs="Calibri Light"/>
            <w:i/>
            <w:iCs/>
            <w:noProof/>
            <w:webHidden/>
          </w:rPr>
          <w:fldChar w:fldCharType="end"/>
        </w:r>
      </w:hyperlink>
    </w:p>
    <w:p w14:paraId="6193E234" w14:textId="67528E42"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8" w:history="1">
        <w:r w:rsidR="00CA4201" w:rsidRPr="00CA4201">
          <w:rPr>
            <w:rStyle w:val="Hipervnculo"/>
            <w:rFonts w:ascii="Calibri Light" w:hAnsi="Calibri Light" w:cs="Calibri Light"/>
            <w:i/>
            <w:iCs/>
            <w:noProof/>
          </w:rPr>
          <w:t>Ilustración 55 Notificación objeto detectado bio.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139</w:t>
        </w:r>
        <w:r w:rsidR="00CA4201" w:rsidRPr="00CA4201">
          <w:rPr>
            <w:rFonts w:ascii="Calibri Light" w:hAnsi="Calibri Light" w:cs="Calibri Light"/>
            <w:i/>
            <w:iCs/>
            <w:noProof/>
            <w:webHidden/>
          </w:rPr>
          <w:fldChar w:fldCharType="end"/>
        </w:r>
      </w:hyperlink>
    </w:p>
    <w:p w14:paraId="0159CA76" w14:textId="5C76E44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79" w:history="1">
        <w:r w:rsidR="00CA4201" w:rsidRPr="00CA4201">
          <w:rPr>
            <w:rStyle w:val="Hipervnculo"/>
            <w:rFonts w:ascii="Calibri Light" w:hAnsi="Calibri Light" w:cs="Calibri Light"/>
            <w:i/>
            <w:iCs/>
            <w:noProof/>
          </w:rPr>
          <w:t>Ilustración 56 Mensaje de confirmación bio.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_Toc221023879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140</w:t>
        </w:r>
        <w:r w:rsidR="00CA4201" w:rsidRPr="00CA4201">
          <w:rPr>
            <w:rFonts w:ascii="Calibri Light" w:hAnsi="Calibri Light" w:cs="Calibri Light"/>
            <w:i/>
            <w:iCs/>
            <w:noProof/>
            <w:webHidden/>
          </w:rPr>
          <w:fldChar w:fldCharType="end"/>
        </w:r>
      </w:hyperlink>
    </w:p>
    <w:p w14:paraId="02079BFB" w14:textId="6CB8B953" w:rsidR="007E0AC9" w:rsidRDefault="007E0AC9" w:rsidP="007E0AC9">
      <w:pPr>
        <w:spacing w:line="278" w:lineRule="auto"/>
        <w:jc w:val="left"/>
        <w:rPr>
          <w:rFonts w:cs="Arial"/>
          <w:szCs w:val="20"/>
        </w:rPr>
      </w:pPr>
      <w:r>
        <w:rPr>
          <w:rFonts w:cs="Arial"/>
          <w:szCs w:val="20"/>
        </w:rPr>
        <w:fldChar w:fldCharType="end"/>
      </w:r>
    </w:p>
    <w:p w14:paraId="78F7AB32" w14:textId="77777777" w:rsidR="007E0AC9" w:rsidRDefault="007E0AC9" w:rsidP="007E0AC9">
      <w:pPr>
        <w:spacing w:line="278" w:lineRule="auto"/>
        <w:jc w:val="left"/>
        <w:rPr>
          <w:rFonts w:cs="Arial"/>
          <w:szCs w:val="20"/>
        </w:rPr>
      </w:pPr>
      <w:r>
        <w:rPr>
          <w:rFonts w:cs="Arial"/>
          <w:szCs w:val="20"/>
        </w:rPr>
        <w:br w:type="page"/>
      </w:r>
    </w:p>
    <w:p w14:paraId="11330CAE" w14:textId="5ED52358" w:rsidR="00C8608D" w:rsidRPr="00A466CE" w:rsidRDefault="00763902" w:rsidP="00C8608D">
      <w:pPr>
        <w:pStyle w:val="Ttulo1"/>
        <w:jc w:val="left"/>
      </w:pPr>
      <w:bookmarkStart w:id="11" w:name="_Toc221023738"/>
      <w:r>
        <w:lastRenderedPageBreak/>
        <w:t>Í</w:t>
      </w:r>
      <w:r w:rsidR="00C8608D" w:rsidRPr="00A466CE">
        <w:t xml:space="preserve">ndice de </w:t>
      </w:r>
      <w:r w:rsidR="003D752C">
        <w:t>T</w:t>
      </w:r>
      <w:r w:rsidR="00C8608D" w:rsidRPr="00A466CE">
        <w:t>ablas</w:t>
      </w:r>
      <w:bookmarkEnd w:id="10"/>
      <w:bookmarkEnd w:id="11"/>
      <w:r w:rsidR="00C8608D" w:rsidRPr="00A466CE">
        <w:t xml:space="preserve"> </w:t>
      </w:r>
    </w:p>
    <w:p w14:paraId="3421F5F5" w14:textId="20AE8702" w:rsidR="00CA4201" w:rsidRPr="00CA4201" w:rsidRDefault="00835B37"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r w:rsidRPr="00CA4201">
        <w:rPr>
          <w:rFonts w:ascii="Calibri Light" w:hAnsi="Calibri Light" w:cs="Calibri Light"/>
          <w:i/>
          <w:iCs/>
        </w:rPr>
        <w:fldChar w:fldCharType="begin"/>
      </w:r>
      <w:r w:rsidRPr="00CA4201">
        <w:rPr>
          <w:rFonts w:ascii="Calibri Light" w:hAnsi="Calibri Light" w:cs="Calibri Light"/>
          <w:i/>
          <w:iCs/>
        </w:rPr>
        <w:instrText xml:space="preserve"> TOC \h \z \c "Tabla" </w:instrText>
      </w:r>
      <w:r w:rsidRPr="00CA4201">
        <w:rPr>
          <w:rFonts w:ascii="Calibri Light" w:hAnsi="Calibri Light" w:cs="Calibri Light"/>
          <w:i/>
          <w:iCs/>
        </w:rPr>
        <w:fldChar w:fldCharType="separate"/>
      </w:r>
      <w:hyperlink w:anchor="_Toc221023880" w:history="1">
        <w:r w:rsidR="00CA4201" w:rsidRPr="00CA4201">
          <w:rPr>
            <w:rStyle w:val="Hipervnculo"/>
            <w:rFonts w:ascii="Calibri Light" w:hAnsi="Calibri Light" w:cs="Calibri Light"/>
            <w:i/>
            <w:iCs/>
            <w:noProof/>
          </w:rPr>
          <w:t>Tabla 1 Comparación tradicional vs ágil.</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23</w:t>
        </w:r>
        <w:r w:rsidR="00CA4201" w:rsidRPr="00CA4201">
          <w:rPr>
            <w:rFonts w:ascii="Calibri Light" w:hAnsi="Calibri Light" w:cs="Calibri Light"/>
            <w:i/>
            <w:iCs/>
            <w:noProof/>
            <w:webHidden/>
          </w:rPr>
          <w:fldChar w:fldCharType="end"/>
        </w:r>
      </w:hyperlink>
    </w:p>
    <w:p w14:paraId="15E584BC" w14:textId="196F30D5"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1" w:history="1">
        <w:r w:rsidR="00CA4201" w:rsidRPr="00CA4201">
          <w:rPr>
            <w:rStyle w:val="Hipervnculo"/>
            <w:rFonts w:ascii="Calibri Light" w:hAnsi="Calibri Light" w:cs="Calibri Light"/>
            <w:i/>
            <w:iCs/>
            <w:noProof/>
          </w:rPr>
          <w:t>Tabla 2 Nombre de instancias</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28</w:t>
        </w:r>
        <w:r w:rsidR="00CA4201" w:rsidRPr="00CA4201">
          <w:rPr>
            <w:rFonts w:ascii="Calibri Light" w:hAnsi="Calibri Light" w:cs="Calibri Light"/>
            <w:i/>
            <w:iCs/>
            <w:noProof/>
            <w:webHidden/>
          </w:rPr>
          <w:fldChar w:fldCharType="end"/>
        </w:r>
      </w:hyperlink>
    </w:p>
    <w:p w14:paraId="2121D3C6" w14:textId="78FE1471"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2" w:history="1">
        <w:r w:rsidR="00CA4201" w:rsidRPr="00CA4201">
          <w:rPr>
            <w:rStyle w:val="Hipervnculo"/>
            <w:rFonts w:ascii="Calibri Light" w:hAnsi="Calibri Light" w:cs="Calibri Light"/>
            <w:i/>
            <w:iCs/>
            <w:noProof/>
          </w:rPr>
          <w:t>Tabla 3 Cronograma de actividades.</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32</w:t>
        </w:r>
        <w:r w:rsidR="00CA4201" w:rsidRPr="00CA4201">
          <w:rPr>
            <w:rFonts w:ascii="Calibri Light" w:hAnsi="Calibri Light" w:cs="Calibri Light"/>
            <w:i/>
            <w:iCs/>
            <w:noProof/>
            <w:webHidden/>
          </w:rPr>
          <w:fldChar w:fldCharType="end"/>
        </w:r>
      </w:hyperlink>
    </w:p>
    <w:p w14:paraId="29C6249A" w14:textId="66C63587"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3" w:history="1">
        <w:r w:rsidR="00CA4201" w:rsidRPr="00CA4201">
          <w:rPr>
            <w:rStyle w:val="Hipervnculo"/>
            <w:rFonts w:ascii="Calibri Light" w:hAnsi="Calibri Light" w:cs="Calibri Light"/>
            <w:i/>
            <w:iCs/>
            <w:noProof/>
          </w:rPr>
          <w:t>Tabla 4 Construcción del Servidor Flask</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34</w:t>
        </w:r>
        <w:r w:rsidR="00CA4201" w:rsidRPr="00CA4201">
          <w:rPr>
            <w:rFonts w:ascii="Calibri Light" w:hAnsi="Calibri Light" w:cs="Calibri Light"/>
            <w:i/>
            <w:iCs/>
            <w:noProof/>
            <w:webHidden/>
          </w:rPr>
          <w:fldChar w:fldCharType="end"/>
        </w:r>
      </w:hyperlink>
    </w:p>
    <w:p w14:paraId="31770156" w14:textId="745E0911"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4" w:history="1">
        <w:r w:rsidR="00CA4201" w:rsidRPr="00CA4201">
          <w:rPr>
            <w:rStyle w:val="Hipervnculo"/>
            <w:rFonts w:ascii="Calibri Light" w:hAnsi="Calibri Light" w:cs="Calibri Light"/>
            <w:i/>
            <w:iCs/>
            <w:noProof/>
          </w:rPr>
          <w:t>Tabla 5 Implementación del sistema mecánico</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35</w:t>
        </w:r>
        <w:r w:rsidR="00CA4201" w:rsidRPr="00CA4201">
          <w:rPr>
            <w:rFonts w:ascii="Calibri Light" w:hAnsi="Calibri Light" w:cs="Calibri Light"/>
            <w:i/>
            <w:iCs/>
            <w:noProof/>
            <w:webHidden/>
          </w:rPr>
          <w:fldChar w:fldCharType="end"/>
        </w:r>
      </w:hyperlink>
    </w:p>
    <w:p w14:paraId="3D7B0E78" w14:textId="4011A744"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5" w:history="1">
        <w:r w:rsidR="00CA4201" w:rsidRPr="00CA4201">
          <w:rPr>
            <w:rStyle w:val="Hipervnculo"/>
            <w:rFonts w:ascii="Calibri Light" w:hAnsi="Calibri Light" w:cs="Calibri Light"/>
            <w:i/>
            <w:iCs/>
            <w:noProof/>
          </w:rPr>
          <w:t>Tabla 6 Integración del ESP32 con el backend mediante un endpoint.</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37</w:t>
        </w:r>
        <w:r w:rsidR="00CA4201" w:rsidRPr="00CA4201">
          <w:rPr>
            <w:rFonts w:ascii="Calibri Light" w:hAnsi="Calibri Light" w:cs="Calibri Light"/>
            <w:i/>
            <w:iCs/>
            <w:noProof/>
            <w:webHidden/>
          </w:rPr>
          <w:fldChar w:fldCharType="end"/>
        </w:r>
      </w:hyperlink>
    </w:p>
    <w:p w14:paraId="34E6DD59" w14:textId="49FBAB82"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6" w:history="1">
        <w:r w:rsidR="00CA4201" w:rsidRPr="00CA4201">
          <w:rPr>
            <w:rStyle w:val="Hipervnculo"/>
            <w:rFonts w:ascii="Calibri Light" w:hAnsi="Calibri Light" w:cs="Calibri Light"/>
            <w:i/>
            <w:iCs/>
            <w:noProof/>
          </w:rPr>
          <w:t>Tabla 7 Elección del dataset y entrenamiento del modelo de IA.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39</w:t>
        </w:r>
        <w:r w:rsidR="00CA4201" w:rsidRPr="00CA4201">
          <w:rPr>
            <w:rFonts w:ascii="Calibri Light" w:hAnsi="Calibri Light" w:cs="Calibri Light"/>
            <w:i/>
            <w:iCs/>
            <w:noProof/>
            <w:webHidden/>
          </w:rPr>
          <w:fldChar w:fldCharType="end"/>
        </w:r>
      </w:hyperlink>
    </w:p>
    <w:p w14:paraId="17C66B50" w14:textId="3C4464B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7" w:history="1">
        <w:r w:rsidR="00CA4201" w:rsidRPr="00CA4201">
          <w:rPr>
            <w:rStyle w:val="Hipervnculo"/>
            <w:rFonts w:ascii="Calibri Light" w:hAnsi="Calibri Light" w:cs="Calibri Light"/>
            <w:i/>
            <w:iCs/>
            <w:noProof/>
          </w:rPr>
          <w:t>Tabla 8 Definición de variables iniciales ESP32.</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41</w:t>
        </w:r>
        <w:r w:rsidR="00CA4201" w:rsidRPr="00CA4201">
          <w:rPr>
            <w:rFonts w:ascii="Calibri Light" w:hAnsi="Calibri Light" w:cs="Calibri Light"/>
            <w:i/>
            <w:iCs/>
            <w:noProof/>
            <w:webHidden/>
          </w:rPr>
          <w:fldChar w:fldCharType="end"/>
        </w:r>
      </w:hyperlink>
    </w:p>
    <w:p w14:paraId="320F9695" w14:textId="6BE214FC"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8" w:history="1">
        <w:r w:rsidR="00CA4201" w:rsidRPr="00CA4201">
          <w:rPr>
            <w:rStyle w:val="Hipervnculo"/>
            <w:rFonts w:ascii="Calibri Light" w:hAnsi="Calibri Light" w:cs="Calibri Light"/>
            <w:i/>
            <w:iCs/>
            <w:noProof/>
          </w:rPr>
          <w:t>Tabla 9 Atributos del setup del microcontrolador.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42</w:t>
        </w:r>
        <w:r w:rsidR="00CA4201" w:rsidRPr="00CA4201">
          <w:rPr>
            <w:rFonts w:ascii="Calibri Light" w:hAnsi="Calibri Light" w:cs="Calibri Light"/>
            <w:i/>
            <w:iCs/>
            <w:noProof/>
            <w:webHidden/>
          </w:rPr>
          <w:fldChar w:fldCharType="end"/>
        </w:r>
      </w:hyperlink>
    </w:p>
    <w:p w14:paraId="1B10A6A7" w14:textId="0B03AE44"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89" w:history="1">
        <w:r w:rsidR="00CA4201" w:rsidRPr="00CA4201">
          <w:rPr>
            <w:rStyle w:val="Hipervnculo"/>
            <w:rFonts w:ascii="Calibri Light" w:hAnsi="Calibri Light" w:cs="Calibri Light"/>
            <w:i/>
            <w:iCs/>
            <w:noProof/>
          </w:rPr>
          <w:t>Tabla 10 Funcionalidad de Esp32ToPythonOledHttpCAM.</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_Toc221023889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54</w:t>
        </w:r>
        <w:r w:rsidR="00CA4201" w:rsidRPr="00CA4201">
          <w:rPr>
            <w:rFonts w:ascii="Calibri Light" w:hAnsi="Calibri Light" w:cs="Calibri Light"/>
            <w:i/>
            <w:iCs/>
            <w:noProof/>
            <w:webHidden/>
          </w:rPr>
          <w:fldChar w:fldCharType="end"/>
        </w:r>
      </w:hyperlink>
    </w:p>
    <w:p w14:paraId="68D603F2" w14:textId="09E92D9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0" w:history="1">
        <w:r w:rsidR="00CA4201" w:rsidRPr="00CA4201">
          <w:rPr>
            <w:rStyle w:val="Hipervnculo"/>
            <w:rFonts w:ascii="Calibri Light" w:hAnsi="Calibri Light" w:cs="Calibri Light"/>
            <w:i/>
            <w:iCs/>
            <w:noProof/>
          </w:rPr>
          <w:t>Tabla 11 Definición de variables iniciales appHTTP.</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56</w:t>
        </w:r>
        <w:r w:rsidR="00CA4201" w:rsidRPr="00CA4201">
          <w:rPr>
            <w:rFonts w:ascii="Calibri Light" w:hAnsi="Calibri Light" w:cs="Calibri Light"/>
            <w:i/>
            <w:iCs/>
            <w:noProof/>
            <w:webHidden/>
          </w:rPr>
          <w:fldChar w:fldCharType="end"/>
        </w:r>
      </w:hyperlink>
    </w:p>
    <w:p w14:paraId="75624C5A" w14:textId="5D858878"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1" w:history="1">
        <w:r w:rsidR="00CA4201" w:rsidRPr="00CA4201">
          <w:rPr>
            <w:rStyle w:val="Hipervnculo"/>
            <w:rFonts w:ascii="Calibri Light" w:hAnsi="Calibri Light" w:cs="Calibri Light"/>
            <w:i/>
            <w:iCs/>
            <w:noProof/>
          </w:rPr>
          <w:t>Tabla 12 Resumen funcionalidad main</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61</w:t>
        </w:r>
        <w:r w:rsidR="00CA4201" w:rsidRPr="00CA4201">
          <w:rPr>
            <w:rFonts w:ascii="Calibri Light" w:hAnsi="Calibri Light" w:cs="Calibri Light"/>
            <w:i/>
            <w:iCs/>
            <w:noProof/>
            <w:webHidden/>
          </w:rPr>
          <w:fldChar w:fldCharType="end"/>
        </w:r>
      </w:hyperlink>
    </w:p>
    <w:p w14:paraId="5718190C" w14:textId="07CF133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2" w:history="1">
        <w:r w:rsidR="00CA4201" w:rsidRPr="00CA4201">
          <w:rPr>
            <w:rStyle w:val="Hipervnculo"/>
            <w:rFonts w:ascii="Calibri Light" w:hAnsi="Calibri Light" w:cs="Calibri Light"/>
            <w:i/>
            <w:iCs/>
            <w:noProof/>
          </w:rPr>
          <w:t>Tabla 13 Atributos del constructo de “pruebaModelosIATF”.</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64</w:t>
        </w:r>
        <w:r w:rsidR="00CA4201" w:rsidRPr="00CA4201">
          <w:rPr>
            <w:rFonts w:ascii="Calibri Light" w:hAnsi="Calibri Light" w:cs="Calibri Light"/>
            <w:i/>
            <w:iCs/>
            <w:noProof/>
            <w:webHidden/>
          </w:rPr>
          <w:fldChar w:fldCharType="end"/>
        </w:r>
      </w:hyperlink>
    </w:p>
    <w:p w14:paraId="5285C10B" w14:textId="50085843"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3" w:history="1">
        <w:r w:rsidR="00CA4201" w:rsidRPr="00CA4201">
          <w:rPr>
            <w:rStyle w:val="Hipervnculo"/>
            <w:rFonts w:ascii="Calibri Light" w:hAnsi="Calibri Light" w:cs="Calibri Light"/>
            <w:i/>
            <w:iCs/>
            <w:noProof/>
          </w:rPr>
          <w:t>Tabla 14 Funcionalidad de pruebaModelosTF.</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_Toc221023893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66</w:t>
        </w:r>
        <w:r w:rsidR="00CA4201" w:rsidRPr="00CA4201">
          <w:rPr>
            <w:rFonts w:ascii="Calibri Light" w:hAnsi="Calibri Light" w:cs="Calibri Light"/>
            <w:i/>
            <w:iCs/>
            <w:noProof/>
            <w:webHidden/>
          </w:rPr>
          <w:fldChar w:fldCharType="end"/>
        </w:r>
      </w:hyperlink>
    </w:p>
    <w:p w14:paraId="704B9B1C" w14:textId="7FA7C38B"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4" w:history="1">
        <w:r w:rsidR="00CA4201" w:rsidRPr="00CA4201">
          <w:rPr>
            <w:rStyle w:val="Hipervnculo"/>
            <w:rFonts w:ascii="Calibri Light" w:hAnsi="Calibri Light" w:cs="Calibri Light"/>
            <w:i/>
            <w:iCs/>
            <w:noProof/>
          </w:rPr>
          <w:t>Tabla 15 Atributos del constructo de “manejadorHTTP”.</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_Toc221023894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68</w:t>
        </w:r>
        <w:r w:rsidR="00CA4201" w:rsidRPr="00CA4201">
          <w:rPr>
            <w:rFonts w:ascii="Calibri Light" w:hAnsi="Calibri Light" w:cs="Calibri Light"/>
            <w:i/>
            <w:iCs/>
            <w:noProof/>
            <w:webHidden/>
          </w:rPr>
          <w:fldChar w:fldCharType="end"/>
        </w:r>
      </w:hyperlink>
    </w:p>
    <w:p w14:paraId="1F8A7264" w14:textId="0E59869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5" w:history="1">
        <w:r w:rsidR="00CA4201" w:rsidRPr="00CA4201">
          <w:rPr>
            <w:rStyle w:val="Hipervnculo"/>
            <w:rFonts w:ascii="Calibri Light" w:hAnsi="Calibri Light" w:cs="Calibri Light"/>
            <w:i/>
            <w:iCs/>
            <w:noProof/>
          </w:rPr>
          <w:t>Tabla 16 Significado códigos http.</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_Toc221023895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69</w:t>
        </w:r>
        <w:r w:rsidR="00CA4201" w:rsidRPr="00CA4201">
          <w:rPr>
            <w:rFonts w:ascii="Calibri Light" w:hAnsi="Calibri Light" w:cs="Calibri Light"/>
            <w:i/>
            <w:iCs/>
            <w:noProof/>
            <w:webHidden/>
          </w:rPr>
          <w:fldChar w:fldCharType="end"/>
        </w:r>
      </w:hyperlink>
    </w:p>
    <w:p w14:paraId="1D532B7D" w14:textId="3CADF387"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6" w:history="1">
        <w:r w:rsidR="00CA4201" w:rsidRPr="00CA4201">
          <w:rPr>
            <w:rStyle w:val="Hipervnculo"/>
            <w:rFonts w:ascii="Calibri Light" w:hAnsi="Calibri Light" w:cs="Calibri Light"/>
            <w:i/>
            <w:iCs/>
            <w:noProof/>
          </w:rPr>
          <w:t>Tabla 17 Funcionalidad: ManejadorHTTP.</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_Toc221023896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73</w:t>
        </w:r>
        <w:r w:rsidR="00CA4201" w:rsidRPr="00CA4201">
          <w:rPr>
            <w:rFonts w:ascii="Calibri Light" w:hAnsi="Calibri Light" w:cs="Calibri Light"/>
            <w:i/>
            <w:iCs/>
            <w:noProof/>
            <w:webHidden/>
          </w:rPr>
          <w:fldChar w:fldCharType="end"/>
        </w:r>
      </w:hyperlink>
    </w:p>
    <w:p w14:paraId="1AB826FD" w14:textId="3B347526"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7" w:history="1">
        <w:r w:rsidR="00CA4201" w:rsidRPr="00CA4201">
          <w:rPr>
            <w:rStyle w:val="Hipervnculo"/>
            <w:rFonts w:ascii="Calibri Light" w:hAnsi="Calibri Light" w:cs="Calibri Light"/>
            <w:i/>
            <w:iCs/>
            <w:noProof/>
          </w:rPr>
          <w:t>Tabla 18 Tabla de Conexiones.</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_Toc221023897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93</w:t>
        </w:r>
        <w:r w:rsidR="00CA4201" w:rsidRPr="00CA4201">
          <w:rPr>
            <w:rFonts w:ascii="Calibri Light" w:hAnsi="Calibri Light" w:cs="Calibri Light"/>
            <w:i/>
            <w:iCs/>
            <w:noProof/>
            <w:webHidden/>
          </w:rPr>
          <w:fldChar w:fldCharType="end"/>
        </w:r>
      </w:hyperlink>
    </w:p>
    <w:p w14:paraId="25BC83D0" w14:textId="30A243CF"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8" w:history="1">
        <w:r w:rsidR="00CA4201" w:rsidRPr="00CA4201">
          <w:rPr>
            <w:rStyle w:val="Hipervnculo"/>
            <w:rFonts w:ascii="Calibri Light" w:hAnsi="Calibri Light" w:cs="Calibri Light"/>
            <w:i/>
            <w:iCs/>
            <w:noProof/>
          </w:rPr>
          <w:t>Tabla 19 Resultados servomotor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_Toc221023898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107</w:t>
        </w:r>
        <w:r w:rsidR="00CA4201" w:rsidRPr="00CA4201">
          <w:rPr>
            <w:rFonts w:ascii="Calibri Light" w:hAnsi="Calibri Light" w:cs="Calibri Light"/>
            <w:i/>
            <w:iCs/>
            <w:noProof/>
            <w:webHidden/>
          </w:rPr>
          <w:fldChar w:fldCharType="end"/>
        </w:r>
      </w:hyperlink>
    </w:p>
    <w:p w14:paraId="4C199C7A" w14:textId="718C169E"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899" w:history="1">
        <w:r w:rsidR="00CA4201" w:rsidRPr="00CA4201">
          <w:rPr>
            <w:rStyle w:val="Hipervnculo"/>
            <w:rFonts w:ascii="Calibri Light" w:hAnsi="Calibri Light" w:cs="Calibri Light"/>
            <w:i/>
            <w:iCs/>
            <w:noProof/>
          </w:rPr>
          <w:t>Tabla 20 Resultados sensor</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_Toc221023899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108</w:t>
        </w:r>
        <w:r w:rsidR="00CA4201" w:rsidRPr="00CA4201">
          <w:rPr>
            <w:rFonts w:ascii="Calibri Light" w:hAnsi="Calibri Light" w:cs="Calibri Light"/>
            <w:i/>
            <w:iCs/>
            <w:noProof/>
            <w:webHidden/>
          </w:rPr>
          <w:fldChar w:fldCharType="end"/>
        </w:r>
      </w:hyperlink>
    </w:p>
    <w:p w14:paraId="0D94CCF7" w14:textId="6454DC3A"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900" w:history="1">
        <w:r w:rsidR="00CA4201" w:rsidRPr="00CA4201">
          <w:rPr>
            <w:rStyle w:val="Hipervnculo"/>
            <w:rFonts w:ascii="Calibri Light" w:hAnsi="Calibri Light" w:cs="Calibri Light"/>
            <w:i/>
            <w:iCs/>
            <w:noProof/>
          </w:rPr>
          <w:t>Tabla 21 Resultados pantalla oled</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_Toc221023900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109</w:t>
        </w:r>
        <w:r w:rsidR="00CA4201" w:rsidRPr="00CA4201">
          <w:rPr>
            <w:rFonts w:ascii="Calibri Light" w:hAnsi="Calibri Light" w:cs="Calibri Light"/>
            <w:i/>
            <w:iCs/>
            <w:noProof/>
            <w:webHidden/>
          </w:rPr>
          <w:fldChar w:fldCharType="end"/>
        </w:r>
      </w:hyperlink>
    </w:p>
    <w:p w14:paraId="2087CEA3" w14:textId="39B04A99"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901" w:history="1">
        <w:r w:rsidR="00CA4201" w:rsidRPr="00CA4201">
          <w:rPr>
            <w:rStyle w:val="Hipervnculo"/>
            <w:rFonts w:ascii="Calibri Light" w:hAnsi="Calibri Light" w:cs="Calibri Light"/>
            <w:i/>
            <w:iCs/>
            <w:noProof/>
          </w:rPr>
          <w:t>Tabla 22 Resultados cámara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_Toc221023901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110</w:t>
        </w:r>
        <w:r w:rsidR="00CA4201" w:rsidRPr="00CA4201">
          <w:rPr>
            <w:rFonts w:ascii="Calibri Light" w:hAnsi="Calibri Light" w:cs="Calibri Light"/>
            <w:i/>
            <w:iCs/>
            <w:noProof/>
            <w:webHidden/>
          </w:rPr>
          <w:fldChar w:fldCharType="end"/>
        </w:r>
      </w:hyperlink>
    </w:p>
    <w:p w14:paraId="150F11D1" w14:textId="6AF530F8" w:rsidR="00CA4201" w:rsidRPr="00CA4201" w:rsidRDefault="00906D83" w:rsidP="00CA4201">
      <w:pPr>
        <w:pStyle w:val="Tabladeilustraciones"/>
        <w:tabs>
          <w:tab w:val="right" w:leader="dot" w:pos="8828"/>
        </w:tabs>
        <w:spacing w:line="240" w:lineRule="auto"/>
        <w:rPr>
          <w:rFonts w:ascii="Calibri Light" w:eastAsiaTheme="minorEastAsia" w:hAnsi="Calibri Light" w:cs="Calibri Light"/>
          <w:i/>
          <w:iCs/>
          <w:noProof/>
          <w:kern w:val="0"/>
          <w:sz w:val="22"/>
          <w:szCs w:val="22"/>
          <w:lang w:eastAsia="es-MX"/>
          <w14:ligatures w14:val="none"/>
        </w:rPr>
      </w:pPr>
      <w:hyperlink w:anchor="_Toc221023902" w:history="1">
        <w:r w:rsidR="00CA4201" w:rsidRPr="00CA4201">
          <w:rPr>
            <w:rStyle w:val="Hipervnculo"/>
            <w:rFonts w:ascii="Calibri Light" w:hAnsi="Calibri Light" w:cs="Calibri Light"/>
            <w:i/>
            <w:iCs/>
            <w:noProof/>
          </w:rPr>
          <w:t>Tabla 23 Métricas de los modelos de IA.</w:t>
        </w:r>
        <w:r w:rsidR="00CA4201" w:rsidRPr="00CA4201">
          <w:rPr>
            <w:rFonts w:ascii="Calibri Light" w:hAnsi="Calibri Light" w:cs="Calibri Light"/>
            <w:i/>
            <w:iCs/>
            <w:noProof/>
            <w:webHidden/>
          </w:rPr>
          <w:tab/>
        </w:r>
        <w:r w:rsidR="00CA4201" w:rsidRPr="00CA4201">
          <w:rPr>
            <w:rFonts w:ascii="Calibri Light" w:hAnsi="Calibri Light" w:cs="Calibri Light"/>
            <w:i/>
            <w:iCs/>
            <w:noProof/>
            <w:webHidden/>
          </w:rPr>
          <w:fldChar w:fldCharType="begin"/>
        </w:r>
        <w:r w:rsidR="00CA4201" w:rsidRPr="00CA4201">
          <w:rPr>
            <w:rFonts w:ascii="Calibri Light" w:hAnsi="Calibri Light" w:cs="Calibri Light"/>
            <w:i/>
            <w:iCs/>
            <w:noProof/>
            <w:webHidden/>
          </w:rPr>
          <w:instrText xml:space="preserve"> PAGEREF _Toc221023902 \h </w:instrText>
        </w:r>
        <w:r w:rsidR="00CA4201" w:rsidRPr="00CA4201">
          <w:rPr>
            <w:rFonts w:ascii="Calibri Light" w:hAnsi="Calibri Light" w:cs="Calibri Light"/>
            <w:i/>
            <w:iCs/>
            <w:noProof/>
            <w:webHidden/>
          </w:rPr>
        </w:r>
        <w:r w:rsidR="00CA4201" w:rsidRPr="00CA4201">
          <w:rPr>
            <w:rFonts w:ascii="Calibri Light" w:hAnsi="Calibri Light" w:cs="Calibri Light"/>
            <w:i/>
            <w:iCs/>
            <w:noProof/>
            <w:webHidden/>
          </w:rPr>
          <w:fldChar w:fldCharType="separate"/>
        </w:r>
        <w:r w:rsidR="00CA4201">
          <w:rPr>
            <w:rFonts w:ascii="Calibri Light" w:hAnsi="Calibri Light" w:cs="Calibri Light"/>
            <w:i/>
            <w:iCs/>
            <w:noProof/>
            <w:webHidden/>
          </w:rPr>
          <w:t>115</w:t>
        </w:r>
        <w:r w:rsidR="00CA4201" w:rsidRPr="00CA4201">
          <w:rPr>
            <w:rFonts w:ascii="Calibri Light" w:hAnsi="Calibri Light" w:cs="Calibri Light"/>
            <w:i/>
            <w:iCs/>
            <w:noProof/>
            <w:webHidden/>
          </w:rPr>
          <w:fldChar w:fldCharType="end"/>
        </w:r>
      </w:hyperlink>
    </w:p>
    <w:p w14:paraId="6EB5EEF2" w14:textId="7E2B4727" w:rsidR="00C8608D" w:rsidRDefault="00835B37" w:rsidP="00CA4201">
      <w:pPr>
        <w:spacing w:line="240" w:lineRule="auto"/>
      </w:pPr>
      <w:r w:rsidRPr="00CA4201">
        <w:rPr>
          <w:rFonts w:ascii="Calibri Light" w:hAnsi="Calibri Light" w:cs="Calibri Light"/>
          <w:i/>
          <w:iCs/>
        </w:rPr>
        <w:fldChar w:fldCharType="end"/>
      </w:r>
      <w:r w:rsidR="00C8608D">
        <w:rPr>
          <w:noProof/>
        </w:rPr>
        <mc:AlternateContent>
          <mc:Choice Requires="wps">
            <w:drawing>
              <wp:anchor distT="0" distB="0" distL="114300" distR="114300" simplePos="0" relativeHeight="251658246" behindDoc="1" locked="0" layoutInCell="0" allowOverlap="1" wp14:anchorId="5DEAD31C" wp14:editId="0BF1DAFA">
                <wp:simplePos x="0" y="0"/>
                <wp:positionH relativeFrom="page">
                  <wp:posOffset>1080135</wp:posOffset>
                </wp:positionH>
                <wp:positionV relativeFrom="page">
                  <wp:posOffset>1370330</wp:posOffset>
                </wp:positionV>
                <wp:extent cx="5972809" cy="0"/>
                <wp:effectExtent l="0" t="0" r="0" b="0"/>
                <wp:wrapNone/>
                <wp:docPr id="1487148054"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55EB937" id="drawingObject14" o:spid="_x0000_s1026" style="position:absolute;margin-left:85.05pt;margin-top:107.9pt;width:470.3pt;height:0;z-index:-25165823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" o:allowincell="f" path="m,l5972809,17780e" filled="f" strokeweight=".49931mm">
                <v:path arrowok="t" textboxrect="0,0,5972809,17780"/>
                <w10:wrap anchorx="page" anchory="page"/>
              </v:shape>
            </w:pict>
          </mc:Fallback>
        </mc:AlternateContent>
      </w:r>
    </w:p>
    <w:p w14:paraId="6F7B830D" w14:textId="77777777" w:rsidR="00C8608D" w:rsidRDefault="00C8608D">
      <w:pPr>
        <w:spacing w:line="278" w:lineRule="auto"/>
        <w:jc w:val="left"/>
      </w:pPr>
      <w:r>
        <w:br w:type="page"/>
      </w:r>
    </w:p>
    <w:bookmarkStart w:id="12" w:name="_Toc201766245"/>
    <w:bookmarkStart w:id="13" w:name="_Toc201846642"/>
    <w:bookmarkStart w:id="14" w:name="_Toc201947101"/>
    <w:bookmarkStart w:id="15" w:name="_Toc202193828"/>
    <w:bookmarkStart w:id="16" w:name="_Toc221023739"/>
    <w:p w14:paraId="4262AE13" w14:textId="1E42D35E" w:rsidR="003D752C" w:rsidRDefault="003D752C" w:rsidP="003D752C">
      <w:pPr>
        <w:pStyle w:val="Ttulo1"/>
        <w:spacing w:line="360" w:lineRule="auto"/>
      </w:pPr>
      <w:r w:rsidRPr="00637DEE">
        <w:rPr>
          <w:noProof/>
        </w:rPr>
        <w:lastRenderedPageBreak/>
        <mc:AlternateContent>
          <mc:Choice Requires="wps">
            <w:drawing>
              <wp:anchor distT="0" distB="0" distL="114300" distR="114300" simplePos="0" relativeHeight="251662344" behindDoc="1" locked="0" layoutInCell="0" allowOverlap="1" wp14:anchorId="5EBCDD0D" wp14:editId="7D53A753">
                <wp:simplePos x="0" y="0"/>
                <wp:positionH relativeFrom="page">
                  <wp:posOffset>1080135</wp:posOffset>
                </wp:positionH>
                <wp:positionV relativeFrom="page">
                  <wp:posOffset>1372870</wp:posOffset>
                </wp:positionV>
                <wp:extent cx="5972175" cy="0"/>
                <wp:effectExtent l="0" t="0" r="0" b="0"/>
                <wp:wrapNone/>
                <wp:docPr id="387349912"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3A9B55F" id="drawingObject9" o:spid="_x0000_s1026" style="position:absolute;margin-left:85.05pt;margin-top:108.1pt;width:470.25pt;height:0;z-index:-25165413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" o:allowincell="f" path="m,l5972175,17779e" filled="f" strokeweight=".49931mm">
                <v:path arrowok="t" textboxrect="0,0,5972175,17779"/>
                <w10:wrap anchorx="page" anchory="page"/>
              </v:shape>
            </w:pict>
          </mc:Fallback>
        </mc:AlternateContent>
      </w:r>
      <w:r w:rsidRPr="00637DEE">
        <w:t xml:space="preserve">Índice </w:t>
      </w:r>
      <w:r w:rsidR="003F6426">
        <w:t>d</w:t>
      </w:r>
      <w:r w:rsidR="003F6426" w:rsidRPr="00637DEE">
        <w:t>e Acrónimos</w:t>
      </w:r>
      <w:bookmarkEnd w:id="12"/>
      <w:bookmarkEnd w:id="13"/>
      <w:bookmarkEnd w:id="14"/>
      <w:bookmarkEnd w:id="15"/>
      <w:bookmarkEnd w:id="16"/>
      <w:r w:rsidR="003F6426">
        <w:t xml:space="preserve"> </w:t>
      </w:r>
    </w:p>
    <w:tbl>
      <w:tblPr>
        <w:tblStyle w:val="Tablaconcuadrcula"/>
        <w:tblW w:w="0" w:type="auto"/>
        <w:tblLook w:val="04A0" w:firstRow="1" w:lastRow="0" w:firstColumn="1" w:lastColumn="0" w:noHBand="0" w:noVBand="1"/>
      </w:tblPr>
      <w:tblGrid>
        <w:gridCol w:w="1350"/>
        <w:gridCol w:w="7478"/>
      </w:tblGrid>
      <w:tr w:rsidR="00446EC5" w:rsidRPr="008A7038" w14:paraId="611491E3" w14:textId="77777777" w:rsidTr="00450074">
        <w:tc>
          <w:tcPr>
            <w:tcW w:w="0" w:type="auto"/>
            <w:hideMark/>
          </w:tcPr>
          <w:p w14:paraId="6EE77D4F" w14:textId="77777777" w:rsidR="00446EC5" w:rsidRPr="008A7038" w:rsidRDefault="00446EC5" w:rsidP="00450074">
            <w:pPr>
              <w:spacing w:after="160" w:line="278" w:lineRule="auto"/>
              <w:jc w:val="center"/>
              <w:rPr>
                <w:b/>
                <w:bCs/>
              </w:rPr>
            </w:pPr>
            <w:r w:rsidRPr="008A7038">
              <w:rPr>
                <w:b/>
                <w:bCs/>
              </w:rPr>
              <w:t>Acrónimo</w:t>
            </w:r>
          </w:p>
        </w:tc>
        <w:tc>
          <w:tcPr>
            <w:tcW w:w="0" w:type="auto"/>
            <w:hideMark/>
          </w:tcPr>
          <w:p w14:paraId="41BF405A" w14:textId="63460717" w:rsidR="00446EC5" w:rsidRPr="008A7038" w:rsidRDefault="00446EC5" w:rsidP="00450074">
            <w:pPr>
              <w:spacing w:after="160" w:line="278" w:lineRule="auto"/>
              <w:jc w:val="center"/>
              <w:rPr>
                <w:b/>
                <w:bCs/>
              </w:rPr>
            </w:pPr>
            <w:r w:rsidRPr="008A7038">
              <w:rPr>
                <w:b/>
                <w:bCs/>
              </w:rPr>
              <w:t>Significado</w:t>
            </w:r>
            <w:r w:rsidR="00D05135">
              <w:rPr>
                <w:b/>
                <w:bCs/>
              </w:rPr>
              <w:t xml:space="preserve"> </w:t>
            </w:r>
          </w:p>
        </w:tc>
      </w:tr>
      <w:tr w:rsidR="00446EC5" w:rsidRPr="008A7038" w14:paraId="73B2FE78" w14:textId="77777777" w:rsidTr="00D47CE2">
        <w:tc>
          <w:tcPr>
            <w:tcW w:w="0" w:type="auto"/>
            <w:hideMark/>
          </w:tcPr>
          <w:p w14:paraId="5C9209F0" w14:textId="57A681F6" w:rsidR="00446EC5" w:rsidRPr="008A7038" w:rsidRDefault="00D47CE2" w:rsidP="00D47CE2">
            <w:pPr>
              <w:spacing w:line="278" w:lineRule="auto"/>
              <w:jc w:val="center"/>
            </w:pPr>
            <w:r w:rsidRPr="00D47CE2">
              <w:rPr>
                <w:b/>
                <w:bCs/>
              </w:rPr>
              <w:t>CONACYT</w:t>
            </w:r>
          </w:p>
        </w:tc>
        <w:tc>
          <w:tcPr>
            <w:tcW w:w="0" w:type="auto"/>
          </w:tcPr>
          <w:p w14:paraId="429BF4FF" w14:textId="77777777" w:rsidR="00446EC5" w:rsidRDefault="00D47CE2" w:rsidP="00D47CE2">
            <w:pPr>
              <w:spacing w:line="278" w:lineRule="auto"/>
              <w:jc w:val="center"/>
            </w:pPr>
            <w:r w:rsidRPr="00D47CE2">
              <w:t>Consejo Nacional de Ciencia y Tecnología</w:t>
            </w:r>
          </w:p>
          <w:p w14:paraId="69942742" w14:textId="728E83C0" w:rsidR="00D47CE2" w:rsidRPr="008A7038" w:rsidRDefault="00D47CE2" w:rsidP="00D47CE2">
            <w:pPr>
              <w:spacing w:line="278" w:lineRule="auto"/>
              <w:jc w:val="center"/>
            </w:pPr>
            <w:r w:rsidRPr="00D47CE2">
              <w:t>Organismo público de México encargado de promover y financiar actividades relacionadas con la investigación científica, el desarrollo tecnológico y la innovación.</w:t>
            </w:r>
          </w:p>
        </w:tc>
      </w:tr>
      <w:tr w:rsidR="00446EC5" w:rsidRPr="008A7038" w14:paraId="53A29D1E" w14:textId="77777777" w:rsidTr="00D47CE2">
        <w:tc>
          <w:tcPr>
            <w:tcW w:w="0" w:type="auto"/>
            <w:hideMark/>
          </w:tcPr>
          <w:p w14:paraId="740E3F3B" w14:textId="7EA0C14E" w:rsidR="00446EC5" w:rsidRPr="008A7038" w:rsidRDefault="00D47CE2" w:rsidP="00D47CE2">
            <w:pPr>
              <w:spacing w:line="278" w:lineRule="auto"/>
              <w:jc w:val="center"/>
            </w:pPr>
            <w:r w:rsidRPr="00D47CE2">
              <w:rPr>
                <w:b/>
                <w:bCs/>
              </w:rPr>
              <w:t>SEDEMA</w:t>
            </w:r>
          </w:p>
        </w:tc>
        <w:tc>
          <w:tcPr>
            <w:tcW w:w="0" w:type="auto"/>
          </w:tcPr>
          <w:p w14:paraId="4A545206" w14:textId="77777777" w:rsidR="00D47CE2" w:rsidRDefault="00D47CE2" w:rsidP="00D47CE2">
            <w:pPr>
              <w:spacing w:line="278" w:lineRule="auto"/>
              <w:jc w:val="center"/>
            </w:pPr>
            <w:r w:rsidRPr="00D47CE2">
              <w:t>Secretaría del Medio Ambiente de la Ciudad de México</w:t>
            </w:r>
          </w:p>
          <w:p w14:paraId="619CB397" w14:textId="4DBF98C3" w:rsidR="00D47CE2" w:rsidRPr="008A7038" w:rsidRDefault="00D47CE2" w:rsidP="00D47CE2">
            <w:pPr>
              <w:spacing w:line="278" w:lineRule="auto"/>
              <w:jc w:val="center"/>
            </w:pPr>
            <w:r w:rsidRPr="00D47CE2">
              <w:t>Institución local encargada de diseñar e implementar políticas ambientales en la Ciudad de México, incluyendo la gestión de residuos sólidos y la mitigación de la contaminación.</w:t>
            </w:r>
          </w:p>
        </w:tc>
      </w:tr>
      <w:tr w:rsidR="00446EC5" w:rsidRPr="008A7038" w14:paraId="627D7E4A" w14:textId="77777777" w:rsidTr="00D47CE2">
        <w:tc>
          <w:tcPr>
            <w:tcW w:w="0" w:type="auto"/>
            <w:hideMark/>
          </w:tcPr>
          <w:p w14:paraId="20726C01" w14:textId="19B6424D" w:rsidR="00446EC5" w:rsidRPr="008A7038" w:rsidRDefault="00D47CE2" w:rsidP="00D47CE2">
            <w:pPr>
              <w:spacing w:line="278" w:lineRule="auto"/>
              <w:jc w:val="center"/>
            </w:pPr>
            <w:r w:rsidRPr="00D47CE2">
              <w:rPr>
                <w:b/>
                <w:bCs/>
              </w:rPr>
              <w:t>SEMARNAT</w:t>
            </w:r>
          </w:p>
        </w:tc>
        <w:tc>
          <w:tcPr>
            <w:tcW w:w="0" w:type="auto"/>
          </w:tcPr>
          <w:p w14:paraId="739DFC96" w14:textId="77777777" w:rsidR="00D47CE2" w:rsidRDefault="00D47CE2" w:rsidP="00D47CE2">
            <w:pPr>
              <w:spacing w:line="278" w:lineRule="auto"/>
              <w:jc w:val="center"/>
            </w:pPr>
            <w:r w:rsidRPr="00D47CE2">
              <w:t>Secretaría de Medio Ambiente y Recursos Naturales</w:t>
            </w:r>
          </w:p>
          <w:p w14:paraId="60A62F9D" w14:textId="35C221F8" w:rsidR="00D47CE2" w:rsidRPr="008A7038" w:rsidRDefault="00D47CE2" w:rsidP="00D47CE2">
            <w:pPr>
              <w:spacing w:line="278" w:lineRule="auto"/>
              <w:jc w:val="center"/>
            </w:pPr>
            <w:r w:rsidRPr="00D47CE2">
              <w:t>Institución local encargada de diseñar e implementar políticas ambientales en la Ciudad de México, incluyendo la gestión de residuos sólidos y la mitigación de la contaminación.</w:t>
            </w:r>
          </w:p>
        </w:tc>
      </w:tr>
      <w:tr w:rsidR="00281F57" w:rsidRPr="008A7038" w14:paraId="085E0FA1" w14:textId="77777777" w:rsidTr="00D47CE2">
        <w:tc>
          <w:tcPr>
            <w:tcW w:w="0" w:type="auto"/>
          </w:tcPr>
          <w:p w14:paraId="28F9900F" w14:textId="0BCBC33E" w:rsidR="00281F57" w:rsidRPr="00D47CE2" w:rsidRDefault="00281F57" w:rsidP="00D47CE2">
            <w:pPr>
              <w:spacing w:line="278" w:lineRule="auto"/>
              <w:jc w:val="center"/>
              <w:rPr>
                <w:b/>
                <w:bCs/>
              </w:rPr>
            </w:pPr>
            <w:r>
              <w:rPr>
                <w:b/>
                <w:bCs/>
              </w:rPr>
              <w:t>INFOTEC</w:t>
            </w:r>
          </w:p>
        </w:tc>
        <w:tc>
          <w:tcPr>
            <w:tcW w:w="0" w:type="auto"/>
          </w:tcPr>
          <w:p w14:paraId="1074A461" w14:textId="77777777" w:rsidR="002C6F0C" w:rsidRDefault="00EB68EF" w:rsidP="00EB68EF">
            <w:pPr>
              <w:spacing w:line="278" w:lineRule="auto"/>
              <w:jc w:val="center"/>
            </w:pPr>
            <w:r w:rsidRPr="00EB68EF">
              <w:t>Centro de Investigación e Innovación en Tecnologías de la Información y Comunicación</w:t>
            </w:r>
          </w:p>
          <w:p w14:paraId="09186818" w14:textId="6538E729" w:rsidR="00EB68EF" w:rsidRPr="00D47CE2" w:rsidRDefault="002C6F0C" w:rsidP="00EB68EF">
            <w:pPr>
              <w:spacing w:line="278" w:lineRule="auto"/>
              <w:jc w:val="center"/>
            </w:pPr>
            <w:r>
              <w:t xml:space="preserve">Es </w:t>
            </w:r>
            <w:r w:rsidR="00EB68EF">
              <w:t>un centro público de investigación en México, especializado en el desarrollo e innovación de productos y servicios tecnológicos.</w:t>
            </w:r>
          </w:p>
        </w:tc>
      </w:tr>
      <w:tr w:rsidR="00EB68EF" w:rsidRPr="002C6F0C" w14:paraId="1F9E99EC" w14:textId="77777777" w:rsidTr="00D47CE2">
        <w:tc>
          <w:tcPr>
            <w:tcW w:w="0" w:type="auto"/>
          </w:tcPr>
          <w:p w14:paraId="21862C8A" w14:textId="3C11210A" w:rsidR="00EB68EF" w:rsidRPr="00EB68EF" w:rsidRDefault="00EB68EF" w:rsidP="00D47CE2">
            <w:pPr>
              <w:spacing w:line="278" w:lineRule="auto"/>
              <w:jc w:val="center"/>
              <w:rPr>
                <w:b/>
                <w:bCs/>
              </w:rPr>
            </w:pPr>
            <w:r w:rsidRPr="00EB68EF">
              <w:rPr>
                <w:b/>
                <w:bCs/>
              </w:rPr>
              <w:t>YOLO</w:t>
            </w:r>
          </w:p>
        </w:tc>
        <w:tc>
          <w:tcPr>
            <w:tcW w:w="0" w:type="auto"/>
          </w:tcPr>
          <w:p w14:paraId="1882DA90" w14:textId="3169ED1C" w:rsidR="002C6F0C" w:rsidRPr="002C6F0C" w:rsidRDefault="002C6F0C" w:rsidP="002C6F0C">
            <w:pPr>
              <w:spacing w:line="278" w:lineRule="auto"/>
              <w:jc w:val="center"/>
            </w:pPr>
            <w:proofErr w:type="spellStart"/>
            <w:r w:rsidRPr="002C6F0C">
              <w:t>You</w:t>
            </w:r>
            <w:proofErr w:type="spellEnd"/>
            <w:r w:rsidRPr="002C6F0C">
              <w:t xml:space="preserve"> </w:t>
            </w:r>
            <w:proofErr w:type="spellStart"/>
            <w:r w:rsidRPr="002C6F0C">
              <w:t>Only</w:t>
            </w:r>
            <w:proofErr w:type="spellEnd"/>
            <w:r w:rsidRPr="002C6F0C">
              <w:t xml:space="preserve"> Look Once (Solo miras una vez)</w:t>
            </w:r>
          </w:p>
          <w:p w14:paraId="33675E6F" w14:textId="0F706C87" w:rsidR="002C6F0C" w:rsidRPr="002C6F0C" w:rsidRDefault="002C6F0C" w:rsidP="002C6F0C">
            <w:pPr>
              <w:spacing w:line="278" w:lineRule="auto"/>
              <w:jc w:val="center"/>
            </w:pPr>
            <w:r>
              <w:t>E</w:t>
            </w:r>
            <w:r w:rsidRPr="002C6F0C">
              <w:t xml:space="preserve">s un algoritmo de visión por computadora diseñado para la detección de objetos en tiempo real. </w:t>
            </w:r>
            <w:r>
              <w:t xml:space="preserve">Se </w:t>
            </w:r>
            <w:r w:rsidRPr="002C6F0C">
              <w:t>analiza una imagen completa en una sola pasada para identificar y localizar múltiples objetos simultáneamente.</w:t>
            </w:r>
          </w:p>
        </w:tc>
      </w:tr>
      <w:tr w:rsidR="00AF6920" w:rsidRPr="002C6F0C" w14:paraId="3C6B7712" w14:textId="77777777" w:rsidTr="00D47CE2">
        <w:tc>
          <w:tcPr>
            <w:tcW w:w="0" w:type="auto"/>
          </w:tcPr>
          <w:p w14:paraId="7EFA87F5" w14:textId="62BD564A" w:rsidR="00AF6920" w:rsidRPr="00EB68EF" w:rsidRDefault="00AF6920" w:rsidP="00AF6920">
            <w:pPr>
              <w:spacing w:line="278" w:lineRule="auto"/>
              <w:jc w:val="center"/>
              <w:rPr>
                <w:b/>
                <w:bCs/>
              </w:rPr>
            </w:pPr>
            <w:proofErr w:type="spellStart"/>
            <w:r w:rsidRPr="00281F57">
              <w:rPr>
                <w:b/>
                <w:bCs/>
              </w:rPr>
              <w:t>OpenCV</w:t>
            </w:r>
            <w:proofErr w:type="spellEnd"/>
          </w:p>
        </w:tc>
        <w:tc>
          <w:tcPr>
            <w:tcW w:w="0" w:type="auto"/>
          </w:tcPr>
          <w:p w14:paraId="14A43F82" w14:textId="77777777" w:rsidR="00AF6920" w:rsidRPr="00EB68EF" w:rsidRDefault="00AF6920" w:rsidP="00AF6920">
            <w:pPr>
              <w:spacing w:line="278" w:lineRule="auto"/>
              <w:jc w:val="center"/>
            </w:pPr>
            <w:r w:rsidRPr="00EB68EF">
              <w:t xml:space="preserve">Open </w:t>
            </w:r>
            <w:proofErr w:type="spellStart"/>
            <w:r w:rsidRPr="00EB68EF">
              <w:t>Source</w:t>
            </w:r>
            <w:proofErr w:type="spellEnd"/>
            <w:r w:rsidRPr="00EB68EF">
              <w:t xml:space="preserve"> </w:t>
            </w:r>
            <w:proofErr w:type="spellStart"/>
            <w:r w:rsidRPr="00EB68EF">
              <w:t>Computer</w:t>
            </w:r>
            <w:proofErr w:type="spellEnd"/>
            <w:r w:rsidRPr="00EB68EF">
              <w:t xml:space="preserve"> </w:t>
            </w:r>
            <w:proofErr w:type="spellStart"/>
            <w:r w:rsidRPr="00EB68EF">
              <w:t>Vision</w:t>
            </w:r>
            <w:proofErr w:type="spellEnd"/>
            <w:r w:rsidRPr="00EB68EF">
              <w:t xml:space="preserve"> Library (Biblioteca de visión artificial de código abierto)</w:t>
            </w:r>
          </w:p>
          <w:p w14:paraId="6C3EB325" w14:textId="7C2523E8" w:rsidR="00AF6920" w:rsidRPr="002C6F0C" w:rsidRDefault="00AF6920" w:rsidP="00AF6920">
            <w:pPr>
              <w:spacing w:line="278" w:lineRule="auto"/>
              <w:jc w:val="center"/>
            </w:pPr>
            <w:r w:rsidRPr="00281F57">
              <w:t>Librería de visión por computadora de código abierto ampliamente utilizada para el procesamiento de imágenes y videos.</w:t>
            </w:r>
          </w:p>
        </w:tc>
      </w:tr>
    </w:tbl>
    <w:p w14:paraId="0F6EE248" w14:textId="77777777" w:rsidR="00637DEE" w:rsidRPr="002C6F0C" w:rsidRDefault="00637DEE" w:rsidP="00637DEE">
      <w:pPr>
        <w:rPr>
          <w:rFonts w:eastAsiaTheme="majorEastAsia" w:cstheme="majorBidi"/>
          <w:color w:val="000000" w:themeColor="text1"/>
          <w:sz w:val="50"/>
          <w:szCs w:val="40"/>
        </w:rPr>
      </w:pPr>
      <w:r w:rsidRPr="002C6F0C">
        <w:br w:type="page"/>
      </w:r>
    </w:p>
    <w:bookmarkStart w:id="17" w:name="_Toc221023740"/>
    <w:p w14:paraId="4AA1ED96" w14:textId="77724810" w:rsidR="00FB114F" w:rsidRDefault="00FB114F" w:rsidP="00FB114F">
      <w:pPr>
        <w:pStyle w:val="Ttulo1"/>
        <w:spacing w:line="360" w:lineRule="auto"/>
      </w:pPr>
      <w:r w:rsidRPr="00637DEE">
        <w:rPr>
          <w:noProof/>
        </w:rPr>
        <w:lastRenderedPageBreak/>
        <mc:AlternateContent>
          <mc:Choice Requires="wps">
            <w:drawing>
              <wp:anchor distT="0" distB="0" distL="114300" distR="114300" simplePos="0" relativeHeight="251695112" behindDoc="1" locked="0" layoutInCell="0" allowOverlap="1" wp14:anchorId="0C135F69" wp14:editId="5E3FF94A">
                <wp:simplePos x="0" y="0"/>
                <wp:positionH relativeFrom="page">
                  <wp:posOffset>1080135</wp:posOffset>
                </wp:positionH>
                <wp:positionV relativeFrom="page">
                  <wp:posOffset>1372870</wp:posOffset>
                </wp:positionV>
                <wp:extent cx="5972175" cy="0"/>
                <wp:effectExtent l="0" t="0" r="0" b="0"/>
                <wp:wrapNone/>
                <wp:docPr id="1055911426"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93DB272" id="drawingObject9" o:spid="_x0000_s1026" style="position:absolute;margin-left:85.05pt;margin-top:108.1pt;width:470.25pt;height:0;z-index:-25162136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" o:allowincell="f" path="m,l5972175,17779e" filled="f" strokeweight=".49931mm">
                <v:path arrowok="t" textboxrect="0,0,5972175,17779"/>
                <w10:wrap anchorx="page" anchory="page"/>
              </v:shape>
            </w:pict>
          </mc:Fallback>
        </mc:AlternateContent>
      </w:r>
      <w:r w:rsidRPr="00637DEE">
        <w:t xml:space="preserve">Índice de </w:t>
      </w:r>
      <w:r w:rsidR="003F6426">
        <w:t>S</w:t>
      </w:r>
      <w:r w:rsidRPr="00637DEE">
        <w:t>iglas</w:t>
      </w:r>
      <w:bookmarkEnd w:id="17"/>
      <w:r>
        <w:t xml:space="preserve"> </w:t>
      </w:r>
    </w:p>
    <w:tbl>
      <w:tblPr>
        <w:tblStyle w:val="Tablaconcuadrcula"/>
        <w:tblW w:w="0" w:type="auto"/>
        <w:tblLook w:val="04A0" w:firstRow="1" w:lastRow="0" w:firstColumn="1" w:lastColumn="0" w:noHBand="0" w:noVBand="1"/>
      </w:tblPr>
      <w:tblGrid>
        <w:gridCol w:w="839"/>
        <w:gridCol w:w="7989"/>
      </w:tblGrid>
      <w:tr w:rsidR="00FB114F" w:rsidRPr="008A7038" w14:paraId="625860F1" w14:textId="77777777" w:rsidTr="00E35B58">
        <w:tc>
          <w:tcPr>
            <w:tcW w:w="0" w:type="auto"/>
            <w:hideMark/>
          </w:tcPr>
          <w:p w14:paraId="412471E7" w14:textId="66FA409A" w:rsidR="00FB114F" w:rsidRPr="008A7038" w:rsidRDefault="00637DEE" w:rsidP="00E35B58">
            <w:pPr>
              <w:spacing w:after="160" w:line="278" w:lineRule="auto"/>
              <w:jc w:val="center"/>
              <w:rPr>
                <w:b/>
                <w:bCs/>
              </w:rPr>
            </w:pPr>
            <w:r>
              <w:rPr>
                <w:b/>
                <w:bCs/>
              </w:rPr>
              <w:t>Sigla</w:t>
            </w:r>
          </w:p>
        </w:tc>
        <w:tc>
          <w:tcPr>
            <w:tcW w:w="0" w:type="auto"/>
            <w:hideMark/>
          </w:tcPr>
          <w:p w14:paraId="2E327FAA" w14:textId="108AE429" w:rsidR="00FB114F" w:rsidRPr="008A7038" w:rsidRDefault="00FB114F" w:rsidP="00E35B58">
            <w:pPr>
              <w:spacing w:after="160" w:line="278" w:lineRule="auto"/>
              <w:jc w:val="center"/>
              <w:rPr>
                <w:b/>
                <w:bCs/>
              </w:rPr>
            </w:pPr>
            <w:r w:rsidRPr="008A7038">
              <w:rPr>
                <w:b/>
                <w:bCs/>
              </w:rPr>
              <w:t>Significado</w:t>
            </w:r>
            <w:r>
              <w:rPr>
                <w:b/>
                <w:bCs/>
              </w:rPr>
              <w:t xml:space="preserve"> </w:t>
            </w:r>
          </w:p>
        </w:tc>
      </w:tr>
      <w:tr w:rsidR="00FB114F" w:rsidRPr="008A7038" w14:paraId="1B5670F8" w14:textId="77777777" w:rsidTr="00E35B58">
        <w:tc>
          <w:tcPr>
            <w:tcW w:w="0" w:type="auto"/>
            <w:hideMark/>
          </w:tcPr>
          <w:p w14:paraId="19E694B1" w14:textId="77777777" w:rsidR="00FB114F" w:rsidRPr="00281F57" w:rsidRDefault="00FB114F" w:rsidP="00E35B58">
            <w:pPr>
              <w:spacing w:line="278" w:lineRule="auto"/>
              <w:jc w:val="center"/>
            </w:pPr>
            <w:r w:rsidRPr="00281F57">
              <w:rPr>
                <w:b/>
                <w:bCs/>
              </w:rPr>
              <w:t>IA</w:t>
            </w:r>
          </w:p>
        </w:tc>
        <w:tc>
          <w:tcPr>
            <w:tcW w:w="0" w:type="auto"/>
          </w:tcPr>
          <w:p w14:paraId="3DE300A0" w14:textId="65793B31" w:rsidR="00FB114F" w:rsidRPr="00281F57" w:rsidRDefault="00FB114F" w:rsidP="00E35B58">
            <w:pPr>
              <w:spacing w:line="278" w:lineRule="auto"/>
              <w:jc w:val="center"/>
            </w:pPr>
            <w:r w:rsidRPr="00281F57">
              <w:t>Inteligencia Artificial</w:t>
            </w:r>
          </w:p>
          <w:p w14:paraId="489BC80D" w14:textId="77777777" w:rsidR="00FB114F" w:rsidRPr="00281F57" w:rsidRDefault="00FB114F" w:rsidP="00E35B58">
            <w:pPr>
              <w:spacing w:line="278" w:lineRule="auto"/>
              <w:jc w:val="center"/>
            </w:pPr>
            <w:r w:rsidRPr="00281F57">
              <w:t>Rama de la informática que desarrolla sistemas capaces de realizar tareas que normalmente requieren de la inteligencia humana, como el reconocimiento de patrones, la toma de decisiones o el aprendizaje a partir de datos.</w:t>
            </w:r>
          </w:p>
        </w:tc>
      </w:tr>
      <w:tr w:rsidR="000B4DBF" w:rsidRPr="008A7038" w14:paraId="56A7068C" w14:textId="77777777" w:rsidTr="000B5278">
        <w:tc>
          <w:tcPr>
            <w:tcW w:w="0" w:type="auto"/>
          </w:tcPr>
          <w:p w14:paraId="5E389031" w14:textId="3987EA69" w:rsidR="000B4DBF" w:rsidRPr="000B4DBF" w:rsidRDefault="000B4DBF" w:rsidP="000B4DBF">
            <w:pPr>
              <w:rPr>
                <w:b/>
                <w:bCs/>
              </w:rPr>
            </w:pPr>
            <w:r w:rsidRPr="000B4DBF">
              <w:rPr>
                <w:b/>
                <w:bCs/>
              </w:rPr>
              <w:t>HTTP</w:t>
            </w:r>
          </w:p>
        </w:tc>
        <w:tc>
          <w:tcPr>
            <w:tcW w:w="0" w:type="auto"/>
          </w:tcPr>
          <w:p w14:paraId="16D78B67" w14:textId="0D3B5DBE" w:rsidR="000B4DBF" w:rsidRDefault="000B4DBF" w:rsidP="000B4DBF">
            <w:pPr>
              <w:jc w:val="center"/>
            </w:pPr>
            <w:proofErr w:type="spellStart"/>
            <w:r w:rsidRPr="000B4DBF">
              <w:t>HyperText</w:t>
            </w:r>
            <w:proofErr w:type="spellEnd"/>
            <w:r>
              <w:t xml:space="preserve"> </w:t>
            </w:r>
            <w:r w:rsidRPr="000B4DBF">
              <w:t>Transfer</w:t>
            </w:r>
            <w:r>
              <w:t xml:space="preserve"> </w:t>
            </w:r>
            <w:proofErr w:type="spellStart"/>
            <w:r w:rsidRPr="000B4DBF">
              <w:t>Protocol</w:t>
            </w:r>
            <w:proofErr w:type="spellEnd"/>
            <w:r w:rsidRPr="000B4DBF">
              <w:t>.</w:t>
            </w:r>
          </w:p>
          <w:p w14:paraId="1E4EF8AF" w14:textId="2E389450" w:rsidR="000B4DBF" w:rsidRPr="000B4DBF" w:rsidRDefault="000B4DBF" w:rsidP="000B4DBF">
            <w:pPr>
              <w:jc w:val="center"/>
            </w:pPr>
            <w:r w:rsidRPr="000B4DBF">
              <w:t>Protocolo de comunicación utilizado para la transferencia de información en la web entre clientes y servidores.</w:t>
            </w:r>
          </w:p>
        </w:tc>
      </w:tr>
      <w:tr w:rsidR="00FB114F" w:rsidRPr="008A7038" w14:paraId="71ABB17C" w14:textId="77777777" w:rsidTr="00E35B58">
        <w:tc>
          <w:tcPr>
            <w:tcW w:w="0" w:type="auto"/>
            <w:hideMark/>
          </w:tcPr>
          <w:p w14:paraId="2184682C" w14:textId="77777777" w:rsidR="00FB114F" w:rsidRPr="00281F57" w:rsidRDefault="00FB114F" w:rsidP="00E35B58">
            <w:pPr>
              <w:spacing w:line="278" w:lineRule="auto"/>
              <w:jc w:val="center"/>
            </w:pPr>
            <w:proofErr w:type="spellStart"/>
            <w:r w:rsidRPr="00281F57">
              <w:rPr>
                <w:b/>
                <w:bCs/>
              </w:rPr>
              <w:t>IoT</w:t>
            </w:r>
            <w:proofErr w:type="spellEnd"/>
          </w:p>
        </w:tc>
        <w:tc>
          <w:tcPr>
            <w:tcW w:w="0" w:type="auto"/>
          </w:tcPr>
          <w:p w14:paraId="6F9D19C0" w14:textId="1008D436" w:rsidR="00FB114F" w:rsidRPr="00281F57" w:rsidRDefault="00EB68EF" w:rsidP="00E35B58">
            <w:pPr>
              <w:spacing w:line="278" w:lineRule="auto"/>
              <w:jc w:val="center"/>
            </w:pPr>
            <w:r>
              <w:t xml:space="preserve">Internet </w:t>
            </w:r>
            <w:proofErr w:type="spellStart"/>
            <w:r>
              <w:t>Of</w:t>
            </w:r>
            <w:proofErr w:type="spellEnd"/>
            <w:r>
              <w:t xml:space="preserve"> </w:t>
            </w:r>
            <w:proofErr w:type="spellStart"/>
            <w:r>
              <w:t>Things</w:t>
            </w:r>
            <w:proofErr w:type="spellEnd"/>
            <w:r>
              <w:t xml:space="preserve"> (</w:t>
            </w:r>
            <w:r w:rsidR="00FB114F" w:rsidRPr="00281F57">
              <w:t>Internet de las Cosas.</w:t>
            </w:r>
            <w:r>
              <w:t>)</w:t>
            </w:r>
          </w:p>
          <w:p w14:paraId="78F1DCAC" w14:textId="77777777" w:rsidR="00FB114F" w:rsidRPr="00281F57" w:rsidRDefault="00FB114F" w:rsidP="00E35B58">
            <w:pPr>
              <w:spacing w:line="278" w:lineRule="auto"/>
              <w:jc w:val="center"/>
            </w:pPr>
            <w:r w:rsidRPr="00281F57">
              <w:t>Paradigma tecnológico que conecta objetos físicos cotidianos a internet, permitiendo la recolección y el intercambio de datos en tiempo real para mejorar procesos y servicios.</w:t>
            </w:r>
          </w:p>
        </w:tc>
      </w:tr>
      <w:tr w:rsidR="00FB114F" w:rsidRPr="008A7038" w14:paraId="172ECC2B" w14:textId="77777777" w:rsidTr="00E35B58">
        <w:tc>
          <w:tcPr>
            <w:tcW w:w="0" w:type="auto"/>
          </w:tcPr>
          <w:p w14:paraId="6321D7F5" w14:textId="77777777" w:rsidR="00FB114F" w:rsidRPr="00281F57" w:rsidRDefault="00FB114F" w:rsidP="00E35B58">
            <w:pPr>
              <w:spacing w:line="278" w:lineRule="auto"/>
              <w:jc w:val="center"/>
              <w:rPr>
                <w:b/>
                <w:bCs/>
              </w:rPr>
            </w:pPr>
            <w:r w:rsidRPr="00281F57">
              <w:rPr>
                <w:b/>
                <w:bCs/>
              </w:rPr>
              <w:t>TFT</w:t>
            </w:r>
          </w:p>
        </w:tc>
        <w:tc>
          <w:tcPr>
            <w:tcW w:w="0" w:type="auto"/>
          </w:tcPr>
          <w:p w14:paraId="2466BFED" w14:textId="589BFB1F" w:rsidR="00FB114F" w:rsidRPr="00281F57" w:rsidRDefault="00FB114F" w:rsidP="00E35B58">
            <w:pPr>
              <w:spacing w:line="278" w:lineRule="auto"/>
              <w:jc w:val="center"/>
            </w:pPr>
            <w:proofErr w:type="spellStart"/>
            <w:r w:rsidRPr="00281F57">
              <w:t>Thin</w:t>
            </w:r>
            <w:proofErr w:type="spellEnd"/>
            <w:r w:rsidRPr="00281F57">
              <w:t xml:space="preserve"> Film Transistor</w:t>
            </w:r>
            <w:r w:rsidR="00EB68EF">
              <w:t xml:space="preserve"> (</w:t>
            </w:r>
            <w:r w:rsidR="00EB68EF" w:rsidRPr="00EB68EF">
              <w:t>Transistor de película delgada</w:t>
            </w:r>
            <w:r w:rsidR="00EB68EF">
              <w:t>)</w:t>
            </w:r>
          </w:p>
          <w:p w14:paraId="14DDAC7C" w14:textId="77777777" w:rsidR="00FB114F" w:rsidRPr="00281F57" w:rsidRDefault="00FB114F" w:rsidP="00E35B58">
            <w:pPr>
              <w:spacing w:line="278" w:lineRule="auto"/>
              <w:jc w:val="center"/>
            </w:pPr>
            <w:r w:rsidRPr="00281F57">
              <w:t>Tecnología de pantalla basada en transistores de película delgada, utilizada en monitores y dispositivos portátiles como la pantalla ILI9341, que ofrece buena resolución y bajo consumo.</w:t>
            </w:r>
          </w:p>
        </w:tc>
      </w:tr>
      <w:tr w:rsidR="00FB114F" w:rsidRPr="008A7038" w14:paraId="666D599A" w14:textId="77777777" w:rsidTr="00E35B58">
        <w:tc>
          <w:tcPr>
            <w:tcW w:w="0" w:type="auto"/>
          </w:tcPr>
          <w:p w14:paraId="795B4D28" w14:textId="77777777" w:rsidR="00FB114F" w:rsidRPr="00281F57" w:rsidRDefault="00FB114F" w:rsidP="00E35B58">
            <w:pPr>
              <w:spacing w:line="278" w:lineRule="auto"/>
              <w:jc w:val="center"/>
              <w:rPr>
                <w:b/>
                <w:bCs/>
              </w:rPr>
            </w:pPr>
            <w:r w:rsidRPr="00281F57">
              <w:rPr>
                <w:b/>
                <w:bCs/>
              </w:rPr>
              <w:t>TIC</w:t>
            </w:r>
          </w:p>
        </w:tc>
        <w:tc>
          <w:tcPr>
            <w:tcW w:w="0" w:type="auto"/>
          </w:tcPr>
          <w:p w14:paraId="3EABF8EF" w14:textId="77777777" w:rsidR="00FB114F" w:rsidRPr="00281F57" w:rsidRDefault="00FB114F" w:rsidP="00E35B58">
            <w:pPr>
              <w:spacing w:line="278" w:lineRule="auto"/>
              <w:jc w:val="center"/>
            </w:pPr>
            <w:r w:rsidRPr="00281F57">
              <w:t>Tecnologías de la Información y la Comunicación</w:t>
            </w:r>
          </w:p>
          <w:p w14:paraId="6679B6F9" w14:textId="77777777" w:rsidR="00FB114F" w:rsidRPr="00281F57" w:rsidRDefault="00FB114F" w:rsidP="00E35B58">
            <w:pPr>
              <w:spacing w:line="278" w:lineRule="auto"/>
              <w:jc w:val="center"/>
            </w:pPr>
            <w:r w:rsidRPr="00281F57">
              <w:t>Conjunto de recursos, herramientas y sistemas tecnológicos que permiten gestionar, procesar, almacenar y transmitir información, como computadoras, redes e internet.</w:t>
            </w:r>
          </w:p>
        </w:tc>
      </w:tr>
      <w:tr w:rsidR="00EB68EF" w:rsidRPr="008A7038" w14:paraId="39D730CA" w14:textId="77777777" w:rsidTr="00E35B58">
        <w:tc>
          <w:tcPr>
            <w:tcW w:w="0" w:type="auto"/>
          </w:tcPr>
          <w:p w14:paraId="3F1F9168" w14:textId="68AB9CB3" w:rsidR="00EB68EF" w:rsidRPr="00281F57" w:rsidRDefault="00EB68EF" w:rsidP="00E35B58">
            <w:pPr>
              <w:spacing w:line="278" w:lineRule="auto"/>
              <w:jc w:val="center"/>
              <w:rPr>
                <w:b/>
                <w:bCs/>
              </w:rPr>
            </w:pPr>
            <w:r w:rsidRPr="00EB68EF">
              <w:rPr>
                <w:b/>
                <w:bCs/>
              </w:rPr>
              <w:t>ESP32</w:t>
            </w:r>
          </w:p>
        </w:tc>
        <w:tc>
          <w:tcPr>
            <w:tcW w:w="0" w:type="auto"/>
          </w:tcPr>
          <w:p w14:paraId="4FB04D06" w14:textId="6DBD67D0" w:rsidR="00AF6920" w:rsidRDefault="00FC6DEB" w:rsidP="00E35B58">
            <w:pPr>
              <w:spacing w:line="278" w:lineRule="auto"/>
              <w:jc w:val="center"/>
            </w:pPr>
            <w:proofErr w:type="spellStart"/>
            <w:r w:rsidRPr="00FC6DEB">
              <w:rPr>
                <w:b/>
                <w:bCs/>
              </w:rPr>
              <w:t>ESP</w:t>
            </w:r>
            <w:r w:rsidR="00AF6920" w:rsidRPr="00AF6920">
              <w:t>ressif</w:t>
            </w:r>
            <w:proofErr w:type="spellEnd"/>
            <w:r w:rsidR="00AF6920">
              <w:t xml:space="preserve"> </w:t>
            </w:r>
            <w:r w:rsidR="00AF6920" w:rsidRPr="00FC6DEB">
              <w:rPr>
                <w:b/>
                <w:bCs/>
              </w:rPr>
              <w:t>32</w:t>
            </w:r>
            <w:r w:rsidR="00AF6920" w:rsidRPr="00AF6920">
              <w:t xml:space="preserve"> bits</w:t>
            </w:r>
          </w:p>
          <w:p w14:paraId="391A1CFF" w14:textId="25412835" w:rsidR="00EB68EF" w:rsidRPr="00281F57" w:rsidRDefault="0055792C" w:rsidP="00E35B58">
            <w:pPr>
              <w:spacing w:line="278" w:lineRule="auto"/>
              <w:jc w:val="center"/>
            </w:pPr>
            <w:r>
              <w:t xml:space="preserve">Es </w:t>
            </w:r>
            <w:r w:rsidR="001C4DBC">
              <w:t>un</w:t>
            </w:r>
            <w:r w:rsidR="001C4DBC" w:rsidRPr="0055792C">
              <w:t xml:space="preserve"> microcontrolador</w:t>
            </w:r>
            <w:r w:rsidRPr="0055792C">
              <w:t xml:space="preserve"> de bajo costo y bajo consumo de energía, diseñados por la empresa </w:t>
            </w:r>
            <w:proofErr w:type="spellStart"/>
            <w:r w:rsidRPr="0055792C">
              <w:t>Espressif</w:t>
            </w:r>
            <w:proofErr w:type="spellEnd"/>
            <w:r w:rsidRPr="0055792C">
              <w:t xml:space="preserve"> </w:t>
            </w:r>
            <w:proofErr w:type="spellStart"/>
            <w:r w:rsidRPr="0055792C">
              <w:t>Systems</w:t>
            </w:r>
            <w:proofErr w:type="spellEnd"/>
            <w:r w:rsidRPr="0055792C">
              <w:t xml:space="preserve">. Se le conoce técnicamente como un </w:t>
            </w:r>
            <w:proofErr w:type="spellStart"/>
            <w:r w:rsidRPr="0055792C">
              <w:t>SoC</w:t>
            </w:r>
            <w:proofErr w:type="spellEnd"/>
            <w:r w:rsidRPr="0055792C">
              <w:t xml:space="preserve"> (</w:t>
            </w:r>
            <w:proofErr w:type="spellStart"/>
            <w:r w:rsidRPr="0055792C">
              <w:t>System</w:t>
            </w:r>
            <w:proofErr w:type="spellEnd"/>
            <w:r w:rsidRPr="0055792C">
              <w:t xml:space="preserve"> </w:t>
            </w:r>
            <w:proofErr w:type="spellStart"/>
            <w:r w:rsidRPr="0055792C">
              <w:t>on</w:t>
            </w:r>
            <w:proofErr w:type="spellEnd"/>
            <w:r w:rsidRPr="0055792C">
              <w:t xml:space="preserve"> a Chip), lo que significa que en un solo chip integra procesador, memoria y módulos de comunicación.</w:t>
            </w:r>
          </w:p>
        </w:tc>
      </w:tr>
    </w:tbl>
    <w:p w14:paraId="2E1096B1" w14:textId="77777777" w:rsidR="00CD6D0C" w:rsidRDefault="30F0405E">
      <w:pPr>
        <w:sectPr w:rsidR="00CD6D0C" w:rsidSect="00C202F5">
          <w:footerReference w:type="default" r:id="rId16"/>
          <w:pgSz w:w="12240" w:h="15840"/>
          <w:pgMar w:top="1417" w:right="1701" w:bottom="1417" w:left="1701" w:header="708" w:footer="708" w:gutter="0"/>
          <w:pgNumType w:fmt="upperRoman" w:start="1"/>
          <w:cols w:space="708"/>
          <w:docGrid w:linePitch="360"/>
        </w:sectPr>
      </w:pPr>
      <w:r>
        <w:br w:type="page"/>
      </w:r>
    </w:p>
    <w:p w14:paraId="5CF91EF9" w14:textId="38328A22" w:rsidR="00C8608D" w:rsidRPr="00C8608D" w:rsidRDefault="00C8608D" w:rsidP="00BA3A78">
      <w:pPr>
        <w:widowControl w:val="0"/>
        <w:spacing w:after="0"/>
        <w:jc w:val="left"/>
        <w:rPr>
          <w:rFonts w:eastAsia="Arial" w:cs="Arial"/>
          <w:b/>
          <w:bCs/>
          <w:color w:val="000000"/>
          <w:sz w:val="29"/>
          <w:szCs w:val="29"/>
        </w:rPr>
      </w:pPr>
      <w:bookmarkStart w:id="18" w:name="_Toc208240305"/>
      <w:bookmarkStart w:id="19" w:name="_Toc208240414"/>
      <w:bookmarkStart w:id="20" w:name="_Toc208244263"/>
      <w:bookmarkStart w:id="21" w:name="_Toc208244302"/>
      <w:bookmarkStart w:id="22" w:name="_Toc208244349"/>
      <w:bookmarkStart w:id="23" w:name="_Toc208244388"/>
      <w:bookmarkStart w:id="24" w:name="_Toc208245231"/>
      <w:bookmarkStart w:id="25" w:name="_Hlk208248801"/>
      <w:bookmarkEnd w:id="18"/>
      <w:bookmarkEnd w:id="19"/>
      <w:bookmarkEnd w:id="20"/>
      <w:bookmarkEnd w:id="21"/>
      <w:bookmarkEnd w:id="22"/>
      <w:bookmarkEnd w:id="23"/>
      <w:bookmarkEnd w:id="24"/>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A5557C">
        <w:rPr>
          <w:rFonts w:eastAsia="Arial" w:cs="Arial"/>
          <w:b/>
          <w:bCs/>
          <w:color w:val="000000"/>
          <w:sz w:val="29"/>
          <w:szCs w:val="29"/>
        </w:rPr>
        <w:t>1</w:t>
      </w:r>
    </w:p>
    <w:bookmarkStart w:id="26" w:name="_Toc214299330"/>
    <w:bookmarkStart w:id="27" w:name="_Toc221023741"/>
    <w:bookmarkStart w:id="28" w:name="_Toc201766247"/>
    <w:bookmarkStart w:id="29" w:name="_Toc201846644"/>
    <w:bookmarkStart w:id="30" w:name="_Toc201947103"/>
    <w:bookmarkStart w:id="31" w:name="_Toc202193830"/>
    <w:bookmarkStart w:id="32" w:name="_Toc214299331"/>
    <w:p w14:paraId="7188C978" w14:textId="3194AB96" w:rsidR="006E25BE" w:rsidRPr="00C8608D" w:rsidRDefault="00C12BD5" w:rsidP="00BA3A78">
      <w:pPr>
        <w:pStyle w:val="Ttulo1"/>
        <w:spacing w:before="0"/>
      </w:pPr>
      <w:r w:rsidRPr="00C8608D">
        <w:rPr>
          <w:noProof/>
        </w:rPr>
        <mc:AlternateContent>
          <mc:Choice Requires="wps">
            <w:drawing>
              <wp:anchor distT="0" distB="0" distL="114300" distR="114300" simplePos="0" relativeHeight="251664392" behindDoc="1" locked="0" layoutInCell="0" allowOverlap="1" wp14:anchorId="37FEA125" wp14:editId="70A53973">
                <wp:simplePos x="0" y="0"/>
                <wp:positionH relativeFrom="margin">
                  <wp:align>left</wp:align>
                </wp:positionH>
                <wp:positionV relativeFrom="page">
                  <wp:posOffset>1806023</wp:posOffset>
                </wp:positionV>
                <wp:extent cx="5972809" cy="0"/>
                <wp:effectExtent l="0" t="0" r="0" b="0"/>
                <wp:wrapNone/>
                <wp:docPr id="2004187863"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4517BF2" id="drawingObject14" o:spid="_x0000_s1026" style="position:absolute;margin-left:0;margin-top:142.2pt;width:470.3pt;height:0;z-index:-251652088;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" o:allowincell="f" path="m,l5972809,17780e" filled="f" strokeweight=".49931mm">
                <v:path arrowok="t" textboxrect="0,0,5972809,17780"/>
                <w10:wrap anchorx="margin" anchory="page"/>
              </v:shape>
            </w:pict>
          </mc:Fallback>
        </mc:AlternateContent>
      </w:r>
      <w:r w:rsidR="006E25BE" w:rsidRPr="00C8608D">
        <w:t>Introducción</w:t>
      </w:r>
      <w:bookmarkEnd w:id="26"/>
      <w:bookmarkEnd w:id="27"/>
    </w:p>
    <w:p w14:paraId="7EC2EB31" w14:textId="13369F94" w:rsidR="0095293C" w:rsidRDefault="0095293C" w:rsidP="006E25BE">
      <w:pPr>
        <w:ind w:firstLine="425"/>
        <w:rPr>
          <w:rFonts w:cs="Arial"/>
          <w:szCs w:val="20"/>
        </w:rPr>
      </w:pPr>
      <w:r w:rsidRPr="0095293C">
        <w:rPr>
          <w:rFonts w:cs="Arial"/>
          <w:szCs w:val="20"/>
        </w:rPr>
        <w:t xml:space="preserve">La creciente generación de residuos sólidos urbanos constituye uno </w:t>
      </w:r>
      <w:r>
        <w:rPr>
          <w:rFonts w:cs="Arial"/>
          <w:szCs w:val="20"/>
        </w:rPr>
        <w:t xml:space="preserve">retos más apremiantes </w:t>
      </w:r>
      <w:r w:rsidRPr="0095293C">
        <w:rPr>
          <w:rFonts w:cs="Arial"/>
          <w:szCs w:val="20"/>
        </w:rPr>
        <w:t>ambientales. El manejo inadecuado de estos residuos provoca impactos negativos significativos en el medio ambiente, tales como la contaminación del suelo, del agua y del aire, además de obstaculizar los procesos de reciclaje y valorización de materiales. En la mayoría de los casos, la separación de la basura depende del conocimiento, la conciencia y la voluntad de las personas, lo que deriva en errores frecuentes de clasificación y, en consecuencia, en una reducción considerable de la eficiencia de los sistemas de tratamiento y aprovechamiento de residuos.</w:t>
      </w:r>
    </w:p>
    <w:p w14:paraId="5F4C43A4" w14:textId="371ECE9B" w:rsidR="0095293C" w:rsidRDefault="0095293C" w:rsidP="006E25BE">
      <w:pPr>
        <w:ind w:firstLine="425"/>
        <w:rPr>
          <w:rFonts w:cs="Arial"/>
          <w:szCs w:val="20"/>
        </w:rPr>
      </w:pPr>
      <w:r w:rsidRPr="0095293C">
        <w:rPr>
          <w:rFonts w:cs="Arial"/>
          <w:szCs w:val="20"/>
        </w:rPr>
        <w:t>Ante este panorama, el avance tecnológico se presenta como una alternativa viable para mejorar la gestión de los residuos. En particular, la inteligencia artificial y la visión por computadora han demostrado un gran potencial para automatizar tareas que tradicionalmente han dependido de la intervención humana, permitiendo incrementar la precisión, rapidez y confiabilidad de diversos procesos. La aplicación de estas tecnologías en el ámbito ambiental abre nuevas oportunidades para optimizar la separación de residuos y fomentar prácticas sustentables.</w:t>
      </w:r>
    </w:p>
    <w:p w14:paraId="33E8F4A3" w14:textId="0BE94424" w:rsidR="0095293C" w:rsidRDefault="0095293C" w:rsidP="006E25BE">
      <w:pPr>
        <w:ind w:firstLine="425"/>
        <w:rPr>
          <w:rFonts w:cs="Arial"/>
          <w:szCs w:val="20"/>
        </w:rPr>
      </w:pPr>
      <w:r w:rsidRPr="0095293C">
        <w:rPr>
          <w:rFonts w:cs="Arial"/>
          <w:szCs w:val="20"/>
        </w:rPr>
        <w:t>El presente trabajo se centra en el desarrollo de un prototipo que integra un modelo de</w:t>
      </w:r>
      <w:r>
        <w:rPr>
          <w:rFonts w:cs="Arial"/>
          <w:szCs w:val="20"/>
        </w:rPr>
        <w:t xml:space="preserve"> inteligencia artificial</w:t>
      </w:r>
      <w:r w:rsidRPr="0095293C">
        <w:rPr>
          <w:rFonts w:cs="Arial"/>
          <w:szCs w:val="20"/>
        </w:rPr>
        <w:t>, un microcontrolador encargado de la adquisición y el procesamiento de datos, así como una interfaz gráfica que permite la visualización inmediata de los resultados obtenidos. El objetivo principal es establecer una base tecnológica que facilite la implementación de soluciones escalables, contribuyendo así a la optimización de la gestión de residuos y a la promoción de prácticas sustentables mediante el uso de herramientas</w:t>
      </w:r>
      <w:r>
        <w:rPr>
          <w:rFonts w:cs="Arial"/>
          <w:szCs w:val="20"/>
        </w:rPr>
        <w:t xml:space="preserve"> actuales</w:t>
      </w:r>
      <w:r w:rsidRPr="0095293C">
        <w:rPr>
          <w:rFonts w:cs="Arial"/>
          <w:szCs w:val="20"/>
        </w:rPr>
        <w:t>.</w:t>
      </w:r>
    </w:p>
    <w:p w14:paraId="1BDAE7E3" w14:textId="5B9DAA9E" w:rsidR="006E25BE" w:rsidRDefault="006B10F3" w:rsidP="006B10F3">
      <w:pPr>
        <w:ind w:firstLine="425"/>
      </w:pPr>
      <w:r w:rsidRPr="006B10F3">
        <w:rPr>
          <w:rFonts w:cs="Arial"/>
          <w:szCs w:val="20"/>
        </w:rPr>
        <w:t xml:space="preserve">El presente documento se organiza de la siguiente manera: en el Capítulo 2 se presentan las generalidades del </w:t>
      </w:r>
      <w:r w:rsidR="00FC6DEB" w:rsidRPr="006B10F3">
        <w:rPr>
          <w:rFonts w:cs="Arial"/>
          <w:szCs w:val="20"/>
        </w:rPr>
        <w:t>proyecto,</w:t>
      </w:r>
      <w:r>
        <w:rPr>
          <w:rFonts w:cs="Arial"/>
          <w:szCs w:val="20"/>
        </w:rPr>
        <w:t xml:space="preserve"> así como información general del mismo</w:t>
      </w:r>
      <w:r w:rsidRPr="006B10F3">
        <w:rPr>
          <w:rFonts w:cs="Arial"/>
          <w:szCs w:val="20"/>
        </w:rPr>
        <w:t>. El Capítulo 3 corresponde al marco teórico, en el cual se analizan investigaciones previas, las bases teóricas relacionadas, además de los antecedentes del problema y el enfoque metodológico empleado para el desarrollo. En el Capítulo 4 se detalla el desarrollo del sistema</w:t>
      </w:r>
      <w:r>
        <w:rPr>
          <w:rFonts w:cs="Arial"/>
          <w:szCs w:val="20"/>
        </w:rPr>
        <w:t xml:space="preserve">. </w:t>
      </w:r>
      <w:r w:rsidRPr="006B10F3">
        <w:rPr>
          <w:rFonts w:cs="Arial"/>
          <w:szCs w:val="20"/>
        </w:rPr>
        <w:t>Posteriormente, el Capítulo 5 presenta las pruebas realizadas al prototipo, abarcando pruebas unitarias de hardware y software, la evaluación del desempeño del sistema, las pruebas del modelo de inteligencia artificial y los resultados obtenidos en condiciones reales de operación. Finalmente, el Capítulo 6 expone las conclusiones del trabajo, destacando los resultados alcanzados, las aportaciones del proyecto y las posibles líneas de mejora y desarrollo futuro.</w:t>
      </w:r>
      <w:r w:rsidR="006E25BE">
        <w:br w:type="page"/>
      </w:r>
    </w:p>
    <w:p w14:paraId="5A044508" w14:textId="15BF92E9" w:rsidR="00A5557C" w:rsidRPr="00C8608D" w:rsidRDefault="00A5557C" w:rsidP="00BA3A78">
      <w:pPr>
        <w:widowControl w:val="0"/>
        <w:spacing w:after="0"/>
        <w:jc w:val="left"/>
        <w:rPr>
          <w:rFonts w:eastAsia="Arial" w:cs="Arial"/>
          <w:b/>
          <w:bCs/>
          <w:color w:val="000000"/>
          <w:sz w:val="29"/>
          <w:szCs w:val="29"/>
        </w:rPr>
      </w:pPr>
      <w:bookmarkStart w:id="33" w:name="_Toc214299334"/>
      <w:bookmarkEnd w:id="25"/>
      <w:bookmarkEnd w:id="28"/>
      <w:bookmarkEnd w:id="29"/>
      <w:bookmarkEnd w:id="30"/>
      <w:bookmarkEnd w:id="31"/>
      <w:bookmarkEnd w:id="32"/>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991A2C">
        <w:rPr>
          <w:rFonts w:eastAsia="Arial" w:cs="Arial"/>
          <w:b/>
          <w:bCs/>
          <w:color w:val="000000"/>
          <w:sz w:val="29"/>
          <w:szCs w:val="29"/>
        </w:rPr>
        <w:t>2</w:t>
      </w:r>
    </w:p>
    <w:bookmarkStart w:id="34" w:name="_Toc221023742"/>
    <w:p w14:paraId="70D91DD1" w14:textId="536D86FE" w:rsidR="00A5557C" w:rsidRPr="00C8608D" w:rsidRDefault="00A5557C" w:rsidP="00BA3A78">
      <w:pPr>
        <w:pStyle w:val="Ttulo1"/>
        <w:spacing w:before="0" w:after="0" w:line="360" w:lineRule="auto"/>
      </w:pPr>
      <w:r w:rsidRPr="00C8608D">
        <w:rPr>
          <w:noProof/>
        </w:rPr>
        <mc:AlternateContent>
          <mc:Choice Requires="wps">
            <w:drawing>
              <wp:anchor distT="0" distB="0" distL="114300" distR="114300" simplePos="0" relativeHeight="251668488" behindDoc="1" locked="0" layoutInCell="0" allowOverlap="1" wp14:anchorId="5459D9EE" wp14:editId="41526653">
                <wp:simplePos x="0" y="0"/>
                <wp:positionH relativeFrom="margin">
                  <wp:align>left</wp:align>
                </wp:positionH>
                <wp:positionV relativeFrom="page">
                  <wp:posOffset>1710607</wp:posOffset>
                </wp:positionV>
                <wp:extent cx="5972809" cy="0"/>
                <wp:effectExtent l="0" t="0" r="0" b="0"/>
                <wp:wrapNone/>
                <wp:docPr id="11"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D77A19E" id="drawingObject14" o:spid="_x0000_s1026" style="position:absolute;margin-left:0;margin-top:134.7pt;width:470.3pt;height:0;z-index:-251647992;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" o:allowincell="f" path="m,l5972809,17780e" filled="f" strokeweight=".49931mm">
                <v:path arrowok="t" textboxrect="0,0,5972809,17780"/>
                <w10:wrap anchorx="margin" anchory="page"/>
              </v:shape>
            </w:pict>
          </mc:Fallback>
        </mc:AlternateContent>
      </w:r>
      <w:r>
        <w:t>Generalidades</w:t>
      </w:r>
      <w:bookmarkEnd w:id="34"/>
    </w:p>
    <w:p w14:paraId="55745223" w14:textId="37CF22E4" w:rsidR="00C8608D" w:rsidRPr="00BA3A78" w:rsidRDefault="00C8608D" w:rsidP="00BA3A78">
      <w:pPr>
        <w:pStyle w:val="Ttulo2"/>
      </w:pPr>
      <w:bookmarkStart w:id="35" w:name="_Toc221023743"/>
      <w:r w:rsidRPr="00BA3A78">
        <w:t>2.1 Planteamiento del problema</w:t>
      </w:r>
      <w:bookmarkEnd w:id="33"/>
      <w:bookmarkEnd w:id="35"/>
    </w:p>
    <w:p w14:paraId="3D862224" w14:textId="6F48360A" w:rsidR="00FC6DEB" w:rsidRDefault="00FC6DEB" w:rsidP="00FC6DEB">
      <w:pPr>
        <w:ind w:firstLine="708"/>
      </w:pPr>
      <w:r w:rsidRPr="00FC6DEB">
        <w:t>La producción de residuos sólidos es un problema fundamental tanto ambiental como social a escala global. La ausencia de una cultura de separación, el aumento demográfico y la alta demanda de productos han llevado a un aumento considerable en el número de desechos que terminan en basurales a cielo abierto y rellenos sanitarios. Si estos desechos se clasificaran adecuadamente desde su origen, una gran parte de ellos podrían reciclarse o reutilizarse.</w:t>
      </w:r>
    </w:p>
    <w:p w14:paraId="404E142C" w14:textId="160B8140" w:rsidR="00FC6DEB" w:rsidRDefault="00FC6DEB" w:rsidP="00FC6DEB">
      <w:pPr>
        <w:ind w:firstLine="708"/>
      </w:pPr>
      <w:r w:rsidRPr="00FC6DEB">
        <w:t>En numerosas comunidades, la separación de residuos continúa realizándose de manera manual por parte de usuarios o trabajadores del sector, lo que conlleva diversas problemáticas. Entre ellas se destacan los errores humanos en la clasificación, la exposición directa a materiales peligrosos, la lentitud de los procesos y la baja motivación para llevar a cabo esta actividad de forma correcta. Estas limitaciones afectan directamente la eficiencia de los sistemas de recolección y reciclaje, así como la sostenibilidad de la gestión de residuos.</w:t>
      </w:r>
    </w:p>
    <w:p w14:paraId="526A2DDE" w14:textId="7280E3EE" w:rsidR="00FC6DEB" w:rsidRDefault="00FC6DEB" w:rsidP="00FC6DEB">
      <w:pPr>
        <w:ind w:firstLine="708"/>
      </w:pPr>
      <w:r w:rsidRPr="00FC6DEB">
        <w:t>Ante este panorama, resulta necesario el desarrollo e implementación de soluciones tecnológicas innovadoras que permitan optimizar y automatizar el proceso de clasificación de residuos sólidos. En este sentido, el uso de dispositivos de bajo costo combinados con técnicas de inteligencia artificial representa una alternativa viable para el diseño de sistemas capaces de detectar y clasificar residuos en tiempo real, incrementando la precisión y eficiencia del proceso.</w:t>
      </w:r>
    </w:p>
    <w:p w14:paraId="70C4DA5A" w14:textId="2F6FF0B1" w:rsidR="00460B3F" w:rsidRDefault="00460B3F" w:rsidP="00FC6DEB">
      <w:pPr>
        <w:ind w:firstLine="708"/>
      </w:pPr>
      <w:r w:rsidRPr="00460B3F">
        <w:t>Asimismo, es fundamental promover iniciativas que atiendan la necesidad de mejorar la seguridad, confiabilidad y efectividad en la gestión de residuos. La carencia de mecanismos accesibles y eficientes que faciliten la separación adecuada en el punto de disposición final limita el alcance de las estrategias de reciclaje y reutilización, especialmente en contextos con recursos económicos y capacitación técnica limitados.</w:t>
      </w:r>
    </w:p>
    <w:p w14:paraId="55B515C0" w14:textId="5708AEF2" w:rsidR="00460B3F" w:rsidRDefault="00460B3F" w:rsidP="00FC6DEB">
      <w:pPr>
        <w:ind w:firstLine="708"/>
      </w:pPr>
      <w:r w:rsidRPr="00460B3F">
        <w:t>Este proyecto enfocado en esta problemática busca reducir la dependencia de procesos manuales, disminuir los riesgos para las personas involucradas y fortalecer la cultura de clasificación correcta de los residuos. De esta manera, se contribuye a optimizar la cadena de manejo de desechos, incrementar las tasas de aprovechamiento de materiales y generar un impacto positivo tanto ambiental como social, respondiendo a una necesidad real y creciente en la gestión sostenible de residuos.</w:t>
      </w:r>
    </w:p>
    <w:p w14:paraId="0EB9DC6C" w14:textId="0CAEC43F" w:rsidR="009D7B82" w:rsidRDefault="009D7B82" w:rsidP="00FC6DEB">
      <w:pPr>
        <w:ind w:firstLine="708"/>
        <w:rPr>
          <w:rFonts w:cs="Arial"/>
          <w:szCs w:val="20"/>
        </w:rPr>
      </w:pPr>
      <w:r>
        <w:rPr>
          <w:rFonts w:cs="Arial"/>
          <w:szCs w:val="20"/>
        </w:rPr>
        <w:br w:type="page"/>
      </w:r>
    </w:p>
    <w:p w14:paraId="700F8DE5" w14:textId="27F6394B" w:rsidR="00C8608D" w:rsidRPr="00C8608D" w:rsidRDefault="00C8608D" w:rsidP="00BA3A78">
      <w:pPr>
        <w:pStyle w:val="Ttulo2"/>
      </w:pPr>
      <w:bookmarkStart w:id="36" w:name="_Toc214299335"/>
      <w:bookmarkStart w:id="37" w:name="_Toc221023744"/>
      <w:r w:rsidRPr="00C8608D">
        <w:lastRenderedPageBreak/>
        <w:t>2.2 Objetivos</w:t>
      </w:r>
      <w:bookmarkEnd w:id="36"/>
      <w:bookmarkEnd w:id="37"/>
    </w:p>
    <w:p w14:paraId="2A3F8646" w14:textId="77777777" w:rsidR="00C8608D" w:rsidRPr="00C8608D" w:rsidRDefault="00C8608D" w:rsidP="00BA3A78">
      <w:pPr>
        <w:pStyle w:val="Titulo3"/>
      </w:pPr>
      <w:bookmarkStart w:id="38" w:name="_Toc214299342"/>
      <w:bookmarkStart w:id="39" w:name="_Toc221023745"/>
      <w:r w:rsidRPr="00C8608D">
        <w:t>2.2.1 Objetivo general</w:t>
      </w:r>
      <w:bookmarkEnd w:id="38"/>
      <w:bookmarkEnd w:id="39"/>
    </w:p>
    <w:p w14:paraId="70B24EA1" w14:textId="5D644D92" w:rsidR="00C8608D" w:rsidRPr="00E46083" w:rsidRDefault="00FE3528" w:rsidP="00E46083">
      <w:r w:rsidRPr="00E46083">
        <w:t xml:space="preserve">Diseñar </w:t>
      </w:r>
      <w:r w:rsidR="00C8608D" w:rsidRPr="00E46083">
        <w:t xml:space="preserve">y </w:t>
      </w:r>
      <w:r>
        <w:t xml:space="preserve">desarrollar </w:t>
      </w:r>
      <w:r w:rsidR="00C8608D" w:rsidRPr="00E46083">
        <w:t xml:space="preserve">un </w:t>
      </w:r>
      <w:r>
        <w:t>sistema</w:t>
      </w:r>
      <w:r w:rsidR="00C8608D" w:rsidRPr="00E46083">
        <w:t xml:space="preserve"> que permita identificar y clasificar distintos tipos de residuos mediante inteligencia artificial, para optimizar la gestión de basura, reducir errores de separación y contribuir a la sostenibilidad ambiental en INFOTEC Centro </w:t>
      </w:r>
      <w:r>
        <w:t>d</w:t>
      </w:r>
      <w:r w:rsidRPr="00E46083">
        <w:t xml:space="preserve">e Investigación </w:t>
      </w:r>
      <w:r>
        <w:t>e</w:t>
      </w:r>
      <w:r w:rsidRPr="00E46083">
        <w:t xml:space="preserve"> Innovación </w:t>
      </w:r>
      <w:r>
        <w:t>e</w:t>
      </w:r>
      <w:r w:rsidRPr="00E46083">
        <w:t xml:space="preserve">n Tecnologías </w:t>
      </w:r>
      <w:r>
        <w:t>d</w:t>
      </w:r>
      <w:r w:rsidRPr="00E46083">
        <w:t xml:space="preserve">e </w:t>
      </w:r>
      <w:r>
        <w:t>l</w:t>
      </w:r>
      <w:r w:rsidRPr="00E46083">
        <w:t xml:space="preserve">a Información </w:t>
      </w:r>
      <w:r>
        <w:t>y</w:t>
      </w:r>
      <w:r w:rsidRPr="00E46083">
        <w:t xml:space="preserve"> Comunicación.</w:t>
      </w:r>
    </w:p>
    <w:p w14:paraId="09812983" w14:textId="77777777" w:rsidR="00C8608D" w:rsidRPr="00C8608D" w:rsidRDefault="00C8608D" w:rsidP="00BA3A78">
      <w:pPr>
        <w:pStyle w:val="Titulo3"/>
      </w:pPr>
      <w:bookmarkStart w:id="40" w:name="_Toc214299348"/>
      <w:bookmarkStart w:id="41" w:name="_Toc221023746"/>
      <w:r w:rsidRPr="00C8608D">
        <w:t>2.2.2 Objetivos específicos</w:t>
      </w:r>
      <w:bookmarkEnd w:id="40"/>
      <w:bookmarkEnd w:id="41"/>
      <w:r w:rsidRPr="00C8608D">
        <w:t xml:space="preserve"> </w:t>
      </w:r>
    </w:p>
    <w:p w14:paraId="65F7611F" w14:textId="393E6CB0" w:rsidR="00FE2CAC" w:rsidRDefault="00FE2CAC" w:rsidP="00C8608D">
      <w:pPr>
        <w:rPr>
          <w:rFonts w:cs="Arial"/>
          <w:b/>
          <w:bCs/>
          <w:szCs w:val="20"/>
          <w:highlight w:val="yellow"/>
        </w:rPr>
      </w:pPr>
      <w:r w:rsidRPr="00FE2CAC">
        <w:rPr>
          <w:rFonts w:cs="Arial"/>
          <w:b/>
          <w:bCs/>
          <w:szCs w:val="20"/>
        </w:rPr>
        <w:t>Investigación y Análisis Técnico</w:t>
      </w:r>
      <w:r>
        <w:rPr>
          <w:rFonts w:cs="Arial"/>
          <w:b/>
          <w:bCs/>
          <w:szCs w:val="20"/>
        </w:rPr>
        <w:t>:</w:t>
      </w:r>
    </w:p>
    <w:p w14:paraId="22B33A90" w14:textId="69BF5F74" w:rsidR="00C8608D" w:rsidRDefault="00C8608D" w:rsidP="003C71EA">
      <w:pPr>
        <w:numPr>
          <w:ilvl w:val="0"/>
          <w:numId w:val="1"/>
        </w:numPr>
        <w:rPr>
          <w:rFonts w:cs="Arial"/>
          <w:szCs w:val="20"/>
        </w:rPr>
      </w:pPr>
      <w:r w:rsidRPr="00C8608D">
        <w:rPr>
          <w:rFonts w:cs="Arial"/>
          <w:szCs w:val="20"/>
        </w:rPr>
        <w:t xml:space="preserve">Investigar las herramientas y tecnologías </w:t>
      </w:r>
      <w:r w:rsidR="000C4285">
        <w:rPr>
          <w:rFonts w:cs="Arial"/>
          <w:szCs w:val="20"/>
        </w:rPr>
        <w:t>actuales</w:t>
      </w:r>
      <w:r w:rsidRPr="00C8608D">
        <w:rPr>
          <w:rFonts w:cs="Arial"/>
          <w:szCs w:val="20"/>
        </w:rPr>
        <w:t xml:space="preserve"> para desarrollar un sistema eficiente de clasificación de basura, asegurando una base técnica sólida que permita un diseño confiable.</w:t>
      </w:r>
    </w:p>
    <w:p w14:paraId="50DA6D32" w14:textId="523F488C" w:rsidR="00C8608D" w:rsidRPr="00C8608D" w:rsidRDefault="00C8608D" w:rsidP="003C71EA">
      <w:pPr>
        <w:numPr>
          <w:ilvl w:val="0"/>
          <w:numId w:val="2"/>
        </w:numPr>
        <w:rPr>
          <w:rFonts w:cs="Arial"/>
          <w:szCs w:val="20"/>
        </w:rPr>
      </w:pPr>
      <w:r w:rsidRPr="00C8608D">
        <w:rPr>
          <w:rFonts w:cs="Arial"/>
          <w:szCs w:val="20"/>
        </w:rPr>
        <w:t>Evaluar diferentes opciones de materiales y métodos para seleccionar la alternativa más efectiva en términos de calidad, costo y funcionamiento, optimizando los recursos del proyecto.</w:t>
      </w:r>
    </w:p>
    <w:p w14:paraId="06825029" w14:textId="617148C4" w:rsidR="00C8608D" w:rsidRPr="00C8608D" w:rsidRDefault="00FE2CAC" w:rsidP="00C8608D">
      <w:pPr>
        <w:rPr>
          <w:rFonts w:cs="Arial"/>
          <w:szCs w:val="20"/>
        </w:rPr>
      </w:pPr>
      <w:r w:rsidRPr="00FE2CAC">
        <w:rPr>
          <w:rFonts w:cs="Arial"/>
          <w:b/>
          <w:bCs/>
          <w:szCs w:val="20"/>
        </w:rPr>
        <w:t>Planificación y Gestión del Proyecto</w:t>
      </w:r>
      <w:r>
        <w:rPr>
          <w:rFonts w:cs="Arial"/>
          <w:b/>
          <w:bCs/>
          <w:szCs w:val="20"/>
        </w:rPr>
        <w:t>:</w:t>
      </w:r>
    </w:p>
    <w:p w14:paraId="3FB1C72F" w14:textId="77777777" w:rsidR="00C8608D" w:rsidRPr="00C8608D" w:rsidRDefault="00C8608D" w:rsidP="003C71EA">
      <w:pPr>
        <w:numPr>
          <w:ilvl w:val="0"/>
          <w:numId w:val="3"/>
        </w:numPr>
        <w:rPr>
          <w:rFonts w:cs="Arial"/>
          <w:szCs w:val="20"/>
        </w:rPr>
      </w:pPr>
      <w:r w:rsidRPr="00C8608D">
        <w:rPr>
          <w:rFonts w:cs="Arial"/>
          <w:szCs w:val="20"/>
        </w:rPr>
        <w:t>Establecer prioridades en la construcción del prototipo, la implementación del software y la integración del hardware para asegurar una ejecución eficiente.</w:t>
      </w:r>
    </w:p>
    <w:p w14:paraId="22331DC8" w14:textId="77777777" w:rsidR="00C8608D" w:rsidRPr="00C8608D" w:rsidRDefault="00C8608D" w:rsidP="003C71EA">
      <w:pPr>
        <w:numPr>
          <w:ilvl w:val="0"/>
          <w:numId w:val="3"/>
        </w:numPr>
        <w:rPr>
          <w:rFonts w:cs="Arial"/>
          <w:szCs w:val="20"/>
        </w:rPr>
      </w:pPr>
      <w:r w:rsidRPr="00C8608D">
        <w:rPr>
          <w:rFonts w:cs="Arial"/>
          <w:szCs w:val="20"/>
        </w:rPr>
        <w:t xml:space="preserve">Definir un plan de trabajo estructurado mediante la metodología ágil SCRUM, estableciendo </w:t>
      </w:r>
      <w:proofErr w:type="spellStart"/>
      <w:r w:rsidRPr="00C8608D">
        <w:rPr>
          <w:rFonts w:cs="Arial"/>
          <w:szCs w:val="20"/>
        </w:rPr>
        <w:t>sprints</w:t>
      </w:r>
      <w:proofErr w:type="spellEnd"/>
      <w:r w:rsidRPr="00C8608D">
        <w:rPr>
          <w:rFonts w:cs="Arial"/>
          <w:szCs w:val="20"/>
        </w:rPr>
        <w:t xml:space="preserve"> de desarrollo que permitan avanzar de forma iterativa y controlada en las distintas etapas del proyecto.</w:t>
      </w:r>
    </w:p>
    <w:p w14:paraId="0D6AD410" w14:textId="16F28732" w:rsidR="00C8608D" w:rsidRPr="00C8608D" w:rsidRDefault="00FE2CAC" w:rsidP="00C8608D">
      <w:pPr>
        <w:rPr>
          <w:rFonts w:cs="Arial"/>
          <w:szCs w:val="20"/>
        </w:rPr>
      </w:pPr>
      <w:r w:rsidRPr="00FE2CAC">
        <w:rPr>
          <w:rFonts w:cs="Arial"/>
          <w:b/>
          <w:bCs/>
          <w:szCs w:val="20"/>
        </w:rPr>
        <w:t>Diseño y Arquitectura del Sistema</w:t>
      </w:r>
      <w:r>
        <w:rPr>
          <w:rFonts w:cs="Arial"/>
          <w:b/>
          <w:bCs/>
          <w:szCs w:val="20"/>
        </w:rPr>
        <w:t>:</w:t>
      </w:r>
    </w:p>
    <w:p w14:paraId="56562A1A" w14:textId="60CF14AC" w:rsidR="00C8608D" w:rsidRPr="00C8608D" w:rsidRDefault="00C8608D" w:rsidP="003C71EA">
      <w:pPr>
        <w:numPr>
          <w:ilvl w:val="0"/>
          <w:numId w:val="4"/>
        </w:numPr>
        <w:rPr>
          <w:rFonts w:cs="Arial"/>
          <w:szCs w:val="20"/>
        </w:rPr>
      </w:pPr>
      <w:r w:rsidRPr="00C8608D">
        <w:rPr>
          <w:rFonts w:cs="Arial"/>
          <w:szCs w:val="20"/>
        </w:rPr>
        <w:t>Diseñar el modelo 3D del sistema para definir su estructura y funcionamiento, optimizando la disposición del hardware y la lógica de operación para un rendimiento eficiente.</w:t>
      </w:r>
    </w:p>
    <w:p w14:paraId="4299FB71" w14:textId="03590752" w:rsidR="00C8608D" w:rsidRPr="00C8608D" w:rsidRDefault="00C8608D" w:rsidP="003C71EA">
      <w:pPr>
        <w:numPr>
          <w:ilvl w:val="0"/>
          <w:numId w:val="5"/>
        </w:numPr>
        <w:rPr>
          <w:rFonts w:cs="Arial"/>
          <w:szCs w:val="20"/>
        </w:rPr>
      </w:pPr>
      <w:r w:rsidRPr="00C8608D">
        <w:rPr>
          <w:rFonts w:cs="Arial"/>
          <w:szCs w:val="20"/>
        </w:rPr>
        <w:t>Definir la arquitectura del software y su integración con el hardware, asegurando la compatibilidad entre componentes para un funcionamiento estable y escalable.</w:t>
      </w:r>
    </w:p>
    <w:p w14:paraId="1CB530B9" w14:textId="4A299227" w:rsidR="00C8608D" w:rsidRPr="00C8608D" w:rsidRDefault="00FE2CAC" w:rsidP="00C8608D">
      <w:pPr>
        <w:rPr>
          <w:rFonts w:cs="Arial"/>
        </w:rPr>
      </w:pPr>
      <w:r w:rsidRPr="00FE2CAC">
        <w:rPr>
          <w:rFonts w:cs="Arial"/>
          <w:b/>
          <w:bCs/>
          <w:szCs w:val="20"/>
        </w:rPr>
        <w:t>Implementación e Integración</w:t>
      </w:r>
      <w:r>
        <w:rPr>
          <w:rFonts w:cs="Arial"/>
          <w:b/>
          <w:bCs/>
          <w:szCs w:val="20"/>
        </w:rPr>
        <w:t>:</w:t>
      </w:r>
    </w:p>
    <w:p w14:paraId="6E1ADA35" w14:textId="767A7A72" w:rsidR="00C8608D" w:rsidRPr="00C8608D" w:rsidRDefault="00C8608D" w:rsidP="003C71EA">
      <w:pPr>
        <w:numPr>
          <w:ilvl w:val="0"/>
          <w:numId w:val="6"/>
        </w:numPr>
        <w:rPr>
          <w:rFonts w:cs="Arial"/>
          <w:szCs w:val="20"/>
        </w:rPr>
      </w:pPr>
      <w:r w:rsidRPr="00C8608D">
        <w:rPr>
          <w:rFonts w:cs="Arial"/>
          <w:szCs w:val="20"/>
        </w:rPr>
        <w:t>Ensamblar los componentes electrónicos necesarios para el funcionamiento del sistema de clasificación de residuos, garantizando robustez y operatividad.</w:t>
      </w:r>
    </w:p>
    <w:p w14:paraId="17321B84" w14:textId="53B868AA" w:rsidR="00C8608D" w:rsidRPr="00C8608D" w:rsidRDefault="00C8608D" w:rsidP="003C71EA">
      <w:pPr>
        <w:numPr>
          <w:ilvl w:val="0"/>
          <w:numId w:val="7"/>
        </w:numPr>
        <w:rPr>
          <w:rFonts w:cs="Arial"/>
          <w:szCs w:val="20"/>
        </w:rPr>
      </w:pPr>
      <w:r w:rsidRPr="00C8608D">
        <w:rPr>
          <w:rFonts w:cs="Arial"/>
          <w:szCs w:val="20"/>
        </w:rPr>
        <w:t>Implementar el software de reconocimiento de imágenes con inteligencia artificial y programar el microcontrolador con el objetivo de lograr una clasificación automática y precisa.</w:t>
      </w:r>
    </w:p>
    <w:p w14:paraId="2485CC33" w14:textId="0990C4C9" w:rsidR="00C8608D" w:rsidRPr="00C8608D" w:rsidRDefault="00FE2CAC" w:rsidP="00C8608D">
      <w:pPr>
        <w:rPr>
          <w:rFonts w:cs="Arial"/>
          <w:szCs w:val="20"/>
        </w:rPr>
      </w:pPr>
      <w:r w:rsidRPr="00FE2CAC">
        <w:rPr>
          <w:rFonts w:cs="Arial"/>
          <w:b/>
          <w:bCs/>
          <w:szCs w:val="20"/>
        </w:rPr>
        <w:lastRenderedPageBreak/>
        <w:t>Pruebas y Validación</w:t>
      </w:r>
      <w:r>
        <w:rPr>
          <w:rFonts w:cs="Arial"/>
          <w:b/>
          <w:bCs/>
          <w:szCs w:val="20"/>
        </w:rPr>
        <w:t>:</w:t>
      </w:r>
    </w:p>
    <w:p w14:paraId="3BF78949" w14:textId="1B70ECB5" w:rsidR="00C8608D" w:rsidRPr="00C8608D" w:rsidRDefault="00C8608D" w:rsidP="003C71EA">
      <w:pPr>
        <w:numPr>
          <w:ilvl w:val="0"/>
          <w:numId w:val="8"/>
        </w:numPr>
        <w:rPr>
          <w:rFonts w:cs="Arial"/>
          <w:szCs w:val="20"/>
        </w:rPr>
      </w:pPr>
      <w:r w:rsidRPr="00C8608D">
        <w:rPr>
          <w:rFonts w:cs="Arial"/>
          <w:szCs w:val="20"/>
        </w:rPr>
        <w:t>Realizar pruebas de funcionamiento del sistema para verificar la precisión del modelo de IA y la respuesta del hardware ante los tipos de residuos, validando la efectividad de la solución.</w:t>
      </w:r>
    </w:p>
    <w:p w14:paraId="10ECD6A7" w14:textId="4538859F" w:rsidR="00C8608D" w:rsidRPr="00C8608D" w:rsidRDefault="00C8608D" w:rsidP="00BA3A78">
      <w:pPr>
        <w:pStyle w:val="Ttulo2"/>
      </w:pPr>
      <w:bookmarkStart w:id="42" w:name="_Toc214299353"/>
      <w:bookmarkStart w:id="43" w:name="_Toc221023747"/>
      <w:r w:rsidRPr="00C8608D">
        <w:t>2.3 Justificación</w:t>
      </w:r>
      <w:bookmarkEnd w:id="42"/>
      <w:bookmarkEnd w:id="43"/>
    </w:p>
    <w:p w14:paraId="1023BBCA" w14:textId="5AC52E70" w:rsidR="00AD3B22" w:rsidRDefault="00AD3B22" w:rsidP="00460B3F">
      <w:pPr>
        <w:ind w:firstLine="708"/>
      </w:pPr>
      <w:r w:rsidRPr="00AD3B22">
        <w:t xml:space="preserve">Durante nuestra formación en Ingeniería en Sistemas Computacionales, cimentamos tanto fundamentos teóricos como prácticos imprescindibles, los cueles nos habilitan a construir sistemas empleando herramientas de vanguardia. Gracias a este saber hacer, hemos podido poner el ojo y encarar una problemática apremiante la deficiente administración de residuos, producto de la complejidad en la clasificación precisa de la basura. Los métodos de separación vigentes son mayormente manuales, lo cual, los hace imprecisos y lentos, entorpeciendo la recuperación de materiales valiosos. Es, a todas luces, una situación preocupante dado que solo un 5% de los residuos se clasifica apropiadamente en origen. Por ende, resulta crucial el desarrollo de un sistema automatizado que facilite la clasificación de residuos. Este proyecto se justifica dado la apremiante necesidad de optimizar los procesos de reciclaje, impulsar hábitos más sostenibles, y </w:t>
      </w:r>
      <w:r w:rsidRPr="00AD3B22">
        <w:t>eficiente</w:t>
      </w:r>
      <w:r>
        <w:t>s</w:t>
      </w:r>
      <w:r w:rsidRPr="00AD3B22">
        <w:t xml:space="preserve"> la gestión de desechos, empleando los conocimientos adquiridos y el apoyo del INFOTEC Centro De Investigación e Innovación en Tecnologías de la Información y Comunicación, para aportar una solución tecnológica a este reto medioambiental y social.</w:t>
      </w:r>
    </w:p>
    <w:p w14:paraId="6CCD8FFD" w14:textId="6AD73FCF" w:rsidR="00C202F5" w:rsidRDefault="00C202F5">
      <w:pPr>
        <w:spacing w:line="278" w:lineRule="auto"/>
        <w:jc w:val="left"/>
        <w:rPr>
          <w:rFonts w:cs="Arial"/>
          <w:szCs w:val="20"/>
        </w:rPr>
      </w:pPr>
      <w:r>
        <w:rPr>
          <w:rFonts w:cs="Arial"/>
          <w:szCs w:val="20"/>
        </w:rPr>
        <w:br w:type="page"/>
      </w:r>
    </w:p>
    <w:p w14:paraId="2519D09A" w14:textId="41DE61E9" w:rsidR="00C8608D" w:rsidRPr="00C8608D" w:rsidRDefault="00C8608D" w:rsidP="00BA3A78">
      <w:pPr>
        <w:pStyle w:val="Ttulo2"/>
      </w:pPr>
      <w:bookmarkStart w:id="44" w:name="_Toc214299354"/>
      <w:bookmarkStart w:id="45" w:name="_Toc221023748"/>
      <w:r w:rsidRPr="00C8608D">
        <w:lastRenderedPageBreak/>
        <w:t>2.4 Caracterización de la empresa</w:t>
      </w:r>
      <w:bookmarkEnd w:id="44"/>
      <w:bookmarkEnd w:id="45"/>
    </w:p>
    <w:p w14:paraId="42BC91BB" w14:textId="6F1396E6" w:rsidR="00E13ABB" w:rsidRPr="00C8608D" w:rsidRDefault="00E13ABB" w:rsidP="003D752C">
      <w:pPr>
        <w:ind w:firstLine="708"/>
      </w:pPr>
      <w:r w:rsidRPr="00E13ABB">
        <w:t xml:space="preserve">La </w:t>
      </w:r>
      <w:r w:rsidRPr="698AC716">
        <w:t xml:space="preserve">residencia </w:t>
      </w:r>
      <w:r w:rsidRPr="00E13ABB">
        <w:t xml:space="preserve">profesional se desarrollará en las instalaciones del Centro de Investigación e Innovación en Tecnologías de la Información y las Comunicaciones INFOTEC, en </w:t>
      </w:r>
      <w:r>
        <w:t>la</w:t>
      </w:r>
      <w:r w:rsidRPr="00E13ABB">
        <w:t xml:space="preserve"> </w:t>
      </w:r>
      <w:r>
        <w:t>planta baja</w:t>
      </w:r>
      <w:r w:rsidRPr="00E13ABB">
        <w:t xml:space="preserve"> de</w:t>
      </w:r>
      <w:r>
        <w:t>ntro de</w:t>
      </w:r>
      <w:r w:rsidRPr="00E13ABB">
        <w:t xml:space="preserve"> la biblioteca. Esta sala contiene recursos bibliográficos especializados en inteligencia artificial y programación en general, proporcionando un entorno adecuado para el desarrollo de proyectos.</w:t>
      </w:r>
    </w:p>
    <w:p w14:paraId="0DA52BF3" w14:textId="4D9C6E43" w:rsidR="00C8608D" w:rsidRPr="00C8608D" w:rsidRDefault="00C8608D" w:rsidP="00BA3A78">
      <w:pPr>
        <w:pStyle w:val="Titulo3"/>
      </w:pPr>
      <w:bookmarkStart w:id="46" w:name="_Toc214299360"/>
      <w:bookmarkStart w:id="47" w:name="_Toc221023749"/>
      <w:r w:rsidRPr="00C8608D">
        <w:t>2.4.1 Datos generales de la empresa</w:t>
      </w:r>
      <w:bookmarkEnd w:id="46"/>
      <w:bookmarkEnd w:id="47"/>
    </w:p>
    <w:p w14:paraId="00A7D1C7" w14:textId="6BD5DBEC" w:rsidR="00C8608D" w:rsidRPr="002664E1" w:rsidRDefault="00C8608D" w:rsidP="002664E1">
      <w:r w:rsidRPr="002664E1">
        <w:rPr>
          <w:b/>
          <w:bCs/>
        </w:rPr>
        <w:t>Nombre</w:t>
      </w:r>
      <w:r w:rsidRPr="002664E1">
        <w:t xml:space="preserve">: </w:t>
      </w:r>
      <w:r w:rsidRPr="00FE2CAC">
        <w:t>INFOTEC</w:t>
      </w:r>
      <w:r w:rsidRPr="002664E1">
        <w:t xml:space="preserve"> Centro de Investigación e Innovación en Tecnologías de la Información y Comunicación</w:t>
      </w:r>
      <w:r w:rsidR="00C23B5A">
        <w:t>.</w:t>
      </w:r>
    </w:p>
    <w:p w14:paraId="412782B1" w14:textId="22764449" w:rsidR="00C8608D" w:rsidRPr="002664E1" w:rsidRDefault="00C8608D" w:rsidP="002664E1">
      <w:r w:rsidRPr="002664E1">
        <w:rPr>
          <w:b/>
          <w:bCs/>
        </w:rPr>
        <w:t>Domicilio</w:t>
      </w:r>
      <w:r w:rsidRPr="002664E1">
        <w:t>: Av. San Fernando 37, Toriello Guerra, Tlalpan, 14050</w:t>
      </w:r>
      <w:r w:rsidR="00460B3F">
        <w:t>,</w:t>
      </w:r>
      <w:r w:rsidRPr="002664E1">
        <w:t xml:space="preserve"> Ciudad de México. </w:t>
      </w:r>
    </w:p>
    <w:p w14:paraId="23CD95C2" w14:textId="77777777" w:rsidR="00C8608D" w:rsidRPr="002664E1" w:rsidRDefault="00C8608D" w:rsidP="002664E1">
      <w:r w:rsidRPr="002664E1">
        <w:rPr>
          <w:b/>
          <w:bCs/>
        </w:rPr>
        <w:t>Teléfono</w:t>
      </w:r>
      <w:r w:rsidRPr="002664E1">
        <w:t>: 55 5624 2800.</w:t>
      </w:r>
    </w:p>
    <w:p w14:paraId="20F70BD2" w14:textId="14EFEAED" w:rsidR="00C8608D" w:rsidRPr="002664E1" w:rsidRDefault="00C8608D" w:rsidP="002664E1">
      <w:r w:rsidRPr="002664E1">
        <w:rPr>
          <w:b/>
          <w:bCs/>
        </w:rPr>
        <w:t>Titular de la empresa</w:t>
      </w:r>
      <w:r w:rsidRPr="002664E1">
        <w:t>: Dr. Juan Mario Beltrán Valle</w:t>
      </w:r>
      <w:r w:rsidR="00C23B5A">
        <w:t xml:space="preserve">, </w:t>
      </w:r>
      <w:proofErr w:type="gramStart"/>
      <w:r w:rsidR="00460B3F">
        <w:t>D</w:t>
      </w:r>
      <w:r w:rsidR="00FE2CAC" w:rsidRPr="002664E1">
        <w:t>irector</w:t>
      </w:r>
      <w:proofErr w:type="gramEnd"/>
      <w:r w:rsidRPr="002664E1">
        <w:t xml:space="preserve"> Adjunto de Administración</w:t>
      </w:r>
      <w:r w:rsidR="00C23B5A">
        <w:t>.</w:t>
      </w:r>
    </w:p>
    <w:p w14:paraId="408D30AF" w14:textId="77777777" w:rsidR="00C8608D" w:rsidRPr="002664E1" w:rsidRDefault="00C8608D" w:rsidP="002664E1">
      <w:pPr>
        <w:rPr>
          <w:b/>
          <w:bCs/>
        </w:rPr>
      </w:pPr>
      <w:r w:rsidRPr="002664E1">
        <w:rPr>
          <w:b/>
          <w:bCs/>
        </w:rPr>
        <w:t xml:space="preserve">Actividades que realiza: </w:t>
      </w:r>
    </w:p>
    <w:p w14:paraId="0999DEAD" w14:textId="76069601" w:rsidR="00FE2CAC" w:rsidRPr="00FE2CAC" w:rsidRDefault="00FE2CAC" w:rsidP="00FE2CAC">
      <w:r w:rsidRPr="00FE2CAC">
        <w:t>Centro Público de Investigación del Gobierno Federal, contribuye a la Transformación Digital de México, a través de la investigación, la innovación, la formación académica y el desarrollo de productos y servicios TIC. Sus alcances abarcan al sector público y privado, habilitando caminos que conduzcan hacia un México moderno y de inclusión digital.</w:t>
      </w:r>
      <w:sdt>
        <w:sdtPr>
          <w:id w:val="-945381775"/>
          <w:citation/>
        </w:sdtPr>
        <w:sdtEndPr/>
        <w:sdtContent>
          <w:r>
            <w:fldChar w:fldCharType="begin"/>
          </w:r>
          <w:r>
            <w:instrText xml:space="preserve"> CITATION INF25 \l 2058 </w:instrText>
          </w:r>
          <w:r>
            <w:fldChar w:fldCharType="separate"/>
          </w:r>
          <w:r w:rsidR="001E60F9">
            <w:rPr>
              <w:noProof/>
            </w:rPr>
            <w:t xml:space="preserve"> </w:t>
          </w:r>
          <w:r w:rsidR="001E60F9" w:rsidRPr="001E60F9">
            <w:rPr>
              <w:noProof/>
            </w:rPr>
            <w:t>[1]</w:t>
          </w:r>
          <w:r>
            <w:fldChar w:fldCharType="end"/>
          </w:r>
        </w:sdtContent>
      </w:sdt>
    </w:p>
    <w:p w14:paraId="01348222" w14:textId="77777777" w:rsidR="00C8608D" w:rsidRPr="002664E1" w:rsidRDefault="00C8608D" w:rsidP="002664E1">
      <w:pPr>
        <w:rPr>
          <w:b/>
          <w:bCs/>
        </w:rPr>
      </w:pPr>
      <w:r w:rsidRPr="002664E1">
        <w:rPr>
          <w:b/>
          <w:bCs/>
        </w:rPr>
        <w:t>Misión</w:t>
      </w:r>
    </w:p>
    <w:p w14:paraId="5670F172" w14:textId="6BB48EA7" w:rsidR="00C8608D" w:rsidRPr="002664E1" w:rsidRDefault="00C8608D" w:rsidP="002664E1">
      <w:r w:rsidRPr="002664E1">
        <w:t xml:space="preserve">Contribuir a la transformación digital de México, a través de la investigación, la innovación, la formación académica y el desarrollo de productos y servicios TIC. </w:t>
      </w:r>
    </w:p>
    <w:p w14:paraId="45EB8ADD" w14:textId="77777777" w:rsidR="00C8608D" w:rsidRPr="002664E1" w:rsidRDefault="00C8608D" w:rsidP="002664E1">
      <w:pPr>
        <w:rPr>
          <w:b/>
          <w:bCs/>
        </w:rPr>
      </w:pPr>
      <w:r w:rsidRPr="002664E1">
        <w:rPr>
          <w:b/>
          <w:bCs/>
        </w:rPr>
        <w:t xml:space="preserve">Visión </w:t>
      </w:r>
    </w:p>
    <w:p w14:paraId="783B2D87" w14:textId="6E90213D" w:rsidR="00C8608D" w:rsidRPr="002664E1" w:rsidRDefault="00C8608D" w:rsidP="002664E1">
      <w:r w:rsidRPr="002664E1">
        <w:t xml:space="preserve">Ser un Centro Público de Investigación que habilite los caminos que conduzcan hacia un México Moderno y de Inclusión Digital, a través de su presencia en los sectores público y privado. </w:t>
      </w:r>
    </w:p>
    <w:p w14:paraId="114E8DCE" w14:textId="77777777" w:rsidR="00C8608D" w:rsidRPr="002664E1" w:rsidRDefault="00C8608D" w:rsidP="002664E1">
      <w:pPr>
        <w:rPr>
          <w:b/>
          <w:bCs/>
        </w:rPr>
      </w:pPr>
      <w:r w:rsidRPr="002664E1">
        <w:rPr>
          <w:b/>
          <w:bCs/>
        </w:rPr>
        <w:t xml:space="preserve">Valores </w:t>
      </w:r>
    </w:p>
    <w:p w14:paraId="0DA2D1C2" w14:textId="0309EAC2" w:rsidR="00C8608D" w:rsidRPr="002664E1" w:rsidRDefault="00C8608D" w:rsidP="002664E1">
      <w:r w:rsidRPr="002664E1">
        <w:t>Colaboración: Es la capacidad que tenemos de</w:t>
      </w:r>
      <w:r w:rsidR="002664E1" w:rsidRPr="002664E1">
        <w:t xml:space="preserve"> </w:t>
      </w:r>
      <w:r w:rsidRPr="002664E1">
        <w:t>sumar</w:t>
      </w:r>
      <w:r w:rsidR="002664E1" w:rsidRPr="002664E1">
        <w:t xml:space="preserve"> </w:t>
      </w:r>
      <w:r w:rsidRPr="002664E1">
        <w:t>nuestro talento dentro y fuera de la organización, y una excelente forma de crear</w:t>
      </w:r>
      <w:r w:rsidR="002664E1" w:rsidRPr="002664E1">
        <w:t xml:space="preserve"> </w:t>
      </w:r>
      <w:r w:rsidRPr="002664E1">
        <w:t>añadir valor.</w:t>
      </w:r>
      <w:r w:rsidR="002664E1">
        <w:t xml:space="preserve"> </w:t>
      </w:r>
    </w:p>
    <w:p w14:paraId="3A55C29D" w14:textId="1A76706A" w:rsidR="00C8608D" w:rsidRPr="002664E1" w:rsidRDefault="00C8608D" w:rsidP="002664E1">
      <w:r w:rsidRPr="002664E1">
        <w:t>Innovación: Como valor de nuestra organización es la capacidad de idear, diseñar, experimentar y construir nuevas prácticas, procesos, productos y estructuras capaces de crear valor e implantar con éxito soluciones a retos.</w:t>
      </w:r>
      <w:r w:rsidR="002664E1">
        <w:t xml:space="preserve"> </w:t>
      </w:r>
    </w:p>
    <w:p w14:paraId="0717D14A" w14:textId="1DB22A0A" w:rsidR="00C8608D" w:rsidRPr="002664E1" w:rsidRDefault="00C8608D" w:rsidP="002664E1">
      <w:r w:rsidRPr="002664E1">
        <w:lastRenderedPageBreak/>
        <w:t>Transparencia: Cualidad de</w:t>
      </w:r>
      <w:r w:rsidR="002664E1">
        <w:t xml:space="preserve"> </w:t>
      </w:r>
      <w:r w:rsidRPr="002664E1">
        <w:t>compartir y revelar con honestidad</w:t>
      </w:r>
      <w:r w:rsidR="002664E1">
        <w:t xml:space="preserve"> </w:t>
      </w:r>
      <w:r w:rsidRPr="002664E1">
        <w:t>la información que poseemos mientras caminamos hacia la consecución de los objetivos y respetando las reservas legales.</w:t>
      </w:r>
      <w:r w:rsidR="002664E1">
        <w:t xml:space="preserve"> </w:t>
      </w:r>
      <w:sdt>
        <w:sdtPr>
          <w:id w:val="-128476481"/>
          <w:citation/>
        </w:sdtPr>
        <w:sdtEndPr/>
        <w:sdtContent>
          <w:r w:rsidR="002664E1">
            <w:fldChar w:fldCharType="begin"/>
          </w:r>
          <w:r w:rsidR="002664E1">
            <w:instrText xml:space="preserve"> CITATION INF25 \l 2058 </w:instrText>
          </w:r>
          <w:r w:rsidR="002664E1">
            <w:fldChar w:fldCharType="separate"/>
          </w:r>
          <w:r w:rsidR="001E60F9" w:rsidRPr="001E60F9">
            <w:rPr>
              <w:noProof/>
            </w:rPr>
            <w:t>[1]</w:t>
          </w:r>
          <w:r w:rsidR="002664E1">
            <w:fldChar w:fldCharType="end"/>
          </w:r>
        </w:sdtContent>
      </w:sdt>
    </w:p>
    <w:p w14:paraId="37C4A59A" w14:textId="6FF4A78F" w:rsidR="00C8608D" w:rsidRPr="002664E1" w:rsidRDefault="00C8608D" w:rsidP="002664E1">
      <w:r w:rsidRPr="002664E1">
        <w:t>Apertura: Capacidad de</w:t>
      </w:r>
      <w:r w:rsidR="002664E1">
        <w:t xml:space="preserve"> </w:t>
      </w:r>
      <w:r w:rsidRPr="002664E1">
        <w:t>escuchar y aprender</w:t>
      </w:r>
      <w:r w:rsidR="002664E1">
        <w:t xml:space="preserve"> </w:t>
      </w:r>
      <w:r w:rsidRPr="002664E1">
        <w:t>de otras personas y organizaciones para interactuar con el entorno, adaptarnos, crecer y organizarnos.</w:t>
      </w:r>
      <w:r w:rsidR="002664E1">
        <w:t xml:space="preserve"> </w:t>
      </w:r>
    </w:p>
    <w:p w14:paraId="0E11D4BF" w14:textId="127BAF45" w:rsidR="00C8608D" w:rsidRPr="002664E1" w:rsidRDefault="00C8608D" w:rsidP="002664E1">
      <w:r w:rsidRPr="002664E1">
        <w:t>Compromiso: Es la capacidad de</w:t>
      </w:r>
      <w:r w:rsidR="002664E1">
        <w:t xml:space="preserve"> </w:t>
      </w:r>
      <w:r w:rsidRPr="002664E1">
        <w:t>cumplir</w:t>
      </w:r>
      <w:r w:rsidR="002664E1">
        <w:t xml:space="preserve"> </w:t>
      </w:r>
      <w:r w:rsidRPr="002664E1">
        <w:t>con los resultados planteados, tomando en cuenta las condiciones y obligaciones que implican para la institución y las personas. Es una</w:t>
      </w:r>
      <w:r w:rsidR="002664E1">
        <w:t xml:space="preserve"> </w:t>
      </w:r>
      <w:r w:rsidRPr="002664E1">
        <w:t>parte integral</w:t>
      </w:r>
      <w:r w:rsidR="002664E1">
        <w:t xml:space="preserve"> </w:t>
      </w:r>
      <w:r w:rsidRPr="002664E1">
        <w:t>de la forma en que las personas actúan con convicción en su relación con la Institución.</w:t>
      </w:r>
      <w:r w:rsidR="002664E1">
        <w:t xml:space="preserve"> </w:t>
      </w:r>
    </w:p>
    <w:p w14:paraId="5D1B6805" w14:textId="12242883" w:rsidR="00C8608D" w:rsidRPr="002664E1" w:rsidRDefault="00C8608D" w:rsidP="002664E1">
      <w:r w:rsidRPr="002664E1">
        <w:t>Confiabilidad: Es la capacidad de cumplir con lo prometido</w:t>
      </w:r>
      <w:r w:rsidR="002664E1">
        <w:t xml:space="preserve"> </w:t>
      </w:r>
      <w:r w:rsidRPr="002664E1">
        <w:t>en tiempo y forma, lo cual implica</w:t>
      </w:r>
      <w:r w:rsidR="002664E1">
        <w:t xml:space="preserve"> </w:t>
      </w:r>
      <w:r w:rsidRPr="002664E1">
        <w:t>credibilidad, respeto, justicia e igualdad de oportunidades en todos los campos.</w:t>
      </w:r>
      <w:r w:rsidR="002664E1">
        <w:t xml:space="preserve"> </w:t>
      </w:r>
    </w:p>
    <w:p w14:paraId="7F727056" w14:textId="77777777" w:rsidR="00C8608D" w:rsidRPr="003D752C" w:rsidRDefault="00C8608D" w:rsidP="00C8608D">
      <w:pPr>
        <w:rPr>
          <w:rFonts w:cs="Arial"/>
          <w:b/>
          <w:bCs/>
          <w:szCs w:val="20"/>
        </w:rPr>
      </w:pPr>
      <w:r w:rsidRPr="003D752C">
        <w:rPr>
          <w:rFonts w:cs="Arial"/>
          <w:b/>
          <w:bCs/>
          <w:szCs w:val="20"/>
        </w:rPr>
        <w:t>Croquis:</w:t>
      </w:r>
    </w:p>
    <w:p w14:paraId="6ABC436D" w14:textId="77777777" w:rsidR="0005312A" w:rsidRDefault="00C8608D" w:rsidP="00637DEE">
      <w:pPr>
        <w:keepNext/>
        <w:spacing w:after="0"/>
        <w:jc w:val="center"/>
      </w:pPr>
      <w:r w:rsidRPr="00C8608D">
        <w:rPr>
          <w:rFonts w:cs="Arial"/>
          <w:noProof/>
        </w:rPr>
        <w:drawing>
          <wp:inline distT="0" distB="0" distL="0" distR="0" wp14:anchorId="48E47F19" wp14:editId="263FA0ED">
            <wp:extent cx="3302001" cy="4134679"/>
            <wp:effectExtent l="19050" t="19050" r="12700" b="18415"/>
            <wp:docPr id="21439844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43" name="Imagen 1" descr="Aplicación&#10;&#10;El contenido generado por IA puede ser incorrecto."/>
                    <pic:cNvPicPr/>
                  </pic:nvPicPr>
                  <pic:blipFill>
                    <a:blip r:embed="rId17"/>
                    <a:stretch>
                      <a:fillRect/>
                    </a:stretch>
                  </pic:blipFill>
                  <pic:spPr>
                    <a:xfrm>
                      <a:off x="0" y="0"/>
                      <a:ext cx="3302001" cy="4134679"/>
                    </a:xfrm>
                    <a:prstGeom prst="rect">
                      <a:avLst/>
                    </a:prstGeom>
                    <a:ln>
                      <a:solidFill>
                        <a:schemeClr val="tx1"/>
                      </a:solidFill>
                    </a:ln>
                  </pic:spPr>
                </pic:pic>
              </a:graphicData>
            </a:graphic>
          </wp:inline>
        </w:drawing>
      </w:r>
    </w:p>
    <w:p w14:paraId="644CA25A" w14:textId="5DE9D037" w:rsidR="00460B3F" w:rsidRDefault="0005312A" w:rsidP="00637DEE">
      <w:pPr>
        <w:pStyle w:val="Descripcin"/>
        <w:spacing w:after="0"/>
        <w:jc w:val="center"/>
      </w:pPr>
      <w:bookmarkStart w:id="48" w:name="_Toc221023824"/>
      <w:r>
        <w:t xml:space="preserve">Ilustración </w:t>
      </w:r>
      <w:fldSimple w:instr=" SEQ Ilustración \* ARABIC ">
        <w:r w:rsidR="00CA4201">
          <w:rPr>
            <w:noProof/>
          </w:rPr>
          <w:t>1</w:t>
        </w:r>
      </w:fldSimple>
      <w:r>
        <w:t xml:space="preserve"> </w:t>
      </w:r>
      <w:r w:rsidR="00460B3F">
        <w:t>Ubicación</w:t>
      </w:r>
      <w:r w:rsidRPr="002A1532">
        <w:t xml:space="preserve"> de INFOTEC.</w:t>
      </w:r>
      <w:bookmarkEnd w:id="48"/>
    </w:p>
    <w:p w14:paraId="3A4DD883" w14:textId="77777777" w:rsidR="00460B3F" w:rsidRDefault="00460B3F">
      <w:pPr>
        <w:spacing w:line="278" w:lineRule="auto"/>
        <w:jc w:val="left"/>
        <w:rPr>
          <w:i/>
          <w:iCs/>
          <w:color w:val="0E2841" w:themeColor="text2"/>
          <w:sz w:val="18"/>
          <w:szCs w:val="18"/>
        </w:rPr>
      </w:pPr>
      <w:r>
        <w:br w:type="page"/>
      </w:r>
    </w:p>
    <w:p w14:paraId="139F8B5E" w14:textId="29D9B686" w:rsidR="00C8608D" w:rsidRPr="00C8608D" w:rsidRDefault="00C8608D" w:rsidP="00BA3A78">
      <w:pPr>
        <w:pStyle w:val="Titulo3"/>
      </w:pPr>
      <w:bookmarkStart w:id="49" w:name="_Toc214299361"/>
      <w:bookmarkStart w:id="50" w:name="_Toc221023750"/>
      <w:r w:rsidRPr="00C8608D">
        <w:lastRenderedPageBreak/>
        <w:t>2.4.2 Descripción del departamento o área de trabajo</w:t>
      </w:r>
      <w:bookmarkEnd w:id="49"/>
      <w:bookmarkEnd w:id="50"/>
    </w:p>
    <w:p w14:paraId="57115758" w14:textId="77777777" w:rsidR="00C8608D" w:rsidRPr="00C8608D" w:rsidRDefault="00C8608D" w:rsidP="003C71EA">
      <w:pPr>
        <w:numPr>
          <w:ilvl w:val="0"/>
          <w:numId w:val="10"/>
        </w:numPr>
        <w:contextualSpacing/>
        <w:rPr>
          <w:rFonts w:cs="Arial"/>
          <w:szCs w:val="20"/>
        </w:rPr>
      </w:pPr>
      <w:r w:rsidRPr="00C8608D">
        <w:rPr>
          <w:rFonts w:cs="Arial"/>
          <w:szCs w:val="20"/>
        </w:rPr>
        <w:t>Nombre del departamento: Biblioteca.</w:t>
      </w:r>
    </w:p>
    <w:p w14:paraId="4F50B272" w14:textId="77777777" w:rsidR="00C8608D" w:rsidRPr="00C8608D" w:rsidRDefault="00C8608D" w:rsidP="003C71EA">
      <w:pPr>
        <w:numPr>
          <w:ilvl w:val="0"/>
          <w:numId w:val="10"/>
        </w:numPr>
        <w:contextualSpacing/>
        <w:rPr>
          <w:rFonts w:cs="Arial"/>
          <w:szCs w:val="20"/>
        </w:rPr>
      </w:pPr>
      <w:r w:rsidRPr="00C8608D">
        <w:rPr>
          <w:rFonts w:cs="Arial"/>
          <w:szCs w:val="20"/>
        </w:rPr>
        <w:t>Descripción del área en que se participó: Este espacio cuenta con recursos bibliográficos especializados en inteligencia artificial y programación general, brindando un entorno adecuado para el desarrollo del proyecto.</w:t>
      </w:r>
    </w:p>
    <w:p w14:paraId="0D530E81" w14:textId="37E081BE" w:rsidR="00C8608D" w:rsidRDefault="00C8608D" w:rsidP="00BA3A78">
      <w:pPr>
        <w:pStyle w:val="Ttulo2"/>
      </w:pPr>
      <w:bookmarkStart w:id="51" w:name="_Toc214299362"/>
      <w:bookmarkStart w:id="52" w:name="_Toc221023751"/>
      <w:r w:rsidRPr="00C8608D">
        <w:t>2.5 Problemas a resolver</w:t>
      </w:r>
      <w:bookmarkEnd w:id="51"/>
      <w:bookmarkEnd w:id="52"/>
    </w:p>
    <w:p w14:paraId="73D4645A" w14:textId="3B3DC3A5" w:rsidR="005E7C53" w:rsidRDefault="008E549D" w:rsidP="005E7C53">
      <w:pPr>
        <w:ind w:firstLine="708"/>
      </w:pPr>
      <w:r>
        <w:t>La problemática que da origen al presente proyecto surge de la falta de infraestructura tecnológica que permita clasificar los residuos de manera rápida, eficaz y confiable, lo cual limita la correcta gestión de los desechos. Actualmente, la separación de residuos depende en gran medida del criterio humano, lo que introduce errores frecuentes, baja eficiencia y una recuperación limitada de materiales reutilizables. Esta situación evidencia la necesidad de desarrollar un sistema tecnológico accesible que integre herramientas modernas para mejorar la precisión y confiabilidad del proceso de clasificación.</w:t>
      </w:r>
    </w:p>
    <w:p w14:paraId="5E8B32FF" w14:textId="3A4D1803" w:rsidR="005E7C53" w:rsidRDefault="005E7C53" w:rsidP="008E549D">
      <w:pPr>
        <w:ind w:firstLine="708"/>
      </w:pPr>
      <w:r w:rsidRPr="005E7C53">
        <w:t>Uno de los principales problemas a resolver dentro del</w:t>
      </w:r>
      <w:r>
        <w:t xml:space="preserve"> proyecto y</w:t>
      </w:r>
      <w:r w:rsidRPr="005E7C53">
        <w:t xml:space="preserve"> </w:t>
      </w:r>
      <w:r>
        <w:t xml:space="preserve">del </w:t>
      </w:r>
      <w:r w:rsidRPr="005E7C53">
        <w:t>equipo de trabajo son las dificultades en la comunicación y coordinación durante el desarrollo del proyecto. Mantener una comunicación efectiva entre los integrantes resulta fundamental para lograr una adecuada asignación de tareas, una correcta toma de decisiones técnicas y una resolución oportuna de los problemas que surgen en las distintas etapas del desarrollo.</w:t>
      </w:r>
    </w:p>
    <w:p w14:paraId="00415469" w14:textId="1A520362" w:rsidR="005E7C53" w:rsidRDefault="005E7C53" w:rsidP="008E549D">
      <w:pPr>
        <w:ind w:firstLine="708"/>
      </w:pPr>
      <w:r w:rsidRPr="005E7C53">
        <w:t xml:space="preserve">Otro reto relevante es la curva de aprendizaje </w:t>
      </w:r>
      <w:r>
        <w:t xml:space="preserve">es </w:t>
      </w:r>
      <w:r w:rsidRPr="005E7C53">
        <w:t>asociada a las tecnologías empleadas. En particular, el uso y entrenamiento de modelos de inteligencia artificial requiere la comprensión de conceptos avanzados, así como el manejo adecuado de datos y herramientas especializadas. De manera similar, el desarrollo sobre el microcontrolador ESP32 y el uso de módulos implican un proceso de adaptación técnica, especialmente en lo referente a la programación en lenguaje C++ y al control de periféricos y comunicaciones.</w:t>
      </w:r>
    </w:p>
    <w:p w14:paraId="13AB83C8" w14:textId="33ADCB57" w:rsidR="005E7C53" w:rsidRDefault="005E7C53" w:rsidP="008E549D">
      <w:pPr>
        <w:ind w:firstLine="708"/>
      </w:pPr>
      <w:r w:rsidRPr="005E7C53">
        <w:t>Asimismo, se presenta el desafío de gestionar un servidor para el procesamiento, almacenamiento y comunicación de datos, lo cual demanda conocimientos en administración de servicios, configuración de entornos y manejo de la comunicación entre el sistema embebido y la plataforma de análisis. Este aspecto es clave para garantizar la estabilidad, disponibilidad y seguridad del sistema.</w:t>
      </w:r>
    </w:p>
    <w:p w14:paraId="1FB97030" w14:textId="281196F0" w:rsidR="005E7C53" w:rsidRDefault="005E7C53" w:rsidP="005E7C53">
      <w:pPr>
        <w:ind w:firstLine="708"/>
      </w:pPr>
      <w:r w:rsidRPr="005E7C53">
        <w:t>Finalmente, uno de los problemas más complejos es la correcta integración y fusión de múltiples tecnologías. La combinación de estos componentes exige una planificación cuidadosa, una documentación clara y la realización de pruebas constantes, con el fin de asegurar que todos los elementos funcionen de manera coordinada y confiable dentro del sistema propuesto.</w:t>
      </w:r>
      <w:r>
        <w:br w:type="page"/>
      </w:r>
    </w:p>
    <w:p w14:paraId="348C0AE5" w14:textId="4049A181" w:rsidR="00C8608D" w:rsidRPr="00C8608D" w:rsidRDefault="00C8608D" w:rsidP="00BA3A78">
      <w:pPr>
        <w:pStyle w:val="Ttulo2"/>
      </w:pPr>
      <w:bookmarkStart w:id="53" w:name="_Toc214299363"/>
      <w:bookmarkStart w:id="54" w:name="_Toc221023752"/>
      <w:r w:rsidRPr="00C8608D">
        <w:lastRenderedPageBreak/>
        <w:t>2.6 Alcances y limitaciones</w:t>
      </w:r>
      <w:bookmarkEnd w:id="53"/>
      <w:bookmarkEnd w:id="54"/>
    </w:p>
    <w:p w14:paraId="12DDAC23" w14:textId="3BE931EF" w:rsidR="00C8608D" w:rsidRPr="00C8608D" w:rsidRDefault="00C8608D" w:rsidP="00BA3A78">
      <w:pPr>
        <w:pStyle w:val="Titulo3"/>
      </w:pPr>
      <w:bookmarkStart w:id="55" w:name="_Toc214299364"/>
      <w:bookmarkStart w:id="56" w:name="_Toc221023753"/>
      <w:r w:rsidRPr="00C8608D">
        <w:t>2.6.1 Alcances</w:t>
      </w:r>
      <w:bookmarkEnd w:id="55"/>
      <w:bookmarkEnd w:id="56"/>
    </w:p>
    <w:p w14:paraId="52CF07AF" w14:textId="16FE3CA7" w:rsidR="001B270F" w:rsidRPr="001B270F" w:rsidRDefault="001B270F" w:rsidP="001B270F">
      <w:pPr>
        <w:ind w:firstLine="708"/>
        <w:rPr>
          <w:rFonts w:cs="Arial"/>
          <w:szCs w:val="20"/>
        </w:rPr>
      </w:pPr>
      <w:r w:rsidRPr="001B270F">
        <w:rPr>
          <w:rFonts w:cs="Arial"/>
          <w:szCs w:val="20"/>
        </w:rPr>
        <w:t>El presente proyecto se centra en el desarrollo de un prototipo funcional cuyo objetivo principal es demostrar la viabilidad de la clasificación automática de residuos sólidos</w:t>
      </w:r>
      <w:r w:rsidR="003E6FA6">
        <w:rPr>
          <w:rFonts w:cs="Arial"/>
          <w:szCs w:val="20"/>
        </w:rPr>
        <w:t xml:space="preserve"> pequeños</w:t>
      </w:r>
      <w:r w:rsidRPr="001B270F">
        <w:rPr>
          <w:rFonts w:cs="Arial"/>
          <w:szCs w:val="20"/>
        </w:rPr>
        <w:t xml:space="preserve"> a partir del uso de recursos tecnológicos limitados. Para ello, se implementó un sistema basado en un microcontrolador ESP32, capaz de distinguir entre residuos orgánicos e inorgánicos, incorporando una interfaz de interacción tanto a nivel web como mediante hardware. Esta interfaz proporciona retroalimentación al usuario a través de una pantalla, en la cual se muestra el resultado del proceso ejecutado por el microcontrolador y el modelo de clasificación. El prototipo desarrollado no pretende constituirse como un producto final ni como una solución comercial, sino como una prueba de concepto que valida la posibilidad de automatizar el proceso de separación de residuos utilizando los medios técnicos y económicos disponibles.</w:t>
      </w:r>
    </w:p>
    <w:p w14:paraId="5CCF238C" w14:textId="3E9A5C9E" w:rsidR="001B270F" w:rsidRPr="001B270F" w:rsidRDefault="001B270F" w:rsidP="001B270F">
      <w:pPr>
        <w:ind w:firstLine="708"/>
        <w:rPr>
          <w:rFonts w:cs="Arial"/>
          <w:szCs w:val="20"/>
        </w:rPr>
      </w:pPr>
      <w:r w:rsidRPr="001B270F">
        <w:rPr>
          <w:rFonts w:cs="Arial"/>
          <w:szCs w:val="20"/>
        </w:rPr>
        <w:t xml:space="preserve">Dentro de este alcance, el proyecto contempla el uso de inteligencia artificial mediante el desarrollo y adaptación de modelos de aprendizaje profundo basados en arquitecturas </w:t>
      </w:r>
      <w:proofErr w:type="spellStart"/>
      <w:r w:rsidRPr="001B270F">
        <w:rPr>
          <w:rFonts w:cs="Arial"/>
          <w:szCs w:val="20"/>
        </w:rPr>
        <w:t>preentrenadas</w:t>
      </w:r>
      <w:proofErr w:type="spellEnd"/>
      <w:r w:rsidRPr="001B270F">
        <w:rPr>
          <w:rFonts w:cs="Arial"/>
          <w:szCs w:val="20"/>
        </w:rPr>
        <w:t xml:space="preserve"> como ResNet50 y MobileNetV2. Dichos modelos fueron ajustados utilizando un conjunto de datos compuesto por imágenes de residuos orgánicos e inorgánicos de uso cotidiano. El propósito de esta implementación es evidenciar que, aun bajo restricciones de procesamiento, almacenamiento y disponibilidad de datos, es posible entrenar modelos capaces de identificar patrones visuales y realizar una clasificación automática con un nivel de precisión aceptable dentro de un entorno controlado.</w:t>
      </w:r>
    </w:p>
    <w:p w14:paraId="657CD706" w14:textId="216926B6" w:rsidR="001B270F" w:rsidRPr="001B270F" w:rsidRDefault="001B270F" w:rsidP="001B270F">
      <w:pPr>
        <w:ind w:firstLine="708"/>
        <w:rPr>
          <w:rFonts w:cs="Arial"/>
          <w:szCs w:val="20"/>
        </w:rPr>
      </w:pPr>
      <w:r w:rsidRPr="001B270F">
        <w:rPr>
          <w:rFonts w:cs="Arial"/>
          <w:szCs w:val="20"/>
        </w:rPr>
        <w:t>Adicionalmente, el alcance del proyecto incluye el diseño y desarrollo conceptual de la estructura física del sistema mediante la generación de un modelo tridimensional. Este diseño representa una aproximación a lo que podría ser un producto final orientado a un entorno de producción, permitiendo visualizar la disposición de los componentes electrónicos y mecánicos, así como la lógica espacial del sistema. No obstante, dicho modelo 3D debe entenderse como una propuesta conceptual que define la dirección futura del proyecto, más que como un diseño definitivo.</w:t>
      </w:r>
    </w:p>
    <w:p w14:paraId="3EF281F8" w14:textId="16947688" w:rsidR="001B270F" w:rsidRPr="001B270F" w:rsidRDefault="001B270F" w:rsidP="001B270F">
      <w:pPr>
        <w:ind w:firstLine="708"/>
        <w:rPr>
          <w:rFonts w:cs="Arial"/>
          <w:szCs w:val="20"/>
        </w:rPr>
      </w:pPr>
      <w:r w:rsidRPr="001B270F">
        <w:rPr>
          <w:rFonts w:cs="Arial"/>
          <w:szCs w:val="20"/>
        </w:rPr>
        <w:t>Asimismo, el proyecto abarca la integración básica entre el hardware y el software, empleando módulos compatibles con plataformas tipo Arduino junto con el microcontrolador ESP32. Se logró establecer una comunicación funcional entre la cámara, los sensores, los actuadores y los modelos de inteligencia artificial</w:t>
      </w:r>
      <w:r>
        <w:rPr>
          <w:rFonts w:cs="Arial"/>
          <w:szCs w:val="20"/>
        </w:rPr>
        <w:t xml:space="preserve"> además del servidor web que usa</w:t>
      </w:r>
      <w:r w:rsidRPr="001B270F">
        <w:rPr>
          <w:rFonts w:cs="Arial"/>
          <w:szCs w:val="20"/>
        </w:rPr>
        <w:t>, permitiendo la ejecución de un ciclo completo de detección y clasificación de residuos. Esta integración se limita a garantizar la coordinación esencial entre los componentes del sistema, sin abordar aspectos avanzados como la optimización de tiempos de respuesta, la robustez frente a fallos, la operación continua en entornos reales o la escalabilidad del sistema.</w:t>
      </w:r>
    </w:p>
    <w:p w14:paraId="4E749C80" w14:textId="25781BA4" w:rsidR="00C8608D" w:rsidRPr="00C8608D" w:rsidRDefault="00C8608D" w:rsidP="00BA3A78">
      <w:pPr>
        <w:pStyle w:val="Titulo3"/>
      </w:pPr>
      <w:bookmarkStart w:id="57" w:name="_Toc214299365"/>
      <w:bookmarkStart w:id="58" w:name="_Toc221023754"/>
      <w:r w:rsidRPr="00C8608D">
        <w:lastRenderedPageBreak/>
        <w:t>2.6.2 Limitaciones</w:t>
      </w:r>
      <w:bookmarkEnd w:id="57"/>
      <w:bookmarkEnd w:id="58"/>
    </w:p>
    <w:p w14:paraId="5B4A5371" w14:textId="77777777" w:rsidR="00A75771" w:rsidRDefault="00A75771" w:rsidP="00F136A8">
      <w:pPr>
        <w:ind w:firstLine="708"/>
        <w:rPr>
          <w:rFonts w:cs="Arial"/>
          <w:szCs w:val="20"/>
        </w:rPr>
      </w:pPr>
      <w:r w:rsidRPr="00A75771">
        <w:rPr>
          <w:rFonts w:cs="Arial"/>
          <w:szCs w:val="20"/>
        </w:rPr>
        <w:t xml:space="preserve">El desarrollo de la presente investigación está sujeto a una serie de condicionantes de carácter técnico, operativo y presupuestal que delimitan su alcance y definen el marco de acción del prototipo resultante. </w:t>
      </w:r>
    </w:p>
    <w:p w14:paraId="40D92022" w14:textId="4B5BB094" w:rsidR="00A75771" w:rsidRDefault="00A75771" w:rsidP="00F136A8">
      <w:pPr>
        <w:ind w:firstLine="708"/>
        <w:rPr>
          <w:rFonts w:cs="Arial"/>
          <w:szCs w:val="20"/>
        </w:rPr>
      </w:pPr>
      <w:r w:rsidRPr="00A75771">
        <w:rPr>
          <w:rFonts w:cs="Arial"/>
          <w:szCs w:val="20"/>
        </w:rPr>
        <w:t xml:space="preserve">En primera instancia, la clasificación de residuos se restringió a dos categorías principales, </w:t>
      </w:r>
      <w:r>
        <w:rPr>
          <w:rFonts w:cs="Arial"/>
          <w:szCs w:val="20"/>
        </w:rPr>
        <w:t>omitiendo</w:t>
      </w:r>
      <w:r w:rsidRPr="00A75771">
        <w:rPr>
          <w:rFonts w:cs="Arial"/>
          <w:szCs w:val="20"/>
        </w:rPr>
        <w:t xml:space="preserve"> subclasificaciones más específicas. Aunque el procesamiento de las imágenes y la inferencia del modelo de inteligencia artificial se ejecutan de manera remota en un servidor externo, se optó por una estructura de categorías simplificada para optimizar el diseño mecánico del prototipo. Esta decisión estratégica permitió reducir la complejidad de los mecanismos de separación. De manera complementaria, la escala física del dispositivo impone una restricción dimensional, limitando el procesamiento exclusivamente a objetos de tamaño reducido y volúmenes moderados, de acuerdo con la infraestructura mecánica diseñada.</w:t>
      </w:r>
    </w:p>
    <w:p w14:paraId="753A952E" w14:textId="251F91FF" w:rsidR="00A75771" w:rsidRDefault="00A75771" w:rsidP="00F136A8">
      <w:pPr>
        <w:ind w:firstLine="708"/>
        <w:rPr>
          <w:rFonts w:cs="Arial"/>
          <w:szCs w:val="20"/>
        </w:rPr>
      </w:pPr>
      <w:r w:rsidRPr="00A75771">
        <w:rPr>
          <w:rFonts w:cs="Arial"/>
          <w:szCs w:val="20"/>
        </w:rPr>
        <w:t xml:space="preserve">En lo que respecta al desempeño operativo, el sistema manifiesta una dependencia crítica hacia condiciones ambientales controladas. Variables externas como la fluctuación en la iluminación o la presencia de residuos altamente deformados, contaminados o mezclados pueden comprometer la precisión de la </w:t>
      </w:r>
      <w:r w:rsidR="003E6FA6">
        <w:rPr>
          <w:rFonts w:cs="Arial"/>
          <w:szCs w:val="20"/>
        </w:rPr>
        <w:t>detección</w:t>
      </w:r>
      <w:r w:rsidRPr="00A75771">
        <w:rPr>
          <w:rFonts w:cs="Arial"/>
          <w:szCs w:val="20"/>
        </w:rPr>
        <w:t xml:space="preserve">. Debido a que el proyecto no integra mecanismos avanzados de adaptación automática a entornos no controlados los cuales demandarían una infraestructura de procesamiento superior, su eficacia se encuentra vinculada a un entorno de operación estable. En este sentido, el sistema ha sido concebido exclusivamente como un prototipo experimental. Por consiguiente, el diseño no aborda requerimientos propios de una solución </w:t>
      </w:r>
      <w:r>
        <w:rPr>
          <w:rFonts w:cs="Arial"/>
          <w:szCs w:val="20"/>
        </w:rPr>
        <w:t>de producción</w:t>
      </w:r>
      <w:r w:rsidRPr="00A75771">
        <w:rPr>
          <w:rFonts w:cs="Arial"/>
          <w:szCs w:val="20"/>
        </w:rPr>
        <w:t>.</w:t>
      </w:r>
    </w:p>
    <w:p w14:paraId="7377D5DF" w14:textId="167DF012" w:rsidR="00A75771" w:rsidRDefault="00A75771" w:rsidP="00F136A8">
      <w:pPr>
        <w:ind w:firstLine="708"/>
        <w:rPr>
          <w:rFonts w:cs="Arial"/>
          <w:szCs w:val="20"/>
        </w:rPr>
      </w:pPr>
      <w:r w:rsidRPr="00A75771">
        <w:rPr>
          <w:rFonts w:cs="Arial"/>
          <w:szCs w:val="20"/>
        </w:rPr>
        <w:t>Desde una perspectiva metodológica, la efectividad del modelo de inteligencia artificial está intrínsecamente ligada a la representatividad y diversidad del conjunto de datos utilizado durante la fase de entrenamiento. El alcance de este estudio no contempla la recopilación masiva de datos ni la implementación de sistemas de reentrenamiento continuo. Estas decisiones se vieron influenciadas significativamente por el factor presupuestal, dado que la construcción y experimentación se llevaron a cabo en un entorno académico con recursos limitados. En consecuencia, se priorizó la accesibilidad económica y la funcionalidad básica del prototipo sobre parámetros de alta fiabilidad a largo plazo o resistencia industrial.</w:t>
      </w:r>
    </w:p>
    <w:p w14:paraId="10D25C4B" w14:textId="786F9530" w:rsidR="009D7B82" w:rsidRDefault="00A75771" w:rsidP="00F136A8">
      <w:pPr>
        <w:ind w:firstLine="708"/>
        <w:rPr>
          <w:rFonts w:cs="Arial"/>
          <w:szCs w:val="20"/>
        </w:rPr>
      </w:pPr>
      <w:r w:rsidRPr="00A75771">
        <w:rPr>
          <w:rFonts w:cs="Arial"/>
          <w:szCs w:val="20"/>
        </w:rPr>
        <w:t>Finalmente, aunque la arquitectura del sistema se diseñó bajo un enfoque modular para facilitar su escalabilidad futura, dichas ampliaciones permanecen fuera de la ejecución actual. Aspectos como la integración con servicios en la nube, la automatización integral de procesos, el análisis de datos a gran escala o la transición hacia una infraestructura lista para producción han sido considerados únicamente desde un plano conceptual. Estas dimensiones, junto con la incorporación de nuevas categorías de materiales, se reservan como líneas de investigación para trabajos futuros que cuenten con una base operativa y financiera más robusta.</w:t>
      </w:r>
      <w:r w:rsidR="009D7B82">
        <w:rPr>
          <w:rFonts w:cs="Arial"/>
          <w:szCs w:val="20"/>
        </w:rPr>
        <w:br w:type="page"/>
      </w:r>
    </w:p>
    <w:p w14:paraId="2A7426A6" w14:textId="77777777" w:rsidR="00C8608D" w:rsidRPr="00C8608D" w:rsidRDefault="00C8608D" w:rsidP="00BA3A78">
      <w:pPr>
        <w:widowControl w:val="0"/>
        <w:spacing w:after="0" w:line="240" w:lineRule="auto"/>
        <w:jc w:val="left"/>
        <w:rPr>
          <w:rFonts w:eastAsia="Arial" w:cs="Arial"/>
          <w:b/>
          <w:bCs/>
          <w:color w:val="000000"/>
          <w:sz w:val="29"/>
          <w:szCs w:val="29"/>
        </w:rPr>
      </w:pPr>
      <w:bookmarkStart w:id="59" w:name="_Hlk208257067"/>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Pr="00C8608D">
        <w:rPr>
          <w:rFonts w:eastAsia="Arial" w:cs="Arial"/>
          <w:b/>
          <w:bCs/>
          <w:color w:val="000000"/>
          <w:sz w:val="29"/>
          <w:szCs w:val="29"/>
        </w:rPr>
        <w:t>3</w:t>
      </w:r>
    </w:p>
    <w:bookmarkStart w:id="60" w:name="_Toc201846666"/>
    <w:bookmarkStart w:id="61" w:name="_Toc201947113"/>
    <w:bookmarkStart w:id="62" w:name="_Toc202193840"/>
    <w:bookmarkStart w:id="63" w:name="_Toc214299366"/>
    <w:bookmarkStart w:id="64" w:name="_Toc221023755"/>
    <w:bookmarkStart w:id="65" w:name="_Hlk219743674"/>
    <w:p w14:paraId="44FB7AA8" w14:textId="2D25EC99" w:rsidR="00C8608D" w:rsidRPr="00C8608D" w:rsidRDefault="006E25BE" w:rsidP="00BA3A78">
      <w:pPr>
        <w:pStyle w:val="Ttulo1"/>
        <w:spacing w:before="0" w:line="360" w:lineRule="auto"/>
      </w:pPr>
      <w:r w:rsidRPr="00C8608D">
        <w:rPr>
          <w:noProof/>
        </w:rPr>
        <mc:AlternateContent>
          <mc:Choice Requires="wps">
            <w:drawing>
              <wp:anchor distT="0" distB="0" distL="114300" distR="114300" simplePos="0" relativeHeight="251666440" behindDoc="1" locked="0" layoutInCell="0" allowOverlap="1" wp14:anchorId="5631D0C1" wp14:editId="04BF9097">
                <wp:simplePos x="0" y="0"/>
                <wp:positionH relativeFrom="margin">
                  <wp:align>left</wp:align>
                </wp:positionH>
                <wp:positionV relativeFrom="page">
                  <wp:posOffset>1620520</wp:posOffset>
                </wp:positionV>
                <wp:extent cx="5972809" cy="17780"/>
                <wp:effectExtent l="0" t="0" r="28575" b="20320"/>
                <wp:wrapNone/>
                <wp:docPr id="10"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w:pict>
              <v:shape w14:anchorId="040A0AE1" id="drawingObject14" o:spid="_x0000_s1026" style="position:absolute;margin-left:0;margin-top:127.6pt;width:470.3pt;height:1.4pt;z-index:-25165004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" o:allowincell="f" path="m,l5972809,17780e" filled="f" strokeweight=".49931mm">
                <v:path arrowok="t" textboxrect="0,0,5972809,17780"/>
                <w10:wrap anchorx="margin" anchory="page"/>
              </v:shape>
            </w:pict>
          </mc:Fallback>
        </mc:AlternateContent>
      </w:r>
      <w:r w:rsidR="00C8608D" w:rsidRPr="00C8608D">
        <w:t>Marco teórico</w:t>
      </w:r>
      <w:bookmarkEnd w:id="59"/>
      <w:bookmarkEnd w:id="60"/>
      <w:bookmarkEnd w:id="61"/>
      <w:bookmarkEnd w:id="62"/>
      <w:bookmarkEnd w:id="63"/>
      <w:bookmarkEnd w:id="64"/>
    </w:p>
    <w:p w14:paraId="2AB59B39" w14:textId="14109BA6" w:rsidR="00A94EE5" w:rsidRPr="00A94EE5" w:rsidRDefault="00C8608D" w:rsidP="003E6FA6">
      <w:pPr>
        <w:pStyle w:val="Ttulo2"/>
      </w:pPr>
      <w:bookmarkStart w:id="66" w:name="_Toc201766268"/>
      <w:bookmarkStart w:id="67" w:name="_Toc201846667"/>
      <w:bookmarkStart w:id="68" w:name="_Toc201947114"/>
      <w:bookmarkStart w:id="69" w:name="_Toc202193841"/>
      <w:bookmarkStart w:id="70" w:name="_Toc214299367"/>
      <w:bookmarkStart w:id="71" w:name="_Toc221023756"/>
      <w:r w:rsidRPr="00C8608D">
        <w:t>3.1 Investigaciones previas</w:t>
      </w:r>
      <w:bookmarkEnd w:id="66"/>
      <w:bookmarkEnd w:id="67"/>
      <w:bookmarkEnd w:id="68"/>
      <w:bookmarkEnd w:id="69"/>
      <w:bookmarkEnd w:id="70"/>
      <w:bookmarkEnd w:id="71"/>
    </w:p>
    <w:p w14:paraId="524A67E6" w14:textId="37912702" w:rsidR="00C8608D" w:rsidRDefault="00FE679C" w:rsidP="00FE679C">
      <w:pPr>
        <w:ind w:firstLine="708"/>
      </w:pPr>
      <w:r>
        <w:t>La gestión de residuos en México enfrenta retos importantes: se generan más de 100 mil toneladas diarias, pero sólo 84% se recolecta y solo 10% se recicla</w:t>
      </w:r>
      <w:r w:rsidR="001E1AF7">
        <w:rPr>
          <w:b/>
          <w:bCs/>
        </w:rPr>
        <w:t xml:space="preserve"> </w:t>
      </w:r>
      <w:sdt>
        <w:sdtPr>
          <w:rPr>
            <w:b/>
            <w:bCs/>
          </w:rPr>
          <w:id w:val="135451922"/>
          <w:citation/>
        </w:sdtPr>
        <w:sdtEndPr/>
        <w:sdtContent>
          <w:r w:rsidR="007B2E62">
            <w:rPr>
              <w:b/>
              <w:bCs/>
            </w:rPr>
            <w:fldChar w:fldCharType="begin"/>
          </w:r>
          <w:r w:rsidR="007B2E62">
            <w:rPr>
              <w:b/>
              <w:bCs/>
            </w:rPr>
            <w:instrText xml:space="preserve"> CITATION Por25 \l 2058 </w:instrText>
          </w:r>
          <w:r w:rsidR="007B2E62">
            <w:rPr>
              <w:b/>
              <w:bCs/>
            </w:rPr>
            <w:fldChar w:fldCharType="separate"/>
          </w:r>
          <w:r w:rsidR="001E60F9" w:rsidRPr="001E60F9">
            <w:rPr>
              <w:noProof/>
            </w:rPr>
            <w:t>[2]</w:t>
          </w:r>
          <w:r w:rsidR="007B2E62">
            <w:rPr>
              <w:b/>
              <w:bCs/>
            </w:rPr>
            <w:fldChar w:fldCharType="end"/>
          </w:r>
        </w:sdtContent>
      </w:sdt>
      <w:r w:rsidR="004B33E7">
        <w:rPr>
          <w:b/>
          <w:bCs/>
        </w:rPr>
        <w:t xml:space="preserve"> </w:t>
      </w:r>
      <w:r>
        <w:t>La inteligencia artificial (IA) surge como herramienta clave para mejorar esta situación. Por ejemplo, la IA permite sistemas automáticos de clasificación visual que aceleran el reciclaje</w:t>
      </w:r>
      <w:r w:rsidR="001E1AF7">
        <w:rPr>
          <w:b/>
          <w:bCs/>
        </w:rPr>
        <w:t xml:space="preserve"> </w:t>
      </w:r>
      <w:sdt>
        <w:sdtPr>
          <w:rPr>
            <w:b/>
            <w:bCs/>
          </w:rPr>
          <w:id w:val="-1195609134"/>
          <w:citation/>
        </w:sdtPr>
        <w:sdtEndPr/>
        <w:sdtContent>
          <w:r w:rsidR="0084724B">
            <w:rPr>
              <w:b/>
              <w:bCs/>
            </w:rPr>
            <w:fldChar w:fldCharType="begin"/>
          </w:r>
          <w:r w:rsidR="0084724B">
            <w:rPr>
              <w:b/>
              <w:bCs/>
            </w:rPr>
            <w:instrText xml:space="preserve"> CITATION Sán24 \l 2058 </w:instrText>
          </w:r>
          <w:r w:rsidR="0084724B">
            <w:rPr>
              <w:b/>
              <w:bCs/>
            </w:rPr>
            <w:fldChar w:fldCharType="separate"/>
          </w:r>
          <w:r w:rsidR="001E60F9" w:rsidRPr="001E60F9">
            <w:rPr>
              <w:noProof/>
            </w:rPr>
            <w:t>[3]</w:t>
          </w:r>
          <w:r w:rsidR="0084724B">
            <w:rPr>
              <w:b/>
              <w:bCs/>
            </w:rPr>
            <w:fldChar w:fldCharType="end"/>
          </w:r>
        </w:sdtContent>
      </w:sdt>
      <w:r w:rsidRPr="001E1AF7">
        <w:rPr>
          <w:b/>
          <w:bCs/>
        </w:rPr>
        <w:t>.</w:t>
      </w:r>
      <w:r>
        <w:t xml:space="preserve"> En el contexto mexicano, las investigaciones destacan la potencialidad de redes neuronales y visión por computadora para reconocer y separar residuos sólidos.</w:t>
      </w:r>
    </w:p>
    <w:p w14:paraId="2D757F32" w14:textId="50200B81" w:rsidR="001E1AF7" w:rsidRPr="001E1AF7" w:rsidRDefault="003E6FA6" w:rsidP="003E6FA6">
      <w:pPr>
        <w:pStyle w:val="Titulo3"/>
      </w:pPr>
      <w:bookmarkStart w:id="72" w:name="_Toc221023757"/>
      <w:r>
        <w:t xml:space="preserve">3.1.1 </w:t>
      </w:r>
      <w:r w:rsidR="001E1AF7" w:rsidRPr="001E1AF7">
        <w:t>Proyectos académicos e investigativos en México</w:t>
      </w:r>
      <w:bookmarkEnd w:id="72"/>
    </w:p>
    <w:p w14:paraId="52F98E15" w14:textId="1E04A6E7" w:rsidR="001E1AF7" w:rsidRDefault="00E0391D" w:rsidP="00E0391D">
      <w:pPr>
        <w:ind w:firstLine="708"/>
      </w:pPr>
      <w:r>
        <w:rPr>
          <w:b/>
          <w:bCs/>
        </w:rPr>
        <w:t>CNN</w:t>
      </w:r>
      <w:r w:rsidRPr="00E0391D">
        <w:rPr>
          <w:b/>
          <w:bCs/>
        </w:rPr>
        <w:t xml:space="preserve"> </w:t>
      </w:r>
      <w:r w:rsidRPr="00E0391D">
        <w:t>(</w:t>
      </w:r>
      <w:proofErr w:type="spellStart"/>
      <w:r w:rsidRPr="00E0391D">
        <w:t>Convolutional</w:t>
      </w:r>
      <w:proofErr w:type="spellEnd"/>
      <w:r w:rsidRPr="00E0391D">
        <w:t xml:space="preserve"> Neural Networks también conocida como Redes Neuronales Convolucionales)</w:t>
      </w:r>
      <w:r>
        <w:rPr>
          <w:b/>
          <w:bCs/>
        </w:rPr>
        <w:t xml:space="preserve"> </w:t>
      </w:r>
      <w:r w:rsidR="001E1AF7" w:rsidRPr="001E1AF7">
        <w:rPr>
          <w:b/>
          <w:bCs/>
        </w:rPr>
        <w:t>para residuos</w:t>
      </w:r>
      <w:r w:rsidR="001E1AF7">
        <w:t xml:space="preserve">. En México se han entrenado modelos CNN sobre cámaras en tiempo real. Por ejemplo, investigadores del </w:t>
      </w:r>
      <w:r w:rsidR="001E1AF7" w:rsidRPr="008C2006">
        <w:t>IPN</w:t>
      </w:r>
      <w:r w:rsidR="001E1AF7">
        <w:t xml:space="preserve"> </w:t>
      </w:r>
      <w:r>
        <w:t xml:space="preserve">(Instituto Politécnico Nacional) </w:t>
      </w:r>
      <w:r w:rsidR="001E1AF7">
        <w:t>desarrollaron un algoritmo CNN que clasifica cuatro tipos de residuos reciclables, logrando una precisión superior al 89%</w:t>
      </w:r>
      <w:r w:rsidR="00D422DC">
        <w:rPr>
          <w:b/>
          <w:bCs/>
        </w:rPr>
        <w:t xml:space="preserve"> </w:t>
      </w:r>
      <w:sdt>
        <w:sdtPr>
          <w:rPr>
            <w:b/>
            <w:bCs/>
          </w:rPr>
          <w:id w:val="-1096935909"/>
          <w:citation/>
        </w:sdtPr>
        <w:sdtEndPr/>
        <w:sdtContent>
          <w:r w:rsidR="0084724B">
            <w:rPr>
              <w:b/>
              <w:bCs/>
            </w:rPr>
            <w:fldChar w:fldCharType="begin"/>
          </w:r>
          <w:r w:rsidR="0084724B">
            <w:rPr>
              <w:b/>
              <w:bCs/>
            </w:rPr>
            <w:instrText xml:space="preserve"> CITATION Sal24 \l 2058 </w:instrText>
          </w:r>
          <w:r w:rsidR="0084724B">
            <w:rPr>
              <w:b/>
              <w:bCs/>
            </w:rPr>
            <w:fldChar w:fldCharType="separate"/>
          </w:r>
          <w:r w:rsidR="001E60F9" w:rsidRPr="001E60F9">
            <w:rPr>
              <w:noProof/>
            </w:rPr>
            <w:t>[4]</w:t>
          </w:r>
          <w:r w:rsidR="0084724B">
            <w:rPr>
              <w:b/>
              <w:bCs/>
            </w:rPr>
            <w:fldChar w:fldCharType="end"/>
          </w:r>
        </w:sdtContent>
      </w:sdt>
      <w:r w:rsidR="001E1AF7">
        <w:t xml:space="preserve">. Este sistema incluso activa salidas de hardware (Arduino) para accionar máquinas de separación, demostrando su aplicabilidad en procesos reales. De manera similar, un grupo del </w:t>
      </w:r>
      <w:r w:rsidR="001E1AF7" w:rsidRPr="008C2006">
        <w:t>TecNM</w:t>
      </w:r>
      <w:r>
        <w:t xml:space="preserve"> (Tecnológico Nacional de México)</w:t>
      </w:r>
      <w:r w:rsidR="001E1AF7">
        <w:t xml:space="preserve"> empleó YOLOv8 (un detector de objetos avanzado) con una webcam para clasificar basura doméstica. El modelo entrenado alcanzó una precisión global del 86% con inferencia rápida (50 ms por imagen) </w:t>
      </w:r>
      <w:sdt>
        <w:sdtPr>
          <w:id w:val="-185289890"/>
          <w:citation/>
        </w:sdtPr>
        <w:sdtEndPr/>
        <w:sdtContent>
          <w:r w:rsidR="0084724B">
            <w:fldChar w:fldCharType="begin"/>
          </w:r>
          <w:r w:rsidR="0084724B">
            <w:rPr>
              <w:b/>
              <w:bCs/>
            </w:rPr>
            <w:instrText xml:space="preserve"> CITATION Ala23 \l 2058 </w:instrText>
          </w:r>
          <w:r w:rsidR="0084724B">
            <w:fldChar w:fldCharType="separate"/>
          </w:r>
          <w:r w:rsidR="001E60F9" w:rsidRPr="001E60F9">
            <w:rPr>
              <w:noProof/>
            </w:rPr>
            <w:t>[5]</w:t>
          </w:r>
          <w:r w:rsidR="0084724B">
            <w:fldChar w:fldCharType="end"/>
          </w:r>
        </w:sdtContent>
      </w:sdt>
      <w:r w:rsidR="001E1AF7">
        <w:t>, lo cual es suficiente para implementaciones en sensores en contenedores inteligentes.</w:t>
      </w:r>
    </w:p>
    <w:p w14:paraId="2E788F33" w14:textId="599D6A80" w:rsidR="001E1AF7" w:rsidRPr="00F519EC" w:rsidRDefault="001E1AF7" w:rsidP="00D10163">
      <w:pPr>
        <w:ind w:firstLine="708"/>
      </w:pPr>
      <w:r w:rsidRPr="00F519EC">
        <w:rPr>
          <w:b/>
          <w:bCs/>
        </w:rPr>
        <w:t>Prototipos y puntos inteligentes</w:t>
      </w:r>
      <w:r w:rsidRPr="00F519EC">
        <w:t>. Se han desarrollado prototipos de puntos de reciclaje inteligentes (</w:t>
      </w:r>
      <w:proofErr w:type="spellStart"/>
      <w:r w:rsidRPr="00F519EC">
        <w:t>smart</w:t>
      </w:r>
      <w:proofErr w:type="spellEnd"/>
      <w:r w:rsidRPr="00F519EC">
        <w:t xml:space="preserve"> </w:t>
      </w:r>
      <w:proofErr w:type="spellStart"/>
      <w:r w:rsidRPr="00F519EC">
        <w:t>bins</w:t>
      </w:r>
      <w:proofErr w:type="spellEnd"/>
      <w:r w:rsidRPr="00F519EC">
        <w:t xml:space="preserve">) en universidades mexicanas. Por ejemplo, Sánchez Yáñez y Márquez </w:t>
      </w:r>
      <w:sdt>
        <w:sdtPr>
          <w:id w:val="2042937281"/>
          <w:citation/>
        </w:sdtPr>
        <w:sdtEndPr/>
        <w:sdtContent>
          <w:r w:rsidR="00F519EC" w:rsidRPr="00F519EC">
            <w:fldChar w:fldCharType="begin"/>
          </w:r>
          <w:r w:rsidR="00F519EC" w:rsidRPr="00F519EC">
            <w:instrText xml:space="preserve"> CITATION Sán24 \l 2058 </w:instrText>
          </w:r>
          <w:r w:rsidR="00F519EC" w:rsidRPr="00F519EC">
            <w:fldChar w:fldCharType="separate"/>
          </w:r>
          <w:r w:rsidR="001E60F9" w:rsidRPr="001E60F9">
            <w:rPr>
              <w:noProof/>
            </w:rPr>
            <w:t>[3]</w:t>
          </w:r>
          <w:r w:rsidR="00F519EC" w:rsidRPr="00F519EC">
            <w:fldChar w:fldCharType="end"/>
          </w:r>
        </w:sdtContent>
      </w:sdt>
      <w:r w:rsidR="00F519EC" w:rsidRPr="00F519EC">
        <w:t xml:space="preserve"> </w:t>
      </w:r>
      <w:r w:rsidRPr="00F519EC">
        <w:t>(2024) mencionan el diseño de un “</w:t>
      </w:r>
      <w:r w:rsidRPr="00F519EC">
        <w:rPr>
          <w:i/>
          <w:iCs/>
        </w:rPr>
        <w:t>punto ecológico inteligente</w:t>
      </w:r>
      <w:r w:rsidRPr="00F519EC">
        <w:t xml:space="preserve">” basado en </w:t>
      </w:r>
      <w:proofErr w:type="spellStart"/>
      <w:r w:rsidRPr="00F519EC">
        <w:t>MobileNet</w:t>
      </w:r>
      <w:proofErr w:type="spellEnd"/>
      <w:r w:rsidRPr="00F519EC">
        <w:t xml:space="preserve"> que clasificó residuos con 97.9% de acierto usando una Raspberry Pi. Estos dispositivos combinan visión artificial con microcontroladores (</w:t>
      </w:r>
      <w:proofErr w:type="spellStart"/>
      <w:r w:rsidRPr="00F519EC">
        <w:t>IoT</w:t>
      </w:r>
      <w:proofErr w:type="spellEnd"/>
      <w:r w:rsidRPr="00F519EC">
        <w:t xml:space="preserve">) para asistir al usuario en la separación correcta de plástico, papel, metal, etc. Además, alumnos del </w:t>
      </w:r>
      <w:proofErr w:type="spellStart"/>
      <w:r w:rsidRPr="00F519EC">
        <w:t>Tec</w:t>
      </w:r>
      <w:proofErr w:type="spellEnd"/>
      <w:r w:rsidRPr="00F519EC">
        <w:t xml:space="preserve"> Milenio</w:t>
      </w:r>
      <w:sdt>
        <w:sdtPr>
          <w:id w:val="-489018135"/>
          <w:citation/>
        </w:sdtPr>
        <w:sdtEndPr/>
        <w:sdtContent>
          <w:r w:rsidR="00F519EC" w:rsidRPr="00F519EC">
            <w:fldChar w:fldCharType="begin"/>
          </w:r>
          <w:r w:rsidR="00F519EC" w:rsidRPr="00F519EC">
            <w:instrText xml:space="preserve"> CITATION Rob24 \l 2058 </w:instrText>
          </w:r>
          <w:r w:rsidR="00F519EC" w:rsidRPr="00F519EC">
            <w:fldChar w:fldCharType="separate"/>
          </w:r>
          <w:r w:rsidR="001E60F9">
            <w:rPr>
              <w:noProof/>
            </w:rPr>
            <w:t xml:space="preserve"> </w:t>
          </w:r>
          <w:r w:rsidR="001E60F9" w:rsidRPr="001E60F9">
            <w:rPr>
              <w:noProof/>
            </w:rPr>
            <w:t>[6]</w:t>
          </w:r>
          <w:r w:rsidR="00F519EC" w:rsidRPr="00F519EC">
            <w:fldChar w:fldCharType="end"/>
          </w:r>
        </w:sdtContent>
      </w:sdt>
      <w:r w:rsidRPr="00F519EC">
        <w:t xml:space="preserve"> (N</w:t>
      </w:r>
      <w:r w:rsidR="00F519EC" w:rsidRPr="00F519EC">
        <w:t>uevo León</w:t>
      </w:r>
      <w:r w:rsidRPr="00F519EC">
        <w:t>) crearon “</w:t>
      </w:r>
      <w:proofErr w:type="spellStart"/>
      <w:r w:rsidRPr="00F519EC">
        <w:rPr>
          <w:i/>
          <w:iCs/>
        </w:rPr>
        <w:t>RevoTrash</w:t>
      </w:r>
      <w:proofErr w:type="spellEnd"/>
      <w:r w:rsidRPr="00F519EC">
        <w:t>”, un basurero inteligente con IA que identifica y clasifica automáticamente la basura y educa a los usuarios. En pruebas piloto en colegios de Monterrey, 9 de cada 10 personas usaron este dispositivo correctamente</w:t>
      </w:r>
      <w:r w:rsidRPr="00F519EC">
        <w:rPr>
          <w:b/>
          <w:bCs/>
        </w:rPr>
        <w:t>,</w:t>
      </w:r>
      <w:r w:rsidRPr="00F519EC">
        <w:t xml:space="preserve"> evidenciando el impacto social de integrar IA en el reciclaje.</w:t>
      </w:r>
    </w:p>
    <w:p w14:paraId="797D712D" w14:textId="3E0885E2" w:rsidR="001E1AF7" w:rsidRPr="00847EE2" w:rsidRDefault="003E6FA6" w:rsidP="00E0391D">
      <w:pPr>
        <w:pStyle w:val="Titulo3"/>
      </w:pPr>
      <w:bookmarkStart w:id="73" w:name="_Toc221023758"/>
      <w:r>
        <w:t>3.1.2</w:t>
      </w:r>
      <w:r w:rsidR="00E0391D">
        <w:t xml:space="preserve"> </w:t>
      </w:r>
      <w:r w:rsidR="001E1AF7" w:rsidRPr="00847EE2">
        <w:t>Innovaciones tecnológicas e industriales</w:t>
      </w:r>
      <w:bookmarkEnd w:id="73"/>
    </w:p>
    <w:p w14:paraId="1788105E" w14:textId="23F1447F" w:rsidR="001E1AF7" w:rsidRPr="006F1372" w:rsidRDefault="001E1AF7" w:rsidP="00D10163">
      <w:pPr>
        <w:ind w:firstLine="708"/>
      </w:pPr>
      <w:r w:rsidRPr="006F1372">
        <w:t>Empresas líderes en clasificación de residuos llevan sus soluciones a México. Por ejemplo, la noruega TOMRA presentó su línea AUTOSORT™ en la Expo Residuos 2023 (Ciudad de México). Estos sistemas combinan sensores de alta resolución (hasta 320</w:t>
      </w:r>
      <w:r w:rsidR="00E0391D">
        <w:t xml:space="preserve"> mil</w:t>
      </w:r>
      <w:r w:rsidRPr="006F1372">
        <w:t xml:space="preserve"> puntos de escaneo por </w:t>
      </w:r>
      <w:r w:rsidRPr="006F1372">
        <w:lastRenderedPageBreak/>
        <w:t xml:space="preserve">segundo) con cámaras de color y visión </w:t>
      </w:r>
      <w:r w:rsidR="00F33954" w:rsidRPr="00F33954">
        <w:t xml:space="preserve">NIR </w:t>
      </w:r>
      <w:r w:rsidRPr="006F1372">
        <w:t>(</w:t>
      </w:r>
      <w:proofErr w:type="spellStart"/>
      <w:r w:rsidR="00F33954" w:rsidRPr="00F33954">
        <w:t>Near</w:t>
      </w:r>
      <w:proofErr w:type="spellEnd"/>
      <w:r w:rsidR="00F33954" w:rsidRPr="00F33954">
        <w:t xml:space="preserve"> </w:t>
      </w:r>
      <w:proofErr w:type="spellStart"/>
      <w:r w:rsidR="00F33954" w:rsidRPr="00F33954">
        <w:t>Infrared</w:t>
      </w:r>
      <w:proofErr w:type="spellEnd"/>
      <w:r w:rsidR="00F33954" w:rsidRPr="00F33954">
        <w:t xml:space="preserve"> </w:t>
      </w:r>
      <w:r w:rsidR="00F33954">
        <w:t xml:space="preserve">también conocido como </w:t>
      </w:r>
      <w:r w:rsidR="00F33954" w:rsidRPr="00F33954">
        <w:t>Infrarrojo Cercano</w:t>
      </w:r>
      <w:r w:rsidRPr="006F1372">
        <w:t>)</w:t>
      </w:r>
      <w:r w:rsidR="00D422DC" w:rsidRPr="006F1372">
        <w:rPr>
          <w:b/>
          <w:bCs/>
        </w:rPr>
        <w:t xml:space="preserve"> </w:t>
      </w:r>
      <w:sdt>
        <w:sdtPr>
          <w:rPr>
            <w:b/>
            <w:bCs/>
          </w:rPr>
          <w:id w:val="-1012992886"/>
          <w:citation/>
        </w:sdtPr>
        <w:sdtEndPr/>
        <w:sdtContent>
          <w:r w:rsidR="0084724B" w:rsidRPr="006F1372">
            <w:rPr>
              <w:b/>
              <w:bCs/>
            </w:rPr>
            <w:fldChar w:fldCharType="begin"/>
          </w:r>
          <w:r w:rsidR="0084724B" w:rsidRPr="006F1372">
            <w:rPr>
              <w:b/>
              <w:bCs/>
            </w:rPr>
            <w:instrText xml:space="preserve"> CITATION Por25 \l 2058 </w:instrText>
          </w:r>
          <w:r w:rsidR="0084724B" w:rsidRPr="006F1372">
            <w:rPr>
              <w:b/>
              <w:bCs/>
            </w:rPr>
            <w:fldChar w:fldCharType="separate"/>
          </w:r>
          <w:r w:rsidR="001E60F9" w:rsidRPr="001E60F9">
            <w:rPr>
              <w:noProof/>
            </w:rPr>
            <w:t>[2]</w:t>
          </w:r>
          <w:r w:rsidR="0084724B" w:rsidRPr="006F1372">
            <w:rPr>
              <w:b/>
              <w:bCs/>
            </w:rPr>
            <w:fldChar w:fldCharType="end"/>
          </w:r>
        </w:sdtContent>
      </w:sdt>
      <w:r w:rsidRPr="006F1372">
        <w:t>. Esta tecnología permite identificar plásticos, metales y papeles con altísima precisión y altos niveles de pureza al separarlos, optimizando la rentabilidad del reciclaje. TOMRA reporta que sus equipos ya están instalados en miles de plantas globales y ayudan a recuperar una gran cantidad de materiales valiosos en México y el mundo.</w:t>
      </w:r>
    </w:p>
    <w:p w14:paraId="05216CEB" w14:textId="033F47F5" w:rsidR="006F1372" w:rsidRPr="009B309F" w:rsidRDefault="006F1372" w:rsidP="00D10163">
      <w:pPr>
        <w:ind w:firstLine="708"/>
        <w:rPr>
          <w:highlight w:val="yellow"/>
        </w:rPr>
      </w:pPr>
      <w:r w:rsidRPr="006F1372">
        <w:t xml:space="preserve">En el ámbito emprendedor y académico surgen proyectos que llevan estas tecnologías a la práctica. Un caso destacado es SIR Soluciones Ambientales (CDMX), </w:t>
      </w:r>
      <w:r w:rsidR="00AA2708" w:rsidRPr="006F1372">
        <w:t>un startup centrado</w:t>
      </w:r>
      <w:r w:rsidRPr="006F1372">
        <w:t xml:space="preserve"> en gestión inteligente de residuos urbanos e industriales</w:t>
      </w:r>
      <w:r w:rsidR="00AA2708">
        <w:t xml:space="preserve"> </w:t>
      </w:r>
      <w:sdt>
        <w:sdtPr>
          <w:id w:val="-1027023764"/>
          <w:citation/>
        </w:sdtPr>
        <w:sdtEndPr/>
        <w:sdtContent>
          <w:r w:rsidR="00AA2708">
            <w:fldChar w:fldCharType="begin"/>
          </w:r>
          <w:r w:rsidR="00AA2708">
            <w:instrText xml:space="preserve"> CITATION Gre25 \l 2058 </w:instrText>
          </w:r>
          <w:r w:rsidR="00AA2708">
            <w:fldChar w:fldCharType="separate"/>
          </w:r>
          <w:r w:rsidR="001E60F9" w:rsidRPr="001E60F9">
            <w:rPr>
              <w:noProof/>
            </w:rPr>
            <w:t>[7]</w:t>
          </w:r>
          <w:r w:rsidR="00AA2708">
            <w:fldChar w:fldCharType="end"/>
          </w:r>
        </w:sdtContent>
      </w:sdt>
      <w:r w:rsidRPr="006F1372">
        <w:t>. SIR</w:t>
      </w:r>
      <w:r w:rsidR="00E0391D">
        <w:t xml:space="preserve"> (</w:t>
      </w:r>
      <w:r w:rsidR="00E0391D" w:rsidRPr="00E0391D">
        <w:t>Servicios Integrales de Residuos</w:t>
      </w:r>
      <w:r w:rsidR="00E0391D">
        <w:t>)</w:t>
      </w:r>
      <w:r w:rsidRPr="006F1372">
        <w:t xml:space="preserve"> desarrolla plataformas digitales y servicios para optimizar la separación en origen y el reciclaje avanzado, en respuesta a la generación de más de 13 </w:t>
      </w:r>
      <w:r w:rsidR="00E0391D">
        <w:t>mil</w:t>
      </w:r>
      <w:r w:rsidRPr="006F1372">
        <w:t xml:space="preserve"> toneladas diarias de basura en la capital.</w:t>
      </w:r>
    </w:p>
    <w:p w14:paraId="24EB4660" w14:textId="40A88539" w:rsidR="006F1372" w:rsidRDefault="006F1372" w:rsidP="006F1372">
      <w:pPr>
        <w:ind w:firstLine="708"/>
      </w:pPr>
      <w:r>
        <w:t xml:space="preserve">Más allá de la robótica, la convergencia con el Internet de las cosas permite crear contenedores inteligentes urbanos. Equipados con sensores ultrasónicos y cámaras con IA, estos contenedores pueden monitorear en tiempo real su nivel de llenado y detectar residuos inadecuados, enviando alertas para recolecciones dinámicas más eficientes. Este procesamiento de datos suele realizarse en el propio dispositivo; en otras palabras, se emplea </w:t>
      </w:r>
      <w:proofErr w:type="spellStart"/>
      <w:r>
        <w:t>edge</w:t>
      </w:r>
      <w:proofErr w:type="spellEnd"/>
      <w:r>
        <w:t xml:space="preserve"> </w:t>
      </w:r>
      <w:proofErr w:type="spellStart"/>
      <w:r>
        <w:t>computing</w:t>
      </w:r>
      <w:proofErr w:type="spellEnd"/>
      <w:r>
        <w:t>, procesando la información donde se genera sin depender de la nube</w:t>
      </w:r>
      <w:r w:rsidR="00AA2708">
        <w:t xml:space="preserve"> </w:t>
      </w:r>
      <w:sdt>
        <w:sdtPr>
          <w:id w:val="-1715112413"/>
          <w:citation/>
        </w:sdtPr>
        <w:sdtEndPr/>
        <w:sdtContent>
          <w:r w:rsidR="00AA2708">
            <w:fldChar w:fldCharType="begin"/>
          </w:r>
          <w:r w:rsidR="00AA2708">
            <w:instrText xml:space="preserve"> CITATION Ram23 \l 2058 </w:instrText>
          </w:r>
          <w:r w:rsidR="00AA2708">
            <w:fldChar w:fldCharType="separate"/>
          </w:r>
          <w:r w:rsidR="001E60F9" w:rsidRPr="001E60F9">
            <w:rPr>
              <w:noProof/>
            </w:rPr>
            <w:t>[8]</w:t>
          </w:r>
          <w:r w:rsidR="00AA2708">
            <w:fldChar w:fldCharType="end"/>
          </w:r>
        </w:sdtContent>
      </w:sdt>
      <w:r>
        <w:t>. Esto es especialmente útil en zonas con conectividad limitada.</w:t>
      </w:r>
    </w:p>
    <w:p w14:paraId="343957CC" w14:textId="7B75962B" w:rsidR="002A0C9F" w:rsidRDefault="006F1372" w:rsidP="006F1372">
      <w:pPr>
        <w:ind w:firstLine="708"/>
      </w:pPr>
      <w:r>
        <w:t>Un ejemplo académico reciente («</w:t>
      </w:r>
      <w:proofErr w:type="spellStart"/>
      <w:r>
        <w:t>WasteNet</w:t>
      </w:r>
      <w:proofErr w:type="spellEnd"/>
      <w:r>
        <w:t xml:space="preserve">») implementó IA en un contenedor mediante un miniordenador </w:t>
      </w:r>
      <w:proofErr w:type="spellStart"/>
      <w:r>
        <w:t>Jetson</w:t>
      </w:r>
      <w:proofErr w:type="spellEnd"/>
      <w:r>
        <w:t xml:space="preserve"> Nano: clasificó seis categorías de desechos con un 97 % de precisión sin conexión externa</w:t>
      </w:r>
      <w:sdt>
        <w:sdtPr>
          <w:id w:val="987523717"/>
          <w:citation/>
        </w:sdtPr>
        <w:sdtEndPr/>
        <w:sdtContent>
          <w:r w:rsidR="00AA2708">
            <w:fldChar w:fldCharType="begin"/>
          </w:r>
          <w:r w:rsidR="00AA2708">
            <w:instrText xml:space="preserve"> CITATION Whi21 \l 2058 </w:instrText>
          </w:r>
          <w:r w:rsidR="00AA2708">
            <w:fldChar w:fldCharType="separate"/>
          </w:r>
          <w:r w:rsidR="001E60F9">
            <w:rPr>
              <w:noProof/>
            </w:rPr>
            <w:t xml:space="preserve"> </w:t>
          </w:r>
          <w:r w:rsidR="001E60F9" w:rsidRPr="001E60F9">
            <w:rPr>
              <w:noProof/>
            </w:rPr>
            <w:t>[9]</w:t>
          </w:r>
          <w:r w:rsidR="00AA2708">
            <w:fldChar w:fldCharType="end"/>
          </w:r>
        </w:sdtContent>
      </w:sdt>
      <w:r>
        <w:t xml:space="preserve">. Esta alta exactitud ayuda a evitar la contaminación cruzada del reciclaje y hace más amigable el sistema al usuario. </w:t>
      </w:r>
    </w:p>
    <w:p w14:paraId="0FFE9F59" w14:textId="77777777" w:rsidR="002A0C9F" w:rsidRDefault="002A0C9F">
      <w:pPr>
        <w:spacing w:line="278" w:lineRule="auto"/>
        <w:jc w:val="left"/>
      </w:pPr>
      <w:r>
        <w:br w:type="page"/>
      </w:r>
    </w:p>
    <w:p w14:paraId="6A98AE9A" w14:textId="570A346D" w:rsidR="00C8608D" w:rsidRPr="00BA3A78" w:rsidRDefault="00C8608D" w:rsidP="00BA3A78">
      <w:pPr>
        <w:pStyle w:val="Ttulo2"/>
      </w:pPr>
      <w:bookmarkStart w:id="74" w:name="_Toc208261513"/>
      <w:bookmarkStart w:id="75" w:name="_Toc208261650"/>
      <w:bookmarkStart w:id="76" w:name="_Toc208262368"/>
      <w:bookmarkStart w:id="77" w:name="_Toc208262480"/>
      <w:bookmarkStart w:id="78" w:name="_Toc208262685"/>
      <w:bookmarkStart w:id="79" w:name="_Toc208268162"/>
      <w:bookmarkStart w:id="80" w:name="_Toc208272121"/>
      <w:bookmarkStart w:id="81" w:name="_Toc208272175"/>
      <w:bookmarkStart w:id="82" w:name="_Toc208272235"/>
      <w:bookmarkStart w:id="83" w:name="_Toc208272289"/>
      <w:bookmarkStart w:id="84" w:name="_Toc208309345"/>
      <w:bookmarkStart w:id="85" w:name="_Toc208311219"/>
      <w:bookmarkStart w:id="86" w:name="_Toc208349786"/>
      <w:bookmarkStart w:id="87" w:name="_Toc208484781"/>
      <w:bookmarkStart w:id="88" w:name="_Toc210733317"/>
      <w:bookmarkStart w:id="89" w:name="_Toc214298846"/>
      <w:bookmarkStart w:id="90" w:name="_Toc214299062"/>
      <w:bookmarkStart w:id="91" w:name="_Toc214299130"/>
      <w:bookmarkStart w:id="92" w:name="_Toc214299268"/>
      <w:bookmarkStart w:id="93" w:name="_Toc214299368"/>
      <w:bookmarkStart w:id="94" w:name="_Toc214302145"/>
      <w:bookmarkStart w:id="95" w:name="_Toc214302303"/>
      <w:bookmarkStart w:id="96" w:name="_Toc214302383"/>
      <w:bookmarkStart w:id="97" w:name="_Toc214302964"/>
      <w:bookmarkStart w:id="98" w:name="_Toc208261515"/>
      <w:bookmarkStart w:id="99" w:name="_Toc208261652"/>
      <w:bookmarkStart w:id="100" w:name="_Toc208262370"/>
      <w:bookmarkStart w:id="101" w:name="_Toc208262482"/>
      <w:bookmarkStart w:id="102" w:name="_Toc208262687"/>
      <w:bookmarkStart w:id="103" w:name="_Toc208268164"/>
      <w:bookmarkStart w:id="104" w:name="_Toc208272123"/>
      <w:bookmarkStart w:id="105" w:name="_Toc208272177"/>
      <w:bookmarkStart w:id="106" w:name="_Toc208272237"/>
      <w:bookmarkStart w:id="107" w:name="_Toc208272291"/>
      <w:bookmarkStart w:id="108" w:name="_Toc208309347"/>
      <w:bookmarkStart w:id="109" w:name="_Toc208311221"/>
      <w:bookmarkStart w:id="110" w:name="_Toc208349788"/>
      <w:bookmarkStart w:id="111" w:name="_Toc208484783"/>
      <w:bookmarkStart w:id="112" w:name="_Toc210733319"/>
      <w:bookmarkStart w:id="113" w:name="_Toc214298848"/>
      <w:bookmarkStart w:id="114" w:name="_Toc214299064"/>
      <w:bookmarkStart w:id="115" w:name="_Toc214299132"/>
      <w:bookmarkStart w:id="116" w:name="_Toc214299270"/>
      <w:bookmarkStart w:id="117" w:name="_Toc214299370"/>
      <w:bookmarkStart w:id="118" w:name="_Toc214302147"/>
      <w:bookmarkStart w:id="119" w:name="_Toc214302305"/>
      <w:bookmarkStart w:id="120" w:name="_Toc214302385"/>
      <w:bookmarkStart w:id="121" w:name="_Toc214302966"/>
      <w:bookmarkStart w:id="122" w:name="_Toc214299371"/>
      <w:bookmarkStart w:id="123" w:name="_Toc221023759"/>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BA3A78">
        <w:lastRenderedPageBreak/>
        <w:t>3.2 Bases teóricas</w:t>
      </w:r>
      <w:bookmarkEnd w:id="122"/>
      <w:bookmarkEnd w:id="123"/>
    </w:p>
    <w:p w14:paraId="6380194B" w14:textId="662A0546" w:rsidR="00515C7A" w:rsidRDefault="00515C7A" w:rsidP="00E0391D">
      <w:pPr>
        <w:ind w:firstLine="708"/>
      </w:pPr>
      <w:r w:rsidRPr="00515C7A">
        <w:t xml:space="preserve">El presente apartado describe los fundamentos teóricos que sustentan el desarrollo del sistema inteligente de clasificación de residuos. Se abordan los conceptos </w:t>
      </w:r>
      <w:r>
        <w:t>principales para comprender los sistemas embebidos</w:t>
      </w:r>
      <w:r w:rsidRPr="00515C7A">
        <w:t>, sensores, actuadores, visualización de información, así como los principios de inteligencia artificial, visión por computadora y comunicación cliente-servidor que permiten el funcionamiento integral del sistema.</w:t>
      </w:r>
    </w:p>
    <w:p w14:paraId="6D6B14D9" w14:textId="61666994" w:rsidR="006916CB" w:rsidRPr="00273811" w:rsidRDefault="003153E1" w:rsidP="003153E1">
      <w:pPr>
        <w:pStyle w:val="Titulo3"/>
      </w:pPr>
      <w:bookmarkStart w:id="124" w:name="_Toc221023760"/>
      <w:r>
        <w:t xml:space="preserve">3.2.1 </w:t>
      </w:r>
      <w:r w:rsidR="00273811" w:rsidRPr="00273811">
        <w:t>Sistemas embebidos y microcontroladores</w:t>
      </w:r>
      <w:bookmarkEnd w:id="124"/>
    </w:p>
    <w:p w14:paraId="422920BD" w14:textId="7770F611" w:rsidR="00515C7A" w:rsidRDefault="00051692" w:rsidP="00051692">
      <w:pPr>
        <w:ind w:firstLine="708"/>
      </w:pPr>
      <w:r w:rsidRPr="00051692">
        <w:t>Los sistemas embebidos son dispositivos electrónicos diseñados para realizar funciones específicas de forma autónoma. En estos sistemas, el microcontrolador actúa como unidad central de procesamiento, conteniendo en un único circuito integrado la CPU, memoria y periféricos de E/S necesarios para la tarea. A diferencia de un ordenador de propósito general, un sistema embebido no es reconfigurable por el usuario y suele ejecutarse con recursos limitados</w:t>
      </w:r>
      <w:r w:rsidR="00592DAB">
        <w:t xml:space="preserve"> </w:t>
      </w:r>
      <w:sdt>
        <w:sdtPr>
          <w:id w:val="808602313"/>
          <w:citation/>
        </w:sdtPr>
        <w:sdtEndPr/>
        <w:sdtContent>
          <w:r w:rsidR="00592DAB">
            <w:fldChar w:fldCharType="begin"/>
          </w:r>
          <w:r w:rsidR="00592DAB">
            <w:instrText xml:space="preserve"> CITATION TRB21 \l 2058 </w:instrText>
          </w:r>
          <w:r w:rsidR="00592DAB">
            <w:fldChar w:fldCharType="separate"/>
          </w:r>
          <w:r w:rsidR="001E60F9" w:rsidRPr="001E60F9">
            <w:rPr>
              <w:noProof/>
            </w:rPr>
            <w:t>[10]</w:t>
          </w:r>
          <w:r w:rsidR="00592DAB">
            <w:fldChar w:fldCharType="end"/>
          </w:r>
        </w:sdtContent>
      </w:sdt>
      <w:r w:rsidR="00273811">
        <w:t>.</w:t>
      </w:r>
    </w:p>
    <w:p w14:paraId="2DDA5EDF" w14:textId="6D3965F4" w:rsidR="00515C7A" w:rsidRDefault="003153E1" w:rsidP="002A0C9F">
      <w:pPr>
        <w:pStyle w:val="Titulo3"/>
      </w:pPr>
      <w:bookmarkStart w:id="125" w:name="_Toc221023761"/>
      <w:r>
        <w:t xml:space="preserve">3.2.2 </w:t>
      </w:r>
      <w:r w:rsidR="00273811" w:rsidRPr="00515C7A">
        <w:t xml:space="preserve">Sensores </w:t>
      </w:r>
      <w:r w:rsidR="00273811">
        <w:t>d</w:t>
      </w:r>
      <w:r w:rsidR="00273811" w:rsidRPr="00515C7A">
        <w:t>e proximidad</w:t>
      </w:r>
      <w:bookmarkEnd w:id="125"/>
    </w:p>
    <w:p w14:paraId="2326FCD9" w14:textId="55E3C658" w:rsidR="00515C7A" w:rsidRDefault="00051692" w:rsidP="00051692">
      <w:pPr>
        <w:ind w:firstLine="708"/>
      </w:pPr>
      <w:r w:rsidRPr="00051692">
        <w:t>Un sensor de proximidad es un componente que detecta la presencia o movimiento de objetos cercanos sin contacto físico</w:t>
      </w:r>
      <w:sdt>
        <w:sdtPr>
          <w:id w:val="504174389"/>
          <w:citation/>
        </w:sdtPr>
        <w:sdtEndPr/>
        <w:sdtContent>
          <w:r w:rsidR="00592DAB">
            <w:fldChar w:fldCharType="begin"/>
          </w:r>
          <w:r w:rsidR="005B35C4">
            <w:instrText xml:space="preserve">CITATION CPI25 \l 2058 </w:instrText>
          </w:r>
          <w:r w:rsidR="00592DAB">
            <w:fldChar w:fldCharType="separate"/>
          </w:r>
          <w:r w:rsidR="001E60F9">
            <w:rPr>
              <w:noProof/>
            </w:rPr>
            <w:t xml:space="preserve"> </w:t>
          </w:r>
          <w:r w:rsidR="001E60F9" w:rsidRPr="001E60F9">
            <w:rPr>
              <w:noProof/>
            </w:rPr>
            <w:t>[11]</w:t>
          </w:r>
          <w:r w:rsidR="00592DAB">
            <w:fldChar w:fldCharType="end"/>
          </w:r>
        </w:sdtContent>
      </w:sdt>
      <w:r w:rsidRPr="00051692">
        <w:t>. Al no requerir contacto directo, evita el desgaste mecánico y puede operar en ambientes difíciles. Existen varios tipos: inductivos (detectan metales mediante campos magnéticos), capacitivos (miden cambios en capacitancia ante cualquier material), magnéticos (activados por imanes) y ópticos (como los infrarrojos y ultrasónicos). Por ejemplo, los sensores ultrasónicos emiten pulsos de sonido de alta frecuencia y calculan la distancia midiendo el tiempo de regreso del eco</w:t>
      </w:r>
      <w:sdt>
        <w:sdtPr>
          <w:id w:val="-1111346546"/>
          <w:citation/>
        </w:sdtPr>
        <w:sdtEndPr/>
        <w:sdtContent>
          <w:r w:rsidR="00592DAB">
            <w:fldChar w:fldCharType="begin"/>
          </w:r>
          <w:r w:rsidR="00592DAB">
            <w:instrText xml:space="preserve"> CITATION Wen25 \l 2058 </w:instrText>
          </w:r>
          <w:r w:rsidR="00592DAB">
            <w:fldChar w:fldCharType="separate"/>
          </w:r>
          <w:r w:rsidR="001E60F9">
            <w:rPr>
              <w:noProof/>
            </w:rPr>
            <w:t xml:space="preserve"> </w:t>
          </w:r>
          <w:r w:rsidR="001E60F9" w:rsidRPr="001E60F9">
            <w:rPr>
              <w:noProof/>
            </w:rPr>
            <w:t>[12]</w:t>
          </w:r>
          <w:r w:rsidR="00592DAB">
            <w:fldChar w:fldCharType="end"/>
          </w:r>
        </w:sdtContent>
      </w:sdt>
      <w:r w:rsidRPr="00051692">
        <w:t xml:space="preserve">. Cuando el pulso refleja en un objeto, se determina la distancia al objetivo según la fórmula de tiempo de vuelo. De modo similar, los sensores infrarrojos emiten luz </w:t>
      </w:r>
      <w:r w:rsidR="00273811">
        <w:t>infrarroja</w:t>
      </w:r>
      <w:r w:rsidRPr="00051692">
        <w:t xml:space="preserve"> y detectan la señal reflejada por objetos cercanos, activándose al superar un umbral de retorno.</w:t>
      </w:r>
    </w:p>
    <w:p w14:paraId="30811ACE" w14:textId="4FA06A87" w:rsidR="00515C7A" w:rsidRDefault="003153E1" w:rsidP="002A0C9F">
      <w:pPr>
        <w:pStyle w:val="Titulo3"/>
      </w:pPr>
      <w:bookmarkStart w:id="126" w:name="_Toc221023762"/>
      <w:r>
        <w:t>3.2.3 Actuadores electromecánicos</w:t>
      </w:r>
      <w:bookmarkEnd w:id="126"/>
    </w:p>
    <w:p w14:paraId="196124A1" w14:textId="10C244A7" w:rsidR="00515C7A" w:rsidRDefault="00051692" w:rsidP="00051692">
      <w:pPr>
        <w:ind w:firstLine="708"/>
      </w:pPr>
      <w:r w:rsidRPr="00051692">
        <w:t xml:space="preserve">Los actuadores son dispositivos que convierten una señal eléctrica en movimiento mecánico. </w:t>
      </w:r>
      <w:r>
        <w:t xml:space="preserve">Estos </w:t>
      </w:r>
      <w:r w:rsidRPr="00051692">
        <w:t>reciben las decisiones computacionales y realizan acciones físicas, cerrando el lazo sensorial-actuador</w:t>
      </w:r>
      <w:sdt>
        <w:sdtPr>
          <w:id w:val="519588808"/>
          <w:citation/>
        </w:sdtPr>
        <w:sdtEndPr/>
        <w:sdtContent>
          <w:r w:rsidR="009D0642">
            <w:fldChar w:fldCharType="begin"/>
          </w:r>
          <w:r w:rsidR="009D0642">
            <w:instrText xml:space="preserve"> CITATION Sci22 \l 2058 </w:instrText>
          </w:r>
          <w:r w:rsidR="009D0642">
            <w:fldChar w:fldCharType="separate"/>
          </w:r>
          <w:r w:rsidR="001E60F9">
            <w:rPr>
              <w:noProof/>
            </w:rPr>
            <w:t xml:space="preserve"> </w:t>
          </w:r>
          <w:r w:rsidR="001E60F9" w:rsidRPr="001E60F9">
            <w:rPr>
              <w:noProof/>
            </w:rPr>
            <w:t>[13]</w:t>
          </w:r>
          <w:r w:rsidR="009D0642">
            <w:fldChar w:fldCharType="end"/>
          </w:r>
        </w:sdtContent>
      </w:sdt>
      <w:r w:rsidRPr="00051692">
        <w:t>. Un caso típico es el servomotor, un actuador rotativo de alto rendimiento diseñado para control preciso de posición angular. Un servomotor incluye un motor eléctrico conectado a un mecanismo de engranajes y un sistema de retroalimentación; recibe una señal (PWM) que indica la posición deseada, ajusta su movimiento y comprueba constantemente el ángulo real mediante sensores internos para corregir el error</w:t>
      </w:r>
      <w:sdt>
        <w:sdtPr>
          <w:id w:val="-911540167"/>
          <w:citation/>
        </w:sdtPr>
        <w:sdtEndPr/>
        <w:sdtContent>
          <w:r w:rsidR="009D0642">
            <w:fldChar w:fldCharType="begin"/>
          </w:r>
          <w:r w:rsidR="009D0642">
            <w:instrText xml:space="preserve"> CITATION Adv25 \l 2058 </w:instrText>
          </w:r>
          <w:r w:rsidR="009D0642">
            <w:fldChar w:fldCharType="separate"/>
          </w:r>
          <w:r w:rsidR="001E60F9">
            <w:rPr>
              <w:noProof/>
            </w:rPr>
            <w:t xml:space="preserve"> </w:t>
          </w:r>
          <w:r w:rsidR="001E60F9" w:rsidRPr="001E60F9">
            <w:rPr>
              <w:noProof/>
            </w:rPr>
            <w:t>[14]</w:t>
          </w:r>
          <w:r w:rsidR="009D0642">
            <w:fldChar w:fldCharType="end"/>
          </w:r>
        </w:sdtContent>
      </w:sdt>
      <w:r w:rsidRPr="00051692">
        <w:t xml:space="preserve">. </w:t>
      </w:r>
      <w:r>
        <w:t>Dicho de otra forma</w:t>
      </w:r>
      <w:r w:rsidRPr="00051692">
        <w:t xml:space="preserve">, el servomotor desplaza </w:t>
      </w:r>
      <w:r>
        <w:t>su eje</w:t>
      </w:r>
      <w:r w:rsidRPr="00051692">
        <w:t xml:space="preserve"> a la dirección correspondiente, ejecutando un movimiento suave y exacto. Otros ejemplos de actuadores electromecánicos son los motores DC (rotativos sencillos) y los actuadores lineales (para movimiento rectilíneo), que también transforman la energía eléctrica en desplazamiento mecánico.</w:t>
      </w:r>
    </w:p>
    <w:p w14:paraId="24FA043C" w14:textId="0F48EA94" w:rsidR="00515C7A" w:rsidRDefault="003153E1" w:rsidP="002A0C9F">
      <w:pPr>
        <w:pStyle w:val="Titulo3"/>
      </w:pPr>
      <w:bookmarkStart w:id="127" w:name="_Toc221023763"/>
      <w:r>
        <w:lastRenderedPageBreak/>
        <w:t xml:space="preserve">3.2.4 </w:t>
      </w:r>
      <w:r w:rsidRPr="00515C7A">
        <w:t>Visualización de información mediante pantallas oled</w:t>
      </w:r>
      <w:bookmarkEnd w:id="127"/>
    </w:p>
    <w:p w14:paraId="673E7BEF" w14:textId="10A3F48B" w:rsidR="00515C7A" w:rsidRDefault="00051692" w:rsidP="00051692">
      <w:pPr>
        <w:ind w:firstLine="708"/>
      </w:pPr>
      <w:r w:rsidRPr="00051692">
        <w:t>Las pantallas OLED (</w:t>
      </w:r>
      <w:proofErr w:type="spellStart"/>
      <w:r w:rsidRPr="00051692">
        <w:t>Organic</w:t>
      </w:r>
      <w:proofErr w:type="spellEnd"/>
      <w:r w:rsidRPr="00051692">
        <w:t xml:space="preserve"> Light </w:t>
      </w:r>
      <w:proofErr w:type="spellStart"/>
      <w:r w:rsidRPr="00051692">
        <w:t>Emitting</w:t>
      </w:r>
      <w:proofErr w:type="spellEnd"/>
      <w:r w:rsidRPr="00051692">
        <w:t xml:space="preserve"> </w:t>
      </w:r>
      <w:proofErr w:type="spellStart"/>
      <w:r w:rsidRPr="00051692">
        <w:t>Diode</w:t>
      </w:r>
      <w:proofErr w:type="spellEnd"/>
      <w:r w:rsidRPr="00051692">
        <w:t>) son componentes de visualización ideales por su eficiencia y calidad de imagen. Estas pantallas generan luz mediante capas orgánicas emisoras al paso de corriente, sin necesitar retroiluminación. Gracias a esto, son extremadamente delgadas, flexibles y pueden apagar píxeles de forma individual, logrando negros puros y alto contraste. Además, ofrecen respuesta rápida y amplio ángulo de visión. Entre sus ventajas destacan la precisión de color y el menor consumo energético (especialmente en imágenes oscuras)</w:t>
      </w:r>
      <w:sdt>
        <w:sdtPr>
          <w:id w:val="-709025572"/>
          <w:citation/>
        </w:sdtPr>
        <w:sdtEndPr/>
        <w:sdtContent>
          <w:r w:rsidR="009D0642">
            <w:fldChar w:fldCharType="begin"/>
          </w:r>
          <w:r w:rsidR="005B35C4">
            <w:instrText xml:space="preserve">CITATION Pan25 \l 2058 </w:instrText>
          </w:r>
          <w:r w:rsidR="009D0642">
            <w:fldChar w:fldCharType="separate"/>
          </w:r>
          <w:r w:rsidR="001E60F9">
            <w:rPr>
              <w:noProof/>
            </w:rPr>
            <w:t xml:space="preserve"> </w:t>
          </w:r>
          <w:r w:rsidR="001E60F9" w:rsidRPr="001E60F9">
            <w:rPr>
              <w:noProof/>
            </w:rPr>
            <w:t>[15]</w:t>
          </w:r>
          <w:r w:rsidR="009D0642">
            <w:fldChar w:fldCharType="end"/>
          </w:r>
        </w:sdtContent>
      </w:sdt>
      <w:r w:rsidR="005B266F">
        <w:t>.</w:t>
      </w:r>
    </w:p>
    <w:p w14:paraId="1FB99B62" w14:textId="10CD575C" w:rsidR="002A0C9F" w:rsidRDefault="003153E1" w:rsidP="002A0C9F">
      <w:pPr>
        <w:pStyle w:val="Titulo3"/>
      </w:pPr>
      <w:bookmarkStart w:id="128" w:name="_Toc221023764"/>
      <w:r>
        <w:t xml:space="preserve">3.2.5 </w:t>
      </w:r>
      <w:r w:rsidRPr="006916CB">
        <w:t>Inteligencia artificial y aprendizaje automático</w:t>
      </w:r>
      <w:bookmarkEnd w:id="128"/>
    </w:p>
    <w:p w14:paraId="7C4B1AD6" w14:textId="4F09E3B9" w:rsidR="00515C7A" w:rsidRDefault="00051692" w:rsidP="00051692">
      <w:pPr>
        <w:ind w:firstLine="708"/>
      </w:pPr>
      <w:r w:rsidRPr="00051692">
        <w:t xml:space="preserve">La Inteligencia Artificial (IA) es un área de la informática que se enfoca en crear sistemas capaces de realizar tareas que requerirían inteligencia humana, como el aprendizaje, el razonamiento y la percepción. Los algoritmos de IA procesan información del entorno y toman decisiones complejas con base en datos estructurados o no estructurados. Una disciplina clave de la IA es el aprendizaje automático (Machine </w:t>
      </w:r>
      <w:proofErr w:type="spellStart"/>
      <w:r w:rsidRPr="00051692">
        <w:t>Learning</w:t>
      </w:r>
      <w:proofErr w:type="spellEnd"/>
      <w:r w:rsidRPr="00051692">
        <w:t>), donde los sistemas ajustan sus parámetros automáticamente aprendiendo de conjuntos de datos. En este enfoque, el modelo numérico se entrena con ejemplos etiquetados para mejorar su precisión y eficiencia con el tiempo</w:t>
      </w:r>
      <w:sdt>
        <w:sdtPr>
          <w:id w:val="-832221214"/>
          <w:citation/>
        </w:sdtPr>
        <w:sdtEndPr/>
        <w:sdtContent>
          <w:r w:rsidR="009D0642">
            <w:fldChar w:fldCharType="begin"/>
          </w:r>
          <w:r w:rsidR="009D0642">
            <w:instrText xml:space="preserve"> CITATION Gob23 \l 2058 </w:instrText>
          </w:r>
          <w:r w:rsidR="009D0642">
            <w:fldChar w:fldCharType="separate"/>
          </w:r>
          <w:r w:rsidR="001E60F9">
            <w:rPr>
              <w:noProof/>
            </w:rPr>
            <w:t xml:space="preserve"> </w:t>
          </w:r>
          <w:r w:rsidR="001E60F9" w:rsidRPr="001E60F9">
            <w:rPr>
              <w:noProof/>
            </w:rPr>
            <w:t>[16]</w:t>
          </w:r>
          <w:r w:rsidR="009D0642">
            <w:fldChar w:fldCharType="end"/>
          </w:r>
        </w:sdtContent>
      </w:sdt>
      <w:r w:rsidR="005B266F">
        <w:t>.</w:t>
      </w:r>
    </w:p>
    <w:p w14:paraId="752C65EE" w14:textId="4EF73699" w:rsidR="00515C7A" w:rsidRDefault="003153E1" w:rsidP="00515C7A">
      <w:pPr>
        <w:pStyle w:val="Titulo3"/>
      </w:pPr>
      <w:bookmarkStart w:id="129" w:name="_Toc221023765"/>
      <w:r>
        <w:t xml:space="preserve">3.2.6 </w:t>
      </w:r>
      <w:r w:rsidRPr="006916CB">
        <w:t>Visión por computadora</w:t>
      </w:r>
      <w:bookmarkEnd w:id="129"/>
    </w:p>
    <w:p w14:paraId="43585A80" w14:textId="364E4C5A" w:rsidR="00515C7A" w:rsidRDefault="00051692" w:rsidP="00592DAB">
      <w:pPr>
        <w:ind w:firstLine="708"/>
      </w:pPr>
      <w:r w:rsidRPr="00051692">
        <w:t xml:space="preserve">La visión por computador (o visión artificial) es la rama de la IA dedicada a interpretar y comprender imágenes y vídeos digitales. </w:t>
      </w:r>
      <w:r w:rsidR="00592DAB" w:rsidRPr="00051692">
        <w:t>Combinas técnicas</w:t>
      </w:r>
      <w:r w:rsidRPr="00051692">
        <w:t xml:space="preserve"> de procesamiento digital de imágenes, análisis de patrones y aprendizaje automático para extraer información relevante del contenido visual. Por ejemplo, </w:t>
      </w:r>
      <w:r w:rsidR="00592DAB" w:rsidRPr="00051692">
        <w:t>un pipeline típico</w:t>
      </w:r>
      <w:r w:rsidRPr="00051692">
        <w:t xml:space="preserve"> incluye adquisición de imagen, preprocesamiento, extracción de características (bordes, texturas, formas) y clasificación. Las aplicaciones abarcan desde detección de objetos y reconocimiento facial hasta análisis de escenas complejas </w:t>
      </w:r>
      <w:sdt>
        <w:sdtPr>
          <w:id w:val="1663974647"/>
          <w:citation/>
        </w:sdtPr>
        <w:sdtEndPr/>
        <w:sdtContent>
          <w:r w:rsidR="009D0642">
            <w:fldChar w:fldCharType="begin"/>
          </w:r>
          <w:r w:rsidR="009D0642">
            <w:instrText xml:space="preserve"> CITATION Gen24 \l 2058 </w:instrText>
          </w:r>
          <w:r w:rsidR="009D0642">
            <w:fldChar w:fldCharType="separate"/>
          </w:r>
          <w:r w:rsidR="001E60F9" w:rsidRPr="001E60F9">
            <w:rPr>
              <w:noProof/>
            </w:rPr>
            <w:t>[17]</w:t>
          </w:r>
          <w:r w:rsidR="009D0642">
            <w:fldChar w:fldCharType="end"/>
          </w:r>
        </w:sdtContent>
      </w:sdt>
      <w:r w:rsidR="005B266F">
        <w:t>.</w:t>
      </w:r>
    </w:p>
    <w:p w14:paraId="1C8297E9" w14:textId="39063BC7" w:rsidR="002A0C9F" w:rsidRDefault="003153E1" w:rsidP="002A0C9F">
      <w:pPr>
        <w:pStyle w:val="Titulo3"/>
      </w:pPr>
      <w:bookmarkStart w:id="130" w:name="_Toc221023766"/>
      <w:r>
        <w:t xml:space="preserve">3.2.7 </w:t>
      </w:r>
      <w:r w:rsidR="006916CB" w:rsidRPr="006916CB">
        <w:t xml:space="preserve">Clasificación </w:t>
      </w:r>
      <w:r w:rsidRPr="006916CB">
        <w:t xml:space="preserve">de imágenes mediante </w:t>
      </w:r>
      <w:r>
        <w:t>inteligencia artificial</w:t>
      </w:r>
      <w:bookmarkEnd w:id="130"/>
    </w:p>
    <w:p w14:paraId="0F62F469" w14:textId="5B4319DE" w:rsidR="00515C7A" w:rsidRDefault="00273811" w:rsidP="00592DAB">
      <w:pPr>
        <w:ind w:firstLine="708"/>
      </w:pPr>
      <w:r w:rsidRPr="00273811">
        <w:t>La categorización de imágenes a través de IA implica la asignación automática de una etiqueta o clase a una imagen, tomando como referencia su contenido visual. Las redes neuronales profundas, en particular las CNN, que adquieren jerarquías de rasgos directamente a partir de los píxeles, son el fundamento principal de este procedimiento. En una red neuronal convolucional (CNN), las capas más cercanas a la entrada son capaces de identificar texturas simples y bordes, en tanto que las capas más profundas pueden detectar patrones más complejos y abstractos, como la forma completa de un objeto. Según investigaciones recientes, la precisión en la clasificación de imágenes se incrementa considerablemente cuando se emplean técnicas de aprendizaje profundo y CNN. Cuando se entrena el modelo con miles o cientos de imágenes etiquetadas, la red tiene la capacidad de diferenciar las categorías al fusionar información de distintos niveles de detalle</w:t>
      </w:r>
      <w:sdt>
        <w:sdtPr>
          <w:id w:val="1189494570"/>
          <w:citation/>
        </w:sdtPr>
        <w:sdtEndPr/>
        <w:sdtContent>
          <w:r w:rsidR="009D0642">
            <w:fldChar w:fldCharType="begin"/>
          </w:r>
          <w:r w:rsidR="009D0642">
            <w:instrText xml:space="preserve"> CITATION Cas25 \l 2058 </w:instrText>
          </w:r>
          <w:r w:rsidR="009D0642">
            <w:fldChar w:fldCharType="separate"/>
          </w:r>
          <w:r w:rsidR="001E60F9">
            <w:rPr>
              <w:noProof/>
            </w:rPr>
            <w:t xml:space="preserve"> </w:t>
          </w:r>
          <w:r w:rsidR="001E60F9" w:rsidRPr="001E60F9">
            <w:rPr>
              <w:noProof/>
            </w:rPr>
            <w:t>[18]</w:t>
          </w:r>
          <w:r w:rsidR="009D0642">
            <w:fldChar w:fldCharType="end"/>
          </w:r>
        </w:sdtContent>
      </w:sdt>
      <w:r>
        <w:t>.</w:t>
      </w:r>
    </w:p>
    <w:p w14:paraId="2B73FFEE" w14:textId="37630065" w:rsidR="006916CB" w:rsidRDefault="00515C7A" w:rsidP="002A0C9F">
      <w:pPr>
        <w:pStyle w:val="Titulo3"/>
      </w:pPr>
      <w:bookmarkStart w:id="131" w:name="_Toc221023767"/>
      <w:r w:rsidRPr="006916CB">
        <w:lastRenderedPageBreak/>
        <w:t>3.2.</w:t>
      </w:r>
      <w:r>
        <w:t>8</w:t>
      </w:r>
      <w:r w:rsidRPr="006916CB">
        <w:t xml:space="preserve"> </w:t>
      </w:r>
      <w:r w:rsidRPr="00515C7A">
        <w:t xml:space="preserve">Comunicación cliente-servidor y </w:t>
      </w:r>
      <w:proofErr w:type="spellStart"/>
      <w:r w:rsidRPr="00515C7A">
        <w:t>APIs</w:t>
      </w:r>
      <w:proofErr w:type="spellEnd"/>
      <w:r w:rsidRPr="00515C7A">
        <w:t xml:space="preserve"> REST</w:t>
      </w:r>
      <w:bookmarkEnd w:id="131"/>
    </w:p>
    <w:p w14:paraId="40FB4B0A" w14:textId="77777777" w:rsidR="00592DAB" w:rsidRDefault="00592DAB" w:rsidP="00F136A8">
      <w:pPr>
        <w:ind w:firstLine="708"/>
      </w:pPr>
      <w:r w:rsidRPr="00592DAB">
        <w:t>La comunicación cliente-servidor es un modelo donde un cliente realiza peticiones a un servidor remoto y este último atiende las solicitudes procesándolas y devolviendo respuestas. En este diseño, los componentes están desacoplados: el cliente inicia la solicitud y el servidor responde con los datos o acción requerida.</w:t>
      </w:r>
    </w:p>
    <w:p w14:paraId="5F93579A" w14:textId="14BC37F3" w:rsidR="00592DAB" w:rsidRDefault="00592DAB" w:rsidP="00F136A8">
      <w:pPr>
        <w:ind w:firstLine="708"/>
      </w:pPr>
      <w:r w:rsidRPr="00592DAB">
        <w:t xml:space="preserve">Para la comunicación entre dispositivos se suelen usar </w:t>
      </w:r>
      <w:proofErr w:type="spellStart"/>
      <w:r w:rsidRPr="00592DAB">
        <w:t>APIs</w:t>
      </w:r>
      <w:proofErr w:type="spellEnd"/>
      <w:r w:rsidRPr="00592DAB">
        <w:t xml:space="preserve"> </w:t>
      </w:r>
      <w:proofErr w:type="spellStart"/>
      <w:r w:rsidRPr="00592DAB">
        <w:t>RESTful</w:t>
      </w:r>
      <w:proofErr w:type="spellEnd"/>
      <w:r w:rsidRPr="00592DAB">
        <w:t xml:space="preserve">. Una API </w:t>
      </w:r>
      <w:proofErr w:type="spellStart"/>
      <w:r w:rsidRPr="00592DAB">
        <w:t>RESTful</w:t>
      </w:r>
      <w:proofErr w:type="spellEnd"/>
      <w:r w:rsidRPr="00592DAB">
        <w:t xml:space="preserve"> opera sobre HTTP</w:t>
      </w:r>
      <w:r w:rsidR="003153E1">
        <w:t xml:space="preserve"> (</w:t>
      </w:r>
      <w:proofErr w:type="spellStart"/>
      <w:r w:rsidR="003153E1" w:rsidRPr="003153E1">
        <w:t>Hyper</w:t>
      </w:r>
      <w:proofErr w:type="spellEnd"/>
      <w:r w:rsidR="003153E1">
        <w:t xml:space="preserve"> T</w:t>
      </w:r>
      <w:r w:rsidR="003153E1" w:rsidRPr="003153E1">
        <w:t xml:space="preserve">ext Transfer </w:t>
      </w:r>
      <w:proofErr w:type="spellStart"/>
      <w:r w:rsidR="003153E1" w:rsidRPr="003153E1">
        <w:t>Protocol</w:t>
      </w:r>
      <w:proofErr w:type="spellEnd"/>
      <w:r w:rsidR="003153E1">
        <w:t xml:space="preserve"> </w:t>
      </w:r>
      <w:proofErr w:type="spellStart"/>
      <w:r w:rsidR="003153E1">
        <w:t>tambien</w:t>
      </w:r>
      <w:proofErr w:type="spellEnd"/>
      <w:r w:rsidR="003153E1">
        <w:t xml:space="preserve"> conocido como </w:t>
      </w:r>
      <w:r w:rsidR="003153E1" w:rsidRPr="003153E1">
        <w:t>Protocolo de transferencia de hipertexto</w:t>
      </w:r>
      <w:r w:rsidR="003153E1">
        <w:t>)</w:t>
      </w:r>
      <w:r w:rsidRPr="00592DAB">
        <w:t xml:space="preserve">, definiendo recursos identificados por </w:t>
      </w:r>
      <w:proofErr w:type="spellStart"/>
      <w:r w:rsidRPr="00592DAB">
        <w:t>URLs</w:t>
      </w:r>
      <w:proofErr w:type="spellEnd"/>
      <w:r w:rsidRPr="00592DAB">
        <w:t xml:space="preserve"> y utilizando métodos estándar como GET o POST. Cuando el </w:t>
      </w:r>
      <w:r>
        <w:t xml:space="preserve">cliente </w:t>
      </w:r>
      <w:r w:rsidRPr="00592DAB">
        <w:t xml:space="preserve">envía </w:t>
      </w:r>
      <w:r>
        <w:t xml:space="preserve">una petición </w:t>
      </w:r>
      <w:r w:rsidRPr="00592DAB">
        <w:t xml:space="preserve">al servidor, lo hace mediante una solicitud HTTP POST al </w:t>
      </w:r>
      <w:proofErr w:type="spellStart"/>
      <w:r w:rsidRPr="00592DAB">
        <w:t>endpoint</w:t>
      </w:r>
      <w:proofErr w:type="spellEnd"/>
      <w:r w:rsidRPr="00592DAB">
        <w:t xml:space="preserve"> adecuado; el servidor atiende la petición, ejecuta y retorna la respuesta en formato JSON.</w:t>
      </w:r>
    </w:p>
    <w:p w14:paraId="6688DA1C" w14:textId="6E21639C" w:rsidR="00515C7A" w:rsidRDefault="00592DAB" w:rsidP="00F136A8">
      <w:pPr>
        <w:ind w:firstLine="708"/>
      </w:pPr>
      <w:r w:rsidRPr="00592DAB">
        <w:t xml:space="preserve">El formato JSON (JavaScript </w:t>
      </w:r>
      <w:proofErr w:type="spellStart"/>
      <w:r w:rsidRPr="00592DAB">
        <w:t>Object</w:t>
      </w:r>
      <w:proofErr w:type="spellEnd"/>
      <w:r w:rsidRPr="00592DAB">
        <w:t xml:space="preserve"> </w:t>
      </w:r>
      <w:proofErr w:type="spellStart"/>
      <w:r w:rsidRPr="00592DAB">
        <w:t>Notation</w:t>
      </w:r>
      <w:proofErr w:type="spellEnd"/>
      <w:r w:rsidRPr="00592DAB">
        <w:t>) es independiente del lenguaje y legible tanto por humanos como máquinas</w:t>
      </w:r>
      <w:r w:rsidR="004E276F">
        <w:t xml:space="preserve"> </w:t>
      </w:r>
      <w:sdt>
        <w:sdtPr>
          <w:id w:val="-1781334595"/>
          <w:citation/>
        </w:sdtPr>
        <w:sdtEndPr/>
        <w:sdtContent>
          <w:r w:rsidR="004E276F">
            <w:fldChar w:fldCharType="begin"/>
          </w:r>
          <w:r w:rsidR="005B35C4">
            <w:instrText xml:space="preserve">CITATION Min22 \l 2058 </w:instrText>
          </w:r>
          <w:r w:rsidR="004E276F">
            <w:fldChar w:fldCharType="separate"/>
          </w:r>
          <w:r w:rsidR="001E60F9" w:rsidRPr="001E60F9">
            <w:rPr>
              <w:noProof/>
            </w:rPr>
            <w:t>[19]</w:t>
          </w:r>
          <w:r w:rsidR="004E276F">
            <w:fldChar w:fldCharType="end"/>
          </w:r>
        </w:sdtContent>
      </w:sdt>
      <w:r w:rsidR="005B266F">
        <w:t>.</w:t>
      </w:r>
    </w:p>
    <w:p w14:paraId="728BE714" w14:textId="7173C424" w:rsidR="00991A2C" w:rsidRDefault="00991A2C">
      <w:pPr>
        <w:spacing w:line="278" w:lineRule="auto"/>
        <w:jc w:val="left"/>
      </w:pPr>
      <w:r>
        <w:br w:type="page"/>
      </w:r>
    </w:p>
    <w:p w14:paraId="2D581F5B" w14:textId="67B5B500" w:rsidR="00024980" w:rsidRPr="00A25C80" w:rsidRDefault="00024980" w:rsidP="00024980">
      <w:pPr>
        <w:pStyle w:val="Ttulo2"/>
      </w:pPr>
      <w:bookmarkStart w:id="132" w:name="_Toc201766276"/>
      <w:bookmarkStart w:id="133" w:name="_Toc201846675"/>
      <w:bookmarkStart w:id="134" w:name="_Toc201947122"/>
      <w:bookmarkStart w:id="135" w:name="_Toc202193849"/>
      <w:bookmarkStart w:id="136" w:name="_Toc214299377"/>
      <w:bookmarkStart w:id="137" w:name="_Toc221023768"/>
      <w:r>
        <w:lastRenderedPageBreak/>
        <w:t>3.</w:t>
      </w:r>
      <w:r w:rsidR="00556E49">
        <w:t>3</w:t>
      </w:r>
      <w:r>
        <w:t xml:space="preserve"> </w:t>
      </w:r>
      <w:r w:rsidRPr="00185D22">
        <w:t>A</w:t>
      </w:r>
      <w:r>
        <w:t>ntecedentes</w:t>
      </w:r>
      <w:bookmarkEnd w:id="132"/>
      <w:bookmarkEnd w:id="133"/>
      <w:bookmarkEnd w:id="134"/>
      <w:bookmarkEnd w:id="135"/>
      <w:bookmarkEnd w:id="136"/>
      <w:bookmarkEnd w:id="137"/>
    </w:p>
    <w:p w14:paraId="28083D3E" w14:textId="5F768699" w:rsidR="00024980" w:rsidRDefault="005B266F" w:rsidP="00024980">
      <w:pPr>
        <w:pStyle w:val="Titulo3"/>
      </w:pPr>
      <w:bookmarkStart w:id="138" w:name="_Toc214299378"/>
      <w:bookmarkStart w:id="139" w:name="_Toc221023769"/>
      <w:r>
        <w:t xml:space="preserve">3.3.1 </w:t>
      </w:r>
      <w:r w:rsidRPr="00C00838">
        <w:t>Contexto general del problema</w:t>
      </w:r>
      <w:bookmarkEnd w:id="138"/>
      <w:bookmarkEnd w:id="139"/>
      <w:r w:rsidRPr="00C00838">
        <w:t xml:space="preserve"> </w:t>
      </w:r>
    </w:p>
    <w:p w14:paraId="385C4FB0" w14:textId="42BB0054" w:rsidR="002E1166" w:rsidRPr="002E1166" w:rsidRDefault="005B266F" w:rsidP="004413F7">
      <w:pPr>
        <w:ind w:firstLine="709"/>
      </w:pPr>
      <w:r w:rsidRPr="005B266F">
        <w:t>La gestión de los residuos sólidos en México constituye uno de los principales desafíos ambientales y sociales de las últimas décadas. El acelerado crecimiento urbano, el incremento en los patrones de consumo y la limitada infraestructura destinada al manejo adecuado de los desechos han generado un aumento sostenido en la producción de residuos sólidos urbanos. De acuerdo con datos de la Secretaría de Medio Ambiente y Recursos Naturales (SEMARNAT), en el país se generan diariamente más de 120 mil toneladas de residuos sólidos urbanos, de los cuales una proporción significativa no recibe un tratamiento ni disposición final adecuados, lo que impacta negativamente en la salud pública, los ecosistemas y la calidad de vida de la población</w:t>
      </w:r>
      <w:r w:rsidR="002E1166" w:rsidRPr="002E1166">
        <w:t xml:space="preserve"> </w:t>
      </w:r>
      <w:sdt>
        <w:sdtPr>
          <w:id w:val="-1690056669"/>
          <w:citation/>
        </w:sdtPr>
        <w:sdtEndPr/>
        <w:sdtContent>
          <w:r w:rsidR="00C52BF3">
            <w:fldChar w:fldCharType="begin"/>
          </w:r>
          <w:r w:rsidR="00C52BF3">
            <w:instrText xml:space="preserve"> CITATION SEM17 \l 2058 </w:instrText>
          </w:r>
          <w:r w:rsidR="00C52BF3">
            <w:fldChar w:fldCharType="separate"/>
          </w:r>
          <w:r w:rsidR="001E60F9" w:rsidRPr="001E60F9">
            <w:rPr>
              <w:noProof/>
            </w:rPr>
            <w:t>[20]</w:t>
          </w:r>
          <w:r w:rsidR="00C52BF3">
            <w:fldChar w:fldCharType="end"/>
          </w:r>
        </w:sdtContent>
      </w:sdt>
      <w:r>
        <w:t>.</w:t>
      </w:r>
    </w:p>
    <w:p w14:paraId="4869DF97" w14:textId="7B664DB3" w:rsidR="002E1166" w:rsidRDefault="002E1166" w:rsidP="004413F7">
      <w:pPr>
        <w:ind w:firstLine="709"/>
      </w:pPr>
      <w:r w:rsidRPr="002E1166">
        <w:t xml:space="preserve">En este contexto, </w:t>
      </w:r>
      <w:r w:rsidR="005B266F" w:rsidRPr="005B266F">
        <w:t>la gestión eficiente de los residuos sólidos se ha convertido en una prioridad dentro de las políticas ambientales tanto a nivel nacional como local. Estas políticas promueven estrategias basadas en los principios de la economía circular, los cuales priorizan la reducción, reutilización y reciclaje de los residuos. Sin embargo, la implementación efectiva de dichas estrategias enfrenta diversos retos, entre los que destacan la insuficiente infraestructura tecnológica, la limitada participación ciudadana y la baja eficiencia de los procesos tradicionales de separación y clasificación, los cuales suelen realizarse de manera manual.</w:t>
      </w:r>
    </w:p>
    <w:p w14:paraId="1EBFBFDE" w14:textId="7BD14AF8" w:rsidR="005B266F" w:rsidRDefault="005B266F" w:rsidP="004413F7">
      <w:pPr>
        <w:ind w:firstLine="709"/>
      </w:pPr>
      <w:r w:rsidRPr="005B266F">
        <w:t>En respuesta a esta problemática, el Centro de Investigación e Innovación en Tecnologías de la Información y Comunicación (INFOTEC) ha impulsado iniciativas orientadas al desarrollo de soluciones tecnológicas que promuevan la sostenibilidad ambiental. Estas iniciativas fomentan la integración de herramientas digitales, inteligencia artificial y sistemas embebidos con el objetivo de proponer alternativas innovadoras que optimicen la gestión de los residuos sólidos.</w:t>
      </w:r>
    </w:p>
    <w:p w14:paraId="2736118B" w14:textId="5833F6E1" w:rsidR="005B266F" w:rsidRPr="002E1166" w:rsidRDefault="005B266F" w:rsidP="004413F7">
      <w:pPr>
        <w:ind w:firstLine="709"/>
      </w:pPr>
      <w:r w:rsidRPr="005B266F">
        <w:t xml:space="preserve">En este contexto, el presente trabajo se enfoca en el diseño e implementación de un sistema automatizado para la clasificación de residuos sólidos, utilizando </w:t>
      </w:r>
      <w:r w:rsidR="00051D16">
        <w:t xml:space="preserve">diversas </w:t>
      </w:r>
      <w:r w:rsidRPr="005B266F">
        <w:t>técnicas</w:t>
      </w:r>
      <w:r w:rsidR="00051D16">
        <w:t xml:space="preserve"> </w:t>
      </w:r>
      <w:r w:rsidRPr="005B266F">
        <w:t>para la identificación de residuos. El sistema propuesto emplea tecnologías emergentes como el microcontrolador ESP32,</w:t>
      </w:r>
      <w:r w:rsidR="00051D16">
        <w:t xml:space="preserve"> Inteligencia Artificial</w:t>
      </w:r>
      <w:r w:rsidRPr="005B266F">
        <w:t xml:space="preserve"> y dispositivos de visualización, con el fin de mejorar la eficiencia y precisión en el proceso de clasificación.</w:t>
      </w:r>
    </w:p>
    <w:p w14:paraId="38C82FCD" w14:textId="4F603DBE" w:rsidR="002E1166" w:rsidRDefault="002E1166" w:rsidP="004413F7">
      <w:pPr>
        <w:ind w:firstLine="709"/>
      </w:pPr>
      <w:r w:rsidRPr="00847EE2">
        <w:t>De esta forma, el proyecto integra un enfoque interdisciplinario y formativo, combinando innovación, sostenibilidad y tecnología para contribuir al manejo responsable de los residuos</w:t>
      </w:r>
      <w:r w:rsidR="00847EE2">
        <w:t xml:space="preserve"> </w:t>
      </w:r>
      <w:sdt>
        <w:sdtPr>
          <w:id w:val="-1436746320"/>
          <w:citation/>
        </w:sdtPr>
        <w:sdtEndPr/>
        <w:sdtContent>
          <w:r w:rsidR="006E00FC" w:rsidRPr="00847EE2">
            <w:fldChar w:fldCharType="begin"/>
          </w:r>
          <w:r w:rsidR="006E00FC" w:rsidRPr="00847EE2">
            <w:instrText xml:space="preserve"> CITATION ONU25 \l 2058 </w:instrText>
          </w:r>
          <w:r w:rsidR="006E00FC" w:rsidRPr="00847EE2">
            <w:fldChar w:fldCharType="separate"/>
          </w:r>
          <w:r w:rsidR="001E60F9" w:rsidRPr="001E60F9">
            <w:rPr>
              <w:noProof/>
            </w:rPr>
            <w:t>[21]</w:t>
          </w:r>
          <w:r w:rsidR="006E00FC" w:rsidRPr="00847EE2">
            <w:fldChar w:fldCharType="end"/>
          </w:r>
        </w:sdtContent>
      </w:sdt>
      <w:r w:rsidR="00051D16">
        <w:t>.</w:t>
      </w:r>
    </w:p>
    <w:p w14:paraId="257DF395" w14:textId="2F2B8DD5" w:rsidR="00763902" w:rsidRDefault="00763902">
      <w:pPr>
        <w:spacing w:line="278" w:lineRule="auto"/>
        <w:jc w:val="left"/>
      </w:pPr>
      <w:r>
        <w:br w:type="page"/>
      </w:r>
    </w:p>
    <w:p w14:paraId="1F9B5FAD" w14:textId="421A624F" w:rsidR="00671C04" w:rsidRDefault="005B266F" w:rsidP="0094123E">
      <w:pPr>
        <w:pStyle w:val="Titulo3"/>
      </w:pPr>
      <w:bookmarkStart w:id="140" w:name="_Toc214299379"/>
      <w:bookmarkStart w:id="141" w:name="_Toc221023770"/>
      <w:r w:rsidRPr="00BA3A78">
        <w:lastRenderedPageBreak/>
        <w:t>3.3.2 Evolución de la clasificación de residuos</w:t>
      </w:r>
      <w:bookmarkEnd w:id="140"/>
      <w:bookmarkEnd w:id="141"/>
      <w:r w:rsidRPr="00BA3A78">
        <w:t xml:space="preserve"> </w:t>
      </w:r>
    </w:p>
    <w:p w14:paraId="3E5A7464" w14:textId="43A8FA06" w:rsidR="004413F7" w:rsidRDefault="004413F7" w:rsidP="008F5848">
      <w:pPr>
        <w:ind w:firstLine="709"/>
      </w:pPr>
      <w:r>
        <w:t xml:space="preserve">La Ciudad de México, a través de la Secretaría del Medio Ambiente (SEDEMA), ha implementado diversos programas orientados a la recolección, tratamiento y disposición final de los residuos sólidos urbanos, los cuales incluyen campañas de separación en origen, fortalecimiento de la infraestructura de recolección y estrategias permanentes de educación ambiental dirigidas a la ciudadanía </w:t>
      </w:r>
      <w:sdt>
        <w:sdtPr>
          <w:id w:val="-1398046035"/>
          <w:citation/>
        </w:sdtPr>
        <w:sdtEndPr/>
        <w:sdtContent>
          <w:r>
            <w:fldChar w:fldCharType="begin"/>
          </w:r>
          <w:r>
            <w:instrText xml:space="preserve"> CITATION SED251 \l 2058 </w:instrText>
          </w:r>
          <w:r>
            <w:fldChar w:fldCharType="separate"/>
          </w:r>
          <w:r w:rsidR="001E60F9" w:rsidRPr="001E60F9">
            <w:rPr>
              <w:noProof/>
            </w:rPr>
            <w:t>[22]</w:t>
          </w:r>
          <w:r>
            <w:fldChar w:fldCharType="end"/>
          </w:r>
        </w:sdtContent>
      </w:sdt>
      <w:r>
        <w:t>. Estas acciones responden a la necesidad de enfrentar los crecientes impactos ambientales y sociales derivados del aumento sostenido en la generación de residuos, producto del crecimiento urbano y de los patrones de consumo actuales.</w:t>
      </w:r>
    </w:p>
    <w:p w14:paraId="5ED97293" w14:textId="0566AA3C" w:rsidR="004413F7" w:rsidRDefault="004413F7" w:rsidP="008F5848">
      <w:pPr>
        <w:ind w:firstLine="709"/>
      </w:pPr>
      <w:r>
        <w:t>La clasificación de residuos en México ha experimentado una evolución significativa durante las últimas décadas, impulsada por la urgencia de reducir los efectos negativos asociados a la disposición inadecuada de los desechos urbanos. Tradicionalmente, la gestión de residuos se basaba en la recolección conjunta de basura orgánica e inorgánica, lo que dificultaba los procesos de reciclaje, incrementaba la contaminación ambiental y aceleraba la saturación de los sitios de disposición final. Ante este panorama, a nivel nacional se han promovido iniciativas enfocadas en la separación en origen como una estrategia clave para mejorar el aprovechamiento de materiales reciclables y disminuir la carga ambiental sobre los rellenos sanitarios, respaldadas por normativas federales y programas de educación ambiental impulsados por la Secretaría de Medio Ambiente y Recursos Naturales (SEMARNAT)</w:t>
      </w:r>
      <w:sdt>
        <w:sdtPr>
          <w:id w:val="160281547"/>
          <w:citation/>
        </w:sdtPr>
        <w:sdtEndPr/>
        <w:sdtContent>
          <w:r w:rsidR="00307183">
            <w:fldChar w:fldCharType="begin"/>
          </w:r>
          <w:r w:rsidR="00307183">
            <w:instrText xml:space="preserve"> CITATION Cám23 \l 2058 </w:instrText>
          </w:r>
          <w:r w:rsidR="00307183">
            <w:fldChar w:fldCharType="separate"/>
          </w:r>
          <w:r w:rsidR="001E60F9">
            <w:rPr>
              <w:noProof/>
            </w:rPr>
            <w:t xml:space="preserve"> </w:t>
          </w:r>
          <w:r w:rsidR="001E60F9" w:rsidRPr="001E60F9">
            <w:rPr>
              <w:noProof/>
            </w:rPr>
            <w:t>[23]</w:t>
          </w:r>
          <w:r w:rsidR="00307183">
            <w:fldChar w:fldCharType="end"/>
          </w:r>
        </w:sdtContent>
      </w:sdt>
      <w:r>
        <w:t>.</w:t>
      </w:r>
    </w:p>
    <w:p w14:paraId="38424AB3" w14:textId="26EC7FC7" w:rsidR="004413F7" w:rsidRDefault="004413F7" w:rsidP="008F5848">
      <w:pPr>
        <w:ind w:firstLine="709"/>
      </w:pPr>
      <w:r>
        <w:t xml:space="preserve">En este contexto, la Ciudad de México ha desempeñado un papel destacado en la modernización de los esquemas de clasificación de residuos. La SEDEMA ha establecido lineamientos y campañas dirigidas a fortalecer la cultura de separación en hogares, comercios y espacios públicos. Uno de los avances más relevantes ha sido la adopción de un sistema de separación que distingue entre residuos orgánicos, residuos inorgánicos reciclables, residuos inorgánicos no reciclables y residuos de manejo especial y voluminosos, lo cual ha permitido optimizar los procesos de recolección y aumentar la cantidad de materiales valorizados </w:t>
      </w:r>
      <w:sdt>
        <w:sdtPr>
          <w:id w:val="1543166157"/>
          <w:citation/>
        </w:sdtPr>
        <w:sdtEndPr/>
        <w:sdtContent>
          <w:r w:rsidR="00307183">
            <w:fldChar w:fldCharType="begin"/>
          </w:r>
          <w:r w:rsidR="00307183">
            <w:instrText xml:space="preserve"> CITATION SED251 \l 2058 </w:instrText>
          </w:r>
          <w:r w:rsidR="00307183">
            <w:fldChar w:fldCharType="separate"/>
          </w:r>
          <w:r w:rsidR="001E60F9" w:rsidRPr="001E60F9">
            <w:rPr>
              <w:noProof/>
            </w:rPr>
            <w:t>[22]</w:t>
          </w:r>
          <w:r w:rsidR="00307183">
            <w:fldChar w:fldCharType="end"/>
          </w:r>
        </w:sdtContent>
      </w:sdt>
      <w:r>
        <w:t>.</w:t>
      </w:r>
    </w:p>
    <w:p w14:paraId="2D1B9FDA" w14:textId="03BCA4B3" w:rsidR="004413F7" w:rsidRDefault="004413F7" w:rsidP="008F5848">
      <w:pPr>
        <w:ind w:firstLine="709"/>
      </w:pPr>
      <w:r>
        <w:t xml:space="preserve">Adicionalmente, la SEDEMA ha impulsado programas de valorización de residuos, la instalación de centros de acopio, la realización de jornadas comunitarias de reciclaje y campañas permanentes de sensibilización ambiental. Estas acciones forman parte de una estrategia integral orientada no solo a mejorar la gestión de los residuos sólidos urbanos, sino también a promover la corresponsabilidad ciudadana y avanzar hacia modelos de desarrollo sostenible alineados con los principios de la economía circular y las políticas ambientales globales </w:t>
      </w:r>
      <w:sdt>
        <w:sdtPr>
          <w:id w:val="-516387004"/>
          <w:citation/>
        </w:sdtPr>
        <w:sdtEndPr/>
        <w:sdtContent>
          <w:r w:rsidR="00307183">
            <w:fldChar w:fldCharType="begin"/>
          </w:r>
          <w:r w:rsidR="00307183">
            <w:instrText xml:space="preserve"> CITATION SED252 \l 2058 </w:instrText>
          </w:r>
          <w:r w:rsidR="00307183">
            <w:fldChar w:fldCharType="separate"/>
          </w:r>
          <w:r w:rsidR="001E60F9" w:rsidRPr="001E60F9">
            <w:rPr>
              <w:noProof/>
            </w:rPr>
            <w:t>[24]</w:t>
          </w:r>
          <w:r w:rsidR="00307183">
            <w:fldChar w:fldCharType="end"/>
          </w:r>
        </w:sdtContent>
      </w:sdt>
      <w:r>
        <w:t>.</w:t>
      </w:r>
    </w:p>
    <w:p w14:paraId="27DC2752" w14:textId="36A79DF6" w:rsidR="004413F7" w:rsidRDefault="004413F7" w:rsidP="008F5848">
      <w:pPr>
        <w:ind w:firstLine="709"/>
      </w:pPr>
      <w:r>
        <w:t xml:space="preserve">Esta evolución se ha visto reforzada por los lineamientos federales establecidos en la Ley General para la Prevención y Gestión Integral de los Residuos, la cual define la separación primaria como un elemento fundamental del manejo integral de los residuos sólidos urbanos y establece la </w:t>
      </w:r>
      <w:r>
        <w:lastRenderedPageBreak/>
        <w:t xml:space="preserve">responsabilidad de las entidades federativas y municipios en la implementación de programas locales de gestión adecuada de los residuos </w:t>
      </w:r>
      <w:sdt>
        <w:sdtPr>
          <w:id w:val="361477201"/>
          <w:citation/>
        </w:sdtPr>
        <w:sdtEndPr/>
        <w:sdtContent>
          <w:r w:rsidR="00307183">
            <w:fldChar w:fldCharType="begin"/>
          </w:r>
          <w:r w:rsidR="00307183">
            <w:instrText xml:space="preserve"> CITATION SED251 \l 2058 </w:instrText>
          </w:r>
          <w:r w:rsidR="00307183">
            <w:fldChar w:fldCharType="separate"/>
          </w:r>
          <w:r w:rsidR="001E60F9" w:rsidRPr="001E60F9">
            <w:rPr>
              <w:noProof/>
            </w:rPr>
            <w:t>[22]</w:t>
          </w:r>
          <w:r w:rsidR="00307183">
            <w:fldChar w:fldCharType="end"/>
          </w:r>
        </w:sdtContent>
      </w:sdt>
      <w:r>
        <w:t>.</w:t>
      </w:r>
    </w:p>
    <w:p w14:paraId="1935C9A9" w14:textId="4099BDDB" w:rsidR="004413F7" w:rsidRDefault="004413F7" w:rsidP="008F5848">
      <w:pPr>
        <w:ind w:firstLine="709"/>
      </w:pPr>
      <w:r>
        <w:t xml:space="preserve">Un ejemplo representativo de este proceso de fortalecimiento normativo es la reforma impulsada por el gobierno de la Ciudad de México, mediante la cual se establece que, a partir del 1° de enero de 2026, la separación de residuos será obligatoria en la capital del país. Bajo el programa denominado “Transforma tu ciudad, cada residuo en su lugar”, se exige que hogares, comercios, escuelas y oficinas clasifiquen sus desechos en tres categorías principales: residuos orgánicos, residuos inorgánicos reciclables y residuos inorgánicos no reciclables </w:t>
      </w:r>
      <w:sdt>
        <w:sdtPr>
          <w:id w:val="-740098933"/>
          <w:citation/>
        </w:sdtPr>
        <w:sdtEndPr/>
        <w:sdtContent>
          <w:r w:rsidR="00307183">
            <w:fldChar w:fldCharType="begin"/>
          </w:r>
          <w:r w:rsidR="00307183">
            <w:instrText xml:space="preserve"> CITATION Roc26 \l 2058 </w:instrText>
          </w:r>
          <w:r w:rsidR="00307183">
            <w:fldChar w:fldCharType="separate"/>
          </w:r>
          <w:r w:rsidR="001E60F9" w:rsidRPr="001E60F9">
            <w:rPr>
              <w:noProof/>
            </w:rPr>
            <w:t>[25]</w:t>
          </w:r>
          <w:r w:rsidR="00307183">
            <w:fldChar w:fldCharType="end"/>
          </w:r>
        </w:sdtContent>
      </w:sdt>
      <w:r>
        <w:t>. Como parte de esta estrategia, se estima que al menos el 50 % de las aproximadamente 8</w:t>
      </w:r>
      <w:r w:rsidR="00307183">
        <w:t xml:space="preserve"> mil</w:t>
      </w:r>
      <w:r>
        <w:t xml:space="preserve"> toneladas de residuos generadas diariamente en la ciudad puedan ser recicladas o aprovechadas de manera adecuada </w:t>
      </w:r>
      <w:sdt>
        <w:sdtPr>
          <w:id w:val="-624700923"/>
          <w:citation/>
        </w:sdtPr>
        <w:sdtEndPr/>
        <w:sdtContent>
          <w:r w:rsidR="00307183">
            <w:fldChar w:fldCharType="begin"/>
          </w:r>
          <w:r w:rsidR="00307183">
            <w:instrText xml:space="preserve"> CITATION Roc26 \l 2058 </w:instrText>
          </w:r>
          <w:r w:rsidR="00307183">
            <w:fldChar w:fldCharType="separate"/>
          </w:r>
          <w:r w:rsidR="001E60F9" w:rsidRPr="001E60F9">
            <w:rPr>
              <w:noProof/>
            </w:rPr>
            <w:t>[25]</w:t>
          </w:r>
          <w:r w:rsidR="00307183">
            <w:fldChar w:fldCharType="end"/>
          </w:r>
        </w:sdtContent>
      </w:sdt>
      <w:r>
        <w:t>.</w:t>
      </w:r>
    </w:p>
    <w:p w14:paraId="136B683B" w14:textId="4DCBA11A" w:rsidR="004413F7" w:rsidRDefault="004413F7" w:rsidP="008F5848">
      <w:pPr>
        <w:ind w:firstLine="709"/>
      </w:pPr>
      <w:r>
        <w:t>Esta iniciativa contempla además un calendario de recolección diferenciada por días, campañas de educación ambiental y una mayor inversión en infraestructura de recolección, con el objetivo de garantizar el cumplimiento del nuevo esquema y mejorar la eficiencia del sistema de manejo de residuos sólidos urbanos</w:t>
      </w:r>
      <w:sdt>
        <w:sdtPr>
          <w:id w:val="462925106"/>
          <w:citation/>
        </w:sdtPr>
        <w:sdtEndPr/>
        <w:sdtContent>
          <w:r w:rsidR="00307183">
            <w:fldChar w:fldCharType="begin"/>
          </w:r>
          <w:r w:rsidR="00307183">
            <w:instrText xml:space="preserve"> CITATION SED26 \l 2058 </w:instrText>
          </w:r>
          <w:r w:rsidR="00307183">
            <w:fldChar w:fldCharType="separate"/>
          </w:r>
          <w:r w:rsidR="001E60F9">
            <w:rPr>
              <w:noProof/>
            </w:rPr>
            <w:t xml:space="preserve"> </w:t>
          </w:r>
          <w:r w:rsidR="001E60F9" w:rsidRPr="001E60F9">
            <w:rPr>
              <w:noProof/>
            </w:rPr>
            <w:t>[26]</w:t>
          </w:r>
          <w:r w:rsidR="00307183">
            <w:fldChar w:fldCharType="end"/>
          </w:r>
        </w:sdtContent>
      </w:sdt>
      <w:r>
        <w:t>.</w:t>
      </w:r>
    </w:p>
    <w:p w14:paraId="093A4286" w14:textId="49F44B49" w:rsidR="004413F7" w:rsidRPr="00BA3A78" w:rsidRDefault="004413F7" w:rsidP="008F5848">
      <w:pPr>
        <w:ind w:firstLine="709"/>
      </w:pPr>
      <w:r>
        <w:t>En conjunto, la evolución de la clasificación de residuos en México y, particularmente, en la Ciudad de México refleja una transición progresiva hacia prácticas más eficientes, sostenibles y orientadas a la economía circular. Este marco contextual sienta las bases para el desarrollo e implementación de soluciones tecnológicas, como el sistema automatizado propuesto en este proyecto, que contribuyen a la mejora continua de la gestión de residuos urbanos.</w:t>
      </w:r>
    </w:p>
    <w:p w14:paraId="40B41852" w14:textId="77777777" w:rsidR="00916D17" w:rsidRDefault="005B266F" w:rsidP="00BA3A78">
      <w:pPr>
        <w:pStyle w:val="Titulo3"/>
      </w:pPr>
      <w:bookmarkStart w:id="142" w:name="_Toc214299380"/>
      <w:bookmarkStart w:id="143" w:name="_Toc221023771"/>
      <w:r w:rsidRPr="00F20B44">
        <w:t>3.</w:t>
      </w:r>
      <w:r>
        <w:t>3</w:t>
      </w:r>
      <w:r w:rsidRPr="00F20B44">
        <w:t>.3 Problemática de clasificación de residuos</w:t>
      </w:r>
      <w:bookmarkEnd w:id="142"/>
      <w:bookmarkEnd w:id="143"/>
      <w:r w:rsidRPr="00F20B44">
        <w:t xml:space="preserve"> </w:t>
      </w:r>
    </w:p>
    <w:p w14:paraId="62430184" w14:textId="398F5E10" w:rsidR="008E6FB2" w:rsidRDefault="008F5848" w:rsidP="00307183">
      <w:pPr>
        <w:ind w:firstLine="709"/>
      </w:pPr>
      <w:r w:rsidRPr="008F5848">
        <w:t>A nivel mundial, la inadecuada separación de residuos sólidos continúa siendo uno de los principales obstáculos para el desarrollo de sistemas de reciclaje eficientes y sostenibles. Esta problemática genera contaminación cruzada, entendida como la mezcla de residuos orgánicos e inorgánicos, así como de materiales reciclables con desechos no reciclables, lo que reduce significativamente la calidad de los materiales recuperados y aumenta los costos operativos asociados a los procesos de separación y tratamiento</w:t>
      </w:r>
      <w:r w:rsidR="00910E65">
        <w:t xml:space="preserve"> </w:t>
      </w:r>
      <w:sdt>
        <w:sdtPr>
          <w:id w:val="1161811371"/>
          <w:citation/>
        </w:sdtPr>
        <w:sdtEndPr/>
        <w:sdtContent>
          <w:r w:rsidR="00C52BF3">
            <w:fldChar w:fldCharType="begin"/>
          </w:r>
          <w:r w:rsidR="00C52BF3">
            <w:instrText xml:space="preserve"> CITATION Nic22 \l 2058 </w:instrText>
          </w:r>
          <w:r w:rsidR="00C52BF3">
            <w:fldChar w:fldCharType="separate"/>
          </w:r>
          <w:r w:rsidR="001E60F9" w:rsidRPr="001E60F9">
            <w:rPr>
              <w:noProof/>
            </w:rPr>
            <w:t>[27]</w:t>
          </w:r>
          <w:r w:rsidR="00C52BF3">
            <w:fldChar w:fldCharType="end"/>
          </w:r>
        </w:sdtContent>
      </w:sdt>
      <w:r w:rsidR="005B266F">
        <w:t>.</w:t>
      </w:r>
    </w:p>
    <w:p w14:paraId="570484C7" w14:textId="77777777" w:rsidR="008F5848" w:rsidRDefault="008F5848" w:rsidP="00307183">
      <w:pPr>
        <w:ind w:firstLine="709"/>
      </w:pPr>
      <w:r w:rsidRPr="008F5848">
        <w:t>En el contexto mexicano, esta situación se manifiesta en la baja tasa de separación efectiva tanto en los hogares como en los espacios públicos, así como en la saturación de los centros de transferencia y de los rellenos sanitarios. A pesar de la implementación de programas de educación ambiental y de normativas orientadas a promover la separación en la fuente, una proporción considerable de los residuos sólidos urbanos continúa llegando mezclada a los sitios de disposición final. Esto limita su aprovechamiento y ocasiona diversos impactos ambientales negativos, entre los que destacan la emisión de gases de efecto invernadero, la proliferación de fauna nociva y la contaminación del suelo y de los cuerpos de agua.</w:t>
      </w:r>
    </w:p>
    <w:p w14:paraId="2D248DD2" w14:textId="50475814" w:rsidR="008E6FB2" w:rsidRDefault="008F5848" w:rsidP="00307183">
      <w:pPr>
        <w:ind w:firstLine="709"/>
      </w:pPr>
      <w:r w:rsidRPr="008F5848">
        <w:lastRenderedPageBreak/>
        <w:t>Ante este panorama, han surgido diversas iniciativas enfocadas en fortalecer la cultura de la separación de residuos y en incorporar soluciones tecnológicas que disminuyan la dependencia del factor humano en estos procesos. En este contexto, la presente propuesta tiene como objetivo explorar la viabilidad de sistemas inteligentes aplicados a la gestión de residuos sólidos urbanos, con el fin de mejorar los procesos de separación en entornos controlados y espacios públicos. De esta manera, se busca complementar los esfuerzos institucionales y las campañas gubernamentales existentes, como “Transforma tu ciudad, cada basura en su lugar”, impulsada por el Gobierno de la Ciudad de México para fomentar la correcta clasificación de los residuos desde su origen</w:t>
      </w:r>
      <w:r w:rsidR="00910E65">
        <w:t xml:space="preserve"> </w:t>
      </w:r>
      <w:sdt>
        <w:sdtPr>
          <w:id w:val="239077168"/>
          <w:citation/>
        </w:sdtPr>
        <w:sdtEndPr/>
        <w:sdtContent>
          <w:r w:rsidR="00C52BF3">
            <w:fldChar w:fldCharType="begin"/>
          </w:r>
          <w:r w:rsidR="00C52BF3">
            <w:instrText xml:space="preserve"> CITATION Jef25 \l 2058 </w:instrText>
          </w:r>
          <w:r w:rsidR="00C52BF3">
            <w:fldChar w:fldCharType="separate"/>
          </w:r>
          <w:r w:rsidR="001E60F9" w:rsidRPr="001E60F9">
            <w:rPr>
              <w:noProof/>
            </w:rPr>
            <w:t>[28]</w:t>
          </w:r>
          <w:r w:rsidR="00C52BF3">
            <w:fldChar w:fldCharType="end"/>
          </w:r>
        </w:sdtContent>
      </w:sdt>
      <w:r w:rsidR="005B266F">
        <w:t>.</w:t>
      </w:r>
    </w:p>
    <w:p w14:paraId="678081EB" w14:textId="57CE09DF" w:rsidR="00916D17" w:rsidRDefault="008F5848" w:rsidP="009377EE">
      <w:pPr>
        <w:pStyle w:val="Titulo3"/>
        <w:rPr>
          <w:rFonts w:eastAsiaTheme="minorHAnsi"/>
        </w:rPr>
      </w:pPr>
      <w:bookmarkStart w:id="144" w:name="_Toc214299381"/>
      <w:bookmarkStart w:id="145" w:name="_Toc221023772"/>
      <w:r>
        <w:rPr>
          <w:rFonts w:eastAsiaTheme="minorHAnsi"/>
        </w:rPr>
        <w:t xml:space="preserve">3.3.4 </w:t>
      </w:r>
      <w:r w:rsidRPr="00324117">
        <w:rPr>
          <w:rFonts w:eastAsiaTheme="minorHAnsi"/>
        </w:rPr>
        <w:t>Avances tecnológicos en clasificación y automatización de residuos</w:t>
      </w:r>
      <w:bookmarkEnd w:id="144"/>
      <w:bookmarkEnd w:id="145"/>
    </w:p>
    <w:p w14:paraId="4BF93EDD" w14:textId="3FB837AD" w:rsidR="00910E65" w:rsidRDefault="00910E65" w:rsidP="008F5848">
      <w:pPr>
        <w:ind w:firstLine="709"/>
      </w:pPr>
      <w:r w:rsidRPr="00910E65">
        <w:t xml:space="preserve">En los últimos años, la incorporación de tecnologías como la inteligencia artificial (IA), la visión por computadora y los sensores </w:t>
      </w:r>
      <w:proofErr w:type="spellStart"/>
      <w:r w:rsidRPr="00910E65">
        <w:t>IoT</w:t>
      </w:r>
      <w:proofErr w:type="spellEnd"/>
      <w:r w:rsidR="00051D16">
        <w:t xml:space="preserve"> (Internet </w:t>
      </w:r>
      <w:proofErr w:type="spellStart"/>
      <w:r w:rsidR="00051D16">
        <w:t>Of</w:t>
      </w:r>
      <w:proofErr w:type="spellEnd"/>
      <w:r w:rsidR="00051D16">
        <w:t xml:space="preserve"> </w:t>
      </w:r>
      <w:proofErr w:type="spellStart"/>
      <w:r w:rsidR="00051D16">
        <w:t>Things</w:t>
      </w:r>
      <w:proofErr w:type="spellEnd"/>
      <w:r w:rsidR="00051D16">
        <w:t xml:space="preserve"> también conocido como </w:t>
      </w:r>
      <w:r w:rsidR="00051D16" w:rsidRPr="00051D16">
        <w:t>Internet de las Cosas</w:t>
      </w:r>
      <w:r w:rsidR="00051D16">
        <w:t>)</w:t>
      </w:r>
      <w:r w:rsidRPr="00910E65">
        <w:t xml:space="preserve"> ha transformado de manera significativa los procesos de gestión y clasificación de residuos a nivel mundial. Estas herramientas tecnológicas permiten optimizar la separación de materiales, reducir costos operativos y aumentar la precisión en la identificación de distintos tipos de desechos, contribuyendo a sistemas de reciclaje más eficientes y sostenibles.</w:t>
      </w:r>
    </w:p>
    <w:p w14:paraId="2B96A0C3" w14:textId="3AC81909" w:rsidR="00CA5465" w:rsidRDefault="00910E65" w:rsidP="008F5848">
      <w:pPr>
        <w:ind w:firstLine="709"/>
      </w:pPr>
      <w:r w:rsidRPr="00910E65">
        <w:t xml:space="preserve">A nivel internacional, se han desarrollado sistemas avanzados basados en IA, como </w:t>
      </w:r>
      <w:proofErr w:type="spellStart"/>
      <w:r w:rsidRPr="00910E65">
        <w:t>Vision</w:t>
      </w:r>
      <w:proofErr w:type="spellEnd"/>
      <w:r w:rsidRPr="00910E65">
        <w:t xml:space="preserve"> AI, los cuales han demostrado una alta capacidad para detectar residuos contaminados, identificar materiales incorrectamente clasificados y monitorear en tiempo real los niveles de sobrellenado en contenedores. Estas funcionalidades no solo mejoran la calidad del material recuperado, sino que también optimizan la logística de recolección y la toma de decisiones en la gestión de residuos sólidos urbanos</w:t>
      </w:r>
      <w:r>
        <w:t xml:space="preserve"> </w:t>
      </w:r>
      <w:sdt>
        <w:sdtPr>
          <w:id w:val="-200397675"/>
          <w:citation/>
        </w:sdtPr>
        <w:sdtEndPr/>
        <w:sdtContent>
          <w:r w:rsidR="00C52BF3">
            <w:fldChar w:fldCharType="begin"/>
          </w:r>
          <w:r w:rsidR="00C52BF3">
            <w:instrText xml:space="preserve"> CITATION AMC22 \l 2058 </w:instrText>
          </w:r>
          <w:r w:rsidR="00C52BF3">
            <w:fldChar w:fldCharType="separate"/>
          </w:r>
          <w:r w:rsidR="001E60F9" w:rsidRPr="001E60F9">
            <w:rPr>
              <w:noProof/>
            </w:rPr>
            <w:t>[29]</w:t>
          </w:r>
          <w:r w:rsidR="00C52BF3">
            <w:fldChar w:fldCharType="end"/>
          </w:r>
        </w:sdtContent>
      </w:sdt>
      <w:r>
        <w:t>.</w:t>
      </w:r>
    </w:p>
    <w:p w14:paraId="7448012D" w14:textId="0660DEF1" w:rsidR="00847B6A" w:rsidRDefault="00910E65" w:rsidP="008F5848">
      <w:pPr>
        <w:ind w:firstLine="709"/>
      </w:pPr>
      <w:r w:rsidRPr="00910E65">
        <w:t>De manera similar, diversas empresas especializadas han implementado soluciones industriales de clasificación automática de residuos mediante modelos de aprendizaje profundo entrenados con millones de imágenes. Estas plataformas permiten una reducción significativa de la intervención manual en plantas de reciclaje, incrementan la velocidad de procesamiento y alcanzan tasas de eficiencia superiores a las obtenidas mediante métodos tradicionales de separación</w:t>
      </w:r>
      <w:r>
        <w:t xml:space="preserve"> </w:t>
      </w:r>
      <w:sdt>
        <w:sdtPr>
          <w:id w:val="1912581590"/>
          <w:citation/>
        </w:sdtPr>
        <w:sdtEndPr/>
        <w:sdtContent>
          <w:r w:rsidR="00C52BF3">
            <w:fldChar w:fldCharType="begin"/>
          </w:r>
          <w:r w:rsidR="00C52BF3">
            <w:instrText xml:space="preserve"> CITATION rec24 \l 2058 </w:instrText>
          </w:r>
          <w:r w:rsidR="00C52BF3">
            <w:fldChar w:fldCharType="separate"/>
          </w:r>
          <w:r w:rsidR="001E60F9" w:rsidRPr="001E60F9">
            <w:rPr>
              <w:noProof/>
            </w:rPr>
            <w:t>[30]</w:t>
          </w:r>
          <w:r w:rsidR="00C52BF3">
            <w:fldChar w:fldCharType="end"/>
          </w:r>
        </w:sdtContent>
      </w:sdt>
      <w:r>
        <w:t>.</w:t>
      </w:r>
    </w:p>
    <w:p w14:paraId="18B28BDD" w14:textId="2DD522AE" w:rsidR="00910E65" w:rsidRDefault="00910E65" w:rsidP="008F5848">
      <w:pPr>
        <w:ind w:firstLine="709"/>
      </w:pPr>
      <w:r w:rsidRPr="00910E65">
        <w:t>En el contexto nacional, México ha comenzado a incorporar estas tecnologías a través de proyectos piloto, iniciativas gubernamentales y estudios académicos orientados a la modernización de la gestión de residuos urbanos. Investigaciones recientes evidencian que la integración de microcontroladores, sistemas de visión por computadora y redes neuronales permite automatizar la clasificación de residuos en tiempo real, facilitando la separación entre residuos orgánicos e inorgánicos directamente desde el punto de generación.</w:t>
      </w:r>
      <w:sdt>
        <w:sdtPr>
          <w:id w:val="-1910609512"/>
          <w:citation/>
        </w:sdtPr>
        <w:sdtEndPr/>
        <w:sdtContent>
          <w:r w:rsidR="001E60F9">
            <w:fldChar w:fldCharType="begin"/>
          </w:r>
          <w:r w:rsidR="001E60F9">
            <w:instrText xml:space="preserve"> CITATION end24 \l 2058 </w:instrText>
          </w:r>
          <w:r w:rsidR="001E60F9">
            <w:fldChar w:fldCharType="separate"/>
          </w:r>
          <w:r w:rsidR="001E60F9">
            <w:rPr>
              <w:noProof/>
            </w:rPr>
            <w:t xml:space="preserve"> </w:t>
          </w:r>
          <w:r w:rsidR="001E60F9" w:rsidRPr="001E60F9">
            <w:rPr>
              <w:noProof/>
            </w:rPr>
            <w:t>[31]</w:t>
          </w:r>
          <w:r w:rsidR="001E60F9">
            <w:fldChar w:fldCharType="end"/>
          </w:r>
        </w:sdtContent>
      </w:sdt>
    </w:p>
    <w:p w14:paraId="3918B07A" w14:textId="4DF794A7" w:rsidR="0000649E" w:rsidRDefault="00910E65" w:rsidP="008F5848">
      <w:pPr>
        <w:ind w:firstLine="709"/>
      </w:pPr>
      <w:r w:rsidRPr="00910E65">
        <w:t xml:space="preserve">No obstante, la implementación de estas soluciones enfrenta aún diversos desafíos, entre los que destacan la limitada infraestructura tecnológica en ciertos municipios, los costos asociados a su adopción y la necesidad de capacitar a operadores y personal técnico especializado. A pesar </w:t>
      </w:r>
      <w:r w:rsidRPr="00910E65">
        <w:lastRenderedPageBreak/>
        <w:t>de estas limitaciones, el avance científico, junto con el creciente interés gubernamental en estrategias de digitalización ambiental, sugiere un escenario favorable para la adopción progresiva de sistemas inteligentes de gestión de residuos en México durante los próximos años</w:t>
      </w:r>
      <w:r>
        <w:t xml:space="preserve"> </w:t>
      </w:r>
      <w:sdt>
        <w:sdtPr>
          <w:id w:val="1497298304"/>
          <w:citation/>
        </w:sdtPr>
        <w:sdtEndPr/>
        <w:sdtContent>
          <w:r w:rsidR="00C52BF3">
            <w:fldChar w:fldCharType="begin"/>
          </w:r>
          <w:r w:rsidR="00C52BF3">
            <w:instrText xml:space="preserve"> CITATION Jef25 \l 2058 </w:instrText>
          </w:r>
          <w:r w:rsidR="00C52BF3">
            <w:fldChar w:fldCharType="separate"/>
          </w:r>
          <w:r w:rsidR="001E60F9" w:rsidRPr="001E60F9">
            <w:rPr>
              <w:noProof/>
            </w:rPr>
            <w:t>[28]</w:t>
          </w:r>
          <w:r w:rsidR="00C52BF3">
            <w:fldChar w:fldCharType="end"/>
          </w:r>
        </w:sdtContent>
      </w:sdt>
      <w:r>
        <w:t>.</w:t>
      </w:r>
    </w:p>
    <w:p w14:paraId="5F4E76EB" w14:textId="1E4ECC8C" w:rsidR="00A7559A" w:rsidRDefault="005B266F" w:rsidP="00A7559A">
      <w:pPr>
        <w:pStyle w:val="Titulo3"/>
      </w:pPr>
      <w:bookmarkStart w:id="146" w:name="_Toc214299382"/>
      <w:bookmarkStart w:id="147" w:name="_Toc221023773"/>
      <w:r>
        <w:t>3.3.5 Proyectos y aplicaciones específicas</w:t>
      </w:r>
      <w:bookmarkEnd w:id="146"/>
      <w:bookmarkEnd w:id="147"/>
    </w:p>
    <w:p w14:paraId="4EB7B183" w14:textId="15649FFA" w:rsidR="00485FC0" w:rsidRDefault="00485FC0" w:rsidP="008F5848">
      <w:pPr>
        <w:ind w:firstLine="709"/>
      </w:pPr>
      <w:r w:rsidRPr="00485FC0">
        <w:t xml:space="preserve">A nivel internacional, </w:t>
      </w:r>
      <w:r w:rsidR="008F5848">
        <w:t>se</w:t>
      </w:r>
      <w:r w:rsidRPr="00485FC0">
        <w:t xml:space="preserve"> han desarrollado proyectos innovadores que integran inteligencia artificial, sensores avanzados y sistemas robóticos con el propósito de mejorar la eficiencia y precisión en los procesos de gestión y clasificación de residuos sólidos. Estas iniciativas evidencian una tendencia global hacia la automatización y digitalización de los sistemas de reciclaje, orientada a reducir la intervención manual y optimizar el aprovechamiento de materiales</w:t>
      </w:r>
      <w:r w:rsidR="001E60F9">
        <w:t xml:space="preserve"> </w:t>
      </w:r>
      <w:sdt>
        <w:sdtPr>
          <w:id w:val="-1735618154"/>
          <w:citation/>
        </w:sdtPr>
        <w:sdtEndPr/>
        <w:sdtContent>
          <w:r w:rsidR="001E60F9">
            <w:fldChar w:fldCharType="begin"/>
          </w:r>
          <w:r w:rsidR="001E60F9">
            <w:instrText xml:space="preserve"> CITATION Lak25 \l 2058 </w:instrText>
          </w:r>
          <w:r w:rsidR="001E60F9">
            <w:fldChar w:fldCharType="separate"/>
          </w:r>
          <w:r w:rsidR="001E60F9" w:rsidRPr="001E60F9">
            <w:rPr>
              <w:noProof/>
            </w:rPr>
            <w:t>[32]</w:t>
          </w:r>
          <w:r w:rsidR="001E60F9">
            <w:fldChar w:fldCharType="end"/>
          </w:r>
        </w:sdtContent>
      </w:sdt>
      <w:r w:rsidRPr="00485FC0">
        <w:t xml:space="preserve">. </w:t>
      </w:r>
    </w:p>
    <w:p w14:paraId="5A2830C7" w14:textId="28998F35" w:rsidR="009A6C56" w:rsidRPr="009A6C56" w:rsidRDefault="00485FC0" w:rsidP="008F5848">
      <w:pPr>
        <w:ind w:firstLine="709"/>
      </w:pPr>
      <w:r w:rsidRPr="00485FC0">
        <w:t xml:space="preserve">En Europa, particularmente en Finlandia, empresas como </w:t>
      </w:r>
      <w:proofErr w:type="spellStart"/>
      <w:r w:rsidRPr="00485FC0">
        <w:t>Remeo</w:t>
      </w:r>
      <w:proofErr w:type="spellEnd"/>
      <w:r w:rsidRPr="00485FC0">
        <w:t xml:space="preserve"> y </w:t>
      </w:r>
      <w:proofErr w:type="spellStart"/>
      <w:r w:rsidRPr="00485FC0">
        <w:t>ZenRobotics</w:t>
      </w:r>
      <w:proofErr w:type="spellEnd"/>
      <w:r w:rsidRPr="00485FC0">
        <w:t xml:space="preserve"> han liderado la automatización del reciclaje mediante la implementación de sistemas robóticos equipados con visión por computadora, cámaras infrarrojas y algoritmos de clasificación en tiempo real. Estas soluciones permiten identificar y separar más de 2 000 objetos por hora, demostrando la viabilidad y eficiencia de la robótica industrial aplicada a centros de reciclaje modernos</w:t>
      </w:r>
      <w:r>
        <w:t xml:space="preserve"> </w:t>
      </w:r>
      <w:sdt>
        <w:sdtPr>
          <w:id w:val="995224837"/>
          <w:citation/>
        </w:sdtPr>
        <w:sdtEndPr/>
        <w:sdtContent>
          <w:r w:rsidR="00C52BF3">
            <w:fldChar w:fldCharType="begin"/>
          </w:r>
          <w:r w:rsidR="00C52BF3">
            <w:instrText xml:space="preserve"> CITATION Eco23 \l 2058 </w:instrText>
          </w:r>
          <w:r w:rsidR="00C52BF3">
            <w:fldChar w:fldCharType="separate"/>
          </w:r>
          <w:r w:rsidR="001E60F9" w:rsidRPr="001E60F9">
            <w:rPr>
              <w:noProof/>
            </w:rPr>
            <w:t>[33]</w:t>
          </w:r>
          <w:r w:rsidR="00C52BF3">
            <w:fldChar w:fldCharType="end"/>
          </w:r>
        </w:sdtContent>
      </w:sdt>
      <w:r>
        <w:t>.</w:t>
      </w:r>
    </w:p>
    <w:p w14:paraId="52E42F76" w14:textId="5DBC0FCF" w:rsidR="009A6C56" w:rsidRPr="009A6C56" w:rsidRDefault="00485FC0" w:rsidP="008F5848">
      <w:pPr>
        <w:ind w:firstLine="709"/>
      </w:pPr>
      <w:r w:rsidRPr="00485FC0">
        <w:t>Por su parte, en Estados Unidos se ha impulsado el uso de contenedores inteligentes como una estrategia para optimizar la recolección y el monitoreo de residuos urbanos. Estos dispositivos integran sensores de nivel de llenado, sistemas de comunicación inalámbrica y modelos predictivos, lo que posibilita notificar de manera automática a los servicios municipales cuando es necesario realizar el vaciado. Como resultado, se logra una reducción significativa de los costos operativos, así como la prevención de la saturación de contenedores en espacios públicos</w:t>
      </w:r>
      <w:r>
        <w:t xml:space="preserve"> </w:t>
      </w:r>
      <w:sdt>
        <w:sdtPr>
          <w:id w:val="1719094987"/>
          <w:citation/>
        </w:sdtPr>
        <w:sdtEndPr/>
        <w:sdtContent>
          <w:r w:rsidR="00C52BF3">
            <w:fldChar w:fldCharType="begin"/>
          </w:r>
          <w:r w:rsidR="00C52BF3">
            <w:instrText xml:space="preserve"> CITATION BID23 \l 2058 </w:instrText>
          </w:r>
          <w:r w:rsidR="00C52BF3">
            <w:fldChar w:fldCharType="separate"/>
          </w:r>
          <w:r w:rsidR="001E60F9" w:rsidRPr="001E60F9">
            <w:rPr>
              <w:noProof/>
            </w:rPr>
            <w:t>[34]</w:t>
          </w:r>
          <w:r w:rsidR="00C52BF3">
            <w:fldChar w:fldCharType="end"/>
          </w:r>
        </w:sdtContent>
      </w:sdt>
      <w:r>
        <w:t>.</w:t>
      </w:r>
    </w:p>
    <w:p w14:paraId="16FDB4A9" w14:textId="5C9213D7" w:rsidR="009A6C56" w:rsidRDefault="00485FC0" w:rsidP="008F5848">
      <w:pPr>
        <w:ind w:firstLine="709"/>
      </w:pPr>
      <w:r w:rsidRPr="00485FC0">
        <w:t>En el contexto de América Latina, diversas iniciativas promovidas por organismos internacionales, como el Banco Interamericano de Desarrollo (BID), han incorporado técnicas de inteligencia artificial para la predicción de la generación de residuos, la optimización de rutas de recolección y el análisis de patrones de comportamiento ciudadano. Estos proyectos se orientan al fortalecimiento de modelos de economía circular, fomentando la reutilización y el reciclaje de materiales, además de contribuir a la modernización de la infraestructura de gestión de residuos en los países de la región</w:t>
      </w:r>
      <w:r>
        <w:t xml:space="preserve"> </w:t>
      </w:r>
      <w:sdt>
        <w:sdtPr>
          <w:id w:val="1013182205"/>
          <w:citation/>
        </w:sdtPr>
        <w:sdtEndPr/>
        <w:sdtContent>
          <w:r w:rsidR="00C52BF3">
            <w:fldChar w:fldCharType="begin"/>
          </w:r>
          <w:r w:rsidR="00C52BF3">
            <w:instrText xml:space="preserve"> CITATION BID23 \l 2058 </w:instrText>
          </w:r>
          <w:r w:rsidR="00C52BF3">
            <w:fldChar w:fldCharType="separate"/>
          </w:r>
          <w:r w:rsidR="001E60F9" w:rsidRPr="001E60F9">
            <w:rPr>
              <w:noProof/>
            </w:rPr>
            <w:t>[34]</w:t>
          </w:r>
          <w:r w:rsidR="00C52BF3">
            <w:fldChar w:fldCharType="end"/>
          </w:r>
        </w:sdtContent>
      </w:sdt>
      <w:r>
        <w:t>.</w:t>
      </w:r>
    </w:p>
    <w:p w14:paraId="1C9F19DE" w14:textId="7E16133C" w:rsidR="00763902" w:rsidRDefault="00763902">
      <w:pPr>
        <w:spacing w:line="278" w:lineRule="auto"/>
        <w:jc w:val="left"/>
      </w:pPr>
      <w:r>
        <w:br w:type="page"/>
      </w:r>
    </w:p>
    <w:p w14:paraId="43087022" w14:textId="2EFA895D" w:rsidR="002C1E05" w:rsidRDefault="002C1E05" w:rsidP="00BD734E">
      <w:pPr>
        <w:pStyle w:val="Ttulo2"/>
      </w:pPr>
      <w:bookmarkStart w:id="148" w:name="_Toc214299383"/>
      <w:bookmarkStart w:id="149" w:name="_Toc221023774"/>
      <w:r w:rsidRPr="002C1E05">
        <w:lastRenderedPageBreak/>
        <w:t>3.</w:t>
      </w:r>
      <w:r w:rsidR="00556E49">
        <w:t>4</w:t>
      </w:r>
      <w:r w:rsidRPr="002C1E05">
        <w:t xml:space="preserve"> </w:t>
      </w:r>
      <w:bookmarkEnd w:id="148"/>
      <w:r w:rsidR="00C428D2" w:rsidRPr="00C428D2">
        <w:t>Enfoque metodológico del proyecto</w:t>
      </w:r>
      <w:bookmarkEnd w:id="149"/>
    </w:p>
    <w:p w14:paraId="76E34ADA" w14:textId="77777777" w:rsidR="002526EA" w:rsidRPr="002526EA" w:rsidRDefault="002526EA" w:rsidP="002526EA">
      <w:pPr>
        <w:ind w:firstLine="425"/>
      </w:pPr>
      <w:r w:rsidRPr="002526EA">
        <w:t>A pesar de los avances tecnológicos logrados a nivel internacional en materia de clasificación automatizada de residuos, la mayoría de estas soluciones continúan siendo costosas, de difícil acceso y diseñadas principalmente para entornos industriales o plantas especializadas de reciclaje. Equipos basados en robótica avanzada, sensores industriales y sistemas de visión artificial de alto rendimiento representan inversiones significativas que resultan inviables para la a gran mayoría de municipios, pequeñas comunidades o incluso hogares. Esta brecha tecnológica genera un rezago considerable en la adopción de prácticas eficientes de separación de residuos, especialmente en países como México, donde la infraestructura de gestión de desechos es limitada y persisten desafíos como la contaminación cruzada, la falta de separación en origen y la saturación de sitios de disposición final.</w:t>
      </w:r>
    </w:p>
    <w:p w14:paraId="08BB8E60" w14:textId="2224F8AC" w:rsidR="002526EA" w:rsidRDefault="002526EA" w:rsidP="002526EA">
      <w:pPr>
        <w:ind w:firstLine="425"/>
      </w:pPr>
      <w:r w:rsidRPr="002526EA">
        <w:t xml:space="preserve">En este contexto, el presente proyecto adquiere una relevancia particular al proponer una alternativa accesible, escalable y de bajo costo, empleando tecnologías como ESP32, servidores e inteligencia artificial. </w:t>
      </w:r>
      <w:r w:rsidR="00847EE2">
        <w:t>E</w:t>
      </w:r>
      <w:r w:rsidRPr="002526EA">
        <w:t>ste prototipo está pensado para operar</w:t>
      </w:r>
      <w:r w:rsidR="00847EE2">
        <w:t xml:space="preserve"> </w:t>
      </w:r>
      <w:r w:rsidRPr="002526EA">
        <w:t>como herramienta de apoyo para la correcta clasificación de residuos, reducir la dependencia del trabajo manual y fomentar una cultura de reciclaje más efectiva entre la población.</w:t>
      </w:r>
    </w:p>
    <w:p w14:paraId="1E51B20C" w14:textId="437626CD" w:rsidR="002526EA" w:rsidRPr="002526EA" w:rsidRDefault="009528E5" w:rsidP="009509A7">
      <w:pPr>
        <w:pStyle w:val="Titulo3"/>
      </w:pPr>
      <w:bookmarkStart w:id="150" w:name="_Toc214299384"/>
      <w:bookmarkStart w:id="151" w:name="_Toc221023775"/>
      <w:r>
        <w:t>3.</w:t>
      </w:r>
      <w:r w:rsidR="00556E49">
        <w:t>4</w:t>
      </w:r>
      <w:r w:rsidR="00BD734E">
        <w:t>.1</w:t>
      </w:r>
      <w:r>
        <w:t xml:space="preserve"> </w:t>
      </w:r>
      <w:r w:rsidR="002526EA" w:rsidRPr="002526EA">
        <w:t>Importancia del proyecto en el contexto actual</w:t>
      </w:r>
      <w:bookmarkEnd w:id="150"/>
      <w:bookmarkEnd w:id="151"/>
    </w:p>
    <w:p w14:paraId="3F28408A" w14:textId="6274BEBC" w:rsidR="002526EA" w:rsidRPr="002526EA" w:rsidRDefault="002526EA" w:rsidP="002526EA">
      <w:pPr>
        <w:ind w:firstLine="425"/>
      </w:pPr>
      <w:r w:rsidRPr="002526EA">
        <w:t xml:space="preserve">El manejo inadecuado de residuos representa uno de los principales retos ambientales en México. </w:t>
      </w:r>
      <w:r w:rsidR="003D2CD5">
        <w:t>De acuerdo con</w:t>
      </w:r>
      <w:r w:rsidRPr="002526EA">
        <w:t xml:space="preserve"> SEMARNAT, el país genera más de 120 mil toneladas de residuos sólidos urbanos al día, y una parte considerable termina sin separación adecuada.</w:t>
      </w:r>
      <w:sdt>
        <w:sdtPr>
          <w:id w:val="1412044214"/>
          <w:citation/>
        </w:sdtPr>
        <w:sdtEndPr/>
        <w:sdtContent>
          <w:r w:rsidR="00C52BF3">
            <w:fldChar w:fldCharType="begin"/>
          </w:r>
          <w:r w:rsidR="00C52BF3">
            <w:instrText xml:space="preserve"> CITATION SEM17 \l 2058 </w:instrText>
          </w:r>
          <w:r w:rsidR="00C52BF3">
            <w:fldChar w:fldCharType="separate"/>
          </w:r>
          <w:r w:rsidR="001E60F9">
            <w:rPr>
              <w:noProof/>
            </w:rPr>
            <w:t xml:space="preserve"> </w:t>
          </w:r>
          <w:r w:rsidR="001E60F9" w:rsidRPr="001E60F9">
            <w:rPr>
              <w:noProof/>
            </w:rPr>
            <w:t>[20]</w:t>
          </w:r>
          <w:r w:rsidR="00C52BF3">
            <w:fldChar w:fldCharType="end"/>
          </w:r>
        </w:sdtContent>
      </w:sdt>
      <w:r w:rsidRPr="002526EA">
        <w:t xml:space="preserve"> Al facilitar la correcta clasificación en el punto de origen, este proyecto contribuye de manera directa a:</w:t>
      </w:r>
    </w:p>
    <w:p w14:paraId="1531653A" w14:textId="538D2721" w:rsidR="002526EA" w:rsidRDefault="00EC1202" w:rsidP="003C71EA">
      <w:pPr>
        <w:pStyle w:val="Prrafodelista"/>
        <w:numPr>
          <w:ilvl w:val="0"/>
          <w:numId w:val="12"/>
        </w:numPr>
      </w:pPr>
      <w:r w:rsidRPr="00EC1202">
        <w:t>Reducir la contaminación cruzada entre residuos orgánicos e inorgánicos.</w:t>
      </w:r>
    </w:p>
    <w:p w14:paraId="3EF384EB" w14:textId="77777777" w:rsidR="00950A2E" w:rsidRDefault="00950A2E" w:rsidP="003C71EA">
      <w:pPr>
        <w:pStyle w:val="Prrafodelista"/>
        <w:numPr>
          <w:ilvl w:val="0"/>
          <w:numId w:val="12"/>
        </w:numPr>
      </w:pPr>
      <w:r>
        <w:t>Mejorar la calidad del material reciclado.</w:t>
      </w:r>
    </w:p>
    <w:p w14:paraId="1F3EF46E" w14:textId="77777777" w:rsidR="00950A2E" w:rsidRDefault="00950A2E" w:rsidP="003C71EA">
      <w:pPr>
        <w:pStyle w:val="Prrafodelista"/>
        <w:numPr>
          <w:ilvl w:val="0"/>
          <w:numId w:val="12"/>
        </w:numPr>
      </w:pPr>
      <w:r>
        <w:t>Disminuir la cantidad de desechos que llegan a rellenos sanitarios.</w:t>
      </w:r>
    </w:p>
    <w:p w14:paraId="4D33D742" w14:textId="77777777" w:rsidR="00950A2E" w:rsidRDefault="00950A2E" w:rsidP="003C71EA">
      <w:pPr>
        <w:pStyle w:val="Prrafodelista"/>
        <w:numPr>
          <w:ilvl w:val="0"/>
          <w:numId w:val="12"/>
        </w:numPr>
      </w:pPr>
      <w:r>
        <w:t>Apoyar políticas públicas de separación obligatoria que se implementarán en los próximos años.</w:t>
      </w:r>
    </w:p>
    <w:p w14:paraId="2F57F88E" w14:textId="58D5DAC3" w:rsidR="00EC1202" w:rsidRPr="00F20B44" w:rsidRDefault="00950A2E" w:rsidP="003C71EA">
      <w:pPr>
        <w:pStyle w:val="Prrafodelista"/>
        <w:numPr>
          <w:ilvl w:val="0"/>
          <w:numId w:val="12"/>
        </w:numPr>
      </w:pPr>
      <w:r>
        <w:t>Incrementar la educación ambiental mediante un sistema interactivo y visual.</w:t>
      </w:r>
    </w:p>
    <w:p w14:paraId="1ACB5326" w14:textId="17BFECAA" w:rsidR="008615B0" w:rsidRDefault="00490E81" w:rsidP="008E3AFF">
      <w:pPr>
        <w:ind w:firstLine="425"/>
      </w:pPr>
      <w:r w:rsidRPr="00916D17">
        <w:t>Además, al basarse en hardware económico, reutilizable y ampliamente documentado, este prototipo puede ser adoptado por</w:t>
      </w:r>
      <w:r w:rsidR="00916D17">
        <w:t xml:space="preserve"> entornos corporativos como INFOTEC</w:t>
      </w:r>
      <w:r w:rsidRPr="00916D17">
        <w:t>.</w:t>
      </w:r>
    </w:p>
    <w:p w14:paraId="38E7045C" w14:textId="4ACEA291" w:rsidR="00763902" w:rsidRDefault="00763902">
      <w:pPr>
        <w:spacing w:line="278" w:lineRule="auto"/>
        <w:jc w:val="left"/>
      </w:pPr>
      <w:r>
        <w:br w:type="page"/>
      </w:r>
    </w:p>
    <w:p w14:paraId="47D39CBD" w14:textId="16968693" w:rsidR="00051D16" w:rsidRDefault="00051D16" w:rsidP="008963DC">
      <w:pPr>
        <w:pStyle w:val="Ttulo2"/>
      </w:pPr>
      <w:bookmarkStart w:id="152" w:name="_Toc221023776"/>
      <w:r>
        <w:lastRenderedPageBreak/>
        <w:t>3.5</w:t>
      </w:r>
      <w:r w:rsidR="008963DC">
        <w:t xml:space="preserve"> ¿Qué es una metodología</w:t>
      </w:r>
      <w:r w:rsidR="00DE5035">
        <w:t xml:space="preserve"> de desarrollo</w:t>
      </w:r>
      <w:r w:rsidR="008963DC">
        <w:t>?</w:t>
      </w:r>
      <w:bookmarkEnd w:id="152"/>
    </w:p>
    <w:p w14:paraId="24978036" w14:textId="77777777" w:rsidR="00DE5035" w:rsidRDefault="00DE5035" w:rsidP="00DE5035">
      <w:pPr>
        <w:ind w:firstLine="708"/>
      </w:pPr>
      <w:r>
        <w:t>Las metodologías de desarrollo de software constituyen un elemento fundamental en el ámbito de la programación, ya que permiten organizar y gestionar el trabajo en equipo de manera estructurada y eficiente. A lo largo del tiempo, estas metodologías han evolucionado significativamente, pasando de ser simples herramientas de organización a convertirse en un pilar esencial para el desarrollo productivo y eficaz de soluciones de software.</w:t>
      </w:r>
    </w:p>
    <w:p w14:paraId="211BD0E1" w14:textId="77777777" w:rsidR="00DE5035" w:rsidRDefault="00DE5035" w:rsidP="00DE5035">
      <w:pPr>
        <w:ind w:firstLine="708"/>
      </w:pPr>
      <w:r>
        <w:t>En términos generales, las metodologías de desarrollo de software pueden definirse como un conjunto de técnicas, procesos y métodos organizativos aplicados al diseño, construcción y mantenimiento de sistemas informáticos. Su principal objetivo es establecer una estructura de trabajo que permita a los equipos de desarrollo coordinar sus actividades de forma óptima, garantizando la calidad del producto final y el cumplimiento de los objetivos planteados.</w:t>
      </w:r>
    </w:p>
    <w:p w14:paraId="2ABB4B27" w14:textId="25BBBC87" w:rsidR="00DE5035" w:rsidRDefault="00DE5035" w:rsidP="00DE5035">
      <w:pPr>
        <w:ind w:firstLine="708"/>
      </w:pPr>
      <w:r>
        <w:t xml:space="preserve">El desarrollo de software es una actividad particularmente compleja, especialmente cuando involucra sistemas de gran escala y equipos multidisciplinarios. La ausencia de una metodología claramente definida puede generar desorganización, retrasos, errores recurrentes y, en consecuencia, resultados insatisfactorios. Por ello, la adopción de una metodología adecuada resulta clave para mitigar riesgos y mejorar la eficiencia del proceso </w:t>
      </w:r>
      <w:sdt>
        <w:sdtPr>
          <w:id w:val="-689837476"/>
          <w:citation/>
        </w:sdtPr>
        <w:sdtEndPr/>
        <w:sdtContent>
          <w:r>
            <w:fldChar w:fldCharType="begin"/>
          </w:r>
          <w:r>
            <w:instrText xml:space="preserve"> CITATION San20 \l 2058 </w:instrText>
          </w:r>
          <w:r>
            <w:fldChar w:fldCharType="separate"/>
          </w:r>
          <w:r w:rsidR="001E60F9" w:rsidRPr="001E60F9">
            <w:rPr>
              <w:noProof/>
            </w:rPr>
            <w:t>[35]</w:t>
          </w:r>
          <w:r>
            <w:fldChar w:fldCharType="end"/>
          </w:r>
        </w:sdtContent>
      </w:sdt>
      <w:r>
        <w:t>.</w:t>
      </w:r>
    </w:p>
    <w:p w14:paraId="68C890A3" w14:textId="7EBA7990" w:rsidR="00C25BF6" w:rsidRDefault="00C25BF6" w:rsidP="00C25BF6">
      <w:pPr>
        <w:pStyle w:val="Titulo3"/>
      </w:pPr>
      <w:bookmarkStart w:id="153" w:name="_Toc221023777"/>
      <w:r w:rsidRPr="00C428D2">
        <w:t>3.</w:t>
      </w:r>
      <w:r w:rsidR="00051D16">
        <w:t>5</w:t>
      </w:r>
      <w:r w:rsidRPr="00C428D2">
        <w:t>.</w:t>
      </w:r>
      <w:r w:rsidR="00051D16">
        <w:t>1</w:t>
      </w:r>
      <w:r w:rsidRPr="00C428D2">
        <w:t xml:space="preserve"> </w:t>
      </w:r>
      <w:r w:rsidR="00C428D2" w:rsidRPr="00C428D2">
        <w:t>Metodologías de desarrollo tradicionales</w:t>
      </w:r>
      <w:bookmarkEnd w:id="153"/>
    </w:p>
    <w:p w14:paraId="2D155E97" w14:textId="4EA1D7AB" w:rsidR="00E12BCB" w:rsidRDefault="00E12BCB" w:rsidP="00852C64">
      <w:pPr>
        <w:ind w:firstLine="708"/>
      </w:pPr>
      <w:r>
        <w:t>Las metodologías de desarrollo tradicionales (o clásicas) se basan en ciclos secuenciales y planificados por adelantado. El ejemplo más representativo es el modelo en cascada, donde el proyecto se divide en fases estrictas (análisis de requisitos, diseño, construcción, pruebas y mantenimiento) y no se avanza a la siguiente fase hasta que la anterior ha sido aprobada</w:t>
      </w:r>
      <w:r w:rsidR="0043419F">
        <w:t xml:space="preserve"> </w:t>
      </w:r>
      <w:sdt>
        <w:sdtPr>
          <w:id w:val="504330465"/>
          <w:citation/>
        </w:sdtPr>
        <w:sdtEndPr/>
        <w:sdtContent>
          <w:r w:rsidR="00852C64">
            <w:fldChar w:fldCharType="begin"/>
          </w:r>
          <w:r w:rsidR="00852C64">
            <w:instrText xml:space="preserve"> CITATION Rad25 \l 2058 </w:instrText>
          </w:r>
          <w:r w:rsidR="00852C64">
            <w:fldChar w:fldCharType="separate"/>
          </w:r>
          <w:r w:rsidR="001E60F9" w:rsidRPr="001E60F9">
            <w:rPr>
              <w:noProof/>
            </w:rPr>
            <w:t>[36]</w:t>
          </w:r>
          <w:r w:rsidR="00852C64">
            <w:fldChar w:fldCharType="end"/>
          </w:r>
        </w:sdtContent>
      </w:sdt>
      <w:r>
        <w:t>. Este enfoque favorece la documentación completa y la estabilidad inicial, por lo que es útil cuando los requisitos son bien conocidos de antemano. Sin embargo, su rigidez dificulta la adaptación a cambios tardíos: cualquier modificación en etapas avanzadas es compleja o costosa de implementar. En general, las metodologías tradicionales requieren definir desde el inicio qué se va a construir y un plan fijo, lo que reduce la flexibilidad ante imprevistos.</w:t>
      </w:r>
    </w:p>
    <w:p w14:paraId="46D5555F" w14:textId="12B63D1E" w:rsidR="004C7CEE" w:rsidRDefault="00E12BCB" w:rsidP="00852C64">
      <w:pPr>
        <w:ind w:firstLine="708"/>
      </w:pPr>
      <w:r>
        <w:t>Además del modelo en cascada, existen otros enfoques tradicionales derivados. Por ejemplo, el modelo incremental también trabaja por fases, pero va entregando gradualmente funcionalidades añadidas al sistema en cada iteración</w:t>
      </w:r>
      <w:r w:rsidR="00852C64">
        <w:t xml:space="preserve"> </w:t>
      </w:r>
      <w:sdt>
        <w:sdtPr>
          <w:id w:val="476581644"/>
          <w:citation/>
        </w:sdtPr>
        <w:sdtEndPr/>
        <w:sdtContent>
          <w:r w:rsidR="00852C64">
            <w:fldChar w:fldCharType="begin"/>
          </w:r>
          <w:r w:rsidR="00852C64">
            <w:instrText xml:space="preserve"> CITATION Uni25 \l 2058 </w:instrText>
          </w:r>
          <w:r w:rsidR="00852C64">
            <w:fldChar w:fldCharType="separate"/>
          </w:r>
          <w:r w:rsidR="001E60F9" w:rsidRPr="001E60F9">
            <w:rPr>
              <w:noProof/>
            </w:rPr>
            <w:t>[37]</w:t>
          </w:r>
          <w:r w:rsidR="00852C64">
            <w:fldChar w:fldCharType="end"/>
          </w:r>
        </w:sdtContent>
      </w:sdt>
      <w:r>
        <w:t>. El modelo en espiral combina iteraciones con análisis de riesgos; cada ciclo incluye planificación, evaluación de riesgos, prototipado y revisión del cliente, acercándose progresivamente a los objetivos deseados. Otro caso es el desarrollo por prototipos, que parte de construir versiones iniciales sencillas del sistema para obtener retroalimentación temprana de los usuarios. En todos estos métodos tradicionales se mantiene la idea de fases definidas y controladas, lo que aporta claridad y seguimiento estricto, pero mantiene la característica de baja adaptabilidad a cambios durante el proceso</w:t>
      </w:r>
    </w:p>
    <w:p w14:paraId="798CCAD3" w14:textId="7A19DCBC" w:rsidR="00C428D2" w:rsidRDefault="00C25BF6" w:rsidP="00C25BF6">
      <w:pPr>
        <w:pStyle w:val="Titulo3"/>
      </w:pPr>
      <w:bookmarkStart w:id="154" w:name="_Toc221023778"/>
      <w:r w:rsidRPr="00C428D2">
        <w:lastRenderedPageBreak/>
        <w:t>3.</w:t>
      </w:r>
      <w:r w:rsidR="00051D16">
        <w:t>5</w:t>
      </w:r>
      <w:r w:rsidRPr="00C428D2">
        <w:t>.</w:t>
      </w:r>
      <w:r w:rsidR="00051D16">
        <w:t>2</w:t>
      </w:r>
      <w:r w:rsidRPr="00C428D2">
        <w:t xml:space="preserve"> </w:t>
      </w:r>
      <w:r w:rsidR="00C428D2" w:rsidRPr="00C428D2">
        <w:t>Metodologías de desarrollo ágiles</w:t>
      </w:r>
      <w:bookmarkEnd w:id="154"/>
    </w:p>
    <w:p w14:paraId="1DC616B5" w14:textId="5E8C4078" w:rsidR="00E12BCB" w:rsidRDefault="00E12BCB" w:rsidP="00E0391D">
      <w:pPr>
        <w:ind w:firstLine="708"/>
      </w:pPr>
      <w:r>
        <w:t>Las metodologías ágiles surgieron para superar la rigidez de los enfoques clásicos. Se basan en ciclos de trabajo iterativos e incrementales, con entregas frecuentes y enfoque en la retroalimentación continua del cliente. A diferencia de cascada, el desarrollo ágil permite ajustar el alcance y los requisitos en cada iteración, maximizando la adaptabilidad y la velocidad de entrega</w:t>
      </w:r>
      <w:r w:rsidR="00852C64">
        <w:t xml:space="preserve"> </w:t>
      </w:r>
      <w:sdt>
        <w:sdtPr>
          <w:id w:val="-1654985141"/>
          <w:citation/>
        </w:sdtPr>
        <w:sdtEndPr/>
        <w:sdtContent>
          <w:r w:rsidR="00852C64">
            <w:fldChar w:fldCharType="begin"/>
          </w:r>
          <w:r w:rsidR="00852C64">
            <w:instrText xml:space="preserve"> CITATION Rad25 \l 2058 </w:instrText>
          </w:r>
          <w:r w:rsidR="00852C64">
            <w:fldChar w:fldCharType="separate"/>
          </w:r>
          <w:r w:rsidR="001E60F9" w:rsidRPr="001E60F9">
            <w:rPr>
              <w:noProof/>
            </w:rPr>
            <w:t>[36]</w:t>
          </w:r>
          <w:r w:rsidR="00852C64">
            <w:fldChar w:fldCharType="end"/>
          </w:r>
        </w:sdtContent>
      </w:sdt>
      <w:r>
        <w:t>. Estas metodologías ponen énfasis en la colaboración del equipo, la comunicación directa y la mejora continua del producto. Los valores del Manifiesto Ágil priorizan los procesos ligeros sobre la documentación excesiva y las respuestas rápidas al cambio sobre la planificación rígida, por lo que favorecen equipos multifuncionales que trabajan codo a codo con los usuarios.</w:t>
      </w:r>
    </w:p>
    <w:p w14:paraId="7E3BCEE0" w14:textId="767C495C" w:rsidR="0000649E" w:rsidRDefault="00E12BCB" w:rsidP="00E0391D">
      <w:pPr>
        <w:ind w:firstLine="708"/>
      </w:pPr>
      <w:r>
        <w:t xml:space="preserve">Entre las metodologías ágiles más difundidas se encuentran Scrum, Kanban, Extreme </w:t>
      </w:r>
      <w:proofErr w:type="spellStart"/>
      <w:r>
        <w:t>Programming</w:t>
      </w:r>
      <w:proofErr w:type="spellEnd"/>
      <w:r>
        <w:t xml:space="preserve"> (XP), Lean Software </w:t>
      </w:r>
      <w:proofErr w:type="spellStart"/>
      <w:r>
        <w:t>Development</w:t>
      </w:r>
      <w:proofErr w:type="spellEnd"/>
      <w:r>
        <w:t xml:space="preserve">, </w:t>
      </w:r>
      <w:proofErr w:type="spellStart"/>
      <w:r>
        <w:t>Crystal</w:t>
      </w:r>
      <w:proofErr w:type="spellEnd"/>
      <w:r>
        <w:t>, entre otras. Por ejemplo, Scrum organiza el trabajo en iteraciones cortas (“</w:t>
      </w:r>
      <w:proofErr w:type="spellStart"/>
      <w:r>
        <w:t>sprints</w:t>
      </w:r>
      <w:proofErr w:type="spellEnd"/>
      <w:r>
        <w:t>”) y define roles y rituales específicos</w:t>
      </w:r>
      <w:r w:rsidR="00852C64">
        <w:t xml:space="preserve"> </w:t>
      </w:r>
      <w:sdt>
        <w:sdtPr>
          <w:id w:val="-1305160450"/>
          <w:citation/>
        </w:sdtPr>
        <w:sdtEndPr/>
        <w:sdtContent>
          <w:r w:rsidR="00852C64">
            <w:fldChar w:fldCharType="begin"/>
          </w:r>
          <w:r w:rsidR="00852C64">
            <w:instrText xml:space="preserve"> CITATION Uni25 \l 2058 </w:instrText>
          </w:r>
          <w:r w:rsidR="00852C64">
            <w:fldChar w:fldCharType="separate"/>
          </w:r>
          <w:r w:rsidR="001E60F9" w:rsidRPr="001E60F9">
            <w:rPr>
              <w:noProof/>
            </w:rPr>
            <w:t>[37]</w:t>
          </w:r>
          <w:r w:rsidR="00852C64">
            <w:fldChar w:fldCharType="end"/>
          </w:r>
        </w:sdtContent>
      </w:sdt>
      <w:r>
        <w:t xml:space="preserve">. Kanban enfatiza el flujo continuo y la flexibilidad en las tareas. XP incorpora prácticas de alta calidad como desarrollo en parejas y pruebas unitarias continuas. En todos los casos, el objetivo es entregar incrementos operativos del producto con regularidad, permitiendo validar el progreso y reducir riesgos a través del </w:t>
      </w:r>
      <w:proofErr w:type="spellStart"/>
      <w:r>
        <w:t>feedback</w:t>
      </w:r>
      <w:proofErr w:type="spellEnd"/>
      <w:r>
        <w:t xml:space="preserve"> del cliente. En proyectos con requisitos inciertos o que cambian rápido, las metodologías ágiles suelen mantener mejor alineados el desarrollo con las necesidades reales y mejoran la capacidad de adaptación.</w:t>
      </w:r>
    </w:p>
    <w:p w14:paraId="34F16F7C" w14:textId="6D57FE39" w:rsidR="00281F57" w:rsidRDefault="0000649E" w:rsidP="0000649E">
      <w:pPr>
        <w:spacing w:line="278" w:lineRule="auto"/>
        <w:jc w:val="left"/>
      </w:pPr>
      <w:r>
        <w:br w:type="page"/>
      </w:r>
    </w:p>
    <w:p w14:paraId="12ECC286" w14:textId="0BB4E29F" w:rsidR="00C428D2" w:rsidRDefault="00C25BF6" w:rsidP="00C25BF6">
      <w:pPr>
        <w:pStyle w:val="Titulo3"/>
      </w:pPr>
      <w:bookmarkStart w:id="155" w:name="_Toc221023779"/>
      <w:r w:rsidRPr="00C428D2">
        <w:lastRenderedPageBreak/>
        <w:t>3.</w:t>
      </w:r>
      <w:r w:rsidR="00051D16">
        <w:t>5</w:t>
      </w:r>
      <w:r w:rsidRPr="00C428D2">
        <w:t>.</w:t>
      </w:r>
      <w:r w:rsidR="00051D16">
        <w:t>3</w:t>
      </w:r>
      <w:r w:rsidRPr="00C428D2">
        <w:t xml:space="preserve"> </w:t>
      </w:r>
      <w:r w:rsidR="00C428D2" w:rsidRPr="00C428D2">
        <w:t>Comparación tradicional vs ágil</w:t>
      </w:r>
      <w:bookmarkEnd w:id="155"/>
    </w:p>
    <w:tbl>
      <w:tblPr>
        <w:tblStyle w:val="Tablaconcuadrcula"/>
        <w:tblW w:w="0" w:type="auto"/>
        <w:tblLook w:val="04A0" w:firstRow="1" w:lastRow="0" w:firstColumn="1" w:lastColumn="0" w:noHBand="0" w:noVBand="1"/>
      </w:tblPr>
      <w:tblGrid>
        <w:gridCol w:w="2753"/>
        <w:gridCol w:w="3174"/>
        <w:gridCol w:w="2901"/>
      </w:tblGrid>
      <w:tr w:rsidR="00E12BCB" w14:paraId="61067E56" w14:textId="77777777" w:rsidTr="009A7161">
        <w:tc>
          <w:tcPr>
            <w:tcW w:w="2753" w:type="dxa"/>
            <w:vAlign w:val="center"/>
          </w:tcPr>
          <w:p w14:paraId="359DFAC6" w14:textId="3D26CC63" w:rsidR="00E12BCB" w:rsidRPr="00E12BCB" w:rsidRDefault="00E12BCB" w:rsidP="009A7161">
            <w:pPr>
              <w:jc w:val="center"/>
              <w:rPr>
                <w:b/>
                <w:bCs/>
              </w:rPr>
            </w:pPr>
            <w:r w:rsidRPr="00E12BCB">
              <w:rPr>
                <w:b/>
                <w:bCs/>
              </w:rPr>
              <w:t>Aspecto</w:t>
            </w:r>
          </w:p>
        </w:tc>
        <w:tc>
          <w:tcPr>
            <w:tcW w:w="3174" w:type="dxa"/>
            <w:vAlign w:val="center"/>
          </w:tcPr>
          <w:p w14:paraId="162F88F8" w14:textId="475F7F28" w:rsidR="00E12BCB" w:rsidRPr="00E12BCB" w:rsidRDefault="00E12BCB" w:rsidP="009A7161">
            <w:pPr>
              <w:jc w:val="center"/>
              <w:rPr>
                <w:b/>
                <w:bCs/>
              </w:rPr>
            </w:pPr>
            <w:r w:rsidRPr="00E12BCB">
              <w:rPr>
                <w:b/>
                <w:bCs/>
              </w:rPr>
              <w:t>Tradicional</w:t>
            </w:r>
          </w:p>
        </w:tc>
        <w:tc>
          <w:tcPr>
            <w:tcW w:w="2901" w:type="dxa"/>
            <w:vAlign w:val="center"/>
          </w:tcPr>
          <w:p w14:paraId="38A65B39" w14:textId="5A8AE449" w:rsidR="00E12BCB" w:rsidRPr="00E12BCB" w:rsidRDefault="00E12BCB" w:rsidP="009A7161">
            <w:pPr>
              <w:jc w:val="center"/>
              <w:rPr>
                <w:b/>
                <w:bCs/>
              </w:rPr>
            </w:pPr>
            <w:r w:rsidRPr="00E12BCB">
              <w:rPr>
                <w:b/>
                <w:bCs/>
              </w:rPr>
              <w:t>Ágil</w:t>
            </w:r>
          </w:p>
        </w:tc>
      </w:tr>
      <w:tr w:rsidR="00E12BCB" w14:paraId="6CE3FA88" w14:textId="77777777" w:rsidTr="00E12BCB">
        <w:tc>
          <w:tcPr>
            <w:tcW w:w="2753" w:type="dxa"/>
          </w:tcPr>
          <w:p w14:paraId="0621BE58" w14:textId="1D4D7A94" w:rsidR="00E12BCB" w:rsidRDefault="00E12BCB" w:rsidP="004C7CEE">
            <w:r w:rsidRPr="00E12BCB">
              <w:t>Flujo de trabajo</w:t>
            </w:r>
          </w:p>
        </w:tc>
        <w:tc>
          <w:tcPr>
            <w:tcW w:w="3174" w:type="dxa"/>
          </w:tcPr>
          <w:p w14:paraId="512980E8" w14:textId="415C94A9" w:rsidR="00E12BCB" w:rsidRDefault="00E12BCB" w:rsidP="004C7CEE">
            <w:r w:rsidRPr="00E12BCB">
              <w:t>Emplean un ciclo secuencial y rígido con fases sucesivas bien definidas.</w:t>
            </w:r>
          </w:p>
        </w:tc>
        <w:tc>
          <w:tcPr>
            <w:tcW w:w="2901" w:type="dxa"/>
          </w:tcPr>
          <w:p w14:paraId="4043320D" w14:textId="136EE1EE" w:rsidR="00E12BCB" w:rsidRDefault="00E12BCB" w:rsidP="004C7CEE">
            <w:r w:rsidRPr="00E12BCB">
              <w:t>Usan un ciclo iterativo e incremental.</w:t>
            </w:r>
          </w:p>
        </w:tc>
      </w:tr>
      <w:tr w:rsidR="00E12BCB" w14:paraId="36C10708" w14:textId="77777777" w:rsidTr="00E12BCB">
        <w:tc>
          <w:tcPr>
            <w:tcW w:w="2753" w:type="dxa"/>
          </w:tcPr>
          <w:p w14:paraId="44CB054E" w14:textId="2DC58AA1" w:rsidR="00E12BCB" w:rsidRDefault="00E12BCB" w:rsidP="004C7CEE">
            <w:r w:rsidRPr="00E12BCB">
              <w:t>Planificación y flexibilidad</w:t>
            </w:r>
          </w:p>
        </w:tc>
        <w:tc>
          <w:tcPr>
            <w:tcW w:w="3174" w:type="dxa"/>
          </w:tcPr>
          <w:p w14:paraId="010F1D22" w14:textId="2482E059" w:rsidR="00E12BCB" w:rsidRDefault="00E12BCB" w:rsidP="004C7CEE">
            <w:r w:rsidRPr="00E12BCB">
              <w:t>La mayoría de la planificación se realiza al inicio y los cambios posteriores son difíciles de incorporar, lo que resulta en baja flexibilidad.</w:t>
            </w:r>
          </w:p>
        </w:tc>
        <w:tc>
          <w:tcPr>
            <w:tcW w:w="2901" w:type="dxa"/>
          </w:tcPr>
          <w:p w14:paraId="3BDD6038" w14:textId="4E9CFE2B" w:rsidR="00E12BCB" w:rsidRDefault="00E12BCB" w:rsidP="004C7CEE">
            <w:r w:rsidRPr="00E12BCB">
              <w:t>Permiten ajustes constantes en cada iteración basados en la retroalimentación, fomentando alta adaptabilidad.</w:t>
            </w:r>
          </w:p>
        </w:tc>
      </w:tr>
      <w:tr w:rsidR="00E12BCB" w14:paraId="493D0522" w14:textId="77777777" w:rsidTr="00E12BCB">
        <w:tc>
          <w:tcPr>
            <w:tcW w:w="2753" w:type="dxa"/>
          </w:tcPr>
          <w:p w14:paraId="3832C34A" w14:textId="59FE300F" w:rsidR="00E12BCB" w:rsidRDefault="00E12BCB" w:rsidP="004C7CEE">
            <w:r w:rsidRPr="00E12BCB">
              <w:t>Estructura de equipo</w:t>
            </w:r>
          </w:p>
        </w:tc>
        <w:tc>
          <w:tcPr>
            <w:tcW w:w="3174" w:type="dxa"/>
          </w:tcPr>
          <w:p w14:paraId="2637962C" w14:textId="6C46FC76" w:rsidR="00E12BCB" w:rsidRDefault="00E12BCB" w:rsidP="004C7CEE">
            <w:r w:rsidRPr="00E12BCB">
              <w:t>Los equipos suelen estar organizados con roles especializados y jerárquicos (analistas, diseñadores, programadores, etc.).</w:t>
            </w:r>
          </w:p>
        </w:tc>
        <w:tc>
          <w:tcPr>
            <w:tcW w:w="2901" w:type="dxa"/>
          </w:tcPr>
          <w:p w14:paraId="3D88EEC6" w14:textId="0D571004" w:rsidR="00E12BCB" w:rsidRDefault="00E12BCB" w:rsidP="004C7CEE">
            <w:r w:rsidRPr="00E12BCB">
              <w:t>Los equipos son multifuncionales, autoorganizados y colaboran estrechamente; la autoorganización promueve la responsabilidad compartida y la mejora continua del proceso.</w:t>
            </w:r>
          </w:p>
        </w:tc>
      </w:tr>
      <w:tr w:rsidR="00E12BCB" w14:paraId="44B237CB" w14:textId="77777777" w:rsidTr="00E12BCB">
        <w:tc>
          <w:tcPr>
            <w:tcW w:w="2753" w:type="dxa"/>
          </w:tcPr>
          <w:p w14:paraId="149DD4CA" w14:textId="3A8C264B" w:rsidR="00E12BCB" w:rsidRDefault="00E12BCB" w:rsidP="004C7CEE">
            <w:r w:rsidRPr="00E12BCB">
              <w:t>Entregas de producto</w:t>
            </w:r>
          </w:p>
        </w:tc>
        <w:tc>
          <w:tcPr>
            <w:tcW w:w="3174" w:type="dxa"/>
          </w:tcPr>
          <w:p w14:paraId="44FAD613" w14:textId="184EBA19" w:rsidR="00E12BCB" w:rsidRDefault="00E12BCB" w:rsidP="004C7CEE">
            <w:r w:rsidRPr="00E12BCB">
              <w:t>Se espera una entrega única del sistema completo al final del proyecto.</w:t>
            </w:r>
          </w:p>
        </w:tc>
        <w:tc>
          <w:tcPr>
            <w:tcW w:w="2901" w:type="dxa"/>
          </w:tcPr>
          <w:p w14:paraId="65F35FE1" w14:textId="1D9B2457" w:rsidR="00E12BCB" w:rsidRDefault="00E12BCB" w:rsidP="004C7CEE">
            <w:r w:rsidRPr="00E12BCB">
              <w:t>Se realizan entregas parciales frecuentes; los incrementos regulares permiten validar progresos con los usuarios y mitigar riesgos constantemente.</w:t>
            </w:r>
          </w:p>
        </w:tc>
      </w:tr>
      <w:tr w:rsidR="00E12BCB" w14:paraId="3BE4D433" w14:textId="77777777" w:rsidTr="00E12BCB">
        <w:tc>
          <w:tcPr>
            <w:tcW w:w="2753" w:type="dxa"/>
          </w:tcPr>
          <w:p w14:paraId="4DDC6729" w14:textId="60577702" w:rsidR="00E12BCB" w:rsidRPr="00E12BCB" w:rsidRDefault="00E12BCB" w:rsidP="004C7CEE">
            <w:r w:rsidRPr="00E12BCB">
              <w:t>Gestión de riesgos y satisfacción del cliente</w:t>
            </w:r>
          </w:p>
        </w:tc>
        <w:tc>
          <w:tcPr>
            <w:tcW w:w="3174" w:type="dxa"/>
          </w:tcPr>
          <w:p w14:paraId="1B6E6265" w14:textId="748C64E8" w:rsidR="00E12BCB" w:rsidRDefault="00E12BCB" w:rsidP="004C7CEE">
            <w:r w:rsidRPr="00E12BCB">
              <w:t>Aportan mayor previsibilidad y control cuando los objetivos son muy claros desde el inicio.</w:t>
            </w:r>
          </w:p>
        </w:tc>
        <w:tc>
          <w:tcPr>
            <w:tcW w:w="2901" w:type="dxa"/>
          </w:tcPr>
          <w:p w14:paraId="74C16FA4" w14:textId="5F0441C9" w:rsidR="00E12BCB" w:rsidRDefault="00E12BCB" w:rsidP="005D1752">
            <w:pPr>
              <w:keepNext/>
            </w:pPr>
            <w:r w:rsidRPr="00E12BCB">
              <w:t>Facilitan adaptarse a requisitos cambiantes y obtener resultados útiles tempranamente.</w:t>
            </w:r>
          </w:p>
        </w:tc>
      </w:tr>
    </w:tbl>
    <w:p w14:paraId="647D6821" w14:textId="0D1403F1" w:rsidR="00852C64" w:rsidRDefault="005D1752" w:rsidP="005D1752">
      <w:pPr>
        <w:pStyle w:val="Descripcin"/>
        <w:jc w:val="center"/>
      </w:pPr>
      <w:bookmarkStart w:id="156" w:name="_Toc221023880"/>
      <w:r>
        <w:t xml:space="preserve">Tabla </w:t>
      </w:r>
      <w:fldSimple w:instr=" SEQ Tabla \* ARABIC ">
        <w:r w:rsidR="00CA4201">
          <w:rPr>
            <w:noProof/>
          </w:rPr>
          <w:t>1</w:t>
        </w:r>
      </w:fldSimple>
      <w:r>
        <w:t xml:space="preserve"> Comparación tradicional vs ágil.</w:t>
      </w:r>
      <w:bookmarkEnd w:id="156"/>
    </w:p>
    <w:p w14:paraId="5E3DD2FC" w14:textId="63C0C25F" w:rsidR="0000649E" w:rsidRDefault="0000649E">
      <w:pPr>
        <w:spacing w:line="278" w:lineRule="auto"/>
        <w:jc w:val="left"/>
        <w:rPr>
          <w:i/>
          <w:iCs/>
          <w:color w:val="0E2841" w:themeColor="text2"/>
          <w:sz w:val="18"/>
          <w:szCs w:val="18"/>
        </w:rPr>
      </w:pPr>
      <w:r>
        <w:rPr>
          <w:i/>
          <w:iCs/>
          <w:color w:val="0E2841" w:themeColor="text2"/>
          <w:sz w:val="18"/>
          <w:szCs w:val="18"/>
        </w:rPr>
        <w:br w:type="page"/>
      </w:r>
    </w:p>
    <w:p w14:paraId="25105621" w14:textId="51387A5D" w:rsidR="00C428D2" w:rsidRDefault="00C25BF6" w:rsidP="0046024F">
      <w:pPr>
        <w:pStyle w:val="Titulo3"/>
      </w:pPr>
      <w:bookmarkStart w:id="157" w:name="_Toc221023780"/>
      <w:r w:rsidRPr="00C428D2">
        <w:lastRenderedPageBreak/>
        <w:t>3.</w:t>
      </w:r>
      <w:r w:rsidR="00051D16">
        <w:t>5</w:t>
      </w:r>
      <w:r w:rsidRPr="00C428D2">
        <w:t>.</w:t>
      </w:r>
      <w:r w:rsidR="00051D16">
        <w:t>4</w:t>
      </w:r>
      <w:r w:rsidRPr="00C428D2">
        <w:t xml:space="preserve"> </w:t>
      </w:r>
      <w:bookmarkStart w:id="158" w:name="_Toc214299386"/>
      <w:r w:rsidR="00C428D2" w:rsidRPr="00C428D2">
        <w:t>Metodología SCRUM</w:t>
      </w:r>
      <w:bookmarkEnd w:id="157"/>
    </w:p>
    <w:p w14:paraId="4F2F74FD" w14:textId="3F5118E3" w:rsidR="00E12BCB" w:rsidRDefault="00E12BCB" w:rsidP="00E0391D">
      <w:pPr>
        <w:ind w:firstLine="708"/>
      </w:pPr>
      <w:r>
        <w:t>Scrum es un marco de trabajo ágil muy popular para gestionar proyectos complejos de software</w:t>
      </w:r>
      <w:r w:rsidR="00852C64">
        <w:t xml:space="preserve"> </w:t>
      </w:r>
      <w:sdt>
        <w:sdtPr>
          <w:id w:val="-1377928036"/>
          <w:citation/>
        </w:sdtPr>
        <w:sdtEndPr/>
        <w:sdtContent>
          <w:r w:rsidR="00852C64">
            <w:fldChar w:fldCharType="begin"/>
          </w:r>
          <w:r w:rsidR="00852C64">
            <w:instrText xml:space="preserve"> CITATION Gar23 \l 2058 </w:instrText>
          </w:r>
          <w:r w:rsidR="00852C64">
            <w:fldChar w:fldCharType="separate"/>
          </w:r>
          <w:r w:rsidR="001E60F9" w:rsidRPr="001E60F9">
            <w:rPr>
              <w:noProof/>
            </w:rPr>
            <w:t>[38]</w:t>
          </w:r>
          <w:r w:rsidR="00852C64">
            <w:fldChar w:fldCharType="end"/>
          </w:r>
        </w:sdtContent>
      </w:sdt>
      <w:r>
        <w:t xml:space="preserve">. En Scrum el trabajo se organiza en ciclos fijos llamados </w:t>
      </w:r>
      <w:proofErr w:type="spellStart"/>
      <w:r>
        <w:t>sprints</w:t>
      </w:r>
      <w:proofErr w:type="spellEnd"/>
      <w:r>
        <w:t xml:space="preserve"> (generalmente de 1 a 4 semanas) en los que se desarrolla un conjunto de funcionalidades acordadas. Al final de cada sprint se debe entregar un incremento funcional del producto, que puede utilizarse para obtener retroalimentación de los clientes. Esta cadencia corta de entrega continua permite validar avances frecuentemente y reajustar prioridades de forma ágil.</w:t>
      </w:r>
    </w:p>
    <w:p w14:paraId="11CFF861" w14:textId="28B7794D" w:rsidR="004C7CEE" w:rsidRDefault="00E12BCB" w:rsidP="00E0391D">
      <w:pPr>
        <w:ind w:firstLine="708"/>
      </w:pPr>
      <w:r>
        <w:t xml:space="preserve">Scrum define tres roles principales en el equipo: el </w:t>
      </w:r>
      <w:proofErr w:type="spellStart"/>
      <w:r>
        <w:t>Product</w:t>
      </w:r>
      <w:proofErr w:type="spellEnd"/>
      <w:r>
        <w:t xml:space="preserve"> </w:t>
      </w:r>
      <w:proofErr w:type="spellStart"/>
      <w:r>
        <w:t>Owner</w:t>
      </w:r>
      <w:proofErr w:type="spellEnd"/>
      <w:r>
        <w:t>, responsable de gestionar y priorizar el backlog del producto; el Scrum Master, que facilita el proceso, elimina obstáculos y vela por el cumplimiento de la metodología; y el Equipo de Desarrollo, grupo multifuncional que realiza el trabajo técnico</w:t>
      </w:r>
      <w:sdt>
        <w:sdtPr>
          <w:id w:val="582418338"/>
          <w:citation/>
        </w:sdtPr>
        <w:sdtEndPr/>
        <w:sdtContent>
          <w:r w:rsidR="00266797">
            <w:fldChar w:fldCharType="begin"/>
          </w:r>
          <w:r w:rsidR="00266797">
            <w:instrText xml:space="preserve"> CITATION Rad25 \l 2058 </w:instrText>
          </w:r>
          <w:r w:rsidR="00266797">
            <w:fldChar w:fldCharType="separate"/>
          </w:r>
          <w:r w:rsidR="001E60F9">
            <w:rPr>
              <w:noProof/>
            </w:rPr>
            <w:t xml:space="preserve"> </w:t>
          </w:r>
          <w:r w:rsidR="001E60F9" w:rsidRPr="001E60F9">
            <w:rPr>
              <w:noProof/>
            </w:rPr>
            <w:t>[36]</w:t>
          </w:r>
          <w:r w:rsidR="00266797">
            <w:fldChar w:fldCharType="end"/>
          </w:r>
        </w:sdtContent>
      </w:sdt>
      <w:r>
        <w:t xml:space="preserve">. Además, Scrum prescribe eventos regulares: la planificación del sprint (se acuerda qué se hará en el sprint), el </w:t>
      </w:r>
      <w:proofErr w:type="spellStart"/>
      <w:r>
        <w:t>Daily</w:t>
      </w:r>
      <w:proofErr w:type="spellEnd"/>
      <w:r>
        <w:t xml:space="preserve"> Scrum (reunión diaria breve de seguimiento), la revisión del sprint (demostración del incremento entregado) y la retrospectiva (evaluación interna para mejorar el proceso). Estos roles y ceremonias establecen transparencia y responsabilidad en el equipo. En conjunto, Scrum combina la entrega incremental de valor con la capacidad de adaptación rápida: al repartir el trabajo en </w:t>
      </w:r>
      <w:proofErr w:type="spellStart"/>
      <w:r>
        <w:t>sprints</w:t>
      </w:r>
      <w:proofErr w:type="spellEnd"/>
      <w:r>
        <w:t xml:space="preserve"> cortos y recibir </w:t>
      </w:r>
      <w:proofErr w:type="spellStart"/>
      <w:r>
        <w:t>feedback</w:t>
      </w:r>
      <w:proofErr w:type="spellEnd"/>
      <w:r>
        <w:t xml:space="preserve"> constante, facilita responder a cambios imprevistos y alinear el desarrollo con las necesidades reales del </w:t>
      </w:r>
      <w:proofErr w:type="spellStart"/>
      <w:r>
        <w:t>proyect</w:t>
      </w:r>
      <w:proofErr w:type="spellEnd"/>
    </w:p>
    <w:p w14:paraId="75629271" w14:textId="58226733" w:rsidR="00C428D2" w:rsidRPr="00C428D2" w:rsidRDefault="009528E5" w:rsidP="00C428D2">
      <w:pPr>
        <w:pStyle w:val="Titulo3"/>
      </w:pPr>
      <w:bookmarkStart w:id="159" w:name="_Toc221023781"/>
      <w:r w:rsidRPr="00C428D2">
        <w:t>3.</w:t>
      </w:r>
      <w:r w:rsidR="00051D16">
        <w:t>5</w:t>
      </w:r>
      <w:r w:rsidR="00BD734E" w:rsidRPr="00C428D2">
        <w:t>.</w:t>
      </w:r>
      <w:r w:rsidR="00051D16">
        <w:t>5</w:t>
      </w:r>
      <w:r w:rsidRPr="00C428D2">
        <w:t xml:space="preserve"> </w:t>
      </w:r>
      <w:bookmarkEnd w:id="158"/>
      <w:r w:rsidR="00C428D2" w:rsidRPr="00C428D2">
        <w:t>Metodología SCRUM aplicada al desarrollo del proyecto</w:t>
      </w:r>
      <w:bookmarkEnd w:id="159"/>
    </w:p>
    <w:p w14:paraId="72217B54" w14:textId="29597AED" w:rsidR="00F51B61" w:rsidRDefault="00F51B61" w:rsidP="008E3AFF">
      <w:pPr>
        <w:ind w:firstLine="425"/>
      </w:pPr>
      <w:r w:rsidRPr="00F51B61">
        <w:t xml:space="preserve">El desarrollo del proyecto, empleando SCRUM como </w:t>
      </w:r>
      <w:r w:rsidRPr="00F51B61">
        <w:t>metodología</w:t>
      </w:r>
      <w:r w:rsidRPr="00F51B61">
        <w:t xml:space="preserve">, facilitó una gestión </w:t>
      </w:r>
      <w:r>
        <w:t xml:space="preserve">ágil e </w:t>
      </w:r>
      <w:r w:rsidRPr="00F51B61">
        <w:t>iterativa, además de colaborativa para el proceso.</w:t>
      </w:r>
    </w:p>
    <w:p w14:paraId="68CDA838" w14:textId="7568A624" w:rsidR="00F51B61" w:rsidRPr="00C428D2" w:rsidRDefault="00F51B61" w:rsidP="00F51B61">
      <w:r w:rsidRPr="00F51B61">
        <w:t xml:space="preserve">SCRUM facilitó la descomposición del proyecto en </w:t>
      </w:r>
      <w:proofErr w:type="spellStart"/>
      <w:r w:rsidRPr="00F51B61">
        <w:t>sprints</w:t>
      </w:r>
      <w:proofErr w:type="spellEnd"/>
      <w:r w:rsidRPr="00F51B61">
        <w:t>, tales como:</w:t>
      </w:r>
    </w:p>
    <w:p w14:paraId="79956F06" w14:textId="30DFB5BA" w:rsidR="007731AA" w:rsidRPr="00C428D2" w:rsidRDefault="00906D83" w:rsidP="007731AA">
      <w:pPr>
        <w:pStyle w:val="Prrafodelista"/>
        <w:numPr>
          <w:ilvl w:val="0"/>
          <w:numId w:val="29"/>
        </w:numPr>
        <w:rPr>
          <w:b/>
          <w:bCs/>
        </w:rPr>
      </w:pPr>
      <w:hyperlink w:anchor="_Construcción_del_servidor" w:history="1">
        <w:r w:rsidR="007731AA" w:rsidRPr="00C428D2">
          <w:rPr>
            <w:rStyle w:val="Hipervnculo"/>
            <w:b/>
            <w:bCs/>
            <w:color w:val="auto"/>
            <w:u w:val="none"/>
          </w:rPr>
          <w:t xml:space="preserve">Construcción del servidor </w:t>
        </w:r>
        <w:proofErr w:type="spellStart"/>
        <w:r w:rsidR="007731AA" w:rsidRPr="00C428D2">
          <w:rPr>
            <w:rStyle w:val="Hipervnculo"/>
            <w:b/>
            <w:bCs/>
            <w:color w:val="auto"/>
            <w:u w:val="none"/>
          </w:rPr>
          <w:t>Flask</w:t>
        </w:r>
        <w:proofErr w:type="spellEnd"/>
        <w:r w:rsidR="007731AA" w:rsidRPr="00C428D2">
          <w:rPr>
            <w:rStyle w:val="Hipervnculo"/>
            <w:b/>
            <w:bCs/>
            <w:color w:val="auto"/>
            <w:u w:val="none"/>
          </w:rPr>
          <w:t>.</w:t>
        </w:r>
      </w:hyperlink>
    </w:p>
    <w:p w14:paraId="576EA9D9" w14:textId="29E964DE" w:rsidR="007731AA" w:rsidRPr="00C428D2" w:rsidRDefault="007731AA" w:rsidP="007731AA">
      <w:pPr>
        <w:pStyle w:val="Prrafodelista"/>
        <w:numPr>
          <w:ilvl w:val="0"/>
          <w:numId w:val="29"/>
        </w:numPr>
        <w:rPr>
          <w:b/>
          <w:bCs/>
        </w:rPr>
      </w:pPr>
      <w:r w:rsidRPr="00C428D2">
        <w:rPr>
          <w:b/>
          <w:bCs/>
        </w:rPr>
        <w:t>Implementación del sistema mecánico.</w:t>
      </w:r>
    </w:p>
    <w:p w14:paraId="23697BF3" w14:textId="155E22ED" w:rsidR="007731AA" w:rsidRPr="00C428D2" w:rsidRDefault="007731AA" w:rsidP="007731AA">
      <w:pPr>
        <w:pStyle w:val="Prrafodelista"/>
        <w:numPr>
          <w:ilvl w:val="0"/>
          <w:numId w:val="29"/>
        </w:numPr>
        <w:rPr>
          <w:b/>
          <w:bCs/>
        </w:rPr>
      </w:pPr>
      <w:r w:rsidRPr="00C428D2">
        <w:rPr>
          <w:b/>
          <w:bCs/>
        </w:rPr>
        <w:t xml:space="preserve">Integración del ESP32 con el </w:t>
      </w:r>
      <w:proofErr w:type="spellStart"/>
      <w:r w:rsidRPr="00C428D2">
        <w:rPr>
          <w:b/>
          <w:bCs/>
        </w:rPr>
        <w:t>backend</w:t>
      </w:r>
      <w:proofErr w:type="spellEnd"/>
      <w:r w:rsidRPr="00C428D2">
        <w:rPr>
          <w:b/>
          <w:bCs/>
        </w:rPr>
        <w:t xml:space="preserve"> mediante un </w:t>
      </w:r>
      <w:proofErr w:type="spellStart"/>
      <w:r w:rsidRPr="00C428D2">
        <w:rPr>
          <w:b/>
          <w:bCs/>
        </w:rPr>
        <w:t>endpoint</w:t>
      </w:r>
      <w:proofErr w:type="spellEnd"/>
      <w:r w:rsidRPr="00C428D2">
        <w:rPr>
          <w:b/>
          <w:bCs/>
        </w:rPr>
        <w:t>.</w:t>
      </w:r>
    </w:p>
    <w:p w14:paraId="0655623F" w14:textId="6F247F06" w:rsidR="007731AA" w:rsidRPr="00C428D2" w:rsidRDefault="007731AA" w:rsidP="007731AA">
      <w:pPr>
        <w:pStyle w:val="Prrafodelista"/>
        <w:numPr>
          <w:ilvl w:val="0"/>
          <w:numId w:val="29"/>
        </w:numPr>
        <w:rPr>
          <w:b/>
          <w:bCs/>
        </w:rPr>
      </w:pPr>
      <w:r w:rsidRPr="00C428D2">
        <w:rPr>
          <w:b/>
          <w:bCs/>
        </w:rPr>
        <w:t xml:space="preserve">Elección del </w:t>
      </w:r>
      <w:proofErr w:type="spellStart"/>
      <w:r w:rsidRPr="00C428D2">
        <w:rPr>
          <w:b/>
          <w:bCs/>
        </w:rPr>
        <w:t>dataset</w:t>
      </w:r>
      <w:proofErr w:type="spellEnd"/>
      <w:r w:rsidRPr="00C428D2">
        <w:rPr>
          <w:b/>
          <w:bCs/>
        </w:rPr>
        <w:t xml:space="preserve"> y entrenamiento del modelo de IA</w:t>
      </w:r>
    </w:p>
    <w:p w14:paraId="0E097625" w14:textId="6BE1CCBC" w:rsidR="00B0457E" w:rsidRDefault="00F51B61" w:rsidP="00C21802">
      <w:pPr>
        <w:ind w:firstLine="425"/>
      </w:pPr>
      <w:r w:rsidRPr="00F51B61">
        <w:t xml:space="preserve">La implementación de SCRUM reveló su eficacia, permitiendo al equipo una adaptabilidad notable ante </w:t>
      </w:r>
      <w:r w:rsidRPr="00F51B61">
        <w:t>desafíos</w:t>
      </w:r>
      <w:r w:rsidRPr="00F51B61">
        <w:t xml:space="preserve"> técnicos imprevistos. A través de este marco, lograron priorizar funciones cruciales y mantener un flujo continuo de entregables operativos. En consecuencia, este enfoque posibilitó una transición notable, pasando de un sistema elemental de clasificación local a un prototipo totalmente integrado.</w:t>
      </w:r>
      <w:r w:rsidR="00B0457E">
        <w:br w:type="page"/>
      </w:r>
    </w:p>
    <w:p w14:paraId="399983C5" w14:textId="77777777" w:rsidR="00A437DA" w:rsidRDefault="00A437DA" w:rsidP="00A437DA">
      <w:pPr>
        <w:widowControl w:val="0"/>
        <w:spacing w:before="240" w:after="0" w:line="241" w:lineRule="auto"/>
        <w:rPr>
          <w:rFonts w:eastAsia="Arial" w:cs="Arial"/>
          <w:b/>
          <w:bCs/>
          <w:color w:val="000000"/>
          <w:sz w:val="29"/>
          <w:szCs w:val="29"/>
        </w:rPr>
      </w:pPr>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4</w:t>
      </w:r>
    </w:p>
    <w:bookmarkStart w:id="160" w:name="_Toc201766277"/>
    <w:bookmarkStart w:id="161" w:name="_Toc201846676"/>
    <w:bookmarkStart w:id="162" w:name="_Toc201947123"/>
    <w:bookmarkStart w:id="163" w:name="_Toc202193850"/>
    <w:bookmarkStart w:id="164" w:name="_Toc214299388"/>
    <w:bookmarkStart w:id="165" w:name="_Toc221023782"/>
    <w:bookmarkEnd w:id="65"/>
    <w:p w14:paraId="5160E000" w14:textId="3B4B4EFB" w:rsidR="00A437DA" w:rsidRDefault="00A07833" w:rsidP="00A437DA">
      <w:pPr>
        <w:pStyle w:val="Ttulo1"/>
        <w:spacing w:before="0"/>
        <w:rPr>
          <w:rFonts w:eastAsia="Arial" w:cs="Arial"/>
          <w:color w:val="000000"/>
          <w:szCs w:val="50"/>
        </w:rPr>
      </w:pPr>
      <w:r w:rsidRPr="00C8608D">
        <w:rPr>
          <w:b w:val="0"/>
          <w:noProof/>
        </w:rPr>
        <mc:AlternateContent>
          <mc:Choice Requires="wps">
            <w:drawing>
              <wp:anchor distT="0" distB="0" distL="114300" distR="114300" simplePos="0" relativeHeight="251674632" behindDoc="1" locked="0" layoutInCell="0" allowOverlap="1" wp14:anchorId="5321B618" wp14:editId="52204C75">
                <wp:simplePos x="0" y="0"/>
                <wp:positionH relativeFrom="margin">
                  <wp:posOffset>-19050</wp:posOffset>
                </wp:positionH>
                <wp:positionV relativeFrom="page">
                  <wp:posOffset>1645285</wp:posOffset>
                </wp:positionV>
                <wp:extent cx="5972809" cy="0"/>
                <wp:effectExtent l="0" t="0" r="0" b="0"/>
                <wp:wrapNone/>
                <wp:docPr id="12"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4D722B1" id="drawingObject14" o:spid="_x0000_s1026" style="position:absolute;margin-left:-1.5pt;margin-top:129.55pt;width:470.3pt;height:0;z-index:-251641848;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" o:allowincell="f" path="m,l5972809,17780e" filled="f" strokeweight=".49931mm">
                <v:path arrowok="t" textboxrect="0,0,5972809,17780"/>
                <w10:wrap anchorx="margin" anchory="page"/>
              </v:shape>
            </w:pict>
          </mc:Fallback>
        </mc:AlternateContent>
      </w:r>
      <w:r w:rsidR="00A437DA">
        <w:rPr>
          <w:rFonts w:eastAsia="Arial"/>
          <w:w w:val="99"/>
        </w:rPr>
        <w:t>Desarr</w:t>
      </w:r>
      <w:r w:rsidR="00A437DA">
        <w:rPr>
          <w:rFonts w:eastAsia="Arial" w:cs="Arial"/>
          <w:color w:val="000000"/>
          <w:szCs w:val="50"/>
        </w:rPr>
        <w:t>ollo</w:t>
      </w:r>
      <w:bookmarkEnd w:id="160"/>
      <w:bookmarkEnd w:id="161"/>
      <w:bookmarkEnd w:id="162"/>
      <w:bookmarkEnd w:id="163"/>
      <w:bookmarkEnd w:id="164"/>
      <w:bookmarkEnd w:id="165"/>
    </w:p>
    <w:p w14:paraId="10F004C9" w14:textId="7E53A8F3" w:rsidR="00F51B61" w:rsidRPr="000D0A6E" w:rsidRDefault="00F51B61" w:rsidP="00F31C7A">
      <w:pPr>
        <w:tabs>
          <w:tab w:val="left" w:pos="3014"/>
        </w:tabs>
        <w:ind w:firstLine="425"/>
      </w:pPr>
      <w:r w:rsidRPr="00F51B61">
        <w:t xml:space="preserve">El desarrollo del sistema automatizado de clasificación de residuos se concretó a través de etapas secuenciales, e iterativas también que aseguraron la correcta integración entre los elementos de software, hardware y el modelo de inteligencia artificial. Para asegurar un proceso organizado, eficaz y controlado, se implementó una metodología basada en el análisis colaborativo, en entrevistas internas y, sobre todo, la adopción del marco ágil </w:t>
      </w:r>
      <w:r w:rsidRPr="00F51B61">
        <w:rPr>
          <w:b/>
          <w:bCs/>
        </w:rPr>
        <w:t>SCRUM</w:t>
      </w:r>
      <w:r w:rsidRPr="00F51B61">
        <w:t>; esto hizo posible dividir la solución en incrementos funcionales evaluados continuamente.</w:t>
      </w:r>
    </w:p>
    <w:p w14:paraId="729984C0" w14:textId="6E98D780" w:rsidR="00F51B61" w:rsidRDefault="00F51B61" w:rsidP="00F31C7A">
      <w:pPr>
        <w:tabs>
          <w:tab w:val="left" w:pos="3014"/>
        </w:tabs>
        <w:ind w:firstLine="425"/>
      </w:pPr>
      <w:r w:rsidRPr="00F51B61">
        <w:t xml:space="preserve">La etapa preliminar implicó en la identificación </w:t>
      </w:r>
      <w:r>
        <w:t xml:space="preserve">de </w:t>
      </w:r>
      <w:r w:rsidRPr="00F51B61">
        <w:t xml:space="preserve">las verdaderas necesidades en el marco de INFOTEC. Empleamos reuniones y conversaciones con nuestro </w:t>
      </w:r>
      <w:r w:rsidRPr="000D0A6E">
        <w:t xml:space="preserve">asesor </w:t>
      </w:r>
      <w:r w:rsidRPr="00F51B61">
        <w:t xml:space="preserve">académico, el personal institucional y </w:t>
      </w:r>
      <w:r w:rsidRPr="000D0A6E">
        <w:t xml:space="preserve">compañeros </w:t>
      </w:r>
      <w:r w:rsidRPr="00F51B61">
        <w:t>residentes, todos confrontados por dilemas semejantes en la administración de desechos y prácticas responsables en los entornos laborales.</w:t>
      </w:r>
    </w:p>
    <w:p w14:paraId="78903013" w14:textId="2478DE87" w:rsidR="00F51B61" w:rsidRDefault="00F51B61" w:rsidP="00F51B61">
      <w:pPr>
        <w:tabs>
          <w:tab w:val="left" w:pos="3014"/>
        </w:tabs>
      </w:pPr>
      <w:r>
        <w:t>Estas interacciones permitieron</w:t>
      </w:r>
      <w:r>
        <w:t xml:space="preserve"> </w:t>
      </w:r>
      <w:r>
        <w:t>reconocer puntos clave tales como:</w:t>
      </w:r>
    </w:p>
    <w:p w14:paraId="651BEA48" w14:textId="47F960AD" w:rsidR="0008658B" w:rsidRDefault="0008658B" w:rsidP="003C71EA">
      <w:pPr>
        <w:pStyle w:val="Prrafodelista"/>
        <w:numPr>
          <w:ilvl w:val="0"/>
          <w:numId w:val="21"/>
        </w:numPr>
        <w:tabs>
          <w:tab w:val="left" w:pos="3014"/>
        </w:tabs>
      </w:pPr>
      <w:r w:rsidRPr="000D0A6E">
        <w:t>Falta de mecanismos de separación eficiente</w:t>
      </w:r>
    </w:p>
    <w:p w14:paraId="0DC12A1C" w14:textId="76C0D174" w:rsidR="0008658B" w:rsidRDefault="0008658B" w:rsidP="003C71EA">
      <w:pPr>
        <w:pStyle w:val="Prrafodelista"/>
        <w:numPr>
          <w:ilvl w:val="0"/>
          <w:numId w:val="21"/>
        </w:numPr>
        <w:tabs>
          <w:tab w:val="left" w:pos="3014"/>
        </w:tabs>
      </w:pPr>
      <w:r w:rsidRPr="000D0A6E">
        <w:t>Escasa sensibilización sobre el reciclaje</w:t>
      </w:r>
    </w:p>
    <w:p w14:paraId="2FB0EB76" w14:textId="7D4CC121" w:rsidR="0008658B" w:rsidRDefault="0008658B" w:rsidP="003C71EA">
      <w:pPr>
        <w:pStyle w:val="Prrafodelista"/>
        <w:numPr>
          <w:ilvl w:val="0"/>
          <w:numId w:val="21"/>
        </w:numPr>
        <w:tabs>
          <w:tab w:val="left" w:pos="3014"/>
        </w:tabs>
      </w:pPr>
      <w:r w:rsidRPr="000D0A6E">
        <w:t xml:space="preserve">Necesidad de soluciones accesibles para instituciones </w:t>
      </w:r>
      <w:r w:rsidR="000D0A6E" w:rsidRPr="000D0A6E">
        <w:t>educativas y centros de investigación</w:t>
      </w:r>
    </w:p>
    <w:p w14:paraId="31462EE4" w14:textId="5E70535C" w:rsidR="00B0457E" w:rsidRDefault="00F51B61" w:rsidP="0008658B">
      <w:pPr>
        <w:tabs>
          <w:tab w:val="left" w:pos="3014"/>
        </w:tabs>
      </w:pPr>
      <w:r w:rsidRPr="000D0A6E">
        <w:t xml:space="preserve">Así </w:t>
      </w:r>
      <w:r w:rsidR="000D0A6E" w:rsidRPr="000D0A6E">
        <w:t>como el interés de INFOTEC en promover tecnologías emergentes aplicadas a problemas ambientales.</w:t>
      </w:r>
    </w:p>
    <w:p w14:paraId="38786506" w14:textId="11A1FD85" w:rsidR="00F51B61" w:rsidRDefault="00F51B61" w:rsidP="0008658B">
      <w:pPr>
        <w:tabs>
          <w:tab w:val="left" w:pos="3014"/>
        </w:tabs>
        <w:ind w:firstLine="425"/>
      </w:pPr>
      <w:r w:rsidRPr="00F51B61">
        <w:t xml:space="preserve">Desde este estudio cooperativo, emergió una solidificación de los requerimientos funcionales y no funcionales del sistema, estableciendo así una trayectoria definida para el </w:t>
      </w:r>
      <w:r w:rsidRPr="000D0A6E">
        <w:t xml:space="preserve">desarrollo </w:t>
      </w:r>
      <w:r w:rsidRPr="00F51B61">
        <w:t xml:space="preserve">tecnológico. Después, se implementó el modelo de inteligencia artificial, </w:t>
      </w:r>
      <w:r w:rsidRPr="00D710A1">
        <w:t xml:space="preserve">entrenado </w:t>
      </w:r>
      <w:r w:rsidRPr="00F51B61">
        <w:t>con una colección de datos conformada por imágenes de desechos orgánicos e inorgánicos.</w:t>
      </w:r>
    </w:p>
    <w:p w14:paraId="5485AEE9" w14:textId="30696B6C" w:rsidR="00F51B61" w:rsidRPr="00D710A1" w:rsidRDefault="00F51B61" w:rsidP="00F31C7A">
      <w:pPr>
        <w:tabs>
          <w:tab w:val="left" w:pos="3014"/>
        </w:tabs>
        <w:ind w:firstLine="425"/>
      </w:pPr>
      <w:r w:rsidRPr="00F51B61">
        <w:t xml:space="preserve">Se implementaron técnicas de aumento de datos para potenciar la generalización y se exploraron diferentes arquitecturas </w:t>
      </w:r>
      <w:r>
        <w:t>de inteligencia artificial</w:t>
      </w:r>
      <w:r w:rsidRPr="00F51B61">
        <w:t xml:space="preserve">, priorizando el </w:t>
      </w:r>
      <w:r>
        <w:t>tiempo de inferencia</w:t>
      </w:r>
      <w:r w:rsidRPr="00F51B61">
        <w:t xml:space="preserve"> y velocidad. Después de varios ciclos de entrenamiento validación y optimización, el modelo definitivo</w:t>
      </w:r>
      <w:r>
        <w:t xml:space="preserve"> fue seleccionado junto a su arquitectura</w:t>
      </w:r>
      <w:r w:rsidRPr="00F51B61">
        <w:t xml:space="preserve">, </w:t>
      </w:r>
      <w:r>
        <w:t>siendo este el que</w:t>
      </w:r>
      <w:r w:rsidRPr="00F51B61">
        <w:t xml:space="preserve"> mayor precisión</w:t>
      </w:r>
      <w:r>
        <w:t xml:space="preserve"> dio y</w:t>
      </w:r>
      <w:r w:rsidRPr="00F51B61">
        <w:t xml:space="preserve"> conservando tiempos de inferencia deseables.</w:t>
      </w:r>
    </w:p>
    <w:p w14:paraId="0CF2F82D" w14:textId="2C5FE2EC" w:rsidR="00670DF5" w:rsidRDefault="00670DF5" w:rsidP="00F31C7A">
      <w:pPr>
        <w:tabs>
          <w:tab w:val="left" w:pos="3014"/>
        </w:tabs>
        <w:ind w:firstLine="425"/>
      </w:pPr>
      <w:r w:rsidRPr="00670DF5">
        <w:t xml:space="preserve">Habiendo culminado el modelo, iniciamos la arquitectura del entorno. Esto se logró a través de un servidor </w:t>
      </w:r>
      <w:proofErr w:type="spellStart"/>
      <w:r w:rsidRPr="00670DF5">
        <w:t>Flask</w:t>
      </w:r>
      <w:proofErr w:type="spellEnd"/>
      <w:r w:rsidRPr="00670DF5">
        <w:t xml:space="preserve">. Este, recibió imágenes del ESP32, </w:t>
      </w:r>
      <w:r w:rsidRPr="00670DF5">
        <w:t>después</w:t>
      </w:r>
      <w:r w:rsidRPr="00670DF5">
        <w:t xml:space="preserve"> las proceso, e hizo la inferencia, retornando la clasificación final. Este entorno fue vital. Permitió, optimizar la </w:t>
      </w:r>
      <w:r w:rsidRPr="00670DF5">
        <w:t>comunicación</w:t>
      </w:r>
      <w:r w:rsidRPr="00670DF5">
        <w:t xml:space="preserve">, medir los tiempos de respuesta HTTP, </w:t>
      </w:r>
      <w:r w:rsidRPr="00670DF5">
        <w:t>además</w:t>
      </w:r>
      <w:r w:rsidRPr="00670DF5">
        <w:t xml:space="preserve"> validar el pipeline de inteligencia artificial.</w:t>
      </w:r>
    </w:p>
    <w:p w14:paraId="75914BBA" w14:textId="5E2100A3" w:rsidR="00670DF5" w:rsidRDefault="00670DF5" w:rsidP="00F31C7A">
      <w:pPr>
        <w:tabs>
          <w:tab w:val="left" w:pos="3014"/>
        </w:tabs>
        <w:ind w:firstLine="425"/>
      </w:pPr>
      <w:r w:rsidRPr="00670DF5">
        <w:lastRenderedPageBreak/>
        <w:t xml:space="preserve">Implementado el software fundamental, la subsiguiente fase se centró en la integración del hardware, que abarcó el ESP32, el sensor ultrasónico y, además, el servomotor para el mecanismo de segregación física. De igual modo, incluimos la pantalla, mostrando </w:t>
      </w:r>
      <w:r>
        <w:t>las</w:t>
      </w:r>
      <w:r w:rsidRPr="00670DF5">
        <w:t xml:space="preserve"> clasificaciones. La interfaz</w:t>
      </w:r>
      <w:r>
        <w:t xml:space="preserve"> web que da</w:t>
      </w:r>
      <w:r w:rsidRPr="00670DF5">
        <w:t xml:space="preserve"> visual</w:t>
      </w:r>
      <w:r>
        <w:t xml:space="preserve">idad </w:t>
      </w:r>
      <w:r w:rsidRPr="00670DF5">
        <w:t xml:space="preserve">al usuario </w:t>
      </w:r>
      <w:r>
        <w:t>de</w:t>
      </w:r>
      <w:r w:rsidRPr="00670DF5">
        <w:t xml:space="preserve"> </w:t>
      </w:r>
      <w:r>
        <w:t>monitorear</w:t>
      </w:r>
      <w:r w:rsidRPr="00670DF5">
        <w:t xml:space="preserve"> en tiempo real</w:t>
      </w:r>
      <w:r>
        <w:t xml:space="preserve"> el </w:t>
      </w:r>
      <w:r w:rsidRPr="00670DF5">
        <w:t>sistema, también fue desarrollada.</w:t>
      </w:r>
    </w:p>
    <w:p w14:paraId="110918DF" w14:textId="04511CAB" w:rsidR="00670DF5" w:rsidRDefault="00670DF5" w:rsidP="00F31C7A">
      <w:pPr>
        <w:tabs>
          <w:tab w:val="left" w:pos="3014"/>
        </w:tabs>
        <w:ind w:firstLine="425"/>
      </w:pPr>
      <w:r w:rsidRPr="00670DF5">
        <w:t xml:space="preserve">Para orquestar y dominar el proceso, se empleó la metodología SCRUM, conformando el </w:t>
      </w:r>
      <w:r>
        <w:t>trabajo</w:t>
      </w:r>
      <w:r w:rsidRPr="00670DF5">
        <w:t xml:space="preserve"> en </w:t>
      </w:r>
      <w:proofErr w:type="spellStart"/>
      <w:r w:rsidRPr="00670DF5">
        <w:t>sprints</w:t>
      </w:r>
      <w:proofErr w:type="spellEnd"/>
      <w:r w:rsidRPr="00670DF5">
        <w:t xml:space="preserve"> semanales. Cada sprint incorporó sesiones de planificación y la ejecución de tareas, reuniones diarias de seguimiento y revisiones al cierre de cada incremento y retrospectivas, intentando identificar mejoras en el flujo de trabajo. Esta aproximación posibilitó subsanar problemas, asignando prioridades a funcionalidades críticas, garantizando un progreso continuo y muy ordenado del proyecto.</w:t>
      </w:r>
    </w:p>
    <w:p w14:paraId="6BA8F221" w14:textId="4FD7FF09" w:rsidR="00670DF5" w:rsidRDefault="00670DF5" w:rsidP="00F31C7A">
      <w:pPr>
        <w:tabs>
          <w:tab w:val="left" w:pos="3014"/>
        </w:tabs>
        <w:ind w:firstLine="425"/>
      </w:pPr>
      <w:r w:rsidRPr="00670DF5">
        <w:t>El fruto de este iterativo proceso se tradujo en un sistema operativo, fácilmente usable y adaptable a futuras exigencias, logrando clasificación automatizada a la misma velocidad en la que sucede. Este prototipo revela la factibilidad de integrar inteligencia artificial y microcontroladores en instituciones como INFOTEC, promoviendo actuaciones ambientales responsables, en apoyo a un cambio de rumbo hacia una administración de residuos mucho más eficaz y</w:t>
      </w:r>
      <w:r>
        <w:t xml:space="preserve"> responsable</w:t>
      </w:r>
      <w:r w:rsidRPr="00670DF5">
        <w:t>.</w:t>
      </w:r>
    </w:p>
    <w:p w14:paraId="1805D449" w14:textId="624DE7E3" w:rsidR="00F31C7A" w:rsidRPr="00D710A1" w:rsidRDefault="000B5215" w:rsidP="000B5215">
      <w:pPr>
        <w:pStyle w:val="Ttulo2"/>
      </w:pPr>
      <w:bookmarkStart w:id="166" w:name="_Toc214299389"/>
      <w:bookmarkStart w:id="167" w:name="_Toc221023783"/>
      <w:r>
        <w:t xml:space="preserve">4.1 </w:t>
      </w:r>
      <w:r w:rsidRPr="000B5215">
        <w:t>Entrevistas y Análisis de Requerimientos</w:t>
      </w:r>
      <w:bookmarkEnd w:id="166"/>
      <w:bookmarkEnd w:id="167"/>
    </w:p>
    <w:p w14:paraId="2C9D7BE9" w14:textId="3A14643F" w:rsidR="00670DF5" w:rsidRPr="00466F25" w:rsidRDefault="00670DF5" w:rsidP="00D34F3E">
      <w:pPr>
        <w:tabs>
          <w:tab w:val="left" w:pos="3014"/>
        </w:tabs>
        <w:ind w:firstLine="425"/>
      </w:pPr>
      <w:r w:rsidRPr="00670DF5">
        <w:t xml:space="preserve">Para el </w:t>
      </w:r>
      <w:r>
        <w:t xml:space="preserve">presente </w:t>
      </w:r>
      <w:r w:rsidRPr="00670DF5">
        <w:t>proyecto, se llevó a cabo un proceso fundamental de recopilación de datos, involucrando entrevistas y charlas con figuras importantes de INFOTEC. Fue crucial este acercamiento. Se efectuaron encuentros, tanto informales como oficiales, con el asesor académico, el personal administrativo</w:t>
      </w:r>
      <w:r>
        <w:t xml:space="preserve"> y p</w:t>
      </w:r>
      <w:r w:rsidRPr="00670DF5">
        <w:t xml:space="preserve">ersonal de operación, que entregaron una perspectiva tangible sobre los problemas concretos vinculados con la separación y administración de residuos en el centro. </w:t>
      </w:r>
    </w:p>
    <w:p w14:paraId="41788607" w14:textId="77777777" w:rsidR="00466F25" w:rsidRPr="00466F25" w:rsidRDefault="00466F25" w:rsidP="00466F25">
      <w:pPr>
        <w:tabs>
          <w:tab w:val="left" w:pos="3014"/>
        </w:tabs>
      </w:pPr>
      <w:r w:rsidRPr="00466F25">
        <w:t>Durante estas entrevistas se identificaron diversas problemáticas, entre ellas:</w:t>
      </w:r>
    </w:p>
    <w:p w14:paraId="43DD7AD9" w14:textId="77777777" w:rsidR="00E85980" w:rsidRDefault="00E85980" w:rsidP="003C71EA">
      <w:pPr>
        <w:pStyle w:val="Prrafodelista"/>
        <w:numPr>
          <w:ilvl w:val="0"/>
          <w:numId w:val="16"/>
        </w:numPr>
        <w:tabs>
          <w:tab w:val="left" w:pos="3014"/>
        </w:tabs>
      </w:pPr>
      <w:r>
        <w:t>Falta de uniformidad en la separación de residuos dentro de las áreas comunes.</w:t>
      </w:r>
    </w:p>
    <w:p w14:paraId="22BEBF22" w14:textId="77777777" w:rsidR="00E85980" w:rsidRDefault="00E85980" w:rsidP="003C71EA">
      <w:pPr>
        <w:pStyle w:val="Prrafodelista"/>
        <w:numPr>
          <w:ilvl w:val="0"/>
          <w:numId w:val="16"/>
        </w:numPr>
        <w:tabs>
          <w:tab w:val="left" w:pos="3014"/>
        </w:tabs>
      </w:pPr>
      <w:r>
        <w:t>Ausencia de herramientas tecnológicas que apoyen la correcta clasificación.</w:t>
      </w:r>
    </w:p>
    <w:p w14:paraId="0AB74F33" w14:textId="77777777" w:rsidR="00E85980" w:rsidRDefault="00E85980" w:rsidP="003C71EA">
      <w:pPr>
        <w:pStyle w:val="Prrafodelista"/>
        <w:numPr>
          <w:ilvl w:val="0"/>
          <w:numId w:val="16"/>
        </w:numPr>
        <w:tabs>
          <w:tab w:val="left" w:pos="3014"/>
        </w:tabs>
      </w:pPr>
      <w:r>
        <w:t>Escasa sensibilización del personal respecto a la importancia de la separación.</w:t>
      </w:r>
    </w:p>
    <w:p w14:paraId="356614D2" w14:textId="77777777" w:rsidR="00E85980" w:rsidRDefault="00E85980" w:rsidP="003C71EA">
      <w:pPr>
        <w:pStyle w:val="Prrafodelista"/>
        <w:numPr>
          <w:ilvl w:val="0"/>
          <w:numId w:val="16"/>
        </w:numPr>
        <w:tabs>
          <w:tab w:val="left" w:pos="3014"/>
        </w:tabs>
      </w:pPr>
      <w:r>
        <w:t>Necesidad de soluciones accesibles que puedan escalarse a otras instalaciones.</w:t>
      </w:r>
    </w:p>
    <w:p w14:paraId="79BB2E0D" w14:textId="28398618" w:rsidR="0049466F" w:rsidRDefault="00E85980" w:rsidP="003C71EA">
      <w:pPr>
        <w:pStyle w:val="Prrafodelista"/>
        <w:numPr>
          <w:ilvl w:val="0"/>
          <w:numId w:val="16"/>
        </w:numPr>
        <w:tabs>
          <w:tab w:val="left" w:pos="3014"/>
        </w:tabs>
      </w:pPr>
      <w:r>
        <w:t>Interés institucional por integrar tecnologías emergentes en procesos ambientales.</w:t>
      </w:r>
    </w:p>
    <w:p w14:paraId="67A4452E" w14:textId="257652A6" w:rsidR="00E85980" w:rsidRDefault="00E85980" w:rsidP="00E85980">
      <w:pPr>
        <w:tabs>
          <w:tab w:val="left" w:pos="3014"/>
        </w:tabs>
      </w:pPr>
      <w:r w:rsidRPr="00E85980">
        <w:t>Con base en estas observaciones se definieron los requerimientos funcionales, entre los que destacaron:</w:t>
      </w:r>
    </w:p>
    <w:p w14:paraId="7859D204" w14:textId="77777777" w:rsidR="000851B2" w:rsidRDefault="000851B2" w:rsidP="003C71EA">
      <w:pPr>
        <w:pStyle w:val="Prrafodelista"/>
        <w:numPr>
          <w:ilvl w:val="0"/>
          <w:numId w:val="17"/>
        </w:numPr>
        <w:tabs>
          <w:tab w:val="left" w:pos="3014"/>
        </w:tabs>
      </w:pPr>
      <w:r>
        <w:t>El sistema debe capturar imágenes de residuos automáticamente.</w:t>
      </w:r>
    </w:p>
    <w:p w14:paraId="28DAD918" w14:textId="77777777" w:rsidR="000851B2" w:rsidRDefault="000851B2" w:rsidP="003C71EA">
      <w:pPr>
        <w:pStyle w:val="Prrafodelista"/>
        <w:numPr>
          <w:ilvl w:val="0"/>
          <w:numId w:val="17"/>
        </w:numPr>
        <w:tabs>
          <w:tab w:val="left" w:pos="3014"/>
        </w:tabs>
      </w:pPr>
      <w:r>
        <w:t>El modelo debe clasificar en tiempo real entre residuo orgánico e inorgánico.</w:t>
      </w:r>
    </w:p>
    <w:p w14:paraId="6EC72816" w14:textId="77777777" w:rsidR="000851B2" w:rsidRDefault="000851B2" w:rsidP="003C71EA">
      <w:pPr>
        <w:pStyle w:val="Prrafodelista"/>
        <w:numPr>
          <w:ilvl w:val="0"/>
          <w:numId w:val="17"/>
        </w:numPr>
        <w:tabs>
          <w:tab w:val="left" w:pos="3014"/>
        </w:tabs>
      </w:pPr>
      <w:r>
        <w:t>El servidor debe procesar imágenes y devolver resultados inmediatos.</w:t>
      </w:r>
    </w:p>
    <w:p w14:paraId="6959C0F0" w14:textId="77777777" w:rsidR="000851B2" w:rsidRDefault="000851B2" w:rsidP="003C71EA">
      <w:pPr>
        <w:pStyle w:val="Prrafodelista"/>
        <w:numPr>
          <w:ilvl w:val="0"/>
          <w:numId w:val="17"/>
        </w:numPr>
        <w:tabs>
          <w:tab w:val="left" w:pos="3014"/>
        </w:tabs>
      </w:pPr>
      <w:r>
        <w:t>Debe integrarse un mecanismo físico para mover o separar los residuos.</w:t>
      </w:r>
    </w:p>
    <w:p w14:paraId="0F46CA5A" w14:textId="3415129C" w:rsidR="00E85980" w:rsidRDefault="000851B2" w:rsidP="003C71EA">
      <w:pPr>
        <w:pStyle w:val="Prrafodelista"/>
        <w:numPr>
          <w:ilvl w:val="0"/>
          <w:numId w:val="17"/>
        </w:numPr>
        <w:tabs>
          <w:tab w:val="left" w:pos="3014"/>
        </w:tabs>
      </w:pPr>
      <w:r>
        <w:lastRenderedPageBreak/>
        <w:t xml:space="preserve">Se requiere una interfaz visual para mostrar estado </w:t>
      </w:r>
      <w:r w:rsidR="0008658B">
        <w:t xml:space="preserve">de la </w:t>
      </w:r>
      <w:r>
        <w:t>clasificaci</w:t>
      </w:r>
      <w:r w:rsidR="0008658B">
        <w:t>ón</w:t>
      </w:r>
      <w:r>
        <w:t>.</w:t>
      </w:r>
    </w:p>
    <w:p w14:paraId="794104AD" w14:textId="4845E459" w:rsidR="00DF5805" w:rsidRDefault="00CB19E9" w:rsidP="00DF5805">
      <w:pPr>
        <w:tabs>
          <w:tab w:val="left" w:pos="3014"/>
        </w:tabs>
      </w:pPr>
      <w:r w:rsidRPr="00CB19E9">
        <w:t>Asimismo, se establecieron requerimientos no funcionales:</w:t>
      </w:r>
    </w:p>
    <w:p w14:paraId="03FAECDA" w14:textId="77777777" w:rsidR="00A0697C" w:rsidRDefault="00A0697C" w:rsidP="003C71EA">
      <w:pPr>
        <w:pStyle w:val="Prrafodelista"/>
        <w:numPr>
          <w:ilvl w:val="0"/>
          <w:numId w:val="18"/>
        </w:numPr>
        <w:tabs>
          <w:tab w:val="left" w:pos="3014"/>
        </w:tabs>
      </w:pPr>
      <w:r>
        <w:t>Bajo consumo energético.</w:t>
      </w:r>
    </w:p>
    <w:p w14:paraId="4C5D0FA8" w14:textId="77777777" w:rsidR="00A0697C" w:rsidRDefault="00A0697C" w:rsidP="003C71EA">
      <w:pPr>
        <w:pStyle w:val="Prrafodelista"/>
        <w:numPr>
          <w:ilvl w:val="0"/>
          <w:numId w:val="18"/>
        </w:numPr>
        <w:tabs>
          <w:tab w:val="left" w:pos="3014"/>
        </w:tabs>
      </w:pPr>
      <w:r>
        <w:t>Tiempo de inferencia menor a 2 segundos.</w:t>
      </w:r>
    </w:p>
    <w:p w14:paraId="292E7D2B" w14:textId="77777777" w:rsidR="00A0697C" w:rsidRDefault="00A0697C" w:rsidP="003C71EA">
      <w:pPr>
        <w:pStyle w:val="Prrafodelista"/>
        <w:numPr>
          <w:ilvl w:val="0"/>
          <w:numId w:val="18"/>
        </w:numPr>
        <w:tabs>
          <w:tab w:val="left" w:pos="3014"/>
        </w:tabs>
      </w:pPr>
      <w:r>
        <w:t xml:space="preserve">Capacidad de operar con </w:t>
      </w:r>
      <w:proofErr w:type="spellStart"/>
      <w:r>
        <w:t>WiFi</w:t>
      </w:r>
      <w:proofErr w:type="spellEnd"/>
      <w:r>
        <w:t xml:space="preserve"> local.</w:t>
      </w:r>
    </w:p>
    <w:p w14:paraId="7784ABFD" w14:textId="77777777" w:rsidR="00A0697C" w:rsidRDefault="00A0697C" w:rsidP="003C71EA">
      <w:pPr>
        <w:pStyle w:val="Prrafodelista"/>
        <w:numPr>
          <w:ilvl w:val="0"/>
          <w:numId w:val="18"/>
        </w:numPr>
        <w:tabs>
          <w:tab w:val="left" w:pos="3014"/>
        </w:tabs>
      </w:pPr>
      <w:r>
        <w:t>Uso de hardware económico y fácilmente reemplazable.</w:t>
      </w:r>
    </w:p>
    <w:p w14:paraId="52168B81" w14:textId="37C71327" w:rsidR="00CB19E9" w:rsidRDefault="00A0697C" w:rsidP="003C71EA">
      <w:pPr>
        <w:pStyle w:val="Prrafodelista"/>
        <w:numPr>
          <w:ilvl w:val="0"/>
          <w:numId w:val="18"/>
        </w:numPr>
        <w:tabs>
          <w:tab w:val="left" w:pos="3014"/>
        </w:tabs>
      </w:pPr>
      <w:r>
        <w:t>Tolerancia básica a condiciones ambientales variables.</w:t>
      </w:r>
    </w:p>
    <w:p w14:paraId="29566ADD" w14:textId="1B46C624" w:rsidR="00A0697C" w:rsidRDefault="00010F56" w:rsidP="00010F56">
      <w:pPr>
        <w:tabs>
          <w:tab w:val="left" w:pos="3014"/>
        </w:tabs>
        <w:ind w:firstLine="425"/>
      </w:pPr>
      <w:r w:rsidRPr="00010F56">
        <w:t>Este análisis permitió sentar las bases del diseño del prototipo, alineando los objetivos técnicos con las necesidades reales de INFOTEC.</w:t>
      </w:r>
    </w:p>
    <w:p w14:paraId="052C1D69" w14:textId="680A2B53" w:rsidR="00FB5AB4" w:rsidRDefault="00FB5AB4">
      <w:pPr>
        <w:spacing w:line="278" w:lineRule="auto"/>
        <w:jc w:val="left"/>
      </w:pPr>
      <w:r>
        <w:br w:type="page"/>
      </w:r>
    </w:p>
    <w:p w14:paraId="2760EAEB" w14:textId="6AAF0489" w:rsidR="00371F2D" w:rsidRDefault="004C617F" w:rsidP="004C617F">
      <w:pPr>
        <w:pStyle w:val="Titulo3"/>
      </w:pPr>
      <w:bookmarkStart w:id="168" w:name="_Toc221023784"/>
      <w:r>
        <w:lastRenderedPageBreak/>
        <w:t xml:space="preserve">4.1.1 </w:t>
      </w:r>
      <w:r w:rsidR="00566ED6">
        <w:t>Aspectos generales</w:t>
      </w:r>
      <w:r w:rsidR="00E75EC0">
        <w:t xml:space="preserve"> del código</w:t>
      </w:r>
      <w:r w:rsidR="00566ED6">
        <w:t>.</w:t>
      </w:r>
      <w:bookmarkEnd w:id="168"/>
    </w:p>
    <w:p w14:paraId="1F80A884" w14:textId="7E527CAB" w:rsidR="00566ED6" w:rsidRDefault="00566ED6" w:rsidP="002E2C40">
      <w:pPr>
        <w:tabs>
          <w:tab w:val="left" w:pos="3014"/>
        </w:tabs>
        <w:ind w:firstLine="426"/>
      </w:pPr>
      <w:r>
        <w:t>En este proyecto se implementa la nomenclatura</w:t>
      </w:r>
      <w:r w:rsidR="00E75EC0">
        <w:t xml:space="preserve"> en su mayoría</w:t>
      </w:r>
      <w:r>
        <w:t xml:space="preserve"> Camel</w:t>
      </w:r>
      <w:r w:rsidR="00A87176">
        <w:t xml:space="preserve"> </w:t>
      </w:r>
      <w:r>
        <w:t>Case</w:t>
      </w:r>
      <w:r w:rsidR="00A87176">
        <w:t xml:space="preserve"> y Snake Case</w:t>
      </w:r>
      <w:r>
        <w:t xml:space="preserve"> para la creación de clases, con el objetivo de mejorar la legibilidad y mantener un estilo de código uniforme.</w:t>
      </w:r>
    </w:p>
    <w:p w14:paraId="5B73BF63" w14:textId="0D60D62B" w:rsidR="00566ED6" w:rsidRDefault="00566ED6" w:rsidP="002E2C40">
      <w:pPr>
        <w:tabs>
          <w:tab w:val="left" w:pos="3014"/>
        </w:tabs>
        <w:ind w:firstLine="426"/>
      </w:pPr>
      <w:r>
        <w:t xml:space="preserve">Además de </w:t>
      </w:r>
      <w:proofErr w:type="spellStart"/>
      <w:r>
        <w:t>CamelCase</w:t>
      </w:r>
      <w:proofErr w:type="spellEnd"/>
      <w:r>
        <w:t>, se utiliza una nomenclatura de tipo militar (por letras como Alpha, Bravo, etc.) para nombrar las instancias principales del sistema. Esta estrategia facilita la identificación de módulos clave y permite distinguir rápidamente las responsabilidades de cada componente.</w:t>
      </w:r>
    </w:p>
    <w:p w14:paraId="5362F725" w14:textId="40B63E75" w:rsidR="00566ED6" w:rsidRDefault="00566ED6" w:rsidP="00566ED6">
      <w:pPr>
        <w:tabs>
          <w:tab w:val="left" w:pos="3014"/>
        </w:tabs>
      </w:pPr>
      <w:r>
        <w:t>Hasta el momento, se han utilizado dos identificadores principales:</w:t>
      </w:r>
    </w:p>
    <w:tbl>
      <w:tblPr>
        <w:tblStyle w:val="Tablaconcuadrcula"/>
        <w:tblW w:w="0" w:type="auto"/>
        <w:tblLook w:val="04A0" w:firstRow="1" w:lastRow="0" w:firstColumn="1" w:lastColumn="0" w:noHBand="0" w:noVBand="1"/>
      </w:tblPr>
      <w:tblGrid>
        <w:gridCol w:w="4414"/>
        <w:gridCol w:w="4414"/>
      </w:tblGrid>
      <w:tr w:rsidR="00E75EC0" w14:paraId="13DAFB51" w14:textId="77777777" w:rsidTr="0000649E">
        <w:tc>
          <w:tcPr>
            <w:tcW w:w="4414" w:type="dxa"/>
            <w:vAlign w:val="center"/>
          </w:tcPr>
          <w:p w14:paraId="6C9C6F5F" w14:textId="4386B991" w:rsidR="00E75EC0" w:rsidRPr="00E75EC0" w:rsidRDefault="00E75EC0" w:rsidP="00BB5E9F">
            <w:pPr>
              <w:tabs>
                <w:tab w:val="left" w:pos="3014"/>
              </w:tabs>
              <w:jc w:val="center"/>
              <w:rPr>
                <w:b/>
                <w:bCs/>
              </w:rPr>
            </w:pPr>
            <w:r w:rsidRPr="00E75EC0">
              <w:rPr>
                <w:b/>
                <w:bCs/>
              </w:rPr>
              <w:t>Letra utilizada</w:t>
            </w:r>
          </w:p>
        </w:tc>
        <w:tc>
          <w:tcPr>
            <w:tcW w:w="4414" w:type="dxa"/>
            <w:vAlign w:val="center"/>
          </w:tcPr>
          <w:p w14:paraId="486989DF" w14:textId="51653CB0" w:rsidR="00E75EC0" w:rsidRPr="00E75EC0" w:rsidRDefault="00E75EC0" w:rsidP="00BB5E9F">
            <w:pPr>
              <w:tabs>
                <w:tab w:val="left" w:pos="3014"/>
              </w:tabs>
              <w:jc w:val="center"/>
              <w:rPr>
                <w:b/>
                <w:bCs/>
              </w:rPr>
            </w:pPr>
            <w:r w:rsidRPr="00E75EC0">
              <w:rPr>
                <w:b/>
                <w:bCs/>
              </w:rPr>
              <w:t>Clase encargada</w:t>
            </w:r>
          </w:p>
        </w:tc>
      </w:tr>
      <w:tr w:rsidR="00E75EC0" w14:paraId="2FFFF586" w14:textId="77777777" w:rsidTr="00E75EC0">
        <w:tc>
          <w:tcPr>
            <w:tcW w:w="4414" w:type="dxa"/>
          </w:tcPr>
          <w:p w14:paraId="52E81AF5" w14:textId="0F8A2AB5" w:rsidR="00E75EC0" w:rsidRPr="00E75EC0" w:rsidRDefault="00E75EC0" w:rsidP="00566ED6">
            <w:pPr>
              <w:tabs>
                <w:tab w:val="left" w:pos="3014"/>
              </w:tabs>
              <w:rPr>
                <w:b/>
                <w:bCs/>
              </w:rPr>
            </w:pPr>
            <w:r w:rsidRPr="00E75EC0">
              <w:rPr>
                <w:b/>
                <w:bCs/>
              </w:rPr>
              <w:t>Alpha</w:t>
            </w:r>
          </w:p>
        </w:tc>
        <w:tc>
          <w:tcPr>
            <w:tcW w:w="4414" w:type="dxa"/>
          </w:tcPr>
          <w:p w14:paraId="6D6D5DD1" w14:textId="0A1C3D9F" w:rsidR="00E75EC0" w:rsidRDefault="00E75EC0" w:rsidP="00566ED6">
            <w:pPr>
              <w:tabs>
                <w:tab w:val="left" w:pos="3014"/>
              </w:tabs>
            </w:pPr>
            <w:proofErr w:type="spellStart"/>
            <w:r>
              <w:t>ManejadorHTTP</w:t>
            </w:r>
            <w:proofErr w:type="spellEnd"/>
          </w:p>
          <w:p w14:paraId="2D5EFC40" w14:textId="42951C59" w:rsidR="00E75EC0" w:rsidRDefault="00E75EC0" w:rsidP="00566ED6">
            <w:pPr>
              <w:tabs>
                <w:tab w:val="left" w:pos="3014"/>
              </w:tabs>
            </w:pPr>
            <w:r w:rsidRPr="00E75EC0">
              <w:t xml:space="preserve">Asignado al </w:t>
            </w:r>
            <w:proofErr w:type="spellStart"/>
            <w:r w:rsidRPr="00E75EC0">
              <w:t>backend</w:t>
            </w:r>
            <w:proofErr w:type="spellEnd"/>
            <w:r w:rsidRPr="00E75EC0">
              <w:t xml:space="preserve"> principal, encargado del manejo general del sistema.</w:t>
            </w:r>
          </w:p>
        </w:tc>
      </w:tr>
      <w:tr w:rsidR="00E75EC0" w14:paraId="47FC05B9" w14:textId="77777777" w:rsidTr="00E75EC0">
        <w:tc>
          <w:tcPr>
            <w:tcW w:w="4414" w:type="dxa"/>
          </w:tcPr>
          <w:p w14:paraId="5B35E456" w14:textId="37FC2AE7" w:rsidR="00E75EC0" w:rsidRPr="00E75EC0" w:rsidRDefault="00E75EC0" w:rsidP="00566ED6">
            <w:pPr>
              <w:tabs>
                <w:tab w:val="left" w:pos="3014"/>
              </w:tabs>
              <w:rPr>
                <w:b/>
                <w:bCs/>
              </w:rPr>
            </w:pPr>
            <w:r w:rsidRPr="00E75EC0">
              <w:rPr>
                <w:b/>
                <w:bCs/>
              </w:rPr>
              <w:t>Bravo</w:t>
            </w:r>
          </w:p>
        </w:tc>
        <w:tc>
          <w:tcPr>
            <w:tcW w:w="4414" w:type="dxa"/>
          </w:tcPr>
          <w:p w14:paraId="07222172" w14:textId="001F7AC0" w:rsidR="00E75EC0" w:rsidRDefault="00E75EC0" w:rsidP="00566ED6">
            <w:pPr>
              <w:tabs>
                <w:tab w:val="left" w:pos="3014"/>
              </w:tabs>
            </w:pPr>
            <w:proofErr w:type="spellStart"/>
            <w:r>
              <w:t>pruebaModelosTF</w:t>
            </w:r>
            <w:proofErr w:type="spellEnd"/>
          </w:p>
          <w:p w14:paraId="3D859042" w14:textId="26041EE6" w:rsidR="00E75EC0" w:rsidRDefault="00E75EC0" w:rsidP="00E75EC0">
            <w:pPr>
              <w:keepNext/>
              <w:tabs>
                <w:tab w:val="left" w:pos="3014"/>
              </w:tabs>
            </w:pPr>
            <w:r w:rsidRPr="00E75EC0">
              <w:t xml:space="preserve">Asignado al </w:t>
            </w:r>
            <w:proofErr w:type="spellStart"/>
            <w:r w:rsidRPr="00E75EC0">
              <w:t>backend</w:t>
            </w:r>
            <w:proofErr w:type="spellEnd"/>
            <w:r w:rsidRPr="00E75EC0">
              <w:t xml:space="preserve"> de identificación mediante inteligencia artificial.</w:t>
            </w:r>
          </w:p>
        </w:tc>
      </w:tr>
    </w:tbl>
    <w:p w14:paraId="2A86EFB0" w14:textId="276E4D77" w:rsidR="00E75EC0" w:rsidRDefault="00E75EC0" w:rsidP="00E75EC0">
      <w:pPr>
        <w:pStyle w:val="Descripcin"/>
        <w:jc w:val="center"/>
      </w:pPr>
      <w:bookmarkStart w:id="169" w:name="_Toc221023881"/>
      <w:r>
        <w:t xml:space="preserve">Tabla </w:t>
      </w:r>
      <w:fldSimple w:instr=" SEQ Tabla \* ARABIC ">
        <w:r w:rsidR="00CA4201">
          <w:rPr>
            <w:noProof/>
          </w:rPr>
          <w:t>2</w:t>
        </w:r>
      </w:fldSimple>
      <w:r>
        <w:t xml:space="preserve"> Nombre de instancias</w:t>
      </w:r>
      <w:bookmarkEnd w:id="169"/>
    </w:p>
    <w:p w14:paraId="19F146A5" w14:textId="29E32097" w:rsidR="00566ED6" w:rsidRDefault="00566ED6" w:rsidP="002E2C40">
      <w:pPr>
        <w:tabs>
          <w:tab w:val="left" w:pos="3014"/>
        </w:tabs>
        <w:ind w:firstLine="426"/>
      </w:pPr>
      <w:r>
        <w:t>La nomenclatura general adoptada combina claridad semántica, orden y una estructura que facilita la escalabilidad del proyecto. De esta manera, cada nueva clase o instancia podrá integrarse sin perder consistencia ni generar ambigüedades en el código.</w:t>
      </w:r>
    </w:p>
    <w:p w14:paraId="3E800F5D" w14:textId="528BDECE" w:rsidR="00FB5AB4" w:rsidRDefault="00FB5AB4">
      <w:pPr>
        <w:spacing w:line="278" w:lineRule="auto"/>
        <w:jc w:val="left"/>
      </w:pPr>
      <w:r>
        <w:br w:type="page"/>
      </w:r>
    </w:p>
    <w:p w14:paraId="3A4EBFFC" w14:textId="005B8435" w:rsidR="00356661" w:rsidRDefault="004C617F" w:rsidP="004C617F">
      <w:pPr>
        <w:pStyle w:val="Titulo3"/>
      </w:pPr>
      <w:bookmarkStart w:id="170" w:name="_Toc221023785"/>
      <w:r>
        <w:lastRenderedPageBreak/>
        <w:t xml:space="preserve">4.1.2 </w:t>
      </w:r>
      <w:r w:rsidR="00356661">
        <w:t>Hardware a utilizar</w:t>
      </w:r>
      <w:bookmarkEnd w:id="170"/>
    </w:p>
    <w:p w14:paraId="618B25E4" w14:textId="77777777" w:rsidR="00356661" w:rsidRPr="0074070A" w:rsidRDefault="00356661" w:rsidP="0074070A">
      <w:pPr>
        <w:keepNext/>
        <w:tabs>
          <w:tab w:val="left" w:pos="3014"/>
        </w:tabs>
        <w:spacing w:after="0"/>
        <w:jc w:val="center"/>
        <w:rPr>
          <w:highlight w:val="yellow"/>
        </w:rPr>
      </w:pPr>
      <w:r w:rsidRPr="0074070A">
        <w:rPr>
          <w:noProof/>
          <w:highlight w:val="yellow"/>
        </w:rPr>
        <w:drawing>
          <wp:inline distT="0" distB="0" distL="0" distR="0" wp14:anchorId="446EB7CE" wp14:editId="0EDF0345">
            <wp:extent cx="2880000" cy="2880000"/>
            <wp:effectExtent l="19050" t="19050" r="15875" b="15875"/>
            <wp:docPr id="21" name="Imagen 21" descr="Micro Servo MG90S 2.5Kg - Naylamp Mechatronics -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 Servo MG90S 2.5Kg - Naylamp Mechatronics - Per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7F2A71E9" w14:textId="26D6D4A9" w:rsidR="00356661" w:rsidRDefault="00356661" w:rsidP="0074070A">
      <w:pPr>
        <w:pStyle w:val="Descripcin"/>
        <w:spacing w:after="0"/>
        <w:jc w:val="center"/>
      </w:pPr>
      <w:bookmarkStart w:id="171" w:name="_Toc221023825"/>
      <w:r w:rsidRPr="00637DEE">
        <w:t xml:space="preserve">Ilustración </w:t>
      </w:r>
      <w:fldSimple w:instr=" SEQ Ilustración \* ARABIC ">
        <w:r w:rsidR="00CA4201">
          <w:rPr>
            <w:noProof/>
          </w:rPr>
          <w:t>2</w:t>
        </w:r>
      </w:fldSimple>
      <w:r w:rsidRPr="00637DEE">
        <w:t xml:space="preserve"> Servomotor </w:t>
      </w:r>
      <w:r w:rsidR="00637DEE" w:rsidRPr="00637DEE">
        <w:t>MG90S.</w:t>
      </w:r>
      <w:bookmarkEnd w:id="171"/>
    </w:p>
    <w:p w14:paraId="40D23594" w14:textId="529F03FA" w:rsidR="00437E66" w:rsidRPr="00356661" w:rsidRDefault="00437E66" w:rsidP="006A2716">
      <w:pPr>
        <w:ind w:firstLine="709"/>
      </w:pPr>
      <w:r w:rsidRPr="00437E66">
        <w:t xml:space="preserve">El servomotor MG90S es una opción común y eficiente debido a su excelente relación tamaño-par. Es un </w:t>
      </w:r>
      <w:proofErr w:type="spellStart"/>
      <w:r w:rsidRPr="00437E66">
        <w:t>microservo</w:t>
      </w:r>
      <w:proofErr w:type="spellEnd"/>
      <w:r w:rsidRPr="00437E66">
        <w:t xml:space="preserve"> de engranaje metálico que, a pesar de su pequeño tamaño, es capaz de proporcionar suficiente potencia para tareas ligeras y medianas, como mover pequeños brazos robóticos, operar interruptores o posicionar con precisión sensores y cámaras. Su capacidad de ser controlado por una simple señal PWM (modulación de ancho de pulso) proporciona un control de ángulo preciso</w:t>
      </w:r>
      <w:r w:rsidR="000A49C3">
        <w:t xml:space="preserve"> </w:t>
      </w:r>
      <w:sdt>
        <w:sdtPr>
          <w:id w:val="-2003731769"/>
          <w:citation/>
        </w:sdtPr>
        <w:sdtEndPr/>
        <w:sdtContent>
          <w:r w:rsidR="000A49C3">
            <w:fldChar w:fldCharType="begin"/>
          </w:r>
          <w:r w:rsidR="000A49C3">
            <w:instrText xml:space="preserve"> CITATION UNI254 \l 2058 </w:instrText>
          </w:r>
          <w:r w:rsidR="000A49C3">
            <w:fldChar w:fldCharType="separate"/>
          </w:r>
          <w:r w:rsidR="001E60F9" w:rsidRPr="001E60F9">
            <w:rPr>
              <w:noProof/>
            </w:rPr>
            <w:t>[39]</w:t>
          </w:r>
          <w:r w:rsidR="000A49C3">
            <w:fldChar w:fldCharType="end"/>
          </w:r>
        </w:sdtContent>
      </w:sdt>
      <w:r w:rsidRPr="00437E66">
        <w:t>.</w:t>
      </w:r>
    </w:p>
    <w:p w14:paraId="7741BC33" w14:textId="77777777" w:rsidR="00356661" w:rsidRPr="0074070A" w:rsidRDefault="00356661" w:rsidP="0074070A">
      <w:pPr>
        <w:keepNext/>
        <w:tabs>
          <w:tab w:val="left" w:pos="3014"/>
        </w:tabs>
        <w:spacing w:after="0"/>
        <w:jc w:val="center"/>
        <w:rPr>
          <w:highlight w:val="yellow"/>
        </w:rPr>
      </w:pPr>
      <w:r w:rsidRPr="0074070A">
        <w:rPr>
          <w:noProof/>
          <w:highlight w:val="yellow"/>
        </w:rPr>
        <w:drawing>
          <wp:inline distT="0" distB="0" distL="0" distR="0" wp14:anchorId="52FBEEBA" wp14:editId="76E9E75C">
            <wp:extent cx="2880000" cy="2880000"/>
            <wp:effectExtent l="19050" t="19050" r="15875" b="15875"/>
            <wp:docPr id="22" name="Imagen 22" descr="Sensor de Distancia Ultrasónico HC-SR04 – Dinastia Tecno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 de Distancia Ultrasónico HC-SR04 – Dinastia Tecnologic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3D7055CB" w14:textId="22EEB081" w:rsidR="00356661" w:rsidRPr="00F61543" w:rsidRDefault="00356661" w:rsidP="0074070A">
      <w:pPr>
        <w:pStyle w:val="Descripcin"/>
        <w:spacing w:after="0"/>
        <w:jc w:val="center"/>
      </w:pPr>
      <w:bookmarkStart w:id="172" w:name="_Toc221023826"/>
      <w:r w:rsidRPr="00637DEE">
        <w:t xml:space="preserve">Ilustración </w:t>
      </w:r>
      <w:fldSimple w:instr=" SEQ Ilustración \* ARABIC ">
        <w:r w:rsidR="00CA4201">
          <w:rPr>
            <w:noProof/>
          </w:rPr>
          <w:t>3</w:t>
        </w:r>
      </w:fldSimple>
      <w:r w:rsidR="00670DF5" w:rsidRPr="00670DF5">
        <w:t xml:space="preserve"> </w:t>
      </w:r>
      <w:r w:rsidR="00670DF5" w:rsidRPr="00670DF5">
        <w:rPr>
          <w:noProof/>
        </w:rPr>
        <w:t>un sensor ultrasónico HCSR04</w:t>
      </w:r>
      <w:r w:rsidR="00637DEE" w:rsidRPr="00637DEE">
        <w:t>.</w:t>
      </w:r>
      <w:bookmarkEnd w:id="172"/>
    </w:p>
    <w:p w14:paraId="2D1FDAC8" w14:textId="1094A48F" w:rsidR="00437E66" w:rsidRDefault="00670DF5" w:rsidP="006A2716">
      <w:pPr>
        <w:ind w:firstLine="709"/>
      </w:pPr>
      <w:r w:rsidRPr="00670DF5">
        <w:lastRenderedPageBreak/>
        <w:t xml:space="preserve">El sensor ultrasónico HC-SR04 sobresale, ciertamente, por su habilidad para calcular distancias de modo sencillo y con gran confiabilidad. Para esta tarea, hace uso de pulsos de sonido de alta frecuencia, que le permiten identificar la distancia al objeto con precisión. </w:t>
      </w:r>
      <w:r w:rsidRPr="00670DF5">
        <w:t>Exhibe,</w:t>
      </w:r>
      <w:r w:rsidRPr="00670DF5">
        <w:t xml:space="preserve"> además, una notable inmunidad a las variaciones en la luz ambiental, un atributo que lo pone por encima de otros, tipo infrarrojos. Su operación, basada en el tiempo de recorrido del sonido, junto con su sencilla interfaz con dos pines para disparo y eco, facilitan su inclusión en diversos proyectos</w:t>
      </w:r>
      <w:r w:rsidR="002F04C1">
        <w:t xml:space="preserve"> </w:t>
      </w:r>
      <w:sdt>
        <w:sdtPr>
          <w:id w:val="2113461940"/>
          <w:citation/>
        </w:sdtPr>
        <w:sdtEndPr/>
        <w:sdtContent>
          <w:r w:rsidR="002F04C1">
            <w:fldChar w:fldCharType="begin"/>
          </w:r>
          <w:r w:rsidR="002F04C1">
            <w:instrText xml:space="preserve"> CITATION UNI253 \l 2058 </w:instrText>
          </w:r>
          <w:r w:rsidR="002F04C1">
            <w:fldChar w:fldCharType="separate"/>
          </w:r>
          <w:r w:rsidR="001E60F9" w:rsidRPr="001E60F9">
            <w:rPr>
              <w:noProof/>
            </w:rPr>
            <w:t>[40]</w:t>
          </w:r>
          <w:r w:rsidR="002F04C1">
            <w:fldChar w:fldCharType="end"/>
          </w:r>
        </w:sdtContent>
      </w:sdt>
      <w:r w:rsidR="00437E66">
        <w:t>.</w:t>
      </w:r>
    </w:p>
    <w:p w14:paraId="0728D761" w14:textId="77777777" w:rsidR="00356661" w:rsidRDefault="00356661" w:rsidP="00356661">
      <w:pPr>
        <w:keepNext/>
        <w:jc w:val="center"/>
      </w:pPr>
      <w:r>
        <w:rPr>
          <w:noProof/>
        </w:rPr>
        <w:drawing>
          <wp:inline distT="0" distB="0" distL="0" distR="0" wp14:anchorId="5CEE5D96" wp14:editId="50945627">
            <wp:extent cx="3408766" cy="2880000"/>
            <wp:effectExtent l="19050" t="19050" r="20320" b="15875"/>
            <wp:docPr id="26" name="Imagen 26" descr="ESP32 S3 N16R8 Tarjeta de Desarrollo Dual Tipo C – Rhetorics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SP32 S3 N16R8 Tarjeta de Desarrollo Dual Tipo C – Rhetorics PCB"/>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265"/>
                    <a:stretch/>
                  </pic:blipFill>
                  <pic:spPr bwMode="auto">
                    <a:xfrm>
                      <a:off x="0" y="0"/>
                      <a:ext cx="3408766" cy="288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66B0E0A" w14:textId="7C5267A8" w:rsidR="00356661" w:rsidRDefault="00356661" w:rsidP="00356661">
      <w:pPr>
        <w:pStyle w:val="Descripcin"/>
        <w:jc w:val="center"/>
      </w:pPr>
      <w:bookmarkStart w:id="173" w:name="_Toc221023827"/>
      <w:r>
        <w:t xml:space="preserve">Ilustración </w:t>
      </w:r>
      <w:fldSimple w:instr=" SEQ Ilustración \* ARABIC ">
        <w:r w:rsidR="00CA4201">
          <w:rPr>
            <w:noProof/>
          </w:rPr>
          <w:t>4</w:t>
        </w:r>
      </w:fldSimple>
      <w:r>
        <w:t xml:space="preserve"> ESP32-S3 N16R8</w:t>
      </w:r>
      <w:r w:rsidR="00637DEE">
        <w:t>.</w:t>
      </w:r>
      <w:bookmarkEnd w:id="173"/>
    </w:p>
    <w:p w14:paraId="534EF457" w14:textId="0DAB5C8B" w:rsidR="00437E66" w:rsidRDefault="00437E66" w:rsidP="006A2716">
      <w:pPr>
        <w:ind w:firstLine="709"/>
      </w:pPr>
      <w:r w:rsidRPr="00437E66">
        <w:t xml:space="preserve">Se eligió el ESP32-S3 N16R8 para ser el cerebro detrás de esta iniciativa debido a su conectividad avanzada y alto rendimiento. La hoja de especificaciones del N16R8 indica que tiene 8 MB de PSRAM (RAM </w:t>
      </w:r>
      <w:proofErr w:type="spellStart"/>
      <w:r w:rsidRPr="00437E66">
        <w:t>pseudoestática</w:t>
      </w:r>
      <w:proofErr w:type="spellEnd"/>
      <w:r w:rsidRPr="00437E66">
        <w:t xml:space="preserve">) y 16 MB de memoria flash, lo que proporciona una enorme capacidad para almacenar y procesar datos esenciales para controlar la transmisión de video de la cámara OV2640. Además, su soporte integrado para Bluetooth 5 (LE) y </w:t>
      </w:r>
      <w:proofErr w:type="spellStart"/>
      <w:r w:rsidRPr="00437E66">
        <w:t>Wi</w:t>
      </w:r>
      <w:proofErr w:type="spellEnd"/>
      <w:r w:rsidRPr="00437E66">
        <w:t>-Fi permite la comunicación inalámbrica y el control remoto</w:t>
      </w:r>
      <w:sdt>
        <w:sdtPr>
          <w:id w:val="-1124617703"/>
          <w:citation/>
        </w:sdtPr>
        <w:sdtEndPr/>
        <w:sdtContent>
          <w:r w:rsidR="002F04C1">
            <w:fldChar w:fldCharType="begin"/>
          </w:r>
          <w:r w:rsidR="002F04C1">
            <w:instrText xml:space="preserve"> CITATION UNI252 \l 2058 </w:instrText>
          </w:r>
          <w:r w:rsidR="002F04C1">
            <w:fldChar w:fldCharType="separate"/>
          </w:r>
          <w:r w:rsidR="001E60F9">
            <w:rPr>
              <w:noProof/>
            </w:rPr>
            <w:t xml:space="preserve"> </w:t>
          </w:r>
          <w:r w:rsidR="001E60F9" w:rsidRPr="001E60F9">
            <w:rPr>
              <w:noProof/>
            </w:rPr>
            <w:t>[41]</w:t>
          </w:r>
          <w:r w:rsidR="002F04C1">
            <w:fldChar w:fldCharType="end"/>
          </w:r>
        </w:sdtContent>
      </w:sdt>
      <w:r w:rsidR="002F04C1">
        <w:t>.</w:t>
      </w:r>
    </w:p>
    <w:p w14:paraId="0A0288EE" w14:textId="77777777" w:rsidR="00356661" w:rsidRDefault="00356661" w:rsidP="00356661">
      <w:pPr>
        <w:keepNext/>
        <w:jc w:val="center"/>
      </w:pPr>
      <w:r>
        <w:rPr>
          <w:noProof/>
        </w:rPr>
        <w:lastRenderedPageBreak/>
        <w:drawing>
          <wp:inline distT="0" distB="0" distL="0" distR="0" wp14:anchorId="506812AF" wp14:editId="29087099">
            <wp:extent cx="2880000" cy="2880000"/>
            <wp:effectExtent l="19050" t="19050" r="15875" b="15875"/>
            <wp:docPr id="27" name="Imagen 27" descr="Pantalla Oled 128x64 I2c Display Lcd 0.96 Arduino Pic Bi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ntalla Oled 128x64 I2c Display Lcd 0.96 Arduino Pic Bi color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75888502" w14:textId="2B4EBECB" w:rsidR="00356661" w:rsidRDefault="00356661" w:rsidP="00356661">
      <w:pPr>
        <w:pStyle w:val="Descripcin"/>
        <w:jc w:val="center"/>
      </w:pPr>
      <w:bookmarkStart w:id="174" w:name="_Toc221023828"/>
      <w:r>
        <w:t xml:space="preserve">Ilustración </w:t>
      </w:r>
      <w:fldSimple w:instr=" SEQ Ilustración \* ARABIC ">
        <w:r w:rsidR="00CA4201">
          <w:rPr>
            <w:noProof/>
          </w:rPr>
          <w:t>5</w:t>
        </w:r>
      </w:fldSimple>
      <w:r>
        <w:t xml:space="preserve"> P</w:t>
      </w:r>
      <w:r w:rsidRPr="00451504">
        <w:t>antalla oled 128x64 i2c</w:t>
      </w:r>
      <w:r w:rsidR="00637DEE">
        <w:t>.</w:t>
      </w:r>
      <w:bookmarkEnd w:id="174"/>
    </w:p>
    <w:p w14:paraId="6FAA912C" w14:textId="536BFC71" w:rsidR="00437E66" w:rsidRDefault="00437E66" w:rsidP="006A2716">
      <w:pPr>
        <w:ind w:firstLine="709"/>
      </w:pPr>
      <w:r w:rsidRPr="00437E66">
        <w:t>Se eligió una pantalla OLED de 128x64 con interfaz I2C por su bajo consumo de energía y alta legibilidad. Su tecnología OLED (diodo emisor de luz orgánico) significa que cada píxel genera su propia luz, perfectos para ofrecer información clara en una variedad de situaciones. Además, su pequeño tamaño y la simplicidad de la interfaz I2C (que requiere solo dos pines de reloj/datos además de la fuente de alimentación) lo hacen ideal para proyectos donde el espacio y el cableado son esenciales</w:t>
      </w:r>
      <w:r w:rsidR="002F04C1">
        <w:t xml:space="preserve"> </w:t>
      </w:r>
      <w:sdt>
        <w:sdtPr>
          <w:id w:val="1747849800"/>
          <w:citation/>
        </w:sdtPr>
        <w:sdtEndPr/>
        <w:sdtContent>
          <w:r w:rsidR="002F04C1">
            <w:fldChar w:fldCharType="begin"/>
          </w:r>
          <w:r w:rsidR="002F04C1">
            <w:instrText xml:space="preserve"> CITATION UNI251 \l 2058 </w:instrText>
          </w:r>
          <w:r w:rsidR="002F04C1">
            <w:fldChar w:fldCharType="separate"/>
          </w:r>
          <w:r w:rsidR="001E60F9" w:rsidRPr="001E60F9">
            <w:rPr>
              <w:noProof/>
            </w:rPr>
            <w:t>[42]</w:t>
          </w:r>
          <w:r w:rsidR="002F04C1">
            <w:fldChar w:fldCharType="end"/>
          </w:r>
        </w:sdtContent>
      </w:sdt>
      <w:r w:rsidR="002F04C1">
        <w:t>.</w:t>
      </w:r>
    </w:p>
    <w:p w14:paraId="688E376A" w14:textId="77777777" w:rsidR="00356661" w:rsidRDefault="00356661" w:rsidP="00356661">
      <w:pPr>
        <w:keepNext/>
        <w:jc w:val="center"/>
      </w:pPr>
      <w:r w:rsidRPr="00356661">
        <w:rPr>
          <w:noProof/>
        </w:rPr>
        <w:drawing>
          <wp:inline distT="0" distB="0" distL="0" distR="0" wp14:anchorId="3B5A4C20" wp14:editId="47E52831">
            <wp:extent cx="3418379" cy="2880000"/>
            <wp:effectExtent l="19050" t="19050" r="10795" b="158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8379" cy="2880000"/>
                    </a:xfrm>
                    <a:prstGeom prst="rect">
                      <a:avLst/>
                    </a:prstGeom>
                    <a:ln>
                      <a:solidFill>
                        <a:schemeClr val="tx1"/>
                      </a:solidFill>
                    </a:ln>
                  </pic:spPr>
                </pic:pic>
              </a:graphicData>
            </a:graphic>
          </wp:inline>
        </w:drawing>
      </w:r>
    </w:p>
    <w:p w14:paraId="61A68E3C" w14:textId="1BF3FD56" w:rsidR="00356661" w:rsidRDefault="00356661" w:rsidP="00356661">
      <w:pPr>
        <w:pStyle w:val="Descripcin"/>
        <w:jc w:val="center"/>
      </w:pPr>
      <w:bookmarkStart w:id="175" w:name="_Toc221023829"/>
      <w:r>
        <w:t xml:space="preserve">Ilustración </w:t>
      </w:r>
      <w:fldSimple w:instr=" SEQ Ilustración \* ARABIC ">
        <w:r w:rsidR="00CA4201">
          <w:rPr>
            <w:noProof/>
          </w:rPr>
          <w:t>6</w:t>
        </w:r>
      </w:fldSimple>
      <w:r>
        <w:t xml:space="preserve"> Cámara esp32 </w:t>
      </w:r>
      <w:r w:rsidRPr="00E32B40">
        <w:t>OV2640</w:t>
      </w:r>
      <w:r w:rsidR="00637DEE">
        <w:t>.</w:t>
      </w:r>
      <w:bookmarkEnd w:id="175"/>
    </w:p>
    <w:p w14:paraId="1EFE0FC3" w14:textId="6B758370" w:rsidR="00437E66" w:rsidRDefault="00437E66" w:rsidP="006A2716">
      <w:pPr>
        <w:ind w:firstLine="709"/>
      </w:pPr>
      <w:r w:rsidRPr="00437E66">
        <w:lastRenderedPageBreak/>
        <w:t xml:space="preserve">Se eligió la cámara OV2640 para agregar capacidades de visión al proyecto. </w:t>
      </w:r>
      <w:r>
        <w:t>O</w:t>
      </w:r>
      <w:r w:rsidRPr="00437E66">
        <w:t xml:space="preserve">frece una resolución máxima de 2 megapíxeles, que es más que suficiente para la mayoría de las aplicaciones de transmisión o visión integrada. Su </w:t>
      </w:r>
      <w:r>
        <w:t xml:space="preserve">forma de </w:t>
      </w:r>
      <w:r w:rsidRPr="00437E66">
        <w:t>control de configuración y la capacidad de generar datos de imágenes en varios formatos lo hacen compatible y configurable</w:t>
      </w:r>
      <w:sdt>
        <w:sdtPr>
          <w:id w:val="1234429652"/>
          <w:citation/>
        </w:sdtPr>
        <w:sdtEndPr/>
        <w:sdtContent>
          <w:r w:rsidR="002F04C1">
            <w:fldChar w:fldCharType="begin"/>
          </w:r>
          <w:r w:rsidR="000A49C3">
            <w:instrText xml:space="preserve">CITATION UNI25 \l 2058 </w:instrText>
          </w:r>
          <w:r w:rsidR="002F04C1">
            <w:fldChar w:fldCharType="separate"/>
          </w:r>
          <w:r w:rsidR="001E60F9">
            <w:rPr>
              <w:noProof/>
            </w:rPr>
            <w:t xml:space="preserve"> </w:t>
          </w:r>
          <w:r w:rsidR="001E60F9" w:rsidRPr="001E60F9">
            <w:rPr>
              <w:noProof/>
            </w:rPr>
            <w:t>[43]</w:t>
          </w:r>
          <w:r w:rsidR="002F04C1">
            <w:fldChar w:fldCharType="end"/>
          </w:r>
        </w:sdtContent>
      </w:sdt>
      <w:r w:rsidR="002F04C1">
        <w:t>.</w:t>
      </w:r>
    </w:p>
    <w:p w14:paraId="6BFA6CBA" w14:textId="4A707053" w:rsidR="00E75C86" w:rsidRDefault="00960439" w:rsidP="00E75C86">
      <w:pPr>
        <w:pStyle w:val="Ttulo2"/>
      </w:pPr>
      <w:bookmarkStart w:id="176" w:name="_Toc221023786"/>
      <w:r>
        <w:t xml:space="preserve">4.2 </w:t>
      </w:r>
      <w:r w:rsidRPr="00960439">
        <w:t>Planificación y Ejecución de la Metodología Scrum</w:t>
      </w:r>
      <w:r>
        <w:t>.</w:t>
      </w:r>
      <w:bookmarkEnd w:id="176"/>
    </w:p>
    <w:p w14:paraId="3D34407F" w14:textId="72E1A021" w:rsidR="00935D72" w:rsidRDefault="00935D72" w:rsidP="006A2716">
      <w:pPr>
        <w:ind w:firstLine="709"/>
      </w:pPr>
      <w:r>
        <w:t xml:space="preserve">El desarrollo del proyecto se estructuró bajo la metodología </w:t>
      </w:r>
      <w:r w:rsidR="00885639">
        <w:t>Scrum,</w:t>
      </w:r>
      <w:r>
        <w:t xml:space="preserve"> un marco ágil que facilita la gestión de proyectos complejos mediante la división del trabajo en iteraciones cortas y de duración fija llamadas </w:t>
      </w:r>
      <w:proofErr w:type="spellStart"/>
      <w:r>
        <w:t>Sprints</w:t>
      </w:r>
      <w:proofErr w:type="spellEnd"/>
      <w:r>
        <w:t>. Cada Sprint se enfoca en entregar un incremento de producto funcional y potencialmente entregable.</w:t>
      </w:r>
    </w:p>
    <w:p w14:paraId="7D9B7E75" w14:textId="7653967E" w:rsidR="00935D72" w:rsidRDefault="00935D72" w:rsidP="006A2716">
      <w:pPr>
        <w:ind w:firstLine="709"/>
      </w:pPr>
      <w:r>
        <w:t xml:space="preserve">La priorización de los elementos del </w:t>
      </w:r>
      <w:proofErr w:type="spellStart"/>
      <w:r>
        <w:t>Product</w:t>
      </w:r>
      <w:proofErr w:type="spellEnd"/>
      <w:r>
        <w:t xml:space="preserve"> Backlog (tales como la construcción del servidor, la implementación mecánica y el entrenamiento del modelo) se definió para asegurar que el Mínimo Producto Viable (MVP) la clasificación funcional de residuos con respuesta del servidor se completara en los primeros </w:t>
      </w:r>
      <w:proofErr w:type="spellStart"/>
      <w:r>
        <w:t>Sprints</w:t>
      </w:r>
      <w:proofErr w:type="spellEnd"/>
      <w:r>
        <w:t>.</w:t>
      </w:r>
    </w:p>
    <w:tbl>
      <w:tblPr>
        <w:tblW w:w="9641" w:type="dxa"/>
        <w:tblCellMar>
          <w:left w:w="70" w:type="dxa"/>
          <w:right w:w="70" w:type="dxa"/>
        </w:tblCellMar>
        <w:tblLook w:val="04A0" w:firstRow="1" w:lastRow="0" w:firstColumn="1" w:lastColumn="0" w:noHBand="0" w:noVBand="1"/>
      </w:tblPr>
      <w:tblGrid>
        <w:gridCol w:w="400"/>
        <w:gridCol w:w="2500"/>
        <w:gridCol w:w="229"/>
        <w:gridCol w:w="229"/>
        <w:gridCol w:w="229"/>
        <w:gridCol w:w="229"/>
        <w:gridCol w:w="229"/>
        <w:gridCol w:w="229"/>
        <w:gridCol w:w="229"/>
        <w:gridCol w:w="229"/>
        <w:gridCol w:w="229"/>
        <w:gridCol w:w="312"/>
        <w:gridCol w:w="312"/>
        <w:gridCol w:w="312"/>
        <w:gridCol w:w="312"/>
        <w:gridCol w:w="312"/>
        <w:gridCol w:w="312"/>
        <w:gridCol w:w="312"/>
        <w:gridCol w:w="312"/>
        <w:gridCol w:w="312"/>
        <w:gridCol w:w="312"/>
        <w:gridCol w:w="312"/>
        <w:gridCol w:w="312"/>
        <w:gridCol w:w="312"/>
        <w:gridCol w:w="312"/>
        <w:gridCol w:w="312"/>
      </w:tblGrid>
      <w:tr w:rsidR="00E75C86" w:rsidRPr="00E75C86" w14:paraId="61223F64" w14:textId="77777777" w:rsidTr="006A2716">
        <w:trPr>
          <w:trHeight w:val="315"/>
        </w:trPr>
        <w:tc>
          <w:tcPr>
            <w:tcW w:w="400" w:type="dxa"/>
            <w:vMerge w:val="restart"/>
            <w:tcBorders>
              <w:top w:val="single" w:sz="8" w:space="0" w:color="auto"/>
              <w:left w:val="single" w:sz="8" w:space="0" w:color="auto"/>
              <w:bottom w:val="single" w:sz="8" w:space="0" w:color="000000"/>
              <w:right w:val="single" w:sz="8" w:space="0" w:color="auto"/>
            </w:tcBorders>
            <w:shd w:val="clear" w:color="000000" w:fill="0070C0"/>
            <w:noWrap/>
            <w:vAlign w:val="center"/>
            <w:hideMark/>
          </w:tcPr>
          <w:p w14:paraId="6802ACF7"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No.</w:t>
            </w:r>
          </w:p>
        </w:tc>
        <w:tc>
          <w:tcPr>
            <w:tcW w:w="2500" w:type="dxa"/>
            <w:vMerge w:val="restart"/>
            <w:tcBorders>
              <w:top w:val="single" w:sz="8" w:space="0" w:color="auto"/>
              <w:left w:val="single" w:sz="8" w:space="0" w:color="auto"/>
              <w:bottom w:val="single" w:sz="8" w:space="0" w:color="000000"/>
              <w:right w:val="single" w:sz="8" w:space="0" w:color="auto"/>
            </w:tcBorders>
            <w:shd w:val="clear" w:color="000000" w:fill="0070C0"/>
            <w:noWrap/>
            <w:vAlign w:val="center"/>
            <w:hideMark/>
          </w:tcPr>
          <w:p w14:paraId="49B26C27"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Actividades</w:t>
            </w:r>
          </w:p>
        </w:tc>
        <w:tc>
          <w:tcPr>
            <w:tcW w:w="6741" w:type="dxa"/>
            <w:gridSpan w:val="24"/>
            <w:tcBorders>
              <w:top w:val="single" w:sz="8" w:space="0" w:color="auto"/>
              <w:left w:val="nil"/>
              <w:bottom w:val="single" w:sz="8" w:space="0" w:color="auto"/>
              <w:right w:val="single" w:sz="8" w:space="0" w:color="000000"/>
            </w:tcBorders>
            <w:shd w:val="clear" w:color="000000" w:fill="0070C0"/>
            <w:noWrap/>
            <w:vAlign w:val="center"/>
            <w:hideMark/>
          </w:tcPr>
          <w:p w14:paraId="5CEBE7A3"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Semanas</w:t>
            </w:r>
          </w:p>
        </w:tc>
      </w:tr>
      <w:tr w:rsidR="00437E66" w:rsidRPr="00E75C86" w14:paraId="40C869DE" w14:textId="77777777" w:rsidTr="006A2716">
        <w:trPr>
          <w:trHeight w:val="315"/>
        </w:trPr>
        <w:tc>
          <w:tcPr>
            <w:tcW w:w="400" w:type="dxa"/>
            <w:vMerge/>
            <w:tcBorders>
              <w:top w:val="single" w:sz="8" w:space="0" w:color="auto"/>
              <w:left w:val="single" w:sz="8" w:space="0" w:color="auto"/>
              <w:bottom w:val="single" w:sz="8" w:space="0" w:color="000000"/>
              <w:right w:val="single" w:sz="8" w:space="0" w:color="auto"/>
            </w:tcBorders>
            <w:vAlign w:val="center"/>
            <w:hideMark/>
          </w:tcPr>
          <w:p w14:paraId="79E6BDBC" w14:textId="77777777" w:rsidR="00E75C86" w:rsidRPr="00437E66" w:rsidRDefault="00E75C86" w:rsidP="00E75C86">
            <w:pPr>
              <w:spacing w:after="0" w:line="240" w:lineRule="auto"/>
              <w:jc w:val="left"/>
              <w:rPr>
                <w:rFonts w:eastAsia="Times New Roman" w:cs="Arial"/>
                <w:color w:val="FFFFFF"/>
                <w:kern w:val="0"/>
                <w:sz w:val="14"/>
                <w:szCs w:val="14"/>
                <w:lang w:eastAsia="es-MX"/>
                <w14:ligatures w14:val="none"/>
              </w:rPr>
            </w:pPr>
          </w:p>
        </w:tc>
        <w:tc>
          <w:tcPr>
            <w:tcW w:w="2500" w:type="dxa"/>
            <w:vMerge/>
            <w:tcBorders>
              <w:top w:val="single" w:sz="8" w:space="0" w:color="auto"/>
              <w:left w:val="single" w:sz="8" w:space="0" w:color="auto"/>
              <w:bottom w:val="single" w:sz="8" w:space="0" w:color="000000"/>
              <w:right w:val="single" w:sz="8" w:space="0" w:color="auto"/>
            </w:tcBorders>
            <w:vAlign w:val="center"/>
            <w:hideMark/>
          </w:tcPr>
          <w:p w14:paraId="2409D068" w14:textId="77777777" w:rsidR="00E75C86" w:rsidRPr="00437E66" w:rsidRDefault="00E75C86" w:rsidP="00E75C86">
            <w:pPr>
              <w:spacing w:after="0" w:line="240" w:lineRule="auto"/>
              <w:jc w:val="left"/>
              <w:rPr>
                <w:rFonts w:eastAsia="Times New Roman" w:cs="Arial"/>
                <w:color w:val="FFFFFF"/>
                <w:kern w:val="0"/>
                <w:sz w:val="14"/>
                <w:szCs w:val="14"/>
                <w:lang w:eastAsia="es-MX"/>
                <w14:ligatures w14:val="none"/>
              </w:rPr>
            </w:pPr>
          </w:p>
        </w:tc>
        <w:tc>
          <w:tcPr>
            <w:tcW w:w="229" w:type="dxa"/>
            <w:tcBorders>
              <w:top w:val="nil"/>
              <w:left w:val="nil"/>
              <w:bottom w:val="single" w:sz="8" w:space="0" w:color="auto"/>
              <w:right w:val="single" w:sz="8" w:space="0" w:color="auto"/>
            </w:tcBorders>
            <w:shd w:val="clear" w:color="000000" w:fill="0070C0"/>
            <w:noWrap/>
            <w:vAlign w:val="center"/>
            <w:hideMark/>
          </w:tcPr>
          <w:p w14:paraId="278CEA0B"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w:t>
            </w:r>
          </w:p>
        </w:tc>
        <w:tc>
          <w:tcPr>
            <w:tcW w:w="229" w:type="dxa"/>
            <w:tcBorders>
              <w:top w:val="nil"/>
              <w:left w:val="nil"/>
              <w:bottom w:val="single" w:sz="8" w:space="0" w:color="auto"/>
              <w:right w:val="single" w:sz="8" w:space="0" w:color="auto"/>
            </w:tcBorders>
            <w:shd w:val="clear" w:color="000000" w:fill="0070C0"/>
            <w:noWrap/>
            <w:vAlign w:val="center"/>
            <w:hideMark/>
          </w:tcPr>
          <w:p w14:paraId="63FB6DAD"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w:t>
            </w:r>
          </w:p>
        </w:tc>
        <w:tc>
          <w:tcPr>
            <w:tcW w:w="229" w:type="dxa"/>
            <w:tcBorders>
              <w:top w:val="nil"/>
              <w:left w:val="nil"/>
              <w:bottom w:val="single" w:sz="8" w:space="0" w:color="auto"/>
              <w:right w:val="single" w:sz="8" w:space="0" w:color="auto"/>
            </w:tcBorders>
            <w:shd w:val="clear" w:color="000000" w:fill="0070C0"/>
            <w:noWrap/>
            <w:vAlign w:val="center"/>
            <w:hideMark/>
          </w:tcPr>
          <w:p w14:paraId="3FAB8334"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3</w:t>
            </w:r>
          </w:p>
        </w:tc>
        <w:tc>
          <w:tcPr>
            <w:tcW w:w="229" w:type="dxa"/>
            <w:tcBorders>
              <w:top w:val="nil"/>
              <w:left w:val="nil"/>
              <w:bottom w:val="single" w:sz="8" w:space="0" w:color="auto"/>
              <w:right w:val="single" w:sz="8" w:space="0" w:color="auto"/>
            </w:tcBorders>
            <w:shd w:val="clear" w:color="000000" w:fill="0070C0"/>
            <w:noWrap/>
            <w:vAlign w:val="center"/>
            <w:hideMark/>
          </w:tcPr>
          <w:p w14:paraId="31D5374F"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4</w:t>
            </w:r>
          </w:p>
        </w:tc>
        <w:tc>
          <w:tcPr>
            <w:tcW w:w="229" w:type="dxa"/>
            <w:tcBorders>
              <w:top w:val="nil"/>
              <w:left w:val="nil"/>
              <w:bottom w:val="single" w:sz="8" w:space="0" w:color="auto"/>
              <w:right w:val="single" w:sz="8" w:space="0" w:color="auto"/>
            </w:tcBorders>
            <w:shd w:val="clear" w:color="000000" w:fill="0070C0"/>
            <w:noWrap/>
            <w:vAlign w:val="center"/>
            <w:hideMark/>
          </w:tcPr>
          <w:p w14:paraId="5BB7AE3C"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5</w:t>
            </w:r>
          </w:p>
        </w:tc>
        <w:tc>
          <w:tcPr>
            <w:tcW w:w="229" w:type="dxa"/>
            <w:tcBorders>
              <w:top w:val="nil"/>
              <w:left w:val="nil"/>
              <w:bottom w:val="single" w:sz="8" w:space="0" w:color="auto"/>
              <w:right w:val="single" w:sz="8" w:space="0" w:color="auto"/>
            </w:tcBorders>
            <w:shd w:val="clear" w:color="000000" w:fill="0070C0"/>
            <w:noWrap/>
            <w:vAlign w:val="center"/>
            <w:hideMark/>
          </w:tcPr>
          <w:p w14:paraId="30A41A26"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6</w:t>
            </w:r>
          </w:p>
        </w:tc>
        <w:tc>
          <w:tcPr>
            <w:tcW w:w="229" w:type="dxa"/>
            <w:tcBorders>
              <w:top w:val="nil"/>
              <w:left w:val="nil"/>
              <w:bottom w:val="single" w:sz="8" w:space="0" w:color="auto"/>
              <w:right w:val="single" w:sz="8" w:space="0" w:color="auto"/>
            </w:tcBorders>
            <w:shd w:val="clear" w:color="000000" w:fill="0070C0"/>
            <w:noWrap/>
            <w:vAlign w:val="center"/>
            <w:hideMark/>
          </w:tcPr>
          <w:p w14:paraId="228C024B"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7</w:t>
            </w:r>
          </w:p>
        </w:tc>
        <w:tc>
          <w:tcPr>
            <w:tcW w:w="229" w:type="dxa"/>
            <w:tcBorders>
              <w:top w:val="nil"/>
              <w:left w:val="nil"/>
              <w:bottom w:val="single" w:sz="8" w:space="0" w:color="auto"/>
              <w:right w:val="single" w:sz="8" w:space="0" w:color="auto"/>
            </w:tcBorders>
            <w:shd w:val="clear" w:color="000000" w:fill="0070C0"/>
            <w:noWrap/>
            <w:vAlign w:val="center"/>
            <w:hideMark/>
          </w:tcPr>
          <w:p w14:paraId="7040AC98"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8</w:t>
            </w:r>
          </w:p>
        </w:tc>
        <w:tc>
          <w:tcPr>
            <w:tcW w:w="229" w:type="dxa"/>
            <w:tcBorders>
              <w:top w:val="nil"/>
              <w:left w:val="nil"/>
              <w:bottom w:val="single" w:sz="8" w:space="0" w:color="auto"/>
              <w:right w:val="single" w:sz="8" w:space="0" w:color="auto"/>
            </w:tcBorders>
            <w:shd w:val="clear" w:color="000000" w:fill="0070C0"/>
            <w:noWrap/>
            <w:vAlign w:val="center"/>
            <w:hideMark/>
          </w:tcPr>
          <w:p w14:paraId="7C2A29A4"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9</w:t>
            </w:r>
          </w:p>
        </w:tc>
        <w:tc>
          <w:tcPr>
            <w:tcW w:w="312" w:type="dxa"/>
            <w:tcBorders>
              <w:top w:val="nil"/>
              <w:left w:val="nil"/>
              <w:bottom w:val="single" w:sz="8" w:space="0" w:color="auto"/>
              <w:right w:val="single" w:sz="8" w:space="0" w:color="auto"/>
            </w:tcBorders>
            <w:shd w:val="clear" w:color="000000" w:fill="0070C0"/>
            <w:noWrap/>
            <w:vAlign w:val="center"/>
            <w:hideMark/>
          </w:tcPr>
          <w:p w14:paraId="788C8477"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10</w:t>
            </w:r>
          </w:p>
        </w:tc>
        <w:tc>
          <w:tcPr>
            <w:tcW w:w="312" w:type="dxa"/>
            <w:tcBorders>
              <w:top w:val="nil"/>
              <w:left w:val="nil"/>
              <w:bottom w:val="single" w:sz="8" w:space="0" w:color="auto"/>
              <w:right w:val="single" w:sz="8" w:space="0" w:color="auto"/>
            </w:tcBorders>
            <w:shd w:val="clear" w:color="000000" w:fill="0070C0"/>
            <w:noWrap/>
            <w:vAlign w:val="center"/>
            <w:hideMark/>
          </w:tcPr>
          <w:p w14:paraId="41C2CE3A"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11</w:t>
            </w:r>
          </w:p>
        </w:tc>
        <w:tc>
          <w:tcPr>
            <w:tcW w:w="312" w:type="dxa"/>
            <w:tcBorders>
              <w:top w:val="nil"/>
              <w:left w:val="nil"/>
              <w:bottom w:val="single" w:sz="8" w:space="0" w:color="auto"/>
              <w:right w:val="single" w:sz="8" w:space="0" w:color="auto"/>
            </w:tcBorders>
            <w:shd w:val="clear" w:color="000000" w:fill="0070C0"/>
            <w:noWrap/>
            <w:vAlign w:val="center"/>
            <w:hideMark/>
          </w:tcPr>
          <w:p w14:paraId="696E70CB"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12</w:t>
            </w:r>
          </w:p>
        </w:tc>
        <w:tc>
          <w:tcPr>
            <w:tcW w:w="312" w:type="dxa"/>
            <w:tcBorders>
              <w:top w:val="nil"/>
              <w:left w:val="nil"/>
              <w:bottom w:val="single" w:sz="8" w:space="0" w:color="auto"/>
              <w:right w:val="single" w:sz="8" w:space="0" w:color="auto"/>
            </w:tcBorders>
            <w:shd w:val="clear" w:color="000000" w:fill="0070C0"/>
            <w:noWrap/>
            <w:vAlign w:val="center"/>
            <w:hideMark/>
          </w:tcPr>
          <w:p w14:paraId="4CEA00E6"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13</w:t>
            </w:r>
          </w:p>
        </w:tc>
        <w:tc>
          <w:tcPr>
            <w:tcW w:w="312" w:type="dxa"/>
            <w:tcBorders>
              <w:top w:val="nil"/>
              <w:left w:val="nil"/>
              <w:bottom w:val="single" w:sz="8" w:space="0" w:color="auto"/>
              <w:right w:val="single" w:sz="8" w:space="0" w:color="auto"/>
            </w:tcBorders>
            <w:shd w:val="clear" w:color="000000" w:fill="0070C0"/>
            <w:noWrap/>
            <w:vAlign w:val="center"/>
            <w:hideMark/>
          </w:tcPr>
          <w:p w14:paraId="483159A3"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14</w:t>
            </w:r>
          </w:p>
        </w:tc>
        <w:tc>
          <w:tcPr>
            <w:tcW w:w="312" w:type="dxa"/>
            <w:tcBorders>
              <w:top w:val="nil"/>
              <w:left w:val="nil"/>
              <w:bottom w:val="single" w:sz="8" w:space="0" w:color="auto"/>
              <w:right w:val="single" w:sz="8" w:space="0" w:color="auto"/>
            </w:tcBorders>
            <w:shd w:val="clear" w:color="000000" w:fill="0070C0"/>
            <w:noWrap/>
            <w:vAlign w:val="center"/>
            <w:hideMark/>
          </w:tcPr>
          <w:p w14:paraId="28489324"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15</w:t>
            </w:r>
          </w:p>
        </w:tc>
        <w:tc>
          <w:tcPr>
            <w:tcW w:w="312" w:type="dxa"/>
            <w:tcBorders>
              <w:top w:val="nil"/>
              <w:left w:val="nil"/>
              <w:bottom w:val="single" w:sz="8" w:space="0" w:color="auto"/>
              <w:right w:val="single" w:sz="8" w:space="0" w:color="auto"/>
            </w:tcBorders>
            <w:shd w:val="clear" w:color="000000" w:fill="0070C0"/>
            <w:noWrap/>
            <w:vAlign w:val="center"/>
            <w:hideMark/>
          </w:tcPr>
          <w:p w14:paraId="03418627"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16</w:t>
            </w:r>
          </w:p>
        </w:tc>
        <w:tc>
          <w:tcPr>
            <w:tcW w:w="312" w:type="dxa"/>
            <w:tcBorders>
              <w:top w:val="nil"/>
              <w:left w:val="nil"/>
              <w:bottom w:val="single" w:sz="8" w:space="0" w:color="auto"/>
              <w:right w:val="single" w:sz="8" w:space="0" w:color="auto"/>
            </w:tcBorders>
            <w:shd w:val="clear" w:color="000000" w:fill="0070C0"/>
            <w:noWrap/>
            <w:vAlign w:val="center"/>
            <w:hideMark/>
          </w:tcPr>
          <w:p w14:paraId="03C430E2"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17</w:t>
            </w:r>
          </w:p>
        </w:tc>
        <w:tc>
          <w:tcPr>
            <w:tcW w:w="312" w:type="dxa"/>
            <w:tcBorders>
              <w:top w:val="nil"/>
              <w:left w:val="nil"/>
              <w:bottom w:val="single" w:sz="8" w:space="0" w:color="auto"/>
              <w:right w:val="single" w:sz="8" w:space="0" w:color="auto"/>
            </w:tcBorders>
            <w:shd w:val="clear" w:color="000000" w:fill="0070C0"/>
            <w:noWrap/>
            <w:vAlign w:val="center"/>
            <w:hideMark/>
          </w:tcPr>
          <w:p w14:paraId="1893EFC0"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18</w:t>
            </w:r>
          </w:p>
        </w:tc>
        <w:tc>
          <w:tcPr>
            <w:tcW w:w="312" w:type="dxa"/>
            <w:tcBorders>
              <w:top w:val="nil"/>
              <w:left w:val="nil"/>
              <w:bottom w:val="single" w:sz="8" w:space="0" w:color="auto"/>
              <w:right w:val="single" w:sz="8" w:space="0" w:color="auto"/>
            </w:tcBorders>
            <w:shd w:val="clear" w:color="000000" w:fill="0070C0"/>
            <w:noWrap/>
            <w:vAlign w:val="center"/>
            <w:hideMark/>
          </w:tcPr>
          <w:p w14:paraId="7E615235"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19</w:t>
            </w:r>
          </w:p>
        </w:tc>
        <w:tc>
          <w:tcPr>
            <w:tcW w:w="312" w:type="dxa"/>
            <w:tcBorders>
              <w:top w:val="nil"/>
              <w:left w:val="nil"/>
              <w:bottom w:val="single" w:sz="8" w:space="0" w:color="auto"/>
              <w:right w:val="single" w:sz="8" w:space="0" w:color="auto"/>
            </w:tcBorders>
            <w:shd w:val="clear" w:color="000000" w:fill="0070C0"/>
            <w:noWrap/>
            <w:vAlign w:val="center"/>
            <w:hideMark/>
          </w:tcPr>
          <w:p w14:paraId="769BB86B"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20</w:t>
            </w:r>
          </w:p>
        </w:tc>
        <w:tc>
          <w:tcPr>
            <w:tcW w:w="312" w:type="dxa"/>
            <w:tcBorders>
              <w:top w:val="nil"/>
              <w:left w:val="nil"/>
              <w:bottom w:val="single" w:sz="8" w:space="0" w:color="auto"/>
              <w:right w:val="single" w:sz="8" w:space="0" w:color="auto"/>
            </w:tcBorders>
            <w:shd w:val="clear" w:color="000000" w:fill="0070C0"/>
            <w:noWrap/>
            <w:vAlign w:val="center"/>
            <w:hideMark/>
          </w:tcPr>
          <w:p w14:paraId="4EFEDE86"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21</w:t>
            </w:r>
          </w:p>
        </w:tc>
        <w:tc>
          <w:tcPr>
            <w:tcW w:w="312" w:type="dxa"/>
            <w:tcBorders>
              <w:top w:val="nil"/>
              <w:left w:val="nil"/>
              <w:bottom w:val="single" w:sz="8" w:space="0" w:color="auto"/>
              <w:right w:val="single" w:sz="8" w:space="0" w:color="auto"/>
            </w:tcBorders>
            <w:shd w:val="clear" w:color="000000" w:fill="0070C0"/>
            <w:noWrap/>
            <w:vAlign w:val="center"/>
            <w:hideMark/>
          </w:tcPr>
          <w:p w14:paraId="22ABAC0C"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22</w:t>
            </w:r>
          </w:p>
        </w:tc>
        <w:tc>
          <w:tcPr>
            <w:tcW w:w="312" w:type="dxa"/>
            <w:tcBorders>
              <w:top w:val="nil"/>
              <w:left w:val="nil"/>
              <w:bottom w:val="single" w:sz="8" w:space="0" w:color="auto"/>
              <w:right w:val="single" w:sz="8" w:space="0" w:color="auto"/>
            </w:tcBorders>
            <w:shd w:val="clear" w:color="000000" w:fill="0070C0"/>
            <w:noWrap/>
            <w:vAlign w:val="center"/>
            <w:hideMark/>
          </w:tcPr>
          <w:p w14:paraId="2EF41B62"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23</w:t>
            </w:r>
          </w:p>
        </w:tc>
        <w:tc>
          <w:tcPr>
            <w:tcW w:w="312" w:type="dxa"/>
            <w:tcBorders>
              <w:top w:val="nil"/>
              <w:left w:val="nil"/>
              <w:bottom w:val="single" w:sz="8" w:space="0" w:color="auto"/>
              <w:right w:val="single" w:sz="8" w:space="0" w:color="auto"/>
            </w:tcBorders>
            <w:shd w:val="clear" w:color="000000" w:fill="0070C0"/>
            <w:noWrap/>
            <w:vAlign w:val="center"/>
            <w:hideMark/>
          </w:tcPr>
          <w:p w14:paraId="65CB3BF7" w14:textId="77777777" w:rsidR="00E75C86" w:rsidRPr="00437E66" w:rsidRDefault="00E75C86" w:rsidP="00E75C86">
            <w:pPr>
              <w:spacing w:after="0" w:line="240" w:lineRule="auto"/>
              <w:jc w:val="center"/>
              <w:rPr>
                <w:rFonts w:eastAsia="Times New Roman" w:cs="Arial"/>
                <w:color w:val="FFFFFF"/>
                <w:kern w:val="0"/>
                <w:sz w:val="14"/>
                <w:szCs w:val="14"/>
                <w:lang w:eastAsia="es-MX"/>
                <w14:ligatures w14:val="none"/>
              </w:rPr>
            </w:pPr>
            <w:r w:rsidRPr="00437E66">
              <w:rPr>
                <w:rFonts w:eastAsia="Times New Roman" w:cs="Arial"/>
                <w:color w:val="FFFFFF"/>
                <w:kern w:val="0"/>
                <w:sz w:val="14"/>
                <w:szCs w:val="14"/>
                <w:lang w:eastAsia="es-MX"/>
                <w14:ligatures w14:val="none"/>
              </w:rPr>
              <w:t>24</w:t>
            </w:r>
          </w:p>
        </w:tc>
      </w:tr>
      <w:tr w:rsidR="00437E66" w:rsidRPr="00E75C86" w14:paraId="788A048E"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63923C25"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1</w:t>
            </w:r>
          </w:p>
        </w:tc>
        <w:tc>
          <w:tcPr>
            <w:tcW w:w="2500" w:type="dxa"/>
            <w:tcBorders>
              <w:top w:val="nil"/>
              <w:left w:val="nil"/>
              <w:bottom w:val="single" w:sz="8" w:space="0" w:color="auto"/>
              <w:right w:val="single" w:sz="8" w:space="0" w:color="auto"/>
            </w:tcBorders>
            <w:noWrap/>
            <w:vAlign w:val="center"/>
            <w:hideMark/>
          </w:tcPr>
          <w:p w14:paraId="7C1A30C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Requerimientos</w:t>
            </w:r>
          </w:p>
        </w:tc>
        <w:tc>
          <w:tcPr>
            <w:tcW w:w="229" w:type="dxa"/>
            <w:tcBorders>
              <w:top w:val="nil"/>
              <w:left w:val="nil"/>
              <w:bottom w:val="single" w:sz="8" w:space="0" w:color="auto"/>
              <w:right w:val="single" w:sz="8" w:space="0" w:color="auto"/>
            </w:tcBorders>
            <w:shd w:val="clear" w:color="000000" w:fill="000000"/>
            <w:noWrap/>
            <w:vAlign w:val="center"/>
            <w:hideMark/>
          </w:tcPr>
          <w:p w14:paraId="13CD49B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4592813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2075207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86B08C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D3CF08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5E3EE9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443F8C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EAAFA4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0503A6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0DE501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BB49E0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B1EB06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3616A8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40AF7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98035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1C58A7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25D808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185C3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997558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DB9ADF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754530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01C2C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3993B1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87C6DB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55D47FDF"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61DDBE2F"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2</w:t>
            </w:r>
          </w:p>
        </w:tc>
        <w:tc>
          <w:tcPr>
            <w:tcW w:w="2500" w:type="dxa"/>
            <w:tcBorders>
              <w:top w:val="nil"/>
              <w:left w:val="nil"/>
              <w:bottom w:val="single" w:sz="8" w:space="0" w:color="auto"/>
              <w:right w:val="single" w:sz="8" w:space="0" w:color="auto"/>
            </w:tcBorders>
            <w:noWrap/>
            <w:vAlign w:val="center"/>
            <w:hideMark/>
          </w:tcPr>
          <w:p w14:paraId="12D601F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Investigación inicial</w:t>
            </w:r>
          </w:p>
        </w:tc>
        <w:tc>
          <w:tcPr>
            <w:tcW w:w="229" w:type="dxa"/>
            <w:tcBorders>
              <w:top w:val="nil"/>
              <w:left w:val="nil"/>
              <w:bottom w:val="single" w:sz="8" w:space="0" w:color="auto"/>
              <w:right w:val="single" w:sz="8" w:space="0" w:color="auto"/>
            </w:tcBorders>
            <w:shd w:val="clear" w:color="000000" w:fill="FFFFFF"/>
            <w:noWrap/>
            <w:vAlign w:val="center"/>
            <w:hideMark/>
          </w:tcPr>
          <w:p w14:paraId="37173CD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18626E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6290209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4E405B6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5FEC6D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A1E48A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26D6B4E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5E76B5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A0CFB5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F13D8B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76D5AE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944AD1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AB0A05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504462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0034AF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9608E1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837314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86ABB2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19B784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6207D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FD3D15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1212A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625ED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DC632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4C020A09"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543A6A66"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3</w:t>
            </w:r>
          </w:p>
        </w:tc>
        <w:tc>
          <w:tcPr>
            <w:tcW w:w="2500" w:type="dxa"/>
            <w:tcBorders>
              <w:top w:val="nil"/>
              <w:left w:val="nil"/>
              <w:bottom w:val="single" w:sz="8" w:space="0" w:color="auto"/>
              <w:right w:val="single" w:sz="8" w:space="0" w:color="auto"/>
            </w:tcBorders>
            <w:noWrap/>
            <w:vAlign w:val="center"/>
            <w:hideMark/>
          </w:tcPr>
          <w:p w14:paraId="6010A37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Planeación del sistema</w:t>
            </w:r>
          </w:p>
        </w:tc>
        <w:tc>
          <w:tcPr>
            <w:tcW w:w="229" w:type="dxa"/>
            <w:tcBorders>
              <w:top w:val="nil"/>
              <w:left w:val="nil"/>
              <w:bottom w:val="single" w:sz="8" w:space="0" w:color="auto"/>
              <w:right w:val="single" w:sz="8" w:space="0" w:color="auto"/>
            </w:tcBorders>
            <w:shd w:val="clear" w:color="000000" w:fill="FFFFFF"/>
            <w:noWrap/>
            <w:vAlign w:val="center"/>
            <w:hideMark/>
          </w:tcPr>
          <w:p w14:paraId="795C195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D4439C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D68685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4978D46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3B78A59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E74901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78C8386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428281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39723E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49CA3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1E02DC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049C85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996CA2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8D533B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62F057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F1B9B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86D80C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BF17AE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A05B7E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86C0E3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46A989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86CCAA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0A7FEF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7ECA1A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37E73049"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0547E60C"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4</w:t>
            </w:r>
          </w:p>
        </w:tc>
        <w:tc>
          <w:tcPr>
            <w:tcW w:w="2500" w:type="dxa"/>
            <w:tcBorders>
              <w:top w:val="nil"/>
              <w:left w:val="nil"/>
              <w:bottom w:val="single" w:sz="8" w:space="0" w:color="auto"/>
              <w:right w:val="single" w:sz="8" w:space="0" w:color="auto"/>
            </w:tcBorders>
            <w:noWrap/>
            <w:vAlign w:val="center"/>
            <w:hideMark/>
          </w:tcPr>
          <w:p w14:paraId="3251079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Adquisición de materiales</w:t>
            </w:r>
          </w:p>
        </w:tc>
        <w:tc>
          <w:tcPr>
            <w:tcW w:w="229" w:type="dxa"/>
            <w:tcBorders>
              <w:top w:val="nil"/>
              <w:left w:val="nil"/>
              <w:bottom w:val="single" w:sz="8" w:space="0" w:color="auto"/>
              <w:right w:val="single" w:sz="8" w:space="0" w:color="auto"/>
            </w:tcBorders>
            <w:shd w:val="clear" w:color="000000" w:fill="FFFFFF"/>
            <w:noWrap/>
            <w:vAlign w:val="center"/>
            <w:hideMark/>
          </w:tcPr>
          <w:p w14:paraId="699E072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E8512F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235AFF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0ABE0D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3CDE1AC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2FB5763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5F8511D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F0A5A9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B424BD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65448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D03212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C1B7F6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5F4638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B9AC6D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BCC45E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6A1C61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7395C2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E90874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A1889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5025A6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65409A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103F1E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F645D1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545FA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1BDAB371"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3B344274"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5</w:t>
            </w:r>
          </w:p>
        </w:tc>
        <w:tc>
          <w:tcPr>
            <w:tcW w:w="2500" w:type="dxa"/>
            <w:tcBorders>
              <w:top w:val="nil"/>
              <w:left w:val="nil"/>
              <w:bottom w:val="single" w:sz="8" w:space="0" w:color="auto"/>
              <w:right w:val="single" w:sz="8" w:space="0" w:color="auto"/>
            </w:tcBorders>
            <w:noWrap/>
            <w:vAlign w:val="center"/>
            <w:hideMark/>
          </w:tcPr>
          <w:p w14:paraId="5EE61F2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Construcción del prototipo</w:t>
            </w:r>
          </w:p>
        </w:tc>
        <w:tc>
          <w:tcPr>
            <w:tcW w:w="229" w:type="dxa"/>
            <w:tcBorders>
              <w:top w:val="nil"/>
              <w:left w:val="nil"/>
              <w:bottom w:val="single" w:sz="8" w:space="0" w:color="auto"/>
              <w:right w:val="single" w:sz="8" w:space="0" w:color="auto"/>
            </w:tcBorders>
            <w:shd w:val="clear" w:color="000000" w:fill="FFFFFF"/>
            <w:noWrap/>
            <w:vAlign w:val="center"/>
            <w:hideMark/>
          </w:tcPr>
          <w:p w14:paraId="3D44F74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9D0154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ECDD3A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93DC61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71E48BE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7D84EA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704E0A7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7CF3B6F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2CBE1B6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42D64B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C7E238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E2540A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62E9F0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598F27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79AAE5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41F748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5C75ED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C8DAC6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21CC16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433F37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81009C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A53E03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ECCD44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2F77F4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6C2C8CDA"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3022B837"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6</w:t>
            </w:r>
          </w:p>
        </w:tc>
        <w:tc>
          <w:tcPr>
            <w:tcW w:w="2500" w:type="dxa"/>
            <w:tcBorders>
              <w:top w:val="nil"/>
              <w:left w:val="nil"/>
              <w:bottom w:val="single" w:sz="8" w:space="0" w:color="auto"/>
              <w:right w:val="single" w:sz="8" w:space="0" w:color="auto"/>
            </w:tcBorders>
            <w:noWrap/>
            <w:vAlign w:val="center"/>
            <w:hideMark/>
          </w:tcPr>
          <w:p w14:paraId="3F01D85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Pruebas de hardware</w:t>
            </w:r>
          </w:p>
        </w:tc>
        <w:tc>
          <w:tcPr>
            <w:tcW w:w="229" w:type="dxa"/>
            <w:tcBorders>
              <w:top w:val="nil"/>
              <w:left w:val="nil"/>
              <w:bottom w:val="single" w:sz="8" w:space="0" w:color="auto"/>
              <w:right w:val="single" w:sz="8" w:space="0" w:color="auto"/>
            </w:tcBorders>
            <w:shd w:val="clear" w:color="000000" w:fill="FFFFFF"/>
            <w:noWrap/>
            <w:vAlign w:val="center"/>
            <w:hideMark/>
          </w:tcPr>
          <w:p w14:paraId="44D6657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FFE6AF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E5AEB3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0FF44B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BFC449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7DF8D4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63C8AF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BAC880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64EACA3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E5C3B6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35FCAB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CEFADD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1ECB3C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0BA76C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C6B3F5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96A4D1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E1C4CB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EB6D3E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6EC283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CEF9D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B540B6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246DF0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3E6597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7023EB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35ABCD6E"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04248501"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7</w:t>
            </w:r>
          </w:p>
        </w:tc>
        <w:tc>
          <w:tcPr>
            <w:tcW w:w="2500" w:type="dxa"/>
            <w:tcBorders>
              <w:top w:val="nil"/>
              <w:left w:val="nil"/>
              <w:bottom w:val="single" w:sz="8" w:space="0" w:color="auto"/>
              <w:right w:val="single" w:sz="8" w:space="0" w:color="auto"/>
            </w:tcBorders>
            <w:noWrap/>
            <w:vAlign w:val="center"/>
            <w:hideMark/>
          </w:tcPr>
          <w:p w14:paraId="080F29F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Entrenamiento del modelo de IA</w:t>
            </w:r>
          </w:p>
        </w:tc>
        <w:tc>
          <w:tcPr>
            <w:tcW w:w="229" w:type="dxa"/>
            <w:tcBorders>
              <w:top w:val="nil"/>
              <w:left w:val="nil"/>
              <w:bottom w:val="single" w:sz="8" w:space="0" w:color="auto"/>
              <w:right w:val="single" w:sz="8" w:space="0" w:color="auto"/>
            </w:tcBorders>
            <w:shd w:val="clear" w:color="000000" w:fill="FFFFFF"/>
            <w:noWrap/>
            <w:vAlign w:val="center"/>
            <w:hideMark/>
          </w:tcPr>
          <w:p w14:paraId="48C8CD5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A79F3F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392475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6DC8B0C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7335F2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8D6E58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730AEB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71AB2BD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EBDF25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80774A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1143F6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0D2415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D21936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C20B1D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D545BD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855170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361FCD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12E1AB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0C3274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9C5EDD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94202E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4775CB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22CED2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0923FF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351F53FF"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1AF4B687"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8</w:t>
            </w:r>
          </w:p>
        </w:tc>
        <w:tc>
          <w:tcPr>
            <w:tcW w:w="2500" w:type="dxa"/>
            <w:tcBorders>
              <w:top w:val="nil"/>
              <w:left w:val="nil"/>
              <w:bottom w:val="single" w:sz="8" w:space="0" w:color="auto"/>
              <w:right w:val="single" w:sz="8" w:space="0" w:color="auto"/>
            </w:tcBorders>
            <w:noWrap/>
            <w:vAlign w:val="center"/>
            <w:hideMark/>
          </w:tcPr>
          <w:p w14:paraId="390B0A0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Desarrollo del software</w:t>
            </w:r>
          </w:p>
        </w:tc>
        <w:tc>
          <w:tcPr>
            <w:tcW w:w="229" w:type="dxa"/>
            <w:tcBorders>
              <w:top w:val="nil"/>
              <w:left w:val="nil"/>
              <w:bottom w:val="single" w:sz="8" w:space="0" w:color="auto"/>
              <w:right w:val="single" w:sz="8" w:space="0" w:color="auto"/>
            </w:tcBorders>
            <w:shd w:val="clear" w:color="000000" w:fill="FFFFFF"/>
            <w:noWrap/>
            <w:vAlign w:val="center"/>
            <w:hideMark/>
          </w:tcPr>
          <w:p w14:paraId="778D404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0E6EBE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35F50B8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4C7471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BFFA3B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937585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3B453E2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6A6D2BC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7934C56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8852FD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88A4DD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CD7E94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21CEB8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A85B19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5FA526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F3933B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0826AB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645E4B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265588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502883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D3076E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74E5C5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439B9D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59B628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1698DC6F"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0DE622A6"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9</w:t>
            </w:r>
          </w:p>
        </w:tc>
        <w:tc>
          <w:tcPr>
            <w:tcW w:w="2500" w:type="dxa"/>
            <w:tcBorders>
              <w:top w:val="nil"/>
              <w:left w:val="nil"/>
              <w:bottom w:val="single" w:sz="8" w:space="0" w:color="auto"/>
              <w:right w:val="single" w:sz="8" w:space="0" w:color="auto"/>
            </w:tcBorders>
            <w:noWrap/>
            <w:vAlign w:val="center"/>
            <w:hideMark/>
          </w:tcPr>
          <w:p w14:paraId="50CBF8F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Integración y pruebas</w:t>
            </w:r>
          </w:p>
        </w:tc>
        <w:tc>
          <w:tcPr>
            <w:tcW w:w="229" w:type="dxa"/>
            <w:tcBorders>
              <w:top w:val="nil"/>
              <w:left w:val="nil"/>
              <w:bottom w:val="single" w:sz="8" w:space="0" w:color="auto"/>
              <w:right w:val="single" w:sz="8" w:space="0" w:color="auto"/>
            </w:tcBorders>
            <w:shd w:val="clear" w:color="000000" w:fill="FFFFFF"/>
            <w:noWrap/>
            <w:vAlign w:val="center"/>
            <w:hideMark/>
          </w:tcPr>
          <w:p w14:paraId="3C1A300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3B2889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32FCEB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5C1A40F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763AE838"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4CEBAEC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89D84B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1DF9AB6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FFFFFF"/>
            <w:noWrap/>
            <w:vAlign w:val="center"/>
            <w:hideMark/>
          </w:tcPr>
          <w:p w14:paraId="0E30CA5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0CE0E4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06312C"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499697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6F984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031AF6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D23444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FE6E2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7D456F0"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817F25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9B862B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1B1183F"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1FC011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C22E17"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36EE95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0F9B4C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r w:rsidR="00437E66" w:rsidRPr="00E75C86" w14:paraId="659E6027" w14:textId="77777777" w:rsidTr="006A2716">
        <w:trPr>
          <w:trHeight w:val="315"/>
        </w:trPr>
        <w:tc>
          <w:tcPr>
            <w:tcW w:w="400" w:type="dxa"/>
            <w:tcBorders>
              <w:top w:val="nil"/>
              <w:left w:val="single" w:sz="8" w:space="0" w:color="auto"/>
              <w:bottom w:val="single" w:sz="8" w:space="0" w:color="auto"/>
              <w:right w:val="single" w:sz="8" w:space="0" w:color="auto"/>
            </w:tcBorders>
            <w:noWrap/>
            <w:vAlign w:val="center"/>
            <w:hideMark/>
          </w:tcPr>
          <w:p w14:paraId="014D5343" w14:textId="77777777" w:rsidR="00E75C86" w:rsidRPr="00437E66" w:rsidRDefault="00E75C86" w:rsidP="00E75C86">
            <w:pPr>
              <w:spacing w:after="0" w:line="240" w:lineRule="auto"/>
              <w:jc w:val="center"/>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10</w:t>
            </w:r>
          </w:p>
        </w:tc>
        <w:tc>
          <w:tcPr>
            <w:tcW w:w="2500" w:type="dxa"/>
            <w:tcBorders>
              <w:top w:val="nil"/>
              <w:left w:val="nil"/>
              <w:bottom w:val="single" w:sz="8" w:space="0" w:color="auto"/>
              <w:right w:val="single" w:sz="8" w:space="0" w:color="auto"/>
            </w:tcBorders>
            <w:noWrap/>
            <w:vAlign w:val="center"/>
            <w:hideMark/>
          </w:tcPr>
          <w:p w14:paraId="0E7FE90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Entrega y documentación</w:t>
            </w:r>
          </w:p>
        </w:tc>
        <w:tc>
          <w:tcPr>
            <w:tcW w:w="229" w:type="dxa"/>
            <w:tcBorders>
              <w:top w:val="nil"/>
              <w:left w:val="nil"/>
              <w:bottom w:val="single" w:sz="8" w:space="0" w:color="auto"/>
              <w:right w:val="single" w:sz="8" w:space="0" w:color="auto"/>
            </w:tcBorders>
            <w:shd w:val="clear" w:color="000000" w:fill="000000"/>
            <w:noWrap/>
            <w:vAlign w:val="center"/>
            <w:hideMark/>
          </w:tcPr>
          <w:p w14:paraId="5C1AF05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083B75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281DC33A"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8D73F25"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49E355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470848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3B99CF1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16A9A1B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229" w:type="dxa"/>
            <w:tcBorders>
              <w:top w:val="nil"/>
              <w:left w:val="nil"/>
              <w:bottom w:val="single" w:sz="8" w:space="0" w:color="auto"/>
              <w:right w:val="single" w:sz="8" w:space="0" w:color="auto"/>
            </w:tcBorders>
            <w:shd w:val="clear" w:color="000000" w:fill="000000"/>
            <w:noWrap/>
            <w:vAlign w:val="center"/>
            <w:hideMark/>
          </w:tcPr>
          <w:p w14:paraId="04AD712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CD9A05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3E8B03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0BC6DC4"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7CBDED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3314B8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52C51D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04B807E"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B8D12C6"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E162E32"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3F6E431"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19D1633"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26979AB"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36D7879"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9B3B49D" w14:textId="77777777" w:rsidR="00E75C86" w:rsidRPr="00437E66" w:rsidRDefault="00E75C86" w:rsidP="00E75C86">
            <w:pPr>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E24D222" w14:textId="77777777" w:rsidR="00E75C86" w:rsidRPr="00437E66" w:rsidRDefault="00E75C86" w:rsidP="00E75C86">
            <w:pPr>
              <w:keepNext/>
              <w:spacing w:after="0" w:line="240" w:lineRule="auto"/>
              <w:jc w:val="left"/>
              <w:rPr>
                <w:rFonts w:eastAsia="Times New Roman" w:cs="Arial"/>
                <w:color w:val="000000"/>
                <w:kern w:val="0"/>
                <w:sz w:val="14"/>
                <w:szCs w:val="14"/>
                <w:lang w:eastAsia="es-MX"/>
                <w14:ligatures w14:val="none"/>
              </w:rPr>
            </w:pPr>
            <w:r w:rsidRPr="00437E66">
              <w:rPr>
                <w:rFonts w:eastAsia="Times New Roman" w:cs="Arial"/>
                <w:color w:val="000000"/>
                <w:kern w:val="0"/>
                <w:sz w:val="14"/>
                <w:szCs w:val="14"/>
                <w:lang w:eastAsia="es-MX"/>
                <w14:ligatures w14:val="none"/>
              </w:rPr>
              <w:t> </w:t>
            </w:r>
          </w:p>
        </w:tc>
      </w:tr>
    </w:tbl>
    <w:p w14:paraId="58C42316" w14:textId="1ED12B4A" w:rsidR="00E75C86" w:rsidRDefault="00E75C86" w:rsidP="00E75C86">
      <w:pPr>
        <w:pStyle w:val="Descripcin"/>
        <w:jc w:val="center"/>
      </w:pPr>
      <w:bookmarkStart w:id="177" w:name="_Toc221023882"/>
      <w:r>
        <w:t xml:space="preserve">Tabla </w:t>
      </w:r>
      <w:fldSimple w:instr=" SEQ Tabla \* ARABIC ">
        <w:r w:rsidR="00CA4201">
          <w:rPr>
            <w:noProof/>
          </w:rPr>
          <w:t>3</w:t>
        </w:r>
      </w:fldSimple>
      <w:r>
        <w:t xml:space="preserve"> Cronograma de actividades.</w:t>
      </w:r>
      <w:bookmarkEnd w:id="177"/>
    </w:p>
    <w:p w14:paraId="5FBE1B13" w14:textId="7B2916A8" w:rsidR="00E75C86" w:rsidRDefault="00E75C86" w:rsidP="00E75C86">
      <w:pPr>
        <w:ind w:firstLine="708"/>
      </w:pPr>
      <w:r w:rsidRPr="00E75C86">
        <w:t xml:space="preserve">Los primeros </w:t>
      </w:r>
      <w:proofErr w:type="spellStart"/>
      <w:r w:rsidRPr="00E75C86">
        <w:t>Sprints</w:t>
      </w:r>
      <w:proofErr w:type="spellEnd"/>
      <w:r w:rsidRPr="00E75C86">
        <w:t xml:space="preserve"> (semanas 1 a 6) estuvieron orientados a la definición de requerimientos, investigación inicial y planificación del sistema, sentando las bases técnicas y conceptuales del proyecto. Posteriormente, durante los </w:t>
      </w:r>
      <w:proofErr w:type="spellStart"/>
      <w:r w:rsidRPr="00E75C86">
        <w:t>Sprints</w:t>
      </w:r>
      <w:proofErr w:type="spellEnd"/>
      <w:r w:rsidRPr="00E75C86">
        <w:t xml:space="preserve"> intermedios (semanas 7 a 16), se concentró el mayor esfuerzo de desarrollo, abarcando la adquisición de materiales, la construcción del prototipo físico, el entrenamiento inicial del modelo de inteligencia artificial y el desarrollo del software </w:t>
      </w:r>
      <w:proofErr w:type="spellStart"/>
      <w:r w:rsidRPr="00E75C86">
        <w:t>backend</w:t>
      </w:r>
      <w:proofErr w:type="spellEnd"/>
      <w:r w:rsidRPr="00E75C86">
        <w:t xml:space="preserve"> y de la interfaz. Finalmente, los últimos </w:t>
      </w:r>
      <w:proofErr w:type="spellStart"/>
      <w:r w:rsidRPr="00E75C86">
        <w:t>Sprints</w:t>
      </w:r>
      <w:proofErr w:type="spellEnd"/>
      <w:r w:rsidRPr="00E75C86">
        <w:t xml:space="preserve"> (semanas 17 a 24) se destinaron principalmente a la integración de componentes, pruebas de funcionamiento, ajustes derivados de los resultados experimentales, así como a la documentación y entrega final del proyecto.</w:t>
      </w:r>
    </w:p>
    <w:p w14:paraId="703E9EE6" w14:textId="73158413" w:rsidR="00281F57" w:rsidRDefault="00281F57">
      <w:pPr>
        <w:spacing w:line="278" w:lineRule="auto"/>
        <w:jc w:val="left"/>
      </w:pPr>
      <w:r>
        <w:br w:type="page"/>
      </w:r>
    </w:p>
    <w:p w14:paraId="4C55D500" w14:textId="4671386C" w:rsidR="00960439" w:rsidRDefault="004C617F" w:rsidP="004C617F">
      <w:pPr>
        <w:pStyle w:val="Titulo3"/>
      </w:pPr>
      <w:bookmarkStart w:id="178" w:name="_Construcción_del_servidor"/>
      <w:bookmarkStart w:id="179" w:name="_Toc221023787"/>
      <w:bookmarkEnd w:id="178"/>
      <w:r>
        <w:lastRenderedPageBreak/>
        <w:t xml:space="preserve">4.2.1 </w:t>
      </w:r>
      <w:r w:rsidR="00960439" w:rsidRPr="000E0E21">
        <w:t>Construcción del servidor.</w:t>
      </w:r>
      <w:bookmarkEnd w:id="179"/>
    </w:p>
    <w:p w14:paraId="4ED45FBB" w14:textId="7331557B" w:rsidR="00935D72" w:rsidRDefault="007731AA" w:rsidP="00853314">
      <w:pPr>
        <w:ind w:firstLine="709"/>
      </w:pPr>
      <w:r>
        <w:t xml:space="preserve">El objetivo de este sprint fue </w:t>
      </w:r>
      <w:r w:rsidR="00935D72" w:rsidRPr="00935D72">
        <w:t xml:space="preserve">establecer la base del sistema: el Servidor </w:t>
      </w:r>
      <w:proofErr w:type="spellStart"/>
      <w:r w:rsidR="00935D72" w:rsidRPr="00935D72">
        <w:t>Flask</w:t>
      </w:r>
      <w:proofErr w:type="spellEnd"/>
      <w:r w:rsidR="00935D72" w:rsidRPr="00935D72">
        <w:t xml:space="preserve"> que actuaría como el </w:t>
      </w:r>
      <w:proofErr w:type="spellStart"/>
      <w:r w:rsidR="00935D72" w:rsidRPr="00935D72">
        <w:t>backend</w:t>
      </w:r>
      <w:proofErr w:type="spellEnd"/>
      <w:r w:rsidR="00935D72" w:rsidRPr="00935D72">
        <w:t xml:space="preserve"> central del sistema de clasificación. Se definió y probó el </w:t>
      </w:r>
      <w:proofErr w:type="spellStart"/>
      <w:r w:rsidR="00935D72" w:rsidRPr="00935D72">
        <w:t>endpoint</w:t>
      </w:r>
      <w:proofErr w:type="spellEnd"/>
      <w:r w:rsidR="00935D72" w:rsidRPr="00935D72">
        <w:t xml:space="preserve"> de recepción de datos y se integró el </w:t>
      </w:r>
      <w:proofErr w:type="spellStart"/>
      <w:r w:rsidR="00935D72" w:rsidRPr="00935D72">
        <w:t>core</w:t>
      </w:r>
      <w:proofErr w:type="spellEnd"/>
      <w:r w:rsidR="00935D72" w:rsidRPr="00935D72">
        <w:t xml:space="preserve"> de la Inteligencia Artificial.</w:t>
      </w:r>
    </w:p>
    <w:tbl>
      <w:tblPr>
        <w:tblStyle w:val="Tablaconcuadrcula"/>
        <w:tblW w:w="8844" w:type="dxa"/>
        <w:tblLook w:val="04A0" w:firstRow="1" w:lastRow="0" w:firstColumn="1" w:lastColumn="0" w:noHBand="0" w:noVBand="1"/>
      </w:tblPr>
      <w:tblGrid>
        <w:gridCol w:w="2543"/>
        <w:gridCol w:w="3618"/>
        <w:gridCol w:w="2683"/>
      </w:tblGrid>
      <w:tr w:rsidR="00E35894" w14:paraId="6C789006" w14:textId="77777777" w:rsidTr="0000649E">
        <w:tc>
          <w:tcPr>
            <w:tcW w:w="2543" w:type="dxa"/>
            <w:vAlign w:val="center"/>
          </w:tcPr>
          <w:p w14:paraId="1778D1DE" w14:textId="77777777" w:rsidR="00E35894" w:rsidRPr="00935D72" w:rsidRDefault="00E35894" w:rsidP="00BB5E9F">
            <w:pPr>
              <w:jc w:val="center"/>
              <w:rPr>
                <w:b/>
                <w:bCs/>
              </w:rPr>
            </w:pPr>
            <w:r w:rsidRPr="00935D72">
              <w:rPr>
                <w:b/>
                <w:bCs/>
              </w:rPr>
              <w:t>Historia de Usuario / Elemento</w:t>
            </w:r>
          </w:p>
        </w:tc>
        <w:tc>
          <w:tcPr>
            <w:tcW w:w="3618" w:type="dxa"/>
            <w:vAlign w:val="center"/>
          </w:tcPr>
          <w:p w14:paraId="1117FADB" w14:textId="77777777" w:rsidR="00E35894" w:rsidRPr="00935D72" w:rsidRDefault="00E35894" w:rsidP="00BB5E9F">
            <w:pPr>
              <w:jc w:val="center"/>
              <w:rPr>
                <w:b/>
                <w:bCs/>
              </w:rPr>
            </w:pPr>
            <w:r w:rsidRPr="00935D72">
              <w:rPr>
                <w:b/>
                <w:bCs/>
              </w:rPr>
              <w:t>Tareas Clave</w:t>
            </w:r>
          </w:p>
        </w:tc>
        <w:tc>
          <w:tcPr>
            <w:tcW w:w="2683" w:type="dxa"/>
            <w:vAlign w:val="center"/>
          </w:tcPr>
          <w:p w14:paraId="5FFF68CA" w14:textId="77777777" w:rsidR="00E35894" w:rsidRPr="00935D72" w:rsidRDefault="00E35894" w:rsidP="00BB5E9F">
            <w:pPr>
              <w:jc w:val="center"/>
              <w:rPr>
                <w:b/>
                <w:bCs/>
              </w:rPr>
            </w:pPr>
            <w:r w:rsidRPr="00935D72">
              <w:rPr>
                <w:b/>
                <w:bCs/>
              </w:rPr>
              <w:t>Criterios de Aceptación</w:t>
            </w:r>
          </w:p>
        </w:tc>
      </w:tr>
      <w:tr w:rsidR="00E35894" w14:paraId="7C0D7F1E" w14:textId="77777777" w:rsidTr="0000649E">
        <w:tc>
          <w:tcPr>
            <w:tcW w:w="2543" w:type="dxa"/>
          </w:tcPr>
          <w:p w14:paraId="683A36D4" w14:textId="77777777" w:rsidR="00E35894" w:rsidRDefault="00E35894" w:rsidP="00DB3AD8">
            <w:r w:rsidRPr="00935D72">
              <w:t xml:space="preserve">Construcción del Servidor </w:t>
            </w:r>
            <w:proofErr w:type="spellStart"/>
            <w:r w:rsidRPr="00935D72">
              <w:t>Flask</w:t>
            </w:r>
            <w:proofErr w:type="spellEnd"/>
            <w:r w:rsidRPr="00935D72">
              <w:t xml:space="preserve"> y Core de Clasificación.</w:t>
            </w:r>
          </w:p>
        </w:tc>
        <w:tc>
          <w:tcPr>
            <w:tcW w:w="3618" w:type="dxa"/>
          </w:tcPr>
          <w:p w14:paraId="1C565E93" w14:textId="77777777" w:rsidR="00E35894" w:rsidRDefault="00E35894" w:rsidP="00DB3AD8">
            <w:r w:rsidRPr="00935D72">
              <w:t xml:space="preserve">1.1 Crear la aplicación </w:t>
            </w:r>
            <w:proofErr w:type="spellStart"/>
            <w:r w:rsidRPr="00935D72">
              <w:t>Flask</w:t>
            </w:r>
            <w:proofErr w:type="spellEnd"/>
            <w:r w:rsidRPr="00935D72">
              <w:t xml:space="preserve"> e inicializar el manejador </w:t>
            </w:r>
            <w:proofErr w:type="spellStart"/>
            <w:r w:rsidRPr="00935D72">
              <w:t>ManejadorHTTP</w:t>
            </w:r>
            <w:proofErr w:type="spellEnd"/>
            <w:r w:rsidRPr="00935D72">
              <w:t xml:space="preserve"> cargando el modelo de IA (model_retrained_REALDATA_v2.h5).</w:t>
            </w:r>
          </w:p>
        </w:tc>
        <w:tc>
          <w:tcPr>
            <w:tcW w:w="2683" w:type="dxa"/>
          </w:tcPr>
          <w:p w14:paraId="3876F509" w14:textId="77777777" w:rsidR="00E35894" w:rsidRDefault="00E35894" w:rsidP="00DB3AD8">
            <w:r w:rsidRPr="00935D72">
              <w:t>El servidor se inicia correctamente en la IP local y el modelo de IA está cargado en memoria.</w:t>
            </w:r>
          </w:p>
        </w:tc>
      </w:tr>
      <w:tr w:rsidR="00E35894" w14:paraId="171EAAFF" w14:textId="77777777" w:rsidTr="0000649E">
        <w:tc>
          <w:tcPr>
            <w:tcW w:w="2543" w:type="dxa"/>
          </w:tcPr>
          <w:p w14:paraId="2CD2AE8A" w14:textId="77777777" w:rsidR="00E35894" w:rsidRDefault="00E35894" w:rsidP="00DB3AD8">
            <w:r w:rsidRPr="00935D72">
              <w:t xml:space="preserve">Implementación del </w:t>
            </w:r>
            <w:proofErr w:type="spellStart"/>
            <w:r w:rsidRPr="00935D72">
              <w:t>Endpoint</w:t>
            </w:r>
            <w:proofErr w:type="spellEnd"/>
            <w:r w:rsidRPr="00935D72">
              <w:t xml:space="preserve"> de Clasificación (POST).</w:t>
            </w:r>
          </w:p>
        </w:tc>
        <w:tc>
          <w:tcPr>
            <w:tcW w:w="3618" w:type="dxa"/>
          </w:tcPr>
          <w:p w14:paraId="297EBBBA" w14:textId="77777777" w:rsidR="00E35894" w:rsidRDefault="00E35894" w:rsidP="00DB3AD8">
            <w:r w:rsidRPr="00935D72">
              <w:t>1.2 Crear la ruta principal (/) que maneja solicitudes POST.</w:t>
            </w:r>
          </w:p>
          <w:p w14:paraId="7DF48F01" w14:textId="77777777" w:rsidR="00E35894" w:rsidRDefault="00E35894" w:rsidP="00DB3AD8"/>
          <w:p w14:paraId="2A1F21A9" w14:textId="77777777" w:rsidR="00E35894" w:rsidRDefault="00E35894" w:rsidP="00DB3AD8">
            <w:r w:rsidRPr="00935D72">
              <w:t>1.3 Implementar la lógica de recepción del mensaje JSON (</w:t>
            </w:r>
            <w:proofErr w:type="spellStart"/>
            <w:r w:rsidR="00DF0BDF">
              <w:fldChar w:fldCharType="begin"/>
            </w:r>
            <w:r w:rsidR="00DF0BDF">
              <w:instrText xml:space="preserve"> HYPERLINK \l "_Lógica_de_recepcionMensaje()" </w:instrText>
            </w:r>
            <w:r w:rsidR="00DF0BDF">
              <w:fldChar w:fldCharType="separate"/>
            </w:r>
            <w:r w:rsidRPr="004C617F">
              <w:rPr>
                <w:rStyle w:val="Hipervnculo"/>
                <w:color w:val="auto"/>
              </w:rPr>
              <w:t>recepcionMensaje</w:t>
            </w:r>
            <w:proofErr w:type="spellEnd"/>
            <w:r w:rsidR="00DF0BDF">
              <w:rPr>
                <w:rStyle w:val="Hipervnculo"/>
                <w:color w:val="auto"/>
              </w:rPr>
              <w:fldChar w:fldCharType="end"/>
            </w:r>
            <w:r w:rsidRPr="00935D72">
              <w:t>).</w:t>
            </w:r>
          </w:p>
          <w:p w14:paraId="075B1376" w14:textId="77777777" w:rsidR="00E35894" w:rsidRDefault="00E35894" w:rsidP="00DB3AD8"/>
          <w:p w14:paraId="4C0638C9" w14:textId="77777777" w:rsidR="00E35894" w:rsidRDefault="00E35894" w:rsidP="00DB3AD8">
            <w:r w:rsidRPr="00935D72">
              <w:t>1.4 Manejar el evento "imagen bytes": guardar la imagen y pasarla al modelo de IA.</w:t>
            </w:r>
          </w:p>
          <w:p w14:paraId="25BD4339" w14:textId="77777777" w:rsidR="00E35894" w:rsidRDefault="00E35894" w:rsidP="00DB3AD8"/>
        </w:tc>
        <w:tc>
          <w:tcPr>
            <w:tcW w:w="2683" w:type="dxa"/>
          </w:tcPr>
          <w:p w14:paraId="68C8B121" w14:textId="77777777" w:rsidR="00E35894" w:rsidRDefault="00E35894" w:rsidP="00DB3AD8">
            <w:r w:rsidRPr="00935D72">
              <w:t xml:space="preserve">El </w:t>
            </w:r>
            <w:proofErr w:type="spellStart"/>
            <w:r w:rsidRPr="00935D72">
              <w:t>endpoint</w:t>
            </w:r>
            <w:proofErr w:type="spellEnd"/>
            <w:r w:rsidRPr="00935D72">
              <w:t xml:space="preserve"> (/) recibe un JSON con </w:t>
            </w:r>
            <w:proofErr w:type="spellStart"/>
            <w:r w:rsidRPr="00935D72">
              <w:t>imagen_bytes</w:t>
            </w:r>
            <w:proofErr w:type="spellEnd"/>
            <w:r w:rsidRPr="00935D72">
              <w:t>, guarda el archivo JPG (</w:t>
            </w:r>
            <w:proofErr w:type="spellStart"/>
            <w:r w:rsidRPr="00935D72">
              <w:t>guardarImagen</w:t>
            </w:r>
            <w:proofErr w:type="spellEnd"/>
            <w:r w:rsidRPr="00935D72">
              <w:t>) y lo procesa.</w:t>
            </w:r>
          </w:p>
        </w:tc>
      </w:tr>
      <w:tr w:rsidR="00E35894" w14:paraId="72747714" w14:textId="77777777" w:rsidTr="0000649E">
        <w:tc>
          <w:tcPr>
            <w:tcW w:w="2543" w:type="dxa"/>
          </w:tcPr>
          <w:p w14:paraId="0E92B94E" w14:textId="77777777" w:rsidR="00E35894" w:rsidRDefault="00E35894" w:rsidP="00DB3AD8">
            <w:r w:rsidRPr="00935D72">
              <w:t>Integración del Modelo de Clasificación (MobileNetV2).</w:t>
            </w:r>
          </w:p>
        </w:tc>
        <w:tc>
          <w:tcPr>
            <w:tcW w:w="3618" w:type="dxa"/>
          </w:tcPr>
          <w:p w14:paraId="2DDB8F72" w14:textId="77777777" w:rsidR="00E35894" w:rsidRDefault="00E35894" w:rsidP="00DB3AD8">
            <w:r w:rsidRPr="00935D72">
              <w:t xml:space="preserve">1.5 Implementar la </w:t>
            </w:r>
            <w:proofErr w:type="spellStart"/>
            <w:r w:rsidRPr="00935D72">
              <w:t>pre-carga</w:t>
            </w:r>
            <w:proofErr w:type="spellEnd"/>
            <w:r w:rsidRPr="00935D72">
              <w:t xml:space="preserve"> (</w:t>
            </w:r>
            <w:proofErr w:type="spellStart"/>
            <w:r w:rsidR="00DF0BDF">
              <w:fldChar w:fldCharType="begin"/>
            </w:r>
            <w:r w:rsidR="00DF0BDF">
              <w:instrText xml:space="preserve"> HYPERLINK \l "_Lógica_de_loadModel" </w:instrText>
            </w:r>
            <w:r w:rsidR="00DF0BDF">
              <w:fldChar w:fldCharType="separate"/>
            </w:r>
            <w:r w:rsidRPr="004C617F">
              <w:rPr>
                <w:rStyle w:val="Hipervnculo"/>
                <w:b/>
                <w:bCs/>
                <w:color w:val="auto"/>
              </w:rPr>
              <w:t>loadModel</w:t>
            </w:r>
            <w:proofErr w:type="spellEnd"/>
            <w:r w:rsidR="00DF0BDF">
              <w:rPr>
                <w:rStyle w:val="Hipervnculo"/>
                <w:b/>
                <w:bCs/>
                <w:color w:val="auto"/>
              </w:rPr>
              <w:fldChar w:fldCharType="end"/>
            </w:r>
            <w:r w:rsidRPr="00935D72">
              <w:t xml:space="preserve">) y </w:t>
            </w:r>
            <w:proofErr w:type="spellStart"/>
            <w:r w:rsidRPr="00935D72">
              <w:t>pre-procesamiento</w:t>
            </w:r>
            <w:proofErr w:type="spellEnd"/>
            <w:r w:rsidRPr="00935D72">
              <w:t xml:space="preserve"> de la imagen (tamaño</w:t>
            </w:r>
            <w:r>
              <w:t xml:space="preserve"> 224x224</w:t>
            </w:r>
            <w:r w:rsidRPr="00935D72">
              <w:t>).</w:t>
            </w:r>
          </w:p>
          <w:p w14:paraId="5B1AE566" w14:textId="77777777" w:rsidR="00E35894" w:rsidRDefault="00E35894" w:rsidP="00DB3AD8"/>
          <w:p w14:paraId="31DF63DB" w14:textId="77777777" w:rsidR="00E35894" w:rsidRDefault="00E35894" w:rsidP="00DB3AD8">
            <w:r w:rsidRPr="00935D72">
              <w:t>1.6 Ejecutar la predicción (</w:t>
            </w:r>
            <w:proofErr w:type="spellStart"/>
            <w:r w:rsidR="00DF0BDF">
              <w:fldChar w:fldCharType="begin"/>
            </w:r>
            <w:r w:rsidR="00DF0BDF">
              <w:instrText xml:space="preserve"> HYPERLINK \l "_Lógica_de_predictImage" </w:instrText>
            </w:r>
            <w:r w:rsidR="00DF0BDF">
              <w:fldChar w:fldCharType="separate"/>
            </w:r>
            <w:r w:rsidRPr="00F6178B">
              <w:rPr>
                <w:rStyle w:val="Hipervnculo"/>
                <w:b/>
                <w:bCs/>
                <w:color w:val="auto"/>
              </w:rPr>
              <w:t>predictImage</w:t>
            </w:r>
            <w:proofErr w:type="spellEnd"/>
            <w:r w:rsidR="00DF0BDF">
              <w:rPr>
                <w:rStyle w:val="Hipervnculo"/>
                <w:b/>
                <w:bCs/>
                <w:color w:val="auto"/>
              </w:rPr>
              <w:fldChar w:fldCharType="end"/>
            </w:r>
            <w:r w:rsidRPr="00935D72">
              <w:t>) y obtener la clase y probabilidad.</w:t>
            </w:r>
          </w:p>
          <w:p w14:paraId="62068E51" w14:textId="77777777" w:rsidR="00E35894" w:rsidRDefault="00E35894" w:rsidP="00DB3AD8"/>
          <w:p w14:paraId="308E9763" w14:textId="77777777" w:rsidR="00E35894" w:rsidRDefault="00E35894" w:rsidP="00DB3AD8">
            <w:r w:rsidRPr="00935D72">
              <w:t>1.7 Implementar la regla de confianza insuficiente (</w:t>
            </w:r>
            <w:r>
              <w:t>&lt;= 60</w:t>
            </w:r>
            <w:r w:rsidRPr="00935D72">
              <w:t xml:space="preserve">) y devolver el estado "reintentar". </w:t>
            </w:r>
          </w:p>
        </w:tc>
        <w:tc>
          <w:tcPr>
            <w:tcW w:w="2683" w:type="dxa"/>
          </w:tcPr>
          <w:p w14:paraId="69528243" w14:textId="77777777" w:rsidR="00E35894" w:rsidRDefault="00E35894" w:rsidP="00DB3AD8">
            <w:r w:rsidRPr="002D7863">
              <w:t xml:space="preserve">La predicción devuelve una clase y una probabilidad. El servidor responde con "ok" y </w:t>
            </w:r>
            <w:proofErr w:type="spellStart"/>
            <w:r w:rsidRPr="002D7863">
              <w:t>clasificacion</w:t>
            </w:r>
            <w:proofErr w:type="spellEnd"/>
            <w:r w:rsidRPr="002D7863">
              <w:t xml:space="preserve"> ('B' o 'N') o "reintentar".</w:t>
            </w:r>
          </w:p>
        </w:tc>
      </w:tr>
      <w:tr w:rsidR="00E35894" w14:paraId="4634F3DD" w14:textId="77777777" w:rsidTr="0000649E">
        <w:tc>
          <w:tcPr>
            <w:tcW w:w="2543" w:type="dxa"/>
          </w:tcPr>
          <w:p w14:paraId="79092A81" w14:textId="77777777" w:rsidR="00E35894" w:rsidRDefault="00E35894" w:rsidP="00DB3AD8">
            <w:r w:rsidRPr="002D7863">
              <w:t xml:space="preserve">Desarrollo del Servicio de Actualización (Long </w:t>
            </w:r>
            <w:proofErr w:type="spellStart"/>
            <w:r w:rsidRPr="002D7863">
              <w:t>Polling</w:t>
            </w:r>
            <w:proofErr w:type="spellEnd"/>
            <w:r w:rsidRPr="002D7863">
              <w:t>).</w:t>
            </w:r>
          </w:p>
        </w:tc>
        <w:tc>
          <w:tcPr>
            <w:tcW w:w="3618" w:type="dxa"/>
          </w:tcPr>
          <w:p w14:paraId="6FB09AF6" w14:textId="6C3C8E3C" w:rsidR="00E35894" w:rsidRDefault="00E35894" w:rsidP="00DB3AD8">
            <w:r w:rsidRPr="002D7863">
              <w:t xml:space="preserve">1.8 Crear la ruta </w:t>
            </w:r>
            <w:hyperlink w:anchor="_Lógica_de_verificar_actualizacion()" w:history="1">
              <w:r w:rsidRPr="00885639">
                <w:rPr>
                  <w:rStyle w:val="Hipervnculo"/>
                  <w:color w:val="auto"/>
                  <w:u w:val="none"/>
                </w:rPr>
                <w:t>/</w:t>
              </w:r>
              <w:proofErr w:type="spellStart"/>
              <w:r w:rsidRPr="00885639">
                <w:rPr>
                  <w:rStyle w:val="Hipervnculo"/>
                  <w:color w:val="auto"/>
                  <w:u w:val="none"/>
                </w:rPr>
                <w:t>verificar_actualizacion</w:t>
              </w:r>
              <w:proofErr w:type="spellEnd"/>
            </w:hyperlink>
            <w:r w:rsidRPr="002D7863">
              <w:t xml:space="preserve"> para la actualización del </w:t>
            </w:r>
            <w:proofErr w:type="spellStart"/>
            <w:r w:rsidRPr="002D7863">
              <w:t>frontend</w:t>
            </w:r>
            <w:proofErr w:type="spellEnd"/>
            <w:r w:rsidRPr="002D7863">
              <w:t>.</w:t>
            </w:r>
          </w:p>
          <w:p w14:paraId="6535B232" w14:textId="77777777" w:rsidR="00E35894" w:rsidRDefault="00E35894" w:rsidP="00DB3AD8"/>
          <w:p w14:paraId="5802187B" w14:textId="77777777" w:rsidR="00E35894" w:rsidRDefault="00E35894" w:rsidP="00DB3AD8">
            <w:r w:rsidRPr="002D7863">
              <w:t xml:space="preserve">1.9 Implementar la lógica de Long </w:t>
            </w:r>
            <w:proofErr w:type="spellStart"/>
            <w:r w:rsidRPr="002D7863">
              <w:t>Polling</w:t>
            </w:r>
            <w:proofErr w:type="spellEnd"/>
            <w:r w:rsidRPr="002D7863">
              <w:t xml:space="preserve"> con un </w:t>
            </w:r>
            <w:proofErr w:type="spellStart"/>
            <w:r w:rsidRPr="002D7863">
              <w:t>while</w:t>
            </w:r>
            <w:proofErr w:type="spellEnd"/>
            <w:r w:rsidRPr="002D7863">
              <w:t xml:space="preserve"> True para esperar nuevos datos.</w:t>
            </w:r>
          </w:p>
          <w:p w14:paraId="63720B3C" w14:textId="77777777" w:rsidR="00E35894" w:rsidRDefault="00E35894" w:rsidP="00DB3AD8"/>
          <w:p w14:paraId="2925F3DC" w14:textId="77777777" w:rsidR="00E35894" w:rsidRDefault="00E35894" w:rsidP="00DB3AD8">
            <w:r w:rsidRPr="002D7863">
              <w:t xml:space="preserve">1.10 Actualizar la variable global </w:t>
            </w:r>
            <w:proofErr w:type="spellStart"/>
            <w:r w:rsidRPr="002D7863">
              <w:t>ultima_actualizacion</w:t>
            </w:r>
            <w:proofErr w:type="spellEnd"/>
            <w:r w:rsidRPr="002D7863">
              <w:t xml:space="preserve"> al recibir una nueva clasificación.</w:t>
            </w:r>
          </w:p>
        </w:tc>
        <w:tc>
          <w:tcPr>
            <w:tcW w:w="2683" w:type="dxa"/>
          </w:tcPr>
          <w:p w14:paraId="30090A73" w14:textId="77777777" w:rsidR="00E35894" w:rsidRDefault="00E35894" w:rsidP="00DB3AD8">
            <w:r w:rsidRPr="002D7863">
              <w:lastRenderedPageBreak/>
              <w:t xml:space="preserve">El </w:t>
            </w:r>
            <w:proofErr w:type="spellStart"/>
            <w:r w:rsidRPr="002D7863">
              <w:t>endpoint</w:t>
            </w:r>
            <w:proofErr w:type="spellEnd"/>
            <w:r w:rsidRPr="002D7863">
              <w:t xml:space="preserve"> espera hasta que haya una nueva clasificación disponible </w:t>
            </w:r>
            <w:r w:rsidRPr="002D7863">
              <w:lastRenderedPageBreak/>
              <w:t>(</w:t>
            </w:r>
            <w:proofErr w:type="spellStart"/>
            <w:r w:rsidRPr="002D7863">
              <w:t>ultima_actualizacion</w:t>
            </w:r>
            <w:proofErr w:type="spellEnd"/>
            <w:r w:rsidRPr="002D7863">
              <w:t xml:space="preserve"> &gt; </w:t>
            </w:r>
            <w:proofErr w:type="spellStart"/>
            <w:r w:rsidRPr="002D7863">
              <w:t>timestamp_cliente</w:t>
            </w:r>
            <w:proofErr w:type="spellEnd"/>
            <w:r w:rsidRPr="002D7863">
              <w:t xml:space="preserve">) o hasta un </w:t>
            </w:r>
            <w:proofErr w:type="spellStart"/>
            <w:r w:rsidRPr="002D7863">
              <w:t>timeout</w:t>
            </w:r>
            <w:proofErr w:type="spellEnd"/>
            <w:r w:rsidRPr="002D7863">
              <w:t xml:space="preserve"> de 30 segundos.</w:t>
            </w:r>
          </w:p>
        </w:tc>
      </w:tr>
    </w:tbl>
    <w:p w14:paraId="06161037" w14:textId="25CE7EE9" w:rsidR="00A862A8" w:rsidRDefault="00A862A8" w:rsidP="00A862A8">
      <w:pPr>
        <w:pStyle w:val="Descripcin"/>
        <w:jc w:val="center"/>
      </w:pPr>
      <w:bookmarkStart w:id="180" w:name="_Toc221023883"/>
      <w:r>
        <w:lastRenderedPageBreak/>
        <w:t xml:space="preserve">Tabla </w:t>
      </w:r>
      <w:fldSimple w:instr=" SEQ Tabla \* ARABIC ">
        <w:r w:rsidR="00CA4201">
          <w:rPr>
            <w:noProof/>
          </w:rPr>
          <w:t>4</w:t>
        </w:r>
      </w:fldSimple>
      <w:r>
        <w:t xml:space="preserve"> </w:t>
      </w:r>
      <w:r w:rsidRPr="00A71D3A">
        <w:t xml:space="preserve">Construcción del Servidor </w:t>
      </w:r>
      <w:proofErr w:type="spellStart"/>
      <w:r w:rsidRPr="00A71D3A">
        <w:t>Flask</w:t>
      </w:r>
      <w:bookmarkEnd w:id="180"/>
      <w:proofErr w:type="spellEnd"/>
    </w:p>
    <w:p w14:paraId="795025C3" w14:textId="732A4E46" w:rsidR="00960439" w:rsidRDefault="004C617F" w:rsidP="004C617F">
      <w:pPr>
        <w:pStyle w:val="Titulo3"/>
      </w:pPr>
      <w:bookmarkStart w:id="181" w:name="_Toc221023788"/>
      <w:r>
        <w:t xml:space="preserve">4.2.2 </w:t>
      </w:r>
      <w:r w:rsidR="007731AA" w:rsidRPr="007731AA">
        <w:t>Implementación del sistema mecánico</w:t>
      </w:r>
      <w:r w:rsidR="007731AA">
        <w:t>.</w:t>
      </w:r>
      <w:bookmarkEnd w:id="181"/>
    </w:p>
    <w:p w14:paraId="5EB948DC" w14:textId="7096EFA1" w:rsidR="00A862A8" w:rsidRDefault="00A862A8" w:rsidP="00853314">
      <w:pPr>
        <w:ind w:firstLine="709"/>
      </w:pPr>
      <w:r w:rsidRPr="00A862A8">
        <w:t>El objetivo de este Sprint fue consolidar la capa física del sistema de clasificación. Se integraron y probaron los componentes esenciale</w:t>
      </w:r>
      <w:r w:rsidR="007731AA">
        <w:t>s</w:t>
      </w:r>
      <w:r w:rsidRPr="00A862A8">
        <w:t xml:space="preserve"> bajo el control del ESP32</w:t>
      </w:r>
      <w:r w:rsidR="007731AA">
        <w:t>-S3 CAM</w:t>
      </w:r>
      <w:r w:rsidRPr="00A862A8">
        <w:t xml:space="preserve">, asegurando su funcionamiento coordinado. Asimismo, se validó la comunicación HTTP bidireccional entre el dispositivo embebido y el servidor </w:t>
      </w:r>
      <w:proofErr w:type="spellStart"/>
      <w:r w:rsidRPr="00A862A8">
        <w:t>Flask</w:t>
      </w:r>
      <w:proofErr w:type="spellEnd"/>
      <w:r w:rsidRPr="00A862A8">
        <w:t xml:space="preserve">, estableciendo así una interacción confiable entre el hardware y el </w:t>
      </w:r>
      <w:proofErr w:type="spellStart"/>
      <w:r w:rsidRPr="00A862A8">
        <w:t>backend</w:t>
      </w:r>
      <w:proofErr w:type="spellEnd"/>
      <w:r w:rsidRPr="00A862A8">
        <w:t xml:space="preserve"> del sistema.</w:t>
      </w:r>
    </w:p>
    <w:tbl>
      <w:tblPr>
        <w:tblStyle w:val="Tablaconcuadrcula"/>
        <w:tblW w:w="8855" w:type="dxa"/>
        <w:tblLook w:val="04A0" w:firstRow="1" w:lastRow="0" w:firstColumn="1" w:lastColumn="0" w:noHBand="0" w:noVBand="1"/>
      </w:tblPr>
      <w:tblGrid>
        <w:gridCol w:w="2948"/>
        <w:gridCol w:w="2945"/>
        <w:gridCol w:w="2962"/>
      </w:tblGrid>
      <w:tr w:rsidR="00E35894" w14:paraId="61D40E79" w14:textId="77777777" w:rsidTr="00400619">
        <w:tc>
          <w:tcPr>
            <w:tcW w:w="2948" w:type="dxa"/>
            <w:vAlign w:val="center"/>
          </w:tcPr>
          <w:p w14:paraId="4E81D094" w14:textId="0DE43310" w:rsidR="00E35894" w:rsidRDefault="00E35894" w:rsidP="00400619">
            <w:pPr>
              <w:jc w:val="center"/>
            </w:pPr>
            <w:r w:rsidRPr="00935D72">
              <w:rPr>
                <w:b/>
                <w:bCs/>
              </w:rPr>
              <w:t>Historia de Usuario / Elemento</w:t>
            </w:r>
          </w:p>
        </w:tc>
        <w:tc>
          <w:tcPr>
            <w:tcW w:w="2945" w:type="dxa"/>
            <w:vAlign w:val="center"/>
          </w:tcPr>
          <w:p w14:paraId="652B937B" w14:textId="0687944E" w:rsidR="00E35894" w:rsidRDefault="00E35894" w:rsidP="00400619">
            <w:pPr>
              <w:jc w:val="center"/>
            </w:pPr>
            <w:r w:rsidRPr="00935D72">
              <w:rPr>
                <w:b/>
                <w:bCs/>
              </w:rPr>
              <w:t>Tareas Clave</w:t>
            </w:r>
          </w:p>
        </w:tc>
        <w:tc>
          <w:tcPr>
            <w:tcW w:w="2962" w:type="dxa"/>
            <w:vAlign w:val="center"/>
          </w:tcPr>
          <w:p w14:paraId="53C5CE18" w14:textId="1A511D40" w:rsidR="00E35894" w:rsidRDefault="00E35894" w:rsidP="00400619">
            <w:pPr>
              <w:jc w:val="center"/>
            </w:pPr>
            <w:r w:rsidRPr="00935D72">
              <w:rPr>
                <w:b/>
                <w:bCs/>
              </w:rPr>
              <w:t>Criterios de Aceptación</w:t>
            </w:r>
          </w:p>
        </w:tc>
      </w:tr>
      <w:tr w:rsidR="00E35894" w14:paraId="0964E286" w14:textId="77777777" w:rsidTr="00E35894">
        <w:tc>
          <w:tcPr>
            <w:tcW w:w="2948" w:type="dxa"/>
          </w:tcPr>
          <w:p w14:paraId="22B83833" w14:textId="1AE5101F" w:rsidR="00E35894" w:rsidRDefault="00E35894" w:rsidP="007731AA">
            <w:r w:rsidRPr="007731AA">
              <w:t xml:space="preserve">Integración del ESP32 con el </w:t>
            </w:r>
            <w:proofErr w:type="spellStart"/>
            <w:r w:rsidRPr="007731AA">
              <w:t>Backend</w:t>
            </w:r>
            <w:proofErr w:type="spellEnd"/>
            <w:r w:rsidRPr="007731AA">
              <w:t xml:space="preserve"> Mediante un </w:t>
            </w:r>
            <w:proofErr w:type="spellStart"/>
            <w:r w:rsidRPr="007731AA">
              <w:t>Endpoint</w:t>
            </w:r>
            <w:proofErr w:type="spellEnd"/>
          </w:p>
        </w:tc>
        <w:tc>
          <w:tcPr>
            <w:tcW w:w="2945" w:type="dxa"/>
          </w:tcPr>
          <w:p w14:paraId="6B238807" w14:textId="77777777" w:rsidR="00E35894" w:rsidRDefault="00E35894" w:rsidP="007731AA">
            <w:r w:rsidRPr="007731AA">
              <w:t xml:space="preserve">2.1 Configurar la conectividad </w:t>
            </w:r>
            <w:proofErr w:type="spellStart"/>
            <w:r w:rsidRPr="007731AA">
              <w:t>Wi</w:t>
            </w:r>
            <w:proofErr w:type="spellEnd"/>
            <w:r w:rsidRPr="007731AA">
              <w:t>-Fi del ESP32.</w:t>
            </w:r>
          </w:p>
          <w:p w14:paraId="55DB4668" w14:textId="77777777" w:rsidR="00E35894" w:rsidRDefault="00E35894" w:rsidP="007731AA"/>
          <w:p w14:paraId="79A35B9B" w14:textId="77777777" w:rsidR="00E35894" w:rsidRDefault="00E35894" w:rsidP="007731AA">
            <w:r w:rsidRPr="007731AA">
              <w:t>2.2 Inicializar la cámara (</w:t>
            </w:r>
            <w:proofErr w:type="spellStart"/>
            <w:r w:rsidRPr="007731AA">
              <w:t>init_camera</w:t>
            </w:r>
            <w:proofErr w:type="spellEnd"/>
            <w:r w:rsidRPr="007731AA">
              <w:t>) y ajustarla para la captura de imagen.</w:t>
            </w:r>
          </w:p>
          <w:p w14:paraId="59372E3F" w14:textId="77777777" w:rsidR="00E35894" w:rsidRDefault="00E35894" w:rsidP="007731AA"/>
          <w:p w14:paraId="4FD7124F" w14:textId="77777777" w:rsidR="00E35894" w:rsidRDefault="00E35894" w:rsidP="007731AA">
            <w:r w:rsidRPr="007731AA">
              <w:t>2.3 Implementar el envío de una notificación de detección.</w:t>
            </w:r>
          </w:p>
          <w:p w14:paraId="03243486" w14:textId="77777777" w:rsidR="00E35894" w:rsidRDefault="00E35894" w:rsidP="007731AA"/>
          <w:p w14:paraId="1050C7E9" w14:textId="6F322DE0" w:rsidR="00E35894" w:rsidRDefault="00E35894" w:rsidP="007731AA">
            <w:r w:rsidRPr="007731AA">
              <w:t xml:space="preserve">2.4 Implementar la función </w:t>
            </w:r>
            <w:hyperlink w:anchor="_Logica_de_enviarImagenComoBytes()" w:history="1">
              <w:proofErr w:type="spellStart"/>
              <w:r w:rsidRPr="00E35894">
                <w:rPr>
                  <w:rStyle w:val="Hipervnculo"/>
                  <w:color w:val="auto"/>
                </w:rPr>
                <w:t>enviarImagenComoBytes</w:t>
              </w:r>
              <w:proofErr w:type="spellEnd"/>
            </w:hyperlink>
            <w:r w:rsidRPr="007731AA">
              <w:t>, leyendo la imagen de la cámara (</w:t>
            </w:r>
            <w:proofErr w:type="spellStart"/>
            <w:r w:rsidRPr="007731AA">
              <w:t>esp_camera_fb_get</w:t>
            </w:r>
            <w:proofErr w:type="spellEnd"/>
            <w:r w:rsidRPr="007731AA">
              <w:t>) y serializándola en un array de bytes JSON.</w:t>
            </w:r>
          </w:p>
        </w:tc>
        <w:tc>
          <w:tcPr>
            <w:tcW w:w="2962" w:type="dxa"/>
          </w:tcPr>
          <w:p w14:paraId="0611EA49" w14:textId="1C4C9718" w:rsidR="00E35894" w:rsidRDefault="00E35894" w:rsidP="007731AA">
            <w:r w:rsidRPr="007731AA">
              <w:t xml:space="preserve">El ESP32 se conecta al </w:t>
            </w:r>
            <w:proofErr w:type="spellStart"/>
            <w:r w:rsidRPr="007731AA">
              <w:t>Wi</w:t>
            </w:r>
            <w:proofErr w:type="spellEnd"/>
            <w:r w:rsidRPr="007731AA">
              <w:t xml:space="preserve">-Fi, la cámara inicializa con ajustes optimizados y el </w:t>
            </w:r>
            <w:r>
              <w:t>microcontrolador</w:t>
            </w:r>
            <w:r w:rsidRPr="007731AA">
              <w:t xml:space="preserve"> </w:t>
            </w:r>
            <w:r>
              <w:t xml:space="preserve">toma un </w:t>
            </w:r>
            <w:proofErr w:type="spellStart"/>
            <w:r>
              <w:t>frame</w:t>
            </w:r>
            <w:proofErr w:type="spellEnd"/>
            <w:r w:rsidRPr="007731AA">
              <w:t xml:space="preserve"> y </w:t>
            </w:r>
            <w:r>
              <w:t>procesa la imagen en bytes para su incorporación en un JSON.</w:t>
            </w:r>
          </w:p>
        </w:tc>
      </w:tr>
      <w:tr w:rsidR="00E35894" w14:paraId="18C9ED3F" w14:textId="77777777" w:rsidTr="00E35894">
        <w:tc>
          <w:tcPr>
            <w:tcW w:w="2948" w:type="dxa"/>
          </w:tcPr>
          <w:p w14:paraId="7E52DC75" w14:textId="741EE251" w:rsidR="00E35894" w:rsidRDefault="00E35894" w:rsidP="007731AA">
            <w:r w:rsidRPr="007731AA">
              <w:t>Implementación del Sistema Mecánico (Servomotor y Sensor Ultrasónico)</w:t>
            </w:r>
          </w:p>
        </w:tc>
        <w:tc>
          <w:tcPr>
            <w:tcW w:w="2945" w:type="dxa"/>
          </w:tcPr>
          <w:p w14:paraId="1D5CEBDA" w14:textId="77777777" w:rsidR="00E35894" w:rsidRDefault="00E35894" w:rsidP="007731AA">
            <w:r w:rsidRPr="007731AA">
              <w:t>2.5 Inicializar el servomotor y el sensor ultrasónico (</w:t>
            </w:r>
            <w:proofErr w:type="spellStart"/>
            <w:r w:rsidRPr="007731AA">
              <w:t>NewPing</w:t>
            </w:r>
            <w:proofErr w:type="spellEnd"/>
            <w:r w:rsidRPr="007731AA">
              <w:t xml:space="preserve"> sonar).</w:t>
            </w:r>
          </w:p>
          <w:p w14:paraId="5F7D2A6C" w14:textId="77777777" w:rsidR="00E35894" w:rsidRDefault="00E35894" w:rsidP="007731AA"/>
          <w:p w14:paraId="516A37A0" w14:textId="77777777" w:rsidR="00E35894" w:rsidRDefault="00E35894" w:rsidP="007731AA">
            <w:r>
              <w:t>2</w:t>
            </w:r>
            <w:r w:rsidRPr="007731AA">
              <w:t xml:space="preserve">.6 Implementar la lógica de detección de objeto: si la distancia es menor a 10 cm y ha pasado un </w:t>
            </w:r>
            <w:proofErr w:type="spellStart"/>
            <w:r w:rsidRPr="007731AA">
              <w:t>delay</w:t>
            </w:r>
            <w:proofErr w:type="spellEnd"/>
            <w:r w:rsidRPr="007731AA">
              <w:t xml:space="preserve"> de 3 segundos desde la última detección.</w:t>
            </w:r>
          </w:p>
          <w:p w14:paraId="50A7F719" w14:textId="77777777" w:rsidR="00E35894" w:rsidRDefault="00E35894" w:rsidP="007731AA"/>
          <w:p w14:paraId="4BE07408" w14:textId="482D9F67" w:rsidR="00E35894" w:rsidRDefault="00E35894" w:rsidP="007731AA">
            <w:r w:rsidRPr="007731AA">
              <w:t>2.7 Implementar el control suave del servomotor (</w:t>
            </w:r>
            <w:proofErr w:type="spellStart"/>
            <w:r w:rsidR="00DF0BDF">
              <w:fldChar w:fldCharType="begin"/>
            </w:r>
            <w:r w:rsidR="00DF0BDF">
              <w:instrText xml:space="preserve"> HYPERLINK \l "_Lógica_de_moverServoSuave(anguloObj" </w:instrText>
            </w:r>
            <w:r w:rsidR="00DF0BDF">
              <w:fldChar w:fldCharType="separate"/>
            </w:r>
            <w:r w:rsidRPr="00F6178B">
              <w:rPr>
                <w:rStyle w:val="Hipervnculo"/>
                <w:color w:val="auto"/>
              </w:rPr>
              <w:t>moverServoSuave</w:t>
            </w:r>
            <w:proofErr w:type="spellEnd"/>
            <w:r w:rsidR="00DF0BDF">
              <w:rPr>
                <w:rStyle w:val="Hipervnculo"/>
                <w:color w:val="auto"/>
              </w:rPr>
              <w:fldChar w:fldCharType="end"/>
            </w:r>
            <w:r w:rsidRPr="007731AA">
              <w:t>) hacia los ángulos definidos (</w:t>
            </w:r>
            <w:r>
              <w:t>0 y 180).</w:t>
            </w:r>
          </w:p>
        </w:tc>
        <w:tc>
          <w:tcPr>
            <w:tcW w:w="2962" w:type="dxa"/>
          </w:tcPr>
          <w:p w14:paraId="7CD036BC" w14:textId="380E188A" w:rsidR="00E35894" w:rsidRDefault="00E35894" w:rsidP="007731AA">
            <w:r w:rsidRPr="007731AA">
              <w:lastRenderedPageBreak/>
              <w:t xml:space="preserve">El sensor ultrasónico activa la función </w:t>
            </w:r>
            <w:hyperlink w:anchor="_Lógica_de_enviarDeteccionYClasifica" w:history="1">
              <w:proofErr w:type="spellStart"/>
              <w:r w:rsidRPr="00F6178B">
                <w:rPr>
                  <w:rStyle w:val="Hipervnculo"/>
                  <w:color w:val="auto"/>
                </w:rPr>
                <w:t>enviarDeteccionYClasificacion</w:t>
              </w:r>
              <w:proofErr w:type="spellEnd"/>
            </w:hyperlink>
            <w:r w:rsidRPr="007731AA">
              <w:t xml:space="preserve">. </w:t>
            </w:r>
            <w:r w:rsidRPr="007731AA">
              <w:lastRenderedPageBreak/>
              <w:t>El servomotor se mueve suavemente al ángulo de clasificación y regresa a la posición central (</w:t>
            </w:r>
            <w:r>
              <w:t>100)</w:t>
            </w:r>
          </w:p>
        </w:tc>
      </w:tr>
      <w:tr w:rsidR="00E35894" w14:paraId="5241ADBC" w14:textId="77777777" w:rsidTr="00E35894">
        <w:tc>
          <w:tcPr>
            <w:tcW w:w="2948" w:type="dxa"/>
          </w:tcPr>
          <w:p w14:paraId="159F374C" w14:textId="0A6E528D" w:rsidR="00E35894" w:rsidRDefault="00E35894" w:rsidP="007731AA">
            <w:r w:rsidRPr="007731AA">
              <w:lastRenderedPageBreak/>
              <w:t xml:space="preserve">Procesamiento de Respuesta y </w:t>
            </w:r>
            <w:proofErr w:type="spellStart"/>
            <w:r w:rsidRPr="007731AA">
              <w:t>Feedback</w:t>
            </w:r>
            <w:proofErr w:type="spellEnd"/>
            <w:r w:rsidRPr="007731AA">
              <w:t xml:space="preserve"> Visual (OLED).</w:t>
            </w:r>
          </w:p>
        </w:tc>
        <w:tc>
          <w:tcPr>
            <w:tcW w:w="2945" w:type="dxa"/>
          </w:tcPr>
          <w:p w14:paraId="09366B87" w14:textId="77777777" w:rsidR="00E35894" w:rsidRDefault="00E35894" w:rsidP="007731AA">
            <w:r w:rsidRPr="007731AA">
              <w:t>2.8 Implementar la inicialización robusta de la pantalla OLED.</w:t>
            </w:r>
          </w:p>
          <w:p w14:paraId="0AEACEAC" w14:textId="77777777" w:rsidR="00E35894" w:rsidRDefault="00E35894" w:rsidP="007731AA"/>
          <w:p w14:paraId="181914EF" w14:textId="6B5E767A" w:rsidR="00E35894" w:rsidRDefault="00E35894" w:rsidP="007731AA">
            <w:r w:rsidRPr="007731AA">
              <w:t>2.</w:t>
            </w:r>
            <w:r>
              <w:t>9</w:t>
            </w:r>
            <w:r w:rsidRPr="007731AA">
              <w:t xml:space="preserve"> Implementar la función </w:t>
            </w:r>
            <w:hyperlink w:anchor="_Lógica_de_procesarComando(cmd)" w:history="1">
              <w:proofErr w:type="spellStart"/>
              <w:r w:rsidRPr="00F6178B">
                <w:rPr>
                  <w:rStyle w:val="Hipervnculo"/>
                  <w:color w:val="auto"/>
                </w:rPr>
                <w:t>procesarComando</w:t>
              </w:r>
              <w:proofErr w:type="spellEnd"/>
            </w:hyperlink>
            <w:r w:rsidRPr="00F6178B">
              <w:t xml:space="preserve"> </w:t>
            </w:r>
            <w:r w:rsidRPr="007731AA">
              <w:t>para mover el servo al recibir 'B' o 'N' y mostrar el resultado en la OLED.</w:t>
            </w:r>
          </w:p>
        </w:tc>
        <w:tc>
          <w:tcPr>
            <w:tcW w:w="2962" w:type="dxa"/>
          </w:tcPr>
          <w:p w14:paraId="1544E2C1" w14:textId="39CC0CCB" w:rsidR="00E35894" w:rsidRDefault="00E35894" w:rsidP="007731AA">
            <w:r w:rsidRPr="007731AA">
              <w:t xml:space="preserve">El ESP32 </w:t>
            </w:r>
            <w:proofErr w:type="spellStart"/>
            <w:r w:rsidRPr="007731AA">
              <w:t>parsea</w:t>
            </w:r>
            <w:proofErr w:type="spellEnd"/>
            <w:r w:rsidRPr="007731AA">
              <w:t xml:space="preserve"> la respuesta del servidor. Si recibe 'B' o 'N', mueve el servo e imprime "Basura Biodegradable/No-Biodegradable" en la OLED. Si hay un error, se notifica en la OLED.</w:t>
            </w:r>
          </w:p>
        </w:tc>
      </w:tr>
      <w:tr w:rsidR="00513CCE" w14:paraId="392E2C58" w14:textId="77777777" w:rsidTr="00E35894">
        <w:tc>
          <w:tcPr>
            <w:tcW w:w="2948" w:type="dxa"/>
          </w:tcPr>
          <w:p w14:paraId="251D7799" w14:textId="14768DF1" w:rsidR="00513CCE" w:rsidRPr="007731AA" w:rsidRDefault="00513CCE" w:rsidP="007731AA">
            <w:r w:rsidRPr="00513CCE">
              <w:t>Modelado 3D para Visualización de Escalabilidad y Diseño Final</w:t>
            </w:r>
          </w:p>
        </w:tc>
        <w:tc>
          <w:tcPr>
            <w:tcW w:w="2945" w:type="dxa"/>
          </w:tcPr>
          <w:p w14:paraId="1793C14D" w14:textId="5CC92000" w:rsidR="00513CCE" w:rsidRDefault="00513CCE" w:rsidP="007731AA">
            <w:r w:rsidRPr="00513CCE">
              <w:t xml:space="preserve">2.10 Diseñar la estructura completa (carcasa y soporte) del prototipo final con dimensiones comerciales en software </w:t>
            </w:r>
            <w:r w:rsidR="00236438">
              <w:t>3D</w:t>
            </w:r>
            <w:r w:rsidRPr="00513CCE">
              <w:t>.</w:t>
            </w:r>
          </w:p>
          <w:p w14:paraId="22602321" w14:textId="77777777" w:rsidR="00513CCE" w:rsidRDefault="00513CCE" w:rsidP="007731AA"/>
          <w:p w14:paraId="3EC65AC4" w14:textId="77777777" w:rsidR="00513CCE" w:rsidRDefault="00513CCE" w:rsidP="007731AA">
            <w:r w:rsidRPr="00513CCE">
              <w:t>2.11 Generar renders de alta calidad que muestren el prototipo industrializado y apto para producción.</w:t>
            </w:r>
          </w:p>
          <w:p w14:paraId="1D0FD8ED" w14:textId="77777777" w:rsidR="00513CCE" w:rsidRDefault="00513CCE" w:rsidP="007731AA"/>
          <w:p w14:paraId="7681E7F8" w14:textId="008E5F81" w:rsidR="00513CCE" w:rsidRPr="007731AA" w:rsidRDefault="00513CCE" w:rsidP="007731AA">
            <w:r w:rsidRPr="00513CCE">
              <w:t xml:space="preserve">2.12 Documentar las vistas clave del modelo 3D para su inclusión en el informe </w:t>
            </w:r>
          </w:p>
        </w:tc>
        <w:tc>
          <w:tcPr>
            <w:tcW w:w="2962" w:type="dxa"/>
          </w:tcPr>
          <w:p w14:paraId="70AD088E" w14:textId="11DF2D82" w:rsidR="00513CCE" w:rsidRPr="007731AA" w:rsidRDefault="00513CCE" w:rsidP="007731AA">
            <w:r w:rsidRPr="00513CCE">
              <w:t>El modelo 3D debe integrar todos los componentes electrónicos ESP32, cámara</w:t>
            </w:r>
            <w:r>
              <w:t xml:space="preserve">, </w:t>
            </w:r>
            <w:r w:rsidRPr="00513CCE">
              <w:t>servomotor</w:t>
            </w:r>
            <w:r>
              <w:t xml:space="preserve"> y sensor</w:t>
            </w:r>
            <w:r w:rsidRPr="00513CCE">
              <w:t xml:space="preserve"> junto con el mecanismo de separación de residuos de forma viable, reflejando además la capacidad de mejora del proyecto en entornos reales mediante una apariencia robusta y una estética moderna.</w:t>
            </w:r>
          </w:p>
        </w:tc>
      </w:tr>
    </w:tbl>
    <w:p w14:paraId="2A1A5824" w14:textId="09191940" w:rsidR="00A862A8" w:rsidRDefault="00F6178B" w:rsidP="00F6178B">
      <w:pPr>
        <w:pStyle w:val="Descripcin"/>
        <w:jc w:val="center"/>
      </w:pPr>
      <w:bookmarkStart w:id="182" w:name="_Toc221023884"/>
      <w:r>
        <w:t xml:space="preserve">Tabla </w:t>
      </w:r>
      <w:fldSimple w:instr=" SEQ Tabla \* ARABIC ">
        <w:r w:rsidR="00CA4201">
          <w:rPr>
            <w:noProof/>
          </w:rPr>
          <w:t>5</w:t>
        </w:r>
      </w:fldSimple>
      <w:r>
        <w:t xml:space="preserve"> </w:t>
      </w:r>
      <w:r w:rsidRPr="00301377">
        <w:t>Implementación del sistema mecánico</w:t>
      </w:r>
      <w:bookmarkEnd w:id="182"/>
    </w:p>
    <w:p w14:paraId="11B5A4A2" w14:textId="7A8B29E2" w:rsidR="00960439" w:rsidRDefault="004C617F" w:rsidP="004C617F">
      <w:pPr>
        <w:pStyle w:val="Titulo3"/>
      </w:pPr>
      <w:bookmarkStart w:id="183" w:name="_Toc221023789"/>
      <w:r>
        <w:lastRenderedPageBreak/>
        <w:t xml:space="preserve">4.2.3 </w:t>
      </w:r>
      <w:r w:rsidR="00960439" w:rsidRPr="000E0E21">
        <w:t xml:space="preserve">Integración del ESP32 con el </w:t>
      </w:r>
      <w:proofErr w:type="spellStart"/>
      <w:r w:rsidR="00960439" w:rsidRPr="000E0E21">
        <w:t>backend</w:t>
      </w:r>
      <w:proofErr w:type="spellEnd"/>
      <w:r w:rsidR="00960439">
        <w:t xml:space="preserve"> mediante un </w:t>
      </w:r>
      <w:proofErr w:type="spellStart"/>
      <w:r w:rsidR="00960439">
        <w:t>endpoint</w:t>
      </w:r>
      <w:proofErr w:type="spellEnd"/>
      <w:r w:rsidR="00960439" w:rsidRPr="000E0E21">
        <w:t>.</w:t>
      </w:r>
      <w:bookmarkEnd w:id="183"/>
    </w:p>
    <w:p w14:paraId="178590F1" w14:textId="05EAB1EE" w:rsidR="00F6178B" w:rsidRDefault="00F6178B" w:rsidP="0000649E">
      <w:pPr>
        <w:tabs>
          <w:tab w:val="center" w:pos="709"/>
        </w:tabs>
        <w:ind w:firstLine="709"/>
      </w:pPr>
      <w:r w:rsidRPr="00F6178B">
        <w:t xml:space="preserve">El enfoque de este Sprint fue establecer la comunicación bidireccional robusta entre el ESP32 y el servidor </w:t>
      </w:r>
      <w:proofErr w:type="spellStart"/>
      <w:r w:rsidRPr="00F6178B">
        <w:t>Flask</w:t>
      </w:r>
      <w:proofErr w:type="spellEnd"/>
      <w:r w:rsidRPr="00F6178B">
        <w:t xml:space="preserve">, utilizando la biblioteca </w:t>
      </w:r>
      <w:proofErr w:type="spellStart"/>
      <w:r w:rsidRPr="00F6178B">
        <w:t>HTTPClient</w:t>
      </w:r>
      <w:proofErr w:type="spellEnd"/>
      <w:r w:rsidRPr="00F6178B">
        <w:t xml:space="preserve"> y el formato de datos JSON. La clave fue desarrollar el protocolo de envío de imágenes capturadas como un array de bytes y la lógica de respuesta para procesar la clasificación y ejecutar la acción física.</w:t>
      </w:r>
    </w:p>
    <w:tbl>
      <w:tblPr>
        <w:tblStyle w:val="Tablaconcuadrcula"/>
        <w:tblW w:w="8844" w:type="dxa"/>
        <w:tblLook w:val="04A0" w:firstRow="1" w:lastRow="0" w:firstColumn="1" w:lastColumn="0" w:noHBand="0" w:noVBand="1"/>
      </w:tblPr>
      <w:tblGrid>
        <w:gridCol w:w="2948"/>
        <w:gridCol w:w="2948"/>
        <w:gridCol w:w="2948"/>
      </w:tblGrid>
      <w:tr w:rsidR="00E35894" w14:paraId="12B29E2E" w14:textId="77777777" w:rsidTr="00400619">
        <w:tc>
          <w:tcPr>
            <w:tcW w:w="2948" w:type="dxa"/>
            <w:vAlign w:val="center"/>
          </w:tcPr>
          <w:p w14:paraId="5EA0F3F8" w14:textId="2FCF950F" w:rsidR="00E35894" w:rsidRDefault="00E35894" w:rsidP="00400619">
            <w:pPr>
              <w:jc w:val="center"/>
            </w:pPr>
            <w:r w:rsidRPr="00935D72">
              <w:rPr>
                <w:b/>
                <w:bCs/>
              </w:rPr>
              <w:t>Historia de Usuario / Elemento</w:t>
            </w:r>
          </w:p>
        </w:tc>
        <w:tc>
          <w:tcPr>
            <w:tcW w:w="2948" w:type="dxa"/>
            <w:vAlign w:val="center"/>
          </w:tcPr>
          <w:p w14:paraId="5FBC5E1D" w14:textId="49962DB3" w:rsidR="00E35894" w:rsidRDefault="00E35894" w:rsidP="00400619">
            <w:pPr>
              <w:jc w:val="center"/>
            </w:pPr>
            <w:r w:rsidRPr="00935D72">
              <w:rPr>
                <w:b/>
                <w:bCs/>
              </w:rPr>
              <w:t>Tareas Clave</w:t>
            </w:r>
          </w:p>
        </w:tc>
        <w:tc>
          <w:tcPr>
            <w:tcW w:w="2948" w:type="dxa"/>
            <w:vAlign w:val="center"/>
          </w:tcPr>
          <w:p w14:paraId="58736363" w14:textId="21641049" w:rsidR="00E35894" w:rsidRDefault="00E35894" w:rsidP="00400619">
            <w:pPr>
              <w:jc w:val="center"/>
            </w:pPr>
            <w:r w:rsidRPr="00935D72">
              <w:rPr>
                <w:b/>
                <w:bCs/>
              </w:rPr>
              <w:t>Criterios de Aceptación</w:t>
            </w:r>
          </w:p>
        </w:tc>
      </w:tr>
      <w:tr w:rsidR="00E35894" w14:paraId="5DAC58FA" w14:textId="77777777" w:rsidTr="00E35894">
        <w:tc>
          <w:tcPr>
            <w:tcW w:w="2948" w:type="dxa"/>
          </w:tcPr>
          <w:p w14:paraId="696B0348" w14:textId="35394B10" w:rsidR="00E35894" w:rsidRDefault="00E35894" w:rsidP="00E35894">
            <w:r w:rsidRPr="00E35894">
              <w:t>Implementación del Protocolo de Envío de Notificación.</w:t>
            </w:r>
          </w:p>
        </w:tc>
        <w:tc>
          <w:tcPr>
            <w:tcW w:w="2948" w:type="dxa"/>
          </w:tcPr>
          <w:p w14:paraId="679AB40E" w14:textId="5E051EA2" w:rsidR="00E35894" w:rsidRDefault="00E35894" w:rsidP="00E35894">
            <w:r>
              <w:t>3</w:t>
            </w:r>
            <w:r w:rsidRPr="00E35894">
              <w:t xml:space="preserve">.1 Configurar el </w:t>
            </w:r>
            <w:proofErr w:type="spellStart"/>
            <w:r w:rsidRPr="00E35894">
              <w:t>endpoint</w:t>
            </w:r>
            <w:proofErr w:type="spellEnd"/>
            <w:r w:rsidRPr="00E35894">
              <w:t xml:space="preserve"> HTTP del ESP32 usando la URL del servidor </w:t>
            </w:r>
            <w:proofErr w:type="spellStart"/>
            <w:r w:rsidRPr="00E35894">
              <w:t>Flask</w:t>
            </w:r>
            <w:proofErr w:type="spellEnd"/>
            <w:r w:rsidRPr="00E35894">
              <w:t xml:space="preserve"> (ej. http://&lt;ip_servidor&gt;:5000/).</w:t>
            </w:r>
          </w:p>
          <w:p w14:paraId="06E7C59B" w14:textId="77777777" w:rsidR="00E35894" w:rsidRDefault="00E35894" w:rsidP="00E35894"/>
          <w:p w14:paraId="29242770" w14:textId="5AD2E4A7" w:rsidR="00E35894" w:rsidRDefault="00E35894" w:rsidP="00E35894">
            <w:r w:rsidRPr="00E35894">
              <w:t>3.</w:t>
            </w:r>
            <w:r>
              <w:t>2</w:t>
            </w:r>
            <w:r w:rsidRPr="00E35894">
              <w:t xml:space="preserve"> Implementar </w:t>
            </w:r>
            <w:proofErr w:type="spellStart"/>
            <w:proofErr w:type="gramStart"/>
            <w:r w:rsidRPr="00E35894">
              <w:t>enviarNotificacionDeteccion</w:t>
            </w:r>
            <w:proofErr w:type="spellEnd"/>
            <w:r w:rsidRPr="00E35894">
              <w:t>(</w:t>
            </w:r>
            <w:proofErr w:type="gramEnd"/>
            <w:r w:rsidRPr="00E35894">
              <w:t>) : Iniciar la conexión HTTP y enviar un POST al servidor con el evento "objeto identificado".</w:t>
            </w:r>
          </w:p>
          <w:p w14:paraId="6E6FB022" w14:textId="77777777" w:rsidR="00E35894" w:rsidRDefault="00E35894" w:rsidP="00E35894"/>
          <w:p w14:paraId="4969C051" w14:textId="760A2069" w:rsidR="00E35894" w:rsidRDefault="00E35894" w:rsidP="00E35894">
            <w:r w:rsidRPr="00E35894">
              <w:t>3.</w:t>
            </w:r>
            <w:r>
              <w:t>3</w:t>
            </w:r>
            <w:r w:rsidRPr="00E35894">
              <w:t xml:space="preserve"> Incluir el identificador del dispositivo (</w:t>
            </w:r>
            <w:proofErr w:type="spellStart"/>
            <w:r w:rsidRPr="00E35894">
              <w:t>WiFi.macAddress</w:t>
            </w:r>
            <w:proofErr w:type="spellEnd"/>
            <w:r w:rsidRPr="00E35894">
              <w:t>()) en la notificación JSON.</w:t>
            </w:r>
          </w:p>
        </w:tc>
        <w:tc>
          <w:tcPr>
            <w:tcW w:w="2948" w:type="dxa"/>
          </w:tcPr>
          <w:p w14:paraId="7903B120" w14:textId="7C187578" w:rsidR="00E35894" w:rsidRDefault="00E35894" w:rsidP="00E35894">
            <w:r w:rsidRPr="00E35894">
              <w:t xml:space="preserve">El ESP32 </w:t>
            </w:r>
            <w:r>
              <w:t xml:space="preserve">se conecta directamente al servidor mediante un </w:t>
            </w:r>
            <w:proofErr w:type="spellStart"/>
            <w:r>
              <w:t>endpoint</w:t>
            </w:r>
            <w:proofErr w:type="spellEnd"/>
            <w:r>
              <w:t xml:space="preserve"> y este como primer parte envía</w:t>
            </w:r>
            <w:r w:rsidRPr="00E35894">
              <w:t xml:space="preserve"> una solicitud JSON inicial al servidor para indicar que hay un objeto y está listo para enviar la imagen.</w:t>
            </w:r>
          </w:p>
        </w:tc>
      </w:tr>
      <w:tr w:rsidR="00E35894" w14:paraId="74BB4270" w14:textId="77777777" w:rsidTr="00E35894">
        <w:tc>
          <w:tcPr>
            <w:tcW w:w="2948" w:type="dxa"/>
          </w:tcPr>
          <w:p w14:paraId="37DE4D15" w14:textId="28749F7D" w:rsidR="00E35894" w:rsidRDefault="00E35894" w:rsidP="00E35894">
            <w:r w:rsidRPr="00E35894">
              <w:t>Envío de la Imagen de la Cámara como Bytes.</w:t>
            </w:r>
          </w:p>
        </w:tc>
        <w:tc>
          <w:tcPr>
            <w:tcW w:w="2948" w:type="dxa"/>
          </w:tcPr>
          <w:p w14:paraId="3C038AAD" w14:textId="64826AE6" w:rsidR="00E35894" w:rsidRDefault="00E35894" w:rsidP="00E35894">
            <w:r w:rsidRPr="00E35894">
              <w:t>3.</w:t>
            </w:r>
            <w:r>
              <w:t>4</w:t>
            </w:r>
            <w:r w:rsidRPr="00E35894">
              <w:t xml:space="preserve"> Implementar </w:t>
            </w:r>
            <w:hyperlink w:anchor="_Logica_de_enviarImagenComoBytes()" w:history="1">
              <w:proofErr w:type="spellStart"/>
              <w:r w:rsidRPr="00E35894">
                <w:rPr>
                  <w:rStyle w:val="Hipervnculo"/>
                  <w:color w:val="auto"/>
                </w:rPr>
                <w:t>enviarImagenComoBytes</w:t>
              </w:r>
              <w:proofErr w:type="spellEnd"/>
            </w:hyperlink>
            <w:r w:rsidRPr="00E35894">
              <w:t xml:space="preserve"> para obtener el </w:t>
            </w:r>
            <w:proofErr w:type="spellStart"/>
            <w:r w:rsidRPr="00E35894">
              <w:t>frame</w:t>
            </w:r>
            <w:proofErr w:type="spellEnd"/>
            <w:r w:rsidRPr="00E35894">
              <w:t xml:space="preserve"> buffer JPEG (</w:t>
            </w:r>
            <w:proofErr w:type="spellStart"/>
            <w:r w:rsidRPr="00E35894">
              <w:t>camera_fb_t</w:t>
            </w:r>
            <w:proofErr w:type="spellEnd"/>
            <w:r w:rsidRPr="00E35894">
              <w:t>).</w:t>
            </w:r>
          </w:p>
          <w:p w14:paraId="6836DD0B" w14:textId="77777777" w:rsidR="00E35894" w:rsidRDefault="00E35894" w:rsidP="00E35894"/>
          <w:p w14:paraId="1526171D" w14:textId="6DD3C12D" w:rsidR="00E35894" w:rsidRDefault="00E35894" w:rsidP="00E35894">
            <w:r w:rsidRPr="00E35894">
              <w:t>3.</w:t>
            </w:r>
            <w:r w:rsidR="00A027A6">
              <w:t>5</w:t>
            </w:r>
            <w:r w:rsidRPr="00E35894">
              <w:t xml:space="preserve"> Construir el </w:t>
            </w:r>
            <w:proofErr w:type="spellStart"/>
            <w:r w:rsidRPr="00E35894">
              <w:t>payload</w:t>
            </w:r>
            <w:proofErr w:type="spellEnd"/>
            <w:r w:rsidRPr="00E35894">
              <w:t xml:space="preserve"> JSON con el evento "imagen bytes" y crear un </w:t>
            </w:r>
            <w:proofErr w:type="spellStart"/>
            <w:r w:rsidRPr="00E35894">
              <w:t>JsonArray</w:t>
            </w:r>
            <w:proofErr w:type="spellEnd"/>
            <w:r w:rsidRPr="00E35894">
              <w:t xml:space="preserve"> para almacenar cada byte de la imagen.</w:t>
            </w:r>
          </w:p>
          <w:p w14:paraId="5E7EA681" w14:textId="77777777" w:rsidR="00E35894" w:rsidRDefault="00E35894" w:rsidP="00E35894"/>
          <w:p w14:paraId="663FE56F" w14:textId="6FA61D84" w:rsidR="00E35894" w:rsidRDefault="00E35894" w:rsidP="00E35894">
            <w:r w:rsidRPr="00E35894">
              <w:t>3.</w:t>
            </w:r>
            <w:r w:rsidR="00A027A6">
              <w:t>6</w:t>
            </w:r>
            <w:r w:rsidRPr="00E35894">
              <w:t xml:space="preserve"> Enviar el </w:t>
            </w:r>
            <w:proofErr w:type="spellStart"/>
            <w:r w:rsidRPr="00E35894">
              <w:t>payload</w:t>
            </w:r>
            <w:proofErr w:type="spellEnd"/>
            <w:r w:rsidRPr="00E35894">
              <w:t xml:space="preserve"> JSON mediante HTTP POST al </w:t>
            </w:r>
            <w:r w:rsidRPr="00E35894">
              <w:lastRenderedPageBreak/>
              <w:t xml:space="preserve">servidor con un </w:t>
            </w:r>
            <w:proofErr w:type="spellStart"/>
            <w:r w:rsidRPr="00E35894">
              <w:t>timeout</w:t>
            </w:r>
            <w:proofErr w:type="spellEnd"/>
            <w:r w:rsidRPr="00E35894">
              <w:t xml:space="preserve"> amplio (15 segundos).</w:t>
            </w:r>
          </w:p>
        </w:tc>
        <w:tc>
          <w:tcPr>
            <w:tcW w:w="2948" w:type="dxa"/>
          </w:tcPr>
          <w:p w14:paraId="3C51C61D" w14:textId="48193F5D" w:rsidR="00E35894" w:rsidRDefault="00E35894" w:rsidP="00E35894">
            <w:r w:rsidRPr="00E35894">
              <w:lastRenderedPageBreak/>
              <w:t xml:space="preserve">El servidor </w:t>
            </w:r>
            <w:proofErr w:type="spellStart"/>
            <w:r w:rsidRPr="00E35894">
              <w:t>Flask</w:t>
            </w:r>
            <w:proofErr w:type="spellEnd"/>
            <w:r w:rsidRPr="00E35894">
              <w:t xml:space="preserve"> recibe el array de bytes de la imagen de forma exitosa y devuelve un código de respuesta HTTP válido.</w:t>
            </w:r>
          </w:p>
        </w:tc>
      </w:tr>
      <w:tr w:rsidR="00E35894" w14:paraId="76C39772" w14:textId="77777777" w:rsidTr="00E35894">
        <w:tc>
          <w:tcPr>
            <w:tcW w:w="2948" w:type="dxa"/>
          </w:tcPr>
          <w:p w14:paraId="4EF0C0F1" w14:textId="7995DA7F" w:rsidR="00E35894" w:rsidRDefault="00E35894" w:rsidP="00E35894">
            <w:r w:rsidRPr="00E35894">
              <w:t>Manejo de Respuestas del Servidor.</w:t>
            </w:r>
          </w:p>
        </w:tc>
        <w:tc>
          <w:tcPr>
            <w:tcW w:w="2948" w:type="dxa"/>
          </w:tcPr>
          <w:p w14:paraId="147E6C22" w14:textId="412B582E" w:rsidR="00E35894" w:rsidRDefault="00E35894" w:rsidP="00E35894">
            <w:r w:rsidRPr="00E35894">
              <w:t>3.</w:t>
            </w:r>
            <w:r w:rsidR="00A027A6">
              <w:t>7</w:t>
            </w:r>
            <w:r w:rsidRPr="00E35894">
              <w:t xml:space="preserve"> Procesar la respuesta HTTP del servidor y </w:t>
            </w:r>
            <w:proofErr w:type="spellStart"/>
            <w:r w:rsidRPr="00E35894">
              <w:t>deserializar</w:t>
            </w:r>
            <w:proofErr w:type="spellEnd"/>
            <w:r w:rsidRPr="00E35894">
              <w:t xml:space="preserve"> el JSON de respuesta (</w:t>
            </w:r>
            <w:proofErr w:type="spellStart"/>
            <w:r w:rsidRPr="00E35894">
              <w:t>responseDoc</w:t>
            </w:r>
            <w:proofErr w:type="spellEnd"/>
            <w:r w:rsidRPr="00E35894">
              <w:t>).</w:t>
            </w:r>
          </w:p>
          <w:p w14:paraId="17FD5396" w14:textId="77777777" w:rsidR="00E35894" w:rsidRDefault="00E35894" w:rsidP="00E35894"/>
          <w:p w14:paraId="5359A6C0" w14:textId="2FB65119" w:rsidR="00E35894" w:rsidRDefault="00E35894" w:rsidP="00E35894">
            <w:r w:rsidRPr="00E35894">
              <w:t>3.</w:t>
            </w:r>
            <w:r w:rsidR="00A027A6">
              <w:t>8</w:t>
            </w:r>
            <w:r w:rsidRPr="00E35894">
              <w:t xml:space="preserve"> Analizar el status de la respuesta: si es "reintentar", mostrar el mensaje de confianza baja.</w:t>
            </w:r>
          </w:p>
          <w:p w14:paraId="205ABC36" w14:textId="77777777" w:rsidR="00E35894" w:rsidRDefault="00E35894" w:rsidP="00E35894"/>
          <w:p w14:paraId="0526B9F1" w14:textId="6435F1DD" w:rsidR="00E35894" w:rsidRDefault="00E35894" w:rsidP="00E35894">
            <w:r w:rsidRPr="00E35894">
              <w:t>3.</w:t>
            </w:r>
            <w:r w:rsidR="00A027A6">
              <w:t>9</w:t>
            </w:r>
            <w:r w:rsidRPr="00E35894">
              <w:t xml:space="preserve"> Si el status es "ok", extraer el campo </w:t>
            </w:r>
            <w:proofErr w:type="spellStart"/>
            <w:r w:rsidRPr="00E35894">
              <w:t>clasificacion</w:t>
            </w:r>
            <w:proofErr w:type="spellEnd"/>
            <w:r w:rsidRPr="00E35894">
              <w:t xml:space="preserve"> y llamar a </w:t>
            </w:r>
            <w:hyperlink w:anchor="_Lógica_de_procesarComando(cmd)" w:history="1">
              <w:proofErr w:type="spellStart"/>
              <w:r w:rsidRPr="00E35894">
                <w:rPr>
                  <w:rStyle w:val="Hipervnculo"/>
                  <w:color w:val="auto"/>
                </w:rPr>
                <w:t>procesarComando</w:t>
              </w:r>
              <w:proofErr w:type="spellEnd"/>
            </w:hyperlink>
            <w:r>
              <w:t xml:space="preserve"> </w:t>
            </w:r>
            <w:r w:rsidRPr="00E35894">
              <w:t>para ejecutar la acción física ('B' o 'N').</w:t>
            </w:r>
          </w:p>
        </w:tc>
        <w:tc>
          <w:tcPr>
            <w:tcW w:w="2948" w:type="dxa"/>
          </w:tcPr>
          <w:p w14:paraId="39B8049B" w14:textId="674B9C04" w:rsidR="00E35894" w:rsidRDefault="00E35894" w:rsidP="00E35894">
            <w:r w:rsidRPr="00E35894">
              <w:t>El ESP32 es capaz de distinguir entre una clasificación exitosa ("ok") y una solicitud de repetición ("reintentar") basada en la respuesta JSON del servidor.</w:t>
            </w:r>
          </w:p>
        </w:tc>
      </w:tr>
      <w:tr w:rsidR="00E35894" w14:paraId="73874FB7" w14:textId="77777777" w:rsidTr="00E35894">
        <w:tc>
          <w:tcPr>
            <w:tcW w:w="2948" w:type="dxa"/>
          </w:tcPr>
          <w:p w14:paraId="4895DDE2" w14:textId="06E910C9" w:rsidR="00E35894" w:rsidRDefault="00E35894" w:rsidP="00E35894">
            <w:r w:rsidRPr="00E35894">
              <w:t>Manejo de Errores de Conexión/JSON.</w:t>
            </w:r>
          </w:p>
        </w:tc>
        <w:tc>
          <w:tcPr>
            <w:tcW w:w="2948" w:type="dxa"/>
          </w:tcPr>
          <w:p w14:paraId="525984AB" w14:textId="77777777" w:rsidR="00A027A6" w:rsidRDefault="00E35894" w:rsidP="00E35894">
            <w:r w:rsidRPr="00E35894">
              <w:t>3.</w:t>
            </w:r>
            <w:r w:rsidR="00A027A6">
              <w:t>10</w:t>
            </w:r>
            <w:r w:rsidRPr="00E35894">
              <w:t xml:space="preserve"> Implementar manejo de errores para </w:t>
            </w:r>
            <w:proofErr w:type="spellStart"/>
            <w:r w:rsidRPr="00E35894">
              <w:t>timeout</w:t>
            </w:r>
            <w:proofErr w:type="spellEnd"/>
            <w:r w:rsidRPr="00E35894">
              <w:t xml:space="preserve"> de HTTP y fallos en el código de respuesta.</w:t>
            </w:r>
          </w:p>
          <w:p w14:paraId="386E0F7A" w14:textId="087DE0E8" w:rsidR="00E35894" w:rsidRDefault="00E35894" w:rsidP="00E35894"/>
        </w:tc>
        <w:tc>
          <w:tcPr>
            <w:tcW w:w="2948" w:type="dxa"/>
          </w:tcPr>
          <w:p w14:paraId="71549621" w14:textId="5168630D" w:rsidR="00E35894" w:rsidRDefault="00A027A6" w:rsidP="00A027A6">
            <w:pPr>
              <w:keepNext/>
            </w:pPr>
            <w:r w:rsidRPr="00A027A6">
              <w:t xml:space="preserve">Los errores de conexión o de formato JSON son detectados, reportados a la </w:t>
            </w:r>
            <w:r>
              <w:t xml:space="preserve">consola </w:t>
            </w:r>
            <w:r w:rsidRPr="00A027A6">
              <w:t>Serial, y se muestra un mensaje temporal en la pantalla OLED.</w:t>
            </w:r>
          </w:p>
        </w:tc>
      </w:tr>
    </w:tbl>
    <w:p w14:paraId="50A807B8" w14:textId="32DE4F06" w:rsidR="00E35894" w:rsidRDefault="00A027A6" w:rsidP="00A027A6">
      <w:pPr>
        <w:pStyle w:val="Descripcin"/>
        <w:jc w:val="center"/>
      </w:pPr>
      <w:bookmarkStart w:id="184" w:name="_Toc221023885"/>
      <w:r>
        <w:t xml:space="preserve">Tabla </w:t>
      </w:r>
      <w:fldSimple w:instr=" SEQ Tabla \* ARABIC ">
        <w:r w:rsidR="00CA4201">
          <w:rPr>
            <w:noProof/>
          </w:rPr>
          <w:t>6</w:t>
        </w:r>
      </w:fldSimple>
      <w:r>
        <w:t xml:space="preserve"> </w:t>
      </w:r>
      <w:r w:rsidRPr="002255D8">
        <w:t xml:space="preserve">Integración del ESP32 con el </w:t>
      </w:r>
      <w:proofErr w:type="spellStart"/>
      <w:r w:rsidRPr="002255D8">
        <w:t>backend</w:t>
      </w:r>
      <w:proofErr w:type="spellEnd"/>
      <w:r w:rsidRPr="002255D8">
        <w:t xml:space="preserve"> mediante un </w:t>
      </w:r>
      <w:proofErr w:type="spellStart"/>
      <w:r w:rsidRPr="002255D8">
        <w:t>endpoint</w:t>
      </w:r>
      <w:proofErr w:type="spellEnd"/>
      <w:r>
        <w:t>.</w:t>
      </w:r>
      <w:bookmarkEnd w:id="184"/>
    </w:p>
    <w:p w14:paraId="08E403FC" w14:textId="4016BD19" w:rsidR="00960439" w:rsidRDefault="004C617F" w:rsidP="004C617F">
      <w:pPr>
        <w:pStyle w:val="Titulo3"/>
      </w:pPr>
      <w:bookmarkStart w:id="185" w:name="_Toc221023790"/>
      <w:r>
        <w:t xml:space="preserve">4.2.4 </w:t>
      </w:r>
      <w:r w:rsidR="00960439">
        <w:t xml:space="preserve">Elección del </w:t>
      </w:r>
      <w:proofErr w:type="spellStart"/>
      <w:r w:rsidR="00960439">
        <w:t>dataset</w:t>
      </w:r>
      <w:proofErr w:type="spellEnd"/>
      <w:r w:rsidR="00960439">
        <w:t xml:space="preserve"> y entrenamiento del modelo de IA</w:t>
      </w:r>
      <w:bookmarkEnd w:id="185"/>
    </w:p>
    <w:p w14:paraId="0C175FE1" w14:textId="7AA9E94B" w:rsidR="004C617F" w:rsidRDefault="00746BD5" w:rsidP="00B41E11">
      <w:pPr>
        <w:ind w:firstLine="709"/>
      </w:pPr>
      <w:r w:rsidRPr="00746BD5">
        <w:t xml:space="preserve">Este Sprint abordó la fase crucial de investigación y desarrollo del Modelo de Clasificación de Residuos. Se priorizó el uso de modelos de Transfer </w:t>
      </w:r>
      <w:proofErr w:type="spellStart"/>
      <w:r w:rsidRPr="00746BD5">
        <w:t>Learning</w:t>
      </w:r>
      <w:proofErr w:type="spellEnd"/>
      <w:r w:rsidRPr="00746BD5">
        <w:t xml:space="preserve"> </w:t>
      </w:r>
      <w:r>
        <w:t xml:space="preserve">tanto como </w:t>
      </w:r>
      <w:r w:rsidR="004256FD">
        <w:t xml:space="preserve">MobileNetV2 </w:t>
      </w:r>
      <w:r w:rsidRPr="00746BD5">
        <w:t xml:space="preserve">y </w:t>
      </w:r>
      <w:r w:rsidR="00216082">
        <w:t>ResNet50</w:t>
      </w:r>
      <w:r w:rsidRPr="00746BD5">
        <w:t xml:space="preserve"> para acelerar el entrenamiento y optimizar los recursos. El trabajo incluyó la gestión y preparación de diferentes </w:t>
      </w:r>
      <w:proofErr w:type="spellStart"/>
      <w:r w:rsidRPr="00746BD5">
        <w:t>datasets</w:t>
      </w:r>
      <w:proofErr w:type="spellEnd"/>
      <w:r w:rsidRPr="00746BD5">
        <w:t xml:space="preserve"> (públicos y propios) y la ejecución de cuatro ciclos de entrenamiento iterativos para afinar la arquitectura y el rendimiento del modelo.</w:t>
      </w:r>
    </w:p>
    <w:tbl>
      <w:tblPr>
        <w:tblStyle w:val="Tablaconcuadrcula"/>
        <w:tblW w:w="0" w:type="auto"/>
        <w:tblLook w:val="04A0" w:firstRow="1" w:lastRow="0" w:firstColumn="1" w:lastColumn="0" w:noHBand="0" w:noVBand="1"/>
      </w:tblPr>
      <w:tblGrid>
        <w:gridCol w:w="2449"/>
        <w:gridCol w:w="2816"/>
        <w:gridCol w:w="3563"/>
      </w:tblGrid>
      <w:tr w:rsidR="00746BD5" w14:paraId="7C80EA3D" w14:textId="77777777" w:rsidTr="00400619">
        <w:tc>
          <w:tcPr>
            <w:tcW w:w="2449" w:type="dxa"/>
            <w:vAlign w:val="center"/>
          </w:tcPr>
          <w:p w14:paraId="09B456FE" w14:textId="4D707407" w:rsidR="00746BD5" w:rsidRDefault="00746BD5" w:rsidP="00400619">
            <w:pPr>
              <w:jc w:val="center"/>
            </w:pPr>
            <w:r w:rsidRPr="00935D72">
              <w:rPr>
                <w:b/>
                <w:bCs/>
              </w:rPr>
              <w:t>Historia de Usuario / Elemento</w:t>
            </w:r>
          </w:p>
        </w:tc>
        <w:tc>
          <w:tcPr>
            <w:tcW w:w="2816" w:type="dxa"/>
            <w:vAlign w:val="center"/>
          </w:tcPr>
          <w:p w14:paraId="667A1275" w14:textId="6E20219B" w:rsidR="00746BD5" w:rsidRDefault="00746BD5" w:rsidP="00400619">
            <w:pPr>
              <w:jc w:val="center"/>
            </w:pPr>
            <w:r w:rsidRPr="00935D72">
              <w:rPr>
                <w:b/>
                <w:bCs/>
              </w:rPr>
              <w:t>Tareas Clave</w:t>
            </w:r>
          </w:p>
        </w:tc>
        <w:tc>
          <w:tcPr>
            <w:tcW w:w="3563" w:type="dxa"/>
            <w:vAlign w:val="center"/>
          </w:tcPr>
          <w:p w14:paraId="7422F794" w14:textId="61B63B2E" w:rsidR="00746BD5" w:rsidRDefault="00746BD5" w:rsidP="00400619">
            <w:pPr>
              <w:jc w:val="center"/>
            </w:pPr>
            <w:r w:rsidRPr="00935D72">
              <w:rPr>
                <w:b/>
                <w:bCs/>
              </w:rPr>
              <w:t>Criterios de Aceptación</w:t>
            </w:r>
          </w:p>
        </w:tc>
      </w:tr>
      <w:tr w:rsidR="00746BD5" w14:paraId="5D45E033" w14:textId="77777777" w:rsidTr="0000649E">
        <w:tc>
          <w:tcPr>
            <w:tcW w:w="2449" w:type="dxa"/>
          </w:tcPr>
          <w:p w14:paraId="78A72190" w14:textId="1F2650EA" w:rsidR="00746BD5" w:rsidRDefault="00746BD5" w:rsidP="00356661">
            <w:r w:rsidRPr="00746BD5">
              <w:t xml:space="preserve">Elección y Preparación de los </w:t>
            </w:r>
            <w:proofErr w:type="spellStart"/>
            <w:r w:rsidRPr="00746BD5">
              <w:t>Datasets</w:t>
            </w:r>
            <w:proofErr w:type="spellEnd"/>
            <w:r w:rsidRPr="00746BD5">
              <w:t>.</w:t>
            </w:r>
          </w:p>
        </w:tc>
        <w:tc>
          <w:tcPr>
            <w:tcW w:w="2816" w:type="dxa"/>
          </w:tcPr>
          <w:p w14:paraId="47597DA4" w14:textId="77777777" w:rsidR="00746BD5" w:rsidRDefault="00746BD5" w:rsidP="00356661">
            <w:r w:rsidRPr="00746BD5">
              <w:t xml:space="preserve">4.1 Selección de un </w:t>
            </w:r>
            <w:proofErr w:type="spellStart"/>
            <w:r w:rsidRPr="00746BD5">
              <w:t>Dataset</w:t>
            </w:r>
            <w:proofErr w:type="spellEnd"/>
            <w:r w:rsidRPr="00746BD5">
              <w:t xml:space="preserve"> Público inicial (</w:t>
            </w:r>
            <w:proofErr w:type="spellStart"/>
            <w:r w:rsidRPr="00746BD5">
              <w:t>e.g</w:t>
            </w:r>
            <w:proofErr w:type="spellEnd"/>
            <w:r w:rsidRPr="00746BD5">
              <w:t xml:space="preserve">., </w:t>
            </w:r>
            <w:proofErr w:type="spellStart"/>
            <w:r w:rsidRPr="00746BD5">
              <w:t>Waste</w:t>
            </w:r>
            <w:proofErr w:type="spellEnd"/>
            <w:r w:rsidRPr="00746BD5">
              <w:t xml:space="preserve"> </w:t>
            </w:r>
            <w:proofErr w:type="spellStart"/>
            <w:r w:rsidRPr="00746BD5">
              <w:t>Classification</w:t>
            </w:r>
            <w:proofErr w:type="spellEnd"/>
            <w:r w:rsidRPr="00746BD5">
              <w:t xml:space="preserve"> Data V2 en el notebook).</w:t>
            </w:r>
          </w:p>
          <w:p w14:paraId="62667666" w14:textId="77777777" w:rsidR="00746BD5" w:rsidRDefault="00746BD5" w:rsidP="00356661"/>
          <w:p w14:paraId="3D491179" w14:textId="77777777" w:rsidR="00746BD5" w:rsidRDefault="00746BD5" w:rsidP="00356661">
            <w:r w:rsidRPr="00746BD5">
              <w:lastRenderedPageBreak/>
              <w:t xml:space="preserve">4.2 Creación de un </w:t>
            </w:r>
            <w:proofErr w:type="spellStart"/>
            <w:r w:rsidRPr="00746BD5">
              <w:t>Dataset</w:t>
            </w:r>
            <w:proofErr w:type="spellEnd"/>
            <w:r w:rsidRPr="00746BD5">
              <w:t xml:space="preserve"> Propio (REALDATA) de residuos bajo condiciones controladas para Fine-</w:t>
            </w:r>
            <w:proofErr w:type="spellStart"/>
            <w:r w:rsidRPr="00746BD5">
              <w:t>tuning</w:t>
            </w:r>
            <w:proofErr w:type="spellEnd"/>
            <w:r w:rsidRPr="00746BD5">
              <w:t>.</w:t>
            </w:r>
          </w:p>
          <w:p w14:paraId="4BD0E058" w14:textId="77777777" w:rsidR="00746BD5" w:rsidRDefault="00746BD5" w:rsidP="00356661"/>
          <w:p w14:paraId="3EBF97CF" w14:textId="37301CE2" w:rsidR="00746BD5" w:rsidRDefault="00746BD5" w:rsidP="00356661">
            <w:r w:rsidRPr="00746BD5">
              <w:t>4.3 Definición y aplicación de la Aumentación de Datos (</w:t>
            </w:r>
            <w:proofErr w:type="spellStart"/>
            <w:r w:rsidRPr="00746BD5">
              <w:t>ImageDataGenerator</w:t>
            </w:r>
            <w:proofErr w:type="spellEnd"/>
            <w:r w:rsidRPr="00746BD5">
              <w:t>) para ambas fuentes, incluyendo rotación y zoom.</w:t>
            </w:r>
          </w:p>
        </w:tc>
        <w:tc>
          <w:tcPr>
            <w:tcW w:w="3563" w:type="dxa"/>
          </w:tcPr>
          <w:p w14:paraId="572FBBD6" w14:textId="391B6C32" w:rsidR="00746BD5" w:rsidRDefault="00746BD5" w:rsidP="00356661">
            <w:r w:rsidRPr="00746BD5">
              <w:lastRenderedPageBreak/>
              <w:t xml:space="preserve">Los </w:t>
            </w:r>
            <w:proofErr w:type="spellStart"/>
            <w:r w:rsidRPr="00746BD5">
              <w:t>datasets</w:t>
            </w:r>
            <w:proofErr w:type="spellEnd"/>
            <w:r w:rsidRPr="00746BD5">
              <w:t xml:space="preserve"> están estructurados con directorios de entrenamiento/validación. El generador de imágenes está configurado para la normalización.</w:t>
            </w:r>
          </w:p>
        </w:tc>
      </w:tr>
      <w:tr w:rsidR="00746BD5" w14:paraId="678CCE17" w14:textId="77777777" w:rsidTr="0000649E">
        <w:tc>
          <w:tcPr>
            <w:tcW w:w="2449" w:type="dxa"/>
          </w:tcPr>
          <w:p w14:paraId="5CB6EE1A" w14:textId="28437A08" w:rsidR="00746BD5" w:rsidRDefault="00746BD5" w:rsidP="00356661">
            <w:r w:rsidRPr="00746BD5">
              <w:t xml:space="preserve">Entrenamiento 1: </w:t>
            </w:r>
            <w:r w:rsidR="00216082">
              <w:t>ResNet50</w:t>
            </w:r>
            <w:r w:rsidRPr="00746BD5">
              <w:t xml:space="preserve"> con </w:t>
            </w:r>
            <w:proofErr w:type="spellStart"/>
            <w:r w:rsidRPr="00746BD5">
              <w:t>Dataset</w:t>
            </w:r>
            <w:proofErr w:type="spellEnd"/>
            <w:r w:rsidRPr="00746BD5">
              <w:t xml:space="preserve"> Público.</w:t>
            </w:r>
          </w:p>
        </w:tc>
        <w:tc>
          <w:tcPr>
            <w:tcW w:w="2816" w:type="dxa"/>
          </w:tcPr>
          <w:p w14:paraId="4C397A89" w14:textId="78E1F983" w:rsidR="00746BD5" w:rsidRDefault="00746BD5" w:rsidP="00356661">
            <w:r w:rsidRPr="00746BD5">
              <w:t xml:space="preserve">4.4 Cargar la arquitectura </w:t>
            </w:r>
            <w:r w:rsidR="00216082">
              <w:t>ResNet50</w:t>
            </w:r>
            <w:r w:rsidRPr="00746BD5">
              <w:t xml:space="preserve"> (pesos '</w:t>
            </w:r>
            <w:proofErr w:type="spellStart"/>
            <w:r w:rsidRPr="00746BD5">
              <w:t>imagenet</w:t>
            </w:r>
            <w:proofErr w:type="spellEnd"/>
            <w:r w:rsidRPr="00746BD5">
              <w:t>').</w:t>
            </w:r>
          </w:p>
          <w:p w14:paraId="3B867AB2" w14:textId="77777777" w:rsidR="00746BD5" w:rsidRDefault="00746BD5" w:rsidP="00356661"/>
          <w:p w14:paraId="67033716" w14:textId="77777777" w:rsidR="00746BD5" w:rsidRDefault="00746BD5" w:rsidP="00356661">
            <w:r w:rsidRPr="00746BD5">
              <w:t>4.5 Congelar las capas base y añadir capas densas (GlobalAveragePooling2D, Dense con 2 clases) para clasificación binaria.</w:t>
            </w:r>
          </w:p>
          <w:p w14:paraId="20222602" w14:textId="77777777" w:rsidR="00746BD5" w:rsidRDefault="00746BD5" w:rsidP="00356661"/>
          <w:p w14:paraId="70D932A9" w14:textId="016523FC" w:rsidR="00746BD5" w:rsidRDefault="00746BD5" w:rsidP="00356661">
            <w:r w:rsidRPr="00746BD5">
              <w:t xml:space="preserve">4.6 Compilar el modelo con el optimizador Adam y </w:t>
            </w:r>
            <w:proofErr w:type="spellStart"/>
            <w:r w:rsidRPr="00746BD5">
              <w:t>callbacks</w:t>
            </w:r>
            <w:proofErr w:type="spellEnd"/>
            <w:r w:rsidRPr="00746BD5">
              <w:t xml:space="preserve"> (</w:t>
            </w:r>
            <w:proofErr w:type="spellStart"/>
            <w:r w:rsidRPr="00746BD5">
              <w:t>ModelCheckpoint</w:t>
            </w:r>
            <w:proofErr w:type="spellEnd"/>
            <w:r w:rsidRPr="00746BD5">
              <w:t xml:space="preserve">, </w:t>
            </w:r>
            <w:proofErr w:type="spellStart"/>
            <w:r w:rsidRPr="00746BD5">
              <w:t>ReduceLROnPlateau</w:t>
            </w:r>
            <w:proofErr w:type="spellEnd"/>
            <w:r w:rsidRPr="00746BD5">
              <w:t>).</w:t>
            </w:r>
          </w:p>
        </w:tc>
        <w:tc>
          <w:tcPr>
            <w:tcW w:w="3563" w:type="dxa"/>
          </w:tcPr>
          <w:p w14:paraId="577967B7" w14:textId="7DDC2CA5" w:rsidR="00746BD5" w:rsidRDefault="00746BD5" w:rsidP="00356661">
            <w:r w:rsidRPr="00746BD5">
              <w:t xml:space="preserve">Se ejecuta el entrenamiento con el </w:t>
            </w:r>
            <w:proofErr w:type="spellStart"/>
            <w:r w:rsidRPr="00746BD5">
              <w:t>dataset</w:t>
            </w:r>
            <w:proofErr w:type="spellEnd"/>
            <w:r w:rsidRPr="00746BD5">
              <w:t xml:space="preserve"> público, y los resultados iniciales se guardan para comparar</w:t>
            </w:r>
            <w:r>
              <w:t xml:space="preserve"> con los demás modelos</w:t>
            </w:r>
            <w:r w:rsidRPr="00746BD5">
              <w:t>.</w:t>
            </w:r>
          </w:p>
        </w:tc>
      </w:tr>
      <w:tr w:rsidR="00746BD5" w14:paraId="3A0C1E57" w14:textId="77777777" w:rsidTr="0000649E">
        <w:tc>
          <w:tcPr>
            <w:tcW w:w="2449" w:type="dxa"/>
          </w:tcPr>
          <w:p w14:paraId="1FCB36CD" w14:textId="5E09B1AE" w:rsidR="00746BD5" w:rsidRDefault="00746BD5" w:rsidP="00356661">
            <w:r w:rsidRPr="00746BD5">
              <w:t xml:space="preserve">Entrenamiento 2: </w:t>
            </w:r>
            <w:r w:rsidR="004256FD">
              <w:t xml:space="preserve">MobileNetV2 </w:t>
            </w:r>
            <w:r w:rsidRPr="00746BD5">
              <w:t xml:space="preserve">con </w:t>
            </w:r>
            <w:proofErr w:type="spellStart"/>
            <w:r w:rsidRPr="00746BD5">
              <w:t>Dataset</w:t>
            </w:r>
            <w:proofErr w:type="spellEnd"/>
            <w:r w:rsidRPr="00746BD5">
              <w:t xml:space="preserve"> Público.</w:t>
            </w:r>
          </w:p>
        </w:tc>
        <w:tc>
          <w:tcPr>
            <w:tcW w:w="2816" w:type="dxa"/>
          </w:tcPr>
          <w:p w14:paraId="68093673" w14:textId="4F196ED2" w:rsidR="00746BD5" w:rsidRDefault="00746BD5" w:rsidP="00356661">
            <w:r w:rsidRPr="00746BD5">
              <w:t xml:space="preserve">4.7 Cargar y adaptar la arquitectura </w:t>
            </w:r>
            <w:r w:rsidR="004256FD">
              <w:t xml:space="preserve">MobileNetV2 </w:t>
            </w:r>
            <w:r w:rsidRPr="00746BD5">
              <w:t>para la clasificación binaria (similar a 4.5).</w:t>
            </w:r>
          </w:p>
          <w:p w14:paraId="34C1E99F" w14:textId="77777777" w:rsidR="00746BD5" w:rsidRDefault="00746BD5" w:rsidP="00356661"/>
          <w:p w14:paraId="52022645" w14:textId="535859A1" w:rsidR="00746BD5" w:rsidRDefault="00746BD5" w:rsidP="00356661">
            <w:r w:rsidRPr="00746BD5">
              <w:t xml:space="preserve">4.8 Ejecutar el entrenamiento con el mismo </w:t>
            </w:r>
            <w:proofErr w:type="spellStart"/>
            <w:r w:rsidRPr="00746BD5">
              <w:t>dataset</w:t>
            </w:r>
            <w:proofErr w:type="spellEnd"/>
            <w:r w:rsidRPr="00746BD5">
              <w:t xml:space="preserve"> público para comparar la precisión y velocidad con </w:t>
            </w:r>
            <w:r w:rsidR="00216082">
              <w:t>ResNet50</w:t>
            </w:r>
            <w:r w:rsidRPr="00746BD5">
              <w:t>.</w:t>
            </w:r>
          </w:p>
        </w:tc>
        <w:tc>
          <w:tcPr>
            <w:tcW w:w="3563" w:type="dxa"/>
          </w:tcPr>
          <w:p w14:paraId="37831011" w14:textId="023163E8" w:rsidR="00746BD5" w:rsidRDefault="00746BD5" w:rsidP="00356661">
            <w:r w:rsidRPr="00746BD5">
              <w:t xml:space="preserve">El modelo </w:t>
            </w:r>
            <w:r w:rsidR="004256FD">
              <w:t xml:space="preserve">MobileNetV2 </w:t>
            </w:r>
            <w:r w:rsidRPr="00746BD5">
              <w:t>entrenado existe y su precisión de validación es registrada</w:t>
            </w:r>
            <w:r w:rsidR="001517B9">
              <w:t>, para su posterior uso en pruebas</w:t>
            </w:r>
            <w:r w:rsidRPr="00746BD5">
              <w:t>.</w:t>
            </w:r>
          </w:p>
        </w:tc>
      </w:tr>
      <w:tr w:rsidR="00746BD5" w14:paraId="66E33B66" w14:textId="77777777" w:rsidTr="0000649E">
        <w:tc>
          <w:tcPr>
            <w:tcW w:w="2449" w:type="dxa"/>
          </w:tcPr>
          <w:p w14:paraId="62010B3B" w14:textId="104F386B" w:rsidR="00746BD5" w:rsidRDefault="0002651A" w:rsidP="00356661">
            <w:r w:rsidRPr="0002651A">
              <w:t xml:space="preserve">Entrenamiento 3: </w:t>
            </w:r>
            <w:r w:rsidR="004256FD">
              <w:t xml:space="preserve">MobileNetV2 </w:t>
            </w:r>
            <w:r w:rsidRPr="0002651A">
              <w:t xml:space="preserve">con </w:t>
            </w:r>
            <w:proofErr w:type="spellStart"/>
            <w:r w:rsidRPr="0002651A">
              <w:t>Dataset</w:t>
            </w:r>
            <w:proofErr w:type="spellEnd"/>
            <w:r w:rsidRPr="0002651A">
              <w:t xml:space="preserve"> Personalizado Fusionado.</w:t>
            </w:r>
          </w:p>
        </w:tc>
        <w:tc>
          <w:tcPr>
            <w:tcW w:w="2816" w:type="dxa"/>
          </w:tcPr>
          <w:p w14:paraId="09D3819E" w14:textId="284273DE" w:rsidR="0002651A" w:rsidRDefault="0002651A" w:rsidP="00356661">
            <w:r w:rsidRPr="0002651A">
              <w:t>4.</w:t>
            </w:r>
            <w:r>
              <w:t>9</w:t>
            </w:r>
            <w:r w:rsidRPr="0002651A">
              <w:t xml:space="preserve"> Fusionar el </w:t>
            </w:r>
            <w:proofErr w:type="spellStart"/>
            <w:r w:rsidRPr="0002651A">
              <w:t>Dataset</w:t>
            </w:r>
            <w:proofErr w:type="spellEnd"/>
            <w:r w:rsidRPr="0002651A">
              <w:t xml:space="preserve"> </w:t>
            </w:r>
            <w:r>
              <w:t>“</w:t>
            </w:r>
            <w:proofErr w:type="spellStart"/>
            <w:r>
              <w:t>RealWaste</w:t>
            </w:r>
            <w:proofErr w:type="spellEnd"/>
            <w:r>
              <w:t xml:space="preserve"> </w:t>
            </w:r>
            <w:proofErr w:type="spellStart"/>
            <w:r>
              <w:t>Image</w:t>
            </w:r>
            <w:proofErr w:type="spellEnd"/>
            <w:r>
              <w:t xml:space="preserve"> </w:t>
            </w:r>
            <w:proofErr w:type="spellStart"/>
            <w:r>
              <w:t>Classification</w:t>
            </w:r>
            <w:proofErr w:type="spellEnd"/>
            <w:r>
              <w:t xml:space="preserve">” </w:t>
            </w:r>
            <w:r w:rsidRPr="0002651A">
              <w:t xml:space="preserve">con el </w:t>
            </w:r>
            <w:proofErr w:type="spellStart"/>
            <w:r w:rsidRPr="0002651A">
              <w:t>Dataset</w:t>
            </w:r>
            <w:proofErr w:type="spellEnd"/>
            <w:r>
              <w:t xml:space="preserve"> “</w:t>
            </w:r>
            <w:proofErr w:type="spellStart"/>
            <w:r>
              <w:t>TrashNet</w:t>
            </w:r>
            <w:proofErr w:type="spellEnd"/>
            <w:r>
              <w:t>”</w:t>
            </w:r>
            <w:r w:rsidRPr="0002651A">
              <w:t xml:space="preserve"> para crear el </w:t>
            </w:r>
            <w:proofErr w:type="spellStart"/>
            <w:r w:rsidRPr="0002651A">
              <w:t>Dataset</w:t>
            </w:r>
            <w:proofErr w:type="spellEnd"/>
            <w:r w:rsidRPr="0002651A">
              <w:t xml:space="preserve"> Personalizado.</w:t>
            </w:r>
          </w:p>
          <w:p w14:paraId="7823C0DD" w14:textId="77777777" w:rsidR="0002651A" w:rsidRDefault="0002651A" w:rsidP="00356661"/>
          <w:p w14:paraId="0FFDF283" w14:textId="223651B1" w:rsidR="0002651A" w:rsidRDefault="0002651A" w:rsidP="00356661">
            <w:r w:rsidRPr="0002651A">
              <w:t xml:space="preserve">4.9 Cargar </w:t>
            </w:r>
            <w:r w:rsidR="001517B9">
              <w:t xml:space="preserve">nuevamente la arquitectura </w:t>
            </w:r>
            <w:r w:rsidRPr="0002651A">
              <w:t>del MobileNetV2</w:t>
            </w:r>
            <w:r>
              <w:t>.</w:t>
            </w:r>
          </w:p>
          <w:p w14:paraId="5D4500A5" w14:textId="77777777" w:rsidR="0002651A" w:rsidRDefault="0002651A" w:rsidP="00356661"/>
          <w:p w14:paraId="5D18BA29" w14:textId="49681E3D" w:rsidR="0002651A" w:rsidRDefault="0002651A" w:rsidP="0002651A">
            <w:r w:rsidRPr="0002651A">
              <w:t xml:space="preserve">4.10 Entrenar el modelo </w:t>
            </w:r>
            <w:r w:rsidR="004256FD">
              <w:t xml:space="preserve">MobileNetV2 </w:t>
            </w:r>
            <w:r w:rsidRPr="0002651A">
              <w:t xml:space="preserve">con el </w:t>
            </w:r>
            <w:proofErr w:type="spellStart"/>
            <w:r w:rsidRPr="0002651A">
              <w:t>Dataset</w:t>
            </w:r>
            <w:proofErr w:type="spellEnd"/>
            <w:r w:rsidRPr="0002651A">
              <w:t xml:space="preserve"> Personalizado Fusionado</w:t>
            </w:r>
            <w:r>
              <w:t>.</w:t>
            </w:r>
          </w:p>
        </w:tc>
        <w:tc>
          <w:tcPr>
            <w:tcW w:w="3563" w:type="dxa"/>
          </w:tcPr>
          <w:p w14:paraId="18AAAE09" w14:textId="1969FCC0" w:rsidR="00746BD5" w:rsidRDefault="0002651A" w:rsidP="00356661">
            <w:r w:rsidRPr="0002651A">
              <w:lastRenderedPageBreak/>
              <w:t xml:space="preserve">El modelo </w:t>
            </w:r>
            <w:r w:rsidR="004256FD">
              <w:t xml:space="preserve">MobileNetV2 </w:t>
            </w:r>
            <w:r w:rsidRPr="0002651A">
              <w:t xml:space="preserve">ha sido expuesto a la diversidad de imágenes de </w:t>
            </w:r>
            <w:proofErr w:type="spellStart"/>
            <w:r>
              <w:t>dataset</w:t>
            </w:r>
            <w:proofErr w:type="spellEnd"/>
            <w:r>
              <w:t xml:space="preserve"> públicos de fotografías reales</w:t>
            </w:r>
            <w:r w:rsidRPr="0002651A">
              <w:t xml:space="preserve"> y presenta un aumento en la precisión de validación.</w:t>
            </w:r>
          </w:p>
        </w:tc>
      </w:tr>
      <w:tr w:rsidR="00746BD5" w14:paraId="26AD659D" w14:textId="77777777" w:rsidTr="0000649E">
        <w:tc>
          <w:tcPr>
            <w:tcW w:w="2449" w:type="dxa"/>
          </w:tcPr>
          <w:p w14:paraId="25863379" w14:textId="1891B8C0" w:rsidR="001517B9" w:rsidRDefault="001517B9" w:rsidP="00356661">
            <w:r w:rsidRPr="001517B9">
              <w:t>Entrenamiento 4: Fine-</w:t>
            </w:r>
            <w:proofErr w:type="spellStart"/>
            <w:r w:rsidRPr="001517B9">
              <w:t>tuning</w:t>
            </w:r>
            <w:proofErr w:type="spellEnd"/>
            <w:r w:rsidRPr="001517B9">
              <w:t xml:space="preserve"> Iterativo por Dominio (MobileNetV2).</w:t>
            </w:r>
          </w:p>
        </w:tc>
        <w:tc>
          <w:tcPr>
            <w:tcW w:w="2816" w:type="dxa"/>
          </w:tcPr>
          <w:p w14:paraId="672436DB" w14:textId="18419A8B" w:rsidR="001517B9" w:rsidRDefault="001517B9" w:rsidP="00356661">
            <w:r w:rsidRPr="001517B9">
              <w:t xml:space="preserve">4.11 </w:t>
            </w:r>
            <w:r>
              <w:t>En este entrenamiento se buscó a</w:t>
            </w:r>
            <w:r w:rsidRPr="001517B9">
              <w:t xml:space="preserve">plicar la técnica de Dominio Iterativa (Iterative </w:t>
            </w:r>
            <w:proofErr w:type="spellStart"/>
            <w:r w:rsidRPr="001517B9">
              <w:t>Domain</w:t>
            </w:r>
            <w:proofErr w:type="spellEnd"/>
            <w:r w:rsidRPr="001517B9">
              <w:t xml:space="preserve"> </w:t>
            </w:r>
            <w:proofErr w:type="spellStart"/>
            <w:r w:rsidRPr="001517B9">
              <w:t>Technique</w:t>
            </w:r>
            <w:proofErr w:type="spellEnd"/>
            <w:r w:rsidRPr="001517B9">
              <w:t>).</w:t>
            </w:r>
          </w:p>
          <w:p w14:paraId="44AF10BA" w14:textId="77777777" w:rsidR="001517B9" w:rsidRDefault="001517B9" w:rsidP="00356661"/>
          <w:p w14:paraId="24533BD4" w14:textId="54BF8FEC" w:rsidR="001517B9" w:rsidRDefault="001517B9" w:rsidP="00356661">
            <w:r w:rsidRPr="001517B9">
              <w:t xml:space="preserve">4.12 </w:t>
            </w:r>
            <w:r>
              <w:t>Cargar el modelo anterior para conseguir un entrenamiento utilizando fine-</w:t>
            </w:r>
            <w:proofErr w:type="spellStart"/>
            <w:r>
              <w:t>tuning</w:t>
            </w:r>
            <w:proofErr w:type="spellEnd"/>
            <w:r>
              <w:t>.</w:t>
            </w:r>
          </w:p>
          <w:p w14:paraId="1266EE48" w14:textId="77777777" w:rsidR="001517B9" w:rsidRDefault="001517B9" w:rsidP="00356661"/>
          <w:p w14:paraId="28716700" w14:textId="5BAF4D97" w:rsidR="00746BD5" w:rsidRDefault="001517B9" w:rsidP="00356661">
            <w:r w:rsidRPr="001517B9">
              <w:t xml:space="preserve">4.13 Reentrenar el modelo </w:t>
            </w:r>
            <w:r w:rsidR="004256FD">
              <w:t xml:space="preserve">MobileNetV2 </w:t>
            </w:r>
            <w:r w:rsidRPr="001517B9">
              <w:t xml:space="preserve">exclusivamente con el </w:t>
            </w:r>
            <w:proofErr w:type="spellStart"/>
            <w:r w:rsidRPr="001517B9">
              <w:t>Dataset</w:t>
            </w:r>
            <w:proofErr w:type="spellEnd"/>
            <w:r w:rsidRPr="001517B9">
              <w:t xml:space="preserve"> Propio (</w:t>
            </w:r>
            <w:r>
              <w:t xml:space="preserve">Imágenes propias y el </w:t>
            </w:r>
            <w:proofErr w:type="spellStart"/>
            <w:r>
              <w:t>dataset</w:t>
            </w:r>
            <w:proofErr w:type="spellEnd"/>
            <w:r>
              <w:t xml:space="preserve"> personalizado</w:t>
            </w:r>
            <w:r w:rsidRPr="001517B9">
              <w:t>) a una tasa de aprendizaje baja</w:t>
            </w:r>
            <w:r>
              <w:t xml:space="preserve"> para fine </w:t>
            </w:r>
            <w:proofErr w:type="spellStart"/>
            <w:r>
              <w:t>tuning</w:t>
            </w:r>
            <w:proofErr w:type="spellEnd"/>
            <w:r w:rsidRPr="001517B9">
              <w:t>.</w:t>
            </w:r>
          </w:p>
        </w:tc>
        <w:tc>
          <w:tcPr>
            <w:tcW w:w="3563" w:type="dxa"/>
          </w:tcPr>
          <w:p w14:paraId="21892DC3" w14:textId="026B6DDE" w:rsidR="00746BD5" w:rsidRDefault="001517B9" w:rsidP="001517B9">
            <w:pPr>
              <w:keepNext/>
            </w:pPr>
            <w:r w:rsidRPr="001517B9">
              <w:t xml:space="preserve">El modelo es ajustado finamente para las condiciones reales de iluminación y perspectiva del proyecto. El modelo final (model_retrained_REALDATA_v2.h5) está listo para ser integrado en el </w:t>
            </w:r>
            <w:proofErr w:type="spellStart"/>
            <w:r w:rsidRPr="001517B9">
              <w:t>backend</w:t>
            </w:r>
            <w:proofErr w:type="spellEnd"/>
            <w:r w:rsidRPr="001517B9">
              <w:t>.</w:t>
            </w:r>
          </w:p>
        </w:tc>
      </w:tr>
    </w:tbl>
    <w:p w14:paraId="63028F36" w14:textId="5A61D9E5" w:rsidR="004C617F" w:rsidRDefault="001517B9" w:rsidP="001517B9">
      <w:pPr>
        <w:pStyle w:val="Descripcin"/>
        <w:jc w:val="center"/>
      </w:pPr>
      <w:bookmarkStart w:id="186" w:name="_Toc221023886"/>
      <w:r>
        <w:t xml:space="preserve">Tabla </w:t>
      </w:r>
      <w:fldSimple w:instr=" SEQ Tabla \* ARABIC ">
        <w:r w:rsidR="00CA4201">
          <w:rPr>
            <w:noProof/>
          </w:rPr>
          <w:t>7</w:t>
        </w:r>
      </w:fldSimple>
      <w:r>
        <w:t xml:space="preserve"> </w:t>
      </w:r>
      <w:r w:rsidRPr="00172E28">
        <w:t xml:space="preserve">Elección del </w:t>
      </w:r>
      <w:proofErr w:type="spellStart"/>
      <w:r w:rsidRPr="00172E28">
        <w:t>dataset</w:t>
      </w:r>
      <w:proofErr w:type="spellEnd"/>
      <w:r w:rsidRPr="00172E28">
        <w:t xml:space="preserve"> y entrenamiento del modelo de IA</w:t>
      </w:r>
      <w:r>
        <w:t>.</w:t>
      </w:r>
      <w:bookmarkEnd w:id="186"/>
    </w:p>
    <w:p w14:paraId="157B9303" w14:textId="0D3470B3" w:rsidR="00960439" w:rsidRDefault="001212B7" w:rsidP="00960439">
      <w:pPr>
        <w:pStyle w:val="Ttulo2"/>
      </w:pPr>
      <w:bookmarkStart w:id="187" w:name="_Toc214299390"/>
      <w:bookmarkStart w:id="188" w:name="_Toc221023791"/>
      <w:r>
        <w:t>4.</w:t>
      </w:r>
      <w:r w:rsidR="00960439">
        <w:t>3</w:t>
      </w:r>
      <w:r w:rsidR="001071A3">
        <w:t xml:space="preserve"> </w:t>
      </w:r>
      <w:r w:rsidR="000603BC" w:rsidRPr="000603BC">
        <w:t>Diseño de la Arquitectura del Sistema</w:t>
      </w:r>
      <w:r w:rsidR="006109F2">
        <w:t>.</w:t>
      </w:r>
      <w:bookmarkEnd w:id="187"/>
      <w:bookmarkEnd w:id="188"/>
    </w:p>
    <w:p w14:paraId="4CDCF71E" w14:textId="4A22AB3D" w:rsidR="00010F56" w:rsidRDefault="00011DBB" w:rsidP="001071A3">
      <w:pPr>
        <w:pStyle w:val="Titulo3"/>
      </w:pPr>
      <w:bookmarkStart w:id="189" w:name="_Toc221023792"/>
      <w:bookmarkStart w:id="190" w:name="_Hlk214887980"/>
      <w:r>
        <w:t>4.</w:t>
      </w:r>
      <w:r w:rsidR="00960439">
        <w:t>3</w:t>
      </w:r>
      <w:r>
        <w:t>.1</w:t>
      </w:r>
      <w:r w:rsidR="007D0B90">
        <w:t xml:space="preserve"> </w:t>
      </w:r>
      <w:r w:rsidR="007D0B90" w:rsidRPr="007D0B90">
        <w:t>Módulo C++: Esp32ToPythonOledHttpCAM.ino</w:t>
      </w:r>
      <w:r w:rsidR="00371F2D">
        <w:t>.</w:t>
      </w:r>
      <w:bookmarkEnd w:id="189"/>
    </w:p>
    <w:p w14:paraId="19E907CF" w14:textId="250AD4A5" w:rsidR="00247F68" w:rsidRDefault="00247F68" w:rsidP="00B41E11">
      <w:pPr>
        <w:tabs>
          <w:tab w:val="left" w:pos="3014"/>
        </w:tabs>
        <w:ind w:firstLine="709"/>
      </w:pPr>
      <w:r>
        <w:t>Este módulo constituye el firmware principal del sistema embebido, diseñado para operar sobre el microcontrolador ESP32-S3 CAM. Su función es orquestar la interacción entre el entorno físico y el servidor de inteligencia artificial, integrando la captura de imágenes, la detección de proximidad y la actuación mecánica en un flujo automatizado.</w:t>
      </w:r>
    </w:p>
    <w:p w14:paraId="4009E3B4" w14:textId="07C33640" w:rsidR="0072707F" w:rsidRDefault="00247F68" w:rsidP="00B41E11">
      <w:pPr>
        <w:tabs>
          <w:tab w:val="left" w:pos="3014"/>
        </w:tabs>
        <w:ind w:firstLine="709"/>
      </w:pPr>
      <w:r>
        <w:t xml:space="preserve">El código gestiona el ciclo completo de clasificación de residuos: monitorea constantemente un sensor ultrasónico para detectar la presencia de objetos, captura y serializa imágenes en tiempo real para su transmisión vía HTTP, e interpreta las respuestas de clasificación recibidas para </w:t>
      </w:r>
      <w:r>
        <w:lastRenderedPageBreak/>
        <w:t>controlar un servomotor. Este actuador segrega físicamente el material en sus respectivas categorías (biodegradable o no biodegradable), mientras el sistema proporciona retroalimentación visual continua sobre el estado de la conexión y el proceso mediante una pantalla OLED.</w:t>
      </w:r>
    </w:p>
    <w:p w14:paraId="7FCDFF3C" w14:textId="44A87EFD" w:rsidR="00247F68" w:rsidRDefault="00247F68" w:rsidP="00853314">
      <w:pPr>
        <w:pStyle w:val="Ttulo4"/>
        <w:numPr>
          <w:ilvl w:val="0"/>
          <w:numId w:val="44"/>
        </w:numPr>
      </w:pPr>
      <w:r>
        <w:t>Paqueterías</w:t>
      </w:r>
    </w:p>
    <w:p w14:paraId="6A1023B6" w14:textId="77777777" w:rsidR="00247F68" w:rsidRDefault="00247F68" w:rsidP="00247F68">
      <w:pPr>
        <w:tabs>
          <w:tab w:val="left" w:pos="3014"/>
        </w:tabs>
      </w:pPr>
      <w:proofErr w:type="spellStart"/>
      <w:r w:rsidRPr="00247F68">
        <w:rPr>
          <w:b/>
          <w:bCs/>
        </w:rPr>
        <w:t>WiFi.h</w:t>
      </w:r>
      <w:proofErr w:type="spellEnd"/>
      <w:r>
        <w:t>: Para gestionar la conexión a la red inalámbrica del dispositivo.</w:t>
      </w:r>
    </w:p>
    <w:p w14:paraId="40C382E9" w14:textId="77777777" w:rsidR="00247F68" w:rsidRDefault="00247F68" w:rsidP="00247F68">
      <w:pPr>
        <w:tabs>
          <w:tab w:val="left" w:pos="3014"/>
        </w:tabs>
      </w:pPr>
      <w:proofErr w:type="spellStart"/>
      <w:r w:rsidRPr="00247F68">
        <w:rPr>
          <w:b/>
          <w:bCs/>
        </w:rPr>
        <w:t>HTTPClient.h</w:t>
      </w:r>
      <w:proofErr w:type="spellEnd"/>
      <w:r>
        <w:t>: Permite al ESP32 actuar como cliente para enviar peticiones HTTP POST (incluyendo los bytes de la imagen) al servidor Python.</w:t>
      </w:r>
    </w:p>
    <w:p w14:paraId="3F5200A3" w14:textId="77777777" w:rsidR="00247F68" w:rsidRDefault="00247F68" w:rsidP="00247F68">
      <w:pPr>
        <w:tabs>
          <w:tab w:val="left" w:pos="3014"/>
        </w:tabs>
      </w:pPr>
      <w:proofErr w:type="spellStart"/>
      <w:r w:rsidRPr="00247F68">
        <w:rPr>
          <w:b/>
          <w:bCs/>
        </w:rPr>
        <w:t>ArduinoJson.h</w:t>
      </w:r>
      <w:proofErr w:type="spellEnd"/>
      <w:r>
        <w:t>: Esencial para la serialización de la imagen capturada en un array de bytes JSON para su envío, y para la deserialización de la respuesta del servidor.</w:t>
      </w:r>
    </w:p>
    <w:p w14:paraId="3ED3D4CC" w14:textId="49ED3143" w:rsidR="00247F68" w:rsidRDefault="00247F68" w:rsidP="00247F68">
      <w:pPr>
        <w:tabs>
          <w:tab w:val="left" w:pos="3014"/>
        </w:tabs>
      </w:pPr>
      <w:proofErr w:type="spellStart"/>
      <w:r w:rsidRPr="00247F68">
        <w:rPr>
          <w:b/>
          <w:bCs/>
        </w:rPr>
        <w:t>esp_camera.h</w:t>
      </w:r>
      <w:proofErr w:type="spellEnd"/>
      <w:r>
        <w:t xml:space="preserve">: Librería de bajo nivel para la configuración y captura de </w:t>
      </w:r>
      <w:proofErr w:type="spellStart"/>
      <w:r>
        <w:t>frames</w:t>
      </w:r>
      <w:proofErr w:type="spellEnd"/>
      <w:r>
        <w:t xml:space="preserve"> del sensor de cámara (OV2640/OV5640) del </w:t>
      </w:r>
      <w:r w:rsidR="00A8667A">
        <w:t>ESP32-S3 CAM</w:t>
      </w:r>
      <w:r>
        <w:t>.</w:t>
      </w:r>
    </w:p>
    <w:p w14:paraId="4E5B5E36" w14:textId="77777777" w:rsidR="00247F68" w:rsidRDefault="00247F68" w:rsidP="00247F68">
      <w:pPr>
        <w:tabs>
          <w:tab w:val="left" w:pos="3014"/>
        </w:tabs>
      </w:pPr>
      <w:r w:rsidRPr="00247F68">
        <w:rPr>
          <w:b/>
          <w:bCs/>
        </w:rPr>
        <w:t xml:space="preserve">Adafruit_SSD1306.h / </w:t>
      </w:r>
      <w:proofErr w:type="spellStart"/>
      <w:r w:rsidRPr="00247F68">
        <w:rPr>
          <w:b/>
          <w:bCs/>
        </w:rPr>
        <w:t>Adafruit_GFX.h</w:t>
      </w:r>
      <w:proofErr w:type="spellEnd"/>
      <w:r w:rsidRPr="00247F68">
        <w:rPr>
          <w:b/>
          <w:bCs/>
        </w:rPr>
        <w:t>:</w:t>
      </w:r>
      <w:r>
        <w:t xml:space="preserve"> Para el control gráfico y del hardware de la pantalla OLED I2C, mostrando el estado del sistema y los resultados.</w:t>
      </w:r>
    </w:p>
    <w:p w14:paraId="27B44B6C" w14:textId="77777777" w:rsidR="00247F68" w:rsidRDefault="00247F68" w:rsidP="00247F68">
      <w:pPr>
        <w:tabs>
          <w:tab w:val="left" w:pos="3014"/>
        </w:tabs>
      </w:pPr>
      <w:proofErr w:type="spellStart"/>
      <w:r w:rsidRPr="00247F68">
        <w:rPr>
          <w:b/>
          <w:bCs/>
        </w:rPr>
        <w:t>NewPing.h</w:t>
      </w:r>
      <w:proofErr w:type="spellEnd"/>
      <w:r>
        <w:t>: Utilizada para realizar una lectura precisa y estable del sensor ultrasónico.</w:t>
      </w:r>
    </w:p>
    <w:p w14:paraId="5AC3EC74" w14:textId="23EC9A8D" w:rsidR="00FB5AB4" w:rsidRDefault="00247F68" w:rsidP="00816CC1">
      <w:pPr>
        <w:tabs>
          <w:tab w:val="left" w:pos="3014"/>
        </w:tabs>
      </w:pPr>
      <w:r w:rsidRPr="00247F68">
        <w:rPr>
          <w:b/>
          <w:bCs/>
        </w:rPr>
        <w:t>ESP32Servo.h</w:t>
      </w:r>
      <w:r>
        <w:t>: Para el control del servomotor que ejecuta la segregación física del material clasificado.</w:t>
      </w:r>
    </w:p>
    <w:p w14:paraId="385E7FE3" w14:textId="29530F36" w:rsidR="00CE1D47" w:rsidRDefault="00CE1D47" w:rsidP="00853314">
      <w:pPr>
        <w:pStyle w:val="Ttulo4"/>
        <w:numPr>
          <w:ilvl w:val="0"/>
          <w:numId w:val="44"/>
        </w:numPr>
      </w:pPr>
      <w:r w:rsidRPr="00CE1D47">
        <w:t>Variables predefinidas y su significado</w:t>
      </w:r>
    </w:p>
    <w:tbl>
      <w:tblPr>
        <w:tblStyle w:val="Tablaconcuadrcula"/>
        <w:tblW w:w="0" w:type="auto"/>
        <w:tblLook w:val="04A0" w:firstRow="1" w:lastRow="0" w:firstColumn="1" w:lastColumn="0" w:noHBand="0" w:noVBand="1"/>
      </w:tblPr>
      <w:tblGrid>
        <w:gridCol w:w="2942"/>
        <w:gridCol w:w="2943"/>
        <w:gridCol w:w="2943"/>
      </w:tblGrid>
      <w:tr w:rsidR="00CE1D47" w:rsidRPr="00247F68" w14:paraId="474688BC" w14:textId="77777777" w:rsidTr="00400619">
        <w:tc>
          <w:tcPr>
            <w:tcW w:w="2942" w:type="dxa"/>
            <w:vAlign w:val="center"/>
          </w:tcPr>
          <w:p w14:paraId="18B11C26" w14:textId="4CD99999" w:rsidR="00CE1D47" w:rsidRPr="00247F68" w:rsidRDefault="00CE1D47" w:rsidP="00400619">
            <w:pPr>
              <w:jc w:val="center"/>
              <w:rPr>
                <w:b/>
                <w:bCs/>
              </w:rPr>
            </w:pPr>
            <w:r w:rsidRPr="00CE1D47">
              <w:rPr>
                <w:b/>
                <w:bCs/>
              </w:rPr>
              <w:t>Variable / Constante</w:t>
            </w:r>
          </w:p>
        </w:tc>
        <w:tc>
          <w:tcPr>
            <w:tcW w:w="2943" w:type="dxa"/>
            <w:vAlign w:val="center"/>
          </w:tcPr>
          <w:p w14:paraId="5D91910E" w14:textId="6B63DC61" w:rsidR="00CE1D47" w:rsidRPr="00247F68" w:rsidRDefault="00CE1D47" w:rsidP="00400619">
            <w:pPr>
              <w:jc w:val="center"/>
              <w:rPr>
                <w:b/>
                <w:bCs/>
              </w:rPr>
            </w:pPr>
            <w:r w:rsidRPr="00CE1D47">
              <w:rPr>
                <w:b/>
                <w:bCs/>
              </w:rPr>
              <w:t>Tipo</w:t>
            </w:r>
          </w:p>
        </w:tc>
        <w:tc>
          <w:tcPr>
            <w:tcW w:w="2943" w:type="dxa"/>
            <w:vAlign w:val="center"/>
          </w:tcPr>
          <w:p w14:paraId="3476A938" w14:textId="11EEFE50" w:rsidR="00CE1D47" w:rsidRPr="00247F68" w:rsidRDefault="00CE1D47" w:rsidP="00400619">
            <w:pPr>
              <w:jc w:val="center"/>
              <w:rPr>
                <w:b/>
                <w:bCs/>
              </w:rPr>
            </w:pPr>
            <w:r w:rsidRPr="00CE1D47">
              <w:rPr>
                <w:b/>
                <w:bCs/>
              </w:rPr>
              <w:t>Propósito</w:t>
            </w:r>
          </w:p>
        </w:tc>
      </w:tr>
      <w:tr w:rsidR="00CE1D47" w14:paraId="7E3E77CF" w14:textId="77777777" w:rsidTr="007D604F">
        <w:tc>
          <w:tcPr>
            <w:tcW w:w="2942" w:type="dxa"/>
          </w:tcPr>
          <w:p w14:paraId="77F86165" w14:textId="5988A99B" w:rsidR="00CE1D47" w:rsidRDefault="00CE1D47" w:rsidP="007D604F">
            <w:r w:rsidRPr="00CE1D47">
              <w:t>SCREEN_WIDTH / SCREEN_HEIGHT</w:t>
            </w:r>
          </w:p>
        </w:tc>
        <w:tc>
          <w:tcPr>
            <w:tcW w:w="2943" w:type="dxa"/>
          </w:tcPr>
          <w:p w14:paraId="0EBD5C60" w14:textId="0D7D5A16" w:rsidR="00CE1D47" w:rsidRDefault="00CE1D47" w:rsidP="007D604F">
            <w:r w:rsidRPr="00CE1D47">
              <w:t>#define</w:t>
            </w:r>
          </w:p>
        </w:tc>
        <w:tc>
          <w:tcPr>
            <w:tcW w:w="2943" w:type="dxa"/>
          </w:tcPr>
          <w:p w14:paraId="118D8BF2" w14:textId="77E78D3C" w:rsidR="00CE1D47" w:rsidRDefault="00CE1D47" w:rsidP="007D604F">
            <w:r w:rsidRPr="00CE1D47">
              <w:t>Definen las dimensiones físicas de la pantalla OLED (128x64 píxeles) para el manejo gráfico.</w:t>
            </w:r>
          </w:p>
        </w:tc>
      </w:tr>
      <w:tr w:rsidR="00CE1D47" w:rsidRPr="00CE1D47" w14:paraId="1CC4B646" w14:textId="77777777" w:rsidTr="007D604F">
        <w:tc>
          <w:tcPr>
            <w:tcW w:w="2942" w:type="dxa"/>
          </w:tcPr>
          <w:p w14:paraId="2AEAEABE" w14:textId="3FAD6449" w:rsidR="00CE1D47" w:rsidRPr="00CE1D47" w:rsidRDefault="00CE1D47" w:rsidP="007D604F">
            <w:pPr>
              <w:rPr>
                <w:lang w:val="en-US"/>
              </w:rPr>
            </w:pPr>
            <w:r w:rsidRPr="00CE1D47">
              <w:rPr>
                <w:lang w:val="en-US"/>
              </w:rPr>
              <w:t>I2C_SDA_PIN / I2C_SCL_PIN</w:t>
            </w:r>
          </w:p>
        </w:tc>
        <w:tc>
          <w:tcPr>
            <w:tcW w:w="2943" w:type="dxa"/>
          </w:tcPr>
          <w:p w14:paraId="113C489D" w14:textId="38B112E1" w:rsidR="00CE1D47" w:rsidRPr="00CE1D47" w:rsidRDefault="00CE1D47" w:rsidP="007D604F">
            <w:pPr>
              <w:rPr>
                <w:lang w:val="en-US"/>
              </w:rPr>
            </w:pPr>
            <w:r w:rsidRPr="00CE1D47">
              <w:rPr>
                <w:lang w:val="en-US"/>
              </w:rPr>
              <w:t>#</w:t>
            </w:r>
            <w:proofErr w:type="gramStart"/>
            <w:r w:rsidRPr="00CE1D47">
              <w:rPr>
                <w:lang w:val="en-US"/>
              </w:rPr>
              <w:t>define</w:t>
            </w:r>
            <w:proofErr w:type="gramEnd"/>
          </w:p>
        </w:tc>
        <w:tc>
          <w:tcPr>
            <w:tcW w:w="2943" w:type="dxa"/>
          </w:tcPr>
          <w:p w14:paraId="50BA791A" w14:textId="758C5B03" w:rsidR="00CE1D47" w:rsidRPr="00CE1D47" w:rsidRDefault="00CE1D47" w:rsidP="007D604F">
            <w:r w:rsidRPr="00CE1D47">
              <w:t>Asignan los pines GPIO 42 y 41 del ESP32-S3 para la comunicación I2C con la pantalla OLED.</w:t>
            </w:r>
          </w:p>
        </w:tc>
      </w:tr>
      <w:tr w:rsidR="00CE1D47" w:rsidRPr="00CE1D47" w14:paraId="7510EEAB" w14:textId="77777777" w:rsidTr="007D604F">
        <w:tc>
          <w:tcPr>
            <w:tcW w:w="2942" w:type="dxa"/>
          </w:tcPr>
          <w:p w14:paraId="35150079" w14:textId="01DCA71F" w:rsidR="00CE1D47" w:rsidRPr="00CE1D47" w:rsidRDefault="003C1A8B" w:rsidP="007D604F">
            <w:r w:rsidRPr="003C1A8B">
              <w:t>TRIG_PIN / ECHO_PIN</w:t>
            </w:r>
          </w:p>
        </w:tc>
        <w:tc>
          <w:tcPr>
            <w:tcW w:w="2943" w:type="dxa"/>
          </w:tcPr>
          <w:p w14:paraId="01BFFA00" w14:textId="7FB40FB6" w:rsidR="00CE1D47" w:rsidRPr="00CE1D47" w:rsidRDefault="003C1A8B" w:rsidP="007D604F">
            <w:r w:rsidRPr="003C1A8B">
              <w:t>#define</w:t>
            </w:r>
          </w:p>
        </w:tc>
        <w:tc>
          <w:tcPr>
            <w:tcW w:w="2943" w:type="dxa"/>
          </w:tcPr>
          <w:p w14:paraId="3CE695E3" w14:textId="7BAA4C91" w:rsidR="00CE1D47" w:rsidRPr="00CE1D47" w:rsidRDefault="003C1A8B" w:rsidP="003C1A8B">
            <w:r w:rsidRPr="003C1A8B">
              <w:t>Definen los pines GPIO (1 y 2) conectados al sensor ultrasónico HC-SR04 para medir la distancia.</w:t>
            </w:r>
          </w:p>
        </w:tc>
      </w:tr>
      <w:tr w:rsidR="00CE1D47" w:rsidRPr="00CE1D47" w14:paraId="22CEEE34" w14:textId="77777777" w:rsidTr="007D604F">
        <w:tc>
          <w:tcPr>
            <w:tcW w:w="2942" w:type="dxa"/>
          </w:tcPr>
          <w:p w14:paraId="0DFCF39B" w14:textId="5B3DE6DB" w:rsidR="00CE1D47" w:rsidRPr="00CE1D47" w:rsidRDefault="003C1A8B" w:rsidP="007D604F">
            <w:r w:rsidRPr="003C1A8B">
              <w:t>SERVO_PIN</w:t>
            </w:r>
          </w:p>
        </w:tc>
        <w:tc>
          <w:tcPr>
            <w:tcW w:w="2943" w:type="dxa"/>
          </w:tcPr>
          <w:p w14:paraId="3C1A2979" w14:textId="06C4F7E8" w:rsidR="00CE1D47" w:rsidRPr="00CE1D47" w:rsidRDefault="003C1A8B" w:rsidP="007D604F">
            <w:r w:rsidRPr="003C1A8B">
              <w:t>#define</w:t>
            </w:r>
          </w:p>
        </w:tc>
        <w:tc>
          <w:tcPr>
            <w:tcW w:w="2943" w:type="dxa"/>
          </w:tcPr>
          <w:p w14:paraId="52B5C838" w14:textId="69A3DFC9" w:rsidR="00CE1D47" w:rsidRPr="00CE1D47" w:rsidRDefault="003C1A8B" w:rsidP="007D604F">
            <w:r w:rsidRPr="003C1A8B">
              <w:t xml:space="preserve">Pin GPIO 3 utilizado para enviar la señal PWM que </w:t>
            </w:r>
            <w:r w:rsidRPr="003C1A8B">
              <w:lastRenderedPageBreak/>
              <w:t>controla la posición angular del servomotor.</w:t>
            </w:r>
          </w:p>
        </w:tc>
      </w:tr>
      <w:tr w:rsidR="00CE1D47" w:rsidRPr="00CE1D47" w14:paraId="688BAAD0" w14:textId="77777777" w:rsidTr="007D604F">
        <w:tc>
          <w:tcPr>
            <w:tcW w:w="2942" w:type="dxa"/>
          </w:tcPr>
          <w:p w14:paraId="5475288D" w14:textId="1D942EC4" w:rsidR="00CE1D47" w:rsidRPr="00CE1D47" w:rsidRDefault="003C1A8B" w:rsidP="007D604F">
            <w:r w:rsidRPr="003C1A8B">
              <w:lastRenderedPageBreak/>
              <w:t>MAX_DISTANCE</w:t>
            </w:r>
          </w:p>
        </w:tc>
        <w:tc>
          <w:tcPr>
            <w:tcW w:w="2943" w:type="dxa"/>
          </w:tcPr>
          <w:p w14:paraId="2DA189A8" w14:textId="4B7A6006" w:rsidR="00CE1D47" w:rsidRPr="00CE1D47" w:rsidRDefault="003C1A8B" w:rsidP="007D604F">
            <w:r w:rsidRPr="003C1A8B">
              <w:t>#define</w:t>
            </w:r>
          </w:p>
        </w:tc>
        <w:tc>
          <w:tcPr>
            <w:tcW w:w="2943" w:type="dxa"/>
          </w:tcPr>
          <w:p w14:paraId="292AC31B" w14:textId="43D07B9A" w:rsidR="00CE1D47" w:rsidRPr="00CE1D47" w:rsidRDefault="003C1A8B" w:rsidP="007D604F">
            <w:r w:rsidRPr="003C1A8B">
              <w:t>Establece el umbral de distancia máxima (</w:t>
            </w:r>
            <w:r>
              <w:t>10</w:t>
            </w:r>
            <w:r w:rsidRPr="003C1A8B">
              <w:t xml:space="preserve"> cm) para que el sensor ultrasónico dispare el evento de "Objeto Detectado".</w:t>
            </w:r>
          </w:p>
        </w:tc>
      </w:tr>
      <w:tr w:rsidR="00CE1D47" w:rsidRPr="00CE1D47" w14:paraId="2D0B28CA" w14:textId="77777777" w:rsidTr="007D604F">
        <w:tc>
          <w:tcPr>
            <w:tcW w:w="2942" w:type="dxa"/>
          </w:tcPr>
          <w:p w14:paraId="0187E268" w14:textId="55C0B10C" w:rsidR="00CE1D47" w:rsidRPr="00CE1D47" w:rsidRDefault="003C1A8B" w:rsidP="007D604F">
            <w:r w:rsidRPr="003C1A8B">
              <w:t>CAM_PIN_</w:t>
            </w:r>
          </w:p>
        </w:tc>
        <w:tc>
          <w:tcPr>
            <w:tcW w:w="2943" w:type="dxa"/>
          </w:tcPr>
          <w:p w14:paraId="55054EF3" w14:textId="7111EA84" w:rsidR="00CE1D47" w:rsidRPr="00CE1D47" w:rsidRDefault="003C1A8B" w:rsidP="007D604F">
            <w:r w:rsidRPr="003C1A8B">
              <w:t>#define</w:t>
            </w:r>
          </w:p>
        </w:tc>
        <w:tc>
          <w:tcPr>
            <w:tcW w:w="2943" w:type="dxa"/>
          </w:tcPr>
          <w:p w14:paraId="47B2AFB2" w14:textId="20E418D5" w:rsidR="00CE1D47" w:rsidRPr="00CE1D47" w:rsidRDefault="003C1A8B" w:rsidP="007D604F">
            <w:r w:rsidRPr="003C1A8B">
              <w:t>Conjunto extenso de definiciones de pines que mapean las líneas de datos y control del sensor de cámara (OV2640/OV5640) al chip ESP32-S3.</w:t>
            </w:r>
          </w:p>
        </w:tc>
      </w:tr>
      <w:tr w:rsidR="00CE1D47" w:rsidRPr="00CE1D47" w14:paraId="32B5E061" w14:textId="77777777" w:rsidTr="007D604F">
        <w:tc>
          <w:tcPr>
            <w:tcW w:w="2942" w:type="dxa"/>
          </w:tcPr>
          <w:p w14:paraId="2E72A74A" w14:textId="36C4564C" w:rsidR="00CE1D47" w:rsidRPr="00CE1D47" w:rsidRDefault="003C1A8B" w:rsidP="007D604F">
            <w:proofErr w:type="spellStart"/>
            <w:r w:rsidRPr="003C1A8B">
              <w:t>ssid</w:t>
            </w:r>
            <w:proofErr w:type="spellEnd"/>
            <w:r w:rsidRPr="003C1A8B">
              <w:t xml:space="preserve"> / </w:t>
            </w:r>
            <w:proofErr w:type="spellStart"/>
            <w:r w:rsidRPr="003C1A8B">
              <w:t>password</w:t>
            </w:r>
            <w:proofErr w:type="spellEnd"/>
          </w:p>
        </w:tc>
        <w:tc>
          <w:tcPr>
            <w:tcW w:w="2943" w:type="dxa"/>
          </w:tcPr>
          <w:p w14:paraId="7F889E57" w14:textId="308A45F6" w:rsidR="00CE1D47" w:rsidRPr="00CE1D47" w:rsidRDefault="003C1A8B" w:rsidP="007D604F">
            <w:proofErr w:type="spellStart"/>
            <w:r w:rsidRPr="003C1A8B">
              <w:t>const</w:t>
            </w:r>
            <w:proofErr w:type="spellEnd"/>
            <w:r w:rsidRPr="003C1A8B">
              <w:t xml:space="preserve"> </w:t>
            </w:r>
            <w:proofErr w:type="spellStart"/>
            <w:r w:rsidRPr="003C1A8B">
              <w:t>char</w:t>
            </w:r>
            <w:proofErr w:type="spellEnd"/>
            <w:r w:rsidRPr="003C1A8B">
              <w:t>*</w:t>
            </w:r>
          </w:p>
        </w:tc>
        <w:tc>
          <w:tcPr>
            <w:tcW w:w="2943" w:type="dxa"/>
          </w:tcPr>
          <w:p w14:paraId="372F755A" w14:textId="17C36A14" w:rsidR="00CE1D47" w:rsidRPr="00CE1D47" w:rsidRDefault="003C1A8B" w:rsidP="007D604F">
            <w:r w:rsidRPr="003C1A8B">
              <w:t xml:space="preserve">Almacenan las credenciales necesarias (nombre y contraseña) para conectarse a la red </w:t>
            </w:r>
            <w:proofErr w:type="spellStart"/>
            <w:r w:rsidRPr="003C1A8B">
              <w:t>WiFi</w:t>
            </w:r>
            <w:proofErr w:type="spellEnd"/>
            <w:r w:rsidRPr="003C1A8B">
              <w:t xml:space="preserve"> local.</w:t>
            </w:r>
          </w:p>
        </w:tc>
      </w:tr>
      <w:tr w:rsidR="00CE1D47" w:rsidRPr="00CE1D47" w14:paraId="5D5E4176" w14:textId="77777777" w:rsidTr="007D604F">
        <w:tc>
          <w:tcPr>
            <w:tcW w:w="2942" w:type="dxa"/>
          </w:tcPr>
          <w:p w14:paraId="4C44AA16" w14:textId="1A04230B" w:rsidR="00CE1D47" w:rsidRPr="00CE1D47" w:rsidRDefault="003C1A8B" w:rsidP="007D604F">
            <w:proofErr w:type="spellStart"/>
            <w:r w:rsidRPr="003C1A8B">
              <w:t>serverUrl</w:t>
            </w:r>
            <w:proofErr w:type="spellEnd"/>
          </w:p>
        </w:tc>
        <w:tc>
          <w:tcPr>
            <w:tcW w:w="2943" w:type="dxa"/>
          </w:tcPr>
          <w:p w14:paraId="013DF1E0" w14:textId="7D187791" w:rsidR="00CE1D47" w:rsidRPr="00CE1D47" w:rsidRDefault="003C1A8B" w:rsidP="007D604F">
            <w:proofErr w:type="spellStart"/>
            <w:r w:rsidRPr="003C1A8B">
              <w:t>const</w:t>
            </w:r>
            <w:proofErr w:type="spellEnd"/>
            <w:r w:rsidRPr="003C1A8B">
              <w:t xml:space="preserve"> </w:t>
            </w:r>
            <w:proofErr w:type="spellStart"/>
            <w:r w:rsidRPr="003C1A8B">
              <w:t>char</w:t>
            </w:r>
            <w:proofErr w:type="spellEnd"/>
            <w:r w:rsidRPr="003C1A8B">
              <w:t>*</w:t>
            </w:r>
          </w:p>
        </w:tc>
        <w:tc>
          <w:tcPr>
            <w:tcW w:w="2943" w:type="dxa"/>
          </w:tcPr>
          <w:p w14:paraId="4074D6B9" w14:textId="2E80C87A" w:rsidR="00CE1D47" w:rsidRPr="00CE1D47" w:rsidRDefault="003C1A8B" w:rsidP="00CE1D47">
            <w:pPr>
              <w:keepNext/>
            </w:pPr>
            <w:r w:rsidRPr="003C1A8B">
              <w:t xml:space="preserve">Dirección IP y puerto estático del servidor </w:t>
            </w:r>
            <w:proofErr w:type="spellStart"/>
            <w:r w:rsidRPr="003C1A8B">
              <w:t>Flask</w:t>
            </w:r>
            <w:proofErr w:type="spellEnd"/>
            <w:r w:rsidRPr="003C1A8B">
              <w:t xml:space="preserve"> (ej. http://192.168.0.121:5000/) al que el ESP32 enviará las peticiones HTTP.</w:t>
            </w:r>
          </w:p>
        </w:tc>
      </w:tr>
      <w:tr w:rsidR="003C1A8B" w:rsidRPr="00CE1D47" w14:paraId="69A4A772" w14:textId="77777777" w:rsidTr="007D604F">
        <w:tc>
          <w:tcPr>
            <w:tcW w:w="2942" w:type="dxa"/>
          </w:tcPr>
          <w:p w14:paraId="248C48F7" w14:textId="6D73C4FB" w:rsidR="003C1A8B" w:rsidRPr="003C1A8B" w:rsidRDefault="003C1A8B" w:rsidP="007D604F">
            <w:proofErr w:type="spellStart"/>
            <w:r w:rsidRPr="003C1A8B">
              <w:t>displayInicializada</w:t>
            </w:r>
            <w:proofErr w:type="spellEnd"/>
          </w:p>
        </w:tc>
        <w:tc>
          <w:tcPr>
            <w:tcW w:w="2943" w:type="dxa"/>
          </w:tcPr>
          <w:p w14:paraId="34D7F05E" w14:textId="2E9D057D" w:rsidR="003C1A8B" w:rsidRPr="003C1A8B" w:rsidRDefault="003C1A8B" w:rsidP="007D604F">
            <w:proofErr w:type="spellStart"/>
            <w:r w:rsidRPr="003C1A8B">
              <w:t>bool</w:t>
            </w:r>
            <w:proofErr w:type="spellEnd"/>
          </w:p>
        </w:tc>
        <w:tc>
          <w:tcPr>
            <w:tcW w:w="2943" w:type="dxa"/>
          </w:tcPr>
          <w:p w14:paraId="5B2D084F" w14:textId="0AE17D94" w:rsidR="003C1A8B" w:rsidRPr="003C1A8B" w:rsidRDefault="003C1A8B" w:rsidP="00CE1D47">
            <w:pPr>
              <w:keepNext/>
            </w:pPr>
            <w:r w:rsidRPr="003C1A8B">
              <w:t>Variable bandera que indica si la pantalla OLED se inicializó correctamente; se usa para evitar fallos de escritura si la pantalla no está conectada.</w:t>
            </w:r>
          </w:p>
        </w:tc>
      </w:tr>
    </w:tbl>
    <w:p w14:paraId="625CBEB1" w14:textId="2405B057" w:rsidR="00B41E11" w:rsidRDefault="00CE1D47" w:rsidP="00CE1D47">
      <w:pPr>
        <w:pStyle w:val="Descripcin"/>
        <w:jc w:val="center"/>
      </w:pPr>
      <w:bookmarkStart w:id="191" w:name="_Toc221023887"/>
      <w:r>
        <w:t xml:space="preserve">Tabla </w:t>
      </w:r>
      <w:fldSimple w:instr=" SEQ Tabla \* ARABIC ">
        <w:r w:rsidR="00CA4201">
          <w:rPr>
            <w:noProof/>
          </w:rPr>
          <w:t>8</w:t>
        </w:r>
      </w:fldSimple>
      <w:r>
        <w:t xml:space="preserve"> Definición de variables </w:t>
      </w:r>
      <w:r w:rsidR="00477E8A">
        <w:t>iniciales ESP</w:t>
      </w:r>
      <w:r w:rsidR="00FB19F7">
        <w:t>32</w:t>
      </w:r>
      <w:r w:rsidR="00637DEE">
        <w:t>.</w:t>
      </w:r>
      <w:bookmarkEnd w:id="191"/>
    </w:p>
    <w:p w14:paraId="216D35F4" w14:textId="77777777" w:rsidR="00B41E11" w:rsidRDefault="00B41E11">
      <w:pPr>
        <w:spacing w:line="278" w:lineRule="auto"/>
        <w:jc w:val="left"/>
        <w:rPr>
          <w:i/>
          <w:iCs/>
          <w:color w:val="0E2841" w:themeColor="text2"/>
          <w:sz w:val="18"/>
          <w:szCs w:val="18"/>
        </w:rPr>
      </w:pPr>
      <w:r>
        <w:br w:type="page"/>
      </w:r>
    </w:p>
    <w:p w14:paraId="650EAC92" w14:textId="77777777" w:rsidR="00CE1D47" w:rsidRDefault="00CE1D47" w:rsidP="00CE1D47">
      <w:pPr>
        <w:pStyle w:val="Descripcin"/>
        <w:jc w:val="center"/>
      </w:pPr>
    </w:p>
    <w:p w14:paraId="778DFC39" w14:textId="4A7E6BF3" w:rsidR="00247F68" w:rsidRDefault="00247F68" w:rsidP="00853314">
      <w:pPr>
        <w:pStyle w:val="Ttulo4"/>
        <w:numPr>
          <w:ilvl w:val="0"/>
          <w:numId w:val="44"/>
        </w:numPr>
      </w:pPr>
      <w:r>
        <w:t>Configuración</w:t>
      </w:r>
      <w:r w:rsidRPr="00247F68">
        <w:t xml:space="preserve"> </w:t>
      </w:r>
      <w:proofErr w:type="spellStart"/>
      <w:proofErr w:type="gramStart"/>
      <w:r>
        <w:t>setup</w:t>
      </w:r>
      <w:proofErr w:type="spellEnd"/>
      <w:r>
        <w:t>(</w:t>
      </w:r>
      <w:proofErr w:type="gramEnd"/>
      <w:r>
        <w:t>)</w:t>
      </w:r>
    </w:p>
    <w:tbl>
      <w:tblPr>
        <w:tblStyle w:val="Tablaconcuadrcula"/>
        <w:tblW w:w="0" w:type="auto"/>
        <w:tblLook w:val="04A0" w:firstRow="1" w:lastRow="0" w:firstColumn="1" w:lastColumn="0" w:noHBand="0" w:noVBand="1"/>
      </w:tblPr>
      <w:tblGrid>
        <w:gridCol w:w="2942"/>
        <w:gridCol w:w="2943"/>
        <w:gridCol w:w="2943"/>
      </w:tblGrid>
      <w:tr w:rsidR="00247F68" w14:paraId="7038BBE2" w14:textId="2EFAFDE4" w:rsidTr="00400619">
        <w:tc>
          <w:tcPr>
            <w:tcW w:w="2942" w:type="dxa"/>
            <w:vAlign w:val="center"/>
          </w:tcPr>
          <w:p w14:paraId="790D5A01" w14:textId="31B013B8" w:rsidR="00247F68" w:rsidRPr="00247F68" w:rsidRDefault="00247F68" w:rsidP="00400619">
            <w:pPr>
              <w:jc w:val="center"/>
              <w:rPr>
                <w:b/>
                <w:bCs/>
              </w:rPr>
            </w:pPr>
            <w:r w:rsidRPr="00247F68">
              <w:rPr>
                <w:b/>
                <w:bCs/>
              </w:rPr>
              <w:t>Componente/Objeto</w:t>
            </w:r>
          </w:p>
        </w:tc>
        <w:tc>
          <w:tcPr>
            <w:tcW w:w="2943" w:type="dxa"/>
            <w:vAlign w:val="center"/>
          </w:tcPr>
          <w:p w14:paraId="1042DD84" w14:textId="444D841C" w:rsidR="00247F68" w:rsidRPr="00247F68" w:rsidRDefault="00247F68" w:rsidP="00400619">
            <w:pPr>
              <w:jc w:val="center"/>
              <w:rPr>
                <w:b/>
                <w:bCs/>
              </w:rPr>
            </w:pPr>
            <w:r w:rsidRPr="00247F68">
              <w:rPr>
                <w:b/>
                <w:bCs/>
              </w:rPr>
              <w:t>Tipo/Librería</w:t>
            </w:r>
          </w:p>
        </w:tc>
        <w:tc>
          <w:tcPr>
            <w:tcW w:w="2943" w:type="dxa"/>
            <w:vAlign w:val="center"/>
          </w:tcPr>
          <w:p w14:paraId="6DEADE74" w14:textId="6A3D147E" w:rsidR="00247F68" w:rsidRPr="00247F68" w:rsidRDefault="00247F68" w:rsidP="00400619">
            <w:pPr>
              <w:jc w:val="center"/>
              <w:rPr>
                <w:b/>
                <w:bCs/>
              </w:rPr>
            </w:pPr>
            <w:r w:rsidRPr="00247F68">
              <w:rPr>
                <w:b/>
                <w:bCs/>
              </w:rPr>
              <w:t>Descripción</w:t>
            </w:r>
          </w:p>
        </w:tc>
      </w:tr>
      <w:tr w:rsidR="00247F68" w14:paraId="776D4AA1" w14:textId="6665050B" w:rsidTr="00247F68">
        <w:tc>
          <w:tcPr>
            <w:tcW w:w="2942" w:type="dxa"/>
          </w:tcPr>
          <w:p w14:paraId="4B8CD060" w14:textId="67CC5BFB" w:rsidR="00247F68" w:rsidRDefault="00247F68" w:rsidP="00247F68">
            <w:r w:rsidRPr="00247F68">
              <w:t>Serial</w:t>
            </w:r>
          </w:p>
        </w:tc>
        <w:tc>
          <w:tcPr>
            <w:tcW w:w="2943" w:type="dxa"/>
          </w:tcPr>
          <w:p w14:paraId="7422D5B4" w14:textId="2102A724" w:rsidR="00247F68" w:rsidRDefault="00247F68" w:rsidP="00247F68">
            <w:proofErr w:type="spellStart"/>
            <w:r w:rsidRPr="00247F68">
              <w:t>HardwareSerial</w:t>
            </w:r>
            <w:proofErr w:type="spellEnd"/>
          </w:p>
        </w:tc>
        <w:tc>
          <w:tcPr>
            <w:tcW w:w="2943" w:type="dxa"/>
          </w:tcPr>
          <w:p w14:paraId="4C7F6F68" w14:textId="57607335" w:rsidR="00247F68" w:rsidRDefault="00247F68" w:rsidP="00247F68">
            <w:r w:rsidRPr="00247F68">
              <w:t>Inicializa la comunicación serie a 115200 baudios para depuración en consola.</w:t>
            </w:r>
          </w:p>
        </w:tc>
      </w:tr>
      <w:tr w:rsidR="00247F68" w14:paraId="036FB909" w14:textId="4FE1BEA6" w:rsidTr="00247F68">
        <w:tc>
          <w:tcPr>
            <w:tcW w:w="2942" w:type="dxa"/>
          </w:tcPr>
          <w:p w14:paraId="36D50696" w14:textId="07C8A662" w:rsidR="00247F68" w:rsidRDefault="00247F68" w:rsidP="00247F68">
            <w:proofErr w:type="spellStart"/>
            <w:r w:rsidRPr="00247F68">
              <w:t>display</w:t>
            </w:r>
            <w:proofErr w:type="spellEnd"/>
          </w:p>
        </w:tc>
        <w:tc>
          <w:tcPr>
            <w:tcW w:w="2943" w:type="dxa"/>
          </w:tcPr>
          <w:p w14:paraId="256A8B53" w14:textId="104C41E6" w:rsidR="00247F68" w:rsidRDefault="00247F68" w:rsidP="00247F68">
            <w:r w:rsidRPr="00247F68">
              <w:t>Adafruit_SSD1306</w:t>
            </w:r>
          </w:p>
        </w:tc>
        <w:tc>
          <w:tcPr>
            <w:tcW w:w="2943" w:type="dxa"/>
          </w:tcPr>
          <w:p w14:paraId="225BC64A" w14:textId="3D9F74D6" w:rsidR="00247F68" w:rsidRDefault="00247F68" w:rsidP="00247F68">
            <w:r w:rsidRPr="00247F68">
              <w:t>Inicializa el bus I2C y configura la pantalla OLED, verificando las direcciones 0x3C o 0x3D.</w:t>
            </w:r>
          </w:p>
        </w:tc>
      </w:tr>
      <w:tr w:rsidR="00247F68" w14:paraId="0F3DDD60" w14:textId="35D2D282" w:rsidTr="00247F68">
        <w:tc>
          <w:tcPr>
            <w:tcW w:w="2942" w:type="dxa"/>
          </w:tcPr>
          <w:p w14:paraId="701A457D" w14:textId="017CEF04" w:rsidR="00247F68" w:rsidRDefault="00247F68" w:rsidP="00247F68">
            <w:proofErr w:type="spellStart"/>
            <w:r w:rsidRPr="00247F68">
              <w:t>servoMotor</w:t>
            </w:r>
            <w:proofErr w:type="spellEnd"/>
          </w:p>
        </w:tc>
        <w:tc>
          <w:tcPr>
            <w:tcW w:w="2943" w:type="dxa"/>
          </w:tcPr>
          <w:p w14:paraId="3AE8C798" w14:textId="60EC087A" w:rsidR="00247F68" w:rsidRDefault="00247F68" w:rsidP="00247F68">
            <w:r w:rsidRPr="00247F68">
              <w:t>Servo (ESP32Servo)</w:t>
            </w:r>
          </w:p>
        </w:tc>
        <w:tc>
          <w:tcPr>
            <w:tcW w:w="2943" w:type="dxa"/>
          </w:tcPr>
          <w:p w14:paraId="73E2A5F5" w14:textId="50971262" w:rsidR="00247F68" w:rsidRDefault="00247F68" w:rsidP="00247F68">
            <w:r w:rsidRPr="00247F68">
              <w:t xml:space="preserve">Asigna el servomotor al pin GPIO 3 y lo coloca en una posición neutral inicial de </w:t>
            </w:r>
            <w:r w:rsidR="00AB5C9A">
              <w:t>100</w:t>
            </w:r>
            <w:r w:rsidRPr="00247F68">
              <w:t xml:space="preserve"> grados.</w:t>
            </w:r>
          </w:p>
        </w:tc>
      </w:tr>
      <w:tr w:rsidR="00247F68" w14:paraId="40BE2827" w14:textId="590594F3" w:rsidTr="00247F68">
        <w:tc>
          <w:tcPr>
            <w:tcW w:w="2942" w:type="dxa"/>
          </w:tcPr>
          <w:p w14:paraId="53626678" w14:textId="6A446B24" w:rsidR="00247F68" w:rsidRDefault="00247F68" w:rsidP="00247F68">
            <w:proofErr w:type="spellStart"/>
            <w:r w:rsidRPr="00247F68">
              <w:t>esp_camera</w:t>
            </w:r>
            <w:proofErr w:type="spellEnd"/>
          </w:p>
        </w:tc>
        <w:tc>
          <w:tcPr>
            <w:tcW w:w="2943" w:type="dxa"/>
          </w:tcPr>
          <w:p w14:paraId="0101E516" w14:textId="1F081750" w:rsidR="00247F68" w:rsidRDefault="00247F68" w:rsidP="00247F68">
            <w:proofErr w:type="spellStart"/>
            <w:r w:rsidRPr="00247F68">
              <w:t>esp_camera.h</w:t>
            </w:r>
            <w:proofErr w:type="spellEnd"/>
          </w:p>
        </w:tc>
        <w:tc>
          <w:tcPr>
            <w:tcW w:w="2943" w:type="dxa"/>
          </w:tcPr>
          <w:p w14:paraId="46300C50" w14:textId="3509CC0B" w:rsidR="00247F68" w:rsidRDefault="00247F68" w:rsidP="00247F68">
            <w:r w:rsidRPr="00247F68">
              <w:t xml:space="preserve">Configura los pines, frecuencia del reloj (20MHz) y ajustes de imagen (brillo/contraste) del </w:t>
            </w:r>
            <w:r w:rsidR="00477E8A" w:rsidRPr="00247F68">
              <w:t>sensor.</w:t>
            </w:r>
          </w:p>
        </w:tc>
      </w:tr>
      <w:tr w:rsidR="00247F68" w14:paraId="564AF3A6" w14:textId="3C553154" w:rsidTr="00247F68">
        <w:tc>
          <w:tcPr>
            <w:tcW w:w="2942" w:type="dxa"/>
          </w:tcPr>
          <w:p w14:paraId="5A172B9F" w14:textId="77011BE9" w:rsidR="00247F68" w:rsidRDefault="00247F68" w:rsidP="00247F68">
            <w:proofErr w:type="spellStart"/>
            <w:r w:rsidRPr="00247F68">
              <w:t>WiFi</w:t>
            </w:r>
            <w:proofErr w:type="spellEnd"/>
          </w:p>
        </w:tc>
        <w:tc>
          <w:tcPr>
            <w:tcW w:w="2943" w:type="dxa"/>
          </w:tcPr>
          <w:p w14:paraId="45F154B1" w14:textId="489A991D" w:rsidR="00247F68" w:rsidRDefault="00247F68" w:rsidP="00247F68">
            <w:proofErr w:type="spellStart"/>
            <w:r w:rsidRPr="00247F68">
              <w:t>WiFiClass</w:t>
            </w:r>
            <w:proofErr w:type="spellEnd"/>
          </w:p>
        </w:tc>
        <w:tc>
          <w:tcPr>
            <w:tcW w:w="2943" w:type="dxa"/>
          </w:tcPr>
          <w:p w14:paraId="2B523C4F" w14:textId="4DDE25B0" w:rsidR="00247F68" w:rsidRDefault="00247F68" w:rsidP="00247F68">
            <w:pPr>
              <w:keepNext/>
            </w:pPr>
            <w:r w:rsidRPr="00247F68">
              <w:t>Establece la conexión a la red inalámbrica utilizando las credenciales (SSID/</w:t>
            </w:r>
            <w:proofErr w:type="spellStart"/>
            <w:r w:rsidRPr="00247F68">
              <w:t>Password</w:t>
            </w:r>
            <w:proofErr w:type="spellEnd"/>
            <w:r w:rsidRPr="00247F68">
              <w:t>) definidas.</w:t>
            </w:r>
          </w:p>
        </w:tc>
      </w:tr>
    </w:tbl>
    <w:p w14:paraId="531D20E4" w14:textId="755773BB" w:rsidR="00247F68" w:rsidRDefault="00247F68" w:rsidP="00247F68">
      <w:pPr>
        <w:pStyle w:val="Descripcin"/>
        <w:jc w:val="center"/>
      </w:pPr>
      <w:bookmarkStart w:id="192" w:name="_Toc221023888"/>
      <w:r>
        <w:t xml:space="preserve">Tabla </w:t>
      </w:r>
      <w:fldSimple w:instr=" SEQ Tabla \* ARABIC ">
        <w:r w:rsidR="00CA4201">
          <w:rPr>
            <w:noProof/>
          </w:rPr>
          <w:t>9</w:t>
        </w:r>
      </w:fldSimple>
      <w:r>
        <w:t xml:space="preserve"> </w:t>
      </w:r>
      <w:r w:rsidR="00AB5352">
        <w:t xml:space="preserve">Atributos del </w:t>
      </w:r>
      <w:proofErr w:type="spellStart"/>
      <w:r w:rsidR="00AB5352">
        <w:t>s</w:t>
      </w:r>
      <w:r>
        <w:t>etup</w:t>
      </w:r>
      <w:proofErr w:type="spellEnd"/>
      <w:r>
        <w:t xml:space="preserve"> del microcontrolador</w:t>
      </w:r>
      <w:r w:rsidR="00637DEE">
        <w:t>.</w:t>
      </w:r>
      <w:bookmarkEnd w:id="192"/>
    </w:p>
    <w:p w14:paraId="77AD87CD" w14:textId="77777777" w:rsidR="007A42D1" w:rsidRPr="007A42D1" w:rsidRDefault="007A42D1" w:rsidP="007A42D1"/>
    <w:p w14:paraId="231B5334" w14:textId="5B11D363" w:rsidR="00247F68" w:rsidRDefault="00247F68" w:rsidP="00853314">
      <w:pPr>
        <w:pStyle w:val="Ttulo4"/>
        <w:numPr>
          <w:ilvl w:val="0"/>
          <w:numId w:val="44"/>
        </w:numPr>
      </w:pPr>
      <w:r>
        <w:t>Métodos Principales</w:t>
      </w:r>
      <w:r w:rsidR="00E35C6A">
        <w:t xml:space="preserve"> del código</w:t>
      </w:r>
    </w:p>
    <w:p w14:paraId="286F8DA6" w14:textId="6AFE10BB" w:rsidR="00247F68" w:rsidRDefault="00247F68" w:rsidP="00247F68">
      <w:proofErr w:type="spellStart"/>
      <w:r w:rsidRPr="00CB6B82">
        <w:rPr>
          <w:b/>
          <w:bCs/>
        </w:rPr>
        <w:t>init_</w:t>
      </w:r>
      <w:proofErr w:type="gramStart"/>
      <w:r w:rsidRPr="00CB6B82">
        <w:rPr>
          <w:b/>
          <w:bCs/>
        </w:rPr>
        <w:t>camera</w:t>
      </w:r>
      <w:proofErr w:type="spellEnd"/>
      <w:r w:rsidRPr="00CB6B82">
        <w:rPr>
          <w:b/>
          <w:bCs/>
        </w:rPr>
        <w:t>(</w:t>
      </w:r>
      <w:proofErr w:type="gramEnd"/>
      <w:r w:rsidRPr="00CB6B82">
        <w:rPr>
          <w:b/>
          <w:bCs/>
        </w:rPr>
        <w:t>)</w:t>
      </w:r>
      <w:r>
        <w:t>: Configura los pines, la frecuencia y los ajustes de calidad de imagen (brillo, contraste, saturación) necesarios para inicializar el sensor de la cámara .</w:t>
      </w:r>
    </w:p>
    <w:p w14:paraId="54AA7924" w14:textId="77777777" w:rsidR="00247F68" w:rsidRDefault="00247F68" w:rsidP="00247F68">
      <w:proofErr w:type="gramStart"/>
      <w:r w:rsidRPr="00CB6B82">
        <w:rPr>
          <w:b/>
          <w:bCs/>
        </w:rPr>
        <w:t>inicializarOLED(</w:t>
      </w:r>
      <w:proofErr w:type="gramEnd"/>
      <w:r w:rsidRPr="00CB6B82">
        <w:rPr>
          <w:b/>
          <w:bCs/>
        </w:rPr>
        <w:t>)</w:t>
      </w:r>
      <w:r>
        <w:t>: Establece la comunicación I2C con la pantalla, verificando las direcciones de memoria (0x3C o 0x3D) para asegurar su correcto encendido .</w:t>
      </w:r>
    </w:p>
    <w:p w14:paraId="4A39FA6F" w14:textId="77777777" w:rsidR="00247F68" w:rsidRDefault="00247F68" w:rsidP="00247F68">
      <w:proofErr w:type="spellStart"/>
      <w:proofErr w:type="gramStart"/>
      <w:r w:rsidRPr="00CB6B82">
        <w:rPr>
          <w:b/>
          <w:bCs/>
        </w:rPr>
        <w:t>mostrarMensajeTemporal</w:t>
      </w:r>
      <w:proofErr w:type="spellEnd"/>
      <w:r w:rsidRPr="00CB6B82">
        <w:rPr>
          <w:b/>
          <w:bCs/>
        </w:rPr>
        <w:t>(</w:t>
      </w:r>
      <w:proofErr w:type="gramEnd"/>
      <w:r w:rsidRPr="00CB6B82">
        <w:rPr>
          <w:b/>
          <w:bCs/>
        </w:rPr>
        <w:t xml:space="preserve">mensaje, </w:t>
      </w:r>
      <w:proofErr w:type="spellStart"/>
      <w:r w:rsidRPr="00CB6B82">
        <w:rPr>
          <w:b/>
          <w:bCs/>
        </w:rPr>
        <w:t>tamano</w:t>
      </w:r>
      <w:proofErr w:type="spellEnd"/>
      <w:r w:rsidRPr="00CB6B82">
        <w:rPr>
          <w:b/>
          <w:bCs/>
        </w:rPr>
        <w:t>, tiempo):</w:t>
      </w:r>
      <w:r>
        <w:t xml:space="preserve"> Despliega texto informativo en la pantalla OLED durante un intervalo definido para dar retroalimentación visual al usuario .</w:t>
      </w:r>
    </w:p>
    <w:p w14:paraId="08EDA80A" w14:textId="78C4ED03" w:rsidR="00247F68" w:rsidRDefault="00247F68" w:rsidP="00247F68">
      <w:proofErr w:type="spellStart"/>
      <w:r w:rsidRPr="00CB6B82">
        <w:rPr>
          <w:b/>
          <w:bCs/>
        </w:rPr>
        <w:t>moverServoSuave</w:t>
      </w:r>
      <w:proofErr w:type="spellEnd"/>
      <w:r w:rsidRPr="00CB6B82">
        <w:rPr>
          <w:b/>
          <w:bCs/>
        </w:rPr>
        <w:t>(</w:t>
      </w:r>
      <w:proofErr w:type="spellStart"/>
      <w:r w:rsidRPr="00CB6B82">
        <w:rPr>
          <w:b/>
          <w:bCs/>
        </w:rPr>
        <w:t>anguloObjetivo</w:t>
      </w:r>
      <w:proofErr w:type="spellEnd"/>
      <w:r w:rsidRPr="00CB6B82">
        <w:rPr>
          <w:b/>
          <w:bCs/>
        </w:rPr>
        <w:t>):</w:t>
      </w:r>
      <w:r>
        <w:t xml:space="preserve"> Controla el servomotor para que se desplace hacia la posición deseada de manera incremental y fluida, evitando movimientos </w:t>
      </w:r>
      <w:r w:rsidR="00CB6B82">
        <w:t>bruscos.</w:t>
      </w:r>
    </w:p>
    <w:p w14:paraId="307559A7" w14:textId="49892651" w:rsidR="00247F68" w:rsidRDefault="00247F68" w:rsidP="00247F68">
      <w:proofErr w:type="spellStart"/>
      <w:r w:rsidRPr="00CB6B82">
        <w:rPr>
          <w:b/>
          <w:bCs/>
        </w:rPr>
        <w:t>moverYVolverSuave</w:t>
      </w:r>
      <w:proofErr w:type="spellEnd"/>
      <w:r w:rsidRPr="00CB6B82">
        <w:rPr>
          <w:b/>
          <w:bCs/>
        </w:rPr>
        <w:t>(</w:t>
      </w:r>
      <w:proofErr w:type="spellStart"/>
      <w:r w:rsidRPr="00CB6B82">
        <w:rPr>
          <w:b/>
          <w:bCs/>
        </w:rPr>
        <w:t>anguloObjetivo</w:t>
      </w:r>
      <w:proofErr w:type="spellEnd"/>
      <w:r w:rsidRPr="00CB6B82">
        <w:rPr>
          <w:b/>
          <w:bCs/>
        </w:rPr>
        <w:t>):</w:t>
      </w:r>
      <w:r>
        <w:t xml:space="preserve"> Ejecuta la secuencia mecánica completa, llevando el servomotor a la posición de clasificación y retornándolo automáticamente a la posición neutra (</w:t>
      </w:r>
      <w:r w:rsidR="00AB5C9A">
        <w:t>100</w:t>
      </w:r>
      <w:r>
        <w:t>°)</w:t>
      </w:r>
    </w:p>
    <w:p w14:paraId="66D6ABC9" w14:textId="77C07E43" w:rsidR="00247F68" w:rsidRDefault="00247F68" w:rsidP="00247F68">
      <w:proofErr w:type="spellStart"/>
      <w:r w:rsidRPr="00CB6B82">
        <w:rPr>
          <w:b/>
          <w:bCs/>
        </w:rPr>
        <w:lastRenderedPageBreak/>
        <w:t>procesarComando</w:t>
      </w:r>
      <w:proofErr w:type="spellEnd"/>
      <w:r w:rsidRPr="00CB6B82">
        <w:rPr>
          <w:b/>
          <w:bCs/>
        </w:rPr>
        <w:t>(</w:t>
      </w:r>
      <w:proofErr w:type="spellStart"/>
      <w:r w:rsidRPr="00CB6B82">
        <w:rPr>
          <w:b/>
          <w:bCs/>
        </w:rPr>
        <w:t>cmd</w:t>
      </w:r>
      <w:proofErr w:type="spellEnd"/>
      <w:r w:rsidRPr="00CB6B82">
        <w:rPr>
          <w:b/>
          <w:bCs/>
        </w:rPr>
        <w:t>):</w:t>
      </w:r>
      <w:r>
        <w:t xml:space="preserve"> Interpreta el carácter de clasificación recibido ('B' o 'N') y activa la función mecánica correspondiente para segregar el </w:t>
      </w:r>
      <w:r w:rsidR="00CB6B82">
        <w:t>residuo.</w:t>
      </w:r>
    </w:p>
    <w:p w14:paraId="533F28DF" w14:textId="77777777" w:rsidR="00247F68" w:rsidRDefault="00247F68" w:rsidP="00247F68">
      <w:proofErr w:type="spellStart"/>
      <w:proofErr w:type="gramStart"/>
      <w:r w:rsidRPr="00CB6B82">
        <w:rPr>
          <w:b/>
          <w:bCs/>
        </w:rPr>
        <w:t>enviarNotificacionDeteccion</w:t>
      </w:r>
      <w:proofErr w:type="spellEnd"/>
      <w:r w:rsidRPr="00CB6B82">
        <w:rPr>
          <w:b/>
          <w:bCs/>
        </w:rPr>
        <w:t>(</w:t>
      </w:r>
      <w:proofErr w:type="gramEnd"/>
      <w:r w:rsidRPr="00CB6B82">
        <w:rPr>
          <w:b/>
          <w:bCs/>
        </w:rPr>
        <w:t xml:space="preserve">): </w:t>
      </w:r>
      <w:r>
        <w:t xml:space="preserve">Envía una solicitud HTTP inicial al servidor para notificar que se ha detectado un objeto y preparar el </w:t>
      </w:r>
      <w:proofErr w:type="spellStart"/>
      <w:r>
        <w:t>backend</w:t>
      </w:r>
      <w:proofErr w:type="spellEnd"/>
      <w:r>
        <w:t xml:space="preserve"> .</w:t>
      </w:r>
    </w:p>
    <w:p w14:paraId="011D2642" w14:textId="77777777" w:rsidR="00247F68" w:rsidRDefault="00247F68" w:rsidP="00247F68">
      <w:proofErr w:type="spellStart"/>
      <w:proofErr w:type="gramStart"/>
      <w:r w:rsidRPr="00CB6B82">
        <w:rPr>
          <w:b/>
          <w:bCs/>
        </w:rPr>
        <w:t>enviarImagenComoBytes</w:t>
      </w:r>
      <w:proofErr w:type="spellEnd"/>
      <w:r w:rsidRPr="00CB6B82">
        <w:rPr>
          <w:b/>
          <w:bCs/>
        </w:rPr>
        <w:t>(</w:t>
      </w:r>
      <w:proofErr w:type="gramEnd"/>
      <w:r w:rsidRPr="00CB6B82">
        <w:rPr>
          <w:b/>
          <w:bCs/>
        </w:rPr>
        <w:t>):</w:t>
      </w:r>
      <w:r>
        <w:t xml:space="preserve"> Captura la imagen, serializa sus bytes en un JSON, la envía al servidor y procesa la respuesta para determinar si se debe clasificar o reintentar .</w:t>
      </w:r>
    </w:p>
    <w:p w14:paraId="45078061" w14:textId="77777777" w:rsidR="00247F68" w:rsidRDefault="00247F68" w:rsidP="00247F68">
      <w:proofErr w:type="spellStart"/>
      <w:proofErr w:type="gramStart"/>
      <w:r w:rsidRPr="00CB6B82">
        <w:rPr>
          <w:b/>
          <w:bCs/>
        </w:rPr>
        <w:t>enviarDeteccionYClasificacion</w:t>
      </w:r>
      <w:proofErr w:type="spellEnd"/>
      <w:r w:rsidRPr="00CB6B82">
        <w:rPr>
          <w:b/>
          <w:bCs/>
        </w:rPr>
        <w:t>(</w:t>
      </w:r>
      <w:proofErr w:type="gramEnd"/>
      <w:r w:rsidRPr="00CB6B82">
        <w:rPr>
          <w:b/>
          <w:bCs/>
        </w:rPr>
        <w:t>):</w:t>
      </w:r>
      <w:r>
        <w:t xml:space="preserve"> Coordina el flujo lógico de red, ejecutando secuencialmente el envío de la notificación y posteriormente el envío de la imagen .</w:t>
      </w:r>
    </w:p>
    <w:p w14:paraId="2459D815" w14:textId="77777777" w:rsidR="00247F68" w:rsidRDefault="00247F68" w:rsidP="00247F68">
      <w:proofErr w:type="spellStart"/>
      <w:proofErr w:type="gramStart"/>
      <w:r w:rsidRPr="00CB6B82">
        <w:rPr>
          <w:b/>
          <w:bCs/>
        </w:rPr>
        <w:t>setup</w:t>
      </w:r>
      <w:proofErr w:type="spellEnd"/>
      <w:r w:rsidRPr="00CB6B82">
        <w:rPr>
          <w:b/>
          <w:bCs/>
        </w:rPr>
        <w:t>(</w:t>
      </w:r>
      <w:proofErr w:type="gramEnd"/>
      <w:r w:rsidRPr="00CB6B82">
        <w:rPr>
          <w:b/>
          <w:bCs/>
        </w:rPr>
        <w:t>):</w:t>
      </w:r>
      <w:r>
        <w:t xml:space="preserve"> Inicializa todos los componentes del sistema (Serial, OLED, Servo, Cámara, </w:t>
      </w:r>
      <w:proofErr w:type="spellStart"/>
      <w:r>
        <w:t>WiFi</w:t>
      </w:r>
      <w:proofErr w:type="spellEnd"/>
      <w:r>
        <w:t>) al arrancar el dispositivo .</w:t>
      </w:r>
    </w:p>
    <w:p w14:paraId="5279BB82" w14:textId="0308456F" w:rsidR="00247F68" w:rsidRDefault="00247F68" w:rsidP="00247F68">
      <w:proofErr w:type="spellStart"/>
      <w:proofErr w:type="gramStart"/>
      <w:r w:rsidRPr="00CB6B82">
        <w:rPr>
          <w:b/>
          <w:bCs/>
        </w:rPr>
        <w:t>loop</w:t>
      </w:r>
      <w:proofErr w:type="spellEnd"/>
      <w:r w:rsidRPr="00CB6B82">
        <w:rPr>
          <w:b/>
          <w:bCs/>
        </w:rPr>
        <w:t>(</w:t>
      </w:r>
      <w:proofErr w:type="gramEnd"/>
      <w:r w:rsidRPr="00CB6B82">
        <w:rPr>
          <w:b/>
          <w:bCs/>
        </w:rPr>
        <w:t>):</w:t>
      </w:r>
      <w:r>
        <w:t xml:space="preserve"> Monitorea cíclicamente el sensor ultrasónico para detectar la presencia de objetos y detonar el proceso de clasificación si se cumplen las condiciones de distancia y tiempo .</w:t>
      </w:r>
    </w:p>
    <w:p w14:paraId="14FFAB54" w14:textId="77777777" w:rsidR="00E13776" w:rsidRDefault="00E13776" w:rsidP="00637DEE">
      <w:pPr>
        <w:keepNext/>
        <w:spacing w:after="0"/>
        <w:jc w:val="center"/>
      </w:pPr>
      <w:r>
        <w:rPr>
          <w:noProof/>
        </w:rPr>
        <w:drawing>
          <wp:inline distT="0" distB="0" distL="0" distR="0" wp14:anchorId="2FA33F46" wp14:editId="6B522D72">
            <wp:extent cx="3475862" cy="2880000"/>
            <wp:effectExtent l="19050" t="19050" r="10795" b="158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3">
                      <a:extLst>
                        <a:ext uri="{28A0092B-C50C-407E-A947-70E740481C1C}">
                          <a14:useLocalDpi xmlns:a14="http://schemas.microsoft.com/office/drawing/2010/main" val="0"/>
                        </a:ext>
                      </a:extLst>
                    </a:blip>
                    <a:stretch>
                      <a:fillRect/>
                    </a:stretch>
                  </pic:blipFill>
                  <pic:spPr>
                    <a:xfrm>
                      <a:off x="0" y="0"/>
                      <a:ext cx="3475862" cy="2880000"/>
                    </a:xfrm>
                    <a:prstGeom prst="rect">
                      <a:avLst/>
                    </a:prstGeom>
                    <a:ln>
                      <a:solidFill>
                        <a:schemeClr val="tx1"/>
                      </a:solidFill>
                    </a:ln>
                  </pic:spPr>
                </pic:pic>
              </a:graphicData>
            </a:graphic>
          </wp:inline>
        </w:drawing>
      </w:r>
    </w:p>
    <w:p w14:paraId="4884D458" w14:textId="7ED45EA8" w:rsidR="00E13776" w:rsidRPr="00E13776" w:rsidRDefault="00E13776" w:rsidP="00637DEE">
      <w:pPr>
        <w:pStyle w:val="Descripcin"/>
        <w:spacing w:after="0"/>
        <w:jc w:val="center"/>
      </w:pPr>
      <w:bookmarkStart w:id="193" w:name="_Toc221023830"/>
      <w:r>
        <w:t xml:space="preserve">Ilustración </w:t>
      </w:r>
      <w:fldSimple w:instr=" SEQ Ilustración \* ARABIC ">
        <w:r w:rsidR="00CA4201">
          <w:rPr>
            <w:noProof/>
          </w:rPr>
          <w:t>7</w:t>
        </w:r>
      </w:fldSimple>
      <w:r>
        <w:t xml:space="preserve"> Diagrama de clases esp32</w:t>
      </w:r>
      <w:r w:rsidR="00637DEE">
        <w:t>.</w:t>
      </w:r>
      <w:bookmarkEnd w:id="193"/>
    </w:p>
    <w:p w14:paraId="01846913" w14:textId="18E1AFD8" w:rsidR="00CB6B82" w:rsidRDefault="00CB6B82" w:rsidP="00853314">
      <w:pPr>
        <w:pStyle w:val="Ttulo4"/>
        <w:numPr>
          <w:ilvl w:val="0"/>
          <w:numId w:val="44"/>
        </w:numPr>
      </w:pPr>
      <w:r w:rsidRPr="00CB6B82">
        <w:t xml:space="preserve">Lógica de </w:t>
      </w:r>
      <w:proofErr w:type="spellStart"/>
      <w:r w:rsidRPr="00CB6B82">
        <w:t>init_</w:t>
      </w:r>
      <w:proofErr w:type="gramStart"/>
      <w:r w:rsidRPr="00CB6B82">
        <w:t>camera</w:t>
      </w:r>
      <w:proofErr w:type="spellEnd"/>
      <w:r w:rsidRPr="00CB6B82">
        <w:t>(</w:t>
      </w:r>
      <w:proofErr w:type="gramEnd"/>
      <w:r w:rsidRPr="00CB6B82">
        <w:t>)</w:t>
      </w:r>
    </w:p>
    <w:p w14:paraId="77FCC92E" w14:textId="77777777" w:rsidR="00CB6B82" w:rsidRPr="00CB6B82" w:rsidRDefault="00CB6B82" w:rsidP="00CB6B82">
      <w:pPr>
        <w:rPr>
          <w:b/>
          <w:bCs/>
        </w:rPr>
      </w:pPr>
      <w:r w:rsidRPr="00CB6B82">
        <w:rPr>
          <w:b/>
          <w:bCs/>
        </w:rPr>
        <w:t>Configuración de Estructura:</w:t>
      </w:r>
    </w:p>
    <w:p w14:paraId="30408B11" w14:textId="77777777" w:rsidR="00CB6B82" w:rsidRDefault="00CB6B82" w:rsidP="00CB6B82">
      <w:pPr>
        <w:ind w:left="708"/>
      </w:pPr>
      <w:r>
        <w:t>Crea un objeto de configuración (</w:t>
      </w:r>
      <w:proofErr w:type="spellStart"/>
      <w:r>
        <w:t>camera_config_t</w:t>
      </w:r>
      <w:proofErr w:type="spellEnd"/>
      <w:r>
        <w:t>) y asigna los canales de temporizador LEDC.</w:t>
      </w:r>
    </w:p>
    <w:p w14:paraId="73586730" w14:textId="4D2EF594" w:rsidR="00CB6B82" w:rsidRDefault="00CB6B82" w:rsidP="00CB6B82">
      <w:pPr>
        <w:ind w:left="708"/>
      </w:pPr>
      <w:r>
        <w:t>Mapea todos los pines físicos de la cámara (D0-D7, XCLK, PCLK, VSYNC, HREF, SDA, SCL) a los pines correspondientes del ESP32-S</w:t>
      </w:r>
      <w:r w:rsidR="00AB5352">
        <w:t>3.</w:t>
      </w:r>
    </w:p>
    <w:p w14:paraId="1CD38129" w14:textId="77777777" w:rsidR="00CB6B82" w:rsidRPr="00CB6B82" w:rsidRDefault="00CB6B82" w:rsidP="00CB6B82">
      <w:pPr>
        <w:rPr>
          <w:b/>
          <w:bCs/>
        </w:rPr>
      </w:pPr>
      <w:r w:rsidRPr="00CB6B82">
        <w:rPr>
          <w:b/>
          <w:bCs/>
        </w:rPr>
        <w:t>Parámetros de Captura:</w:t>
      </w:r>
    </w:p>
    <w:p w14:paraId="4578E1DD" w14:textId="77777777" w:rsidR="00CB6B82" w:rsidRDefault="00CB6B82" w:rsidP="00CB6B82">
      <w:pPr>
        <w:ind w:left="708"/>
      </w:pPr>
      <w:r>
        <w:lastRenderedPageBreak/>
        <w:t>Define la frecuencia de reloj XCLK en 20MHz y el formato de píxeles como JPEG.</w:t>
      </w:r>
    </w:p>
    <w:p w14:paraId="762D2335" w14:textId="2C2239B6" w:rsidR="00CB6B82" w:rsidRDefault="00CB6B82" w:rsidP="00CB6B82">
      <w:pPr>
        <w:ind w:left="708"/>
      </w:pPr>
      <w:r>
        <w:t>Establece la resolución de imagen en 240x240 (FRAMESIZE_240X240) y la calidad de compresión en 10 (donde menor número es mayor calidad</w:t>
      </w:r>
      <w:r w:rsidR="00541DC6">
        <w:t>).</w:t>
      </w:r>
    </w:p>
    <w:p w14:paraId="472EDD98" w14:textId="77777777" w:rsidR="00CB6B82" w:rsidRDefault="00CB6B82" w:rsidP="00CB6B82">
      <w:pPr>
        <w:ind w:left="708"/>
      </w:pPr>
      <w:r>
        <w:t xml:space="preserve">Configura el almacenamiento del </w:t>
      </w:r>
      <w:proofErr w:type="spellStart"/>
      <w:r>
        <w:t>frame</w:t>
      </w:r>
      <w:proofErr w:type="spellEnd"/>
      <w:r>
        <w:t xml:space="preserve"> buffer en la memoria DRAM.</w:t>
      </w:r>
    </w:p>
    <w:p w14:paraId="22989F14" w14:textId="77777777" w:rsidR="00CB6B82" w:rsidRPr="00CB6B82" w:rsidRDefault="00CB6B82" w:rsidP="00CB6B82">
      <w:pPr>
        <w:rPr>
          <w:b/>
          <w:bCs/>
        </w:rPr>
      </w:pPr>
      <w:r w:rsidRPr="00CB6B82">
        <w:rPr>
          <w:b/>
          <w:bCs/>
        </w:rPr>
        <w:t>Inicialización del Driver:</w:t>
      </w:r>
    </w:p>
    <w:p w14:paraId="3E74F531" w14:textId="77777777" w:rsidR="00CB6B82" w:rsidRDefault="00CB6B82" w:rsidP="00CB6B82">
      <w:pPr>
        <w:ind w:left="708"/>
      </w:pPr>
      <w:r>
        <w:t xml:space="preserve">Ejecuta </w:t>
      </w:r>
      <w:proofErr w:type="spellStart"/>
      <w:r>
        <w:t>esp_camera_</w:t>
      </w:r>
      <w:proofErr w:type="gramStart"/>
      <w:r>
        <w:t>init</w:t>
      </w:r>
      <w:proofErr w:type="spellEnd"/>
      <w:r>
        <w:t>(</w:t>
      </w:r>
      <w:proofErr w:type="gramEnd"/>
      <w:r>
        <w:t>) con la configuración establecida.</w:t>
      </w:r>
    </w:p>
    <w:p w14:paraId="202B7B98" w14:textId="3A8B8539" w:rsidR="00CB6B82" w:rsidRDefault="00CB6B82" w:rsidP="00CB6B82">
      <w:pPr>
        <w:ind w:left="708"/>
      </w:pPr>
      <w:r>
        <w:t>Verifica si el resultado es distinto a ESP_OK; si hay error, imprime un mensaje y retorna false</w:t>
      </w:r>
    </w:p>
    <w:p w14:paraId="5FE4F79F" w14:textId="77777777" w:rsidR="00CB6B82" w:rsidRPr="00CB6B82" w:rsidRDefault="00CB6B82" w:rsidP="00CB6B82">
      <w:pPr>
        <w:rPr>
          <w:b/>
          <w:bCs/>
        </w:rPr>
      </w:pPr>
      <w:r w:rsidRPr="00CB6B82">
        <w:rPr>
          <w:b/>
          <w:bCs/>
        </w:rPr>
        <w:t>Ajustes del Sensor:</w:t>
      </w:r>
    </w:p>
    <w:p w14:paraId="0B2E009E" w14:textId="77777777" w:rsidR="00CB6B82" w:rsidRDefault="00CB6B82" w:rsidP="00CB6B82">
      <w:pPr>
        <w:ind w:left="708"/>
      </w:pPr>
      <w:r>
        <w:t>Obtiene el puntero del sensor de la cámara para realizar ajustes finos.</w:t>
      </w:r>
    </w:p>
    <w:p w14:paraId="18845CEA" w14:textId="5AAF6216" w:rsidR="00CB6B82" w:rsidRDefault="00CB6B82" w:rsidP="00CB6B82">
      <w:pPr>
        <w:ind w:left="708"/>
      </w:pPr>
      <w:r>
        <w:t xml:space="preserve">Modifica los parámetros de imagen: establece la saturación en 0, reduce el brillo a -2 y aumenta el contraste a 1 para mejorar la definición de </w:t>
      </w:r>
      <w:r w:rsidR="00541DC6">
        <w:t>bordes.</w:t>
      </w:r>
    </w:p>
    <w:p w14:paraId="487C178E" w14:textId="0C4C3CD2" w:rsidR="00CB6B82" w:rsidRPr="00CB6B82" w:rsidRDefault="00CB6B82" w:rsidP="00CB6B82">
      <w:pPr>
        <w:rPr>
          <w:b/>
          <w:bCs/>
        </w:rPr>
      </w:pPr>
      <w:r w:rsidRPr="00CB6B82">
        <w:rPr>
          <w:b/>
          <w:bCs/>
        </w:rPr>
        <w:t>Retorno:</w:t>
      </w:r>
    </w:p>
    <w:p w14:paraId="611E4B3B" w14:textId="650297FF" w:rsidR="00CB6B82" w:rsidRDefault="00CB6B82" w:rsidP="00CB6B82">
      <w:pPr>
        <w:ind w:firstLine="708"/>
      </w:pPr>
      <w:r>
        <w:t>Devuelve true indicando que la cámara está lista para operar.</w:t>
      </w:r>
    </w:p>
    <w:p w14:paraId="4F709CEB" w14:textId="74BD1FE6" w:rsidR="00CB6B82" w:rsidRDefault="00CB6B82" w:rsidP="00853314">
      <w:pPr>
        <w:pStyle w:val="Ttulo4"/>
        <w:numPr>
          <w:ilvl w:val="0"/>
          <w:numId w:val="44"/>
        </w:numPr>
      </w:pPr>
      <w:r w:rsidRPr="00CB6B82">
        <w:t xml:space="preserve">Lógica de </w:t>
      </w:r>
      <w:proofErr w:type="gramStart"/>
      <w:r w:rsidRPr="00CB6B82">
        <w:t>inicializarOLED(</w:t>
      </w:r>
      <w:proofErr w:type="gramEnd"/>
      <w:r w:rsidRPr="00CB6B82">
        <w:t>)</w:t>
      </w:r>
    </w:p>
    <w:p w14:paraId="064E74C7" w14:textId="77777777" w:rsidR="00CB6B82" w:rsidRPr="00CB6B82" w:rsidRDefault="00CB6B82" w:rsidP="00CB6B82">
      <w:pPr>
        <w:rPr>
          <w:b/>
          <w:bCs/>
        </w:rPr>
      </w:pPr>
      <w:r w:rsidRPr="00CB6B82">
        <w:rPr>
          <w:b/>
          <w:bCs/>
        </w:rPr>
        <w:t>Reinicio del Bus I2C:</w:t>
      </w:r>
    </w:p>
    <w:p w14:paraId="33196D71" w14:textId="7538326E" w:rsidR="00CB6B82" w:rsidRDefault="00CB6B82" w:rsidP="00CB6B82">
      <w:pPr>
        <w:ind w:left="708"/>
      </w:pPr>
      <w:r>
        <w:t>Reinicia la comunicación Wire y la inicia explícitamente con los pines SDA (42) y SCL (41) definidos para este hardware.</w:t>
      </w:r>
    </w:p>
    <w:p w14:paraId="13F5C97C" w14:textId="77777777" w:rsidR="00CB6B82" w:rsidRPr="00CB6B82" w:rsidRDefault="00CB6B82" w:rsidP="00CB6B82">
      <w:pPr>
        <w:rPr>
          <w:b/>
          <w:bCs/>
        </w:rPr>
      </w:pPr>
      <w:r w:rsidRPr="00CB6B82">
        <w:rPr>
          <w:b/>
          <w:bCs/>
        </w:rPr>
        <w:t>Búsqueda de Dirección:</w:t>
      </w:r>
    </w:p>
    <w:p w14:paraId="31A7E9B3" w14:textId="77777777" w:rsidR="00CB6B82" w:rsidRDefault="00CB6B82" w:rsidP="00CB6B82">
      <w:pPr>
        <w:ind w:firstLine="708"/>
      </w:pPr>
      <w:r>
        <w:t>Intenta iniciar la pantalla en la dirección I2C 0x3C.</w:t>
      </w:r>
    </w:p>
    <w:p w14:paraId="24935EFF" w14:textId="22A548FC" w:rsidR="00CB6B82" w:rsidRDefault="00CB6B82" w:rsidP="00CB6B82">
      <w:pPr>
        <w:ind w:firstLine="708"/>
      </w:pPr>
      <w:r>
        <w:t>Si falla, realiza un segundo intento con la dirección 0x3</w:t>
      </w:r>
      <w:r w:rsidR="00BA5D31">
        <w:t>D.</w:t>
      </w:r>
    </w:p>
    <w:p w14:paraId="3704398C" w14:textId="77777777" w:rsidR="00CB6B82" w:rsidRPr="00CB6B82" w:rsidRDefault="00CB6B82" w:rsidP="00CB6B82">
      <w:pPr>
        <w:rPr>
          <w:b/>
          <w:bCs/>
        </w:rPr>
      </w:pPr>
      <w:r w:rsidRPr="00CB6B82">
        <w:rPr>
          <w:b/>
          <w:bCs/>
        </w:rPr>
        <w:t>Confirmación Visual:</w:t>
      </w:r>
    </w:p>
    <w:p w14:paraId="4F27D98D" w14:textId="11570A21" w:rsidR="00CB6B82" w:rsidRDefault="00CB6B82" w:rsidP="00CB6B82">
      <w:pPr>
        <w:ind w:left="708"/>
      </w:pPr>
      <w:r>
        <w:t xml:space="preserve">Si se logra la conexión, limpia el buffer de la pantalla, configura el texto y muestra el mensaje "OLED OK" por un </w:t>
      </w:r>
      <w:r w:rsidR="00CB4F80">
        <w:t>segundo.</w:t>
      </w:r>
    </w:p>
    <w:p w14:paraId="78A0D912" w14:textId="77777777" w:rsidR="00CB6B82" w:rsidRPr="00CB6B82" w:rsidRDefault="00CB6B82" w:rsidP="00CB6B82">
      <w:pPr>
        <w:rPr>
          <w:b/>
          <w:bCs/>
        </w:rPr>
      </w:pPr>
      <w:r w:rsidRPr="00CB6B82">
        <w:rPr>
          <w:b/>
          <w:bCs/>
        </w:rPr>
        <w:t>Manejo de Errores:</w:t>
      </w:r>
    </w:p>
    <w:p w14:paraId="3FE1C285" w14:textId="714CEC64" w:rsidR="00CB6B82" w:rsidRDefault="00CB6B82" w:rsidP="00CB6B82">
      <w:pPr>
        <w:ind w:firstLine="708"/>
      </w:pPr>
      <w:r>
        <w:t xml:space="preserve">Si ambas direcciones fallan, imprime un error en serial y retorna </w:t>
      </w:r>
      <w:r w:rsidR="00CB4F80">
        <w:t>false.</w:t>
      </w:r>
    </w:p>
    <w:p w14:paraId="776FD511" w14:textId="7DCF940E" w:rsidR="00E75EC0" w:rsidRDefault="00CB6B82" w:rsidP="00853314">
      <w:pPr>
        <w:pStyle w:val="Ttulo4"/>
        <w:numPr>
          <w:ilvl w:val="0"/>
          <w:numId w:val="44"/>
        </w:numPr>
      </w:pPr>
      <w:r w:rsidRPr="00CB6B82">
        <w:t xml:space="preserve">Lógica de </w:t>
      </w:r>
      <w:proofErr w:type="spellStart"/>
      <w:proofErr w:type="gramStart"/>
      <w:r w:rsidRPr="00CB6B82">
        <w:t>mostrarMensajeTemporal</w:t>
      </w:r>
      <w:proofErr w:type="spellEnd"/>
      <w:r w:rsidRPr="00CB6B82">
        <w:t>(</w:t>
      </w:r>
      <w:proofErr w:type="gramEnd"/>
      <w:r w:rsidRPr="00CB6B82">
        <w:t xml:space="preserve">mensaje, </w:t>
      </w:r>
      <w:proofErr w:type="spellStart"/>
      <w:r w:rsidRPr="00CB6B82">
        <w:t>tamano</w:t>
      </w:r>
      <w:proofErr w:type="spellEnd"/>
      <w:r w:rsidRPr="00CB6B82">
        <w:t>, tiempo)</w:t>
      </w:r>
    </w:p>
    <w:p w14:paraId="1AAE19A4" w14:textId="77777777" w:rsidR="00E37476" w:rsidRPr="00E37476" w:rsidRDefault="00E37476" w:rsidP="00E37476">
      <w:pPr>
        <w:rPr>
          <w:b/>
          <w:bCs/>
        </w:rPr>
      </w:pPr>
      <w:r w:rsidRPr="00E37476">
        <w:rPr>
          <w:b/>
          <w:bCs/>
        </w:rPr>
        <w:t>Verificación de Pantalla:</w:t>
      </w:r>
    </w:p>
    <w:p w14:paraId="228F53A8" w14:textId="77777777" w:rsidR="00E37476" w:rsidRDefault="00E37476" w:rsidP="00E37476">
      <w:pPr>
        <w:ind w:left="708"/>
      </w:pPr>
      <w:r>
        <w:lastRenderedPageBreak/>
        <w:t xml:space="preserve">Comprueba la variable </w:t>
      </w:r>
      <w:proofErr w:type="spellStart"/>
      <w:r>
        <w:t>displayInicializada</w:t>
      </w:r>
      <w:proofErr w:type="spellEnd"/>
      <w:r>
        <w:t xml:space="preserve"> para confirmar que la pantalla OLED se conectó correctamente durante la inicialización (</w:t>
      </w:r>
      <w:proofErr w:type="spellStart"/>
      <w:r>
        <w:t>setup</w:t>
      </w:r>
      <w:proofErr w:type="spellEnd"/>
      <w:r>
        <w:t>).</w:t>
      </w:r>
    </w:p>
    <w:p w14:paraId="794D7CBD" w14:textId="77777777" w:rsidR="00E37476" w:rsidRDefault="00E37476" w:rsidP="00E37476">
      <w:pPr>
        <w:ind w:left="708"/>
      </w:pPr>
      <w:r>
        <w:t>Si la pantalla no fue inicializada, la función termina inmediatamente.</w:t>
      </w:r>
    </w:p>
    <w:p w14:paraId="0E77BBCC" w14:textId="77777777" w:rsidR="00E37476" w:rsidRPr="00E37476" w:rsidRDefault="00E37476" w:rsidP="00E37476">
      <w:pPr>
        <w:rPr>
          <w:b/>
          <w:bCs/>
        </w:rPr>
      </w:pPr>
      <w:r w:rsidRPr="00E37476">
        <w:rPr>
          <w:b/>
          <w:bCs/>
        </w:rPr>
        <w:t>Preparación de Pantalla:</w:t>
      </w:r>
    </w:p>
    <w:p w14:paraId="2F40AC9A" w14:textId="77777777" w:rsidR="00E37476" w:rsidRDefault="00E37476" w:rsidP="00E37476">
      <w:pPr>
        <w:ind w:left="708"/>
      </w:pPr>
      <w:r>
        <w:t>Limpia el buffer de la pantalla (</w:t>
      </w:r>
      <w:proofErr w:type="spellStart"/>
      <w:proofErr w:type="gramStart"/>
      <w:r>
        <w:t>display.clearDisplay</w:t>
      </w:r>
      <w:proofErr w:type="spellEnd"/>
      <w:proofErr w:type="gramEnd"/>
      <w:r>
        <w:t>()) para borrar cualquier mensaje previo.</w:t>
      </w:r>
    </w:p>
    <w:p w14:paraId="75FB9A4A" w14:textId="77777777" w:rsidR="00E37476" w:rsidRDefault="00E37476" w:rsidP="00E37476">
      <w:pPr>
        <w:ind w:left="708"/>
      </w:pPr>
      <w:r>
        <w:t>Establece el color del texto en blanco (</w:t>
      </w:r>
      <w:proofErr w:type="spellStart"/>
      <w:proofErr w:type="gramStart"/>
      <w:r>
        <w:t>display.setTextColor</w:t>
      </w:r>
      <w:proofErr w:type="spellEnd"/>
      <w:proofErr w:type="gramEnd"/>
      <w:r>
        <w:t>(SSD1306_WHITE)) y la posición del cursor en el origen (0, 0).</w:t>
      </w:r>
    </w:p>
    <w:p w14:paraId="4BF4AB4B" w14:textId="77777777" w:rsidR="00E37476" w:rsidRPr="00E37476" w:rsidRDefault="00E37476" w:rsidP="00E37476">
      <w:pPr>
        <w:rPr>
          <w:b/>
          <w:bCs/>
        </w:rPr>
      </w:pPr>
      <w:r w:rsidRPr="00E37476">
        <w:rPr>
          <w:b/>
          <w:bCs/>
        </w:rPr>
        <w:t>Configuración de Texto:</w:t>
      </w:r>
    </w:p>
    <w:p w14:paraId="606E5D58" w14:textId="77777777" w:rsidR="00E37476" w:rsidRDefault="00E37476" w:rsidP="00E37476">
      <w:pPr>
        <w:ind w:left="708"/>
      </w:pPr>
      <w:r>
        <w:t>Define el tamaño de la fuente (</w:t>
      </w:r>
      <w:proofErr w:type="spellStart"/>
      <w:proofErr w:type="gramStart"/>
      <w:r>
        <w:t>display.setTextSize</w:t>
      </w:r>
      <w:proofErr w:type="spellEnd"/>
      <w:proofErr w:type="gramEnd"/>
      <w:r>
        <w:t>(</w:t>
      </w:r>
      <w:proofErr w:type="spellStart"/>
      <w:r>
        <w:t>tamano</w:t>
      </w:r>
      <w:proofErr w:type="spellEnd"/>
      <w:r>
        <w:t>)) basándose en el argumento de entrada.</w:t>
      </w:r>
    </w:p>
    <w:p w14:paraId="677D6764" w14:textId="77777777" w:rsidR="00E37476" w:rsidRPr="00E37476" w:rsidRDefault="00E37476" w:rsidP="00E37476">
      <w:pPr>
        <w:rPr>
          <w:b/>
          <w:bCs/>
        </w:rPr>
      </w:pPr>
      <w:r w:rsidRPr="00E37476">
        <w:rPr>
          <w:b/>
          <w:bCs/>
        </w:rPr>
        <w:t>Escritura:</w:t>
      </w:r>
    </w:p>
    <w:p w14:paraId="4A34C996" w14:textId="77777777" w:rsidR="00E37476" w:rsidRDefault="00E37476" w:rsidP="00E37476">
      <w:pPr>
        <w:ind w:firstLine="708"/>
      </w:pPr>
      <w:r>
        <w:t xml:space="preserve">Escribe el mensaje de entrada en el buffer de la pantalla mediante </w:t>
      </w:r>
      <w:proofErr w:type="spellStart"/>
      <w:r>
        <w:t>display.print</w:t>
      </w:r>
      <w:proofErr w:type="spellEnd"/>
      <w:r>
        <w:t>(mensaje).</w:t>
      </w:r>
    </w:p>
    <w:p w14:paraId="6B659F35" w14:textId="77777777" w:rsidR="00E37476" w:rsidRPr="00E37476" w:rsidRDefault="00E37476" w:rsidP="00E37476">
      <w:pPr>
        <w:rPr>
          <w:b/>
          <w:bCs/>
        </w:rPr>
      </w:pPr>
      <w:r w:rsidRPr="00E37476">
        <w:rPr>
          <w:b/>
          <w:bCs/>
        </w:rPr>
        <w:t>Visualización:</w:t>
      </w:r>
    </w:p>
    <w:p w14:paraId="068A6B64" w14:textId="77777777" w:rsidR="00E37476" w:rsidRDefault="00E37476" w:rsidP="00E37476">
      <w:pPr>
        <w:ind w:firstLine="708"/>
      </w:pPr>
      <w:r>
        <w:t xml:space="preserve">Muestra el contenido del buffer en el hardware de la pantalla con </w:t>
      </w:r>
      <w:proofErr w:type="spellStart"/>
      <w:proofErr w:type="gramStart"/>
      <w:r>
        <w:t>display.display</w:t>
      </w:r>
      <w:proofErr w:type="spellEnd"/>
      <w:proofErr w:type="gramEnd"/>
      <w:r>
        <w:t>().</w:t>
      </w:r>
    </w:p>
    <w:p w14:paraId="3A095930" w14:textId="77777777" w:rsidR="00E37476" w:rsidRPr="00E37476" w:rsidRDefault="00E37476" w:rsidP="00E37476">
      <w:pPr>
        <w:rPr>
          <w:b/>
          <w:bCs/>
        </w:rPr>
      </w:pPr>
      <w:r w:rsidRPr="00E37476">
        <w:rPr>
          <w:b/>
          <w:bCs/>
        </w:rPr>
        <w:t>Temporización:</w:t>
      </w:r>
    </w:p>
    <w:p w14:paraId="499D3A82" w14:textId="77777777" w:rsidR="00E37476" w:rsidRDefault="00E37476" w:rsidP="00E37476">
      <w:pPr>
        <w:ind w:left="708"/>
      </w:pPr>
      <w:r>
        <w:t xml:space="preserve">Mantiene el mensaje visible durante el tiempo especificado por el parámetro tiempo (en milisegundos) usando la función </w:t>
      </w:r>
      <w:proofErr w:type="spellStart"/>
      <w:proofErr w:type="gramStart"/>
      <w:r>
        <w:t>delay</w:t>
      </w:r>
      <w:proofErr w:type="spellEnd"/>
      <w:r>
        <w:t>(</w:t>
      </w:r>
      <w:proofErr w:type="gramEnd"/>
      <w:r>
        <w:t>).</w:t>
      </w:r>
    </w:p>
    <w:p w14:paraId="69B65D14" w14:textId="77777777" w:rsidR="00E37476" w:rsidRPr="00E37476" w:rsidRDefault="00E37476" w:rsidP="00E37476">
      <w:pPr>
        <w:rPr>
          <w:b/>
          <w:bCs/>
        </w:rPr>
      </w:pPr>
      <w:r w:rsidRPr="00E37476">
        <w:rPr>
          <w:b/>
          <w:bCs/>
        </w:rPr>
        <w:t>Limpieza Final:</w:t>
      </w:r>
    </w:p>
    <w:p w14:paraId="6793D9C7" w14:textId="20725E40" w:rsidR="00CB6B82" w:rsidRDefault="00E37476" w:rsidP="00E37476">
      <w:pPr>
        <w:ind w:left="708"/>
      </w:pPr>
      <w:r>
        <w:t>Limpia de nuevo el buffer de la pantalla (</w:t>
      </w:r>
      <w:proofErr w:type="spellStart"/>
      <w:proofErr w:type="gramStart"/>
      <w:r>
        <w:t>display.clearDisplay</w:t>
      </w:r>
      <w:proofErr w:type="spellEnd"/>
      <w:proofErr w:type="gramEnd"/>
      <w:r>
        <w:t>()) después de la pausa temporal.</w:t>
      </w:r>
    </w:p>
    <w:p w14:paraId="6D63BE2D" w14:textId="50DECE28" w:rsidR="00CB6B82" w:rsidRDefault="00CB6B82" w:rsidP="00853314">
      <w:pPr>
        <w:pStyle w:val="Ttulo4"/>
        <w:numPr>
          <w:ilvl w:val="0"/>
          <w:numId w:val="44"/>
        </w:numPr>
      </w:pPr>
      <w:bookmarkStart w:id="194" w:name="_Lógica_de_moverServoSuave(anguloObj"/>
      <w:bookmarkEnd w:id="194"/>
      <w:r w:rsidRPr="00CB6B82">
        <w:t xml:space="preserve">Lógica de </w:t>
      </w:r>
      <w:proofErr w:type="spellStart"/>
      <w:r w:rsidRPr="00CB6B82">
        <w:t>moverServoSuave</w:t>
      </w:r>
      <w:proofErr w:type="spellEnd"/>
      <w:r w:rsidRPr="00CB6B82">
        <w:t>(</w:t>
      </w:r>
      <w:proofErr w:type="spellStart"/>
      <w:r w:rsidRPr="00CB6B82">
        <w:t>anguloObjetivo</w:t>
      </w:r>
      <w:proofErr w:type="spellEnd"/>
      <w:r w:rsidRPr="00CB6B82">
        <w:t>)</w:t>
      </w:r>
    </w:p>
    <w:p w14:paraId="64F5A096" w14:textId="77777777" w:rsidR="00E37476" w:rsidRPr="00E37476" w:rsidRDefault="00E37476" w:rsidP="00E37476">
      <w:pPr>
        <w:rPr>
          <w:b/>
          <w:bCs/>
        </w:rPr>
      </w:pPr>
      <w:r w:rsidRPr="00E37476">
        <w:rPr>
          <w:b/>
          <w:bCs/>
        </w:rPr>
        <w:t>Lectura de Posición Inicial:</w:t>
      </w:r>
    </w:p>
    <w:p w14:paraId="351C079E" w14:textId="77777777" w:rsidR="00E37476" w:rsidRDefault="00E37476" w:rsidP="00E37476">
      <w:pPr>
        <w:ind w:left="708"/>
      </w:pPr>
      <w:r>
        <w:t xml:space="preserve">Obtiene la posición actual del servomotor (en grados) usando </w:t>
      </w:r>
      <w:proofErr w:type="spellStart"/>
      <w:r>
        <w:t>servoMotor.read</w:t>
      </w:r>
      <w:proofErr w:type="spellEnd"/>
      <w:r>
        <w:t>().</w:t>
      </w:r>
    </w:p>
    <w:p w14:paraId="7CAEEC93" w14:textId="77777777" w:rsidR="00E37476" w:rsidRDefault="00E37476" w:rsidP="00E37476">
      <w:pPr>
        <w:ind w:left="708"/>
      </w:pPr>
      <w:r>
        <w:t xml:space="preserve">Asigna esta posición inicial a la variable </w:t>
      </w:r>
      <w:proofErr w:type="spellStart"/>
      <w:r>
        <w:t>anguloActual</w:t>
      </w:r>
      <w:proofErr w:type="spellEnd"/>
      <w:r>
        <w:t>.</w:t>
      </w:r>
    </w:p>
    <w:p w14:paraId="4860D8B6" w14:textId="77777777" w:rsidR="00E37476" w:rsidRPr="00E37476" w:rsidRDefault="00E37476" w:rsidP="00E37476">
      <w:pPr>
        <w:rPr>
          <w:b/>
          <w:bCs/>
        </w:rPr>
      </w:pPr>
      <w:r w:rsidRPr="00E37476">
        <w:rPr>
          <w:b/>
          <w:bCs/>
        </w:rPr>
        <w:t>Determinación de Dirección:</w:t>
      </w:r>
    </w:p>
    <w:p w14:paraId="66709FBD" w14:textId="77777777" w:rsidR="00E37476" w:rsidRDefault="00E37476" w:rsidP="00E37476">
      <w:pPr>
        <w:ind w:firstLine="708"/>
      </w:pPr>
      <w:r>
        <w:t xml:space="preserve">Compara el </w:t>
      </w:r>
      <w:proofErr w:type="spellStart"/>
      <w:r>
        <w:t>anguloObjetivo</w:t>
      </w:r>
      <w:proofErr w:type="spellEnd"/>
      <w:r>
        <w:t xml:space="preserve"> con el </w:t>
      </w:r>
      <w:proofErr w:type="spellStart"/>
      <w:r>
        <w:t>anguloActual</w:t>
      </w:r>
      <w:proofErr w:type="spellEnd"/>
      <w:r>
        <w:t>.</w:t>
      </w:r>
    </w:p>
    <w:p w14:paraId="4C249F62" w14:textId="77777777" w:rsidR="00E37476" w:rsidRDefault="00E37476" w:rsidP="00E37476">
      <w:pPr>
        <w:ind w:left="708"/>
      </w:pPr>
      <w:r>
        <w:t>Establece la dirección del movimiento (incremento) como +1 si el objetivo es mayor, o -1 si el objetivo es menor.</w:t>
      </w:r>
    </w:p>
    <w:p w14:paraId="00C5D821" w14:textId="77777777" w:rsidR="00E37476" w:rsidRPr="00E37476" w:rsidRDefault="00E37476" w:rsidP="00E37476">
      <w:pPr>
        <w:rPr>
          <w:b/>
          <w:bCs/>
        </w:rPr>
      </w:pPr>
      <w:r w:rsidRPr="00E37476">
        <w:rPr>
          <w:b/>
          <w:bCs/>
        </w:rPr>
        <w:lastRenderedPageBreak/>
        <w:t>Bucle de Movimiento:</w:t>
      </w:r>
    </w:p>
    <w:p w14:paraId="6075AB31" w14:textId="77777777" w:rsidR="00E37476" w:rsidRDefault="00E37476" w:rsidP="00E37476">
      <w:pPr>
        <w:ind w:left="708"/>
      </w:pPr>
      <w:r>
        <w:t xml:space="preserve">Inicia un bucle </w:t>
      </w:r>
      <w:proofErr w:type="spellStart"/>
      <w:r>
        <w:t>while</w:t>
      </w:r>
      <w:proofErr w:type="spellEnd"/>
      <w:r>
        <w:t xml:space="preserve"> que continúa mientras el </w:t>
      </w:r>
      <w:proofErr w:type="spellStart"/>
      <w:r>
        <w:t>anguloActual</w:t>
      </w:r>
      <w:proofErr w:type="spellEnd"/>
      <w:r>
        <w:t xml:space="preserve"> no haya alcanzado el </w:t>
      </w:r>
      <w:proofErr w:type="spellStart"/>
      <w:r>
        <w:t>anguloObjetivo</w:t>
      </w:r>
      <w:proofErr w:type="spellEnd"/>
      <w:r>
        <w:t>.</w:t>
      </w:r>
    </w:p>
    <w:p w14:paraId="211E785B" w14:textId="3D57A431" w:rsidR="00E37476" w:rsidRDefault="00E37476" w:rsidP="00E37476">
      <w:pPr>
        <w:ind w:left="708"/>
      </w:pPr>
      <w:r>
        <w:t xml:space="preserve">Paso Incremental: Incrementa (o decrementa) el </w:t>
      </w:r>
      <w:proofErr w:type="spellStart"/>
      <w:r>
        <w:t>anguloActual</w:t>
      </w:r>
      <w:proofErr w:type="spellEnd"/>
      <w:r>
        <w:t xml:space="preserve"> en la cantidad definida por la velocidad (generalmente 5 grado por paso).</w:t>
      </w:r>
    </w:p>
    <w:p w14:paraId="13B8EFBC" w14:textId="242A1500" w:rsidR="00E37476" w:rsidRDefault="00E37476" w:rsidP="00E37476">
      <w:pPr>
        <w:ind w:left="708"/>
      </w:pPr>
      <w:r>
        <w:t xml:space="preserve">Control del Servo: Envía el nuevo valor del </w:t>
      </w:r>
      <w:proofErr w:type="spellStart"/>
      <w:r>
        <w:t>anguloActual</w:t>
      </w:r>
      <w:proofErr w:type="spellEnd"/>
      <w:r>
        <w:t xml:space="preserve"> al servomotor mediante </w:t>
      </w:r>
      <w:proofErr w:type="spellStart"/>
      <w:r>
        <w:t>servoMotor.write</w:t>
      </w:r>
      <w:proofErr w:type="spellEnd"/>
      <w:r>
        <w:t>(</w:t>
      </w:r>
      <w:proofErr w:type="spellStart"/>
      <w:r>
        <w:t>anguloActual</w:t>
      </w:r>
      <w:proofErr w:type="spellEnd"/>
      <w:r w:rsidR="00CE1D47">
        <w:t>).</w:t>
      </w:r>
    </w:p>
    <w:p w14:paraId="286FB22D" w14:textId="60132736" w:rsidR="00BE722B" w:rsidRPr="00BE722B" w:rsidRDefault="00E37476" w:rsidP="00BE722B">
      <w:pPr>
        <w:rPr>
          <w:b/>
          <w:bCs/>
        </w:rPr>
      </w:pPr>
      <w:r w:rsidRPr="00BE722B">
        <w:rPr>
          <w:b/>
          <w:bCs/>
        </w:rPr>
        <w:t>Temporización:</w:t>
      </w:r>
    </w:p>
    <w:p w14:paraId="62CF248D" w14:textId="2FD20DFF" w:rsidR="00E37476" w:rsidRDefault="00E37476" w:rsidP="00BE722B">
      <w:pPr>
        <w:ind w:left="708"/>
      </w:pPr>
      <w:r>
        <w:t>Introduce un pequeño retardo (</w:t>
      </w:r>
      <w:proofErr w:type="spellStart"/>
      <w:proofErr w:type="gramStart"/>
      <w:r>
        <w:t>delay</w:t>
      </w:r>
      <w:proofErr w:type="spellEnd"/>
      <w:r>
        <w:t>(</w:t>
      </w:r>
      <w:proofErr w:type="gramEnd"/>
      <w:r>
        <w:t>10)) en cada paso para suavizar el movimiento y controlar la velocidad.</w:t>
      </w:r>
    </w:p>
    <w:p w14:paraId="64EB506A" w14:textId="77777777" w:rsidR="00E37476" w:rsidRPr="00CE1D47" w:rsidRDefault="00E37476" w:rsidP="00E37476">
      <w:pPr>
        <w:rPr>
          <w:b/>
          <w:bCs/>
        </w:rPr>
      </w:pPr>
      <w:r w:rsidRPr="00CE1D47">
        <w:rPr>
          <w:b/>
          <w:bCs/>
        </w:rPr>
        <w:t>Finalización:</w:t>
      </w:r>
    </w:p>
    <w:p w14:paraId="639CB1F4" w14:textId="77777777" w:rsidR="00E37476" w:rsidRDefault="00E37476" w:rsidP="00CE1D47">
      <w:pPr>
        <w:ind w:firstLine="708"/>
      </w:pPr>
      <w:r>
        <w:t xml:space="preserve">Una vez que el </w:t>
      </w:r>
      <w:proofErr w:type="spellStart"/>
      <w:r>
        <w:t>anguloActual</w:t>
      </w:r>
      <w:proofErr w:type="spellEnd"/>
      <w:r>
        <w:t xml:space="preserve"> alcanza o supera el </w:t>
      </w:r>
      <w:proofErr w:type="spellStart"/>
      <w:r>
        <w:t>anguloObjetivo</w:t>
      </w:r>
      <w:proofErr w:type="spellEnd"/>
      <w:r>
        <w:t>, el bucle termina.</w:t>
      </w:r>
    </w:p>
    <w:p w14:paraId="32619022" w14:textId="6F3C7F53" w:rsidR="00CB6B82" w:rsidRDefault="00E37476" w:rsidP="00CE1D47">
      <w:pPr>
        <w:ind w:firstLine="708"/>
      </w:pPr>
      <w:r>
        <w:t xml:space="preserve">Asegura que el servo quede posicionado exactamente en el </w:t>
      </w:r>
      <w:proofErr w:type="spellStart"/>
      <w:r>
        <w:t>anguloObjetivo</w:t>
      </w:r>
      <w:proofErr w:type="spellEnd"/>
      <w:r>
        <w:t xml:space="preserve"> al salir del bucle.</w:t>
      </w:r>
    </w:p>
    <w:p w14:paraId="38B1CCA0" w14:textId="77A02564" w:rsidR="007E0AC9" w:rsidRDefault="007E0AC9" w:rsidP="00853314">
      <w:pPr>
        <w:pStyle w:val="Ttulo4"/>
        <w:numPr>
          <w:ilvl w:val="0"/>
          <w:numId w:val="44"/>
        </w:numPr>
      </w:pPr>
      <w:r>
        <w:t xml:space="preserve">Lógica de </w:t>
      </w:r>
      <w:proofErr w:type="spellStart"/>
      <w:proofErr w:type="gramStart"/>
      <w:r w:rsidRPr="007E0AC9">
        <w:t>moverYVolverSuave</w:t>
      </w:r>
      <w:proofErr w:type="spellEnd"/>
      <w:r w:rsidRPr="007E0AC9">
        <w:t>(</w:t>
      </w:r>
      <w:proofErr w:type="spellStart"/>
      <w:proofErr w:type="gramEnd"/>
      <w:r w:rsidRPr="007E0AC9">
        <w:t>int</w:t>
      </w:r>
      <w:proofErr w:type="spellEnd"/>
      <w:r w:rsidRPr="007E0AC9">
        <w:t xml:space="preserve"> </w:t>
      </w:r>
      <w:proofErr w:type="spellStart"/>
      <w:r w:rsidRPr="007E0AC9">
        <w:t>anguloObjetivo</w:t>
      </w:r>
      <w:proofErr w:type="spellEnd"/>
      <w:r w:rsidRPr="007E0AC9">
        <w:t>)</w:t>
      </w:r>
    </w:p>
    <w:p w14:paraId="3A630F61" w14:textId="77777777" w:rsidR="00AB5352" w:rsidRPr="00AB5352" w:rsidRDefault="00AB5352" w:rsidP="00AB5352">
      <w:pPr>
        <w:rPr>
          <w:b/>
          <w:bCs/>
        </w:rPr>
      </w:pPr>
      <w:r w:rsidRPr="00AB5352">
        <w:rPr>
          <w:b/>
          <w:bCs/>
        </w:rPr>
        <w:t>Movimiento de Clasificación:</w:t>
      </w:r>
    </w:p>
    <w:p w14:paraId="3123DCB4" w14:textId="77777777" w:rsidR="00AB5352" w:rsidRDefault="00AB5352" w:rsidP="00AB5352">
      <w:pPr>
        <w:ind w:firstLine="708"/>
      </w:pPr>
      <w:r>
        <w:t xml:space="preserve">Invoca a la función </w:t>
      </w:r>
      <w:proofErr w:type="spellStart"/>
      <w:r>
        <w:t>moverServoSuave</w:t>
      </w:r>
      <w:proofErr w:type="spellEnd"/>
      <w:r>
        <w:t>(</w:t>
      </w:r>
      <w:proofErr w:type="spellStart"/>
      <w:r>
        <w:t>anguloObjetivo</w:t>
      </w:r>
      <w:proofErr w:type="spellEnd"/>
      <w:r>
        <w:t>).</w:t>
      </w:r>
    </w:p>
    <w:p w14:paraId="138A3695" w14:textId="7AFA8852" w:rsidR="00AB5352" w:rsidRDefault="00AB5352" w:rsidP="00AB5352">
      <w:pPr>
        <w:ind w:left="708"/>
      </w:pPr>
      <w:r>
        <w:t xml:space="preserve">Esto causa que el servomotor se mueva desde su posición actual (generalmente </w:t>
      </w:r>
      <w:r w:rsidR="00AB5C9A">
        <w:t>100</w:t>
      </w:r>
      <w:r>
        <w:t>°) hacia el ángulo de clasificación definido (0 para Biodegradable o 180 para No Biodegradable).</w:t>
      </w:r>
    </w:p>
    <w:p w14:paraId="5940AF54" w14:textId="77777777" w:rsidR="00AB5352" w:rsidRPr="00AB5352" w:rsidRDefault="00AB5352" w:rsidP="00AB5352">
      <w:pPr>
        <w:rPr>
          <w:b/>
          <w:bCs/>
        </w:rPr>
      </w:pPr>
      <w:r w:rsidRPr="00AB5352">
        <w:rPr>
          <w:b/>
          <w:bCs/>
        </w:rPr>
        <w:t>Pausa de Segregación:</w:t>
      </w:r>
    </w:p>
    <w:p w14:paraId="20592735" w14:textId="00CC0DF5" w:rsidR="00AB5352" w:rsidRDefault="00AB5352" w:rsidP="00AB5352">
      <w:pPr>
        <w:ind w:firstLine="708"/>
      </w:pPr>
      <w:r>
        <w:t>Aplica una pausa de medio segundo (</w:t>
      </w:r>
      <w:proofErr w:type="spellStart"/>
      <w:proofErr w:type="gramStart"/>
      <w:r>
        <w:t>delay</w:t>
      </w:r>
      <w:proofErr w:type="spellEnd"/>
      <w:r>
        <w:t>(</w:t>
      </w:r>
      <w:proofErr w:type="gramEnd"/>
      <w:r w:rsidRPr="00AB5352">
        <w:t>500</w:t>
      </w:r>
      <w:r>
        <w:t>)).</w:t>
      </w:r>
    </w:p>
    <w:p w14:paraId="541B5B79" w14:textId="77777777" w:rsidR="00AB5352" w:rsidRDefault="00AB5352" w:rsidP="00AB5352">
      <w:pPr>
        <w:ind w:left="708"/>
      </w:pPr>
      <w:r>
        <w:t>Este retardo asegura que el servomotor permanezca en la posición de clasificación el tiempo suficiente para que el residuo caiga en el contenedor correspondiente.</w:t>
      </w:r>
    </w:p>
    <w:p w14:paraId="31C209FA" w14:textId="77777777" w:rsidR="00AB5352" w:rsidRPr="00AB5352" w:rsidRDefault="00AB5352" w:rsidP="00AB5352">
      <w:pPr>
        <w:rPr>
          <w:b/>
          <w:bCs/>
        </w:rPr>
      </w:pPr>
      <w:r w:rsidRPr="00AB5352">
        <w:rPr>
          <w:b/>
          <w:bCs/>
        </w:rPr>
        <w:t>Retorno a Posición Neutra:</w:t>
      </w:r>
    </w:p>
    <w:p w14:paraId="7CAD2D2D" w14:textId="5ADC0423" w:rsidR="00AB5352" w:rsidRDefault="00AB5352" w:rsidP="00AB5352">
      <w:pPr>
        <w:ind w:firstLine="708"/>
      </w:pPr>
      <w:r>
        <w:t xml:space="preserve">Invoca nuevamente a la función </w:t>
      </w:r>
      <w:proofErr w:type="spellStart"/>
      <w:proofErr w:type="gramStart"/>
      <w:r>
        <w:t>moverServoSuave</w:t>
      </w:r>
      <w:proofErr w:type="spellEnd"/>
      <w:r>
        <w:t>(</w:t>
      </w:r>
      <w:proofErr w:type="gramEnd"/>
      <w:r w:rsidR="00AB5C9A">
        <w:t>100°</w:t>
      </w:r>
      <w:r>
        <w:t>).</w:t>
      </w:r>
    </w:p>
    <w:p w14:paraId="301DD4B2" w14:textId="26220757" w:rsidR="00AB5352" w:rsidRDefault="00AB5352" w:rsidP="00AB5352">
      <w:pPr>
        <w:ind w:left="708"/>
      </w:pPr>
      <w:r>
        <w:t>Esto hace que el servomotor regrese a la posición central (</w:t>
      </w:r>
      <w:r w:rsidR="00AB5C9A">
        <w:t>100°</w:t>
      </w:r>
      <w:r>
        <w:t>), dejando el sistema listo para la siguiente detección y evitando el bloqueo del mecanismo.</w:t>
      </w:r>
    </w:p>
    <w:p w14:paraId="238B498F" w14:textId="50F8B81D" w:rsidR="00CB6B82" w:rsidRDefault="00CB6B82" w:rsidP="00853314">
      <w:pPr>
        <w:pStyle w:val="Ttulo4"/>
        <w:numPr>
          <w:ilvl w:val="0"/>
          <w:numId w:val="44"/>
        </w:numPr>
      </w:pPr>
      <w:bookmarkStart w:id="195" w:name="_Lógica_de_procesarComando(cmd)"/>
      <w:bookmarkEnd w:id="195"/>
      <w:r w:rsidRPr="00CB6B82">
        <w:t xml:space="preserve">Lógica de </w:t>
      </w:r>
      <w:proofErr w:type="spellStart"/>
      <w:r w:rsidRPr="00CB6B82">
        <w:t>procesarComando</w:t>
      </w:r>
      <w:proofErr w:type="spellEnd"/>
      <w:r w:rsidRPr="00CB6B82">
        <w:t>(</w:t>
      </w:r>
      <w:proofErr w:type="spellStart"/>
      <w:r w:rsidRPr="00CB6B82">
        <w:t>cmd</w:t>
      </w:r>
      <w:proofErr w:type="spellEnd"/>
      <w:r w:rsidRPr="00CB6B82">
        <w:t>)</w:t>
      </w:r>
    </w:p>
    <w:p w14:paraId="0288C0EB" w14:textId="77777777" w:rsidR="00CB4F80" w:rsidRPr="00CB4F80" w:rsidRDefault="00CB4F80" w:rsidP="00CB4F80">
      <w:pPr>
        <w:rPr>
          <w:b/>
          <w:bCs/>
        </w:rPr>
      </w:pPr>
      <w:r w:rsidRPr="00CB4F80">
        <w:rPr>
          <w:b/>
          <w:bCs/>
        </w:rPr>
        <w:t>Validación de Entrada:</w:t>
      </w:r>
    </w:p>
    <w:p w14:paraId="4C674D62" w14:textId="77777777" w:rsidR="00CB4F80" w:rsidRDefault="00CB4F80" w:rsidP="00CB4F80">
      <w:pPr>
        <w:ind w:left="708"/>
      </w:pPr>
      <w:r>
        <w:lastRenderedPageBreak/>
        <w:t>Recorre el arreglo de comandos válidos ({'B', 'N'}) para verificar si el carácter recibido coincide.</w:t>
      </w:r>
    </w:p>
    <w:p w14:paraId="406B8393" w14:textId="77777777" w:rsidR="00CB4F80" w:rsidRPr="00CB4F80" w:rsidRDefault="00CB4F80" w:rsidP="00CB4F80">
      <w:pPr>
        <w:rPr>
          <w:b/>
          <w:bCs/>
        </w:rPr>
      </w:pPr>
      <w:r w:rsidRPr="00CB4F80">
        <w:rPr>
          <w:b/>
          <w:bCs/>
        </w:rPr>
        <w:t>Ejecución Mecánica:</w:t>
      </w:r>
    </w:p>
    <w:p w14:paraId="53E7241A" w14:textId="77777777" w:rsidR="00CB4F80" w:rsidRDefault="00CB4F80" w:rsidP="00CB4F80">
      <w:pPr>
        <w:ind w:left="708"/>
      </w:pPr>
      <w:r>
        <w:t xml:space="preserve">Si hay coincidencia, llama a </w:t>
      </w:r>
      <w:proofErr w:type="spellStart"/>
      <w:proofErr w:type="gramStart"/>
      <w:r>
        <w:t>moverYVolverSuave</w:t>
      </w:r>
      <w:proofErr w:type="spellEnd"/>
      <w:r>
        <w:t>(</w:t>
      </w:r>
      <w:proofErr w:type="gramEnd"/>
      <w:r>
        <w:t>) pasando el ángulo correspondiente (0° o 180°) según el índice del comando.</w:t>
      </w:r>
    </w:p>
    <w:p w14:paraId="4FC15BBE" w14:textId="77777777" w:rsidR="00CB4F80" w:rsidRPr="00CB4F80" w:rsidRDefault="00CB4F80" w:rsidP="00CB4F80">
      <w:pPr>
        <w:rPr>
          <w:b/>
          <w:bCs/>
        </w:rPr>
      </w:pPr>
      <w:r w:rsidRPr="00CB4F80">
        <w:rPr>
          <w:b/>
          <w:bCs/>
        </w:rPr>
        <w:t>Retroalimentación Visual:</w:t>
      </w:r>
    </w:p>
    <w:p w14:paraId="5E4DF91D" w14:textId="49844408" w:rsidR="00CB4F80" w:rsidRDefault="00CB4F80" w:rsidP="00CB4F80">
      <w:pPr>
        <w:ind w:left="708"/>
      </w:pPr>
      <w:r>
        <w:t>Si el comando es 'B', muestra "Basura Biodegradable" en la OLED; si es 'N', muestra "Basura No-Biodegradable</w:t>
      </w:r>
      <w:r w:rsidR="00AB5352">
        <w:t>”.</w:t>
      </w:r>
    </w:p>
    <w:p w14:paraId="615259DB" w14:textId="77777777" w:rsidR="00CB4F80" w:rsidRPr="00CB4F80" w:rsidRDefault="00CB4F80" w:rsidP="00CB4F80">
      <w:pPr>
        <w:rPr>
          <w:b/>
          <w:bCs/>
        </w:rPr>
      </w:pPr>
      <w:r w:rsidRPr="00CB4F80">
        <w:rPr>
          <w:b/>
          <w:bCs/>
        </w:rPr>
        <w:t>Manejo de Error:</w:t>
      </w:r>
    </w:p>
    <w:p w14:paraId="2049C528" w14:textId="7AEF1F23" w:rsidR="00CB6B82" w:rsidRDefault="00CB4F80" w:rsidP="00CB4F80">
      <w:pPr>
        <w:ind w:left="708"/>
      </w:pPr>
      <w:r>
        <w:t>Si el comando no es reconocido, muestra un mensaje de error en la pantalla indicando clasificación inválida.</w:t>
      </w:r>
    </w:p>
    <w:p w14:paraId="27A27D34" w14:textId="540C041F" w:rsidR="00CB6B82" w:rsidRDefault="00CB6B82" w:rsidP="00853314">
      <w:pPr>
        <w:pStyle w:val="Ttulo4"/>
        <w:numPr>
          <w:ilvl w:val="0"/>
          <w:numId w:val="44"/>
        </w:numPr>
      </w:pPr>
      <w:proofErr w:type="spellStart"/>
      <w:r w:rsidRPr="008B6E3E">
        <w:t>Logica</w:t>
      </w:r>
      <w:proofErr w:type="spellEnd"/>
      <w:r w:rsidRPr="008B6E3E">
        <w:t xml:space="preserve"> de </w:t>
      </w:r>
      <w:proofErr w:type="spellStart"/>
      <w:proofErr w:type="gramStart"/>
      <w:r w:rsidRPr="00CB6B82">
        <w:t>enviarNotificacionDeteccion</w:t>
      </w:r>
      <w:proofErr w:type="spellEnd"/>
      <w:r w:rsidRPr="00CB6B82">
        <w:t>(</w:t>
      </w:r>
      <w:proofErr w:type="gramEnd"/>
      <w:r w:rsidRPr="00CB6B82">
        <w:t>)</w:t>
      </w:r>
    </w:p>
    <w:p w14:paraId="7709039B" w14:textId="77777777" w:rsidR="00E37476" w:rsidRPr="00E37476" w:rsidRDefault="00E37476" w:rsidP="00E37476">
      <w:pPr>
        <w:rPr>
          <w:b/>
          <w:bCs/>
        </w:rPr>
      </w:pPr>
      <w:r w:rsidRPr="00E37476">
        <w:rPr>
          <w:b/>
          <w:bCs/>
        </w:rPr>
        <w:t>Inicialización HTTP:</w:t>
      </w:r>
    </w:p>
    <w:p w14:paraId="33385471" w14:textId="59816C32" w:rsidR="00E37476" w:rsidRDefault="00E37476" w:rsidP="00E37476">
      <w:pPr>
        <w:ind w:left="708"/>
      </w:pPr>
      <w:r>
        <w:t xml:space="preserve">Crea una instancia de </w:t>
      </w:r>
      <w:proofErr w:type="spellStart"/>
      <w:r>
        <w:t>HTTPClient</w:t>
      </w:r>
      <w:proofErr w:type="spellEnd"/>
      <w:r>
        <w:t xml:space="preserve"> y establece la conexión con la URL del servidor (</w:t>
      </w:r>
      <w:proofErr w:type="spellStart"/>
      <w:r>
        <w:t>serverUrl</w:t>
      </w:r>
      <w:proofErr w:type="spellEnd"/>
      <w:r>
        <w:t>).</w:t>
      </w:r>
    </w:p>
    <w:p w14:paraId="55D567B4" w14:textId="4368901F" w:rsidR="00E37476" w:rsidRDefault="00E37476" w:rsidP="00E37476">
      <w:pPr>
        <w:ind w:left="708"/>
      </w:pPr>
      <w:r>
        <w:t>Configura la cabecera HTTP Content-</w:t>
      </w:r>
      <w:proofErr w:type="spellStart"/>
      <w:r>
        <w:t>Type</w:t>
      </w:r>
      <w:proofErr w:type="spellEnd"/>
      <w:r>
        <w:t xml:space="preserve"> como </w:t>
      </w:r>
      <w:proofErr w:type="spellStart"/>
      <w:r>
        <w:t>application</w:t>
      </w:r>
      <w:proofErr w:type="spellEnd"/>
      <w:r>
        <w:t>/</w:t>
      </w:r>
      <w:proofErr w:type="spellStart"/>
      <w:r>
        <w:t>json</w:t>
      </w:r>
      <w:proofErr w:type="spellEnd"/>
      <w:r>
        <w:t xml:space="preserve"> para indicar el formato de los datos que se van a enviar.</w:t>
      </w:r>
    </w:p>
    <w:p w14:paraId="2D9A820C" w14:textId="77777777" w:rsidR="00E37476" w:rsidRPr="00E37476" w:rsidRDefault="00E37476" w:rsidP="00E37476">
      <w:pPr>
        <w:rPr>
          <w:b/>
          <w:bCs/>
        </w:rPr>
      </w:pPr>
      <w:r w:rsidRPr="00E37476">
        <w:rPr>
          <w:b/>
          <w:bCs/>
        </w:rPr>
        <w:t>Construcción JSON:</w:t>
      </w:r>
    </w:p>
    <w:p w14:paraId="75640F1A" w14:textId="2006B1FB" w:rsidR="00E37476" w:rsidRDefault="00E37476" w:rsidP="00E37476">
      <w:pPr>
        <w:ind w:left="708"/>
      </w:pPr>
      <w:r>
        <w:t>Crea un documento JSON estático (</w:t>
      </w:r>
      <w:proofErr w:type="spellStart"/>
      <w:r>
        <w:t>StaticJsonDocument</w:t>
      </w:r>
      <w:proofErr w:type="spellEnd"/>
      <w:r>
        <w:t>) de 512 bytes, suficiente para la carga útil.</w:t>
      </w:r>
    </w:p>
    <w:p w14:paraId="299F9B75" w14:textId="09C11967" w:rsidR="00E37476" w:rsidRDefault="00E37476" w:rsidP="00E37476">
      <w:pPr>
        <w:ind w:left="708"/>
      </w:pPr>
      <w:r>
        <w:t>Define el par clave-valor {"evento": "objeto identificado"} en el documento JSON, que es la señal que espera el servidor para iniciar el proceso de clasificación.</w:t>
      </w:r>
    </w:p>
    <w:p w14:paraId="1BDD6347" w14:textId="7ED03184" w:rsidR="00E37476" w:rsidRDefault="00E37476" w:rsidP="00E37476">
      <w:pPr>
        <w:ind w:firstLine="708"/>
      </w:pPr>
      <w:r>
        <w:t xml:space="preserve">Serializa el documento JSON a un </w:t>
      </w:r>
      <w:proofErr w:type="spellStart"/>
      <w:r>
        <w:t>String</w:t>
      </w:r>
      <w:proofErr w:type="spellEnd"/>
      <w:r>
        <w:t xml:space="preserve"> (</w:t>
      </w:r>
      <w:proofErr w:type="spellStart"/>
      <w:r>
        <w:t>jsonPayload</w:t>
      </w:r>
      <w:proofErr w:type="spellEnd"/>
      <w:r>
        <w:t>) listo para la transmisión.</w:t>
      </w:r>
    </w:p>
    <w:p w14:paraId="1D7BCFAB" w14:textId="77777777" w:rsidR="00E37476" w:rsidRPr="00E37476" w:rsidRDefault="00E37476" w:rsidP="00E37476">
      <w:pPr>
        <w:rPr>
          <w:b/>
          <w:bCs/>
        </w:rPr>
      </w:pPr>
      <w:r w:rsidRPr="00E37476">
        <w:rPr>
          <w:b/>
          <w:bCs/>
        </w:rPr>
        <w:t>Envío y Validación:</w:t>
      </w:r>
    </w:p>
    <w:p w14:paraId="26C3B4C2" w14:textId="175E9940" w:rsidR="00E37476" w:rsidRDefault="00E37476" w:rsidP="00E37476">
      <w:pPr>
        <w:ind w:firstLine="708"/>
      </w:pPr>
      <w:r>
        <w:t xml:space="preserve">Envía la petición HTTP POST con el </w:t>
      </w:r>
      <w:proofErr w:type="spellStart"/>
      <w:r>
        <w:t>jsonPayload</w:t>
      </w:r>
      <w:proofErr w:type="spellEnd"/>
      <w:r>
        <w:t xml:space="preserve"> serializado.</w:t>
      </w:r>
    </w:p>
    <w:p w14:paraId="656A38D3" w14:textId="3B9C0BEC" w:rsidR="00E37476" w:rsidRDefault="00E37476" w:rsidP="00E37476">
      <w:pPr>
        <w:ind w:firstLine="708"/>
      </w:pPr>
      <w:r>
        <w:t>Almacena el código de respuesta HTTP (</w:t>
      </w:r>
      <w:proofErr w:type="spellStart"/>
      <w:r>
        <w:t>httpResponseCode</w:t>
      </w:r>
      <w:proofErr w:type="spellEnd"/>
      <w:r w:rsidR="00BE722B">
        <w:t>).</w:t>
      </w:r>
    </w:p>
    <w:p w14:paraId="6D55C413" w14:textId="77777777" w:rsidR="00E37476" w:rsidRPr="00E37476" w:rsidRDefault="00E37476" w:rsidP="00E37476">
      <w:pPr>
        <w:rPr>
          <w:b/>
          <w:bCs/>
        </w:rPr>
      </w:pPr>
      <w:r w:rsidRPr="00E37476">
        <w:rPr>
          <w:b/>
          <w:bCs/>
        </w:rPr>
        <w:t>Manejo de Errores:</w:t>
      </w:r>
    </w:p>
    <w:p w14:paraId="2C59417E" w14:textId="1BABEF63" w:rsidR="00E37476" w:rsidRDefault="00E37476" w:rsidP="00E37476">
      <w:pPr>
        <w:ind w:left="708"/>
      </w:pPr>
      <w:r>
        <w:t xml:space="preserve">Si el </w:t>
      </w:r>
      <w:proofErr w:type="spellStart"/>
      <w:r>
        <w:t>httpResponseCode</w:t>
      </w:r>
      <w:proofErr w:type="spellEnd"/>
      <w:r>
        <w:t xml:space="preserve"> es positivo (generalmente 200), la notificación se considera exitosa y se imprime el código en la consola serial.</w:t>
      </w:r>
    </w:p>
    <w:p w14:paraId="6089FBB3" w14:textId="2A209C54" w:rsidR="00E37476" w:rsidRDefault="00E37476" w:rsidP="00E37476">
      <w:pPr>
        <w:ind w:left="708"/>
      </w:pPr>
      <w:r>
        <w:lastRenderedPageBreak/>
        <w:t xml:space="preserve">Si el código es negativo (indicando un error de conexión o envío), imprime el error en la consola y muestra "Error </w:t>
      </w:r>
      <w:proofErr w:type="spellStart"/>
      <w:r>
        <w:t>Notificacion</w:t>
      </w:r>
      <w:proofErr w:type="spellEnd"/>
      <w:r>
        <w:t>" en la pantalla OLED.</w:t>
      </w:r>
    </w:p>
    <w:p w14:paraId="4C76DD4D" w14:textId="77777777" w:rsidR="00E37476" w:rsidRPr="00E37476" w:rsidRDefault="00E37476" w:rsidP="00E37476">
      <w:pPr>
        <w:rPr>
          <w:b/>
          <w:bCs/>
        </w:rPr>
      </w:pPr>
      <w:r w:rsidRPr="00E37476">
        <w:rPr>
          <w:b/>
          <w:bCs/>
        </w:rPr>
        <w:t>Limpieza:</w:t>
      </w:r>
    </w:p>
    <w:p w14:paraId="04D6BBED" w14:textId="62301809" w:rsidR="00CB6B82" w:rsidRDefault="00E37476" w:rsidP="00E37476">
      <w:pPr>
        <w:ind w:left="708"/>
      </w:pPr>
      <w:r>
        <w:t xml:space="preserve">Cierra la conexión HTTP con </w:t>
      </w:r>
      <w:proofErr w:type="spellStart"/>
      <w:proofErr w:type="gramStart"/>
      <w:r>
        <w:t>http.end</w:t>
      </w:r>
      <w:proofErr w:type="spellEnd"/>
      <w:r>
        <w:t>(</w:t>
      </w:r>
      <w:proofErr w:type="gramEnd"/>
      <w:r>
        <w:t>) para liberar los recursos de red utilizados por la solicitud .</w:t>
      </w:r>
    </w:p>
    <w:p w14:paraId="6A170F39" w14:textId="77777777" w:rsidR="00E75EC0" w:rsidRPr="00CB6B82" w:rsidRDefault="00E75EC0" w:rsidP="00E37476">
      <w:pPr>
        <w:ind w:left="708"/>
      </w:pPr>
    </w:p>
    <w:p w14:paraId="26F1E4EB" w14:textId="11AFE483" w:rsidR="00CB6B82" w:rsidRDefault="00CB6B82" w:rsidP="00853314">
      <w:pPr>
        <w:pStyle w:val="Ttulo4"/>
        <w:numPr>
          <w:ilvl w:val="0"/>
          <w:numId w:val="44"/>
        </w:numPr>
      </w:pPr>
      <w:bookmarkStart w:id="196" w:name="_Logica_de_enviarImagenComoBytes()"/>
      <w:bookmarkEnd w:id="196"/>
      <w:proofErr w:type="spellStart"/>
      <w:r w:rsidRPr="008B6E3E">
        <w:t>Logica</w:t>
      </w:r>
      <w:proofErr w:type="spellEnd"/>
      <w:r w:rsidRPr="008B6E3E">
        <w:t xml:space="preserve"> de </w:t>
      </w:r>
      <w:proofErr w:type="spellStart"/>
      <w:proofErr w:type="gramStart"/>
      <w:r w:rsidRPr="00CB6B82">
        <w:t>enviarImagenComoBytes</w:t>
      </w:r>
      <w:proofErr w:type="spellEnd"/>
      <w:r w:rsidRPr="00CB6B82">
        <w:t>(</w:t>
      </w:r>
      <w:proofErr w:type="gramEnd"/>
      <w:r w:rsidRPr="00CB6B82">
        <w:t>)</w:t>
      </w:r>
    </w:p>
    <w:p w14:paraId="63F90EEF" w14:textId="77777777" w:rsidR="00CB4F80" w:rsidRPr="00CB4F80" w:rsidRDefault="00CB4F80" w:rsidP="00CB4F80">
      <w:pPr>
        <w:rPr>
          <w:b/>
          <w:bCs/>
        </w:rPr>
      </w:pPr>
      <w:r w:rsidRPr="00CB4F80">
        <w:rPr>
          <w:b/>
          <w:bCs/>
        </w:rPr>
        <w:t>Captura de Imagen:</w:t>
      </w:r>
    </w:p>
    <w:p w14:paraId="06287D77" w14:textId="77777777" w:rsidR="00CB4F80" w:rsidRDefault="00CB4F80" w:rsidP="00CB4F80">
      <w:pPr>
        <w:ind w:left="708"/>
      </w:pPr>
      <w:r>
        <w:t xml:space="preserve">Obtiene el </w:t>
      </w:r>
      <w:proofErr w:type="spellStart"/>
      <w:r>
        <w:t>frame</w:t>
      </w:r>
      <w:proofErr w:type="spellEnd"/>
      <w:r>
        <w:t xml:space="preserve"> buffer actual de la cámara mediante </w:t>
      </w:r>
      <w:proofErr w:type="spellStart"/>
      <w:r>
        <w:t>esp_camera_fb_</w:t>
      </w:r>
      <w:proofErr w:type="gramStart"/>
      <w:r>
        <w:t>get</w:t>
      </w:r>
      <w:proofErr w:type="spellEnd"/>
      <w:r>
        <w:t>(</w:t>
      </w:r>
      <w:proofErr w:type="gramEnd"/>
      <w:r>
        <w:t>).</w:t>
      </w:r>
    </w:p>
    <w:p w14:paraId="7CBBA4D1" w14:textId="77777777" w:rsidR="00CB4F80" w:rsidRDefault="00CB4F80" w:rsidP="00CB4F80">
      <w:pPr>
        <w:ind w:left="708"/>
      </w:pPr>
      <w:r>
        <w:t>Introduce una pausa de estabilización de 500ms para asegurar la integridad de los datos.</w:t>
      </w:r>
    </w:p>
    <w:p w14:paraId="6021645B" w14:textId="070B3406" w:rsidR="00CB4F80" w:rsidRDefault="00CB4F80" w:rsidP="00CB4F80">
      <w:pPr>
        <w:ind w:left="708"/>
      </w:pPr>
      <w:r>
        <w:t>Valida que la captura sea exitosa; si el puntero del buffer (</w:t>
      </w:r>
      <w:proofErr w:type="spellStart"/>
      <w:r>
        <w:t>fb</w:t>
      </w:r>
      <w:proofErr w:type="spellEnd"/>
      <w:r>
        <w:t xml:space="preserve">) es nulo, aborta la función inmediatamente para evitar errores de </w:t>
      </w:r>
      <w:r w:rsidR="00E37476">
        <w:t>memoria.</w:t>
      </w:r>
    </w:p>
    <w:p w14:paraId="22EDCEF0" w14:textId="77777777" w:rsidR="00CB4F80" w:rsidRPr="00CB4F80" w:rsidRDefault="00CB4F80" w:rsidP="00CB4F80">
      <w:pPr>
        <w:rPr>
          <w:b/>
          <w:bCs/>
        </w:rPr>
      </w:pPr>
      <w:r w:rsidRPr="00CB4F80">
        <w:rPr>
          <w:b/>
          <w:bCs/>
        </w:rPr>
        <w:t>Serialización JSON:</w:t>
      </w:r>
    </w:p>
    <w:p w14:paraId="69D35244" w14:textId="77777777" w:rsidR="00CB4F80" w:rsidRDefault="00CB4F80" w:rsidP="00CB4F80">
      <w:pPr>
        <w:ind w:left="708"/>
      </w:pPr>
      <w:r>
        <w:t xml:space="preserve">Calcula el tamaño necesario para el documento JSON (tamaño de la imagen + 1024 bytes de cabecera) y crea un </w:t>
      </w:r>
      <w:proofErr w:type="spellStart"/>
      <w:r>
        <w:t>DynamicJsonDocument</w:t>
      </w:r>
      <w:proofErr w:type="spellEnd"/>
      <w:r>
        <w:t>.</w:t>
      </w:r>
    </w:p>
    <w:p w14:paraId="295D088C" w14:textId="0FB1288A" w:rsidR="00CB4F80" w:rsidRDefault="00CB4F80" w:rsidP="00CB4F80">
      <w:pPr>
        <w:ind w:left="708"/>
      </w:pPr>
      <w:r>
        <w:t>Define el tipo de evento como "imagen bytes" y agrega un campo "</w:t>
      </w:r>
      <w:proofErr w:type="spellStart"/>
      <w:r>
        <w:t>tamano_imagen</w:t>
      </w:r>
      <w:proofErr w:type="spellEnd"/>
      <w:r>
        <w:t xml:space="preserve">" con la longitud total del </w:t>
      </w:r>
      <w:r w:rsidR="00E37476">
        <w:t>buffer.</w:t>
      </w:r>
    </w:p>
    <w:p w14:paraId="17792EC7" w14:textId="5FDD70BF" w:rsidR="00CB4F80" w:rsidRDefault="00CB4F80" w:rsidP="00CB4F80">
      <w:pPr>
        <w:ind w:left="708"/>
      </w:pPr>
      <w:r>
        <w:t>Crea un arreglo anidado (</w:t>
      </w:r>
      <w:proofErr w:type="spellStart"/>
      <w:r>
        <w:t>imagen_bytes</w:t>
      </w:r>
      <w:proofErr w:type="spellEnd"/>
      <w:r>
        <w:t xml:space="preserve">) e itera byte por byte sobre el buffer de la imagen para </w:t>
      </w:r>
      <w:r w:rsidR="00E37476">
        <w:t>llenarlo.</w:t>
      </w:r>
    </w:p>
    <w:p w14:paraId="03A62184" w14:textId="77777777" w:rsidR="00CB4F80" w:rsidRPr="00CB4F80" w:rsidRDefault="00CB4F80" w:rsidP="00CB4F80">
      <w:pPr>
        <w:rPr>
          <w:b/>
          <w:bCs/>
        </w:rPr>
      </w:pPr>
      <w:r w:rsidRPr="00CB4F80">
        <w:rPr>
          <w:b/>
          <w:bCs/>
        </w:rPr>
        <w:t>Transmisión HTTP:</w:t>
      </w:r>
    </w:p>
    <w:p w14:paraId="67FC4808" w14:textId="7497A5FC" w:rsidR="00CB4F80" w:rsidRDefault="00CB4F80" w:rsidP="00CB4F80">
      <w:pPr>
        <w:ind w:left="708"/>
      </w:pPr>
      <w:r>
        <w:t>Inicializa un cliente HTTP, configura la cabecera Content-</w:t>
      </w:r>
      <w:proofErr w:type="spellStart"/>
      <w:r>
        <w:t>Type</w:t>
      </w:r>
      <w:proofErr w:type="spellEnd"/>
      <w:r>
        <w:t xml:space="preserve">: </w:t>
      </w:r>
      <w:proofErr w:type="spellStart"/>
      <w:r>
        <w:t>application</w:t>
      </w:r>
      <w:proofErr w:type="spellEnd"/>
      <w:r>
        <w:t>/</w:t>
      </w:r>
      <w:proofErr w:type="spellStart"/>
      <w:r>
        <w:t>json</w:t>
      </w:r>
      <w:proofErr w:type="spellEnd"/>
      <w:r>
        <w:t xml:space="preserve"> y establece un tiempo de espera (</w:t>
      </w:r>
      <w:proofErr w:type="spellStart"/>
      <w:r>
        <w:t>timeout</w:t>
      </w:r>
      <w:proofErr w:type="spellEnd"/>
      <w:r>
        <w:t xml:space="preserve">) de 15 </w:t>
      </w:r>
      <w:r w:rsidR="00E37476">
        <w:t>segundos.</w:t>
      </w:r>
    </w:p>
    <w:p w14:paraId="26842FD1" w14:textId="77777777" w:rsidR="00CB4F80" w:rsidRDefault="00CB4F80" w:rsidP="00CB4F80">
      <w:pPr>
        <w:ind w:left="708"/>
      </w:pPr>
      <w:r>
        <w:t xml:space="preserve">Serializa el documento JSON a un </w:t>
      </w:r>
      <w:proofErr w:type="spellStart"/>
      <w:r>
        <w:t>String</w:t>
      </w:r>
      <w:proofErr w:type="spellEnd"/>
      <w:r>
        <w:t xml:space="preserve"> y lo envía mediante una petición POST al servidor.</w:t>
      </w:r>
    </w:p>
    <w:p w14:paraId="689EB5BA" w14:textId="77777777" w:rsidR="00CB4F80" w:rsidRPr="00CB4F80" w:rsidRDefault="00CB4F80" w:rsidP="00CB4F80">
      <w:pPr>
        <w:rPr>
          <w:b/>
          <w:bCs/>
        </w:rPr>
      </w:pPr>
      <w:r w:rsidRPr="00CB4F80">
        <w:rPr>
          <w:b/>
          <w:bCs/>
        </w:rPr>
        <w:t>Procesamiento de Respuesta:</w:t>
      </w:r>
    </w:p>
    <w:p w14:paraId="60BA52E2" w14:textId="77777777" w:rsidR="00CB4F80" w:rsidRDefault="00CB4F80" w:rsidP="00CB4F80">
      <w:pPr>
        <w:ind w:left="708"/>
      </w:pPr>
      <w:r>
        <w:t>Si el código HTTP es positivo, descarga el cuerpo de la respuesta (</w:t>
      </w:r>
      <w:proofErr w:type="spellStart"/>
      <w:proofErr w:type="gramStart"/>
      <w:r>
        <w:t>http.getString</w:t>
      </w:r>
      <w:proofErr w:type="spellEnd"/>
      <w:proofErr w:type="gramEnd"/>
      <w:r>
        <w:t xml:space="preserve">()) e intenta </w:t>
      </w:r>
      <w:proofErr w:type="spellStart"/>
      <w:r>
        <w:t>deserializar</w:t>
      </w:r>
      <w:proofErr w:type="spellEnd"/>
      <w:r>
        <w:t xml:space="preserve"> el JSON recibido.</w:t>
      </w:r>
    </w:p>
    <w:p w14:paraId="1A91FBEE" w14:textId="77777777" w:rsidR="00CB4F80" w:rsidRPr="00CB4F80" w:rsidRDefault="00CB4F80" w:rsidP="00CB4F80">
      <w:pPr>
        <w:ind w:firstLine="708"/>
        <w:rPr>
          <w:b/>
          <w:bCs/>
        </w:rPr>
      </w:pPr>
      <w:r w:rsidRPr="00CB4F80">
        <w:rPr>
          <w:b/>
          <w:bCs/>
        </w:rPr>
        <w:t>Manejo de Estados:</w:t>
      </w:r>
    </w:p>
    <w:p w14:paraId="141886DC" w14:textId="20261ECF" w:rsidR="00CB4F80" w:rsidRDefault="00CB4F80" w:rsidP="00CB4F80">
      <w:pPr>
        <w:ind w:left="1416"/>
      </w:pPr>
      <w:r w:rsidRPr="00CB4F80">
        <w:rPr>
          <w:b/>
          <w:bCs/>
        </w:rPr>
        <w:lastRenderedPageBreak/>
        <w:t>Caso "reintentar"</w:t>
      </w:r>
      <w:r>
        <w:t xml:space="preserve">: Si el servidor devuelve confianza insuficiente, extrae el mensaje y el valor de confianza. Muestra "Confianza baja" en la pantalla OLED y aplica una espera de 3 segundos antes de </w:t>
      </w:r>
      <w:r w:rsidR="00E37476">
        <w:t>continuar.</w:t>
      </w:r>
    </w:p>
    <w:p w14:paraId="1EABEB13" w14:textId="3BA5A1EF" w:rsidR="00CB4F80" w:rsidRDefault="00CB4F80" w:rsidP="00CB4F80">
      <w:pPr>
        <w:ind w:left="1416"/>
      </w:pPr>
      <w:r w:rsidRPr="00CB4F80">
        <w:rPr>
          <w:b/>
          <w:bCs/>
        </w:rPr>
        <w:t>Caso "ok"</w:t>
      </w:r>
      <w:r>
        <w:t xml:space="preserve">: Si la clasificación es exitosa, extrae el carácter de clasificación. Valida que sea exactamente un carácter ('B' o 'N') antes de llamar a </w:t>
      </w:r>
      <w:proofErr w:type="spellStart"/>
      <w:proofErr w:type="gramStart"/>
      <w:r>
        <w:t>procesarComando</w:t>
      </w:r>
      <w:proofErr w:type="spellEnd"/>
      <w:r>
        <w:t>(</w:t>
      </w:r>
      <w:proofErr w:type="gramEnd"/>
      <w:r>
        <w:t xml:space="preserve">). Si el carácter no es válido, muestra un error en </w:t>
      </w:r>
      <w:r w:rsidR="00E37476">
        <w:t>pantalla.</w:t>
      </w:r>
    </w:p>
    <w:p w14:paraId="000D9E42" w14:textId="701280C6" w:rsidR="00CB4F80" w:rsidRDefault="00CB4F80" w:rsidP="00CB4F80">
      <w:pPr>
        <w:ind w:left="1416"/>
      </w:pPr>
      <w:r w:rsidRPr="00CB4F80">
        <w:rPr>
          <w:b/>
          <w:bCs/>
        </w:rPr>
        <w:t xml:space="preserve">Errores de </w:t>
      </w:r>
      <w:proofErr w:type="spellStart"/>
      <w:r w:rsidRPr="00CB4F80">
        <w:rPr>
          <w:b/>
          <w:bCs/>
        </w:rPr>
        <w:t>Parseo</w:t>
      </w:r>
      <w:proofErr w:type="spellEnd"/>
      <w:r>
        <w:t xml:space="preserve">: Si la respuesta no es un JSON válido o el estado es desconocido, alerta sobre "Error respuesta del servidor" en la </w:t>
      </w:r>
      <w:r w:rsidR="00E37476">
        <w:t>OLED.</w:t>
      </w:r>
    </w:p>
    <w:p w14:paraId="2E445BA5" w14:textId="73B9C1C5" w:rsidR="00CB4F80" w:rsidRDefault="00CB4F80" w:rsidP="00CB4F80">
      <w:pPr>
        <w:ind w:left="708"/>
      </w:pPr>
      <w:r w:rsidRPr="00CB4F80">
        <w:rPr>
          <w:b/>
          <w:bCs/>
        </w:rPr>
        <w:t>Error de Envío</w:t>
      </w:r>
      <w:r>
        <w:t xml:space="preserve">: Si la petición HTTP falla (código de error negativo), imprime la causa en el monitor serial y muestra "Error </w:t>
      </w:r>
      <w:proofErr w:type="spellStart"/>
      <w:r>
        <w:t>envio</w:t>
      </w:r>
      <w:proofErr w:type="spellEnd"/>
      <w:r>
        <w:t xml:space="preserve"> imagen" en la pantalla </w:t>
      </w:r>
      <w:r w:rsidR="00E37476">
        <w:t>OLED.</w:t>
      </w:r>
    </w:p>
    <w:p w14:paraId="374A94B2" w14:textId="77777777" w:rsidR="00CB4F80" w:rsidRPr="00CB4F80" w:rsidRDefault="00CB4F80" w:rsidP="00CB4F80">
      <w:pPr>
        <w:rPr>
          <w:b/>
          <w:bCs/>
        </w:rPr>
      </w:pPr>
      <w:r w:rsidRPr="00CB4F80">
        <w:rPr>
          <w:b/>
          <w:bCs/>
        </w:rPr>
        <w:t>Limpieza:</w:t>
      </w:r>
    </w:p>
    <w:p w14:paraId="3C237DAC" w14:textId="77777777" w:rsidR="00CB4F80" w:rsidRDefault="00CB4F80" w:rsidP="00CB4F80">
      <w:pPr>
        <w:ind w:left="708"/>
      </w:pPr>
      <w:r>
        <w:t xml:space="preserve">Libera obligatoriamente la memoria del </w:t>
      </w:r>
      <w:proofErr w:type="spellStart"/>
      <w:r>
        <w:t>frame</w:t>
      </w:r>
      <w:proofErr w:type="spellEnd"/>
      <w:r>
        <w:t xml:space="preserve"> buffer usando </w:t>
      </w:r>
      <w:proofErr w:type="spellStart"/>
      <w:r>
        <w:t>esp_camera_fb_return</w:t>
      </w:r>
      <w:proofErr w:type="spellEnd"/>
      <w:r>
        <w:t>(</w:t>
      </w:r>
      <w:proofErr w:type="spellStart"/>
      <w:r>
        <w:t>fb</w:t>
      </w:r>
      <w:proofErr w:type="spellEnd"/>
      <w:r>
        <w:t>) para prevenir fugas de memoria en el ESP32.</w:t>
      </w:r>
    </w:p>
    <w:p w14:paraId="0DFA16D2" w14:textId="4B4B99A6" w:rsidR="00CB4F80" w:rsidRDefault="00CB4F80" w:rsidP="00CB4F80">
      <w:pPr>
        <w:ind w:firstLine="708"/>
      </w:pPr>
      <w:r>
        <w:t xml:space="preserve">Cierra la conexión HTTP con </w:t>
      </w:r>
      <w:proofErr w:type="spellStart"/>
      <w:proofErr w:type="gramStart"/>
      <w:r>
        <w:t>http.end</w:t>
      </w:r>
      <w:proofErr w:type="spellEnd"/>
      <w:r>
        <w:t>(</w:t>
      </w:r>
      <w:proofErr w:type="gramEnd"/>
      <w:r>
        <w:t>) para liberar recursos de red .</w:t>
      </w:r>
    </w:p>
    <w:p w14:paraId="2E526181" w14:textId="1E10B4E2" w:rsidR="007E0AC9" w:rsidRDefault="007E0AC9" w:rsidP="00853314">
      <w:pPr>
        <w:pStyle w:val="Ttulo4"/>
        <w:numPr>
          <w:ilvl w:val="0"/>
          <w:numId w:val="44"/>
        </w:numPr>
      </w:pPr>
      <w:bookmarkStart w:id="197" w:name="_Lógica_de_enviarDeteccionYClasifica"/>
      <w:bookmarkEnd w:id="197"/>
      <w:r>
        <w:t xml:space="preserve">Lógica de </w:t>
      </w:r>
      <w:proofErr w:type="spellStart"/>
      <w:proofErr w:type="gramStart"/>
      <w:r w:rsidRPr="007E0AC9">
        <w:t>enviarDeteccionYClasificacion</w:t>
      </w:r>
      <w:proofErr w:type="spellEnd"/>
      <w:r w:rsidRPr="007E0AC9">
        <w:t>(</w:t>
      </w:r>
      <w:proofErr w:type="gramEnd"/>
      <w:r w:rsidRPr="007E0AC9">
        <w:t>)</w:t>
      </w:r>
    </w:p>
    <w:p w14:paraId="0370D2D4" w14:textId="77777777" w:rsidR="00FC5E35" w:rsidRPr="00FC5E35" w:rsidRDefault="00FC5E35" w:rsidP="00FC5E35">
      <w:pPr>
        <w:rPr>
          <w:b/>
          <w:bCs/>
        </w:rPr>
      </w:pPr>
      <w:r w:rsidRPr="00FC5E35">
        <w:rPr>
          <w:b/>
          <w:bCs/>
        </w:rPr>
        <w:t>Verificación de Conexión:</w:t>
      </w:r>
    </w:p>
    <w:p w14:paraId="2286DBFD" w14:textId="11E4920D" w:rsidR="00FC5E35" w:rsidRDefault="00FC5E35" w:rsidP="00FC5E35">
      <w:pPr>
        <w:ind w:firstLine="708"/>
      </w:pPr>
      <w:r>
        <w:t xml:space="preserve">Comprueba el estado de la conexión </w:t>
      </w:r>
      <w:proofErr w:type="spellStart"/>
      <w:r>
        <w:t>WiFi</w:t>
      </w:r>
      <w:proofErr w:type="spellEnd"/>
      <w:r>
        <w:t xml:space="preserve"> (</w:t>
      </w:r>
      <w:proofErr w:type="spellStart"/>
      <w:r>
        <w:t>WiFi.status</w:t>
      </w:r>
      <w:proofErr w:type="spellEnd"/>
      <w:r>
        <w:t>()).</w:t>
      </w:r>
    </w:p>
    <w:p w14:paraId="7465B604" w14:textId="77777777" w:rsidR="00FC5E35" w:rsidRPr="00FC5E35" w:rsidRDefault="00FC5E35" w:rsidP="00FC5E35">
      <w:pPr>
        <w:rPr>
          <w:b/>
          <w:bCs/>
        </w:rPr>
      </w:pPr>
      <w:r w:rsidRPr="00FC5E35">
        <w:rPr>
          <w:b/>
          <w:bCs/>
        </w:rPr>
        <w:t>Notificación al Servidor:</w:t>
      </w:r>
    </w:p>
    <w:p w14:paraId="39EF4F3A" w14:textId="77777777" w:rsidR="00FC5E35" w:rsidRDefault="00FC5E35" w:rsidP="00FC5E35">
      <w:pPr>
        <w:ind w:left="708"/>
      </w:pPr>
      <w:r>
        <w:t xml:space="preserve">Invoca a la función </w:t>
      </w:r>
      <w:proofErr w:type="spellStart"/>
      <w:proofErr w:type="gramStart"/>
      <w:r>
        <w:t>enviarNotificacionDeteccion</w:t>
      </w:r>
      <w:proofErr w:type="spellEnd"/>
      <w:r>
        <w:t>(</w:t>
      </w:r>
      <w:proofErr w:type="gramEnd"/>
      <w:r>
        <w:t>).</w:t>
      </w:r>
    </w:p>
    <w:p w14:paraId="4160522D" w14:textId="24FF8B67" w:rsidR="00FC5E35" w:rsidRDefault="00FC5E35" w:rsidP="00FC5E35">
      <w:pPr>
        <w:ind w:left="708"/>
      </w:pPr>
      <w:r>
        <w:t>Este paso es una señal rápida al servidor Python que establece el evento: "objeto identificado", indicando que la secuencia de clasificación va a comenzar.</w:t>
      </w:r>
    </w:p>
    <w:p w14:paraId="7A93C362" w14:textId="57F668A7" w:rsidR="00AB5352" w:rsidRPr="00AB5352" w:rsidRDefault="00AB5352" w:rsidP="00AB5352">
      <w:pPr>
        <w:rPr>
          <w:b/>
          <w:bCs/>
        </w:rPr>
      </w:pPr>
      <w:r w:rsidRPr="00AB5352">
        <w:rPr>
          <w:b/>
          <w:bCs/>
        </w:rPr>
        <w:t>Retraso:</w:t>
      </w:r>
    </w:p>
    <w:p w14:paraId="2319A0B7" w14:textId="552CA8EA" w:rsidR="00AB5352" w:rsidRDefault="00AB5352" w:rsidP="00AB5352">
      <w:pPr>
        <w:ind w:left="708"/>
      </w:pPr>
      <w:r>
        <w:t xml:space="preserve">Genera un retraso de 2 segundos para que haya un tiempo de espera para el vaciado del buffer del anterior </w:t>
      </w:r>
      <w:proofErr w:type="spellStart"/>
      <w:r>
        <w:t>frame</w:t>
      </w:r>
      <w:proofErr w:type="spellEnd"/>
      <w:r w:rsidR="00BE722B">
        <w:t>.</w:t>
      </w:r>
    </w:p>
    <w:p w14:paraId="7970D728" w14:textId="77777777" w:rsidR="00FC5E35" w:rsidRPr="00FC5E35" w:rsidRDefault="00FC5E35" w:rsidP="00FC5E35">
      <w:pPr>
        <w:rPr>
          <w:b/>
          <w:bCs/>
        </w:rPr>
      </w:pPr>
      <w:r w:rsidRPr="00FC5E35">
        <w:rPr>
          <w:b/>
          <w:bCs/>
        </w:rPr>
        <w:t>Procesamiento de Imagen:</w:t>
      </w:r>
    </w:p>
    <w:p w14:paraId="545C0FF0" w14:textId="77777777" w:rsidR="00FC5E35" w:rsidRDefault="00FC5E35" w:rsidP="00FC5E35">
      <w:pPr>
        <w:ind w:left="708"/>
      </w:pPr>
      <w:r>
        <w:t xml:space="preserve">Invoca a la función </w:t>
      </w:r>
      <w:proofErr w:type="spellStart"/>
      <w:proofErr w:type="gramStart"/>
      <w:r>
        <w:t>enviarImagenComoBytes</w:t>
      </w:r>
      <w:proofErr w:type="spellEnd"/>
      <w:r>
        <w:t>(</w:t>
      </w:r>
      <w:proofErr w:type="gramEnd"/>
      <w:r>
        <w:t>).</w:t>
      </w:r>
    </w:p>
    <w:p w14:paraId="08C3BEBD" w14:textId="1A1550A8" w:rsidR="00FC5E35" w:rsidRDefault="00FC5E35" w:rsidP="00FC5E35">
      <w:pPr>
        <w:ind w:left="708"/>
      </w:pPr>
      <w:r>
        <w:t>Este paso es el flujo pesado que ejecuta la captura de imagen, la serialización en JSON, la transmisión HTTP y el manejo de la respuesta.</w:t>
      </w:r>
    </w:p>
    <w:p w14:paraId="3EC3FB86" w14:textId="6AE45E09" w:rsidR="00FC5E35" w:rsidRPr="00FC5E35" w:rsidRDefault="00FC5E35" w:rsidP="00FC5E35">
      <w:pPr>
        <w:rPr>
          <w:b/>
          <w:bCs/>
        </w:rPr>
      </w:pPr>
      <w:r w:rsidRPr="00FC5E35">
        <w:rPr>
          <w:b/>
          <w:bCs/>
        </w:rPr>
        <w:t>Actualización de Estado (Implícita):</w:t>
      </w:r>
    </w:p>
    <w:p w14:paraId="55F8720F" w14:textId="13C9A120" w:rsidR="00FC5E35" w:rsidRDefault="00FC5E35" w:rsidP="00FC5E35">
      <w:pPr>
        <w:ind w:left="708"/>
      </w:pPr>
      <w:r w:rsidRPr="00FC5E35">
        <w:lastRenderedPageBreak/>
        <w:t xml:space="preserve">Después de completar todo el proceso, el control regresa al </w:t>
      </w:r>
      <w:proofErr w:type="spellStart"/>
      <w:proofErr w:type="gramStart"/>
      <w:r w:rsidRPr="00FC5E35">
        <w:t>loop</w:t>
      </w:r>
      <w:proofErr w:type="spellEnd"/>
      <w:r w:rsidRPr="00FC5E35">
        <w:t>(</w:t>
      </w:r>
      <w:proofErr w:type="gramEnd"/>
      <w:r w:rsidRPr="00FC5E35">
        <w:t xml:space="preserve">), y la variable </w:t>
      </w:r>
      <w:proofErr w:type="spellStart"/>
      <w:r w:rsidRPr="00FC5E35">
        <w:t>ultima_deteccion</w:t>
      </w:r>
      <w:proofErr w:type="spellEnd"/>
      <w:r w:rsidRPr="00FC5E35">
        <w:t xml:space="preserve"> se actualiza para evitar que el proceso se dispare inmediatamente de nuevo (</w:t>
      </w:r>
      <w:proofErr w:type="spellStart"/>
      <w:r w:rsidRPr="00FC5E35">
        <w:t>debounce</w:t>
      </w:r>
      <w:proofErr w:type="spellEnd"/>
      <w:r w:rsidRPr="00FC5E35">
        <w:t>).</w:t>
      </w:r>
    </w:p>
    <w:p w14:paraId="18E18FFD" w14:textId="77777777" w:rsidR="0000649E" w:rsidRDefault="0000649E">
      <w:pPr>
        <w:spacing w:line="278" w:lineRule="auto"/>
        <w:jc w:val="left"/>
        <w:sectPr w:rsidR="0000649E" w:rsidSect="00C202F5">
          <w:pgSz w:w="12240" w:h="15840"/>
          <w:pgMar w:top="1417" w:right="1701" w:bottom="1417" w:left="1701" w:header="708" w:footer="708" w:gutter="0"/>
          <w:pgNumType w:start="1"/>
          <w:cols w:space="708"/>
          <w:docGrid w:linePitch="360"/>
        </w:sectPr>
      </w:pPr>
      <w:r>
        <w:br w:type="page"/>
      </w:r>
    </w:p>
    <w:p w14:paraId="64DEEAAA" w14:textId="7411CAC6" w:rsidR="00CB7EA4" w:rsidRDefault="00AE26BA" w:rsidP="00637DEE">
      <w:pPr>
        <w:keepNext/>
        <w:spacing w:after="0"/>
        <w:jc w:val="center"/>
      </w:pPr>
      <w:r>
        <w:rPr>
          <w:noProof/>
        </w:rPr>
        <w:lastRenderedPageBreak/>
        <mc:AlternateContent>
          <mc:Choice Requires="wps">
            <w:drawing>
              <wp:anchor distT="45720" distB="45720" distL="114300" distR="114300" simplePos="0" relativeHeight="251699208" behindDoc="1" locked="0" layoutInCell="1" allowOverlap="1" wp14:anchorId="782AA73C" wp14:editId="00F9595C">
                <wp:simplePos x="0" y="0"/>
                <wp:positionH relativeFrom="column">
                  <wp:posOffset>6869154</wp:posOffset>
                </wp:positionH>
                <wp:positionV relativeFrom="paragraph">
                  <wp:posOffset>1343357</wp:posOffset>
                </wp:positionV>
                <wp:extent cx="2360930" cy="292163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21635"/>
                        </a:xfrm>
                        <a:prstGeom prst="rect">
                          <a:avLst/>
                        </a:prstGeom>
                        <a:noFill/>
                        <a:ln w="9525">
                          <a:noFill/>
                          <a:miter lim="800000"/>
                          <a:headEnd/>
                          <a:tailEnd/>
                        </a:ln>
                      </wps:spPr>
                      <wps:txbx>
                        <w:txbxContent>
                          <w:p w14:paraId="3518B389" w14:textId="36A8CE20" w:rsidR="00AE26BA" w:rsidRDefault="00AE26BA" w:rsidP="00AE26BA">
                            <w:pPr>
                              <w:pStyle w:val="Descripcin"/>
                              <w:spacing w:after="0"/>
                              <w:jc w:val="center"/>
                            </w:pPr>
                            <w:bookmarkStart w:id="198" w:name="_Toc221023831"/>
                            <w:r>
                              <w:t xml:space="preserve">Ilustración </w:t>
                            </w:r>
                            <w:fldSimple w:instr=" SEQ Ilustración \* ARABIC ">
                              <w:r w:rsidR="00CA4201">
                                <w:rPr>
                                  <w:noProof/>
                                </w:rPr>
                                <w:t>8</w:t>
                              </w:r>
                            </w:fldSimple>
                            <w:r>
                              <w:t xml:space="preserve"> Diagrama secuencia de esp32 y servidor.</w:t>
                            </w:r>
                            <w:bookmarkEnd w:id="198"/>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782AA73C" id="Cuadro de texto 2" o:spid="_x0000_s1027" type="#_x0000_t202" style="position:absolute;left:0;text-align:left;margin-left:540.9pt;margin-top:105.8pt;width:185.9pt;height:230.05pt;z-index:-2516172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" filled="f" stroked="f">
                <v:textbox style="layout-flow:vertical;mso-layout-flow-alt:bottom-to-top;mso-fit-shape-to-text:t">
                  <w:txbxContent>
                    <w:p w14:paraId="3518B389" w14:textId="36A8CE20" w:rsidR="00AE26BA" w:rsidRDefault="00AE26BA" w:rsidP="00AE26BA">
                      <w:pPr>
                        <w:pStyle w:val="Descripcin"/>
                        <w:spacing w:after="0"/>
                        <w:jc w:val="center"/>
                      </w:pPr>
                      <w:bookmarkStart w:id="199" w:name="_Toc221023831"/>
                      <w:r>
                        <w:t xml:space="preserve">Ilustración </w:t>
                      </w:r>
                      <w:fldSimple w:instr=" SEQ Ilustración \* ARABIC ">
                        <w:r w:rsidR="00CA4201">
                          <w:rPr>
                            <w:noProof/>
                          </w:rPr>
                          <w:t>8</w:t>
                        </w:r>
                      </w:fldSimple>
                      <w:r>
                        <w:t xml:space="preserve"> Diagrama secuencia de esp32 y servidor.</w:t>
                      </w:r>
                      <w:bookmarkEnd w:id="199"/>
                    </w:p>
                  </w:txbxContent>
                </v:textbox>
              </v:shape>
            </w:pict>
          </mc:Fallback>
        </mc:AlternateContent>
      </w:r>
      <w:r w:rsidR="00CB7EA4">
        <w:rPr>
          <w:noProof/>
        </w:rPr>
        <w:drawing>
          <wp:inline distT="0" distB="0" distL="0" distR="0" wp14:anchorId="4BAA7170" wp14:editId="37D04E8F">
            <wp:extent cx="5354798" cy="5472000"/>
            <wp:effectExtent l="17462" t="20638" r="16193" b="16192"/>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4">
                      <a:extLst>
                        <a:ext uri="{28A0092B-C50C-407E-A947-70E740481C1C}">
                          <a14:useLocalDpi xmlns:a14="http://schemas.microsoft.com/office/drawing/2010/main" val="0"/>
                        </a:ext>
                      </a:extLst>
                    </a:blip>
                    <a:stretch>
                      <a:fillRect/>
                    </a:stretch>
                  </pic:blipFill>
                  <pic:spPr>
                    <a:xfrm rot="16200000">
                      <a:off x="0" y="0"/>
                      <a:ext cx="5354798" cy="5472000"/>
                    </a:xfrm>
                    <a:prstGeom prst="rect">
                      <a:avLst/>
                    </a:prstGeom>
                    <a:ln>
                      <a:solidFill>
                        <a:schemeClr val="tx1"/>
                      </a:solidFill>
                    </a:ln>
                  </pic:spPr>
                </pic:pic>
              </a:graphicData>
            </a:graphic>
          </wp:inline>
        </w:drawing>
      </w:r>
    </w:p>
    <w:p w14:paraId="7FF2CABA" w14:textId="77777777" w:rsidR="0000649E" w:rsidRDefault="0000649E">
      <w:pPr>
        <w:spacing w:line="278" w:lineRule="auto"/>
        <w:jc w:val="left"/>
        <w:sectPr w:rsidR="0000649E" w:rsidSect="0000649E">
          <w:pgSz w:w="15840" w:h="12240" w:orient="landscape"/>
          <w:pgMar w:top="1701" w:right="1418" w:bottom="1701" w:left="1418" w:header="709" w:footer="709" w:gutter="0"/>
          <w:cols w:space="708"/>
          <w:docGrid w:linePitch="360"/>
        </w:sectPr>
      </w:pPr>
      <w:r>
        <w:br w:type="page"/>
      </w:r>
    </w:p>
    <w:p w14:paraId="057DCF9A" w14:textId="33017E90" w:rsidR="00CB4F80" w:rsidRDefault="00CB4F80" w:rsidP="00853314">
      <w:pPr>
        <w:pStyle w:val="Ttulo4"/>
        <w:numPr>
          <w:ilvl w:val="0"/>
          <w:numId w:val="44"/>
        </w:numPr>
      </w:pPr>
      <w:r>
        <w:lastRenderedPageBreak/>
        <w:t xml:space="preserve">Lógica de </w:t>
      </w:r>
      <w:proofErr w:type="spellStart"/>
      <w:proofErr w:type="gramStart"/>
      <w:r>
        <w:t>loop</w:t>
      </w:r>
      <w:proofErr w:type="spellEnd"/>
      <w:r>
        <w:t>(</w:t>
      </w:r>
      <w:proofErr w:type="gramEnd"/>
      <w:r>
        <w:t>)</w:t>
      </w:r>
    </w:p>
    <w:p w14:paraId="469205CF" w14:textId="77777777" w:rsidR="00CB4F80" w:rsidRPr="00CB4F80" w:rsidRDefault="00CB4F80" w:rsidP="00CB4F80">
      <w:pPr>
        <w:rPr>
          <w:b/>
          <w:bCs/>
        </w:rPr>
      </w:pPr>
      <w:r w:rsidRPr="00CB4F80">
        <w:rPr>
          <w:b/>
          <w:bCs/>
        </w:rPr>
        <w:t>Monitoreo de Sensor:</w:t>
      </w:r>
    </w:p>
    <w:p w14:paraId="70B6C70D" w14:textId="77777777" w:rsidR="00CB4F80" w:rsidRDefault="00CB4F80" w:rsidP="00CB4F80">
      <w:pPr>
        <w:ind w:left="708"/>
      </w:pPr>
      <w:r>
        <w:t>Calcula el tiempo actual y realiza una lectura de distancia en centímetros usando el objeto sonar.</w:t>
      </w:r>
    </w:p>
    <w:p w14:paraId="0C45F4E8" w14:textId="77777777" w:rsidR="00CB4F80" w:rsidRPr="00CB4F80" w:rsidRDefault="00CB4F80" w:rsidP="00CB4F80">
      <w:pPr>
        <w:rPr>
          <w:b/>
          <w:bCs/>
        </w:rPr>
      </w:pPr>
      <w:r w:rsidRPr="00CB4F80">
        <w:rPr>
          <w:b/>
          <w:bCs/>
        </w:rPr>
        <w:t>Evaluación de Condiciones:</w:t>
      </w:r>
    </w:p>
    <w:p w14:paraId="5B8D0E5D" w14:textId="273701A3" w:rsidR="00CB4F80" w:rsidRDefault="00CB4F80" w:rsidP="00CB4F80">
      <w:pPr>
        <w:ind w:left="708"/>
      </w:pPr>
      <w:r>
        <w:t>Verifica tres condiciones simultáneas: que la distancia sea válida (&gt;0), que esté dentro del rango máximo (</w:t>
      </w:r>
      <w:r w:rsidR="00FC5E35">
        <w:t>10</w:t>
      </w:r>
      <w:r>
        <w:t>cm), y que hayan pasado más de 3 segundos desde la última detección.</w:t>
      </w:r>
    </w:p>
    <w:p w14:paraId="64E2CDC3" w14:textId="77777777" w:rsidR="00CB4F80" w:rsidRPr="00CB4F80" w:rsidRDefault="00CB4F80" w:rsidP="00CB4F80">
      <w:pPr>
        <w:rPr>
          <w:b/>
          <w:bCs/>
        </w:rPr>
      </w:pPr>
      <w:r w:rsidRPr="00CB4F80">
        <w:rPr>
          <w:b/>
          <w:bCs/>
        </w:rPr>
        <w:t>Disparo de Acción:</w:t>
      </w:r>
    </w:p>
    <w:p w14:paraId="53451B59" w14:textId="77777777" w:rsidR="00CB4F80" w:rsidRDefault="00CB4F80" w:rsidP="00CB4F80">
      <w:pPr>
        <w:ind w:left="708"/>
      </w:pPr>
      <w:r>
        <w:t>Si se cumplen las condiciones, notifica en la pantalla "Objeto detectado".</w:t>
      </w:r>
    </w:p>
    <w:p w14:paraId="0D67DEEE" w14:textId="391804FD" w:rsidR="00CB4F80" w:rsidRDefault="00CB4F80" w:rsidP="00CB4F80">
      <w:pPr>
        <w:ind w:left="708"/>
      </w:pPr>
      <w:r>
        <w:t xml:space="preserve">Invoca la función </w:t>
      </w:r>
      <w:proofErr w:type="spellStart"/>
      <w:proofErr w:type="gramStart"/>
      <w:r>
        <w:t>enviarDeteccionYClasificacion</w:t>
      </w:r>
      <w:proofErr w:type="spellEnd"/>
      <w:r>
        <w:t>(</w:t>
      </w:r>
      <w:proofErr w:type="gramEnd"/>
      <w:r>
        <w:t>) para iniciar el proceso de red .</w:t>
      </w:r>
    </w:p>
    <w:p w14:paraId="237158A2" w14:textId="77777777" w:rsidR="00D00F09" w:rsidRDefault="00D00F09" w:rsidP="00637DEE">
      <w:pPr>
        <w:keepNext/>
        <w:spacing w:after="0"/>
        <w:jc w:val="center"/>
      </w:pPr>
      <w:r>
        <w:rPr>
          <w:noProof/>
        </w:rPr>
        <w:drawing>
          <wp:inline distT="0" distB="0" distL="0" distR="0" wp14:anchorId="21211517" wp14:editId="510C1593">
            <wp:extent cx="4303200" cy="3960000"/>
            <wp:effectExtent l="19050" t="19050" r="21590" b="215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03200" cy="3960000"/>
                    </a:xfrm>
                    <a:prstGeom prst="rect">
                      <a:avLst/>
                    </a:prstGeom>
                    <a:ln>
                      <a:solidFill>
                        <a:schemeClr val="tx1"/>
                      </a:solidFill>
                    </a:ln>
                  </pic:spPr>
                </pic:pic>
              </a:graphicData>
            </a:graphic>
          </wp:inline>
        </w:drawing>
      </w:r>
    </w:p>
    <w:p w14:paraId="4A27EEA9" w14:textId="64276E0A" w:rsidR="00B41E11" w:rsidRDefault="00D00F09" w:rsidP="00B41E11">
      <w:pPr>
        <w:pStyle w:val="Descripcin"/>
        <w:spacing w:after="0"/>
        <w:jc w:val="center"/>
      </w:pPr>
      <w:bookmarkStart w:id="200" w:name="_Toc221023832"/>
      <w:r>
        <w:t xml:space="preserve">Ilustración </w:t>
      </w:r>
      <w:fldSimple w:instr=" SEQ Ilustración \* ARABIC ">
        <w:r w:rsidR="00CA4201">
          <w:rPr>
            <w:noProof/>
          </w:rPr>
          <w:t>9</w:t>
        </w:r>
      </w:fldSimple>
      <w:r>
        <w:t xml:space="preserve"> Diagrama de flujo del </w:t>
      </w:r>
      <w:proofErr w:type="spellStart"/>
      <w:r>
        <w:t>loop</w:t>
      </w:r>
      <w:proofErr w:type="spellEnd"/>
      <w:r>
        <w:t xml:space="preserve"> esp32</w:t>
      </w:r>
      <w:r w:rsidR="00637DEE">
        <w:t>.</w:t>
      </w:r>
      <w:bookmarkEnd w:id="200"/>
    </w:p>
    <w:p w14:paraId="7501B449" w14:textId="119AA412" w:rsidR="00CB4F80" w:rsidRDefault="00CB4F80" w:rsidP="00853314">
      <w:pPr>
        <w:pStyle w:val="Ttulo4"/>
        <w:numPr>
          <w:ilvl w:val="0"/>
          <w:numId w:val="44"/>
        </w:numPr>
      </w:pPr>
      <w:r>
        <w:t xml:space="preserve">Lógica de </w:t>
      </w:r>
      <w:proofErr w:type="spellStart"/>
      <w:proofErr w:type="gramStart"/>
      <w:r>
        <w:t>setup</w:t>
      </w:r>
      <w:proofErr w:type="spellEnd"/>
      <w:r>
        <w:t>(</w:t>
      </w:r>
      <w:proofErr w:type="gramEnd"/>
      <w:r>
        <w:t>)</w:t>
      </w:r>
    </w:p>
    <w:p w14:paraId="3A1772F1" w14:textId="77777777" w:rsidR="00CE1D47" w:rsidRPr="00CE1D47" w:rsidRDefault="00CE1D47" w:rsidP="00CE1D47">
      <w:pPr>
        <w:rPr>
          <w:b/>
          <w:bCs/>
        </w:rPr>
      </w:pPr>
      <w:r w:rsidRPr="00CE1D47">
        <w:rPr>
          <w:b/>
          <w:bCs/>
        </w:rPr>
        <w:t>Inicialización de Comunicación Serial:</w:t>
      </w:r>
    </w:p>
    <w:p w14:paraId="3941D517" w14:textId="77777777" w:rsidR="00CE1D47" w:rsidRDefault="00CE1D47" w:rsidP="00CE1D47">
      <w:pPr>
        <w:ind w:left="708"/>
      </w:pPr>
      <w:r>
        <w:t>Inicia la comunicación serial a 115200 baudios (</w:t>
      </w:r>
      <w:proofErr w:type="spellStart"/>
      <w:r>
        <w:t>Serial.begin</w:t>
      </w:r>
      <w:proofErr w:type="spellEnd"/>
      <w:r>
        <w:t xml:space="preserve">(115200)) para permitir el </w:t>
      </w:r>
      <w:proofErr w:type="spellStart"/>
      <w:r>
        <w:t>debugging</w:t>
      </w:r>
      <w:proofErr w:type="spellEnd"/>
      <w:r>
        <w:t xml:space="preserve"> y la impresión de estados.</w:t>
      </w:r>
    </w:p>
    <w:p w14:paraId="5195D2BD" w14:textId="77777777" w:rsidR="00CE1D47" w:rsidRPr="00CE1D47" w:rsidRDefault="00CE1D47" w:rsidP="00CE1D47">
      <w:pPr>
        <w:rPr>
          <w:b/>
          <w:bCs/>
        </w:rPr>
      </w:pPr>
      <w:r w:rsidRPr="00CE1D47">
        <w:rPr>
          <w:b/>
          <w:bCs/>
        </w:rPr>
        <w:lastRenderedPageBreak/>
        <w:t>Inicialización de OLED:</w:t>
      </w:r>
    </w:p>
    <w:p w14:paraId="6D182BE1" w14:textId="4C7F3F41" w:rsidR="00CE1D47" w:rsidRDefault="00CE1D47" w:rsidP="00CE1D47">
      <w:pPr>
        <w:ind w:firstLine="708"/>
      </w:pPr>
      <w:r>
        <w:t xml:space="preserve">Llama a </w:t>
      </w:r>
      <w:r w:rsidR="00AB5352">
        <w:t>inicializarOLED (</w:t>
      </w:r>
      <w:r>
        <w:t>) para configurar el bus I2C y la pantalla.</w:t>
      </w:r>
    </w:p>
    <w:p w14:paraId="7B7456AE" w14:textId="13C37657" w:rsidR="00CE1D47" w:rsidRDefault="00CE1D47" w:rsidP="00CE1D47">
      <w:pPr>
        <w:ind w:left="708"/>
      </w:pPr>
      <w:r>
        <w:t>Si la inicialización falla, imprime el mensaje de error “OLED Fallo" en la consola serial y aborta la ejecución para evitar errores posteriores.</w:t>
      </w:r>
    </w:p>
    <w:p w14:paraId="3E585F76" w14:textId="77777777" w:rsidR="00CE1D47" w:rsidRPr="00CE1D47" w:rsidRDefault="00CE1D47" w:rsidP="00CE1D47">
      <w:pPr>
        <w:rPr>
          <w:b/>
          <w:bCs/>
        </w:rPr>
      </w:pPr>
      <w:r w:rsidRPr="00CE1D47">
        <w:rPr>
          <w:b/>
          <w:bCs/>
        </w:rPr>
        <w:t>Configuración del Servomotor:</w:t>
      </w:r>
    </w:p>
    <w:p w14:paraId="12257736" w14:textId="77777777" w:rsidR="00CE1D47" w:rsidRDefault="00CE1D47" w:rsidP="00CE1D47">
      <w:pPr>
        <w:ind w:firstLine="708"/>
      </w:pPr>
      <w:r>
        <w:t xml:space="preserve">Asigna el objeto </w:t>
      </w:r>
      <w:proofErr w:type="spellStart"/>
      <w:r>
        <w:t>servoMotor</w:t>
      </w:r>
      <w:proofErr w:type="spellEnd"/>
      <w:r>
        <w:t xml:space="preserve"> al pin GPIO 3 (SERVO_PIN) mediante </w:t>
      </w:r>
      <w:proofErr w:type="spellStart"/>
      <w:r>
        <w:t>servoMotor.attach</w:t>
      </w:r>
      <w:proofErr w:type="spellEnd"/>
      <w:r>
        <w:t>().</w:t>
      </w:r>
    </w:p>
    <w:p w14:paraId="3941F5AD" w14:textId="741A44EC" w:rsidR="00CE1D47" w:rsidRDefault="00CE1D47" w:rsidP="00CE1D47">
      <w:pPr>
        <w:ind w:left="708"/>
      </w:pPr>
      <w:r>
        <w:t xml:space="preserve">Mueve el servo a la posición neutra inicial de </w:t>
      </w:r>
      <w:r w:rsidR="00AB5C9A">
        <w:t>100</w:t>
      </w:r>
      <w:r>
        <w:t xml:space="preserve"> grados (</w:t>
      </w:r>
      <w:proofErr w:type="spellStart"/>
      <w:r>
        <w:t>servoMotor.write</w:t>
      </w:r>
      <w:proofErr w:type="spellEnd"/>
      <w:r>
        <w:t>(</w:t>
      </w:r>
      <w:r w:rsidR="00AB5C9A">
        <w:t>100</w:t>
      </w:r>
      <w:r>
        <w:t>)) y añade un breve retardo de 500ms para estabilizar el componente.</w:t>
      </w:r>
    </w:p>
    <w:p w14:paraId="29C1AE54" w14:textId="77777777" w:rsidR="00CE1D47" w:rsidRPr="00CE1D47" w:rsidRDefault="00CE1D47" w:rsidP="00CE1D47">
      <w:pPr>
        <w:rPr>
          <w:b/>
          <w:bCs/>
        </w:rPr>
      </w:pPr>
      <w:r w:rsidRPr="00CE1D47">
        <w:rPr>
          <w:b/>
          <w:bCs/>
        </w:rPr>
        <w:t>Inicialización de la Cámara:</w:t>
      </w:r>
    </w:p>
    <w:p w14:paraId="50CDB642" w14:textId="77777777" w:rsidR="00CE1D47" w:rsidRDefault="00CE1D47" w:rsidP="00CE1D47">
      <w:pPr>
        <w:ind w:firstLine="708"/>
      </w:pPr>
      <w:r>
        <w:t xml:space="preserve">Muestra el mensaje "Iniciando </w:t>
      </w:r>
      <w:proofErr w:type="spellStart"/>
      <w:r>
        <w:t>camara</w:t>
      </w:r>
      <w:proofErr w:type="spellEnd"/>
      <w:r>
        <w:t>" en la pantalla OLED.</w:t>
      </w:r>
    </w:p>
    <w:p w14:paraId="6E9244C2" w14:textId="77777777" w:rsidR="00CE1D47" w:rsidRDefault="00CE1D47" w:rsidP="00CE1D47">
      <w:pPr>
        <w:ind w:firstLine="708"/>
      </w:pPr>
      <w:r>
        <w:t xml:space="preserve">Llama a la función </w:t>
      </w:r>
      <w:proofErr w:type="spellStart"/>
      <w:r>
        <w:t>init_</w:t>
      </w:r>
      <w:proofErr w:type="gramStart"/>
      <w:r>
        <w:t>camera</w:t>
      </w:r>
      <w:proofErr w:type="spellEnd"/>
      <w:r>
        <w:t>(</w:t>
      </w:r>
      <w:proofErr w:type="gramEnd"/>
      <w:r>
        <w:t>) para configurar el sensor .</w:t>
      </w:r>
    </w:p>
    <w:p w14:paraId="3E413453" w14:textId="6A53EB83" w:rsidR="00CE1D47" w:rsidRDefault="00CE1D47" w:rsidP="00CE1D47">
      <w:pPr>
        <w:ind w:left="708"/>
      </w:pPr>
      <w:r>
        <w:t xml:space="preserve">Validación de Cámara: Si </w:t>
      </w:r>
      <w:proofErr w:type="spellStart"/>
      <w:r>
        <w:t>init_</w:t>
      </w:r>
      <w:proofErr w:type="gramStart"/>
      <w:r>
        <w:t>camera</w:t>
      </w:r>
      <w:proofErr w:type="spellEnd"/>
      <w:r>
        <w:t>(</w:t>
      </w:r>
      <w:proofErr w:type="gramEnd"/>
      <w:r>
        <w:t xml:space="preserve">) retorna false (fallo), imprime "Fallo </w:t>
      </w:r>
      <w:proofErr w:type="spellStart"/>
      <w:r>
        <w:t>inicializacion</w:t>
      </w:r>
      <w:proofErr w:type="spellEnd"/>
      <w:r>
        <w:t xml:space="preserve"> </w:t>
      </w:r>
      <w:proofErr w:type="spellStart"/>
      <w:r>
        <w:t>camara</w:t>
      </w:r>
      <w:proofErr w:type="spellEnd"/>
      <w:r>
        <w:t xml:space="preserve">" y muestra "Error </w:t>
      </w:r>
      <w:proofErr w:type="spellStart"/>
      <w:r>
        <w:t>Camara</w:t>
      </w:r>
      <w:proofErr w:type="spellEnd"/>
      <w:r>
        <w:t>" en la OLED. Si es exitosa, imprime y muestra "</w:t>
      </w:r>
      <w:proofErr w:type="spellStart"/>
      <w:r>
        <w:t>Camara</w:t>
      </w:r>
      <w:proofErr w:type="spellEnd"/>
      <w:r>
        <w:t xml:space="preserve"> OK</w:t>
      </w:r>
      <w:r w:rsidR="003C1A8B">
        <w:t>”.</w:t>
      </w:r>
    </w:p>
    <w:p w14:paraId="04278273" w14:textId="77777777" w:rsidR="00CE1D47" w:rsidRPr="00CE1D47" w:rsidRDefault="00CE1D47" w:rsidP="00CE1D47">
      <w:pPr>
        <w:rPr>
          <w:b/>
          <w:bCs/>
        </w:rPr>
      </w:pPr>
      <w:r w:rsidRPr="00CE1D47">
        <w:rPr>
          <w:b/>
          <w:bCs/>
        </w:rPr>
        <w:t xml:space="preserve">Conexión </w:t>
      </w:r>
      <w:proofErr w:type="spellStart"/>
      <w:r w:rsidRPr="00CE1D47">
        <w:rPr>
          <w:b/>
          <w:bCs/>
        </w:rPr>
        <w:t>WiFi</w:t>
      </w:r>
      <w:proofErr w:type="spellEnd"/>
      <w:r w:rsidRPr="00CE1D47">
        <w:rPr>
          <w:b/>
          <w:bCs/>
        </w:rPr>
        <w:t>:</w:t>
      </w:r>
    </w:p>
    <w:p w14:paraId="53B165CD" w14:textId="77777777" w:rsidR="00CE1D47" w:rsidRDefault="00CE1D47" w:rsidP="00CE1D47">
      <w:pPr>
        <w:ind w:firstLine="708"/>
      </w:pPr>
      <w:r>
        <w:t xml:space="preserve">Imprime "Conectando a </w:t>
      </w:r>
      <w:proofErr w:type="spellStart"/>
      <w:r>
        <w:t>WiFi</w:t>
      </w:r>
      <w:proofErr w:type="spellEnd"/>
      <w:r>
        <w:t xml:space="preserve">..." en la consola y muestra "Conectando </w:t>
      </w:r>
      <w:proofErr w:type="spellStart"/>
      <w:r>
        <w:t>WiFi</w:t>
      </w:r>
      <w:proofErr w:type="spellEnd"/>
      <w:r>
        <w:t>" en la OLED.</w:t>
      </w:r>
    </w:p>
    <w:p w14:paraId="7A38A851" w14:textId="139BD9EE" w:rsidR="00CE1D47" w:rsidRDefault="00CE1D47" w:rsidP="00CE1D47">
      <w:pPr>
        <w:ind w:firstLine="708"/>
      </w:pPr>
      <w:r>
        <w:t>Inicia la conexión (</w:t>
      </w:r>
      <w:proofErr w:type="spellStart"/>
      <w:r>
        <w:t>WiFi.begin</w:t>
      </w:r>
      <w:proofErr w:type="spellEnd"/>
      <w:r>
        <w:t>(</w:t>
      </w:r>
      <w:proofErr w:type="spellStart"/>
      <w:r>
        <w:t>ssid</w:t>
      </w:r>
      <w:proofErr w:type="spellEnd"/>
      <w:r>
        <w:t xml:space="preserve">, </w:t>
      </w:r>
      <w:proofErr w:type="spellStart"/>
      <w:r>
        <w:t>password</w:t>
      </w:r>
      <w:proofErr w:type="spellEnd"/>
      <w:r>
        <w:t xml:space="preserve">)) usando las credenciales </w:t>
      </w:r>
      <w:r w:rsidR="003C1A8B">
        <w:t>definidas.</w:t>
      </w:r>
    </w:p>
    <w:p w14:paraId="2B9D7F81" w14:textId="244C2C70" w:rsidR="00CE1D47" w:rsidRDefault="00CE1D47" w:rsidP="00CE1D47">
      <w:pPr>
        <w:ind w:left="708"/>
      </w:pPr>
      <w:r>
        <w:t>Bucle de Espera: Entra en un bucle que espera hasta que el estado sea WL_CONNECTED o hasta que se exceda el límite de 20 intentos (con una pausa de 500ms en cada intento</w:t>
      </w:r>
      <w:r w:rsidR="00AB5352">
        <w:t>).</w:t>
      </w:r>
    </w:p>
    <w:p w14:paraId="7EEAE82B" w14:textId="77777777" w:rsidR="00CE1D47" w:rsidRPr="00CE1D47" w:rsidRDefault="00CE1D47" w:rsidP="00CE1D47">
      <w:pPr>
        <w:rPr>
          <w:b/>
          <w:bCs/>
        </w:rPr>
      </w:pPr>
      <w:r w:rsidRPr="00CE1D47">
        <w:rPr>
          <w:b/>
          <w:bCs/>
        </w:rPr>
        <w:t xml:space="preserve">Validación de </w:t>
      </w:r>
      <w:proofErr w:type="spellStart"/>
      <w:r w:rsidRPr="00CE1D47">
        <w:rPr>
          <w:b/>
          <w:bCs/>
        </w:rPr>
        <w:t>WiFi</w:t>
      </w:r>
      <w:proofErr w:type="spellEnd"/>
      <w:r w:rsidRPr="00CE1D47">
        <w:rPr>
          <w:b/>
          <w:bCs/>
        </w:rPr>
        <w:t>:</w:t>
      </w:r>
    </w:p>
    <w:p w14:paraId="7F6FE8C2" w14:textId="05A44D0B" w:rsidR="00CE1D47" w:rsidRDefault="00CE1D47" w:rsidP="00CE1D47">
      <w:pPr>
        <w:ind w:left="708"/>
      </w:pPr>
      <w:r>
        <w:t>Si la conexión es exitosa, imprime la dirección IP local en la consola y muestra "</w:t>
      </w:r>
      <w:proofErr w:type="spellStart"/>
      <w:r>
        <w:t>WiFi</w:t>
      </w:r>
      <w:proofErr w:type="spellEnd"/>
      <w:r>
        <w:t xml:space="preserve"> OK" junto con la IP en la pantalla </w:t>
      </w:r>
      <w:r w:rsidR="003C1A8B">
        <w:t>OLED.</w:t>
      </w:r>
    </w:p>
    <w:p w14:paraId="7D09F956" w14:textId="4C6B7256" w:rsidR="00CE1D47" w:rsidRDefault="003C1A8B" w:rsidP="00CE1D47">
      <w:pPr>
        <w:ind w:left="708"/>
      </w:pPr>
      <w:r>
        <w:t xml:space="preserve">Si la conexión falla después de los 20 intentos, imprime “Error </w:t>
      </w:r>
      <w:proofErr w:type="spellStart"/>
      <w:r>
        <w:t>WiFi</w:t>
      </w:r>
      <w:proofErr w:type="spellEnd"/>
      <w:r w:rsidR="00CE1D47">
        <w:t xml:space="preserve">" en la consola y muestra un mensaje de error en la </w:t>
      </w:r>
      <w:r>
        <w:t>pantalla.</w:t>
      </w:r>
    </w:p>
    <w:p w14:paraId="1C0C143A" w14:textId="77777777" w:rsidR="00CE1D47" w:rsidRPr="00CE1D47" w:rsidRDefault="00CE1D47" w:rsidP="00CE1D47">
      <w:pPr>
        <w:rPr>
          <w:b/>
          <w:bCs/>
        </w:rPr>
      </w:pPr>
      <w:r w:rsidRPr="00CE1D47">
        <w:rPr>
          <w:b/>
          <w:bCs/>
        </w:rPr>
        <w:t>Finalización:</w:t>
      </w:r>
    </w:p>
    <w:p w14:paraId="7CD93631" w14:textId="58C11FFB" w:rsidR="00CE1D47" w:rsidRDefault="00CE1D47" w:rsidP="00CE1D47">
      <w:pPr>
        <w:ind w:left="708"/>
      </w:pPr>
      <w:r>
        <w:t xml:space="preserve">Finaliza el proceso de configuración con los mensajes "Sistema listo" en la consola y la pantalla </w:t>
      </w:r>
      <w:r w:rsidR="003C1A8B">
        <w:t>OLED.</w:t>
      </w:r>
    </w:p>
    <w:p w14:paraId="2F71747C" w14:textId="6893060B" w:rsidR="0000649E" w:rsidRDefault="00CE1D47" w:rsidP="00C12BD5">
      <w:pPr>
        <w:ind w:firstLine="708"/>
      </w:pPr>
      <w:r>
        <w:t xml:space="preserve">El programa procede a ejecutar la función </w:t>
      </w:r>
      <w:proofErr w:type="spellStart"/>
      <w:proofErr w:type="gramStart"/>
      <w:r>
        <w:t>loop</w:t>
      </w:r>
      <w:proofErr w:type="spellEnd"/>
      <w:r>
        <w:t>(</w:t>
      </w:r>
      <w:proofErr w:type="gramEnd"/>
      <w:r>
        <w:t>).</w:t>
      </w:r>
      <w:r w:rsidR="0000649E">
        <w:br w:type="page"/>
      </w:r>
    </w:p>
    <w:p w14:paraId="2B87D52F" w14:textId="0B97391B" w:rsidR="003C1A8B" w:rsidRDefault="003C1A8B" w:rsidP="00853314">
      <w:pPr>
        <w:pStyle w:val="Ttulo4"/>
        <w:numPr>
          <w:ilvl w:val="0"/>
          <w:numId w:val="44"/>
        </w:numPr>
      </w:pPr>
      <w:r w:rsidRPr="00FB4454">
        <w:lastRenderedPageBreak/>
        <w:t>Resumen de funcionalidad</w:t>
      </w:r>
    </w:p>
    <w:tbl>
      <w:tblPr>
        <w:tblStyle w:val="Tablaconcuadrcula"/>
        <w:tblW w:w="0" w:type="auto"/>
        <w:tblLook w:val="04A0" w:firstRow="1" w:lastRow="0" w:firstColumn="1" w:lastColumn="0" w:noHBand="0" w:noVBand="1"/>
      </w:tblPr>
      <w:tblGrid>
        <w:gridCol w:w="4414"/>
        <w:gridCol w:w="4414"/>
      </w:tblGrid>
      <w:tr w:rsidR="007E0AC9" w:rsidRPr="005335A1" w14:paraId="0E8FA527" w14:textId="77777777" w:rsidTr="00400619">
        <w:tc>
          <w:tcPr>
            <w:tcW w:w="4414" w:type="dxa"/>
            <w:vAlign w:val="center"/>
          </w:tcPr>
          <w:p w14:paraId="5922EFCE" w14:textId="77777777" w:rsidR="007E0AC9" w:rsidRPr="005335A1" w:rsidRDefault="007E0AC9" w:rsidP="00400619">
            <w:pPr>
              <w:jc w:val="center"/>
              <w:rPr>
                <w:b/>
                <w:bCs/>
              </w:rPr>
            </w:pPr>
            <w:r w:rsidRPr="005335A1">
              <w:rPr>
                <w:b/>
                <w:bCs/>
              </w:rPr>
              <w:t>Funcionalidad / Método</w:t>
            </w:r>
          </w:p>
        </w:tc>
        <w:tc>
          <w:tcPr>
            <w:tcW w:w="4414" w:type="dxa"/>
            <w:vAlign w:val="center"/>
          </w:tcPr>
          <w:p w14:paraId="2C568741" w14:textId="77777777" w:rsidR="007E0AC9" w:rsidRPr="005335A1" w:rsidRDefault="007E0AC9" w:rsidP="00400619">
            <w:pPr>
              <w:jc w:val="center"/>
              <w:rPr>
                <w:b/>
                <w:bCs/>
              </w:rPr>
            </w:pPr>
            <w:r w:rsidRPr="005335A1">
              <w:rPr>
                <w:b/>
                <w:bCs/>
              </w:rPr>
              <w:t>Descripción Técnica</w:t>
            </w:r>
          </w:p>
        </w:tc>
      </w:tr>
      <w:tr w:rsidR="007E0AC9" w14:paraId="2512E4B0" w14:textId="77777777" w:rsidTr="007D604F">
        <w:tc>
          <w:tcPr>
            <w:tcW w:w="4414" w:type="dxa"/>
          </w:tcPr>
          <w:p w14:paraId="37BF8928" w14:textId="4E21D11A" w:rsidR="007E0AC9" w:rsidRDefault="007E0AC9" w:rsidP="007D604F">
            <w:r>
              <w:t>Configuración del microcontrolador</w:t>
            </w:r>
          </w:p>
          <w:p w14:paraId="49FDA204" w14:textId="77777777" w:rsidR="007E0AC9" w:rsidRDefault="007E0AC9" w:rsidP="007D604F">
            <w:proofErr w:type="spellStart"/>
            <w:r w:rsidRPr="00C22878">
              <w:t>loadModel</w:t>
            </w:r>
            <w:proofErr w:type="spellEnd"/>
            <w:r w:rsidRPr="00C22878">
              <w:t>(</w:t>
            </w:r>
            <w:proofErr w:type="spellStart"/>
            <w:r w:rsidRPr="00C22878">
              <w:t>ruta_modelo</w:t>
            </w:r>
            <w:proofErr w:type="spellEnd"/>
            <w:r w:rsidRPr="00C22878">
              <w:t>)</w:t>
            </w:r>
          </w:p>
        </w:tc>
        <w:tc>
          <w:tcPr>
            <w:tcW w:w="4414" w:type="dxa"/>
          </w:tcPr>
          <w:p w14:paraId="223D4F2B" w14:textId="6DB1E0C0" w:rsidR="007E0AC9" w:rsidRDefault="007E0AC9" w:rsidP="007D604F">
            <w:r w:rsidRPr="007E0AC9">
              <w:t>Inicialización de todo el hardware (</w:t>
            </w:r>
            <w:proofErr w:type="spellStart"/>
            <w:r w:rsidRPr="007E0AC9">
              <w:t>WiFi</w:t>
            </w:r>
            <w:proofErr w:type="spellEnd"/>
            <w:r w:rsidRPr="007E0AC9">
              <w:t>, Cámara, OLED, Servomotor) al encender el dispositivo.</w:t>
            </w:r>
          </w:p>
        </w:tc>
      </w:tr>
      <w:tr w:rsidR="007E0AC9" w14:paraId="40EB3C03" w14:textId="77777777" w:rsidTr="007D604F">
        <w:tc>
          <w:tcPr>
            <w:tcW w:w="4414" w:type="dxa"/>
          </w:tcPr>
          <w:p w14:paraId="23A6731D" w14:textId="31963E78" w:rsidR="007E0AC9" w:rsidRDefault="007E0AC9" w:rsidP="007D604F">
            <w:r>
              <w:t>Ciclo de control</w:t>
            </w:r>
          </w:p>
          <w:p w14:paraId="561E2B83" w14:textId="7D904B52" w:rsidR="007E0AC9" w:rsidRDefault="007E0AC9" w:rsidP="007D604F">
            <w:proofErr w:type="spellStart"/>
            <w:proofErr w:type="gramStart"/>
            <w:r w:rsidRPr="007E0AC9">
              <w:t>loop</w:t>
            </w:r>
            <w:proofErr w:type="spellEnd"/>
            <w:r w:rsidRPr="007E0AC9">
              <w:t>(</w:t>
            </w:r>
            <w:proofErr w:type="gramEnd"/>
            <w:r w:rsidRPr="007E0AC9">
              <w:t>)</w:t>
            </w:r>
          </w:p>
        </w:tc>
        <w:tc>
          <w:tcPr>
            <w:tcW w:w="4414" w:type="dxa"/>
          </w:tcPr>
          <w:p w14:paraId="5E781C86" w14:textId="034B89CA" w:rsidR="007E0AC9" w:rsidRPr="007E0AC9" w:rsidRDefault="007E0AC9" w:rsidP="007D604F">
            <w:r w:rsidRPr="007E0AC9">
              <w:t>Ciclo de control principal. Monitorea continuamente el sensor ultrasónico</w:t>
            </w:r>
            <w:r w:rsidR="0000649E">
              <w:t>.</w:t>
            </w:r>
          </w:p>
        </w:tc>
      </w:tr>
      <w:tr w:rsidR="007E0AC9" w14:paraId="54720150" w14:textId="77777777" w:rsidTr="007D604F">
        <w:tc>
          <w:tcPr>
            <w:tcW w:w="4414" w:type="dxa"/>
          </w:tcPr>
          <w:p w14:paraId="262FBD0D" w14:textId="7F9A5FC3" w:rsidR="007E0AC9" w:rsidRDefault="007E0AC9" w:rsidP="007D604F">
            <w:r>
              <w:t>Iniciador de cámara</w:t>
            </w:r>
          </w:p>
          <w:p w14:paraId="215BB2D6" w14:textId="6BE75EE1" w:rsidR="007E0AC9" w:rsidRDefault="007E0AC9" w:rsidP="007D604F">
            <w:proofErr w:type="spellStart"/>
            <w:r w:rsidRPr="007E0AC9">
              <w:t>init_</w:t>
            </w:r>
            <w:proofErr w:type="gramStart"/>
            <w:r w:rsidRPr="007E0AC9">
              <w:t>camera</w:t>
            </w:r>
            <w:proofErr w:type="spellEnd"/>
            <w:r w:rsidRPr="007E0AC9">
              <w:t>(</w:t>
            </w:r>
            <w:proofErr w:type="gramEnd"/>
            <w:r w:rsidRPr="007E0AC9">
              <w:t>)</w:t>
            </w:r>
          </w:p>
        </w:tc>
        <w:tc>
          <w:tcPr>
            <w:tcW w:w="4414" w:type="dxa"/>
          </w:tcPr>
          <w:p w14:paraId="55E88638" w14:textId="2EC1F1E0" w:rsidR="007E0AC9" w:rsidRPr="007E0AC9" w:rsidRDefault="007E0AC9" w:rsidP="007D604F">
            <w:r w:rsidRPr="007E0AC9">
              <w:t>Configura los pines, formato (JPEG 240x240), y ajusta los parámetros ópticos (brillo, contraste) del sensor de la cámara. Retorna true si es exitosa.</w:t>
            </w:r>
          </w:p>
        </w:tc>
      </w:tr>
      <w:tr w:rsidR="007E0AC9" w14:paraId="6BDDD435" w14:textId="77777777" w:rsidTr="007D604F">
        <w:tc>
          <w:tcPr>
            <w:tcW w:w="4414" w:type="dxa"/>
          </w:tcPr>
          <w:p w14:paraId="4621AFF4" w14:textId="77BE5DA2" w:rsidR="007E0AC9" w:rsidRDefault="007E0AC9" w:rsidP="007D604F">
            <w:r>
              <w:t xml:space="preserve">Iniciador de pantalla </w:t>
            </w:r>
            <w:proofErr w:type="spellStart"/>
            <w:r>
              <w:t>Okled</w:t>
            </w:r>
            <w:proofErr w:type="spellEnd"/>
          </w:p>
          <w:p w14:paraId="7DB8E9B2" w14:textId="6058B4EC" w:rsidR="007E0AC9" w:rsidRDefault="007E0AC9" w:rsidP="007D604F">
            <w:proofErr w:type="gramStart"/>
            <w:r w:rsidRPr="007E0AC9">
              <w:t>inicializarOLED(</w:t>
            </w:r>
            <w:proofErr w:type="gramEnd"/>
            <w:r w:rsidRPr="007E0AC9">
              <w:t>)</w:t>
            </w:r>
          </w:p>
        </w:tc>
        <w:tc>
          <w:tcPr>
            <w:tcW w:w="4414" w:type="dxa"/>
          </w:tcPr>
          <w:p w14:paraId="39EA4820" w14:textId="4D29A064" w:rsidR="007E0AC9" w:rsidRPr="007E0AC9" w:rsidRDefault="007E0AC9" w:rsidP="007D604F">
            <w:r w:rsidRPr="007E0AC9">
              <w:t>Inicializa la comunicación I2C y el driver de la pantalla OLED</w:t>
            </w:r>
            <w:r w:rsidR="0000649E">
              <w:t xml:space="preserve">. </w:t>
            </w:r>
            <w:r w:rsidRPr="007E0AC9">
              <w:t>Retorna true si la pantalla es detectada.</w:t>
            </w:r>
          </w:p>
        </w:tc>
      </w:tr>
      <w:tr w:rsidR="007E0AC9" w14:paraId="6E6C15C0" w14:textId="77777777" w:rsidTr="007D604F">
        <w:tc>
          <w:tcPr>
            <w:tcW w:w="4414" w:type="dxa"/>
          </w:tcPr>
          <w:p w14:paraId="7288B7BA" w14:textId="057108BD" w:rsidR="007E0AC9" w:rsidRDefault="007E0AC9" w:rsidP="007D604F">
            <w:r>
              <w:t>Controlador de mensajes</w:t>
            </w:r>
          </w:p>
          <w:p w14:paraId="4FF0692C" w14:textId="5D1B11DA" w:rsidR="007E0AC9" w:rsidRDefault="007E0AC9" w:rsidP="007D604F">
            <w:proofErr w:type="spellStart"/>
            <w:r w:rsidRPr="007E0AC9">
              <w:t>mostrarMensajeTemporal</w:t>
            </w:r>
            <w:proofErr w:type="spellEnd"/>
            <w:r w:rsidRPr="007E0AC9">
              <w:t>(...)</w:t>
            </w:r>
          </w:p>
        </w:tc>
        <w:tc>
          <w:tcPr>
            <w:tcW w:w="4414" w:type="dxa"/>
          </w:tcPr>
          <w:p w14:paraId="54FFA50F" w14:textId="1BE2EFCA" w:rsidR="007E0AC9" w:rsidRPr="007E0AC9" w:rsidRDefault="007E0AC9" w:rsidP="007D604F">
            <w:r w:rsidRPr="007E0AC9">
              <w:t xml:space="preserve">Despliega un mensaje específico en la pantalla OLED, lo mantiene visible durante el tiempo definido y luego limpia el </w:t>
            </w:r>
            <w:proofErr w:type="spellStart"/>
            <w:proofErr w:type="gramStart"/>
            <w:r w:rsidRPr="007E0AC9">
              <w:t>display</w:t>
            </w:r>
            <w:proofErr w:type="spellEnd"/>
            <w:r w:rsidRPr="007E0AC9">
              <w:t xml:space="preserve"> .</w:t>
            </w:r>
            <w:proofErr w:type="gramEnd"/>
          </w:p>
        </w:tc>
      </w:tr>
      <w:tr w:rsidR="007E0AC9" w14:paraId="7FA62066" w14:textId="77777777" w:rsidTr="007D604F">
        <w:tc>
          <w:tcPr>
            <w:tcW w:w="4414" w:type="dxa"/>
          </w:tcPr>
          <w:p w14:paraId="41D1F763" w14:textId="20AEECC5" w:rsidR="007E0AC9" w:rsidRDefault="007E0AC9" w:rsidP="007D604F">
            <w:r>
              <w:t>Notificación inicial</w:t>
            </w:r>
          </w:p>
          <w:p w14:paraId="51F00DF0" w14:textId="5C68F6D3" w:rsidR="007E0AC9" w:rsidRDefault="007E0AC9" w:rsidP="007D604F">
            <w:proofErr w:type="spellStart"/>
            <w:proofErr w:type="gramStart"/>
            <w:r w:rsidRPr="007E0AC9">
              <w:t>enviarNotificacionDeteccion</w:t>
            </w:r>
            <w:proofErr w:type="spellEnd"/>
            <w:r w:rsidRPr="007E0AC9">
              <w:t>(</w:t>
            </w:r>
            <w:proofErr w:type="gramEnd"/>
            <w:r w:rsidRPr="007E0AC9">
              <w:t>)</w:t>
            </w:r>
          </w:p>
        </w:tc>
        <w:tc>
          <w:tcPr>
            <w:tcW w:w="4414" w:type="dxa"/>
          </w:tcPr>
          <w:p w14:paraId="01539C77" w14:textId="62F180FB" w:rsidR="007E0AC9" w:rsidRPr="007E0AC9" w:rsidRDefault="007E0AC9" w:rsidP="007D604F">
            <w:r w:rsidRPr="007E0AC9">
              <w:t>Envía una petición POST inicial al servidor con el evento "objeto identificado" para alertar que el proceso de captura va a comenzar.</w:t>
            </w:r>
          </w:p>
        </w:tc>
      </w:tr>
      <w:tr w:rsidR="007E0AC9" w14:paraId="3BE9685B" w14:textId="77777777" w:rsidTr="007D604F">
        <w:tc>
          <w:tcPr>
            <w:tcW w:w="4414" w:type="dxa"/>
          </w:tcPr>
          <w:p w14:paraId="223D1857" w14:textId="573AF3A9" w:rsidR="007E0AC9" w:rsidRDefault="00F23682" w:rsidP="007D604F">
            <w:r>
              <w:t>Captura y transformación de bytes</w:t>
            </w:r>
          </w:p>
          <w:p w14:paraId="1EBD5024" w14:textId="71BE07C6" w:rsidR="007E0AC9" w:rsidRDefault="007E0AC9" w:rsidP="007D604F">
            <w:proofErr w:type="spellStart"/>
            <w:proofErr w:type="gramStart"/>
            <w:r w:rsidRPr="007E0AC9">
              <w:t>enviarImagenComoBytes</w:t>
            </w:r>
            <w:proofErr w:type="spellEnd"/>
            <w:r w:rsidRPr="007E0AC9">
              <w:t>(</w:t>
            </w:r>
            <w:proofErr w:type="gramEnd"/>
            <w:r w:rsidRPr="007E0AC9">
              <w:t>)</w:t>
            </w:r>
          </w:p>
        </w:tc>
        <w:tc>
          <w:tcPr>
            <w:tcW w:w="4414" w:type="dxa"/>
          </w:tcPr>
          <w:p w14:paraId="5FB84985" w14:textId="759A8DCE" w:rsidR="007E0AC9" w:rsidRPr="007E0AC9" w:rsidRDefault="007E0AC9" w:rsidP="007D604F">
            <w:r w:rsidRPr="007E0AC9">
              <w:t xml:space="preserve">Captura la imagen, la serializa en un array JSON, la envía al servidor, procesa la respuesta (ok/reintentar) y libera el </w:t>
            </w:r>
            <w:proofErr w:type="spellStart"/>
            <w:r w:rsidRPr="007E0AC9">
              <w:t>frame</w:t>
            </w:r>
            <w:proofErr w:type="spellEnd"/>
            <w:r w:rsidRPr="007E0AC9">
              <w:t xml:space="preserve"> buffer.</w:t>
            </w:r>
          </w:p>
        </w:tc>
      </w:tr>
      <w:tr w:rsidR="007E0AC9" w14:paraId="6B32A239" w14:textId="77777777" w:rsidTr="007D604F">
        <w:tc>
          <w:tcPr>
            <w:tcW w:w="4414" w:type="dxa"/>
          </w:tcPr>
          <w:p w14:paraId="729F8FF9" w14:textId="5669C07E" w:rsidR="00F23682" w:rsidRDefault="00F23682" w:rsidP="007D604F">
            <w:r>
              <w:t>Manejador de mensajes</w:t>
            </w:r>
          </w:p>
          <w:p w14:paraId="6B30B6FC" w14:textId="0BA27643" w:rsidR="007E0AC9" w:rsidRDefault="007E0AC9" w:rsidP="007D604F">
            <w:proofErr w:type="spellStart"/>
            <w:proofErr w:type="gramStart"/>
            <w:r w:rsidRPr="007E0AC9">
              <w:t>enviarDeteccionYClasificacion</w:t>
            </w:r>
            <w:proofErr w:type="spellEnd"/>
            <w:r w:rsidRPr="007E0AC9">
              <w:t>(</w:t>
            </w:r>
            <w:proofErr w:type="gramEnd"/>
            <w:r w:rsidRPr="007E0AC9">
              <w:t>)</w:t>
            </w:r>
          </w:p>
        </w:tc>
        <w:tc>
          <w:tcPr>
            <w:tcW w:w="4414" w:type="dxa"/>
          </w:tcPr>
          <w:p w14:paraId="46E8C74D" w14:textId="584F404F" w:rsidR="007E0AC9" w:rsidRPr="007E0AC9" w:rsidRDefault="007E0AC9" w:rsidP="007D604F">
            <w:r w:rsidRPr="007E0AC9">
              <w:t>Función orquestadora que llama</w:t>
            </w:r>
            <w:r w:rsidR="0000649E">
              <w:t xml:space="preserve"> </w:t>
            </w:r>
            <w:r w:rsidRPr="007E0AC9">
              <w:t xml:space="preserve">a </w:t>
            </w:r>
            <w:proofErr w:type="spellStart"/>
            <w:proofErr w:type="gramStart"/>
            <w:r w:rsidRPr="007E0AC9">
              <w:t>enviarNotificacionDeteccion</w:t>
            </w:r>
            <w:proofErr w:type="spellEnd"/>
            <w:r w:rsidRPr="007E0AC9">
              <w:t>(</w:t>
            </w:r>
            <w:proofErr w:type="gramEnd"/>
            <w:r w:rsidRPr="007E0AC9">
              <w:t xml:space="preserve">) y </w:t>
            </w:r>
            <w:proofErr w:type="spellStart"/>
            <w:r w:rsidRPr="007E0AC9">
              <w:t>enviarImagenComoBytes</w:t>
            </w:r>
            <w:proofErr w:type="spellEnd"/>
            <w:r w:rsidRPr="007E0AC9">
              <w:t>().</w:t>
            </w:r>
          </w:p>
        </w:tc>
      </w:tr>
      <w:tr w:rsidR="007E0AC9" w14:paraId="788543B0" w14:textId="77777777" w:rsidTr="007D604F">
        <w:tc>
          <w:tcPr>
            <w:tcW w:w="4414" w:type="dxa"/>
          </w:tcPr>
          <w:p w14:paraId="5B5C97DB" w14:textId="63CE2658" w:rsidR="00F23682" w:rsidRDefault="00F23682" w:rsidP="007D604F">
            <w:r>
              <w:t>Procesamiento de la clasificación</w:t>
            </w:r>
          </w:p>
          <w:p w14:paraId="321E4357" w14:textId="320A9756" w:rsidR="007E0AC9" w:rsidRDefault="007E0AC9" w:rsidP="007D604F">
            <w:proofErr w:type="spellStart"/>
            <w:r w:rsidRPr="007E0AC9">
              <w:t>procesarComando</w:t>
            </w:r>
            <w:proofErr w:type="spellEnd"/>
            <w:r w:rsidRPr="007E0AC9">
              <w:t>(</w:t>
            </w:r>
            <w:proofErr w:type="spellStart"/>
            <w:r w:rsidRPr="007E0AC9">
              <w:t>cmd</w:t>
            </w:r>
            <w:proofErr w:type="spellEnd"/>
            <w:r w:rsidRPr="007E0AC9">
              <w:t>)</w:t>
            </w:r>
          </w:p>
        </w:tc>
        <w:tc>
          <w:tcPr>
            <w:tcW w:w="4414" w:type="dxa"/>
          </w:tcPr>
          <w:p w14:paraId="4E0A344D" w14:textId="4B895C56" w:rsidR="007E0AC9" w:rsidRPr="007E0AC9" w:rsidRDefault="007E0AC9" w:rsidP="007D604F">
            <w:r w:rsidRPr="007E0AC9">
              <w:t xml:space="preserve">Traduce el carácter recibido del servidor ('B' o 'N') a una acción mecánica, llamando a la función de movimiento del servo y actualizando la </w:t>
            </w:r>
            <w:r w:rsidR="00AB5352" w:rsidRPr="007E0AC9">
              <w:t>OLED.</w:t>
            </w:r>
          </w:p>
        </w:tc>
      </w:tr>
      <w:tr w:rsidR="007E0AC9" w14:paraId="663020EA" w14:textId="77777777" w:rsidTr="007D604F">
        <w:tc>
          <w:tcPr>
            <w:tcW w:w="4414" w:type="dxa"/>
          </w:tcPr>
          <w:p w14:paraId="3F4A7389" w14:textId="08DA5B28" w:rsidR="00F23682" w:rsidRDefault="00F23682" w:rsidP="007D604F">
            <w:r>
              <w:t>Control suave de servo motor</w:t>
            </w:r>
          </w:p>
          <w:p w14:paraId="0BEFC762" w14:textId="76A1FBEC" w:rsidR="007E0AC9" w:rsidRDefault="007E0AC9" w:rsidP="007D604F">
            <w:proofErr w:type="spellStart"/>
            <w:r w:rsidRPr="007E0AC9">
              <w:t>moverServoSuave</w:t>
            </w:r>
            <w:proofErr w:type="spellEnd"/>
            <w:r w:rsidRPr="007E0AC9">
              <w:t>(...)</w:t>
            </w:r>
          </w:p>
        </w:tc>
        <w:tc>
          <w:tcPr>
            <w:tcW w:w="4414" w:type="dxa"/>
          </w:tcPr>
          <w:p w14:paraId="08C0C41C" w14:textId="2B9512DB" w:rsidR="007E0AC9" w:rsidRPr="007E0AC9" w:rsidRDefault="007E0AC9" w:rsidP="007D604F">
            <w:r w:rsidRPr="007E0AC9">
              <w:t xml:space="preserve">Mueve el servomotor de su posición actual al </w:t>
            </w:r>
            <w:proofErr w:type="spellStart"/>
            <w:r w:rsidRPr="007E0AC9">
              <w:t>anguloObjetivo</w:t>
            </w:r>
            <w:proofErr w:type="spellEnd"/>
            <w:r w:rsidRPr="007E0AC9">
              <w:t xml:space="preserve"> de forma gradual (incremental) para asegurar la suavidad del movimiento.</w:t>
            </w:r>
          </w:p>
        </w:tc>
      </w:tr>
      <w:tr w:rsidR="007E0AC9" w14:paraId="4E4CF59C" w14:textId="77777777" w:rsidTr="007D604F">
        <w:tc>
          <w:tcPr>
            <w:tcW w:w="4414" w:type="dxa"/>
          </w:tcPr>
          <w:p w14:paraId="219AF1BF" w14:textId="78CF9FA3" w:rsidR="00F23682" w:rsidRDefault="00F23682" w:rsidP="007D604F">
            <w:r>
              <w:t xml:space="preserve">Regreso a </w:t>
            </w:r>
            <w:r w:rsidR="00AB5352">
              <w:t>la posición</w:t>
            </w:r>
            <w:r>
              <w:t xml:space="preserve"> del servomotor</w:t>
            </w:r>
          </w:p>
          <w:p w14:paraId="14E3CF83" w14:textId="4AB87630" w:rsidR="007E0AC9" w:rsidRDefault="007E0AC9" w:rsidP="007D604F">
            <w:proofErr w:type="spellStart"/>
            <w:r w:rsidRPr="007E0AC9">
              <w:t>moverYVolverSuave</w:t>
            </w:r>
            <w:proofErr w:type="spellEnd"/>
            <w:r w:rsidRPr="007E0AC9">
              <w:t>(...)</w:t>
            </w:r>
          </w:p>
        </w:tc>
        <w:tc>
          <w:tcPr>
            <w:tcW w:w="4414" w:type="dxa"/>
          </w:tcPr>
          <w:p w14:paraId="029CA405" w14:textId="7F42AE1B" w:rsidR="007E0AC9" w:rsidRPr="007E0AC9" w:rsidRDefault="007E0AC9" w:rsidP="00AB5352">
            <w:pPr>
              <w:keepNext/>
            </w:pPr>
            <w:r w:rsidRPr="007E0AC9">
              <w:t>Ejecuta la secuencia mecánica completa: va al ángulo de clasificación, espera un momento y retorna a la posición neutra (</w:t>
            </w:r>
            <w:r w:rsidR="00AB5C9A">
              <w:t>100</w:t>
            </w:r>
            <w:r w:rsidRPr="007E0AC9">
              <w:t>°).</w:t>
            </w:r>
          </w:p>
        </w:tc>
      </w:tr>
    </w:tbl>
    <w:p w14:paraId="6C3AEC4A" w14:textId="53DD5FC5" w:rsidR="003C1A8B" w:rsidRDefault="00AB5352" w:rsidP="00AB5352">
      <w:pPr>
        <w:pStyle w:val="Descripcin"/>
        <w:jc w:val="center"/>
      </w:pPr>
      <w:bookmarkStart w:id="201" w:name="_Toc221023889"/>
      <w:r>
        <w:t xml:space="preserve">Tabla </w:t>
      </w:r>
      <w:fldSimple w:instr=" SEQ Tabla \* ARABIC ">
        <w:r w:rsidR="00CA4201">
          <w:rPr>
            <w:noProof/>
          </w:rPr>
          <w:t>10</w:t>
        </w:r>
      </w:fldSimple>
      <w:r>
        <w:t xml:space="preserve"> Funcionalidad de </w:t>
      </w:r>
      <w:r w:rsidRPr="007D0B90">
        <w:t>Esp32ToPythonOledHttpCAM</w:t>
      </w:r>
      <w:r w:rsidR="00637DEE">
        <w:t>.</w:t>
      </w:r>
      <w:bookmarkEnd w:id="201"/>
    </w:p>
    <w:p w14:paraId="4381623B" w14:textId="18383A8C" w:rsidR="009301C1" w:rsidRPr="00CB4F80" w:rsidRDefault="001071A3" w:rsidP="001071A3">
      <w:pPr>
        <w:pStyle w:val="Titulo3"/>
      </w:pPr>
      <w:bookmarkStart w:id="202" w:name="_Toc221023793"/>
      <w:r w:rsidRPr="00CB4F80">
        <w:lastRenderedPageBreak/>
        <w:t>4.</w:t>
      </w:r>
      <w:r w:rsidR="00960439">
        <w:t>3</w:t>
      </w:r>
      <w:r w:rsidRPr="00CB4F80">
        <w:t xml:space="preserve">.2 </w:t>
      </w:r>
      <w:r w:rsidR="00CB6B82" w:rsidRPr="00553978">
        <w:t xml:space="preserve">Módulo </w:t>
      </w:r>
      <w:r w:rsidR="00553978" w:rsidRPr="00CB4F80">
        <w:t>Python: appHTTP.py</w:t>
      </w:r>
      <w:r w:rsidR="009301C1" w:rsidRPr="00CB4F80">
        <w:t>.</w:t>
      </w:r>
      <w:bookmarkEnd w:id="202"/>
    </w:p>
    <w:p w14:paraId="1E2B91DC" w14:textId="4D091F33" w:rsidR="00FB19F7" w:rsidRDefault="00FB19F7" w:rsidP="00B41E11">
      <w:pPr>
        <w:tabs>
          <w:tab w:val="left" w:pos="3014"/>
        </w:tabs>
        <w:ind w:firstLine="709"/>
      </w:pPr>
      <w:r w:rsidRPr="00FB19F7">
        <w:t xml:space="preserve">Este módulo implementa un servidor web utilizando el </w:t>
      </w:r>
      <w:proofErr w:type="spellStart"/>
      <w:r w:rsidRPr="00FB19F7">
        <w:t>framework</w:t>
      </w:r>
      <w:proofErr w:type="spellEnd"/>
      <w:r w:rsidRPr="00FB19F7">
        <w:t xml:space="preserve"> </w:t>
      </w:r>
      <w:proofErr w:type="spellStart"/>
      <w:r w:rsidRPr="00FB19F7">
        <w:t>Flask</w:t>
      </w:r>
      <w:proofErr w:type="spellEnd"/>
      <w:r w:rsidRPr="00FB19F7">
        <w:t xml:space="preserve"> para exponer el sistema de clasificación de imágenes y permitir su monitoreo en tiempo real.</w:t>
      </w:r>
    </w:p>
    <w:p w14:paraId="54C63942" w14:textId="088763B7" w:rsidR="0072707F" w:rsidRDefault="00FB19F7" w:rsidP="00B41E11">
      <w:pPr>
        <w:tabs>
          <w:tab w:val="left" w:pos="3014"/>
        </w:tabs>
        <w:ind w:firstLine="709"/>
      </w:pPr>
      <w:r w:rsidRPr="00FB19F7">
        <w:t xml:space="preserve">El código integra la funcionalidad de la clase Manejador para procesar las peticiones de inferencia del modelo de inteligencia artificial (cargado desde un archivo .h5) y presentar los resultados en una interfaz gráfica. Está diseñado para gestionar la concurrencia y utiliza técnicas de Long </w:t>
      </w:r>
      <w:proofErr w:type="spellStart"/>
      <w:r w:rsidRPr="00FB19F7">
        <w:t>Polling</w:t>
      </w:r>
      <w:proofErr w:type="spellEnd"/>
      <w:r w:rsidRPr="00FB19F7">
        <w:t>, garantizando que la visualización de los datos clasificados se actualice dinámicamente y al instante en el navegador del usuario sin necesidad de recargas manuales.</w:t>
      </w:r>
    </w:p>
    <w:p w14:paraId="17131006" w14:textId="0808ABCE" w:rsidR="00FB19F7" w:rsidRDefault="00FB19F7" w:rsidP="00853314">
      <w:pPr>
        <w:pStyle w:val="Ttulo4"/>
        <w:numPr>
          <w:ilvl w:val="0"/>
          <w:numId w:val="44"/>
        </w:numPr>
      </w:pPr>
      <w:r>
        <w:t>Paqueterías</w:t>
      </w:r>
    </w:p>
    <w:p w14:paraId="1D18DFC1" w14:textId="36C3BE02" w:rsidR="00FB19F7" w:rsidRDefault="00FB19F7" w:rsidP="00FB19F7">
      <w:pPr>
        <w:tabs>
          <w:tab w:val="left" w:pos="3014"/>
        </w:tabs>
      </w:pPr>
      <w:proofErr w:type="spellStart"/>
      <w:r w:rsidRPr="00FB19F7">
        <w:rPr>
          <w:b/>
          <w:bCs/>
        </w:rPr>
        <w:t>Flask</w:t>
      </w:r>
      <w:proofErr w:type="spellEnd"/>
      <w:r>
        <w:t>: Para el despliegue del servidor web, la gestión de solicitudes HTTP (GET/POST), la renderización de plantillas HTML y la estructuración de respuestas en formato JSON.</w:t>
      </w:r>
    </w:p>
    <w:p w14:paraId="40B5221C" w14:textId="0E5D181D" w:rsidR="00FB19F7" w:rsidRDefault="00FB19F7" w:rsidP="00FB19F7">
      <w:pPr>
        <w:tabs>
          <w:tab w:val="left" w:pos="3014"/>
        </w:tabs>
      </w:pPr>
      <w:r w:rsidRPr="00FB19F7">
        <w:rPr>
          <w:b/>
          <w:bCs/>
        </w:rPr>
        <w:t>Time</w:t>
      </w:r>
      <w:r>
        <w:t xml:space="preserve">: Para el control de la ejecución temporal, gestión de </w:t>
      </w:r>
      <w:proofErr w:type="spellStart"/>
      <w:r>
        <w:t>timestamps</w:t>
      </w:r>
      <w:proofErr w:type="spellEnd"/>
      <w:r>
        <w:t xml:space="preserve"> y manejo de intervalos de espera en la lógica de actualización en tiempo real (Long </w:t>
      </w:r>
      <w:proofErr w:type="spellStart"/>
      <w:r>
        <w:t>Polling</w:t>
      </w:r>
      <w:proofErr w:type="spellEnd"/>
      <w:r>
        <w:t>).</w:t>
      </w:r>
    </w:p>
    <w:p w14:paraId="422602BC" w14:textId="40E1193C" w:rsidR="00B41E11" w:rsidRDefault="00FB19F7" w:rsidP="00FB19F7">
      <w:pPr>
        <w:tabs>
          <w:tab w:val="left" w:pos="3014"/>
        </w:tabs>
      </w:pPr>
      <w:r w:rsidRPr="00247F68">
        <w:rPr>
          <w:rFonts w:cs="Arial"/>
          <w:b/>
          <w:bCs/>
        </w:rPr>
        <w:t xml:space="preserve">Módulo externo </w:t>
      </w:r>
      <w:proofErr w:type="spellStart"/>
      <w:r w:rsidRPr="00FB19F7">
        <w:rPr>
          <w:b/>
          <w:bCs/>
        </w:rPr>
        <w:t>ManejadorHTTP</w:t>
      </w:r>
      <w:proofErr w:type="spellEnd"/>
      <w:r w:rsidRPr="00FB19F7">
        <w:rPr>
          <w:b/>
          <w:bCs/>
        </w:rPr>
        <w:t>:</w:t>
      </w:r>
      <w:r>
        <w:t xml:space="preserve"> Interfaz personalizada que encapsula la lógica de </w:t>
      </w:r>
      <w:proofErr w:type="spellStart"/>
      <w:r>
        <w:t>TensorFlow</w:t>
      </w:r>
      <w:proofErr w:type="spellEnd"/>
      <w:r>
        <w:t>/</w:t>
      </w:r>
      <w:proofErr w:type="spellStart"/>
      <w:r>
        <w:t>Keras</w:t>
      </w:r>
      <w:proofErr w:type="spellEnd"/>
      <w:r>
        <w:t>, permitiendo la carga del modelo .h5 y la gestión de las predicciones fuera del hilo principal del servidor.</w:t>
      </w:r>
    </w:p>
    <w:p w14:paraId="1691D843" w14:textId="77777777" w:rsidR="00B41E11" w:rsidRDefault="00B41E11">
      <w:pPr>
        <w:spacing w:line="278" w:lineRule="auto"/>
        <w:jc w:val="left"/>
      </w:pPr>
      <w:r>
        <w:br w:type="page"/>
      </w:r>
    </w:p>
    <w:p w14:paraId="621CF1D2" w14:textId="64AC84DA" w:rsidR="00FB19F7" w:rsidRDefault="00FB19F7" w:rsidP="00853314">
      <w:pPr>
        <w:pStyle w:val="Ttulo4"/>
        <w:numPr>
          <w:ilvl w:val="0"/>
          <w:numId w:val="44"/>
        </w:numPr>
      </w:pPr>
      <w:r w:rsidRPr="00CE1D47">
        <w:lastRenderedPageBreak/>
        <w:t>Variables predefinidas y su significado</w:t>
      </w:r>
    </w:p>
    <w:tbl>
      <w:tblPr>
        <w:tblStyle w:val="Tablaconcuadrcula"/>
        <w:tblW w:w="0" w:type="auto"/>
        <w:tblLook w:val="04A0" w:firstRow="1" w:lastRow="0" w:firstColumn="1" w:lastColumn="0" w:noHBand="0" w:noVBand="1"/>
      </w:tblPr>
      <w:tblGrid>
        <w:gridCol w:w="2942"/>
        <w:gridCol w:w="2943"/>
        <w:gridCol w:w="2943"/>
      </w:tblGrid>
      <w:tr w:rsidR="00FB19F7" w14:paraId="6E8D2E9D" w14:textId="77777777" w:rsidTr="00400619">
        <w:tc>
          <w:tcPr>
            <w:tcW w:w="2942" w:type="dxa"/>
            <w:vAlign w:val="center"/>
          </w:tcPr>
          <w:p w14:paraId="5748B194" w14:textId="1F471303" w:rsidR="00FB19F7" w:rsidRDefault="00FB19F7" w:rsidP="00400619">
            <w:pPr>
              <w:tabs>
                <w:tab w:val="left" w:pos="3014"/>
              </w:tabs>
              <w:jc w:val="center"/>
            </w:pPr>
            <w:r w:rsidRPr="00CE1D47">
              <w:rPr>
                <w:b/>
                <w:bCs/>
              </w:rPr>
              <w:t>Variable / Constante</w:t>
            </w:r>
          </w:p>
        </w:tc>
        <w:tc>
          <w:tcPr>
            <w:tcW w:w="2943" w:type="dxa"/>
            <w:vAlign w:val="center"/>
          </w:tcPr>
          <w:p w14:paraId="57563815" w14:textId="04B1125D" w:rsidR="00FB19F7" w:rsidRDefault="00FB19F7" w:rsidP="00400619">
            <w:pPr>
              <w:tabs>
                <w:tab w:val="left" w:pos="3014"/>
              </w:tabs>
              <w:jc w:val="center"/>
            </w:pPr>
            <w:r w:rsidRPr="00CE1D47">
              <w:rPr>
                <w:b/>
                <w:bCs/>
              </w:rPr>
              <w:t>Tipo</w:t>
            </w:r>
          </w:p>
        </w:tc>
        <w:tc>
          <w:tcPr>
            <w:tcW w:w="2943" w:type="dxa"/>
            <w:vAlign w:val="center"/>
          </w:tcPr>
          <w:p w14:paraId="1AD167F0" w14:textId="181A3D13" w:rsidR="00FB19F7" w:rsidRDefault="00FB19F7" w:rsidP="00400619">
            <w:pPr>
              <w:tabs>
                <w:tab w:val="left" w:pos="3014"/>
              </w:tabs>
              <w:jc w:val="center"/>
            </w:pPr>
            <w:r w:rsidRPr="00CE1D47">
              <w:rPr>
                <w:b/>
                <w:bCs/>
              </w:rPr>
              <w:t>Propósito</w:t>
            </w:r>
          </w:p>
        </w:tc>
      </w:tr>
      <w:tr w:rsidR="00FB19F7" w14:paraId="5540AB50" w14:textId="77777777" w:rsidTr="00FB19F7">
        <w:tc>
          <w:tcPr>
            <w:tcW w:w="2942" w:type="dxa"/>
          </w:tcPr>
          <w:p w14:paraId="3942215D" w14:textId="4307B462" w:rsidR="00FB19F7" w:rsidRDefault="00FB19F7" w:rsidP="00FB19F7">
            <w:pPr>
              <w:tabs>
                <w:tab w:val="left" w:pos="3014"/>
              </w:tabs>
            </w:pPr>
            <w:r w:rsidRPr="00FB19F7">
              <w:t xml:space="preserve">app = </w:t>
            </w:r>
            <w:proofErr w:type="spellStart"/>
            <w:r w:rsidRPr="00FB19F7">
              <w:t>Flask</w:t>
            </w:r>
            <w:proofErr w:type="spellEnd"/>
            <w:r w:rsidRPr="00FB19F7">
              <w:t>(__</w:t>
            </w:r>
            <w:proofErr w:type="spellStart"/>
            <w:r w:rsidRPr="00FB19F7">
              <w:t>name</w:t>
            </w:r>
            <w:proofErr w:type="spellEnd"/>
            <w:r w:rsidRPr="00FB19F7">
              <w:t>__)</w:t>
            </w:r>
          </w:p>
        </w:tc>
        <w:tc>
          <w:tcPr>
            <w:tcW w:w="2943" w:type="dxa"/>
          </w:tcPr>
          <w:p w14:paraId="51316F82" w14:textId="6F6FAD4B" w:rsidR="00FB19F7" w:rsidRDefault="00FB19F7" w:rsidP="00FB19F7">
            <w:pPr>
              <w:tabs>
                <w:tab w:val="left" w:pos="3014"/>
              </w:tabs>
            </w:pPr>
            <w:r w:rsidRPr="00FB19F7">
              <w:t xml:space="preserve">Instancia de Objeto </w:t>
            </w:r>
            <w:proofErr w:type="spellStart"/>
            <w:r w:rsidRPr="00FB19F7">
              <w:t>Flask</w:t>
            </w:r>
            <w:proofErr w:type="spellEnd"/>
          </w:p>
        </w:tc>
        <w:tc>
          <w:tcPr>
            <w:tcW w:w="2943" w:type="dxa"/>
          </w:tcPr>
          <w:p w14:paraId="3906CF04" w14:textId="679F8E0C" w:rsidR="00FB19F7" w:rsidRDefault="00FB19F7" w:rsidP="00FB19F7">
            <w:pPr>
              <w:tabs>
                <w:tab w:val="left" w:pos="3014"/>
              </w:tabs>
            </w:pPr>
            <w:r w:rsidRPr="00FB19F7">
              <w:t>Inicializar la aplicación web, configurar el servidor y gestionar el enrutamiento de las peticiones HTTP (GET/POST).</w:t>
            </w:r>
          </w:p>
        </w:tc>
      </w:tr>
      <w:tr w:rsidR="00FB19F7" w14:paraId="732510A6" w14:textId="77777777" w:rsidTr="00FB19F7">
        <w:tc>
          <w:tcPr>
            <w:tcW w:w="2942" w:type="dxa"/>
          </w:tcPr>
          <w:p w14:paraId="2CF8F441" w14:textId="7C56671B" w:rsidR="00FB19F7" w:rsidRDefault="00FB19F7" w:rsidP="00FB19F7">
            <w:pPr>
              <w:tabs>
                <w:tab w:val="left" w:pos="3014"/>
              </w:tabs>
            </w:pPr>
            <w:proofErr w:type="spellStart"/>
            <w:r w:rsidRPr="00FB19F7">
              <w:t>alpha</w:t>
            </w:r>
            <w:proofErr w:type="spellEnd"/>
            <w:r w:rsidRPr="00FB19F7">
              <w:t xml:space="preserve"> = Manejador(modelo=</w:t>
            </w:r>
            <w:r>
              <w:t>””)</w:t>
            </w:r>
          </w:p>
        </w:tc>
        <w:tc>
          <w:tcPr>
            <w:tcW w:w="2943" w:type="dxa"/>
          </w:tcPr>
          <w:p w14:paraId="52352597" w14:textId="43AC05BD" w:rsidR="00FB19F7" w:rsidRDefault="00FB19F7" w:rsidP="00FB19F7">
            <w:pPr>
              <w:tabs>
                <w:tab w:val="left" w:pos="3014"/>
              </w:tabs>
            </w:pPr>
            <w:r>
              <w:t>Objeto de clase</w:t>
            </w:r>
          </w:p>
        </w:tc>
        <w:tc>
          <w:tcPr>
            <w:tcW w:w="2943" w:type="dxa"/>
          </w:tcPr>
          <w:p w14:paraId="65BF336F" w14:textId="00452D0F" w:rsidR="00FB19F7" w:rsidRDefault="00FB19F7" w:rsidP="00FB19F7">
            <w:pPr>
              <w:tabs>
                <w:tab w:val="left" w:pos="3014"/>
              </w:tabs>
            </w:pPr>
            <w:r w:rsidRPr="00FB19F7">
              <w:t>Gestionar la lógica de IA, cargando el modelo .h5 y procesando las solicitudes de clasificación de imágenes recibidas.</w:t>
            </w:r>
          </w:p>
        </w:tc>
      </w:tr>
      <w:tr w:rsidR="00FB19F7" w14:paraId="65AB3FBC" w14:textId="77777777" w:rsidTr="00FB19F7">
        <w:tc>
          <w:tcPr>
            <w:tcW w:w="2942" w:type="dxa"/>
          </w:tcPr>
          <w:p w14:paraId="6FFC9CA6" w14:textId="0BACB53A" w:rsidR="00FB19F7" w:rsidRDefault="00FB19F7" w:rsidP="00FB19F7">
            <w:pPr>
              <w:tabs>
                <w:tab w:val="left" w:pos="3014"/>
              </w:tabs>
            </w:pPr>
            <w:proofErr w:type="spellStart"/>
            <w:r w:rsidRPr="00FB19F7">
              <w:t>ultima_actualizacion</w:t>
            </w:r>
            <w:proofErr w:type="spellEnd"/>
            <w:r w:rsidRPr="00FB19F7">
              <w:t xml:space="preserve"> = 0</w:t>
            </w:r>
          </w:p>
        </w:tc>
        <w:tc>
          <w:tcPr>
            <w:tcW w:w="2943" w:type="dxa"/>
          </w:tcPr>
          <w:p w14:paraId="1CE46C57" w14:textId="58B2A594" w:rsidR="00FB19F7" w:rsidRDefault="00FB19F7" w:rsidP="00FB19F7">
            <w:pPr>
              <w:tabs>
                <w:tab w:val="left" w:pos="3014"/>
              </w:tabs>
            </w:pPr>
            <w:proofErr w:type="spellStart"/>
            <w:r>
              <w:t>Int</w:t>
            </w:r>
            <w:proofErr w:type="spellEnd"/>
            <w:r>
              <w:t xml:space="preserve"> (luego </w:t>
            </w:r>
            <w:proofErr w:type="spellStart"/>
            <w:r>
              <w:t>Float</w:t>
            </w:r>
            <w:proofErr w:type="spellEnd"/>
            <w:r>
              <w:t>)</w:t>
            </w:r>
          </w:p>
        </w:tc>
        <w:tc>
          <w:tcPr>
            <w:tcW w:w="2943" w:type="dxa"/>
          </w:tcPr>
          <w:p w14:paraId="49127F52" w14:textId="4FE96678" w:rsidR="00FB19F7" w:rsidRDefault="00FB19F7" w:rsidP="00FB19F7">
            <w:pPr>
              <w:keepNext/>
              <w:tabs>
                <w:tab w:val="left" w:pos="3014"/>
              </w:tabs>
            </w:pPr>
            <w:r w:rsidRPr="00FB19F7">
              <w:t xml:space="preserve">Controlar la sincronización en tiempo real; actúa como una bandera temporal para que el cliente sepa cuándo actualizar la interfaz (Long </w:t>
            </w:r>
            <w:proofErr w:type="spellStart"/>
            <w:r w:rsidRPr="00FB19F7">
              <w:t>Polling</w:t>
            </w:r>
            <w:proofErr w:type="spellEnd"/>
            <w:r w:rsidRPr="00FB19F7">
              <w:t>).</w:t>
            </w:r>
          </w:p>
        </w:tc>
      </w:tr>
    </w:tbl>
    <w:p w14:paraId="78780C17" w14:textId="7BCFDDBF" w:rsidR="00FB19F7" w:rsidRDefault="00FB19F7" w:rsidP="00FB19F7">
      <w:pPr>
        <w:pStyle w:val="Descripcin"/>
        <w:jc w:val="center"/>
        <w:rPr>
          <w:noProof/>
        </w:rPr>
      </w:pPr>
      <w:bookmarkStart w:id="203" w:name="_Toc221023890"/>
      <w:r>
        <w:t xml:space="preserve">Tabla </w:t>
      </w:r>
      <w:fldSimple w:instr=" SEQ Tabla \* ARABIC ">
        <w:r w:rsidR="00CA4201">
          <w:rPr>
            <w:noProof/>
          </w:rPr>
          <w:t>11</w:t>
        </w:r>
      </w:fldSimple>
      <w:r w:rsidRPr="008937D3">
        <w:t xml:space="preserve"> Definición de variables iniciales</w:t>
      </w:r>
      <w:r>
        <w:rPr>
          <w:noProof/>
        </w:rPr>
        <w:t xml:space="preserve"> appHTTP</w:t>
      </w:r>
      <w:r w:rsidR="00637DEE">
        <w:rPr>
          <w:noProof/>
        </w:rPr>
        <w:t>.</w:t>
      </w:r>
      <w:bookmarkEnd w:id="203"/>
    </w:p>
    <w:p w14:paraId="0DCA8DB4" w14:textId="743E2DB9" w:rsidR="00566ED6" w:rsidRDefault="00566ED6" w:rsidP="00853314">
      <w:pPr>
        <w:pStyle w:val="Ttulo4"/>
        <w:numPr>
          <w:ilvl w:val="0"/>
          <w:numId w:val="44"/>
        </w:numPr>
      </w:pPr>
      <w:r>
        <w:t>Métodos Principales</w:t>
      </w:r>
    </w:p>
    <w:p w14:paraId="4C482D8F" w14:textId="33E82253" w:rsidR="00FB19F7" w:rsidRDefault="00566ED6" w:rsidP="00FB19F7">
      <w:proofErr w:type="spellStart"/>
      <w:proofErr w:type="gramStart"/>
      <w:r w:rsidRPr="00566ED6">
        <w:rPr>
          <w:b/>
          <w:bCs/>
        </w:rPr>
        <w:t>Index</w:t>
      </w:r>
      <w:proofErr w:type="spellEnd"/>
      <w:r w:rsidRPr="00566ED6">
        <w:rPr>
          <w:b/>
          <w:bCs/>
        </w:rPr>
        <w:t>(</w:t>
      </w:r>
      <w:proofErr w:type="gramEnd"/>
      <w:r w:rsidRPr="00566ED6">
        <w:rPr>
          <w:b/>
          <w:bCs/>
        </w:rPr>
        <w:t>):</w:t>
      </w:r>
      <w:r w:rsidRPr="00566ED6">
        <w:t xml:space="preserve"> Despliega la interfaz de usuario principal. Valida el estado actual del diccionario de identificación y renderiza la plantilla HTML (index.html), inyectando los resultados de la clasificación o un estado de espera inicial ("Esperando detección...") si no hay datos previos.</w:t>
      </w:r>
    </w:p>
    <w:p w14:paraId="6B799A79" w14:textId="7EE845E7" w:rsidR="00566ED6" w:rsidRDefault="00566ED6" w:rsidP="00FB19F7">
      <w:proofErr w:type="spellStart"/>
      <w:r w:rsidRPr="00566ED6">
        <w:rPr>
          <w:b/>
          <w:bCs/>
        </w:rPr>
        <w:t>clasificar_</w:t>
      </w:r>
      <w:proofErr w:type="gramStart"/>
      <w:r w:rsidRPr="00566ED6">
        <w:rPr>
          <w:b/>
          <w:bCs/>
        </w:rPr>
        <w:t>objeto</w:t>
      </w:r>
      <w:proofErr w:type="spellEnd"/>
      <w:r w:rsidRPr="00566ED6">
        <w:rPr>
          <w:b/>
          <w:bCs/>
        </w:rPr>
        <w:t>(</w:t>
      </w:r>
      <w:proofErr w:type="gramEnd"/>
      <w:r w:rsidRPr="00566ED6">
        <w:rPr>
          <w:b/>
          <w:bCs/>
        </w:rPr>
        <w:t>)</w:t>
      </w:r>
      <w:r w:rsidRPr="00566ED6">
        <w:t xml:space="preserve">: Procesa las solicitudes HTTP POST entrantes para la inferencia. Coordina la comunicación con el objeto </w:t>
      </w:r>
      <w:proofErr w:type="spellStart"/>
      <w:r w:rsidRPr="00E75EC0">
        <w:rPr>
          <w:b/>
          <w:bCs/>
        </w:rPr>
        <w:t>alpha</w:t>
      </w:r>
      <w:proofErr w:type="spellEnd"/>
      <w:r w:rsidRPr="00566ED6">
        <w:t xml:space="preserve"> para recibir la imagen y ejecutar la predicción, actualizando posteriormente la marca de tiempo global (</w:t>
      </w:r>
      <w:proofErr w:type="spellStart"/>
      <w:r w:rsidRPr="00566ED6">
        <w:t>ultima_actualizacion</w:t>
      </w:r>
      <w:proofErr w:type="spellEnd"/>
      <w:r w:rsidRPr="00566ED6">
        <w:t>) para sincronizar a los clientes conectados.</w:t>
      </w:r>
    </w:p>
    <w:p w14:paraId="2FCEA023" w14:textId="48689DB1" w:rsidR="00566ED6" w:rsidRDefault="00566ED6" w:rsidP="00FB19F7">
      <w:proofErr w:type="spellStart"/>
      <w:r w:rsidRPr="00566ED6">
        <w:rPr>
          <w:b/>
          <w:bCs/>
        </w:rPr>
        <w:t>verificar_</w:t>
      </w:r>
      <w:proofErr w:type="gramStart"/>
      <w:r w:rsidRPr="00566ED6">
        <w:rPr>
          <w:b/>
          <w:bCs/>
        </w:rPr>
        <w:t>actualizacion</w:t>
      </w:r>
      <w:proofErr w:type="spellEnd"/>
      <w:r w:rsidRPr="00566ED6">
        <w:rPr>
          <w:b/>
          <w:bCs/>
        </w:rPr>
        <w:t>(</w:t>
      </w:r>
      <w:proofErr w:type="gramEnd"/>
      <w:r w:rsidRPr="00566ED6">
        <w:rPr>
          <w:b/>
          <w:bCs/>
        </w:rPr>
        <w:t>):</w:t>
      </w:r>
      <w:r w:rsidRPr="00566ED6">
        <w:t xml:space="preserve"> Gestiona la comunicación en tiempo real mediante la técnica de Long </w:t>
      </w:r>
      <w:proofErr w:type="spellStart"/>
      <w:r w:rsidRPr="00566ED6">
        <w:t>Polling</w:t>
      </w:r>
      <w:proofErr w:type="spellEnd"/>
      <w:r w:rsidRPr="00566ED6">
        <w:t xml:space="preserve">. Mantiene la conexión activa en un bucle controlado (con </w:t>
      </w:r>
      <w:proofErr w:type="spellStart"/>
      <w:r w:rsidRPr="00566ED6">
        <w:t>timeout</w:t>
      </w:r>
      <w:proofErr w:type="spellEnd"/>
      <w:r w:rsidRPr="00566ED6">
        <w:t xml:space="preserve"> de 30s) comparando </w:t>
      </w:r>
      <w:proofErr w:type="spellStart"/>
      <w:r w:rsidRPr="00566ED6">
        <w:t>timestamps</w:t>
      </w:r>
      <w:proofErr w:type="spellEnd"/>
      <w:r w:rsidRPr="00566ED6">
        <w:t>, y retorna una respuesta JSON solo cuando detecta que el modelo ha generado una nueva clasificación.</w:t>
      </w:r>
    </w:p>
    <w:p w14:paraId="707672BA" w14:textId="27FFD248" w:rsidR="00566ED6" w:rsidRDefault="00566ED6" w:rsidP="00FB19F7">
      <w:proofErr w:type="spellStart"/>
      <w:r w:rsidRPr="00566ED6">
        <w:rPr>
          <w:b/>
          <w:bCs/>
        </w:rPr>
        <w:t>if</w:t>
      </w:r>
      <w:proofErr w:type="spellEnd"/>
      <w:r w:rsidRPr="00566ED6">
        <w:rPr>
          <w:b/>
          <w:bCs/>
        </w:rPr>
        <w:t xml:space="preserve"> __</w:t>
      </w:r>
      <w:proofErr w:type="spellStart"/>
      <w:r w:rsidRPr="00566ED6">
        <w:rPr>
          <w:b/>
          <w:bCs/>
        </w:rPr>
        <w:t>name</w:t>
      </w:r>
      <w:proofErr w:type="spellEnd"/>
      <w:r w:rsidRPr="00566ED6">
        <w:rPr>
          <w:b/>
          <w:bCs/>
        </w:rPr>
        <w:t>__ == '__</w:t>
      </w:r>
      <w:proofErr w:type="spellStart"/>
      <w:r w:rsidRPr="00566ED6">
        <w:rPr>
          <w:b/>
          <w:bCs/>
        </w:rPr>
        <w:t>main</w:t>
      </w:r>
      <w:proofErr w:type="spellEnd"/>
      <w:r w:rsidRPr="00566ED6">
        <w:rPr>
          <w:b/>
          <w:bCs/>
        </w:rPr>
        <w:t>__'</w:t>
      </w:r>
      <w:r w:rsidRPr="00566ED6">
        <w:t xml:space="preserve">: Inicializa el servidor </w:t>
      </w:r>
      <w:proofErr w:type="spellStart"/>
      <w:r w:rsidRPr="00566ED6">
        <w:t>Flask</w:t>
      </w:r>
      <w:proofErr w:type="spellEnd"/>
      <w:r w:rsidRPr="00566ED6">
        <w:t xml:space="preserve"> en el puerto 5000. Obtiene la dirección IP dinámica mediante </w:t>
      </w:r>
      <w:proofErr w:type="spellStart"/>
      <w:proofErr w:type="gramStart"/>
      <w:r w:rsidRPr="00566ED6">
        <w:rPr>
          <w:b/>
          <w:bCs/>
        </w:rPr>
        <w:t>alpha.getIpServidor</w:t>
      </w:r>
      <w:proofErr w:type="spellEnd"/>
      <w:proofErr w:type="gramEnd"/>
      <w:r w:rsidRPr="00566ED6">
        <w:rPr>
          <w:b/>
          <w:bCs/>
        </w:rPr>
        <w:t>()</w:t>
      </w:r>
      <w:r w:rsidRPr="00566ED6">
        <w:t xml:space="preserve"> y habilita el soporte para múltiples hilos (</w:t>
      </w:r>
      <w:proofErr w:type="spellStart"/>
      <w:r w:rsidRPr="00566ED6">
        <w:t>threaded</w:t>
      </w:r>
      <w:proofErr w:type="spellEnd"/>
      <w:r w:rsidRPr="00566ED6">
        <w:t>=True), permitiendo manejar peticiones de clasificación y actualización simultáneamente.</w:t>
      </w:r>
    </w:p>
    <w:p w14:paraId="4D5BB31D" w14:textId="14C1A34B" w:rsidR="00566ED6" w:rsidRDefault="00E75EC0" w:rsidP="00853314">
      <w:pPr>
        <w:pStyle w:val="Ttulo4"/>
        <w:numPr>
          <w:ilvl w:val="0"/>
          <w:numId w:val="44"/>
        </w:numPr>
        <w:rPr>
          <w:bCs/>
        </w:rPr>
      </w:pPr>
      <w:r>
        <w:lastRenderedPageBreak/>
        <w:t xml:space="preserve">Lógica de </w:t>
      </w:r>
      <w:proofErr w:type="spellStart"/>
      <w:proofErr w:type="gramStart"/>
      <w:r w:rsidRPr="00566ED6">
        <w:rPr>
          <w:bCs/>
        </w:rPr>
        <w:t>Index</w:t>
      </w:r>
      <w:proofErr w:type="spellEnd"/>
      <w:r>
        <w:rPr>
          <w:bCs/>
        </w:rPr>
        <w:t>(</w:t>
      </w:r>
      <w:proofErr w:type="gramEnd"/>
      <w:r>
        <w:rPr>
          <w:bCs/>
        </w:rPr>
        <w:t>):</w:t>
      </w:r>
    </w:p>
    <w:p w14:paraId="6DA3DE73" w14:textId="77777777" w:rsidR="00E75EC0" w:rsidRPr="00E75EC0" w:rsidRDefault="00E75EC0" w:rsidP="00E75EC0">
      <w:pPr>
        <w:rPr>
          <w:b/>
          <w:bCs/>
        </w:rPr>
      </w:pPr>
      <w:r w:rsidRPr="00E75EC0">
        <w:rPr>
          <w:b/>
          <w:bCs/>
        </w:rPr>
        <w:t>Estado: "Inicial o Sin Detección"</w:t>
      </w:r>
    </w:p>
    <w:p w14:paraId="23B3150A" w14:textId="77777777" w:rsidR="00E75EC0" w:rsidRDefault="00E75EC0" w:rsidP="00E75EC0">
      <w:pPr>
        <w:ind w:left="708"/>
      </w:pPr>
      <w:r>
        <w:t xml:space="preserve">Valida si el atributo </w:t>
      </w:r>
      <w:proofErr w:type="spellStart"/>
      <w:proofErr w:type="gramStart"/>
      <w:r>
        <w:t>alpha.diccionarioIdentificacion</w:t>
      </w:r>
      <w:proofErr w:type="spellEnd"/>
      <w:proofErr w:type="gramEnd"/>
      <w:r>
        <w:t xml:space="preserve"> es </w:t>
      </w:r>
      <w:proofErr w:type="spellStart"/>
      <w:r>
        <w:t>None</w:t>
      </w:r>
      <w:proofErr w:type="spellEnd"/>
      <w:r>
        <w:t xml:space="preserve"> (aún no se ha procesado ninguna imagen).</w:t>
      </w:r>
    </w:p>
    <w:p w14:paraId="77717F1A" w14:textId="77777777" w:rsidR="00E75EC0" w:rsidRDefault="00E75EC0" w:rsidP="00E75EC0">
      <w:pPr>
        <w:ind w:left="708"/>
      </w:pPr>
      <w:r>
        <w:t>Construye un diccionario local (</w:t>
      </w:r>
      <w:proofErr w:type="spellStart"/>
      <w:r>
        <w:t>resultado_default</w:t>
      </w:r>
      <w:proofErr w:type="spellEnd"/>
      <w:r>
        <w:t>) estableciendo valores de espera: clase "Esperando detección...", probabilidad 0.0 y la ruta a una imagen de marcador de posición (placeholder.jpg).</w:t>
      </w:r>
    </w:p>
    <w:p w14:paraId="4703F005" w14:textId="77777777" w:rsidR="00E75EC0" w:rsidRDefault="00E75EC0" w:rsidP="00E75EC0">
      <w:pPr>
        <w:ind w:left="708"/>
      </w:pPr>
      <w:r>
        <w:t>Retorna la plantilla HTML renderizada (index.html) inyectando este diccionario por defecto para mostrar una interfaz de estado 'en espera'.</w:t>
      </w:r>
    </w:p>
    <w:p w14:paraId="2C733675" w14:textId="77777777" w:rsidR="00E75EC0" w:rsidRPr="00E75EC0" w:rsidRDefault="00E75EC0" w:rsidP="00E75EC0">
      <w:pPr>
        <w:rPr>
          <w:b/>
          <w:bCs/>
        </w:rPr>
      </w:pPr>
      <w:r w:rsidRPr="00E75EC0">
        <w:rPr>
          <w:b/>
          <w:bCs/>
        </w:rPr>
        <w:t>Estado: "Con Resultados Previos"</w:t>
      </w:r>
    </w:p>
    <w:p w14:paraId="3484DE5A" w14:textId="77777777" w:rsidR="00E75EC0" w:rsidRDefault="00E75EC0" w:rsidP="00E75EC0">
      <w:pPr>
        <w:ind w:left="708"/>
      </w:pPr>
      <w:r>
        <w:t xml:space="preserve">Se ejecuta implícitamente si </w:t>
      </w:r>
      <w:proofErr w:type="spellStart"/>
      <w:proofErr w:type="gramStart"/>
      <w:r>
        <w:t>alpha.diccionarioIdentificacion</w:t>
      </w:r>
      <w:proofErr w:type="spellEnd"/>
      <w:proofErr w:type="gramEnd"/>
      <w:r>
        <w:t xml:space="preserve"> contiene datos.</w:t>
      </w:r>
    </w:p>
    <w:p w14:paraId="2A0E3508" w14:textId="4C25B95F" w:rsidR="00E75EC0" w:rsidRDefault="00E75EC0" w:rsidP="00E75EC0">
      <w:pPr>
        <w:ind w:left="708"/>
      </w:pPr>
      <w:r>
        <w:t xml:space="preserve">Retorna la plantilla HTML (index.html), pasando directamente el objeto </w:t>
      </w:r>
      <w:proofErr w:type="spellStart"/>
      <w:proofErr w:type="gramStart"/>
      <w:r>
        <w:t>alpha.diccionarioIdentificacion</w:t>
      </w:r>
      <w:proofErr w:type="spellEnd"/>
      <w:proofErr w:type="gramEnd"/>
      <w:r>
        <w:t xml:space="preserve"> al contexto de la vista para desplegar la imagen real procesada, la clase detectada y su porcentaje de certeza."</w:t>
      </w:r>
    </w:p>
    <w:p w14:paraId="3305DAFF" w14:textId="608142DE" w:rsidR="00E75EC0" w:rsidRDefault="00E75EC0" w:rsidP="00853314">
      <w:pPr>
        <w:pStyle w:val="Ttulo4"/>
        <w:numPr>
          <w:ilvl w:val="0"/>
          <w:numId w:val="44"/>
        </w:numPr>
      </w:pPr>
      <w:r>
        <w:t xml:space="preserve">Lógica de </w:t>
      </w:r>
      <w:proofErr w:type="spellStart"/>
      <w:r w:rsidRPr="00566ED6">
        <w:t>clasificar_</w:t>
      </w:r>
      <w:proofErr w:type="gramStart"/>
      <w:r w:rsidRPr="00566ED6">
        <w:t>objeto</w:t>
      </w:r>
      <w:proofErr w:type="spellEnd"/>
      <w:r>
        <w:t>(</w:t>
      </w:r>
      <w:proofErr w:type="gramEnd"/>
      <w:r>
        <w:t>):</w:t>
      </w:r>
    </w:p>
    <w:p w14:paraId="30D97ACB" w14:textId="77777777" w:rsidR="00E75EC0" w:rsidRDefault="00E75EC0" w:rsidP="00E75EC0">
      <w:r w:rsidRPr="003F0B11">
        <w:rPr>
          <w:b/>
          <w:bCs/>
        </w:rPr>
        <w:t>Acceso Global</w:t>
      </w:r>
      <w:r>
        <w:t xml:space="preserve">: Se declara la variable </w:t>
      </w:r>
      <w:proofErr w:type="spellStart"/>
      <w:r>
        <w:t>ultima_actualizacion</w:t>
      </w:r>
      <w:proofErr w:type="spellEnd"/>
      <w:r>
        <w:t xml:space="preserve"> como global para garantizar que su valor pueda ser modificado, habilitando el mecanismo de notificación de nuevos datos.</w:t>
      </w:r>
    </w:p>
    <w:p w14:paraId="52DE4A57" w14:textId="77777777" w:rsidR="00E75EC0" w:rsidRDefault="00E75EC0" w:rsidP="00E75EC0">
      <w:r w:rsidRPr="003F0B11">
        <w:rPr>
          <w:b/>
          <w:bCs/>
        </w:rPr>
        <w:t>Recepción de Datos</w:t>
      </w:r>
      <w:r>
        <w:t xml:space="preserve">: Ejecuta el método </w:t>
      </w:r>
      <w:proofErr w:type="spellStart"/>
      <w:proofErr w:type="gramStart"/>
      <w:r w:rsidRPr="003F0B11">
        <w:rPr>
          <w:b/>
          <w:bCs/>
        </w:rPr>
        <w:t>alpha.recepcionMensaje</w:t>
      </w:r>
      <w:proofErr w:type="spellEnd"/>
      <w:proofErr w:type="gramEnd"/>
      <w:r w:rsidRPr="003F0B11">
        <w:rPr>
          <w:b/>
          <w:bCs/>
        </w:rPr>
        <w:t>()</w:t>
      </w:r>
      <w:r>
        <w:t xml:space="preserve"> para </w:t>
      </w:r>
      <w:proofErr w:type="spellStart"/>
      <w:r>
        <w:t>parsear</w:t>
      </w:r>
      <w:proofErr w:type="spellEnd"/>
      <w:r>
        <w:t xml:space="preserve"> y preparar los datos de la imagen recibidos en el cuerpo de la petición POST del cliente.</w:t>
      </w:r>
    </w:p>
    <w:p w14:paraId="2F922A61" w14:textId="4738DE24" w:rsidR="00E75EC0" w:rsidRDefault="00E75EC0" w:rsidP="00E75EC0">
      <w:r w:rsidRPr="003F0B11">
        <w:rPr>
          <w:b/>
          <w:bCs/>
        </w:rPr>
        <w:t>Ejecución de Clasificación</w:t>
      </w:r>
      <w:r>
        <w:t xml:space="preserve">: Llama a </w:t>
      </w:r>
      <w:proofErr w:type="spellStart"/>
      <w:proofErr w:type="gramStart"/>
      <w:r w:rsidRPr="003F0B11">
        <w:rPr>
          <w:b/>
          <w:bCs/>
        </w:rPr>
        <w:t>alpha.enviarMensaje</w:t>
      </w:r>
      <w:proofErr w:type="spellEnd"/>
      <w:proofErr w:type="gramEnd"/>
      <w:r w:rsidRPr="003F0B11">
        <w:rPr>
          <w:b/>
          <w:bCs/>
        </w:rPr>
        <w:t>()</w:t>
      </w:r>
      <w:r w:rsidRPr="003F0B11">
        <w:t>,</w:t>
      </w:r>
      <w:r>
        <w:t xml:space="preserve"> que dispara la lógica de inferencia del modelo de IA (contenida en la clase </w:t>
      </w:r>
      <w:proofErr w:type="spellStart"/>
      <w:r>
        <w:t>Manejador</w:t>
      </w:r>
      <w:r w:rsidR="003F0B11">
        <w:t>HTTP</w:t>
      </w:r>
      <w:proofErr w:type="spellEnd"/>
      <w:r>
        <w:t>) y obtiene el resultado de la clasificación.</w:t>
      </w:r>
    </w:p>
    <w:p w14:paraId="1B2F5C53" w14:textId="77777777" w:rsidR="00E75EC0" w:rsidRDefault="00E75EC0" w:rsidP="00E75EC0">
      <w:r w:rsidRPr="003F0B11">
        <w:rPr>
          <w:b/>
          <w:bCs/>
        </w:rPr>
        <w:t>Sincronización</w:t>
      </w:r>
      <w:r>
        <w:t xml:space="preserve">: Actualiza la variable </w:t>
      </w:r>
      <w:proofErr w:type="spellStart"/>
      <w:r>
        <w:t>ultima_actualizacion</w:t>
      </w:r>
      <w:proofErr w:type="spellEnd"/>
      <w:r>
        <w:t xml:space="preserve"> con el </w:t>
      </w:r>
      <w:proofErr w:type="spellStart"/>
      <w:r>
        <w:t>timestamp</w:t>
      </w:r>
      <w:proofErr w:type="spellEnd"/>
      <w:r>
        <w:t xml:space="preserve"> actual (</w:t>
      </w:r>
      <w:proofErr w:type="spellStart"/>
      <w:proofErr w:type="gramStart"/>
      <w:r>
        <w:t>time.time</w:t>
      </w:r>
      <w:proofErr w:type="spellEnd"/>
      <w:proofErr w:type="gramEnd"/>
      <w:r>
        <w:t xml:space="preserve">()), señalizando a los clientes que usan Long </w:t>
      </w:r>
      <w:proofErr w:type="spellStart"/>
      <w:r>
        <w:t>Polling</w:t>
      </w:r>
      <w:proofErr w:type="spellEnd"/>
      <w:r>
        <w:t xml:space="preserve"> que hay un nuevo resultado disponible.</w:t>
      </w:r>
    </w:p>
    <w:p w14:paraId="7924A04A" w14:textId="21042BA1" w:rsidR="00E75EC0" w:rsidRDefault="00E75EC0" w:rsidP="00E75EC0">
      <w:r w:rsidRPr="003F0B11">
        <w:rPr>
          <w:b/>
          <w:bCs/>
        </w:rPr>
        <w:t>Retorno</w:t>
      </w:r>
      <w:r>
        <w:t>: Devuelve la respuesta JSON generada por el manejador (que contiene el resultado de la clasificación o el estado del proceso) junto con el código de estado HTTP correspondiente.</w:t>
      </w:r>
    </w:p>
    <w:p w14:paraId="2A3A9ABC" w14:textId="45AD9805" w:rsidR="00E75EC0" w:rsidRDefault="00E75EC0" w:rsidP="00853314">
      <w:pPr>
        <w:pStyle w:val="Ttulo4"/>
        <w:numPr>
          <w:ilvl w:val="0"/>
          <w:numId w:val="44"/>
        </w:numPr>
      </w:pPr>
      <w:bookmarkStart w:id="204" w:name="_Lógica_de_verificar_actualizacion()"/>
      <w:bookmarkEnd w:id="204"/>
      <w:r>
        <w:t xml:space="preserve">Lógica de </w:t>
      </w:r>
      <w:proofErr w:type="spellStart"/>
      <w:r w:rsidRPr="00566ED6">
        <w:t>verificar_</w:t>
      </w:r>
      <w:proofErr w:type="gramStart"/>
      <w:r w:rsidRPr="00566ED6">
        <w:t>actualizacion</w:t>
      </w:r>
      <w:proofErr w:type="spellEnd"/>
      <w:r w:rsidRPr="00566ED6">
        <w:t>(</w:t>
      </w:r>
      <w:proofErr w:type="gramEnd"/>
      <w:r w:rsidRPr="00566ED6">
        <w:t>)</w:t>
      </w:r>
      <w:r>
        <w:t>:</w:t>
      </w:r>
    </w:p>
    <w:p w14:paraId="6CE923CC" w14:textId="77777777" w:rsidR="003F0B11" w:rsidRPr="003F0B11" w:rsidRDefault="003F0B11" w:rsidP="003F0B11">
      <w:pPr>
        <w:rPr>
          <w:b/>
          <w:bCs/>
        </w:rPr>
      </w:pPr>
      <w:r w:rsidRPr="003F0B11">
        <w:rPr>
          <w:b/>
          <w:bCs/>
        </w:rPr>
        <w:t>Inicialización y Recepción de Parámetros</w:t>
      </w:r>
    </w:p>
    <w:p w14:paraId="2DD03297" w14:textId="51CAF60D" w:rsidR="003F0B11" w:rsidRDefault="003F0B11" w:rsidP="003F0B11">
      <w:pPr>
        <w:ind w:left="708"/>
      </w:pPr>
      <w:r>
        <w:t>Obtiene el valor de la marca de tiempo del cliente (</w:t>
      </w:r>
      <w:proofErr w:type="spellStart"/>
      <w:r>
        <w:t>timestamp_cliente</w:t>
      </w:r>
      <w:proofErr w:type="spellEnd"/>
      <w:r>
        <w:t>) a partir de los argumentos de la URL (</w:t>
      </w:r>
      <w:proofErr w:type="spellStart"/>
      <w:r>
        <w:t>request.args.get</w:t>
      </w:r>
      <w:proofErr w:type="spellEnd"/>
      <w:r>
        <w:t>('</w:t>
      </w:r>
      <w:proofErr w:type="spellStart"/>
      <w:r>
        <w:t>timestamp</w:t>
      </w:r>
      <w:proofErr w:type="spellEnd"/>
      <w:r>
        <w:t>')). Este valor representa el momento de la última actualización que el cliente posee.</w:t>
      </w:r>
    </w:p>
    <w:p w14:paraId="350403CC" w14:textId="724E1ECC" w:rsidR="003F0B11" w:rsidRDefault="003F0B11" w:rsidP="003F0B11">
      <w:pPr>
        <w:ind w:left="708"/>
      </w:pPr>
      <w:r>
        <w:lastRenderedPageBreak/>
        <w:t>Establece un límite de tiempo máximo de espera (</w:t>
      </w:r>
      <w:proofErr w:type="spellStart"/>
      <w:r>
        <w:t>timeout</w:t>
      </w:r>
      <w:proofErr w:type="spellEnd"/>
      <w:r>
        <w:t xml:space="preserve"> = 30 segundos) para evitar que la conexión del navegador se cuelgue o expire.</w:t>
      </w:r>
    </w:p>
    <w:p w14:paraId="3C4837B4" w14:textId="3A005C4A" w:rsidR="003F0B11" w:rsidRDefault="003F0B11" w:rsidP="003F0B11">
      <w:pPr>
        <w:ind w:left="708"/>
      </w:pPr>
      <w:r>
        <w:t>Almacena el tiempo actual en la variable inicio (</w:t>
      </w:r>
      <w:proofErr w:type="spellStart"/>
      <w:proofErr w:type="gramStart"/>
      <w:r>
        <w:t>time.time</w:t>
      </w:r>
      <w:proofErr w:type="spellEnd"/>
      <w:proofErr w:type="gramEnd"/>
      <w:r>
        <w:t>()) para monitorizar la duración del ciclo de espera.</w:t>
      </w:r>
    </w:p>
    <w:p w14:paraId="1055BD4C" w14:textId="06F3F0EF" w:rsidR="003F0B11" w:rsidRPr="003F0B11" w:rsidRDefault="003F0B11" w:rsidP="003F0B11">
      <w:pPr>
        <w:rPr>
          <w:b/>
          <w:bCs/>
          <w:lang w:val="en-US"/>
        </w:rPr>
      </w:pPr>
      <w:proofErr w:type="spellStart"/>
      <w:r w:rsidRPr="003F0B11">
        <w:rPr>
          <w:b/>
          <w:bCs/>
          <w:lang w:val="en-US"/>
        </w:rPr>
        <w:t>Ciclo</w:t>
      </w:r>
      <w:proofErr w:type="spellEnd"/>
      <w:r w:rsidRPr="003F0B11">
        <w:rPr>
          <w:b/>
          <w:bCs/>
          <w:lang w:val="en-US"/>
        </w:rPr>
        <w:t xml:space="preserve"> de </w:t>
      </w:r>
      <w:proofErr w:type="spellStart"/>
      <w:r w:rsidRPr="003F0B11">
        <w:rPr>
          <w:b/>
          <w:bCs/>
          <w:lang w:val="en-US"/>
        </w:rPr>
        <w:t>Espera</w:t>
      </w:r>
      <w:proofErr w:type="spellEnd"/>
      <w:r w:rsidRPr="003F0B11">
        <w:rPr>
          <w:b/>
          <w:bCs/>
          <w:lang w:val="en-US"/>
        </w:rPr>
        <w:t xml:space="preserve"> (Long Polling </w:t>
      </w:r>
      <w:proofErr w:type="spellStart"/>
      <w:r w:rsidRPr="003F0B11">
        <w:rPr>
          <w:b/>
          <w:bCs/>
          <w:lang w:val="en-US"/>
        </w:rPr>
        <w:t>Bucle</w:t>
      </w:r>
      <w:proofErr w:type="spellEnd"/>
      <w:r w:rsidRPr="003F0B11">
        <w:rPr>
          <w:b/>
          <w:bCs/>
          <w:lang w:val="en-US"/>
        </w:rPr>
        <w:t xml:space="preserve"> while)</w:t>
      </w:r>
    </w:p>
    <w:p w14:paraId="2BDDBD98" w14:textId="3AE1572E" w:rsidR="003F0B11" w:rsidRDefault="003F0B11" w:rsidP="003F0B11">
      <w:pPr>
        <w:ind w:left="708"/>
      </w:pPr>
      <w:r>
        <w:t>El servidor entra en un bucle infinito que comprueba continuamente si la marca de tiempo global del servidor (</w:t>
      </w:r>
      <w:proofErr w:type="spellStart"/>
      <w:r>
        <w:t>ultima_actualizacion</w:t>
      </w:r>
      <w:proofErr w:type="spellEnd"/>
      <w:r>
        <w:t xml:space="preserve">) es mayor que el </w:t>
      </w:r>
      <w:proofErr w:type="spellStart"/>
      <w:r>
        <w:t>timestamp_cliente</w:t>
      </w:r>
      <w:proofErr w:type="spellEnd"/>
      <w:r>
        <w:t xml:space="preserve"> recibido.</w:t>
      </w:r>
    </w:p>
    <w:p w14:paraId="65C8DE50" w14:textId="71DA4072" w:rsidR="003F0B11" w:rsidRDefault="003F0B11" w:rsidP="003F0B11">
      <w:pPr>
        <w:ind w:left="708"/>
      </w:pPr>
      <w:r>
        <w:t>Si hay nuevos datos (el servidor predijo algo después de la última vez que el cliente preguntó), se cumple el bloque:</w:t>
      </w:r>
    </w:p>
    <w:p w14:paraId="0091C22C" w14:textId="5CE75338" w:rsidR="003F0B11" w:rsidRDefault="003F0B11" w:rsidP="003F0B11">
      <w:pPr>
        <w:ind w:left="708"/>
      </w:pPr>
      <w:r>
        <w:t xml:space="preserve">Confirma que </w:t>
      </w:r>
      <w:proofErr w:type="spellStart"/>
      <w:proofErr w:type="gramStart"/>
      <w:r w:rsidRPr="003F0B11">
        <w:rPr>
          <w:b/>
          <w:bCs/>
        </w:rPr>
        <w:t>alpha.diccionarioIdentificacion</w:t>
      </w:r>
      <w:proofErr w:type="spellEnd"/>
      <w:proofErr w:type="gramEnd"/>
      <w:r>
        <w:t xml:space="preserve"> contenga un resultado real (no el </w:t>
      </w:r>
      <w:proofErr w:type="spellStart"/>
      <w:r>
        <w:t>placeholder</w:t>
      </w:r>
      <w:proofErr w:type="spellEnd"/>
      <w:r>
        <w:t xml:space="preserve"> "Esperando detección...").</w:t>
      </w:r>
    </w:p>
    <w:p w14:paraId="1C9D3E25" w14:textId="31706449" w:rsidR="003F0B11" w:rsidRDefault="003F0B11" w:rsidP="003F0B11">
      <w:pPr>
        <w:ind w:left="708"/>
      </w:pPr>
      <w:r>
        <w:t xml:space="preserve">Retorna inmediatamente una respuesta JSON indicando 'actualizado': True, incluyendo el nuevo </w:t>
      </w:r>
      <w:proofErr w:type="spellStart"/>
      <w:r>
        <w:t>timestamp</w:t>
      </w:r>
      <w:proofErr w:type="spellEnd"/>
      <w:r>
        <w:t xml:space="preserve"> y los datos de clasificación (</w:t>
      </w:r>
      <w:proofErr w:type="spellStart"/>
      <w:proofErr w:type="gramStart"/>
      <w:r w:rsidRPr="003F0B11">
        <w:rPr>
          <w:b/>
          <w:bCs/>
        </w:rPr>
        <w:t>alpha.diccionarioIdentificacion</w:t>
      </w:r>
      <w:proofErr w:type="spellEnd"/>
      <w:proofErr w:type="gramEnd"/>
      <w:r>
        <w:t>). El ciclo termina.</w:t>
      </w:r>
    </w:p>
    <w:p w14:paraId="4AF6D771" w14:textId="60D043CB" w:rsidR="003F0B11" w:rsidRPr="003F0B11" w:rsidRDefault="003F0B11" w:rsidP="003F0B11">
      <w:pPr>
        <w:rPr>
          <w:b/>
          <w:bCs/>
        </w:rPr>
      </w:pPr>
      <w:r w:rsidRPr="003F0B11">
        <w:rPr>
          <w:b/>
          <w:bCs/>
        </w:rPr>
        <w:t xml:space="preserve">Condición de </w:t>
      </w:r>
      <w:proofErr w:type="spellStart"/>
      <w:r w:rsidRPr="003F0B11">
        <w:rPr>
          <w:b/>
          <w:bCs/>
        </w:rPr>
        <w:t>Timeout</w:t>
      </w:r>
      <w:proofErr w:type="spellEnd"/>
    </w:p>
    <w:p w14:paraId="7742F167" w14:textId="576EA683" w:rsidR="003F0B11" w:rsidRDefault="003F0B11" w:rsidP="003F0B11">
      <w:pPr>
        <w:ind w:left="708"/>
      </w:pPr>
      <w:r>
        <w:t xml:space="preserve">Comprueba si el tiempo transcurrido desde el inicio ha superado el </w:t>
      </w:r>
      <w:proofErr w:type="spellStart"/>
      <w:r>
        <w:t>timeout</w:t>
      </w:r>
      <w:proofErr w:type="spellEnd"/>
      <w:r>
        <w:t xml:space="preserve"> (30 segundos).</w:t>
      </w:r>
    </w:p>
    <w:p w14:paraId="0786DE85" w14:textId="3125E043" w:rsidR="003F0B11" w:rsidRDefault="003F0B11" w:rsidP="003F0B11">
      <w:pPr>
        <w:ind w:left="708"/>
      </w:pPr>
      <w:r>
        <w:t xml:space="preserve">Si Supera el </w:t>
      </w:r>
      <w:proofErr w:type="spellStart"/>
      <w:r>
        <w:t>Timeout</w:t>
      </w:r>
      <w:proofErr w:type="spellEnd"/>
      <w:r>
        <w:t xml:space="preserve"> Retorna una respuesta JSON indicando 'actualizado': False. Esto libera la conexión del navegador y le permite realizar una nueva petición de Long </w:t>
      </w:r>
      <w:proofErr w:type="spellStart"/>
      <w:r>
        <w:t>Polling</w:t>
      </w:r>
      <w:proofErr w:type="spellEnd"/>
      <w:r>
        <w:t xml:space="preserve"> inmediatamente después. El ciclo termina.</w:t>
      </w:r>
    </w:p>
    <w:p w14:paraId="2B175582" w14:textId="37E470DF" w:rsidR="003F0B11" w:rsidRPr="003F0B11" w:rsidRDefault="003F0B11" w:rsidP="003F0B11">
      <w:pPr>
        <w:rPr>
          <w:b/>
          <w:bCs/>
        </w:rPr>
      </w:pPr>
      <w:r w:rsidRPr="003F0B11">
        <w:rPr>
          <w:b/>
          <w:bCs/>
        </w:rPr>
        <w:t>Control del Bucle</w:t>
      </w:r>
    </w:p>
    <w:p w14:paraId="090F7447" w14:textId="30C5B0AB" w:rsidR="00E75EC0" w:rsidRDefault="003F0B11" w:rsidP="003F0B11">
      <w:pPr>
        <w:ind w:left="708"/>
      </w:pPr>
      <w:r>
        <w:t>Si ninguna de las condiciones anteriores se cumple, el método induce una pausa mínima (</w:t>
      </w:r>
      <w:proofErr w:type="spellStart"/>
      <w:proofErr w:type="gramStart"/>
      <w:r>
        <w:t>time.sleep</w:t>
      </w:r>
      <w:proofErr w:type="spellEnd"/>
      <w:proofErr w:type="gramEnd"/>
      <w:r>
        <w:t>(0.5)) para reducir la carga de la CPU antes de volver a verificar las condiciones, manteniendo la conexión en espera.</w:t>
      </w:r>
    </w:p>
    <w:p w14:paraId="73C2E0A1" w14:textId="77777777" w:rsidR="00585428" w:rsidRDefault="00585428" w:rsidP="00637DEE">
      <w:pPr>
        <w:keepNext/>
        <w:spacing w:after="0"/>
        <w:jc w:val="center"/>
      </w:pPr>
      <w:r>
        <w:rPr>
          <w:noProof/>
        </w:rPr>
        <w:lastRenderedPageBreak/>
        <w:drawing>
          <wp:inline distT="0" distB="0" distL="0" distR="0" wp14:anchorId="68FA797D" wp14:editId="5E6B4C59">
            <wp:extent cx="5400000" cy="4947858"/>
            <wp:effectExtent l="19050" t="19050" r="10795" b="2476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26">
                      <a:extLst>
                        <a:ext uri="{28A0092B-C50C-407E-A947-70E740481C1C}">
                          <a14:useLocalDpi xmlns:a14="http://schemas.microsoft.com/office/drawing/2010/main" val="0"/>
                        </a:ext>
                      </a:extLst>
                    </a:blip>
                    <a:stretch>
                      <a:fillRect/>
                    </a:stretch>
                  </pic:blipFill>
                  <pic:spPr>
                    <a:xfrm>
                      <a:off x="0" y="0"/>
                      <a:ext cx="5400000" cy="4947858"/>
                    </a:xfrm>
                    <a:prstGeom prst="rect">
                      <a:avLst/>
                    </a:prstGeom>
                    <a:ln>
                      <a:solidFill>
                        <a:schemeClr val="tx1"/>
                      </a:solidFill>
                    </a:ln>
                  </pic:spPr>
                </pic:pic>
              </a:graphicData>
            </a:graphic>
          </wp:inline>
        </w:drawing>
      </w:r>
    </w:p>
    <w:p w14:paraId="7E24967F" w14:textId="5F5843E6" w:rsidR="00E75EC0" w:rsidRDefault="00585428" w:rsidP="00637DEE">
      <w:pPr>
        <w:pStyle w:val="Descripcin"/>
        <w:spacing w:after="0"/>
        <w:jc w:val="center"/>
      </w:pPr>
      <w:bookmarkStart w:id="205" w:name="_Toc221023833"/>
      <w:r>
        <w:t xml:space="preserve">Ilustración </w:t>
      </w:r>
      <w:fldSimple w:instr=" SEQ Ilustración \* ARABIC ">
        <w:r w:rsidR="00CA4201">
          <w:rPr>
            <w:noProof/>
          </w:rPr>
          <w:t>10</w:t>
        </w:r>
      </w:fldSimple>
      <w:r>
        <w:t xml:space="preserve"> Diagrama secuencia Long </w:t>
      </w:r>
      <w:proofErr w:type="spellStart"/>
      <w:r>
        <w:t>Polling</w:t>
      </w:r>
      <w:proofErr w:type="spellEnd"/>
      <w:r w:rsidR="00637DEE">
        <w:t>.</w:t>
      </w:r>
      <w:bookmarkEnd w:id="205"/>
    </w:p>
    <w:p w14:paraId="03A7DF44" w14:textId="5A2CDC3D" w:rsidR="00D00F09" w:rsidRDefault="00D00F09">
      <w:pPr>
        <w:spacing w:line="278" w:lineRule="auto"/>
        <w:jc w:val="left"/>
      </w:pPr>
      <w:r>
        <w:br w:type="page"/>
      </w:r>
    </w:p>
    <w:p w14:paraId="5F104E44" w14:textId="7F27543A" w:rsidR="00E75EC0" w:rsidRDefault="00E75EC0" w:rsidP="00853314">
      <w:pPr>
        <w:pStyle w:val="Ttulo4"/>
        <w:numPr>
          <w:ilvl w:val="0"/>
          <w:numId w:val="44"/>
        </w:numPr>
      </w:pPr>
      <w:r w:rsidRPr="00E75EC0">
        <w:lastRenderedPageBreak/>
        <w:t xml:space="preserve">Lógica de </w:t>
      </w:r>
      <w:proofErr w:type="spellStart"/>
      <w:proofErr w:type="gramStart"/>
      <w:r w:rsidRPr="00E75EC0">
        <w:t>main</w:t>
      </w:r>
      <w:proofErr w:type="spellEnd"/>
      <w:r w:rsidRPr="00E75EC0">
        <w:t>(</w:t>
      </w:r>
      <w:proofErr w:type="gramEnd"/>
      <w:r w:rsidRPr="00E75EC0">
        <w:t>):</w:t>
      </w:r>
    </w:p>
    <w:p w14:paraId="1627E9DA" w14:textId="76C27401" w:rsidR="006F6EFE" w:rsidRPr="006F6EFE" w:rsidRDefault="006F6EFE" w:rsidP="006F6EFE">
      <w:pPr>
        <w:rPr>
          <w:b/>
          <w:bCs/>
        </w:rPr>
      </w:pPr>
      <w:r w:rsidRPr="006F6EFE">
        <w:rPr>
          <w:b/>
          <w:bCs/>
        </w:rPr>
        <w:t>Implementación de Manejo de Errores (try-</w:t>
      </w:r>
      <w:proofErr w:type="spellStart"/>
      <w:r w:rsidRPr="006F6EFE">
        <w:rPr>
          <w:b/>
          <w:bCs/>
        </w:rPr>
        <w:t>except</w:t>
      </w:r>
      <w:proofErr w:type="spellEnd"/>
      <w:r w:rsidRPr="006F6EFE">
        <w:rPr>
          <w:b/>
          <w:bCs/>
        </w:rPr>
        <w:t>):</w:t>
      </w:r>
    </w:p>
    <w:p w14:paraId="696F54F9" w14:textId="1CE9489F" w:rsidR="006F6EFE" w:rsidRDefault="006F6EFE" w:rsidP="006F6EFE">
      <w:pPr>
        <w:ind w:left="708"/>
      </w:pPr>
      <w:r>
        <w:t xml:space="preserve">Intenta iniciar el servidor </w:t>
      </w:r>
      <w:proofErr w:type="spellStart"/>
      <w:r>
        <w:t>Flask</w:t>
      </w:r>
      <w:proofErr w:type="spellEnd"/>
      <w:r>
        <w:t xml:space="preserve"> para el servicio de inferencia.</w:t>
      </w:r>
    </w:p>
    <w:p w14:paraId="18B494D6" w14:textId="3C93B1C9" w:rsidR="006F6EFE" w:rsidRDefault="006F6EFE" w:rsidP="006F6EFE">
      <w:pPr>
        <w:ind w:left="708"/>
      </w:pPr>
      <w:r>
        <w:t>Si el servidor no puede iniciarse (por ejemplo, si el puerto está ocupado o hay un problema de red), captura la excepción y ejecuta el código dentro del bloque.</w:t>
      </w:r>
    </w:p>
    <w:p w14:paraId="4709C852" w14:textId="77777777" w:rsidR="006F6EFE" w:rsidRPr="006F6EFE" w:rsidRDefault="006F6EFE" w:rsidP="006F6EFE">
      <w:pPr>
        <w:rPr>
          <w:b/>
          <w:bCs/>
        </w:rPr>
      </w:pPr>
      <w:r w:rsidRPr="006F6EFE">
        <w:rPr>
          <w:b/>
          <w:bCs/>
        </w:rPr>
        <w:t>Configuración e Inicio del Servidor:</w:t>
      </w:r>
    </w:p>
    <w:p w14:paraId="651C792D" w14:textId="09184470" w:rsidR="006F6EFE" w:rsidRDefault="006F6EFE" w:rsidP="006F6EFE">
      <w:pPr>
        <w:ind w:left="708"/>
      </w:pPr>
      <w:r>
        <w:t xml:space="preserve">Llama a </w:t>
      </w:r>
      <w:proofErr w:type="spellStart"/>
      <w:proofErr w:type="gramStart"/>
      <w:r>
        <w:t>app.run</w:t>
      </w:r>
      <w:proofErr w:type="spellEnd"/>
      <w:r>
        <w:t>(</w:t>
      </w:r>
      <w:proofErr w:type="gramEnd"/>
      <w:r>
        <w:t xml:space="preserve">), usando </w:t>
      </w:r>
      <w:proofErr w:type="spellStart"/>
      <w:r>
        <w:t>alpha.getIpServidor</w:t>
      </w:r>
      <w:proofErr w:type="spellEnd"/>
      <w:r>
        <w:t>() para determinar la dirección IP de host y el puerto 5000 para la escucha.</w:t>
      </w:r>
    </w:p>
    <w:p w14:paraId="43EA80DB" w14:textId="77777777" w:rsidR="006F6EFE" w:rsidRDefault="006F6EFE" w:rsidP="006F6EFE">
      <w:pPr>
        <w:ind w:left="708"/>
      </w:pPr>
      <w:proofErr w:type="spellStart"/>
      <w:r>
        <w:t>debug</w:t>
      </w:r>
      <w:proofErr w:type="spellEnd"/>
      <w:r>
        <w:t xml:space="preserve">=False: Deshabilita el modo de depuración de </w:t>
      </w:r>
      <w:proofErr w:type="spellStart"/>
      <w:r>
        <w:t>Flask</w:t>
      </w:r>
      <w:proofErr w:type="spellEnd"/>
      <w:r>
        <w:t>, lo cual es apropiado para entornos de producción/despliegue.</w:t>
      </w:r>
    </w:p>
    <w:p w14:paraId="3699C662" w14:textId="77777777" w:rsidR="006F6EFE" w:rsidRDefault="006F6EFE" w:rsidP="006F6EFE">
      <w:pPr>
        <w:ind w:left="708"/>
      </w:pPr>
      <w:proofErr w:type="spellStart"/>
      <w:r>
        <w:t>threaded</w:t>
      </w:r>
      <w:proofErr w:type="spellEnd"/>
      <w:r>
        <w:t xml:space="preserve">=True: Habilita el manejo </w:t>
      </w:r>
      <w:proofErr w:type="spellStart"/>
      <w:r>
        <w:t>multi-hilo</w:t>
      </w:r>
      <w:proofErr w:type="spellEnd"/>
      <w:r>
        <w:t xml:space="preserve">, permitiendo que el servidor procese múltiples peticiones de clientes de manera concurrente (por ejemplo, atendiendo una clasificación POST mientras maneja una petición de Long </w:t>
      </w:r>
      <w:proofErr w:type="spellStart"/>
      <w:r>
        <w:t>Polling</w:t>
      </w:r>
      <w:proofErr w:type="spellEnd"/>
      <w:r>
        <w:t xml:space="preserve"> GET).</w:t>
      </w:r>
    </w:p>
    <w:p w14:paraId="2B47D140" w14:textId="77777777" w:rsidR="006F6EFE" w:rsidRPr="006F6EFE" w:rsidRDefault="006F6EFE" w:rsidP="006F6EFE">
      <w:pPr>
        <w:rPr>
          <w:b/>
          <w:bCs/>
        </w:rPr>
      </w:pPr>
      <w:r w:rsidRPr="006F6EFE">
        <w:rPr>
          <w:b/>
          <w:bCs/>
        </w:rPr>
        <w:t>Manejo de Excepciones:</w:t>
      </w:r>
    </w:p>
    <w:p w14:paraId="3294393B" w14:textId="1785B2C1" w:rsidR="006F6EFE" w:rsidRDefault="006F6EFE" w:rsidP="006F6EFE">
      <w:pPr>
        <w:ind w:left="708"/>
      </w:pPr>
      <w:r>
        <w:t>Si ocurre un error al iniciar el servidor (</w:t>
      </w:r>
      <w:proofErr w:type="spellStart"/>
      <w:r>
        <w:t>e.g</w:t>
      </w:r>
      <w:proofErr w:type="spellEnd"/>
      <w:r>
        <w:t xml:space="preserve">., </w:t>
      </w:r>
      <w:proofErr w:type="spellStart"/>
      <w:r>
        <w:t>PortAlreadyInUseError</w:t>
      </w:r>
      <w:proofErr w:type="spellEnd"/>
      <w:r>
        <w:t xml:space="preserve">), el bloque </w:t>
      </w:r>
      <w:proofErr w:type="spellStart"/>
      <w:r>
        <w:t>except</w:t>
      </w:r>
      <w:proofErr w:type="spellEnd"/>
      <w:r>
        <w:t xml:space="preserve"> lo captura.</w:t>
      </w:r>
    </w:p>
    <w:p w14:paraId="62F69004" w14:textId="0C27B103" w:rsidR="00B41E11" w:rsidRDefault="006F6EFE" w:rsidP="006F6EFE">
      <w:pPr>
        <w:ind w:left="708"/>
      </w:pPr>
      <w:r>
        <w:t>Imprime un mensaje en la consola (</w:t>
      </w:r>
      <w:proofErr w:type="spellStart"/>
      <w:proofErr w:type="gramStart"/>
      <w:r>
        <w:t>print</w:t>
      </w:r>
      <w:proofErr w:type="spellEnd"/>
      <w:r>
        <w:t>(</w:t>
      </w:r>
      <w:proofErr w:type="spellStart"/>
      <w:proofErr w:type="gramEnd"/>
      <w:r>
        <w:t>f"Error</w:t>
      </w:r>
      <w:proofErr w:type="spellEnd"/>
      <w:r>
        <w:t xml:space="preserve"> al iniciar el servidor: {e}")) indicando que el servidor no pudo arrancar, mostrando el error específico que ocurrió.</w:t>
      </w:r>
    </w:p>
    <w:p w14:paraId="69BE737D" w14:textId="77777777" w:rsidR="00B41E11" w:rsidRDefault="00B41E11">
      <w:pPr>
        <w:spacing w:line="278" w:lineRule="auto"/>
        <w:jc w:val="left"/>
      </w:pPr>
      <w:r>
        <w:br w:type="page"/>
      </w:r>
    </w:p>
    <w:p w14:paraId="37EB9367" w14:textId="77777777" w:rsidR="006F6EFE" w:rsidRDefault="006F6EFE" w:rsidP="00853314">
      <w:pPr>
        <w:pStyle w:val="Ttulo4"/>
        <w:numPr>
          <w:ilvl w:val="0"/>
          <w:numId w:val="44"/>
        </w:numPr>
      </w:pPr>
      <w:r w:rsidRPr="00FB4454">
        <w:lastRenderedPageBreak/>
        <w:t>Resumen de funcionalidad</w:t>
      </w:r>
    </w:p>
    <w:tbl>
      <w:tblPr>
        <w:tblStyle w:val="Tablaconcuadrcula"/>
        <w:tblW w:w="0" w:type="auto"/>
        <w:tblLook w:val="04A0" w:firstRow="1" w:lastRow="0" w:firstColumn="1" w:lastColumn="0" w:noHBand="0" w:noVBand="1"/>
      </w:tblPr>
      <w:tblGrid>
        <w:gridCol w:w="4414"/>
        <w:gridCol w:w="4414"/>
      </w:tblGrid>
      <w:tr w:rsidR="006F6EFE" w:rsidRPr="005335A1" w14:paraId="76BBFFD4" w14:textId="77777777" w:rsidTr="00400619">
        <w:tc>
          <w:tcPr>
            <w:tcW w:w="4414" w:type="dxa"/>
            <w:vAlign w:val="center"/>
          </w:tcPr>
          <w:p w14:paraId="60885391" w14:textId="77777777" w:rsidR="006F6EFE" w:rsidRPr="005335A1" w:rsidRDefault="006F6EFE" w:rsidP="00400619">
            <w:pPr>
              <w:jc w:val="center"/>
              <w:rPr>
                <w:b/>
                <w:bCs/>
              </w:rPr>
            </w:pPr>
            <w:r w:rsidRPr="005335A1">
              <w:rPr>
                <w:b/>
                <w:bCs/>
              </w:rPr>
              <w:t>Funcionalidad / Método</w:t>
            </w:r>
          </w:p>
        </w:tc>
        <w:tc>
          <w:tcPr>
            <w:tcW w:w="4414" w:type="dxa"/>
            <w:vAlign w:val="center"/>
          </w:tcPr>
          <w:p w14:paraId="68FAC09C" w14:textId="77777777" w:rsidR="006F6EFE" w:rsidRPr="005335A1" w:rsidRDefault="006F6EFE" w:rsidP="00400619">
            <w:pPr>
              <w:jc w:val="center"/>
              <w:rPr>
                <w:b/>
                <w:bCs/>
              </w:rPr>
            </w:pPr>
            <w:r w:rsidRPr="005335A1">
              <w:rPr>
                <w:b/>
                <w:bCs/>
              </w:rPr>
              <w:t>Descripción Técnica</w:t>
            </w:r>
          </w:p>
        </w:tc>
      </w:tr>
      <w:tr w:rsidR="006F6EFE" w14:paraId="5058ADBC" w14:textId="77777777" w:rsidTr="00292F24">
        <w:tc>
          <w:tcPr>
            <w:tcW w:w="4414" w:type="dxa"/>
          </w:tcPr>
          <w:p w14:paraId="56482517" w14:textId="5E641BEB" w:rsidR="006F6EFE" w:rsidRDefault="006F6EFE" w:rsidP="00292F24">
            <w:r>
              <w:t>Página principal</w:t>
            </w:r>
          </w:p>
          <w:p w14:paraId="63A3530A" w14:textId="29A5BCC9" w:rsidR="006F6EFE" w:rsidRDefault="006F6EFE" w:rsidP="00292F24">
            <w:proofErr w:type="spellStart"/>
            <w:proofErr w:type="gramStart"/>
            <w:r w:rsidRPr="006F6EFE">
              <w:t>index</w:t>
            </w:r>
            <w:proofErr w:type="spellEnd"/>
            <w:r w:rsidRPr="006F6EFE">
              <w:t>(</w:t>
            </w:r>
            <w:proofErr w:type="gramEnd"/>
            <w:r w:rsidRPr="006F6EFE">
              <w:t>)</w:t>
            </w:r>
          </w:p>
        </w:tc>
        <w:tc>
          <w:tcPr>
            <w:tcW w:w="4414" w:type="dxa"/>
          </w:tcPr>
          <w:p w14:paraId="0BB5966E" w14:textId="2E19C276" w:rsidR="006F6EFE" w:rsidRDefault="006F6EFE" w:rsidP="00292F24">
            <w:r w:rsidRPr="006F6EFE">
              <w:t>Muestra la página web principal (index.html). Si hay resultados de clasificación disponibles, los muestra; si no, muestra un mensaje de espera.</w:t>
            </w:r>
          </w:p>
        </w:tc>
      </w:tr>
      <w:tr w:rsidR="006F6EFE" w:rsidRPr="007E0AC9" w14:paraId="6708347B" w14:textId="77777777" w:rsidTr="00292F24">
        <w:tc>
          <w:tcPr>
            <w:tcW w:w="4414" w:type="dxa"/>
          </w:tcPr>
          <w:p w14:paraId="40874BE5" w14:textId="2C8D2C69" w:rsidR="006F6EFE" w:rsidRDefault="001205B6" w:rsidP="00292F24">
            <w:r>
              <w:t xml:space="preserve">Manejador de respuestas del </w:t>
            </w:r>
            <w:proofErr w:type="spellStart"/>
            <w:r>
              <w:t>backend</w:t>
            </w:r>
            <w:proofErr w:type="spellEnd"/>
          </w:p>
          <w:p w14:paraId="332A1160" w14:textId="556FE3E9" w:rsidR="006F6EFE" w:rsidRDefault="006F6EFE" w:rsidP="00292F24">
            <w:proofErr w:type="spellStart"/>
            <w:r w:rsidRPr="006F6EFE">
              <w:t>clasificar_</w:t>
            </w:r>
            <w:proofErr w:type="gramStart"/>
            <w:r w:rsidRPr="006F6EFE">
              <w:t>objeto</w:t>
            </w:r>
            <w:proofErr w:type="spellEnd"/>
            <w:r w:rsidRPr="006F6EFE">
              <w:t>(</w:t>
            </w:r>
            <w:proofErr w:type="gramEnd"/>
            <w:r w:rsidRPr="006F6EFE">
              <w:t>)</w:t>
            </w:r>
          </w:p>
        </w:tc>
        <w:tc>
          <w:tcPr>
            <w:tcW w:w="4414" w:type="dxa"/>
          </w:tcPr>
          <w:p w14:paraId="6FE95FAC" w14:textId="698BDDAD" w:rsidR="006F6EFE" w:rsidRPr="007E0AC9" w:rsidRDefault="006F6EFE" w:rsidP="00292F24">
            <w:r w:rsidRPr="006F6EFE">
              <w:t>Recibe una solicitud y la procesa para realizar una clasificación o identificación. Luego, envía una respuesta con el resultado.</w:t>
            </w:r>
          </w:p>
        </w:tc>
      </w:tr>
      <w:tr w:rsidR="006F6EFE" w:rsidRPr="007E0AC9" w14:paraId="4DF031F6" w14:textId="77777777" w:rsidTr="00292F24">
        <w:tc>
          <w:tcPr>
            <w:tcW w:w="4414" w:type="dxa"/>
          </w:tcPr>
          <w:p w14:paraId="438843F6" w14:textId="6B556164" w:rsidR="001205B6" w:rsidRDefault="001205B6" w:rsidP="00292F24">
            <w:r>
              <w:t>Confirmación de nuevo objeto</w:t>
            </w:r>
          </w:p>
          <w:p w14:paraId="5C364901" w14:textId="13BC8D5F" w:rsidR="006F6EFE" w:rsidRDefault="001205B6" w:rsidP="00292F24">
            <w:proofErr w:type="spellStart"/>
            <w:r w:rsidRPr="001205B6">
              <w:t>verificar_</w:t>
            </w:r>
            <w:proofErr w:type="gramStart"/>
            <w:r w:rsidRPr="001205B6">
              <w:t>actualizacion</w:t>
            </w:r>
            <w:proofErr w:type="spellEnd"/>
            <w:r w:rsidRPr="001205B6">
              <w:t>(</w:t>
            </w:r>
            <w:proofErr w:type="gramEnd"/>
            <w:r w:rsidRPr="001205B6">
              <w:t>)</w:t>
            </w:r>
          </w:p>
        </w:tc>
        <w:tc>
          <w:tcPr>
            <w:tcW w:w="4414" w:type="dxa"/>
          </w:tcPr>
          <w:p w14:paraId="299B82A8" w14:textId="02CF1622" w:rsidR="006F6EFE" w:rsidRPr="007E0AC9" w:rsidRDefault="001205B6" w:rsidP="00292F24">
            <w:r w:rsidRPr="001205B6">
              <w:t xml:space="preserve">Permite que el cliente (navegador) compruebe si hay nuevos resultados de clasificación. Utiliza un bucle de espera (Long </w:t>
            </w:r>
            <w:proofErr w:type="spellStart"/>
            <w:r w:rsidRPr="001205B6">
              <w:t>Polling</w:t>
            </w:r>
            <w:proofErr w:type="spellEnd"/>
            <w:r w:rsidRPr="001205B6">
              <w:t>) para enviar el resultado tan pronto como esté disponible, o después de un tiempo de espera.</w:t>
            </w:r>
          </w:p>
        </w:tc>
      </w:tr>
      <w:tr w:rsidR="001205B6" w:rsidRPr="007E0AC9" w14:paraId="009E688E" w14:textId="77777777" w:rsidTr="00292F24">
        <w:tc>
          <w:tcPr>
            <w:tcW w:w="4414" w:type="dxa"/>
          </w:tcPr>
          <w:p w14:paraId="6F6CC87A" w14:textId="267E890B" w:rsidR="001205B6" w:rsidRPr="001205B6" w:rsidRDefault="001205B6" w:rsidP="00292F24">
            <w:r w:rsidRPr="001205B6">
              <w:t>Iniciador de servidor</w:t>
            </w:r>
          </w:p>
          <w:p w14:paraId="32E1DE3B" w14:textId="04E8BB79" w:rsidR="001205B6" w:rsidRPr="001205B6" w:rsidRDefault="001205B6" w:rsidP="00292F24">
            <w:proofErr w:type="spellStart"/>
            <w:r w:rsidRPr="001205B6">
              <w:t>if</w:t>
            </w:r>
            <w:proofErr w:type="spellEnd"/>
            <w:r w:rsidRPr="001205B6">
              <w:t xml:space="preserve"> __</w:t>
            </w:r>
            <w:proofErr w:type="spellStart"/>
            <w:r w:rsidRPr="001205B6">
              <w:t>name</w:t>
            </w:r>
            <w:proofErr w:type="spellEnd"/>
            <w:r w:rsidRPr="001205B6">
              <w:t>__ == '__</w:t>
            </w:r>
            <w:proofErr w:type="spellStart"/>
            <w:r w:rsidRPr="001205B6">
              <w:t>main</w:t>
            </w:r>
            <w:proofErr w:type="spellEnd"/>
            <w:r w:rsidRPr="001205B6">
              <w:t>__':</w:t>
            </w:r>
          </w:p>
        </w:tc>
        <w:tc>
          <w:tcPr>
            <w:tcW w:w="4414" w:type="dxa"/>
          </w:tcPr>
          <w:p w14:paraId="1E17582D" w14:textId="1B3A8F3D" w:rsidR="001205B6" w:rsidRPr="001205B6" w:rsidRDefault="001205B6" w:rsidP="00994FCF">
            <w:pPr>
              <w:keepNext/>
            </w:pPr>
            <w:r w:rsidRPr="001205B6">
              <w:t xml:space="preserve">Es el punto de entrada principal del programa. Inicia el servidor web </w:t>
            </w:r>
            <w:proofErr w:type="spellStart"/>
            <w:r w:rsidRPr="001205B6">
              <w:t>Flask</w:t>
            </w:r>
            <w:proofErr w:type="spellEnd"/>
            <w:r w:rsidRPr="001205B6">
              <w:t xml:space="preserve"> para que la aplicación esté disponible en la red.</w:t>
            </w:r>
          </w:p>
        </w:tc>
      </w:tr>
    </w:tbl>
    <w:p w14:paraId="31BAA63E" w14:textId="65A64B4F" w:rsidR="006F6EFE" w:rsidRDefault="00994FCF" w:rsidP="00994FCF">
      <w:pPr>
        <w:pStyle w:val="Descripcin"/>
        <w:jc w:val="center"/>
      </w:pPr>
      <w:bookmarkStart w:id="206" w:name="_Toc221023891"/>
      <w:r>
        <w:t xml:space="preserve">Tabla </w:t>
      </w:r>
      <w:fldSimple w:instr=" SEQ Tabla \* ARABIC ">
        <w:r w:rsidR="00CA4201">
          <w:rPr>
            <w:noProof/>
          </w:rPr>
          <w:t>12</w:t>
        </w:r>
      </w:fldSimple>
      <w:r>
        <w:t xml:space="preserve"> Resumen funcionalidad </w:t>
      </w:r>
      <w:proofErr w:type="spellStart"/>
      <w:r>
        <w:t>main</w:t>
      </w:r>
      <w:bookmarkEnd w:id="206"/>
      <w:proofErr w:type="spellEnd"/>
    </w:p>
    <w:p w14:paraId="4DCE94C5" w14:textId="77777777" w:rsidR="00994FCF" w:rsidRDefault="00994FCF" w:rsidP="00637DEE">
      <w:pPr>
        <w:keepNext/>
        <w:spacing w:after="0"/>
        <w:jc w:val="center"/>
      </w:pPr>
      <w:r>
        <w:rPr>
          <w:noProof/>
        </w:rPr>
        <w:lastRenderedPageBreak/>
        <w:drawing>
          <wp:inline distT="0" distB="0" distL="0" distR="0" wp14:anchorId="4BDA29E4" wp14:editId="331EDD56">
            <wp:extent cx="3552508" cy="6381750"/>
            <wp:effectExtent l="19050" t="19050" r="10160" b="190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7">
                      <a:extLst>
                        <a:ext uri="{28A0092B-C50C-407E-A947-70E740481C1C}">
                          <a14:useLocalDpi xmlns:a14="http://schemas.microsoft.com/office/drawing/2010/main" val="0"/>
                        </a:ext>
                      </a:extLst>
                    </a:blip>
                    <a:stretch>
                      <a:fillRect/>
                    </a:stretch>
                  </pic:blipFill>
                  <pic:spPr>
                    <a:xfrm>
                      <a:off x="0" y="0"/>
                      <a:ext cx="3558892" cy="6393217"/>
                    </a:xfrm>
                    <a:prstGeom prst="rect">
                      <a:avLst/>
                    </a:prstGeom>
                    <a:ln>
                      <a:solidFill>
                        <a:schemeClr val="tx1"/>
                      </a:solidFill>
                    </a:ln>
                  </pic:spPr>
                </pic:pic>
              </a:graphicData>
            </a:graphic>
          </wp:inline>
        </w:drawing>
      </w:r>
    </w:p>
    <w:p w14:paraId="092E2F53" w14:textId="336128ED" w:rsidR="00637DEE" w:rsidRDefault="00994FCF" w:rsidP="00637DEE">
      <w:pPr>
        <w:pStyle w:val="Descripcin"/>
        <w:spacing w:after="0"/>
        <w:jc w:val="center"/>
      </w:pPr>
      <w:bookmarkStart w:id="207" w:name="_Toc221023834"/>
      <w:r>
        <w:t xml:space="preserve">Ilustración </w:t>
      </w:r>
      <w:fldSimple w:instr=" SEQ Ilustración \* ARABIC ">
        <w:r w:rsidR="00CA4201">
          <w:rPr>
            <w:noProof/>
          </w:rPr>
          <w:t>11</w:t>
        </w:r>
      </w:fldSimple>
      <w:r>
        <w:t xml:space="preserve">  Diagrama de clases </w:t>
      </w:r>
      <w:r w:rsidR="00637DEE">
        <w:t>Python.</w:t>
      </w:r>
      <w:bookmarkEnd w:id="207"/>
    </w:p>
    <w:p w14:paraId="682B4BBC" w14:textId="77777777" w:rsidR="00637DEE" w:rsidRDefault="00637DEE">
      <w:pPr>
        <w:spacing w:line="278" w:lineRule="auto"/>
        <w:jc w:val="left"/>
        <w:rPr>
          <w:i/>
          <w:iCs/>
          <w:color w:val="0E2841" w:themeColor="text2"/>
          <w:sz w:val="18"/>
          <w:szCs w:val="18"/>
        </w:rPr>
      </w:pPr>
      <w:r>
        <w:br w:type="page"/>
      </w:r>
    </w:p>
    <w:p w14:paraId="0543FFAD" w14:textId="42721CCE" w:rsidR="00FB19F7" w:rsidRDefault="001212B7" w:rsidP="00247F68">
      <w:pPr>
        <w:pStyle w:val="Titulo3"/>
      </w:pPr>
      <w:bookmarkStart w:id="208" w:name="_Toc221023794"/>
      <w:r>
        <w:lastRenderedPageBreak/>
        <w:t>4.</w:t>
      </w:r>
      <w:r w:rsidR="00960439">
        <w:t>3</w:t>
      </w:r>
      <w:r>
        <w:t xml:space="preserve">.3 </w:t>
      </w:r>
      <w:r w:rsidR="00553978" w:rsidRPr="00553978">
        <w:t xml:space="preserve">Módulo Python: </w:t>
      </w:r>
      <w:r w:rsidR="0005312A" w:rsidRPr="0005312A">
        <w:t>pruebaModelosTF</w:t>
      </w:r>
      <w:r w:rsidR="00553978" w:rsidRPr="00553978">
        <w:t>.py</w:t>
      </w:r>
      <w:r w:rsidR="00D27993">
        <w:t>.</w:t>
      </w:r>
      <w:bookmarkEnd w:id="208"/>
    </w:p>
    <w:p w14:paraId="127E0B40" w14:textId="4B313132" w:rsidR="00553978" w:rsidRPr="00C37440" w:rsidRDefault="00553978" w:rsidP="00553978">
      <w:pPr>
        <w:rPr>
          <w:rFonts w:cs="Arial"/>
        </w:rPr>
      </w:pPr>
      <w:r w:rsidRPr="00C37440">
        <w:rPr>
          <w:rFonts w:cs="Arial"/>
        </w:rPr>
        <w:t xml:space="preserve">Este módulo permite realizar la clasificación automática de imágenes en dos categorías: biodegradable y no biodegradable, utilizando un modelo de inteligencia artificial previamente entrenado en </w:t>
      </w:r>
      <w:proofErr w:type="spellStart"/>
      <w:r w:rsidRPr="00C37440">
        <w:rPr>
          <w:rFonts w:cs="Arial"/>
        </w:rPr>
        <w:t>TensorFlow</w:t>
      </w:r>
      <w:proofErr w:type="spellEnd"/>
      <w:r w:rsidRPr="00C37440">
        <w:rPr>
          <w:rFonts w:cs="Arial"/>
        </w:rPr>
        <w:t>/</w:t>
      </w:r>
      <w:proofErr w:type="spellStart"/>
      <w:r w:rsidRPr="00C37440">
        <w:rPr>
          <w:rFonts w:cs="Arial"/>
        </w:rPr>
        <w:t>Keras</w:t>
      </w:r>
      <w:proofErr w:type="spellEnd"/>
      <w:r w:rsidRPr="00C37440">
        <w:rPr>
          <w:rFonts w:cs="Arial"/>
        </w:rPr>
        <w:t>.</w:t>
      </w:r>
    </w:p>
    <w:p w14:paraId="088262AE" w14:textId="5E4AE02F" w:rsidR="00553978" w:rsidRDefault="00553978" w:rsidP="00553978">
      <w:pPr>
        <w:rPr>
          <w:rFonts w:cs="Arial"/>
        </w:rPr>
      </w:pPr>
      <w:r w:rsidRPr="00C37440">
        <w:rPr>
          <w:rFonts w:cs="Arial"/>
        </w:rPr>
        <w:t>El código encapsula la funcionalidad en una clase orientada a objetos (</w:t>
      </w:r>
      <w:proofErr w:type="spellStart"/>
      <w:r w:rsidRPr="00553978">
        <w:rPr>
          <w:rFonts w:cs="Arial"/>
          <w:b/>
          <w:bCs/>
        </w:rPr>
        <w:t>pruebaModeloIA</w:t>
      </w:r>
      <w:proofErr w:type="spellEnd"/>
      <w:r w:rsidRPr="00C37440">
        <w:rPr>
          <w:rFonts w:cs="Arial"/>
        </w:rPr>
        <w:t xml:space="preserve">) que gestiona la carga del modelo, el procesamiento de imágenes, la predicción y la visualización de resultados. Está diseñado para ser modular, fácil de usar y adaptable a distintos modelos de red neuronal </w:t>
      </w:r>
      <w:proofErr w:type="spellStart"/>
      <w:r w:rsidRPr="00C37440">
        <w:rPr>
          <w:rFonts w:cs="Arial"/>
        </w:rPr>
        <w:t>preentrenados</w:t>
      </w:r>
      <w:proofErr w:type="spellEnd"/>
      <w:r w:rsidRPr="00C37440">
        <w:rPr>
          <w:rFonts w:cs="Arial"/>
        </w:rPr>
        <w:t xml:space="preserve"> (ej. </w:t>
      </w:r>
      <w:proofErr w:type="spellStart"/>
      <w:r w:rsidRPr="00C37440">
        <w:rPr>
          <w:rFonts w:cs="Arial"/>
        </w:rPr>
        <w:t>ResNet</w:t>
      </w:r>
      <w:proofErr w:type="spellEnd"/>
      <w:r w:rsidRPr="00C37440">
        <w:rPr>
          <w:rFonts w:cs="Arial"/>
        </w:rPr>
        <w:t xml:space="preserve">, </w:t>
      </w:r>
      <w:proofErr w:type="spellStart"/>
      <w:r w:rsidRPr="00C37440">
        <w:rPr>
          <w:rFonts w:cs="Arial"/>
        </w:rPr>
        <w:t>MobileNet</w:t>
      </w:r>
      <w:proofErr w:type="spellEnd"/>
      <w:r w:rsidRPr="00C37440">
        <w:rPr>
          <w:rFonts w:cs="Arial"/>
        </w:rPr>
        <w:t>, etc.).</w:t>
      </w:r>
    </w:p>
    <w:p w14:paraId="0D106B2E" w14:textId="56AAA853" w:rsidR="00553978" w:rsidRDefault="00553978" w:rsidP="00853314">
      <w:pPr>
        <w:pStyle w:val="Ttulo4"/>
        <w:numPr>
          <w:ilvl w:val="0"/>
          <w:numId w:val="44"/>
        </w:numPr>
      </w:pPr>
      <w:bookmarkStart w:id="209" w:name="_Toc213789819"/>
      <w:r>
        <w:t>Paqueterías</w:t>
      </w:r>
      <w:bookmarkEnd w:id="209"/>
    </w:p>
    <w:p w14:paraId="49EC7F81" w14:textId="77777777" w:rsidR="00553978" w:rsidRDefault="00553978" w:rsidP="00247F68">
      <w:pPr>
        <w:spacing w:before="120"/>
      </w:pPr>
      <w:proofErr w:type="spellStart"/>
      <w:r w:rsidRPr="00247F68">
        <w:rPr>
          <w:b/>
          <w:bCs/>
        </w:rPr>
        <w:t>TensorFlow</w:t>
      </w:r>
      <w:proofErr w:type="spellEnd"/>
      <w:r w:rsidRPr="00247F68">
        <w:rPr>
          <w:b/>
          <w:bCs/>
        </w:rPr>
        <w:t xml:space="preserve"> / </w:t>
      </w:r>
      <w:proofErr w:type="spellStart"/>
      <w:proofErr w:type="gramStart"/>
      <w:r w:rsidRPr="00247F68">
        <w:rPr>
          <w:b/>
          <w:bCs/>
        </w:rPr>
        <w:t>Keras</w:t>
      </w:r>
      <w:proofErr w:type="spellEnd"/>
      <w:r>
        <w:t xml:space="preserve"> :</w:t>
      </w:r>
      <w:proofErr w:type="gramEnd"/>
      <w:r>
        <w:t xml:space="preserve"> Para cargar y ejecutar el modelo entrenado.</w:t>
      </w:r>
    </w:p>
    <w:p w14:paraId="10E44FC2" w14:textId="77777777" w:rsidR="00553978" w:rsidRDefault="00553978" w:rsidP="00247F68">
      <w:pPr>
        <w:spacing w:before="120"/>
      </w:pPr>
      <w:proofErr w:type="spellStart"/>
      <w:proofErr w:type="gramStart"/>
      <w:r w:rsidRPr="00247F68">
        <w:rPr>
          <w:b/>
          <w:bCs/>
        </w:rPr>
        <w:t>NumPy</w:t>
      </w:r>
      <w:proofErr w:type="spellEnd"/>
      <w:r>
        <w:t xml:space="preserve"> :</w:t>
      </w:r>
      <w:proofErr w:type="gramEnd"/>
      <w:r>
        <w:t xml:space="preserve"> Manipulación de arreglos numéricos.</w:t>
      </w:r>
    </w:p>
    <w:p w14:paraId="21D47B6D" w14:textId="77777777" w:rsidR="00553978" w:rsidRDefault="00553978" w:rsidP="00247F68">
      <w:pPr>
        <w:spacing w:before="120"/>
      </w:pPr>
      <w:proofErr w:type="spellStart"/>
      <w:proofErr w:type="gramStart"/>
      <w:r w:rsidRPr="00247F68">
        <w:rPr>
          <w:b/>
          <w:bCs/>
        </w:rPr>
        <w:t>Matplotlib</w:t>
      </w:r>
      <w:proofErr w:type="spellEnd"/>
      <w:r>
        <w:t xml:space="preserve"> :</w:t>
      </w:r>
      <w:proofErr w:type="gramEnd"/>
      <w:r>
        <w:t xml:space="preserve"> Visualización de resultados.</w:t>
      </w:r>
    </w:p>
    <w:p w14:paraId="6F8FD60B" w14:textId="16A00A8D" w:rsidR="00553978" w:rsidRDefault="00553978" w:rsidP="00247F68">
      <w:pPr>
        <w:spacing w:before="120"/>
      </w:pPr>
      <w:proofErr w:type="gramStart"/>
      <w:r w:rsidRPr="00247F68">
        <w:rPr>
          <w:b/>
          <w:bCs/>
        </w:rPr>
        <w:t>OS</w:t>
      </w:r>
      <w:r>
        <w:t xml:space="preserve"> :</w:t>
      </w:r>
      <w:proofErr w:type="gramEnd"/>
      <w:r>
        <w:t xml:space="preserve"> Manejo de rutas de archivos.</w:t>
      </w:r>
    </w:p>
    <w:p w14:paraId="7C134ED7" w14:textId="7283BE1E" w:rsidR="00553978" w:rsidRDefault="00553978" w:rsidP="00853314">
      <w:pPr>
        <w:pStyle w:val="Ttulo4"/>
        <w:numPr>
          <w:ilvl w:val="0"/>
          <w:numId w:val="44"/>
        </w:numPr>
      </w:pPr>
      <w:bookmarkStart w:id="210" w:name="_Toc213789820"/>
      <w:r w:rsidRPr="00C37440">
        <w:t>Clase</w:t>
      </w:r>
      <w:r>
        <w:t>:</w:t>
      </w:r>
      <w:r w:rsidRPr="00C37440">
        <w:t xml:space="preserve"> </w:t>
      </w:r>
      <w:bookmarkEnd w:id="210"/>
      <w:proofErr w:type="spellStart"/>
      <w:r w:rsidR="00247F68" w:rsidRPr="00247F68">
        <w:t>pruebaModeloIA</w:t>
      </w:r>
      <w:proofErr w:type="spellEnd"/>
    </w:p>
    <w:p w14:paraId="1C390B9D" w14:textId="5F75CBE5" w:rsidR="00FB19F7" w:rsidRDefault="006F6EFE" w:rsidP="00553978">
      <w:r w:rsidRPr="006F6EFE">
        <w:t xml:space="preserve">La clase </w:t>
      </w:r>
      <w:proofErr w:type="spellStart"/>
      <w:r w:rsidRPr="006F6EFE">
        <w:t>pruebaModeloIA</w:t>
      </w:r>
      <w:proofErr w:type="spellEnd"/>
      <w:r w:rsidRPr="006F6EFE">
        <w:t xml:space="preserve"> actúa como un módulo de procesamiento autónomo encargado de gestionar todo el flujo de clasificación de imágenes, desde la carga del modelo de Inteligencia Artificial hasta la visualización de los resultados. Su diseño orientado a objetos encapsula y organiza de forma secuencial las tareas esenciales del pipeline de la Red Neuronal Convolucional (RNC)</w:t>
      </w:r>
      <w:r>
        <w:t>.</w:t>
      </w:r>
    </w:p>
    <w:p w14:paraId="57697DEC" w14:textId="46ECA1F4" w:rsidR="00D00F09" w:rsidRDefault="00D00F09">
      <w:pPr>
        <w:spacing w:line="278" w:lineRule="auto"/>
        <w:jc w:val="left"/>
      </w:pPr>
      <w:r>
        <w:br w:type="page"/>
      </w:r>
    </w:p>
    <w:p w14:paraId="0EB6BCE6" w14:textId="76D2BAAC" w:rsidR="00553978" w:rsidRDefault="00553978" w:rsidP="00853314">
      <w:pPr>
        <w:pStyle w:val="Ttulo4"/>
        <w:numPr>
          <w:ilvl w:val="0"/>
          <w:numId w:val="44"/>
        </w:numPr>
      </w:pPr>
      <w:bookmarkStart w:id="211" w:name="_Toc213789821"/>
      <w:r w:rsidRPr="00C37440">
        <w:lastRenderedPageBreak/>
        <w:t>Inicialización (__</w:t>
      </w:r>
      <w:proofErr w:type="spellStart"/>
      <w:r w:rsidRPr="00C37440">
        <w:t>init</w:t>
      </w:r>
      <w:proofErr w:type="spellEnd"/>
      <w:r w:rsidRPr="00C37440">
        <w:t>__)</w:t>
      </w:r>
      <w:bookmarkEnd w:id="211"/>
    </w:p>
    <w:tbl>
      <w:tblPr>
        <w:tblStyle w:val="Tablaconcuadrcula"/>
        <w:tblW w:w="0" w:type="auto"/>
        <w:tblLook w:val="04A0" w:firstRow="1" w:lastRow="0" w:firstColumn="1" w:lastColumn="0" w:noHBand="0" w:noVBand="1"/>
      </w:tblPr>
      <w:tblGrid>
        <w:gridCol w:w="2942"/>
        <w:gridCol w:w="2943"/>
        <w:gridCol w:w="2943"/>
      </w:tblGrid>
      <w:tr w:rsidR="00553978" w14:paraId="4EF3B263" w14:textId="77777777" w:rsidTr="00400619">
        <w:tc>
          <w:tcPr>
            <w:tcW w:w="2942" w:type="dxa"/>
            <w:vAlign w:val="center"/>
          </w:tcPr>
          <w:p w14:paraId="13797276" w14:textId="77777777" w:rsidR="00553978" w:rsidRPr="00C37440" w:rsidRDefault="00553978" w:rsidP="00400619">
            <w:pPr>
              <w:jc w:val="center"/>
              <w:rPr>
                <w:b/>
                <w:bCs/>
              </w:rPr>
            </w:pPr>
            <w:r w:rsidRPr="00C37440">
              <w:rPr>
                <w:b/>
                <w:bCs/>
              </w:rPr>
              <w:t>Atributo</w:t>
            </w:r>
          </w:p>
        </w:tc>
        <w:tc>
          <w:tcPr>
            <w:tcW w:w="2943" w:type="dxa"/>
            <w:vAlign w:val="center"/>
          </w:tcPr>
          <w:p w14:paraId="3528E778" w14:textId="77777777" w:rsidR="00553978" w:rsidRPr="00C37440" w:rsidRDefault="00553978" w:rsidP="00400619">
            <w:pPr>
              <w:jc w:val="center"/>
              <w:rPr>
                <w:b/>
                <w:bCs/>
              </w:rPr>
            </w:pPr>
            <w:r w:rsidRPr="00C37440">
              <w:rPr>
                <w:b/>
                <w:bCs/>
              </w:rPr>
              <w:t>Tipo</w:t>
            </w:r>
          </w:p>
        </w:tc>
        <w:tc>
          <w:tcPr>
            <w:tcW w:w="2943" w:type="dxa"/>
            <w:vAlign w:val="center"/>
          </w:tcPr>
          <w:p w14:paraId="7D44AED2" w14:textId="77777777" w:rsidR="00553978" w:rsidRPr="00C37440" w:rsidRDefault="00553978" w:rsidP="00400619">
            <w:pPr>
              <w:jc w:val="center"/>
              <w:rPr>
                <w:b/>
                <w:bCs/>
              </w:rPr>
            </w:pPr>
            <w:r w:rsidRPr="00C37440">
              <w:rPr>
                <w:b/>
                <w:bCs/>
              </w:rPr>
              <w:t>Descripción</w:t>
            </w:r>
          </w:p>
        </w:tc>
      </w:tr>
      <w:tr w:rsidR="00553978" w14:paraId="5B3844B2" w14:textId="77777777" w:rsidTr="006D44AF">
        <w:tc>
          <w:tcPr>
            <w:tcW w:w="2942" w:type="dxa"/>
          </w:tcPr>
          <w:p w14:paraId="760F62CB" w14:textId="77777777" w:rsidR="00553978" w:rsidRDefault="00553978" w:rsidP="006D44AF">
            <w:proofErr w:type="spellStart"/>
            <w:r>
              <w:t>Self.modelo</w:t>
            </w:r>
            <w:proofErr w:type="spellEnd"/>
          </w:p>
        </w:tc>
        <w:tc>
          <w:tcPr>
            <w:tcW w:w="2943" w:type="dxa"/>
          </w:tcPr>
          <w:p w14:paraId="474DF5FD" w14:textId="77777777" w:rsidR="00553978" w:rsidRDefault="00553978" w:rsidP="006D44AF">
            <w:r>
              <w:t xml:space="preserve">Modelo de </w:t>
            </w:r>
            <w:proofErr w:type="spellStart"/>
            <w:r>
              <w:t>tensorFlow</w:t>
            </w:r>
            <w:proofErr w:type="spellEnd"/>
          </w:p>
        </w:tc>
        <w:tc>
          <w:tcPr>
            <w:tcW w:w="2943" w:type="dxa"/>
          </w:tcPr>
          <w:p w14:paraId="14E2C8A6" w14:textId="77777777" w:rsidR="00553978" w:rsidRDefault="00553978" w:rsidP="006D44AF">
            <w:r>
              <w:t>Guardar el modelo en una variable global lista para usarse en el sistema</w:t>
            </w:r>
          </w:p>
        </w:tc>
      </w:tr>
      <w:tr w:rsidR="00553978" w14:paraId="6B0EB1E3" w14:textId="77777777" w:rsidTr="006D44AF">
        <w:tc>
          <w:tcPr>
            <w:tcW w:w="2942" w:type="dxa"/>
          </w:tcPr>
          <w:p w14:paraId="18B049F1" w14:textId="77777777" w:rsidR="00553978" w:rsidRDefault="00553978" w:rsidP="006D44AF">
            <w:proofErr w:type="spellStart"/>
            <w:r>
              <w:t>Self.clases</w:t>
            </w:r>
            <w:proofErr w:type="spellEnd"/>
          </w:p>
        </w:tc>
        <w:tc>
          <w:tcPr>
            <w:tcW w:w="2943" w:type="dxa"/>
          </w:tcPr>
          <w:p w14:paraId="3E115DE5" w14:textId="30D29710" w:rsidR="00553978" w:rsidRDefault="00553978" w:rsidP="006D44AF">
            <w:r>
              <w:t>array</w:t>
            </w:r>
          </w:p>
        </w:tc>
        <w:tc>
          <w:tcPr>
            <w:tcW w:w="2943" w:type="dxa"/>
          </w:tcPr>
          <w:p w14:paraId="3B4BEEA3" w14:textId="77777777" w:rsidR="00553978" w:rsidRDefault="00553978" w:rsidP="00553978">
            <w:pPr>
              <w:keepNext/>
            </w:pPr>
            <w:r>
              <w:t>Un diccionario que contiene las clases, sirve para mapear los resultados dados por el modelo de IA</w:t>
            </w:r>
          </w:p>
        </w:tc>
      </w:tr>
    </w:tbl>
    <w:p w14:paraId="00E435EA" w14:textId="1105A67A" w:rsidR="00553978" w:rsidRDefault="00553978" w:rsidP="00553978">
      <w:pPr>
        <w:pStyle w:val="Descripcin"/>
        <w:jc w:val="center"/>
      </w:pPr>
      <w:bookmarkStart w:id="212" w:name="_Toc221023892"/>
      <w:bookmarkStart w:id="213" w:name="_Toc213789822"/>
      <w:r>
        <w:t xml:space="preserve">Tabla </w:t>
      </w:r>
      <w:fldSimple w:instr=" SEQ Tabla \* ARABIC ">
        <w:r w:rsidR="00CA4201">
          <w:rPr>
            <w:noProof/>
          </w:rPr>
          <w:t>13</w:t>
        </w:r>
      </w:fldSimple>
      <w:r>
        <w:t xml:space="preserve"> Atributos del constructo</w:t>
      </w:r>
      <w:r w:rsidR="004A5CFD">
        <w:t xml:space="preserve"> de “</w:t>
      </w:r>
      <w:proofErr w:type="spellStart"/>
      <w:r w:rsidR="004A5CFD">
        <w:t>pruebaModelosIATF</w:t>
      </w:r>
      <w:proofErr w:type="spellEnd"/>
      <w:r w:rsidR="004A5CFD">
        <w:t>”</w:t>
      </w:r>
      <w:r w:rsidR="00637DEE">
        <w:t>.</w:t>
      </w:r>
      <w:bookmarkEnd w:id="212"/>
    </w:p>
    <w:p w14:paraId="2DCB4707" w14:textId="77777777" w:rsidR="00553978" w:rsidRDefault="00553978" w:rsidP="00853314">
      <w:pPr>
        <w:pStyle w:val="Ttulo4"/>
        <w:numPr>
          <w:ilvl w:val="0"/>
          <w:numId w:val="44"/>
        </w:numPr>
      </w:pPr>
      <w:r>
        <w:t>Métodos Principales</w:t>
      </w:r>
      <w:bookmarkEnd w:id="213"/>
    </w:p>
    <w:p w14:paraId="6A70B13B" w14:textId="347855F0" w:rsidR="00553978" w:rsidRPr="005D391D" w:rsidRDefault="00553978" w:rsidP="00553978">
      <w:proofErr w:type="spellStart"/>
      <w:r w:rsidRPr="00C37440">
        <w:rPr>
          <w:b/>
          <w:bCs/>
        </w:rPr>
        <w:t>loadModel</w:t>
      </w:r>
      <w:proofErr w:type="spellEnd"/>
      <w:r w:rsidRPr="00C37440">
        <w:rPr>
          <w:b/>
          <w:bCs/>
        </w:rPr>
        <w:t>(</w:t>
      </w:r>
      <w:proofErr w:type="spellStart"/>
      <w:r w:rsidRPr="00C37440">
        <w:rPr>
          <w:b/>
          <w:bCs/>
        </w:rPr>
        <w:t>ruta_modelo</w:t>
      </w:r>
      <w:proofErr w:type="spellEnd"/>
      <w:r w:rsidRPr="00C37440">
        <w:rPr>
          <w:b/>
          <w:bCs/>
        </w:rPr>
        <w:t xml:space="preserve">): </w:t>
      </w:r>
      <w:r w:rsidRPr="005D391D">
        <w:t>Carga el modelo de inteligencia artificial desde un archivo .h5 para su uso en las predicciones.</w:t>
      </w:r>
    </w:p>
    <w:p w14:paraId="004C0E89" w14:textId="77777777" w:rsidR="00553978" w:rsidRPr="005D391D" w:rsidRDefault="00553978" w:rsidP="00553978">
      <w:proofErr w:type="spellStart"/>
      <w:r w:rsidRPr="005D391D">
        <w:rPr>
          <w:b/>
          <w:bCs/>
        </w:rPr>
        <w:t>processImage</w:t>
      </w:r>
      <w:proofErr w:type="spellEnd"/>
      <w:r w:rsidRPr="005D391D">
        <w:rPr>
          <w:b/>
          <w:bCs/>
        </w:rPr>
        <w:t xml:space="preserve">(imagen): </w:t>
      </w:r>
      <w:r w:rsidRPr="005D391D">
        <w:t>Preprocesa la imagen de entrada, adaptándola al formato y tamaño requeridos por el modelo.</w:t>
      </w:r>
    </w:p>
    <w:p w14:paraId="00D6590B" w14:textId="77777777" w:rsidR="00553978" w:rsidRPr="005D391D" w:rsidRDefault="00553978" w:rsidP="00553978">
      <w:proofErr w:type="spellStart"/>
      <w:r w:rsidRPr="005D391D">
        <w:rPr>
          <w:b/>
          <w:bCs/>
        </w:rPr>
        <w:t>predictImage</w:t>
      </w:r>
      <w:proofErr w:type="spellEnd"/>
      <w:r w:rsidRPr="005D391D">
        <w:rPr>
          <w:b/>
          <w:bCs/>
        </w:rPr>
        <w:t>(</w:t>
      </w:r>
      <w:proofErr w:type="spellStart"/>
      <w:r w:rsidRPr="005D391D">
        <w:rPr>
          <w:b/>
          <w:bCs/>
        </w:rPr>
        <w:t>img_array</w:t>
      </w:r>
      <w:proofErr w:type="spellEnd"/>
      <w:r w:rsidRPr="005D391D">
        <w:rPr>
          <w:b/>
          <w:bCs/>
        </w:rPr>
        <w:t xml:space="preserve">): </w:t>
      </w:r>
      <w:r w:rsidRPr="005D391D">
        <w:t>Realiza la predicción sobre la imagen procesada y determina la clase más probable junto con su nivel de confianza.</w:t>
      </w:r>
    </w:p>
    <w:p w14:paraId="3A22A21C" w14:textId="77777777" w:rsidR="00553978" w:rsidRPr="005D391D" w:rsidRDefault="00553978" w:rsidP="00553978">
      <w:proofErr w:type="spellStart"/>
      <w:proofErr w:type="gramStart"/>
      <w:r w:rsidRPr="005D391D">
        <w:rPr>
          <w:b/>
          <w:bCs/>
        </w:rPr>
        <w:t>showResults</w:t>
      </w:r>
      <w:proofErr w:type="spellEnd"/>
      <w:r w:rsidRPr="005D391D">
        <w:rPr>
          <w:b/>
          <w:bCs/>
        </w:rPr>
        <w:t>(</w:t>
      </w:r>
      <w:proofErr w:type="gramEnd"/>
      <w:r w:rsidRPr="005D391D">
        <w:rPr>
          <w:b/>
          <w:bCs/>
        </w:rPr>
        <w:t xml:space="preserve">imagen, </w:t>
      </w:r>
      <w:proofErr w:type="spellStart"/>
      <w:r w:rsidRPr="005D391D">
        <w:rPr>
          <w:b/>
          <w:bCs/>
        </w:rPr>
        <w:t>prediccion</w:t>
      </w:r>
      <w:proofErr w:type="spellEnd"/>
      <w:r w:rsidRPr="005D391D">
        <w:rPr>
          <w:b/>
          <w:bCs/>
        </w:rPr>
        <w:t xml:space="preserve">): </w:t>
      </w:r>
      <w:r w:rsidRPr="005D391D">
        <w:t>Muestra la imagen original con el resultado de la clasificación superpuesto en pantalla.</w:t>
      </w:r>
    </w:p>
    <w:p w14:paraId="5DB1ED57" w14:textId="2FF45DBE" w:rsidR="00553978" w:rsidRDefault="00553978" w:rsidP="00553978">
      <w:r w:rsidRPr="00C37440">
        <w:rPr>
          <w:b/>
          <w:bCs/>
        </w:rPr>
        <w:t>run(imagen):</w:t>
      </w:r>
      <w:r>
        <w:rPr>
          <w:b/>
          <w:bCs/>
        </w:rPr>
        <w:t xml:space="preserve"> </w:t>
      </w:r>
      <w:r w:rsidRPr="005D391D">
        <w:t>Ejecuta el flujo completo de clasificación (procesamiento, predicción y visualización) en una sola llamada.</w:t>
      </w:r>
    </w:p>
    <w:p w14:paraId="0DEB079D" w14:textId="77777777" w:rsidR="00553978" w:rsidRDefault="00553978" w:rsidP="00853314">
      <w:pPr>
        <w:pStyle w:val="Ttulo4"/>
        <w:numPr>
          <w:ilvl w:val="0"/>
          <w:numId w:val="44"/>
        </w:numPr>
      </w:pPr>
      <w:bookmarkStart w:id="214" w:name="_Lógica_de_loadModel"/>
      <w:bookmarkStart w:id="215" w:name="_Toc213789823"/>
      <w:bookmarkEnd w:id="214"/>
      <w:r w:rsidRPr="00C37440">
        <w:t xml:space="preserve">Lógica de </w:t>
      </w:r>
      <w:proofErr w:type="spellStart"/>
      <w:r w:rsidRPr="00C37440">
        <w:t>loadModel</w:t>
      </w:r>
      <w:proofErr w:type="spellEnd"/>
      <w:r w:rsidRPr="00C37440">
        <w:t xml:space="preserve"> (</w:t>
      </w:r>
      <w:proofErr w:type="spellStart"/>
      <w:r w:rsidRPr="00C37440">
        <w:t>ruta_modelo</w:t>
      </w:r>
      <w:proofErr w:type="spellEnd"/>
      <w:r w:rsidRPr="00C37440">
        <w:t>)</w:t>
      </w:r>
      <w:bookmarkEnd w:id="215"/>
    </w:p>
    <w:p w14:paraId="0C8FBFD2" w14:textId="32FC14E8" w:rsidR="00553978" w:rsidRDefault="00553978" w:rsidP="00B41E11">
      <w:pPr>
        <w:ind w:left="709"/>
      </w:pPr>
      <w:r>
        <w:t>Carga un modelo previamente entrenado en formato .h5 desde el almacenamiento local.</w:t>
      </w:r>
    </w:p>
    <w:p w14:paraId="01BE8E18" w14:textId="77777777" w:rsidR="00553978" w:rsidRDefault="00553978" w:rsidP="00B41E11">
      <w:pPr>
        <w:ind w:left="709"/>
      </w:pPr>
      <w:r>
        <w:t xml:space="preserve">Usa la librería </w:t>
      </w:r>
      <w:proofErr w:type="spellStart"/>
      <w:proofErr w:type="gramStart"/>
      <w:r>
        <w:t>tensorflow.keras</w:t>
      </w:r>
      <w:proofErr w:type="gramEnd"/>
      <w:r>
        <w:t>.models.load_model</w:t>
      </w:r>
      <w:proofErr w:type="spellEnd"/>
      <w:r>
        <w:t>() para reconstruir la arquitectura, pesos y configuración del modelo.</w:t>
      </w:r>
    </w:p>
    <w:p w14:paraId="065DE80B" w14:textId="77777777" w:rsidR="00553978" w:rsidRDefault="00553978" w:rsidP="00B41E11">
      <w:pPr>
        <w:ind w:left="709"/>
      </w:pPr>
      <w:r>
        <w:t>Verifica que la carga sea exitosa antes de continuar.</w:t>
      </w:r>
    </w:p>
    <w:p w14:paraId="5B9B9FC0" w14:textId="1C4DA7C1" w:rsidR="00553978" w:rsidRDefault="00553978" w:rsidP="00B41E11">
      <w:pPr>
        <w:ind w:left="709"/>
      </w:pPr>
      <w:r>
        <w:t>Devuelve el modelo ya preparado para hacer inferencias.</w:t>
      </w:r>
    </w:p>
    <w:p w14:paraId="7C4C6A98" w14:textId="77777777" w:rsidR="00553978" w:rsidRDefault="00553978" w:rsidP="00853314">
      <w:pPr>
        <w:pStyle w:val="Ttulo4"/>
        <w:numPr>
          <w:ilvl w:val="0"/>
          <w:numId w:val="44"/>
        </w:numPr>
      </w:pPr>
      <w:bookmarkStart w:id="216" w:name="_Toc213789824"/>
      <w:r w:rsidRPr="00C37440">
        <w:t xml:space="preserve">Lógica de </w:t>
      </w:r>
      <w:proofErr w:type="spellStart"/>
      <w:r w:rsidRPr="00C37440">
        <w:t>processImage</w:t>
      </w:r>
      <w:proofErr w:type="spellEnd"/>
      <w:r w:rsidRPr="00C37440">
        <w:t xml:space="preserve"> (imagen)</w:t>
      </w:r>
      <w:bookmarkEnd w:id="216"/>
    </w:p>
    <w:p w14:paraId="1AA242AE" w14:textId="1BDC9E10" w:rsidR="00553978" w:rsidRDefault="00553978" w:rsidP="00B41E11">
      <w:pPr>
        <w:ind w:left="709"/>
      </w:pPr>
      <w:r>
        <w:t>Recibe la ruta de una imagen como entrada.</w:t>
      </w:r>
    </w:p>
    <w:p w14:paraId="5DE4D19E" w14:textId="77777777" w:rsidR="00553978" w:rsidRDefault="00553978" w:rsidP="00B41E11">
      <w:pPr>
        <w:ind w:left="709"/>
      </w:pPr>
      <w:r>
        <w:t>Abre la imagen y la redimensiona al tamaño de entrada del modelo.</w:t>
      </w:r>
    </w:p>
    <w:p w14:paraId="2E4A9462" w14:textId="77777777" w:rsidR="00553978" w:rsidRDefault="00553978" w:rsidP="00B41E11">
      <w:pPr>
        <w:ind w:left="709"/>
      </w:pPr>
      <w:r>
        <w:t xml:space="preserve">Convierte la imagen a un arreglo </w:t>
      </w:r>
      <w:proofErr w:type="spellStart"/>
      <w:r>
        <w:t>NumPy</w:t>
      </w:r>
      <w:proofErr w:type="spellEnd"/>
      <w:r>
        <w:t xml:space="preserve"> y aplica normalización de valores.</w:t>
      </w:r>
    </w:p>
    <w:p w14:paraId="7E2B4259" w14:textId="77777777" w:rsidR="00553978" w:rsidRDefault="00553978" w:rsidP="00B41E11">
      <w:pPr>
        <w:ind w:left="709"/>
      </w:pPr>
      <w:r>
        <w:lastRenderedPageBreak/>
        <w:t>Expande las dimensiones del tensor (de 3D a 4D) para que el modelo lo interprete como un lote de una sola imagen.</w:t>
      </w:r>
    </w:p>
    <w:p w14:paraId="5C9D4CDD" w14:textId="53E8205C" w:rsidR="00553978" w:rsidRDefault="00553978" w:rsidP="00B41E11">
      <w:pPr>
        <w:ind w:left="709"/>
      </w:pPr>
      <w:r>
        <w:t>Devuelve la imagen procesada lista para ser clasificada.</w:t>
      </w:r>
    </w:p>
    <w:p w14:paraId="199A8FEE" w14:textId="7F8B6F43" w:rsidR="00553978" w:rsidRDefault="00553978" w:rsidP="00853314">
      <w:pPr>
        <w:pStyle w:val="Ttulo4"/>
        <w:numPr>
          <w:ilvl w:val="0"/>
          <w:numId w:val="44"/>
        </w:numPr>
      </w:pPr>
      <w:bookmarkStart w:id="217" w:name="_Lógica_de_predictImage"/>
      <w:bookmarkStart w:id="218" w:name="_Toc213789825"/>
      <w:bookmarkEnd w:id="217"/>
      <w:r w:rsidRPr="00C37440">
        <w:t xml:space="preserve">Lógica de </w:t>
      </w:r>
      <w:proofErr w:type="spellStart"/>
      <w:r w:rsidRPr="00C37440">
        <w:t>predictImage</w:t>
      </w:r>
      <w:proofErr w:type="spellEnd"/>
      <w:r w:rsidRPr="00C37440">
        <w:t xml:space="preserve"> (</w:t>
      </w:r>
      <w:proofErr w:type="spellStart"/>
      <w:r w:rsidRPr="00C37440">
        <w:t>img_array</w:t>
      </w:r>
      <w:proofErr w:type="spellEnd"/>
      <w:r w:rsidRPr="00C37440">
        <w:t>)</w:t>
      </w:r>
      <w:bookmarkEnd w:id="218"/>
    </w:p>
    <w:p w14:paraId="5990688A" w14:textId="77777777" w:rsidR="00553978" w:rsidRDefault="00553978" w:rsidP="00B41E11">
      <w:pPr>
        <w:ind w:left="1418"/>
      </w:pPr>
      <w:r>
        <w:t xml:space="preserve">Recibe una imagen ya procesada por </w:t>
      </w:r>
      <w:proofErr w:type="spellStart"/>
      <w:proofErr w:type="gramStart"/>
      <w:r>
        <w:t>processImage</w:t>
      </w:r>
      <w:proofErr w:type="spellEnd"/>
      <w:r>
        <w:t>(</w:t>
      </w:r>
      <w:proofErr w:type="gramEnd"/>
      <w:r>
        <w:t>).</w:t>
      </w:r>
    </w:p>
    <w:p w14:paraId="14075020" w14:textId="77777777" w:rsidR="00553978" w:rsidRDefault="00553978" w:rsidP="00B41E11">
      <w:pPr>
        <w:ind w:left="1418"/>
      </w:pPr>
      <w:r>
        <w:t>Usa el modelo cargado para hacer una predicción (</w:t>
      </w:r>
      <w:proofErr w:type="spellStart"/>
      <w:proofErr w:type="gramStart"/>
      <w:r>
        <w:t>model.predict</w:t>
      </w:r>
      <w:proofErr w:type="spellEnd"/>
      <w:proofErr w:type="gramEnd"/>
      <w:r>
        <w:t>()).</w:t>
      </w:r>
    </w:p>
    <w:p w14:paraId="779994DE" w14:textId="77777777" w:rsidR="00553978" w:rsidRDefault="00553978" w:rsidP="00B41E11">
      <w:pPr>
        <w:ind w:left="1418"/>
      </w:pPr>
      <w:r>
        <w:t>Obtiene las probabilidades de cada clase (por ejemplo, biodegradable o no biodegradable).</w:t>
      </w:r>
    </w:p>
    <w:p w14:paraId="59F10028" w14:textId="77777777" w:rsidR="00553978" w:rsidRDefault="00553978" w:rsidP="00B41E11">
      <w:pPr>
        <w:ind w:left="1418"/>
      </w:pPr>
      <w:r>
        <w:t>Selecciona la clase con mayor probabilidad como resultado final.</w:t>
      </w:r>
    </w:p>
    <w:p w14:paraId="0D9FF3F3" w14:textId="417E10DE" w:rsidR="00553978" w:rsidRDefault="00553978" w:rsidP="00B41E11">
      <w:pPr>
        <w:ind w:left="1418"/>
      </w:pPr>
      <w:r>
        <w:t>Devuelve el nombre de la clase detectada y el porcentaje de confianza.</w:t>
      </w:r>
    </w:p>
    <w:p w14:paraId="4C5E5697" w14:textId="77777777" w:rsidR="00553978" w:rsidRDefault="00553978" w:rsidP="00853314">
      <w:pPr>
        <w:pStyle w:val="Ttulo4"/>
        <w:numPr>
          <w:ilvl w:val="0"/>
          <w:numId w:val="44"/>
        </w:numPr>
      </w:pPr>
      <w:bookmarkStart w:id="219" w:name="_Toc213789826"/>
      <w:r w:rsidRPr="00C37440">
        <w:t xml:space="preserve">Lógica de </w:t>
      </w:r>
      <w:proofErr w:type="spellStart"/>
      <w:r w:rsidRPr="00C37440">
        <w:t>showResults</w:t>
      </w:r>
      <w:proofErr w:type="spellEnd"/>
      <w:r w:rsidRPr="00C37440">
        <w:t xml:space="preserve"> (imagen, </w:t>
      </w:r>
      <w:proofErr w:type="spellStart"/>
      <w:r w:rsidRPr="00C37440">
        <w:t>prediccion</w:t>
      </w:r>
      <w:proofErr w:type="spellEnd"/>
      <w:r w:rsidRPr="00C37440">
        <w:t>)</w:t>
      </w:r>
      <w:bookmarkEnd w:id="219"/>
    </w:p>
    <w:p w14:paraId="5A2CCA3A" w14:textId="77777777" w:rsidR="00553978" w:rsidRDefault="00553978" w:rsidP="00B41E11">
      <w:pPr>
        <w:ind w:left="709"/>
      </w:pPr>
      <w:r>
        <w:t>Recibe la imagen original y la etiqueta predicha.</w:t>
      </w:r>
    </w:p>
    <w:p w14:paraId="0356F814" w14:textId="77777777" w:rsidR="00553978" w:rsidRDefault="00553978" w:rsidP="00B41E11">
      <w:pPr>
        <w:ind w:left="709"/>
      </w:pPr>
      <w:r>
        <w:t xml:space="preserve">Usa </w:t>
      </w:r>
      <w:proofErr w:type="spellStart"/>
      <w:r>
        <w:t>OpenCV</w:t>
      </w:r>
      <w:proofErr w:type="spellEnd"/>
      <w:r>
        <w:t xml:space="preserve"> (cv2.putText) para escribir en la imagen el nombre de la clase y el nivel de confianza.</w:t>
      </w:r>
    </w:p>
    <w:p w14:paraId="3A77C50C" w14:textId="77777777" w:rsidR="00553978" w:rsidRDefault="00553978" w:rsidP="00B41E11">
      <w:pPr>
        <w:ind w:left="709"/>
      </w:pPr>
      <w:r>
        <w:t>Muestra la imagen en una ventana gráfica (cv2.imshow).</w:t>
      </w:r>
    </w:p>
    <w:p w14:paraId="1FCF3687" w14:textId="1348BF35" w:rsidR="00553978" w:rsidRDefault="00553978" w:rsidP="00B41E11">
      <w:pPr>
        <w:ind w:left="709"/>
      </w:pPr>
      <w:r>
        <w:t>Espera la interacción del usuario para cerrar la ventana.</w:t>
      </w:r>
    </w:p>
    <w:p w14:paraId="6B6B925C" w14:textId="171868F8" w:rsidR="00553978" w:rsidRDefault="00553978" w:rsidP="00853314">
      <w:pPr>
        <w:pStyle w:val="Ttulo4"/>
        <w:numPr>
          <w:ilvl w:val="0"/>
          <w:numId w:val="44"/>
        </w:numPr>
      </w:pPr>
      <w:bookmarkStart w:id="220" w:name="_Toc213789827"/>
      <w:r w:rsidRPr="00C37440">
        <w:t>Lógica de run (imagen)</w:t>
      </w:r>
      <w:bookmarkEnd w:id="220"/>
    </w:p>
    <w:p w14:paraId="18DAD1E7" w14:textId="77777777" w:rsidR="00553978" w:rsidRDefault="00553978" w:rsidP="00B41E11">
      <w:pPr>
        <w:ind w:left="709"/>
      </w:pPr>
      <w:r>
        <w:t>Ejecuta de forma secuencial los métodos anteriores (</w:t>
      </w:r>
      <w:proofErr w:type="spellStart"/>
      <w:proofErr w:type="gramStart"/>
      <w:r>
        <w:t>processImage</w:t>
      </w:r>
      <w:proofErr w:type="spellEnd"/>
      <w:r>
        <w:t>(</w:t>
      </w:r>
      <w:proofErr w:type="gramEnd"/>
      <w:r>
        <w:t xml:space="preserve">), </w:t>
      </w:r>
      <w:proofErr w:type="spellStart"/>
      <w:r>
        <w:t>predictImage</w:t>
      </w:r>
      <w:proofErr w:type="spellEnd"/>
      <w:r>
        <w:t xml:space="preserve">(), </w:t>
      </w:r>
      <w:proofErr w:type="spellStart"/>
      <w:r>
        <w:t>showResults</w:t>
      </w:r>
      <w:proofErr w:type="spellEnd"/>
      <w:r>
        <w:t>()).</w:t>
      </w:r>
    </w:p>
    <w:p w14:paraId="1DB355C6" w14:textId="77777777" w:rsidR="00553978" w:rsidRDefault="00553978" w:rsidP="00B41E11">
      <w:pPr>
        <w:ind w:left="709"/>
      </w:pPr>
      <w:r>
        <w:t>Controla el flujo completo desde la entrada de una imagen hasta la visualización del resultado.</w:t>
      </w:r>
    </w:p>
    <w:p w14:paraId="03EE5204" w14:textId="42C3F8A1" w:rsidR="00553978" w:rsidRDefault="00553978" w:rsidP="00B41E11">
      <w:pPr>
        <w:ind w:left="709"/>
      </w:pPr>
      <w:r>
        <w:t>Puede utilizarse como punto de entrada para automatizar pruebas o ejecuciones rápidas.</w:t>
      </w:r>
    </w:p>
    <w:p w14:paraId="73260536" w14:textId="14A2E8D3" w:rsidR="00B41E11" w:rsidRDefault="00B41E11">
      <w:pPr>
        <w:spacing w:line="278" w:lineRule="auto"/>
        <w:jc w:val="left"/>
      </w:pPr>
      <w:r>
        <w:br w:type="page"/>
      </w:r>
    </w:p>
    <w:p w14:paraId="36DD31A3" w14:textId="41B19C7D" w:rsidR="00C22878" w:rsidRDefault="00C22878" w:rsidP="00853314">
      <w:pPr>
        <w:pStyle w:val="Ttulo4"/>
        <w:numPr>
          <w:ilvl w:val="0"/>
          <w:numId w:val="44"/>
        </w:numPr>
      </w:pPr>
      <w:r w:rsidRPr="00FB4454">
        <w:lastRenderedPageBreak/>
        <w:t>Resumen de funcionalidad</w:t>
      </w:r>
    </w:p>
    <w:tbl>
      <w:tblPr>
        <w:tblStyle w:val="Tablaconcuadrcula"/>
        <w:tblW w:w="0" w:type="auto"/>
        <w:tblLook w:val="04A0" w:firstRow="1" w:lastRow="0" w:firstColumn="1" w:lastColumn="0" w:noHBand="0" w:noVBand="1"/>
      </w:tblPr>
      <w:tblGrid>
        <w:gridCol w:w="4414"/>
        <w:gridCol w:w="4414"/>
      </w:tblGrid>
      <w:tr w:rsidR="00C22878" w14:paraId="66975CB0" w14:textId="77777777" w:rsidTr="00400619">
        <w:tc>
          <w:tcPr>
            <w:tcW w:w="4414" w:type="dxa"/>
            <w:vAlign w:val="center"/>
          </w:tcPr>
          <w:p w14:paraId="68805C5D" w14:textId="519F3626" w:rsidR="00C22878" w:rsidRPr="005335A1" w:rsidRDefault="00C22878" w:rsidP="00400619">
            <w:pPr>
              <w:jc w:val="center"/>
              <w:rPr>
                <w:b/>
                <w:bCs/>
              </w:rPr>
            </w:pPr>
            <w:r w:rsidRPr="005335A1">
              <w:rPr>
                <w:b/>
                <w:bCs/>
              </w:rPr>
              <w:t>Funcionalidad / Método</w:t>
            </w:r>
          </w:p>
        </w:tc>
        <w:tc>
          <w:tcPr>
            <w:tcW w:w="4414" w:type="dxa"/>
            <w:vAlign w:val="center"/>
          </w:tcPr>
          <w:p w14:paraId="1F645180" w14:textId="494DE6DD" w:rsidR="00C22878" w:rsidRPr="005335A1" w:rsidRDefault="00C22878" w:rsidP="00400619">
            <w:pPr>
              <w:jc w:val="center"/>
              <w:rPr>
                <w:b/>
                <w:bCs/>
              </w:rPr>
            </w:pPr>
            <w:r w:rsidRPr="005335A1">
              <w:rPr>
                <w:b/>
                <w:bCs/>
              </w:rPr>
              <w:t>Descripción Técnica</w:t>
            </w:r>
          </w:p>
        </w:tc>
      </w:tr>
      <w:tr w:rsidR="00C22878" w14:paraId="38706B97" w14:textId="77777777" w:rsidTr="00C22878">
        <w:tc>
          <w:tcPr>
            <w:tcW w:w="4414" w:type="dxa"/>
          </w:tcPr>
          <w:p w14:paraId="276566CB" w14:textId="77777777" w:rsidR="00C22878" w:rsidRDefault="00C22878" w:rsidP="00C22878">
            <w:r w:rsidRPr="00C22878">
              <w:t>Carga del Modelo</w:t>
            </w:r>
          </w:p>
          <w:p w14:paraId="57CBA6D3" w14:textId="07C58A17" w:rsidR="00C22878" w:rsidRDefault="00C22878" w:rsidP="00C22878">
            <w:proofErr w:type="spellStart"/>
            <w:r w:rsidRPr="00C22878">
              <w:t>loadModel</w:t>
            </w:r>
            <w:proofErr w:type="spellEnd"/>
            <w:r w:rsidRPr="00C22878">
              <w:t>(</w:t>
            </w:r>
            <w:proofErr w:type="spellStart"/>
            <w:r w:rsidRPr="00C22878">
              <w:t>ruta_modelo</w:t>
            </w:r>
            <w:proofErr w:type="spellEnd"/>
            <w:r w:rsidRPr="00C22878">
              <w:t>)</w:t>
            </w:r>
          </w:p>
        </w:tc>
        <w:tc>
          <w:tcPr>
            <w:tcW w:w="4414" w:type="dxa"/>
          </w:tcPr>
          <w:p w14:paraId="3ACBD328" w14:textId="2D64AC44" w:rsidR="00C22878" w:rsidRDefault="00C22878" w:rsidP="00C22878">
            <w:r w:rsidRPr="00C22878">
              <w:t xml:space="preserve">Carga el modelo de Inteligencia Artificial desde un archivo .h5 almacenado localmente. Utiliza </w:t>
            </w:r>
            <w:proofErr w:type="spellStart"/>
            <w:proofErr w:type="gramStart"/>
            <w:r w:rsidRPr="00C22878">
              <w:t>tensorflow.keras</w:t>
            </w:r>
            <w:proofErr w:type="gramEnd"/>
            <w:r w:rsidRPr="00C22878">
              <w:t>.models.load_model</w:t>
            </w:r>
            <w:proofErr w:type="spellEnd"/>
            <w:r w:rsidRPr="00C22878">
              <w:t>() para reconstruir la arquitectura, pesos y configuración necesaria para realizar inferencias.</w:t>
            </w:r>
          </w:p>
        </w:tc>
      </w:tr>
      <w:tr w:rsidR="00C22878" w14:paraId="5C7C3AED" w14:textId="77777777" w:rsidTr="00C22878">
        <w:tc>
          <w:tcPr>
            <w:tcW w:w="4414" w:type="dxa"/>
          </w:tcPr>
          <w:p w14:paraId="5E6F949E" w14:textId="77777777" w:rsidR="00C22878" w:rsidRDefault="00C22878" w:rsidP="00C22878">
            <w:r w:rsidRPr="00C22878">
              <w:t>Preprocesamiento</w:t>
            </w:r>
          </w:p>
          <w:p w14:paraId="4BDC5353" w14:textId="6EA1B550" w:rsidR="00C22878" w:rsidRDefault="00C22878" w:rsidP="00C22878">
            <w:proofErr w:type="spellStart"/>
            <w:r w:rsidRPr="00C22878">
              <w:t>processImage</w:t>
            </w:r>
            <w:proofErr w:type="spellEnd"/>
            <w:r w:rsidRPr="00C22878">
              <w:t>(imagen)</w:t>
            </w:r>
          </w:p>
        </w:tc>
        <w:tc>
          <w:tcPr>
            <w:tcW w:w="4414" w:type="dxa"/>
          </w:tcPr>
          <w:p w14:paraId="5E757E54" w14:textId="3A359430" w:rsidR="00C22878" w:rsidRDefault="00C22878" w:rsidP="00C22878">
            <w:r w:rsidRPr="00C22878">
              <w:t xml:space="preserve">Adapta la imagen de entrada a los requisitos del modelo. Esto incluye redimensionar la imagen, convertirla a un arreglo </w:t>
            </w:r>
            <w:proofErr w:type="spellStart"/>
            <w:r w:rsidRPr="00C22878">
              <w:t>NumPy</w:t>
            </w:r>
            <w:proofErr w:type="spellEnd"/>
            <w:r w:rsidRPr="00C22878">
              <w:t>, normalizar los valores y expandir las dimensiones del tensor (de 3D a 4D) para simular un lote de una sola imagen.</w:t>
            </w:r>
          </w:p>
        </w:tc>
      </w:tr>
      <w:tr w:rsidR="00C22878" w14:paraId="09417FC0" w14:textId="77777777" w:rsidTr="00C22878">
        <w:tc>
          <w:tcPr>
            <w:tcW w:w="4414" w:type="dxa"/>
          </w:tcPr>
          <w:p w14:paraId="22566A80" w14:textId="77777777" w:rsidR="00C22878" w:rsidRDefault="00C22878" w:rsidP="00C22878">
            <w:r w:rsidRPr="00C22878">
              <w:t>Inferencia y Predicción</w:t>
            </w:r>
          </w:p>
          <w:p w14:paraId="24ED6AD8" w14:textId="26F3F6ED" w:rsidR="00C22878" w:rsidRDefault="00C22878" w:rsidP="00C22878">
            <w:proofErr w:type="spellStart"/>
            <w:r w:rsidRPr="00C22878">
              <w:t>predictImage</w:t>
            </w:r>
            <w:proofErr w:type="spellEnd"/>
            <w:r w:rsidRPr="00C22878">
              <w:t>(</w:t>
            </w:r>
            <w:proofErr w:type="spellStart"/>
            <w:r w:rsidRPr="00C22878">
              <w:t>img_array</w:t>
            </w:r>
            <w:proofErr w:type="spellEnd"/>
            <w:r w:rsidRPr="00C22878">
              <w:t>)</w:t>
            </w:r>
          </w:p>
        </w:tc>
        <w:tc>
          <w:tcPr>
            <w:tcW w:w="4414" w:type="dxa"/>
          </w:tcPr>
          <w:p w14:paraId="4328A4A7" w14:textId="79609875" w:rsidR="00C22878" w:rsidRDefault="00C22878" w:rsidP="00C22878">
            <w:r w:rsidRPr="00C22878">
              <w:t xml:space="preserve">Realiza la predicción utilizando la imagen procesada mediante </w:t>
            </w:r>
            <w:proofErr w:type="spellStart"/>
            <w:proofErr w:type="gramStart"/>
            <w:r w:rsidRPr="00C22878">
              <w:t>model.predict</w:t>
            </w:r>
            <w:proofErr w:type="spellEnd"/>
            <w:proofErr w:type="gramEnd"/>
            <w:r w:rsidRPr="00C22878">
              <w:t>(). Calcula las probabilidades de cada clase, selecciona la mayor y retorna tanto la etiqueta de la clase detectada como el porcentaje de confianza.</w:t>
            </w:r>
          </w:p>
        </w:tc>
      </w:tr>
      <w:tr w:rsidR="00C22878" w14:paraId="3557108E" w14:textId="77777777" w:rsidTr="00C22878">
        <w:tc>
          <w:tcPr>
            <w:tcW w:w="4414" w:type="dxa"/>
          </w:tcPr>
          <w:p w14:paraId="573E252F" w14:textId="77777777" w:rsidR="00C22878" w:rsidRDefault="00C22878" w:rsidP="00C22878">
            <w:r w:rsidRPr="00C22878">
              <w:t>Visualización</w:t>
            </w:r>
          </w:p>
          <w:p w14:paraId="30CE9D80" w14:textId="447E0BE8" w:rsidR="00C22878" w:rsidRDefault="00C22878" w:rsidP="00C22878">
            <w:proofErr w:type="spellStart"/>
            <w:proofErr w:type="gramStart"/>
            <w:r w:rsidRPr="00C22878">
              <w:t>showResults</w:t>
            </w:r>
            <w:proofErr w:type="spellEnd"/>
            <w:r w:rsidRPr="00C22878">
              <w:t>(</w:t>
            </w:r>
            <w:proofErr w:type="gramEnd"/>
            <w:r w:rsidRPr="00C22878">
              <w:t xml:space="preserve">imagen, </w:t>
            </w:r>
            <w:proofErr w:type="spellStart"/>
            <w:r w:rsidRPr="00C22878">
              <w:t>prediccion</w:t>
            </w:r>
            <w:proofErr w:type="spellEnd"/>
            <w:r w:rsidRPr="00C22878">
              <w:t>)</w:t>
            </w:r>
          </w:p>
        </w:tc>
        <w:tc>
          <w:tcPr>
            <w:tcW w:w="4414" w:type="dxa"/>
          </w:tcPr>
          <w:p w14:paraId="017D0C8C" w14:textId="3C90E3E9" w:rsidR="00C22878" w:rsidRDefault="00C22878" w:rsidP="00C22878">
            <w:r w:rsidRPr="00C22878">
              <w:t xml:space="preserve">Muestra la imagen original con el resultado de la clasificación superpuesto. Utiliza </w:t>
            </w:r>
            <w:proofErr w:type="spellStart"/>
            <w:r w:rsidRPr="00C22878">
              <w:t>OpenCV</w:t>
            </w:r>
            <w:proofErr w:type="spellEnd"/>
            <w:r w:rsidRPr="00C22878">
              <w:t xml:space="preserve"> (cv2.putText y cv2.imshow) para escribir la clase y la confianza sobre la imagen y presentarla en una ventana gráfica.</w:t>
            </w:r>
          </w:p>
        </w:tc>
      </w:tr>
      <w:tr w:rsidR="00C22878" w14:paraId="0EE47BEF" w14:textId="77777777" w:rsidTr="00C22878">
        <w:tc>
          <w:tcPr>
            <w:tcW w:w="4414" w:type="dxa"/>
          </w:tcPr>
          <w:p w14:paraId="326A6D12" w14:textId="77777777" w:rsidR="00C22878" w:rsidRDefault="00C22878" w:rsidP="00C22878">
            <w:pPr>
              <w:tabs>
                <w:tab w:val="left" w:pos="1230"/>
              </w:tabs>
            </w:pPr>
            <w:r w:rsidRPr="00C22878">
              <w:t>Ejecución de Flujo</w:t>
            </w:r>
          </w:p>
          <w:p w14:paraId="0CFE2350" w14:textId="7312EE95" w:rsidR="00C22878" w:rsidRPr="00C22878" w:rsidRDefault="00C22878" w:rsidP="00C22878">
            <w:pPr>
              <w:tabs>
                <w:tab w:val="left" w:pos="1230"/>
              </w:tabs>
            </w:pPr>
            <w:r w:rsidRPr="00C22878">
              <w:t>run(imagen)</w:t>
            </w:r>
          </w:p>
        </w:tc>
        <w:tc>
          <w:tcPr>
            <w:tcW w:w="4414" w:type="dxa"/>
          </w:tcPr>
          <w:p w14:paraId="0C9D7029" w14:textId="77CC5C04" w:rsidR="00C22878" w:rsidRDefault="00C22878" w:rsidP="005335A1">
            <w:pPr>
              <w:keepNext/>
            </w:pPr>
            <w:r w:rsidRPr="00C22878">
              <w:t>Actúa como orquestador, ejecutando secuencialmente el preprocesamiento, la predicción y la visualización en una sola llamada para automatizar el flujo completo</w:t>
            </w:r>
            <w:r>
              <w:t>.</w:t>
            </w:r>
          </w:p>
        </w:tc>
      </w:tr>
    </w:tbl>
    <w:p w14:paraId="64694DDE" w14:textId="77B6DEE9" w:rsidR="00C22878" w:rsidRDefault="005335A1" w:rsidP="005335A1">
      <w:pPr>
        <w:pStyle w:val="Descripcin"/>
        <w:jc w:val="center"/>
      </w:pPr>
      <w:bookmarkStart w:id="221" w:name="_Toc221023893"/>
      <w:r>
        <w:t xml:space="preserve">Tabla </w:t>
      </w:r>
      <w:fldSimple w:instr=" SEQ Tabla \* ARABIC ">
        <w:r w:rsidR="00CA4201">
          <w:rPr>
            <w:noProof/>
          </w:rPr>
          <w:t>14</w:t>
        </w:r>
      </w:fldSimple>
      <w:r>
        <w:t xml:space="preserve"> Funcionalidad de </w:t>
      </w:r>
      <w:proofErr w:type="spellStart"/>
      <w:r w:rsidRPr="00DB67DD">
        <w:t>pruebaModelosTF</w:t>
      </w:r>
      <w:proofErr w:type="spellEnd"/>
      <w:r w:rsidR="00637DEE">
        <w:t>.</w:t>
      </w:r>
      <w:bookmarkEnd w:id="221"/>
    </w:p>
    <w:p w14:paraId="0CDF3592" w14:textId="1E5143A1" w:rsidR="00B41E11" w:rsidRDefault="00B41E11">
      <w:pPr>
        <w:spacing w:line="278" w:lineRule="auto"/>
        <w:jc w:val="left"/>
      </w:pPr>
      <w:r>
        <w:br w:type="page"/>
      </w:r>
    </w:p>
    <w:p w14:paraId="06DAA129" w14:textId="42F910E9" w:rsidR="002D2EEF" w:rsidRDefault="001212B7" w:rsidP="001212B7">
      <w:pPr>
        <w:pStyle w:val="Titulo3"/>
      </w:pPr>
      <w:bookmarkStart w:id="222" w:name="_Toc221023795"/>
      <w:r>
        <w:lastRenderedPageBreak/>
        <w:t>4.</w:t>
      </w:r>
      <w:r w:rsidR="00960439">
        <w:t>3</w:t>
      </w:r>
      <w:r>
        <w:t xml:space="preserve">.4 </w:t>
      </w:r>
      <w:r w:rsidR="00553978" w:rsidRPr="00553978">
        <w:t>Módulo Python: ManejadorHTTP.py</w:t>
      </w:r>
      <w:r w:rsidR="002D2EEF">
        <w:t>.</w:t>
      </w:r>
      <w:bookmarkEnd w:id="222"/>
    </w:p>
    <w:p w14:paraId="1F597E6C" w14:textId="0F79E553" w:rsidR="00FB19F7" w:rsidRDefault="005844BF" w:rsidP="005844BF">
      <w:pPr>
        <w:rPr>
          <w:rFonts w:cs="Arial"/>
        </w:rPr>
      </w:pPr>
      <w:r w:rsidRPr="00F93B5B">
        <w:rPr>
          <w:rFonts w:cs="Arial"/>
        </w:rPr>
        <w:t xml:space="preserve">Este módulo forma parte del </w:t>
      </w:r>
      <w:proofErr w:type="spellStart"/>
      <w:r w:rsidRPr="00F93B5B">
        <w:rPr>
          <w:rFonts w:cs="Arial"/>
        </w:rPr>
        <w:t>backend</w:t>
      </w:r>
      <w:proofErr w:type="spellEnd"/>
      <w:r w:rsidRPr="00F93B5B">
        <w:rPr>
          <w:rFonts w:cs="Arial"/>
        </w:rPr>
        <w:t xml:space="preserve"> del sistema de clasificación inteligente de residuos. Es responsable de la comunicación entre el microcontrolador </w:t>
      </w:r>
      <w:r w:rsidR="00A8667A">
        <w:rPr>
          <w:rFonts w:cs="Arial"/>
        </w:rPr>
        <w:t>ESP32-S3 CAM</w:t>
      </w:r>
      <w:r w:rsidRPr="00F93B5B">
        <w:rPr>
          <w:rFonts w:cs="Arial"/>
        </w:rPr>
        <w:t xml:space="preserve"> y el modelo de inteligencia artificial alojado en un servidor </w:t>
      </w:r>
      <w:proofErr w:type="spellStart"/>
      <w:r w:rsidRPr="00F93B5B">
        <w:rPr>
          <w:rFonts w:cs="Arial"/>
        </w:rPr>
        <w:t>Flask</w:t>
      </w:r>
      <w:proofErr w:type="spellEnd"/>
      <w:r w:rsidRPr="00F93B5B">
        <w:rPr>
          <w:rFonts w:cs="Arial"/>
        </w:rPr>
        <w:t>.</w:t>
      </w:r>
    </w:p>
    <w:p w14:paraId="0A2B4DB2" w14:textId="4753B59A" w:rsidR="005844BF" w:rsidRDefault="005844BF" w:rsidP="005844BF">
      <w:pPr>
        <w:rPr>
          <w:rFonts w:cs="Arial"/>
        </w:rPr>
      </w:pPr>
      <w:r w:rsidRPr="00F93B5B">
        <w:rPr>
          <w:rFonts w:cs="Arial"/>
        </w:rPr>
        <w:t xml:space="preserve">Se ejecuta de manera local </w:t>
      </w:r>
      <w:r>
        <w:rPr>
          <w:rFonts w:cs="Arial"/>
        </w:rPr>
        <w:t xml:space="preserve">creando un </w:t>
      </w:r>
      <w:proofErr w:type="spellStart"/>
      <w:r>
        <w:rPr>
          <w:rFonts w:cs="Arial"/>
        </w:rPr>
        <w:t>endpoint</w:t>
      </w:r>
      <w:proofErr w:type="spellEnd"/>
      <w:r>
        <w:rPr>
          <w:rFonts w:cs="Arial"/>
        </w:rPr>
        <w:t xml:space="preserve"> para que se pueda conectar el microcontrolador ESP32</w:t>
      </w:r>
      <w:r w:rsidRPr="00F93B5B">
        <w:rPr>
          <w:rFonts w:cs="Arial"/>
        </w:rPr>
        <w:t>, procesando peticiones HTTP y devolviendo respuestas con la clasificación del objeto detectado.</w:t>
      </w:r>
    </w:p>
    <w:p w14:paraId="3A506F05" w14:textId="4F0007B0" w:rsidR="005844BF" w:rsidRDefault="005844BF" w:rsidP="00853314">
      <w:pPr>
        <w:pStyle w:val="Ttulo4"/>
        <w:numPr>
          <w:ilvl w:val="0"/>
          <w:numId w:val="44"/>
        </w:numPr>
      </w:pPr>
      <w:bookmarkStart w:id="223" w:name="_Toc213789829"/>
      <w:r>
        <w:t>Paqueterías:</w:t>
      </w:r>
      <w:bookmarkEnd w:id="223"/>
    </w:p>
    <w:p w14:paraId="3ABFE5FD" w14:textId="77777777" w:rsidR="005844BF" w:rsidRPr="00247F68" w:rsidRDefault="005844BF" w:rsidP="00247F68">
      <w:pPr>
        <w:spacing w:before="120"/>
        <w:rPr>
          <w:rFonts w:cs="Arial"/>
        </w:rPr>
      </w:pPr>
      <w:proofErr w:type="spellStart"/>
      <w:r w:rsidRPr="00247F68">
        <w:rPr>
          <w:rFonts w:cs="Arial"/>
          <w:b/>
          <w:bCs/>
        </w:rPr>
        <w:t>Datetime</w:t>
      </w:r>
      <w:proofErr w:type="spellEnd"/>
      <w:r w:rsidRPr="00247F68">
        <w:rPr>
          <w:rFonts w:cs="Arial"/>
        </w:rPr>
        <w:t>: Módulo estándar de Python para manipular fechas y horas.</w:t>
      </w:r>
    </w:p>
    <w:p w14:paraId="6EE6E636" w14:textId="77777777" w:rsidR="005844BF" w:rsidRPr="00247F68" w:rsidRDefault="005844BF" w:rsidP="00247F68">
      <w:pPr>
        <w:spacing w:before="120"/>
        <w:rPr>
          <w:rFonts w:cs="Arial"/>
        </w:rPr>
      </w:pPr>
      <w:proofErr w:type="spellStart"/>
      <w:r w:rsidRPr="00247F68">
        <w:rPr>
          <w:rFonts w:cs="Arial"/>
          <w:b/>
          <w:bCs/>
        </w:rPr>
        <w:t>io</w:t>
      </w:r>
      <w:proofErr w:type="spellEnd"/>
      <w:r w:rsidRPr="00247F68">
        <w:rPr>
          <w:rFonts w:cs="Arial"/>
          <w:b/>
          <w:bCs/>
        </w:rPr>
        <w:t xml:space="preserve"> (</w:t>
      </w:r>
      <w:proofErr w:type="spellStart"/>
      <w:r w:rsidRPr="00247F68">
        <w:rPr>
          <w:rFonts w:cs="Arial"/>
          <w:b/>
          <w:bCs/>
        </w:rPr>
        <w:t>BytesIO</w:t>
      </w:r>
      <w:proofErr w:type="spellEnd"/>
      <w:r w:rsidRPr="00247F68">
        <w:rPr>
          <w:rFonts w:cs="Arial"/>
          <w:b/>
          <w:bCs/>
        </w:rPr>
        <w:t>):</w:t>
      </w:r>
      <w:r w:rsidRPr="00247F68">
        <w:rPr>
          <w:rFonts w:cs="Arial"/>
        </w:rPr>
        <w:t xml:space="preserve"> Módulo para trabajar con flujos de E/S (Input/Output) en memoria (como si fueran archivos), pero usando cadenas o bytes.</w:t>
      </w:r>
    </w:p>
    <w:p w14:paraId="2B1A9483" w14:textId="77777777" w:rsidR="005844BF" w:rsidRPr="00247F68" w:rsidRDefault="005844BF" w:rsidP="00247F68">
      <w:pPr>
        <w:spacing w:before="120"/>
        <w:rPr>
          <w:rFonts w:cs="Arial"/>
        </w:rPr>
      </w:pPr>
      <w:proofErr w:type="spellStart"/>
      <w:r w:rsidRPr="00247F68">
        <w:rPr>
          <w:rFonts w:cs="Arial"/>
          <w:b/>
          <w:bCs/>
        </w:rPr>
        <w:t>Uuid</w:t>
      </w:r>
      <w:proofErr w:type="spellEnd"/>
      <w:r w:rsidRPr="00247F68">
        <w:rPr>
          <w:rFonts w:cs="Arial"/>
        </w:rPr>
        <w:t>: Genera Identificadores Únicos Universales (</w:t>
      </w:r>
      <w:proofErr w:type="spellStart"/>
      <w:r w:rsidRPr="00247F68">
        <w:rPr>
          <w:rFonts w:cs="Arial"/>
        </w:rPr>
        <w:t>UUIDs</w:t>
      </w:r>
      <w:proofErr w:type="spellEnd"/>
      <w:r w:rsidRPr="00247F68">
        <w:rPr>
          <w:rFonts w:cs="Arial"/>
        </w:rPr>
        <w:t>), que son números aleatorios de 128 bits.</w:t>
      </w:r>
    </w:p>
    <w:p w14:paraId="35C038D6" w14:textId="77777777" w:rsidR="005844BF" w:rsidRPr="00247F68" w:rsidRDefault="005844BF" w:rsidP="00247F68">
      <w:pPr>
        <w:spacing w:before="120"/>
        <w:rPr>
          <w:rFonts w:cs="Arial"/>
        </w:rPr>
      </w:pPr>
      <w:r w:rsidRPr="00247F68">
        <w:rPr>
          <w:rFonts w:cs="Arial"/>
          <w:b/>
          <w:bCs/>
        </w:rPr>
        <w:t>Os</w:t>
      </w:r>
      <w:r w:rsidRPr="00247F68">
        <w:rPr>
          <w:rFonts w:cs="Arial"/>
        </w:rPr>
        <w:t>: para manejo de archivos y directorios.</w:t>
      </w:r>
    </w:p>
    <w:p w14:paraId="2A513C04" w14:textId="77777777" w:rsidR="005844BF" w:rsidRPr="00247F68" w:rsidRDefault="005844BF" w:rsidP="00247F68">
      <w:pPr>
        <w:spacing w:before="120"/>
        <w:rPr>
          <w:rFonts w:cs="Arial"/>
        </w:rPr>
      </w:pPr>
      <w:proofErr w:type="spellStart"/>
      <w:r w:rsidRPr="00247F68">
        <w:rPr>
          <w:rFonts w:cs="Arial"/>
          <w:b/>
          <w:bCs/>
        </w:rPr>
        <w:t>Flask</w:t>
      </w:r>
      <w:proofErr w:type="spellEnd"/>
      <w:r w:rsidRPr="00247F68">
        <w:rPr>
          <w:rFonts w:cs="Arial"/>
        </w:rPr>
        <w:t xml:space="preserve">: Un </w:t>
      </w:r>
      <w:proofErr w:type="spellStart"/>
      <w:r w:rsidRPr="00247F68">
        <w:rPr>
          <w:rFonts w:cs="Arial"/>
        </w:rPr>
        <w:t>framework</w:t>
      </w:r>
      <w:proofErr w:type="spellEnd"/>
      <w:r w:rsidRPr="00247F68">
        <w:rPr>
          <w:rFonts w:cs="Arial"/>
        </w:rPr>
        <w:t xml:space="preserve"> liviano para construir aplicaciones web en Python.</w:t>
      </w:r>
    </w:p>
    <w:p w14:paraId="097829DE" w14:textId="77777777" w:rsidR="005844BF" w:rsidRPr="00247F68" w:rsidRDefault="005844BF" w:rsidP="00247F68">
      <w:pPr>
        <w:spacing w:before="120"/>
        <w:ind w:firstLine="708"/>
        <w:rPr>
          <w:rFonts w:cs="Arial"/>
        </w:rPr>
      </w:pPr>
      <w:proofErr w:type="spellStart"/>
      <w:r w:rsidRPr="00247F68">
        <w:rPr>
          <w:rFonts w:cs="Arial"/>
          <w:b/>
          <w:bCs/>
        </w:rPr>
        <w:t>request</w:t>
      </w:r>
      <w:proofErr w:type="spellEnd"/>
      <w:r w:rsidRPr="00247F68">
        <w:rPr>
          <w:rFonts w:cs="Arial"/>
          <w:b/>
          <w:bCs/>
        </w:rPr>
        <w:t xml:space="preserve"> (de </w:t>
      </w:r>
      <w:proofErr w:type="spellStart"/>
      <w:r w:rsidRPr="00247F68">
        <w:rPr>
          <w:rFonts w:cs="Arial"/>
          <w:b/>
          <w:bCs/>
        </w:rPr>
        <w:t>flask</w:t>
      </w:r>
      <w:proofErr w:type="spellEnd"/>
      <w:r w:rsidRPr="00247F68">
        <w:rPr>
          <w:rFonts w:cs="Arial"/>
          <w:b/>
          <w:bCs/>
        </w:rPr>
        <w:t>):</w:t>
      </w:r>
      <w:r w:rsidRPr="00247F68">
        <w:rPr>
          <w:rFonts w:cs="Arial"/>
        </w:rPr>
        <w:t xml:space="preserve"> Objeto que proporciona acceso a los datos entrantes de la petición HTTP, como el cuerpo del mensaje y el formato.</w:t>
      </w:r>
    </w:p>
    <w:p w14:paraId="61EAD6E7" w14:textId="77777777" w:rsidR="005844BF" w:rsidRPr="00247F68" w:rsidRDefault="005844BF" w:rsidP="00247F68">
      <w:pPr>
        <w:spacing w:before="120"/>
        <w:ind w:firstLine="708"/>
        <w:rPr>
          <w:rFonts w:cs="Arial"/>
        </w:rPr>
      </w:pPr>
      <w:proofErr w:type="spellStart"/>
      <w:r w:rsidRPr="00247F68">
        <w:rPr>
          <w:rFonts w:cs="Arial"/>
          <w:b/>
          <w:bCs/>
        </w:rPr>
        <w:t>jsonify</w:t>
      </w:r>
      <w:proofErr w:type="spellEnd"/>
      <w:r w:rsidRPr="00247F68">
        <w:rPr>
          <w:rFonts w:cs="Arial"/>
          <w:b/>
          <w:bCs/>
        </w:rPr>
        <w:t xml:space="preserve"> (de </w:t>
      </w:r>
      <w:proofErr w:type="spellStart"/>
      <w:r w:rsidRPr="00247F68">
        <w:rPr>
          <w:rFonts w:cs="Arial"/>
          <w:b/>
          <w:bCs/>
        </w:rPr>
        <w:t>flask</w:t>
      </w:r>
      <w:proofErr w:type="spellEnd"/>
      <w:r w:rsidRPr="00247F68">
        <w:rPr>
          <w:rFonts w:cs="Arial"/>
          <w:b/>
          <w:bCs/>
        </w:rPr>
        <w:t>):</w:t>
      </w:r>
      <w:r w:rsidRPr="00247F68">
        <w:rPr>
          <w:rFonts w:cs="Arial"/>
        </w:rPr>
        <w:t xml:space="preserve"> Ayuda a crear respuestas JSON para las peticiones HTTP.</w:t>
      </w:r>
    </w:p>
    <w:p w14:paraId="09435109" w14:textId="77777777" w:rsidR="005844BF" w:rsidRPr="00247F68" w:rsidRDefault="005844BF" w:rsidP="00247F68">
      <w:pPr>
        <w:spacing w:before="120"/>
        <w:rPr>
          <w:rFonts w:cs="Arial"/>
        </w:rPr>
      </w:pPr>
      <w:r w:rsidRPr="00247F68">
        <w:rPr>
          <w:rFonts w:cs="Arial"/>
          <w:b/>
          <w:bCs/>
        </w:rPr>
        <w:t xml:space="preserve">Módulo externo </w:t>
      </w:r>
      <w:proofErr w:type="spellStart"/>
      <w:proofErr w:type="gramStart"/>
      <w:r w:rsidRPr="00247F68">
        <w:rPr>
          <w:rFonts w:cs="Arial"/>
          <w:b/>
          <w:bCs/>
        </w:rPr>
        <w:t>static.pruebaModelos</w:t>
      </w:r>
      <w:proofErr w:type="spellEnd"/>
      <w:proofErr w:type="gramEnd"/>
      <w:r w:rsidRPr="00247F68">
        <w:rPr>
          <w:rFonts w:cs="Arial"/>
        </w:rPr>
        <w:t xml:space="preserve">: Contiene la clase </w:t>
      </w:r>
      <w:proofErr w:type="spellStart"/>
      <w:r w:rsidRPr="00247F68">
        <w:rPr>
          <w:rFonts w:cs="Arial"/>
          <w:b/>
          <w:bCs/>
        </w:rPr>
        <w:t>pruebaModeloIA</w:t>
      </w:r>
      <w:proofErr w:type="spellEnd"/>
      <w:r w:rsidRPr="00247F68">
        <w:rPr>
          <w:rFonts w:cs="Arial"/>
        </w:rPr>
        <w:t>, encargada del preprocesamiento de imágenes y de la inferencia con el modelo entrenado.</w:t>
      </w:r>
    </w:p>
    <w:p w14:paraId="76887612" w14:textId="77777777" w:rsidR="005844BF" w:rsidRPr="00247F68" w:rsidRDefault="005844BF" w:rsidP="00247F68">
      <w:pPr>
        <w:spacing w:before="120"/>
        <w:rPr>
          <w:rFonts w:cs="Arial"/>
        </w:rPr>
      </w:pPr>
      <w:proofErr w:type="spellStart"/>
      <w:r w:rsidRPr="00247F68">
        <w:rPr>
          <w:rFonts w:cs="Arial"/>
          <w:b/>
          <w:bCs/>
        </w:rPr>
        <w:t>processImage</w:t>
      </w:r>
      <w:proofErr w:type="spellEnd"/>
      <w:r w:rsidRPr="00247F68">
        <w:rPr>
          <w:rFonts w:cs="Arial"/>
          <w:b/>
          <w:bCs/>
        </w:rPr>
        <w:t>(imagen</w:t>
      </w:r>
      <w:r w:rsidRPr="00247F68">
        <w:rPr>
          <w:rFonts w:cs="Arial"/>
        </w:rPr>
        <w:t xml:space="preserve">): Convierte bytes a formato compatible con </w:t>
      </w:r>
      <w:proofErr w:type="spellStart"/>
      <w:r w:rsidRPr="00247F68">
        <w:rPr>
          <w:rFonts w:cs="Arial"/>
        </w:rPr>
        <w:t>TensorFlow</w:t>
      </w:r>
      <w:proofErr w:type="spellEnd"/>
      <w:r w:rsidRPr="00247F68">
        <w:rPr>
          <w:rFonts w:cs="Arial"/>
        </w:rPr>
        <w:t>.</w:t>
      </w:r>
    </w:p>
    <w:p w14:paraId="6C268C65" w14:textId="77777777" w:rsidR="005844BF" w:rsidRPr="00247F68" w:rsidRDefault="005844BF" w:rsidP="00247F68">
      <w:pPr>
        <w:spacing w:before="120"/>
        <w:rPr>
          <w:rFonts w:cs="Arial"/>
        </w:rPr>
      </w:pPr>
      <w:proofErr w:type="spellStart"/>
      <w:r w:rsidRPr="00247F68">
        <w:rPr>
          <w:rFonts w:cs="Arial"/>
          <w:b/>
          <w:bCs/>
        </w:rPr>
        <w:t>predictImage</w:t>
      </w:r>
      <w:proofErr w:type="spellEnd"/>
      <w:r w:rsidRPr="00247F68">
        <w:rPr>
          <w:rFonts w:cs="Arial"/>
          <w:b/>
          <w:bCs/>
        </w:rPr>
        <w:t>(</w:t>
      </w:r>
      <w:proofErr w:type="spellStart"/>
      <w:r w:rsidRPr="00247F68">
        <w:rPr>
          <w:rFonts w:cs="Arial"/>
          <w:b/>
          <w:bCs/>
        </w:rPr>
        <w:t>imagen_procesada</w:t>
      </w:r>
      <w:proofErr w:type="spellEnd"/>
      <w:r w:rsidRPr="00247F68">
        <w:rPr>
          <w:rFonts w:cs="Arial"/>
          <w:b/>
          <w:bCs/>
        </w:rPr>
        <w:t>)</w:t>
      </w:r>
      <w:r w:rsidRPr="00247F68">
        <w:rPr>
          <w:rFonts w:cs="Arial"/>
        </w:rPr>
        <w:t>: Retorna un diccionario con las claves "clase" y "probabilidad".</w:t>
      </w:r>
    </w:p>
    <w:p w14:paraId="1DE4E246" w14:textId="0E4AAC67" w:rsidR="005844BF" w:rsidRDefault="005844BF" w:rsidP="00247F68">
      <w:pPr>
        <w:spacing w:before="120"/>
        <w:rPr>
          <w:rFonts w:cs="Arial"/>
        </w:rPr>
      </w:pPr>
      <w:r w:rsidRPr="00247F68">
        <w:rPr>
          <w:rFonts w:cs="Arial"/>
          <w:b/>
          <w:bCs/>
        </w:rPr>
        <w:t>socket</w:t>
      </w:r>
      <w:r w:rsidRPr="00247F68">
        <w:rPr>
          <w:rFonts w:cs="Arial"/>
        </w:rPr>
        <w:t>: Módulo estándar de Python que proporciona acceso a la interfaz de sockets de red.</w:t>
      </w:r>
    </w:p>
    <w:p w14:paraId="61C49D65" w14:textId="77777777" w:rsidR="00566ED6" w:rsidRPr="00247F68" w:rsidRDefault="00566ED6" w:rsidP="00247F68">
      <w:pPr>
        <w:spacing w:before="120"/>
        <w:rPr>
          <w:rFonts w:cs="Arial"/>
        </w:rPr>
      </w:pPr>
    </w:p>
    <w:p w14:paraId="70C95A57" w14:textId="77777777" w:rsidR="005844BF" w:rsidRDefault="005844BF" w:rsidP="00853314">
      <w:pPr>
        <w:pStyle w:val="Ttulo4"/>
        <w:numPr>
          <w:ilvl w:val="0"/>
          <w:numId w:val="44"/>
        </w:numPr>
      </w:pPr>
      <w:bookmarkStart w:id="224" w:name="_Toc213789830"/>
      <w:r w:rsidRPr="001B085C">
        <w:t>Clase: Manejador</w:t>
      </w:r>
      <w:bookmarkEnd w:id="224"/>
    </w:p>
    <w:p w14:paraId="779B9D4F" w14:textId="2266A7A9" w:rsidR="00B41E11" w:rsidRDefault="005844BF" w:rsidP="005844BF">
      <w:pPr>
        <w:rPr>
          <w:rFonts w:cs="Arial"/>
        </w:rPr>
      </w:pPr>
      <w:r w:rsidRPr="001B085C">
        <w:rPr>
          <w:rFonts w:cs="Arial"/>
        </w:rPr>
        <w:t>Esta clase gestiona la recepción de datos JSON del ESP32, coordina la inferencia del modelo de IA, maneja la persistencia de imágenes capturadas y formula la respuesta que se envía de vuelta al dispositivo.</w:t>
      </w:r>
    </w:p>
    <w:p w14:paraId="573AD4C9" w14:textId="77777777" w:rsidR="00B41E11" w:rsidRDefault="00B41E11">
      <w:pPr>
        <w:spacing w:line="278" w:lineRule="auto"/>
        <w:jc w:val="left"/>
        <w:rPr>
          <w:rFonts w:cs="Arial"/>
        </w:rPr>
      </w:pPr>
      <w:r>
        <w:rPr>
          <w:rFonts w:cs="Arial"/>
        </w:rPr>
        <w:br w:type="page"/>
      </w:r>
    </w:p>
    <w:p w14:paraId="27EEDA82" w14:textId="4E605EBA" w:rsidR="005844BF" w:rsidRDefault="005844BF" w:rsidP="00853314">
      <w:pPr>
        <w:pStyle w:val="Ttulo4"/>
        <w:numPr>
          <w:ilvl w:val="0"/>
          <w:numId w:val="44"/>
        </w:numPr>
      </w:pPr>
      <w:bookmarkStart w:id="225" w:name="_Toc213789831"/>
      <w:r w:rsidRPr="001B085C">
        <w:lastRenderedPageBreak/>
        <w:t>Inicialización (__</w:t>
      </w:r>
      <w:proofErr w:type="spellStart"/>
      <w:r w:rsidRPr="001B085C">
        <w:t>init</w:t>
      </w:r>
      <w:proofErr w:type="spellEnd"/>
      <w:r w:rsidRPr="001B085C">
        <w:t>__)</w:t>
      </w:r>
      <w:bookmarkEnd w:id="225"/>
    </w:p>
    <w:tbl>
      <w:tblPr>
        <w:tblStyle w:val="Tablaconcuadrcula"/>
        <w:tblW w:w="0" w:type="auto"/>
        <w:tblLook w:val="04A0" w:firstRow="1" w:lastRow="0" w:firstColumn="1" w:lastColumn="0" w:noHBand="0" w:noVBand="1"/>
      </w:tblPr>
      <w:tblGrid>
        <w:gridCol w:w="3218"/>
        <w:gridCol w:w="1927"/>
        <w:gridCol w:w="3683"/>
      </w:tblGrid>
      <w:tr w:rsidR="005844BF" w:rsidRPr="001B085C" w14:paraId="14DEC8ED" w14:textId="77777777" w:rsidTr="00400619">
        <w:tc>
          <w:tcPr>
            <w:tcW w:w="3218" w:type="dxa"/>
            <w:vAlign w:val="center"/>
          </w:tcPr>
          <w:p w14:paraId="11417BFB" w14:textId="77777777" w:rsidR="005844BF" w:rsidRPr="001B085C" w:rsidRDefault="005844BF" w:rsidP="00400619">
            <w:pPr>
              <w:jc w:val="center"/>
              <w:rPr>
                <w:rFonts w:cs="Arial"/>
                <w:b/>
                <w:bCs/>
                <w:szCs w:val="24"/>
              </w:rPr>
            </w:pPr>
            <w:r w:rsidRPr="001B085C">
              <w:rPr>
                <w:rFonts w:cs="Arial"/>
                <w:b/>
                <w:bCs/>
                <w:szCs w:val="24"/>
              </w:rPr>
              <w:t>Atributo</w:t>
            </w:r>
          </w:p>
        </w:tc>
        <w:tc>
          <w:tcPr>
            <w:tcW w:w="1927" w:type="dxa"/>
            <w:vAlign w:val="center"/>
          </w:tcPr>
          <w:p w14:paraId="183DFBFE" w14:textId="77777777" w:rsidR="005844BF" w:rsidRPr="001B085C" w:rsidRDefault="005844BF" w:rsidP="00400619">
            <w:pPr>
              <w:jc w:val="center"/>
              <w:rPr>
                <w:rFonts w:cs="Arial"/>
                <w:b/>
                <w:bCs/>
                <w:szCs w:val="24"/>
              </w:rPr>
            </w:pPr>
            <w:r w:rsidRPr="001B085C">
              <w:rPr>
                <w:rFonts w:cs="Arial"/>
                <w:b/>
                <w:bCs/>
                <w:szCs w:val="24"/>
              </w:rPr>
              <w:t>Tipo</w:t>
            </w:r>
          </w:p>
        </w:tc>
        <w:tc>
          <w:tcPr>
            <w:tcW w:w="3683" w:type="dxa"/>
            <w:vAlign w:val="center"/>
          </w:tcPr>
          <w:p w14:paraId="1CF8EE68" w14:textId="77777777" w:rsidR="005844BF" w:rsidRPr="001B085C" w:rsidRDefault="005844BF" w:rsidP="00400619">
            <w:pPr>
              <w:jc w:val="center"/>
              <w:rPr>
                <w:rFonts w:cs="Arial"/>
                <w:b/>
                <w:bCs/>
                <w:szCs w:val="24"/>
              </w:rPr>
            </w:pPr>
            <w:r w:rsidRPr="001B085C">
              <w:rPr>
                <w:rFonts w:cs="Arial"/>
                <w:b/>
                <w:bCs/>
                <w:szCs w:val="24"/>
              </w:rPr>
              <w:t>Descripción</w:t>
            </w:r>
          </w:p>
        </w:tc>
      </w:tr>
      <w:tr w:rsidR="005844BF" w:rsidRPr="001B085C" w14:paraId="596E882E" w14:textId="77777777" w:rsidTr="006D44AF">
        <w:tc>
          <w:tcPr>
            <w:tcW w:w="3218" w:type="dxa"/>
          </w:tcPr>
          <w:p w14:paraId="41CEE7F7" w14:textId="77777777" w:rsidR="005844BF" w:rsidRPr="001B085C" w:rsidRDefault="005844BF" w:rsidP="006D44AF">
            <w:pPr>
              <w:rPr>
                <w:rFonts w:cs="Arial"/>
                <w:b/>
                <w:bCs/>
                <w:szCs w:val="24"/>
              </w:rPr>
            </w:pPr>
            <w:r w:rsidRPr="001B085C">
              <w:rPr>
                <w:rFonts w:cs="Arial"/>
                <w:b/>
                <w:bCs/>
                <w:szCs w:val="24"/>
              </w:rPr>
              <w:t>modelo (Argumento)</w:t>
            </w:r>
          </w:p>
        </w:tc>
        <w:tc>
          <w:tcPr>
            <w:tcW w:w="1927" w:type="dxa"/>
          </w:tcPr>
          <w:p w14:paraId="39A5CD9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28CCF20C" w14:textId="77777777" w:rsidR="005844BF" w:rsidRPr="001B085C" w:rsidRDefault="005844BF" w:rsidP="006D44AF">
            <w:pPr>
              <w:rPr>
                <w:rFonts w:cs="Arial"/>
                <w:szCs w:val="24"/>
              </w:rPr>
            </w:pPr>
            <w:r w:rsidRPr="001B085C">
              <w:rPr>
                <w:rFonts w:cs="Arial"/>
                <w:szCs w:val="24"/>
              </w:rPr>
              <w:t xml:space="preserve">Ruta al archivo del modelo de </w:t>
            </w:r>
            <w:proofErr w:type="spellStart"/>
            <w:r w:rsidRPr="001B085C">
              <w:rPr>
                <w:rFonts w:cs="Arial"/>
                <w:szCs w:val="24"/>
              </w:rPr>
              <w:t>Keras</w:t>
            </w:r>
            <w:proofErr w:type="spellEnd"/>
            <w:r w:rsidRPr="001B085C">
              <w:rPr>
                <w:rFonts w:cs="Arial"/>
                <w:szCs w:val="24"/>
              </w:rPr>
              <w:t>/</w:t>
            </w:r>
            <w:proofErr w:type="spellStart"/>
            <w:r w:rsidRPr="001B085C">
              <w:rPr>
                <w:rFonts w:cs="Arial"/>
                <w:szCs w:val="24"/>
              </w:rPr>
              <w:t>TensorFlow</w:t>
            </w:r>
            <w:proofErr w:type="spellEnd"/>
            <w:r w:rsidRPr="001B085C">
              <w:rPr>
                <w:rFonts w:cs="Arial"/>
                <w:szCs w:val="24"/>
              </w:rPr>
              <w:t xml:space="preserve"> a cargar.</w:t>
            </w:r>
          </w:p>
        </w:tc>
      </w:tr>
      <w:tr w:rsidR="005844BF" w:rsidRPr="001B085C" w14:paraId="4242945B" w14:textId="77777777" w:rsidTr="006D44AF">
        <w:tc>
          <w:tcPr>
            <w:tcW w:w="3218" w:type="dxa"/>
          </w:tcPr>
          <w:p w14:paraId="006B340B" w14:textId="77777777" w:rsidR="005844BF" w:rsidRPr="001B085C" w:rsidRDefault="005844BF" w:rsidP="006D44AF">
            <w:pPr>
              <w:rPr>
                <w:rFonts w:cs="Arial"/>
                <w:b/>
                <w:bCs/>
                <w:szCs w:val="24"/>
              </w:rPr>
            </w:pPr>
            <w:proofErr w:type="spellStart"/>
            <w:proofErr w:type="gramStart"/>
            <w:r w:rsidRPr="001B085C">
              <w:rPr>
                <w:rFonts w:cs="Arial"/>
                <w:b/>
                <w:bCs/>
                <w:szCs w:val="24"/>
              </w:rPr>
              <w:t>self.bravo</w:t>
            </w:r>
            <w:proofErr w:type="gramEnd"/>
            <w:r w:rsidRPr="001B085C">
              <w:rPr>
                <w:rFonts w:cs="Arial"/>
                <w:b/>
                <w:bCs/>
                <w:szCs w:val="24"/>
              </w:rPr>
              <w:t>.pruebaModeloIA</w:t>
            </w:r>
            <w:proofErr w:type="spellEnd"/>
          </w:p>
        </w:tc>
        <w:tc>
          <w:tcPr>
            <w:tcW w:w="1927" w:type="dxa"/>
          </w:tcPr>
          <w:p w14:paraId="2BB8299E" w14:textId="77777777" w:rsidR="005844BF" w:rsidRPr="001B085C" w:rsidRDefault="005844BF" w:rsidP="006D44AF">
            <w:pPr>
              <w:rPr>
                <w:rFonts w:cs="Arial"/>
                <w:szCs w:val="24"/>
              </w:rPr>
            </w:pPr>
            <w:r>
              <w:rPr>
                <w:rFonts w:cs="Arial"/>
                <w:szCs w:val="24"/>
              </w:rPr>
              <w:t>Objeto de clase</w:t>
            </w:r>
          </w:p>
        </w:tc>
        <w:tc>
          <w:tcPr>
            <w:tcW w:w="3683" w:type="dxa"/>
          </w:tcPr>
          <w:p w14:paraId="53215EE7" w14:textId="77777777" w:rsidR="005844BF" w:rsidRPr="001B085C" w:rsidRDefault="005844BF" w:rsidP="006D44AF">
            <w:pPr>
              <w:rPr>
                <w:rFonts w:cs="Arial"/>
                <w:szCs w:val="24"/>
              </w:rPr>
            </w:pPr>
            <w:r w:rsidRPr="001B085C">
              <w:rPr>
                <w:rFonts w:cs="Arial"/>
                <w:szCs w:val="24"/>
              </w:rPr>
              <w:t xml:space="preserve">Instancia de la clase </w:t>
            </w:r>
            <w:proofErr w:type="spellStart"/>
            <w:r w:rsidRPr="001B085C">
              <w:rPr>
                <w:rFonts w:cs="Arial"/>
                <w:szCs w:val="24"/>
              </w:rPr>
              <w:t>pruebaModeloIA</w:t>
            </w:r>
            <w:proofErr w:type="spellEnd"/>
            <w:r w:rsidRPr="001B085C">
              <w:rPr>
                <w:rFonts w:cs="Arial"/>
                <w:szCs w:val="24"/>
              </w:rPr>
              <w:t xml:space="preserve"> que maneja la lógica de la IA.</w:t>
            </w:r>
          </w:p>
        </w:tc>
      </w:tr>
      <w:tr w:rsidR="005844BF" w:rsidRPr="001B085C" w14:paraId="4DF06B2B" w14:textId="77777777" w:rsidTr="006D44AF">
        <w:tc>
          <w:tcPr>
            <w:tcW w:w="3218" w:type="dxa"/>
          </w:tcPr>
          <w:p w14:paraId="0F422D58" w14:textId="77777777" w:rsidR="005844BF" w:rsidRPr="001B085C" w:rsidRDefault="005844BF" w:rsidP="006D44AF">
            <w:pPr>
              <w:rPr>
                <w:rFonts w:cs="Arial"/>
                <w:b/>
                <w:bCs/>
                <w:szCs w:val="24"/>
              </w:rPr>
            </w:pPr>
            <w:proofErr w:type="spellStart"/>
            <w:r w:rsidRPr="001B085C">
              <w:rPr>
                <w:rFonts w:cs="Arial"/>
                <w:b/>
                <w:bCs/>
                <w:szCs w:val="24"/>
              </w:rPr>
              <w:t>self.data</w:t>
            </w:r>
            <w:proofErr w:type="spellEnd"/>
          </w:p>
        </w:tc>
        <w:tc>
          <w:tcPr>
            <w:tcW w:w="1927" w:type="dxa"/>
          </w:tcPr>
          <w:p w14:paraId="78D24AF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369359FF" w14:textId="77777777" w:rsidR="005844BF" w:rsidRPr="001B085C" w:rsidRDefault="005844BF" w:rsidP="006D44AF">
            <w:pPr>
              <w:rPr>
                <w:rFonts w:cs="Arial"/>
                <w:szCs w:val="24"/>
              </w:rPr>
            </w:pPr>
            <w:r w:rsidRPr="001B085C">
              <w:rPr>
                <w:rFonts w:cs="Arial"/>
                <w:szCs w:val="24"/>
              </w:rPr>
              <w:t>Contenido JSON de la última solicitud recibida.</w:t>
            </w:r>
          </w:p>
        </w:tc>
      </w:tr>
      <w:tr w:rsidR="005844BF" w:rsidRPr="001B085C" w14:paraId="4E6B2D58" w14:textId="77777777" w:rsidTr="006D44AF">
        <w:tc>
          <w:tcPr>
            <w:tcW w:w="3218" w:type="dxa"/>
          </w:tcPr>
          <w:p w14:paraId="1B4C412A" w14:textId="77777777" w:rsidR="005844BF" w:rsidRPr="001B085C" w:rsidRDefault="005844BF" w:rsidP="006D44AF">
            <w:pPr>
              <w:rPr>
                <w:rFonts w:cs="Arial"/>
                <w:b/>
                <w:bCs/>
                <w:szCs w:val="24"/>
              </w:rPr>
            </w:pPr>
            <w:proofErr w:type="spellStart"/>
            <w:proofErr w:type="gramStart"/>
            <w:r w:rsidRPr="001B085C">
              <w:rPr>
                <w:rFonts w:cs="Arial"/>
                <w:b/>
                <w:bCs/>
                <w:szCs w:val="24"/>
              </w:rPr>
              <w:t>self.diccionarioIdentificacion</w:t>
            </w:r>
            <w:proofErr w:type="spellEnd"/>
            <w:proofErr w:type="gramEnd"/>
          </w:p>
        </w:tc>
        <w:tc>
          <w:tcPr>
            <w:tcW w:w="1927" w:type="dxa"/>
          </w:tcPr>
          <w:p w14:paraId="576CBB5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015C5666" w14:textId="77777777" w:rsidR="005844BF" w:rsidRPr="001B085C" w:rsidRDefault="005844BF" w:rsidP="006D44AF">
            <w:pPr>
              <w:rPr>
                <w:rFonts w:cs="Arial"/>
                <w:szCs w:val="24"/>
              </w:rPr>
            </w:pPr>
            <w:r w:rsidRPr="001B085C">
              <w:rPr>
                <w:rFonts w:cs="Arial"/>
                <w:szCs w:val="24"/>
              </w:rPr>
              <w:t>Último resultado completo de la predicción de la IA.</w:t>
            </w:r>
          </w:p>
        </w:tc>
      </w:tr>
      <w:tr w:rsidR="005844BF" w:rsidRPr="001B085C" w14:paraId="78ED138E" w14:textId="77777777" w:rsidTr="006D44AF">
        <w:tc>
          <w:tcPr>
            <w:tcW w:w="3218" w:type="dxa"/>
          </w:tcPr>
          <w:p w14:paraId="00B75BD8" w14:textId="77777777" w:rsidR="005844BF" w:rsidRPr="001B085C" w:rsidRDefault="005844BF" w:rsidP="006D44AF">
            <w:pPr>
              <w:rPr>
                <w:rFonts w:cs="Arial"/>
                <w:b/>
                <w:bCs/>
                <w:szCs w:val="24"/>
              </w:rPr>
            </w:pPr>
            <w:proofErr w:type="spellStart"/>
            <w:proofErr w:type="gramStart"/>
            <w:r w:rsidRPr="001B085C">
              <w:rPr>
                <w:rFonts w:cs="Arial"/>
                <w:b/>
                <w:bCs/>
                <w:szCs w:val="24"/>
              </w:rPr>
              <w:t>self.ultimaImagenCapturada</w:t>
            </w:r>
            <w:proofErr w:type="spellEnd"/>
            <w:proofErr w:type="gramEnd"/>
          </w:p>
        </w:tc>
        <w:tc>
          <w:tcPr>
            <w:tcW w:w="1927" w:type="dxa"/>
          </w:tcPr>
          <w:p w14:paraId="154B285E" w14:textId="77777777" w:rsidR="005844BF" w:rsidRPr="001B085C" w:rsidRDefault="005844BF" w:rsidP="006D44AF">
            <w:pPr>
              <w:rPr>
                <w:rFonts w:cs="Arial"/>
                <w:szCs w:val="24"/>
              </w:rPr>
            </w:pPr>
            <w:proofErr w:type="spellStart"/>
            <w:r w:rsidRPr="001B085C">
              <w:rPr>
                <w:rFonts w:cs="Arial"/>
                <w:szCs w:val="24"/>
              </w:rPr>
              <w:t>str</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7F5848C8" w14:textId="77777777" w:rsidR="005844BF" w:rsidRPr="001B085C" w:rsidRDefault="005844BF" w:rsidP="006D44AF">
            <w:pPr>
              <w:rPr>
                <w:rFonts w:cs="Arial"/>
                <w:szCs w:val="24"/>
              </w:rPr>
            </w:pPr>
            <w:r w:rsidRPr="001B085C">
              <w:rPr>
                <w:rFonts w:cs="Arial"/>
                <w:szCs w:val="24"/>
              </w:rPr>
              <w:t>Ruta del sistema de archivos donde se guardó la última imagen.</w:t>
            </w:r>
          </w:p>
        </w:tc>
      </w:tr>
      <w:tr w:rsidR="005844BF" w:rsidRPr="001B085C" w14:paraId="030BE44E" w14:textId="77777777" w:rsidTr="006D44AF">
        <w:tc>
          <w:tcPr>
            <w:tcW w:w="3218" w:type="dxa"/>
          </w:tcPr>
          <w:p w14:paraId="3A143096" w14:textId="77777777" w:rsidR="005844BF" w:rsidRPr="001B085C" w:rsidRDefault="005844BF" w:rsidP="006D44AF">
            <w:pPr>
              <w:rPr>
                <w:rFonts w:cs="Arial"/>
                <w:b/>
                <w:bCs/>
                <w:szCs w:val="24"/>
              </w:rPr>
            </w:pPr>
            <w:proofErr w:type="spellStart"/>
            <w:proofErr w:type="gramStart"/>
            <w:r w:rsidRPr="001B085C">
              <w:rPr>
                <w:rFonts w:cs="Arial"/>
                <w:b/>
                <w:bCs/>
                <w:szCs w:val="24"/>
              </w:rPr>
              <w:t>self.imagenes</w:t>
            </w:r>
            <w:proofErr w:type="gramEnd"/>
            <w:r w:rsidRPr="001B085C">
              <w:rPr>
                <w:rFonts w:cs="Arial"/>
                <w:b/>
                <w:bCs/>
                <w:szCs w:val="24"/>
              </w:rPr>
              <w:t>_dir</w:t>
            </w:r>
            <w:proofErr w:type="spellEnd"/>
          </w:p>
        </w:tc>
        <w:tc>
          <w:tcPr>
            <w:tcW w:w="1927" w:type="dxa"/>
          </w:tcPr>
          <w:p w14:paraId="3398CA0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078B38BA" w14:textId="77777777" w:rsidR="005844BF" w:rsidRPr="001B085C" w:rsidRDefault="005844BF" w:rsidP="005844BF">
            <w:pPr>
              <w:keepNext/>
              <w:rPr>
                <w:rFonts w:cs="Arial"/>
                <w:szCs w:val="24"/>
              </w:rPr>
            </w:pPr>
            <w:r w:rsidRPr="001B085C">
              <w:rPr>
                <w:rFonts w:cs="Arial"/>
                <w:szCs w:val="24"/>
              </w:rPr>
              <w:t>Ruta de la carpeta donde se guardan las imágenes (por defecto: '</w:t>
            </w:r>
            <w:proofErr w:type="spellStart"/>
            <w:r w:rsidRPr="001B085C">
              <w:rPr>
                <w:rFonts w:cs="Arial"/>
                <w:szCs w:val="24"/>
              </w:rPr>
              <w:t>Programacion</w:t>
            </w:r>
            <w:proofErr w:type="spellEnd"/>
            <w:r w:rsidRPr="001B085C">
              <w:rPr>
                <w:rFonts w:cs="Arial"/>
                <w:szCs w:val="24"/>
              </w:rPr>
              <w:t>/</w:t>
            </w:r>
            <w:proofErr w:type="spellStart"/>
            <w:r w:rsidRPr="001B085C">
              <w:rPr>
                <w:rFonts w:cs="Arial"/>
                <w:szCs w:val="24"/>
              </w:rPr>
              <w:t>static</w:t>
            </w:r>
            <w:proofErr w:type="spellEnd"/>
            <w:r w:rsidRPr="001B085C">
              <w:rPr>
                <w:rFonts w:cs="Arial"/>
                <w:szCs w:val="24"/>
              </w:rPr>
              <w:t>/</w:t>
            </w:r>
            <w:proofErr w:type="spellStart"/>
            <w:r w:rsidRPr="001B085C">
              <w:rPr>
                <w:rFonts w:cs="Arial"/>
                <w:szCs w:val="24"/>
              </w:rPr>
              <w:t>imagenes</w:t>
            </w:r>
            <w:proofErr w:type="spellEnd"/>
            <w:r w:rsidRPr="001B085C">
              <w:rPr>
                <w:rFonts w:cs="Arial"/>
                <w:szCs w:val="24"/>
              </w:rPr>
              <w:t>').</w:t>
            </w:r>
          </w:p>
        </w:tc>
      </w:tr>
      <w:tr w:rsidR="005335A1" w:rsidRPr="001B085C" w14:paraId="75302F20" w14:textId="77777777" w:rsidTr="006D44AF">
        <w:tc>
          <w:tcPr>
            <w:tcW w:w="3218" w:type="dxa"/>
          </w:tcPr>
          <w:p w14:paraId="32031E22" w14:textId="548627BD" w:rsidR="005335A1" w:rsidRPr="001B085C" w:rsidRDefault="005335A1" w:rsidP="006D44AF">
            <w:pPr>
              <w:rPr>
                <w:rFonts w:cs="Arial"/>
                <w:b/>
                <w:bCs/>
              </w:rPr>
            </w:pPr>
            <w:proofErr w:type="spellStart"/>
            <w:proofErr w:type="gramStart"/>
            <w:r w:rsidRPr="005335A1">
              <w:rPr>
                <w:rFonts w:cs="Arial"/>
                <w:b/>
                <w:bCs/>
              </w:rPr>
              <w:t>self.imagen</w:t>
            </w:r>
            <w:proofErr w:type="spellEnd"/>
            <w:proofErr w:type="gramEnd"/>
          </w:p>
        </w:tc>
        <w:tc>
          <w:tcPr>
            <w:tcW w:w="1927" w:type="dxa"/>
          </w:tcPr>
          <w:p w14:paraId="3CA7BC3E" w14:textId="4F85E637" w:rsidR="005335A1" w:rsidRPr="001B085C" w:rsidRDefault="005335A1" w:rsidP="006D44AF">
            <w:pPr>
              <w:rPr>
                <w:rFonts w:cs="Arial"/>
              </w:rPr>
            </w:pPr>
            <w:proofErr w:type="spellStart"/>
            <w:r w:rsidRPr="005335A1">
              <w:rPr>
                <w:rFonts w:cs="Arial"/>
              </w:rPr>
              <w:t>str</w:t>
            </w:r>
            <w:proofErr w:type="spellEnd"/>
            <w:r w:rsidRPr="005335A1">
              <w:rPr>
                <w:rFonts w:cs="Arial"/>
              </w:rPr>
              <w:t xml:space="preserve"> o </w:t>
            </w:r>
            <w:proofErr w:type="spellStart"/>
            <w:r w:rsidRPr="005335A1">
              <w:rPr>
                <w:rFonts w:cs="Arial"/>
              </w:rPr>
              <w:t>None</w:t>
            </w:r>
            <w:proofErr w:type="spellEnd"/>
          </w:p>
        </w:tc>
        <w:tc>
          <w:tcPr>
            <w:tcW w:w="3683" w:type="dxa"/>
          </w:tcPr>
          <w:p w14:paraId="09ED71B7" w14:textId="002E1D9B" w:rsidR="005335A1" w:rsidRPr="001B085C" w:rsidRDefault="005335A1" w:rsidP="005844BF">
            <w:pPr>
              <w:keepNext/>
              <w:rPr>
                <w:rFonts w:cs="Arial"/>
              </w:rPr>
            </w:pPr>
            <w:r w:rsidRPr="005335A1">
              <w:rPr>
                <w:rFonts w:cs="Arial"/>
              </w:rPr>
              <w:t>Almacena la ruta temporal de la imagen actual que se está procesando.</w:t>
            </w:r>
          </w:p>
        </w:tc>
      </w:tr>
      <w:tr w:rsidR="005335A1" w:rsidRPr="001B085C" w14:paraId="5570522E" w14:textId="77777777" w:rsidTr="006D44AF">
        <w:tc>
          <w:tcPr>
            <w:tcW w:w="3218" w:type="dxa"/>
          </w:tcPr>
          <w:p w14:paraId="6E5E654E" w14:textId="657B1E31" w:rsidR="005335A1" w:rsidRPr="001B085C" w:rsidRDefault="005335A1" w:rsidP="006D44AF">
            <w:pPr>
              <w:rPr>
                <w:rFonts w:cs="Arial"/>
                <w:b/>
                <w:bCs/>
              </w:rPr>
            </w:pPr>
            <w:proofErr w:type="spellStart"/>
            <w:r w:rsidRPr="005335A1">
              <w:rPr>
                <w:rFonts w:cs="Arial"/>
                <w:b/>
                <w:bCs/>
              </w:rPr>
              <w:t>self.no_biodegradables</w:t>
            </w:r>
            <w:proofErr w:type="spellEnd"/>
          </w:p>
        </w:tc>
        <w:tc>
          <w:tcPr>
            <w:tcW w:w="1927" w:type="dxa"/>
          </w:tcPr>
          <w:p w14:paraId="36616450" w14:textId="614A40A9" w:rsidR="005335A1" w:rsidRPr="001B085C" w:rsidRDefault="005335A1" w:rsidP="006D44AF">
            <w:pPr>
              <w:rPr>
                <w:rFonts w:cs="Arial"/>
              </w:rPr>
            </w:pPr>
            <w:proofErr w:type="spellStart"/>
            <w:r w:rsidRPr="005335A1">
              <w:rPr>
                <w:rFonts w:cs="Arial"/>
              </w:rPr>
              <w:t>list</w:t>
            </w:r>
            <w:proofErr w:type="spellEnd"/>
          </w:p>
        </w:tc>
        <w:tc>
          <w:tcPr>
            <w:tcW w:w="3683" w:type="dxa"/>
          </w:tcPr>
          <w:p w14:paraId="51521805" w14:textId="461003B6" w:rsidR="005335A1" w:rsidRPr="001B085C" w:rsidRDefault="005335A1" w:rsidP="005844BF">
            <w:pPr>
              <w:keepNext/>
              <w:rPr>
                <w:rFonts w:cs="Arial"/>
              </w:rPr>
            </w:pPr>
            <w:r w:rsidRPr="005335A1">
              <w:rPr>
                <w:rFonts w:cs="Arial"/>
              </w:rPr>
              <w:t>Lista de etiquetas que se clasifican como 'N' ("No biodegradable", "</w:t>
            </w:r>
            <w:proofErr w:type="spellStart"/>
            <w:r w:rsidRPr="005335A1">
              <w:rPr>
                <w:rFonts w:cs="Arial"/>
              </w:rPr>
              <w:t>plastico</w:t>
            </w:r>
            <w:proofErr w:type="spellEnd"/>
            <w:r w:rsidRPr="005335A1">
              <w:rPr>
                <w:rFonts w:cs="Arial"/>
              </w:rPr>
              <w:t>", "metal", "vidrio").</w:t>
            </w:r>
          </w:p>
        </w:tc>
      </w:tr>
    </w:tbl>
    <w:p w14:paraId="2D48C286" w14:textId="510284B6" w:rsidR="005844BF" w:rsidRDefault="005844BF" w:rsidP="005844BF">
      <w:pPr>
        <w:pStyle w:val="Descripcin"/>
        <w:jc w:val="center"/>
      </w:pPr>
      <w:bookmarkStart w:id="226" w:name="_Toc221023894"/>
      <w:bookmarkStart w:id="227" w:name="_Toc213789832"/>
      <w:r>
        <w:t xml:space="preserve">Tabla </w:t>
      </w:r>
      <w:fldSimple w:instr=" SEQ Tabla \* ARABIC ">
        <w:r w:rsidR="00CA4201">
          <w:rPr>
            <w:noProof/>
          </w:rPr>
          <w:t>15</w:t>
        </w:r>
      </w:fldSimple>
      <w:r>
        <w:t xml:space="preserve"> </w:t>
      </w:r>
      <w:r w:rsidRPr="003C4302">
        <w:t>Atributos del constructo de “</w:t>
      </w:r>
      <w:proofErr w:type="spellStart"/>
      <w:r>
        <w:t>manejadorHTTP</w:t>
      </w:r>
      <w:proofErr w:type="spellEnd"/>
      <w:r w:rsidRPr="003C4302">
        <w:t>”</w:t>
      </w:r>
      <w:r w:rsidR="00637DEE">
        <w:t>.</w:t>
      </w:r>
      <w:bookmarkEnd w:id="226"/>
    </w:p>
    <w:p w14:paraId="7A4248AB" w14:textId="77777777" w:rsidR="005844BF" w:rsidRPr="001B085C" w:rsidRDefault="005844BF" w:rsidP="00853314">
      <w:pPr>
        <w:pStyle w:val="Ttulo4"/>
        <w:numPr>
          <w:ilvl w:val="0"/>
          <w:numId w:val="44"/>
        </w:numPr>
      </w:pPr>
      <w:r w:rsidRPr="001B085C">
        <w:t>Métodos Principales</w:t>
      </w:r>
      <w:bookmarkEnd w:id="227"/>
    </w:p>
    <w:p w14:paraId="5BEABB23" w14:textId="66AD1F1A" w:rsidR="005844BF" w:rsidRDefault="005844BF" w:rsidP="005844BF">
      <w:pPr>
        <w:rPr>
          <w:rFonts w:cs="Arial"/>
        </w:rPr>
      </w:pPr>
      <w:proofErr w:type="spellStart"/>
      <w:proofErr w:type="gramStart"/>
      <w:r w:rsidRPr="001B085C">
        <w:rPr>
          <w:rFonts w:cs="Arial"/>
          <w:b/>
          <w:bCs/>
        </w:rPr>
        <w:t>recepcionMensaje</w:t>
      </w:r>
      <w:proofErr w:type="spellEnd"/>
      <w:r w:rsidRPr="001B085C">
        <w:rPr>
          <w:rFonts w:cs="Arial"/>
          <w:b/>
          <w:bCs/>
        </w:rPr>
        <w:t>(</w:t>
      </w:r>
      <w:proofErr w:type="gramEnd"/>
      <w:r w:rsidRPr="001B085C">
        <w:rPr>
          <w:rFonts w:cs="Arial"/>
          <w:b/>
          <w:bCs/>
        </w:rPr>
        <w:t>):</w:t>
      </w:r>
      <w:r>
        <w:rPr>
          <w:rFonts w:cs="Arial"/>
          <w:b/>
          <w:bCs/>
        </w:rPr>
        <w:t xml:space="preserve"> </w:t>
      </w:r>
      <w:r w:rsidRPr="001B085C">
        <w:rPr>
          <w:rFonts w:cs="Arial"/>
        </w:rPr>
        <w:t xml:space="preserve">Recepción y Validación. Verifica si la solicitud entrante es de formato JSON. Si es válido, almacena el contenido en </w:t>
      </w:r>
      <w:proofErr w:type="spellStart"/>
      <w:r w:rsidRPr="001B085C">
        <w:rPr>
          <w:rFonts w:cs="Arial"/>
        </w:rPr>
        <w:t>self.data</w:t>
      </w:r>
      <w:proofErr w:type="spellEnd"/>
      <w:r w:rsidRPr="001B085C">
        <w:rPr>
          <w:rFonts w:cs="Arial"/>
        </w:rPr>
        <w:t xml:space="preserve"> y lo devuelve. En caso contrario, retorna un error HTTP 400.</w:t>
      </w:r>
    </w:p>
    <w:p w14:paraId="571A1796" w14:textId="77777777" w:rsidR="005844BF" w:rsidRDefault="005844BF" w:rsidP="005844BF">
      <w:pPr>
        <w:rPr>
          <w:rFonts w:cs="Arial"/>
        </w:rPr>
      </w:pPr>
      <w:proofErr w:type="spellStart"/>
      <w:proofErr w:type="gramStart"/>
      <w:r w:rsidRPr="001B085C">
        <w:rPr>
          <w:rFonts w:cs="Arial"/>
          <w:b/>
          <w:bCs/>
        </w:rPr>
        <w:t>getIpServidor</w:t>
      </w:r>
      <w:proofErr w:type="spellEnd"/>
      <w:r w:rsidRPr="001B085C">
        <w:rPr>
          <w:rFonts w:cs="Arial"/>
          <w:b/>
          <w:bCs/>
        </w:rPr>
        <w:t>(</w:t>
      </w:r>
      <w:proofErr w:type="gramEnd"/>
      <w:r w:rsidRPr="001B085C">
        <w:rPr>
          <w:rFonts w:cs="Arial"/>
          <w:b/>
          <w:bCs/>
        </w:rPr>
        <w:t xml:space="preserve">): </w:t>
      </w:r>
      <w:r w:rsidRPr="001B085C">
        <w:rPr>
          <w:rFonts w:cs="Arial"/>
        </w:rPr>
        <w:t>Utilidad de Red. Obtiene la dirección IP local del servidor de forma programática.</w:t>
      </w:r>
    </w:p>
    <w:p w14:paraId="1F07C896" w14:textId="77777777" w:rsidR="005844BF" w:rsidRDefault="005844BF" w:rsidP="005844BF">
      <w:pPr>
        <w:rPr>
          <w:rFonts w:cs="Arial"/>
        </w:rPr>
      </w:pPr>
      <w:proofErr w:type="spellStart"/>
      <w:r w:rsidRPr="001B085C">
        <w:rPr>
          <w:rFonts w:cs="Arial"/>
          <w:b/>
          <w:bCs/>
        </w:rPr>
        <w:t>guardarImagen</w:t>
      </w:r>
      <w:proofErr w:type="spellEnd"/>
      <w:r w:rsidRPr="001B085C">
        <w:rPr>
          <w:rFonts w:cs="Arial"/>
          <w:b/>
          <w:bCs/>
        </w:rPr>
        <w:t>(</w:t>
      </w:r>
      <w:proofErr w:type="spellStart"/>
      <w:r w:rsidRPr="001B085C">
        <w:rPr>
          <w:rFonts w:cs="Arial"/>
          <w:b/>
          <w:bCs/>
        </w:rPr>
        <w:t>imagen_bytes</w:t>
      </w:r>
      <w:proofErr w:type="spellEnd"/>
      <w:r w:rsidRPr="001B085C">
        <w:rPr>
          <w:rFonts w:cs="Arial"/>
          <w:b/>
          <w:bCs/>
        </w:rPr>
        <w:t>)</w:t>
      </w:r>
      <w:r>
        <w:rPr>
          <w:rFonts w:cs="Arial"/>
          <w:b/>
          <w:bCs/>
        </w:rPr>
        <w:t xml:space="preserve">: </w:t>
      </w:r>
      <w:r w:rsidRPr="001B085C">
        <w:rPr>
          <w:rFonts w:cs="Arial"/>
        </w:rPr>
        <w:t xml:space="preserve">Persistencia de Datos. Crea un nombre de archivo único utilizando un </w:t>
      </w:r>
      <w:proofErr w:type="spellStart"/>
      <w:r w:rsidRPr="001B085C">
        <w:rPr>
          <w:rFonts w:cs="Arial"/>
        </w:rPr>
        <w:t>timestamp</w:t>
      </w:r>
      <w:proofErr w:type="spellEnd"/>
      <w:r w:rsidRPr="001B085C">
        <w:rPr>
          <w:rFonts w:cs="Arial"/>
        </w:rPr>
        <w:t xml:space="preserve"> y un UUID, y guarda los bytes de la imagen JPEG recibida en el directorio configurado (</w:t>
      </w:r>
      <w:proofErr w:type="spellStart"/>
      <w:proofErr w:type="gramStart"/>
      <w:r w:rsidRPr="001B085C">
        <w:rPr>
          <w:rFonts w:cs="Arial"/>
        </w:rPr>
        <w:t>self.imagenes</w:t>
      </w:r>
      <w:proofErr w:type="gramEnd"/>
      <w:r w:rsidRPr="001B085C">
        <w:rPr>
          <w:rFonts w:cs="Arial"/>
        </w:rPr>
        <w:t>_dir</w:t>
      </w:r>
      <w:proofErr w:type="spellEnd"/>
      <w:r w:rsidRPr="001B085C">
        <w:rPr>
          <w:rFonts w:cs="Arial"/>
        </w:rPr>
        <w:t>). Retorna la ruta completa del archivo guardado.</w:t>
      </w:r>
    </w:p>
    <w:p w14:paraId="08A6D5F9" w14:textId="74FFEB71" w:rsidR="00B41E11" w:rsidRDefault="005844BF" w:rsidP="005844BF">
      <w:pPr>
        <w:rPr>
          <w:rFonts w:cs="Arial"/>
        </w:rPr>
      </w:pPr>
      <w:proofErr w:type="spellStart"/>
      <w:proofErr w:type="gramStart"/>
      <w:r w:rsidRPr="00271539">
        <w:rPr>
          <w:rFonts w:cs="Arial"/>
          <w:b/>
          <w:bCs/>
        </w:rPr>
        <w:t>enviarMensaje</w:t>
      </w:r>
      <w:proofErr w:type="spellEnd"/>
      <w:r w:rsidRPr="00271539">
        <w:rPr>
          <w:rFonts w:cs="Arial"/>
          <w:b/>
          <w:bCs/>
        </w:rPr>
        <w:t>(</w:t>
      </w:r>
      <w:proofErr w:type="gramEnd"/>
      <w:r w:rsidRPr="00271539">
        <w:rPr>
          <w:rFonts w:cs="Arial"/>
          <w:b/>
          <w:bCs/>
        </w:rPr>
        <w:t>)</w:t>
      </w:r>
      <w:r>
        <w:rPr>
          <w:rFonts w:cs="Arial"/>
        </w:rPr>
        <w:t xml:space="preserve">: </w:t>
      </w:r>
      <w:r w:rsidRPr="00271539">
        <w:rPr>
          <w:rFonts w:cs="Arial"/>
        </w:rPr>
        <w:t xml:space="preserve">Este método representa la Lógica Central del servidor Python. Procesa el contenido JSON que ha sido previamente almacenado en </w:t>
      </w:r>
      <w:proofErr w:type="spellStart"/>
      <w:r w:rsidRPr="00271539">
        <w:rPr>
          <w:rFonts w:cs="Arial"/>
        </w:rPr>
        <w:t>self.data</w:t>
      </w:r>
      <w:proofErr w:type="spellEnd"/>
      <w:r w:rsidRPr="00271539">
        <w:rPr>
          <w:rFonts w:cs="Arial"/>
        </w:rPr>
        <w:t xml:space="preserve"> por </w:t>
      </w:r>
      <w:proofErr w:type="spellStart"/>
      <w:proofErr w:type="gramStart"/>
      <w:r w:rsidRPr="00271539">
        <w:rPr>
          <w:rFonts w:cs="Arial"/>
        </w:rPr>
        <w:t>recepcionMensaje</w:t>
      </w:r>
      <w:proofErr w:type="spellEnd"/>
      <w:r w:rsidRPr="00271539">
        <w:rPr>
          <w:rFonts w:cs="Arial"/>
        </w:rPr>
        <w:t>(</w:t>
      </w:r>
      <w:proofErr w:type="gramEnd"/>
      <w:r w:rsidRPr="00271539">
        <w:rPr>
          <w:rFonts w:cs="Arial"/>
        </w:rPr>
        <w:t>), utilizando la clave "evento" para determinar el flujo de trabajo a seguir.</w:t>
      </w:r>
    </w:p>
    <w:p w14:paraId="18F848DC" w14:textId="77777777" w:rsidR="00B41E11" w:rsidRDefault="00B41E11">
      <w:pPr>
        <w:spacing w:line="278" w:lineRule="auto"/>
        <w:jc w:val="left"/>
        <w:rPr>
          <w:rFonts w:cs="Arial"/>
        </w:rPr>
      </w:pPr>
      <w:r>
        <w:rPr>
          <w:rFonts w:cs="Arial"/>
        </w:rPr>
        <w:br w:type="page"/>
      </w:r>
    </w:p>
    <w:p w14:paraId="036B5CC5" w14:textId="41C5F469" w:rsidR="005844BF" w:rsidRDefault="005844BF" w:rsidP="00853314">
      <w:pPr>
        <w:pStyle w:val="Ttulo4"/>
        <w:numPr>
          <w:ilvl w:val="0"/>
          <w:numId w:val="44"/>
        </w:numPr>
      </w:pPr>
      <w:bookmarkStart w:id="228" w:name="_Toc213789833"/>
      <w:r w:rsidRPr="00511EED">
        <w:lastRenderedPageBreak/>
        <w:t>Flujo de errores y respuestas HTTP</w:t>
      </w:r>
      <w:bookmarkEnd w:id="228"/>
    </w:p>
    <w:tbl>
      <w:tblPr>
        <w:tblStyle w:val="Tablaconcuadrcula"/>
        <w:tblW w:w="0" w:type="auto"/>
        <w:tblLook w:val="04A0" w:firstRow="1" w:lastRow="0" w:firstColumn="1" w:lastColumn="0" w:noHBand="0" w:noVBand="1"/>
      </w:tblPr>
      <w:tblGrid>
        <w:gridCol w:w="2942"/>
        <w:gridCol w:w="2943"/>
        <w:gridCol w:w="2943"/>
      </w:tblGrid>
      <w:tr w:rsidR="005844BF" w14:paraId="4B822B99" w14:textId="77777777" w:rsidTr="00400619">
        <w:tc>
          <w:tcPr>
            <w:tcW w:w="2942" w:type="dxa"/>
            <w:vAlign w:val="center"/>
          </w:tcPr>
          <w:p w14:paraId="48D2A498" w14:textId="77777777" w:rsidR="005844BF" w:rsidRPr="00511EED" w:rsidRDefault="005844BF" w:rsidP="00400619">
            <w:pPr>
              <w:jc w:val="center"/>
              <w:rPr>
                <w:rFonts w:cs="Arial"/>
                <w:b/>
                <w:bCs/>
                <w:szCs w:val="24"/>
              </w:rPr>
            </w:pPr>
            <w:r w:rsidRPr="00511EED">
              <w:rPr>
                <w:b/>
                <w:bCs/>
              </w:rPr>
              <w:t>Código HTTP</w:t>
            </w:r>
          </w:p>
        </w:tc>
        <w:tc>
          <w:tcPr>
            <w:tcW w:w="2943" w:type="dxa"/>
            <w:vAlign w:val="center"/>
          </w:tcPr>
          <w:p w14:paraId="54012971" w14:textId="77777777" w:rsidR="005844BF" w:rsidRPr="00511EED" w:rsidRDefault="005844BF" w:rsidP="00400619">
            <w:pPr>
              <w:jc w:val="center"/>
              <w:rPr>
                <w:rFonts w:cs="Arial"/>
                <w:b/>
                <w:bCs/>
                <w:szCs w:val="24"/>
              </w:rPr>
            </w:pPr>
            <w:r w:rsidRPr="00511EED">
              <w:rPr>
                <w:b/>
                <w:bCs/>
              </w:rPr>
              <w:t>Descripción</w:t>
            </w:r>
          </w:p>
        </w:tc>
        <w:tc>
          <w:tcPr>
            <w:tcW w:w="2943" w:type="dxa"/>
            <w:vAlign w:val="center"/>
          </w:tcPr>
          <w:p w14:paraId="4B9FC62B" w14:textId="77777777" w:rsidR="005844BF" w:rsidRPr="00511EED" w:rsidRDefault="005844BF" w:rsidP="00400619">
            <w:pPr>
              <w:jc w:val="center"/>
              <w:rPr>
                <w:rFonts w:cs="Arial"/>
                <w:b/>
                <w:bCs/>
                <w:szCs w:val="24"/>
              </w:rPr>
            </w:pPr>
            <w:r w:rsidRPr="00511EED">
              <w:rPr>
                <w:b/>
                <w:bCs/>
              </w:rPr>
              <w:t>Caso</w:t>
            </w:r>
          </w:p>
        </w:tc>
      </w:tr>
      <w:tr w:rsidR="005844BF" w14:paraId="5A480EC5" w14:textId="77777777" w:rsidTr="006D44AF">
        <w:tc>
          <w:tcPr>
            <w:tcW w:w="2942" w:type="dxa"/>
          </w:tcPr>
          <w:p w14:paraId="5BCF6D77" w14:textId="77777777" w:rsidR="005844BF" w:rsidRDefault="005844BF" w:rsidP="006D44AF">
            <w:pPr>
              <w:rPr>
                <w:rFonts w:cs="Arial"/>
                <w:szCs w:val="24"/>
              </w:rPr>
            </w:pPr>
            <w:r w:rsidRPr="00886F20">
              <w:t>200</w:t>
            </w:r>
          </w:p>
        </w:tc>
        <w:tc>
          <w:tcPr>
            <w:tcW w:w="2943" w:type="dxa"/>
          </w:tcPr>
          <w:p w14:paraId="3FA742C0" w14:textId="77777777" w:rsidR="005844BF" w:rsidRDefault="005844BF" w:rsidP="006D44AF">
            <w:pPr>
              <w:rPr>
                <w:rFonts w:cs="Arial"/>
                <w:szCs w:val="24"/>
              </w:rPr>
            </w:pPr>
            <w:r w:rsidRPr="00886F20">
              <w:t>Éxito</w:t>
            </w:r>
          </w:p>
        </w:tc>
        <w:tc>
          <w:tcPr>
            <w:tcW w:w="2943" w:type="dxa"/>
          </w:tcPr>
          <w:p w14:paraId="0EB89565" w14:textId="77777777" w:rsidR="005844BF" w:rsidRDefault="005844BF" w:rsidP="006D44AF">
            <w:pPr>
              <w:rPr>
                <w:rFonts w:cs="Arial"/>
                <w:szCs w:val="24"/>
              </w:rPr>
            </w:pPr>
            <w:r w:rsidRPr="00886F20">
              <w:t>Clasificación completada o reintento solicitado</w:t>
            </w:r>
          </w:p>
        </w:tc>
      </w:tr>
      <w:tr w:rsidR="005844BF" w14:paraId="74506709" w14:textId="77777777" w:rsidTr="006D44AF">
        <w:tc>
          <w:tcPr>
            <w:tcW w:w="2942" w:type="dxa"/>
          </w:tcPr>
          <w:p w14:paraId="196B758F" w14:textId="77777777" w:rsidR="005844BF" w:rsidRPr="00C758AC" w:rsidRDefault="005844BF" w:rsidP="006D44AF">
            <w:r w:rsidRPr="00886F20">
              <w:t>400</w:t>
            </w:r>
          </w:p>
        </w:tc>
        <w:tc>
          <w:tcPr>
            <w:tcW w:w="2943" w:type="dxa"/>
          </w:tcPr>
          <w:p w14:paraId="4A89A832" w14:textId="77777777" w:rsidR="005844BF" w:rsidRPr="00C758AC" w:rsidRDefault="005844BF" w:rsidP="006D44AF">
            <w:r w:rsidRPr="00886F20">
              <w:t>Solicitud inválida</w:t>
            </w:r>
          </w:p>
        </w:tc>
        <w:tc>
          <w:tcPr>
            <w:tcW w:w="2943" w:type="dxa"/>
          </w:tcPr>
          <w:p w14:paraId="1E065750" w14:textId="77777777" w:rsidR="005844BF" w:rsidRPr="00C758AC" w:rsidRDefault="005844BF" w:rsidP="006D44AF">
            <w:r w:rsidRPr="00886F20">
              <w:t>Datos incompletos o formato JSON incorrecto</w:t>
            </w:r>
          </w:p>
        </w:tc>
      </w:tr>
      <w:tr w:rsidR="005844BF" w14:paraId="7961AAAC" w14:textId="77777777" w:rsidTr="006D44AF">
        <w:tc>
          <w:tcPr>
            <w:tcW w:w="2942" w:type="dxa"/>
          </w:tcPr>
          <w:p w14:paraId="4B8DAF57" w14:textId="77777777" w:rsidR="005844BF" w:rsidRPr="00886F20" w:rsidRDefault="005844BF" w:rsidP="006D44AF">
            <w:r>
              <w:t>500</w:t>
            </w:r>
          </w:p>
        </w:tc>
        <w:tc>
          <w:tcPr>
            <w:tcW w:w="2943" w:type="dxa"/>
          </w:tcPr>
          <w:p w14:paraId="158C8C2D" w14:textId="77777777" w:rsidR="005844BF" w:rsidRPr="00886F20" w:rsidRDefault="005844BF" w:rsidP="006D44AF">
            <w:r w:rsidRPr="00B72CA0">
              <w:t>Error interno del servidor</w:t>
            </w:r>
          </w:p>
        </w:tc>
        <w:tc>
          <w:tcPr>
            <w:tcW w:w="2943" w:type="dxa"/>
          </w:tcPr>
          <w:p w14:paraId="4BEA5F95" w14:textId="77777777" w:rsidR="005844BF" w:rsidRPr="00886F20" w:rsidRDefault="005844BF" w:rsidP="005844BF">
            <w:pPr>
              <w:keepNext/>
            </w:pPr>
            <w:r w:rsidRPr="00B72CA0">
              <w:t>Falla al procesar o guardar imagen</w:t>
            </w:r>
          </w:p>
        </w:tc>
      </w:tr>
    </w:tbl>
    <w:p w14:paraId="7814DD71" w14:textId="55D8029B" w:rsidR="005844BF" w:rsidRDefault="005844BF" w:rsidP="005844BF">
      <w:pPr>
        <w:pStyle w:val="Descripcin"/>
        <w:jc w:val="center"/>
      </w:pPr>
      <w:bookmarkStart w:id="229" w:name="_Toc221023895"/>
      <w:bookmarkStart w:id="230" w:name="_Toc213789834"/>
      <w:r>
        <w:t xml:space="preserve">Tabla </w:t>
      </w:r>
      <w:fldSimple w:instr=" SEQ Tabla \* ARABIC ">
        <w:r w:rsidR="00CA4201">
          <w:rPr>
            <w:noProof/>
          </w:rPr>
          <w:t>16</w:t>
        </w:r>
      </w:fldSimple>
      <w:r>
        <w:t xml:space="preserve"> Significado códigos http</w:t>
      </w:r>
      <w:r w:rsidR="00637DEE">
        <w:t>.</w:t>
      </w:r>
      <w:bookmarkEnd w:id="229"/>
    </w:p>
    <w:p w14:paraId="32DD76A1" w14:textId="78C5059C" w:rsidR="005844BF" w:rsidRDefault="005844BF" w:rsidP="00853314">
      <w:pPr>
        <w:pStyle w:val="Ttulo4"/>
        <w:numPr>
          <w:ilvl w:val="0"/>
          <w:numId w:val="44"/>
        </w:numPr>
      </w:pPr>
      <w:r w:rsidRPr="00271539">
        <w:t xml:space="preserve">Lógica de </w:t>
      </w:r>
      <w:proofErr w:type="spellStart"/>
      <w:proofErr w:type="gramStart"/>
      <w:r w:rsidRPr="00271539">
        <w:t>enviarMensaje</w:t>
      </w:r>
      <w:proofErr w:type="spellEnd"/>
      <w:r w:rsidRPr="00271539">
        <w:t>(</w:t>
      </w:r>
      <w:proofErr w:type="gramEnd"/>
      <w:r w:rsidRPr="00271539">
        <w:t>)</w:t>
      </w:r>
      <w:bookmarkEnd w:id="230"/>
    </w:p>
    <w:p w14:paraId="751CD8EC" w14:textId="77777777" w:rsidR="005844BF" w:rsidRDefault="005844BF" w:rsidP="005844BF">
      <w:r>
        <w:t xml:space="preserve">El método </w:t>
      </w:r>
      <w:proofErr w:type="spellStart"/>
      <w:r>
        <w:t>enviarMensaje</w:t>
      </w:r>
      <w:proofErr w:type="spellEnd"/>
      <w:r>
        <w:t xml:space="preserve"> maneja dos flujos de trabajo principales, correspondientes a las dos peticiones HTTP que envía el ESP32:</w:t>
      </w:r>
    </w:p>
    <w:p w14:paraId="6EBADF26" w14:textId="77777777" w:rsidR="005844BF" w:rsidRDefault="005844BF" w:rsidP="005844BF">
      <w:r w:rsidRPr="006237F9">
        <w:rPr>
          <w:b/>
          <w:bCs/>
        </w:rPr>
        <w:t>Evento</w:t>
      </w:r>
      <w:r>
        <w:t>: "objeto identificado"</w:t>
      </w:r>
    </w:p>
    <w:p w14:paraId="120FBA1B" w14:textId="77777777" w:rsidR="005844BF" w:rsidRDefault="005844BF" w:rsidP="005844BF">
      <w:pPr>
        <w:pStyle w:val="Prrafodelista"/>
        <w:ind w:left="1068"/>
      </w:pPr>
      <w:r>
        <w:t xml:space="preserve">Imprime un mensaje en consola indicando que el proceso de detección ha comenzado. </w:t>
      </w:r>
    </w:p>
    <w:p w14:paraId="006356AF" w14:textId="77777777" w:rsidR="005844BF" w:rsidRDefault="005844BF" w:rsidP="005844BF">
      <w:pPr>
        <w:pStyle w:val="Prrafodelista"/>
        <w:ind w:left="1068"/>
      </w:pPr>
      <w:r>
        <w:t>Retorna {"status": "ok", "</w:t>
      </w:r>
      <w:proofErr w:type="spellStart"/>
      <w:r>
        <w:t>message</w:t>
      </w:r>
      <w:proofErr w:type="spellEnd"/>
      <w:r>
        <w:t xml:space="preserve">": "Notificación recibida"} con un código de estado 200. </w:t>
      </w:r>
    </w:p>
    <w:p w14:paraId="7E0125E0" w14:textId="4465EF00" w:rsidR="005844BF" w:rsidRDefault="005844BF" w:rsidP="005844BF">
      <w:r w:rsidRPr="006237F9">
        <w:rPr>
          <w:b/>
          <w:bCs/>
        </w:rPr>
        <w:t>Evento</w:t>
      </w:r>
      <w:r>
        <w:t>: "imagen bytes"</w:t>
      </w:r>
    </w:p>
    <w:p w14:paraId="0C78F5EE" w14:textId="77777777" w:rsidR="005335A1" w:rsidRDefault="005335A1" w:rsidP="005335A1">
      <w:pPr>
        <w:ind w:left="708"/>
      </w:pPr>
      <w:r>
        <w:t>Valida que el array de bytes ("</w:t>
      </w:r>
      <w:proofErr w:type="spellStart"/>
      <w:r>
        <w:t>imagen_bytes</w:t>
      </w:r>
      <w:proofErr w:type="spellEnd"/>
      <w:r>
        <w:t>") exista en el JSON recibido; si no, retorna error 400.</w:t>
      </w:r>
    </w:p>
    <w:p w14:paraId="0C335152" w14:textId="77777777" w:rsidR="005335A1" w:rsidRPr="004859E1" w:rsidRDefault="005335A1" w:rsidP="005335A1">
      <w:pPr>
        <w:ind w:left="708"/>
        <w:rPr>
          <w:b/>
          <w:bCs/>
        </w:rPr>
      </w:pPr>
      <w:r>
        <w:t xml:space="preserve">Delega el procesamiento complejo llamando al método </w:t>
      </w:r>
      <w:proofErr w:type="spellStart"/>
      <w:proofErr w:type="gramStart"/>
      <w:r w:rsidRPr="004859E1">
        <w:rPr>
          <w:b/>
          <w:bCs/>
        </w:rPr>
        <w:t>self.logicaRecepcionImagen</w:t>
      </w:r>
      <w:proofErr w:type="spellEnd"/>
      <w:proofErr w:type="gramEnd"/>
      <w:r w:rsidRPr="004859E1">
        <w:rPr>
          <w:b/>
          <w:bCs/>
        </w:rPr>
        <w:t>(</w:t>
      </w:r>
      <w:proofErr w:type="spellStart"/>
      <w:r w:rsidRPr="004859E1">
        <w:rPr>
          <w:b/>
          <w:bCs/>
        </w:rPr>
        <w:t>imagen_bytes_array</w:t>
      </w:r>
      <w:proofErr w:type="spellEnd"/>
      <w:r w:rsidRPr="004859E1">
        <w:rPr>
          <w:b/>
          <w:bCs/>
        </w:rPr>
        <w:t>).</w:t>
      </w:r>
    </w:p>
    <w:p w14:paraId="158EB469" w14:textId="0EFBA270" w:rsidR="005335A1" w:rsidRDefault="005335A1" w:rsidP="005335A1">
      <w:pPr>
        <w:ind w:left="708"/>
      </w:pPr>
      <w:r>
        <w:t>Implementa un bloque try-</w:t>
      </w:r>
      <w:proofErr w:type="spellStart"/>
      <w:r>
        <w:t>except</w:t>
      </w:r>
      <w:proofErr w:type="spellEnd"/>
      <w:r>
        <w:t xml:space="preserve"> para capturar errores imprevistos durante el procesamiento de imagen (retornando error 500 si falla).</w:t>
      </w:r>
    </w:p>
    <w:p w14:paraId="6D2EE37E" w14:textId="0406370B" w:rsidR="005335A1" w:rsidRDefault="005335A1" w:rsidP="005844BF">
      <w:pPr>
        <w:rPr>
          <w:b/>
          <w:bCs/>
        </w:rPr>
      </w:pPr>
      <w:r w:rsidRPr="005335A1">
        <w:rPr>
          <w:b/>
          <w:bCs/>
        </w:rPr>
        <w:t>Evento Desconocido</w:t>
      </w:r>
    </w:p>
    <w:p w14:paraId="7D7A646E" w14:textId="2E8ED9CC" w:rsidR="005335A1" w:rsidRDefault="005335A1" w:rsidP="005335A1">
      <w:pPr>
        <w:ind w:left="708"/>
      </w:pPr>
      <w:r w:rsidRPr="005335A1">
        <w:t>Si el evento no coincide con los anteriores, retorna un mensaje de error indicando "Evento no reconocido" (código 400).</w:t>
      </w:r>
    </w:p>
    <w:p w14:paraId="61F39F66" w14:textId="53141538" w:rsidR="005335A1" w:rsidRDefault="005335A1" w:rsidP="00853314">
      <w:pPr>
        <w:pStyle w:val="Ttulo4"/>
        <w:numPr>
          <w:ilvl w:val="0"/>
          <w:numId w:val="44"/>
        </w:numPr>
      </w:pPr>
      <w:r w:rsidRPr="005335A1">
        <w:t xml:space="preserve">Lógica de </w:t>
      </w:r>
      <w:proofErr w:type="spellStart"/>
      <w:r w:rsidRPr="005335A1">
        <w:t>logicaRecepcionImagen</w:t>
      </w:r>
      <w:proofErr w:type="spellEnd"/>
      <w:r w:rsidRPr="005335A1">
        <w:t xml:space="preserve"> (</w:t>
      </w:r>
      <w:proofErr w:type="spellStart"/>
      <w:r w:rsidRPr="005335A1">
        <w:t>imagen_bytes_array</w:t>
      </w:r>
      <w:proofErr w:type="spellEnd"/>
      <w:r w:rsidRPr="005335A1">
        <w:t>)</w:t>
      </w:r>
    </w:p>
    <w:p w14:paraId="6BAC0401" w14:textId="5456A2D4" w:rsidR="005335A1" w:rsidRPr="005335A1" w:rsidRDefault="005335A1" w:rsidP="005335A1">
      <w:pPr>
        <w:rPr>
          <w:b/>
          <w:bCs/>
        </w:rPr>
      </w:pPr>
      <w:r w:rsidRPr="005335A1">
        <w:rPr>
          <w:b/>
          <w:bCs/>
        </w:rPr>
        <w:t>Conversión de Datos:</w:t>
      </w:r>
    </w:p>
    <w:p w14:paraId="412293BF" w14:textId="77777777" w:rsidR="005335A1" w:rsidRPr="005335A1" w:rsidRDefault="005335A1" w:rsidP="005335A1">
      <w:pPr>
        <w:ind w:left="708"/>
      </w:pPr>
      <w:r w:rsidRPr="005335A1">
        <w:t>Recibe el array de enteros proveniente de la solicitud JSON.</w:t>
      </w:r>
    </w:p>
    <w:p w14:paraId="668AEA1D" w14:textId="77777777" w:rsidR="005335A1" w:rsidRPr="005335A1" w:rsidRDefault="005335A1" w:rsidP="005335A1">
      <w:pPr>
        <w:ind w:left="708"/>
      </w:pPr>
      <w:r w:rsidRPr="005335A1">
        <w:t>Convierte este array en un objeto de bytes puro para su manipulación.</w:t>
      </w:r>
    </w:p>
    <w:p w14:paraId="7A4451AB" w14:textId="7CA68D2B" w:rsidR="005335A1" w:rsidRPr="005335A1" w:rsidRDefault="005335A1" w:rsidP="005335A1">
      <w:pPr>
        <w:rPr>
          <w:b/>
          <w:bCs/>
        </w:rPr>
      </w:pPr>
      <w:r w:rsidRPr="005335A1">
        <w:rPr>
          <w:b/>
          <w:bCs/>
        </w:rPr>
        <w:t>Persistencia:</w:t>
      </w:r>
    </w:p>
    <w:p w14:paraId="29FE05FB" w14:textId="77777777" w:rsidR="005335A1" w:rsidRPr="005335A1" w:rsidRDefault="005335A1" w:rsidP="005335A1">
      <w:pPr>
        <w:ind w:left="708"/>
      </w:pPr>
      <w:r w:rsidRPr="005335A1">
        <w:lastRenderedPageBreak/>
        <w:t xml:space="preserve">Invoca a </w:t>
      </w:r>
      <w:proofErr w:type="spellStart"/>
      <w:proofErr w:type="gramStart"/>
      <w:r w:rsidRPr="005335A1">
        <w:t>self.guardarImagen</w:t>
      </w:r>
      <w:proofErr w:type="spellEnd"/>
      <w:proofErr w:type="gramEnd"/>
      <w:r w:rsidRPr="005335A1">
        <w:t xml:space="preserve">() para almacenar el archivo físicamente y actualiza </w:t>
      </w:r>
      <w:proofErr w:type="spellStart"/>
      <w:r w:rsidRPr="005335A1">
        <w:t>self.ultimaImagenCapturada</w:t>
      </w:r>
      <w:proofErr w:type="spellEnd"/>
      <w:r w:rsidRPr="005335A1">
        <w:t>.</w:t>
      </w:r>
    </w:p>
    <w:p w14:paraId="11384794" w14:textId="0DD070F5" w:rsidR="005335A1" w:rsidRPr="005335A1" w:rsidRDefault="005335A1" w:rsidP="005335A1">
      <w:pPr>
        <w:rPr>
          <w:b/>
          <w:bCs/>
        </w:rPr>
      </w:pPr>
      <w:r w:rsidRPr="005335A1">
        <w:rPr>
          <w:b/>
          <w:bCs/>
        </w:rPr>
        <w:t>Interacción con Modelo IA:</w:t>
      </w:r>
    </w:p>
    <w:p w14:paraId="371EA0A1" w14:textId="77777777" w:rsidR="005335A1" w:rsidRPr="005335A1" w:rsidRDefault="005335A1" w:rsidP="005335A1">
      <w:pPr>
        <w:ind w:left="708"/>
      </w:pPr>
      <w:r w:rsidRPr="005335A1">
        <w:t xml:space="preserve">Llama a </w:t>
      </w:r>
      <w:proofErr w:type="spellStart"/>
      <w:proofErr w:type="gramStart"/>
      <w:r w:rsidRPr="005335A1">
        <w:t>self.bravo</w:t>
      </w:r>
      <w:proofErr w:type="gramEnd"/>
      <w:r w:rsidRPr="005335A1">
        <w:t>.processImage</w:t>
      </w:r>
      <w:proofErr w:type="spellEnd"/>
      <w:r w:rsidRPr="005335A1">
        <w:t>() pasando la ruta de la imagen guardada para adaptarla a los tensores del modelo.</w:t>
      </w:r>
    </w:p>
    <w:p w14:paraId="2D050C3E" w14:textId="77777777" w:rsidR="005335A1" w:rsidRPr="005335A1" w:rsidRDefault="005335A1" w:rsidP="005335A1">
      <w:pPr>
        <w:ind w:left="708"/>
      </w:pPr>
      <w:r w:rsidRPr="005335A1">
        <w:t xml:space="preserve">Ejecuta </w:t>
      </w:r>
      <w:proofErr w:type="spellStart"/>
      <w:proofErr w:type="gramStart"/>
      <w:r w:rsidRPr="005335A1">
        <w:t>self.bravo</w:t>
      </w:r>
      <w:proofErr w:type="gramEnd"/>
      <w:r w:rsidRPr="005335A1">
        <w:t>.predictImage</w:t>
      </w:r>
      <w:proofErr w:type="spellEnd"/>
      <w:r w:rsidRPr="005335A1">
        <w:t>() para obtener el diccionario con la clase y la probabilidad.</w:t>
      </w:r>
    </w:p>
    <w:p w14:paraId="35B37280" w14:textId="18CE6724" w:rsidR="005335A1" w:rsidRPr="005335A1" w:rsidRDefault="005335A1" w:rsidP="005335A1">
      <w:pPr>
        <w:rPr>
          <w:b/>
          <w:bCs/>
        </w:rPr>
      </w:pPr>
      <w:r w:rsidRPr="005335A1">
        <w:rPr>
          <w:b/>
          <w:bCs/>
        </w:rPr>
        <w:t xml:space="preserve">Evaluación de Confianza (Umbral </w:t>
      </w:r>
      <w:r>
        <w:rPr>
          <w:b/>
          <w:bCs/>
        </w:rPr>
        <w:t>&lt;=</w:t>
      </w:r>
      <w:r w:rsidRPr="005335A1">
        <w:rPr>
          <w:b/>
          <w:bCs/>
        </w:rPr>
        <w:t xml:space="preserve"> 0.60):</w:t>
      </w:r>
    </w:p>
    <w:p w14:paraId="403C7962" w14:textId="77777777" w:rsidR="005335A1" w:rsidRPr="005335A1" w:rsidRDefault="005335A1" w:rsidP="005335A1">
      <w:pPr>
        <w:ind w:left="708"/>
      </w:pPr>
      <w:r w:rsidRPr="005335A1">
        <w:t>Si la probabilidad detectada es menor o igual al 60%, se considera insuficiente.</w:t>
      </w:r>
    </w:p>
    <w:p w14:paraId="6B09791E" w14:textId="77777777" w:rsidR="005335A1" w:rsidRPr="005335A1" w:rsidRDefault="005335A1" w:rsidP="005335A1">
      <w:pPr>
        <w:ind w:left="708"/>
      </w:pPr>
      <w:r w:rsidRPr="005335A1">
        <w:t xml:space="preserve">Actualiza </w:t>
      </w:r>
      <w:proofErr w:type="spellStart"/>
      <w:proofErr w:type="gramStart"/>
      <w:r w:rsidRPr="005335A1">
        <w:t>self.diccionarioIdentificacion</w:t>
      </w:r>
      <w:proofErr w:type="spellEnd"/>
      <w:proofErr w:type="gramEnd"/>
      <w:r w:rsidRPr="005335A1">
        <w:t xml:space="preserve"> indicando "Objeto no identificado".</w:t>
      </w:r>
    </w:p>
    <w:p w14:paraId="65786FE7" w14:textId="77777777" w:rsidR="005335A1" w:rsidRPr="005335A1" w:rsidRDefault="005335A1" w:rsidP="005335A1">
      <w:pPr>
        <w:ind w:left="708"/>
      </w:pPr>
      <w:r w:rsidRPr="005335A1">
        <w:t>Retorna un JSON con estado "reintentar" y la confianza actual.</w:t>
      </w:r>
    </w:p>
    <w:p w14:paraId="5869E26F" w14:textId="59E7FC02" w:rsidR="005335A1" w:rsidRPr="005335A1" w:rsidRDefault="005335A1" w:rsidP="005335A1">
      <w:pPr>
        <w:rPr>
          <w:b/>
          <w:bCs/>
        </w:rPr>
      </w:pPr>
      <w:r w:rsidRPr="005335A1">
        <w:rPr>
          <w:b/>
          <w:bCs/>
        </w:rPr>
        <w:t>Clasificación Final (Umbral &gt; 0.60):</w:t>
      </w:r>
    </w:p>
    <w:p w14:paraId="71209D47" w14:textId="77777777" w:rsidR="005335A1" w:rsidRPr="005335A1" w:rsidRDefault="005335A1" w:rsidP="005335A1">
      <w:pPr>
        <w:ind w:left="708"/>
      </w:pPr>
      <w:r w:rsidRPr="005335A1">
        <w:t>Si la confianza es suficiente, verifica si la etiqueta detectada (ej. "vidrio", "</w:t>
      </w:r>
      <w:proofErr w:type="spellStart"/>
      <w:r w:rsidRPr="005335A1">
        <w:t>plastico</w:t>
      </w:r>
      <w:proofErr w:type="spellEnd"/>
      <w:r w:rsidRPr="005335A1">
        <w:t xml:space="preserve">") se encuentra en la lista </w:t>
      </w:r>
      <w:proofErr w:type="spellStart"/>
      <w:r w:rsidRPr="005335A1">
        <w:t>self.no_biodegradables</w:t>
      </w:r>
      <w:proofErr w:type="spellEnd"/>
      <w:r w:rsidRPr="005335A1">
        <w:t>.</w:t>
      </w:r>
    </w:p>
    <w:p w14:paraId="0B3EAEA6" w14:textId="77777777" w:rsidR="005335A1" w:rsidRPr="005335A1" w:rsidRDefault="005335A1" w:rsidP="005335A1">
      <w:pPr>
        <w:ind w:left="708"/>
      </w:pPr>
      <w:r w:rsidRPr="005335A1">
        <w:t>Asigna "N" (No Biodegradable) si hay coincidencia, o "B" (Biodegradable) en caso contrario.</w:t>
      </w:r>
    </w:p>
    <w:p w14:paraId="54DD6FE0" w14:textId="55F69532" w:rsidR="005335A1" w:rsidRDefault="005335A1" w:rsidP="005335A1">
      <w:pPr>
        <w:ind w:left="708"/>
      </w:pPr>
      <w:r w:rsidRPr="005335A1">
        <w:t>Retorna un JSON con estado "ok", la clasificación ("B" o "N") y la clase específica detectada.</w:t>
      </w:r>
    </w:p>
    <w:p w14:paraId="01C9358C" w14:textId="74E9608B" w:rsidR="00E75EC0" w:rsidRDefault="005844BF" w:rsidP="00853314">
      <w:pPr>
        <w:pStyle w:val="Ttulo4"/>
        <w:numPr>
          <w:ilvl w:val="0"/>
          <w:numId w:val="44"/>
        </w:numPr>
      </w:pPr>
      <w:bookmarkStart w:id="231" w:name="_Lógica_de_recepcionMensaje()"/>
      <w:bookmarkStart w:id="232" w:name="_Toc213789835"/>
      <w:bookmarkEnd w:id="231"/>
      <w:r w:rsidRPr="00271539">
        <w:t xml:space="preserve">Lógica de </w:t>
      </w:r>
      <w:proofErr w:type="spellStart"/>
      <w:proofErr w:type="gramStart"/>
      <w:r w:rsidRPr="006237F9">
        <w:t>recepcionMensaje</w:t>
      </w:r>
      <w:proofErr w:type="spellEnd"/>
      <w:r w:rsidRPr="00271539">
        <w:t>(</w:t>
      </w:r>
      <w:proofErr w:type="gramEnd"/>
      <w:r w:rsidRPr="00271539">
        <w:t>)</w:t>
      </w:r>
      <w:bookmarkEnd w:id="232"/>
    </w:p>
    <w:p w14:paraId="47D95891" w14:textId="77777777" w:rsidR="005844BF" w:rsidRPr="00C775DD" w:rsidRDefault="005844BF" w:rsidP="005844BF">
      <w:pPr>
        <w:rPr>
          <w:b/>
          <w:bCs/>
        </w:rPr>
      </w:pPr>
      <w:r w:rsidRPr="00C775DD">
        <w:rPr>
          <w:b/>
          <w:bCs/>
        </w:rPr>
        <w:t>Validación JSON</w:t>
      </w:r>
    </w:p>
    <w:p w14:paraId="7827858B" w14:textId="77777777" w:rsidR="005844BF" w:rsidRDefault="005844BF" w:rsidP="005844BF">
      <w:pPr>
        <w:pStyle w:val="Prrafodelista"/>
      </w:pPr>
      <w:r w:rsidRPr="006237F9">
        <w:t>Verifica si la solicitud entrante (</w:t>
      </w:r>
      <w:proofErr w:type="spellStart"/>
      <w:r w:rsidRPr="006237F9">
        <w:t>request</w:t>
      </w:r>
      <w:proofErr w:type="spellEnd"/>
      <w:r w:rsidRPr="006237F9">
        <w:t xml:space="preserve">) está en formato JSON utilizando </w:t>
      </w:r>
      <w:proofErr w:type="spellStart"/>
      <w:r w:rsidRPr="006237F9">
        <w:t>request.is_json</w:t>
      </w:r>
      <w:proofErr w:type="spellEnd"/>
      <w:r w:rsidRPr="006237F9">
        <w:t>.</w:t>
      </w:r>
    </w:p>
    <w:p w14:paraId="1F3B21A8" w14:textId="77777777" w:rsidR="005844BF" w:rsidRPr="00C775DD" w:rsidRDefault="005844BF" w:rsidP="005844BF">
      <w:pPr>
        <w:rPr>
          <w:b/>
          <w:bCs/>
        </w:rPr>
      </w:pPr>
      <w:r w:rsidRPr="00C775DD">
        <w:rPr>
          <w:b/>
          <w:bCs/>
        </w:rPr>
        <w:t>Manejo de Error</w:t>
      </w:r>
    </w:p>
    <w:p w14:paraId="3A86DCC2" w14:textId="77777777" w:rsidR="005844BF" w:rsidRDefault="005844BF" w:rsidP="005844BF">
      <w:pPr>
        <w:pStyle w:val="Prrafodelista"/>
      </w:pPr>
      <w:r w:rsidRPr="006237F9">
        <w:t>Si no es JSON, imprime un mensaje de error en consola y retorna una respuesta JSON de error ("Se espera JSON") con el código de estado HTTP 400 (</w:t>
      </w:r>
      <w:proofErr w:type="spellStart"/>
      <w:r w:rsidRPr="006237F9">
        <w:t>Bad</w:t>
      </w:r>
      <w:proofErr w:type="spellEnd"/>
      <w:r w:rsidRPr="006237F9">
        <w:t xml:space="preserve"> </w:t>
      </w:r>
      <w:proofErr w:type="spellStart"/>
      <w:r w:rsidRPr="006237F9">
        <w:t>Request</w:t>
      </w:r>
      <w:proofErr w:type="spellEnd"/>
      <w:r w:rsidRPr="006237F9">
        <w:t>).</w:t>
      </w:r>
    </w:p>
    <w:p w14:paraId="62CFD731" w14:textId="77777777" w:rsidR="005844BF" w:rsidRPr="00C775DD" w:rsidRDefault="005844BF" w:rsidP="005844BF">
      <w:pPr>
        <w:rPr>
          <w:b/>
          <w:bCs/>
        </w:rPr>
      </w:pPr>
      <w:r w:rsidRPr="00C775DD">
        <w:rPr>
          <w:b/>
          <w:bCs/>
        </w:rPr>
        <w:t>Extracción de Datos</w:t>
      </w:r>
    </w:p>
    <w:p w14:paraId="5A7F4F09" w14:textId="77777777" w:rsidR="005844BF" w:rsidRDefault="005844BF" w:rsidP="005844BF">
      <w:pPr>
        <w:pStyle w:val="Prrafodelista"/>
      </w:pPr>
      <w:r w:rsidRPr="006237F9">
        <w:t xml:space="preserve">Si es JSON válido, extrae los datos del cuerpo de la solicitud utilizando </w:t>
      </w:r>
      <w:proofErr w:type="spellStart"/>
      <w:r w:rsidRPr="006237F9">
        <w:t>request.get_</w:t>
      </w:r>
      <w:proofErr w:type="gramStart"/>
      <w:r w:rsidRPr="006237F9">
        <w:t>json</w:t>
      </w:r>
      <w:proofErr w:type="spellEnd"/>
      <w:r w:rsidRPr="006237F9">
        <w:t>(</w:t>
      </w:r>
      <w:proofErr w:type="gramEnd"/>
      <w:r w:rsidRPr="006237F9">
        <w:t>).</w:t>
      </w:r>
    </w:p>
    <w:p w14:paraId="6107FD1C" w14:textId="77777777" w:rsidR="005844BF" w:rsidRPr="00C775DD" w:rsidRDefault="005844BF" w:rsidP="005844BF">
      <w:pPr>
        <w:rPr>
          <w:b/>
          <w:bCs/>
        </w:rPr>
      </w:pPr>
      <w:r w:rsidRPr="00C775DD">
        <w:rPr>
          <w:b/>
          <w:bCs/>
        </w:rPr>
        <w:t>Almacenamiento</w:t>
      </w:r>
    </w:p>
    <w:p w14:paraId="0A860A25" w14:textId="77777777" w:rsidR="005844BF" w:rsidRDefault="005844BF" w:rsidP="005844BF">
      <w:pPr>
        <w:pStyle w:val="Prrafodelista"/>
      </w:pPr>
      <w:r w:rsidRPr="006237F9">
        <w:t xml:space="preserve">Almacena los datos JSON extraídos en el atributo de instancia </w:t>
      </w:r>
      <w:proofErr w:type="spellStart"/>
      <w:r w:rsidRPr="006237F9">
        <w:t>self.data</w:t>
      </w:r>
      <w:proofErr w:type="spellEnd"/>
      <w:r w:rsidRPr="006237F9">
        <w:t>.</w:t>
      </w:r>
    </w:p>
    <w:p w14:paraId="533FE14A" w14:textId="77777777" w:rsidR="005844BF" w:rsidRPr="00C775DD" w:rsidRDefault="005844BF" w:rsidP="005844BF">
      <w:pPr>
        <w:rPr>
          <w:b/>
          <w:bCs/>
        </w:rPr>
      </w:pPr>
      <w:r w:rsidRPr="00C775DD">
        <w:rPr>
          <w:b/>
          <w:bCs/>
        </w:rPr>
        <w:t>Retorno Exitoso</w:t>
      </w:r>
    </w:p>
    <w:p w14:paraId="54B2C865" w14:textId="3D151653" w:rsidR="005844BF" w:rsidRDefault="005844BF" w:rsidP="005844BF">
      <w:pPr>
        <w:pStyle w:val="Prrafodelista"/>
      </w:pPr>
      <w:r w:rsidRPr="006237F9">
        <w:t>Retorna los datos JSON almacenados (</w:t>
      </w:r>
      <w:proofErr w:type="spellStart"/>
      <w:r w:rsidRPr="006237F9">
        <w:t>self.data</w:t>
      </w:r>
      <w:proofErr w:type="spellEnd"/>
      <w:r w:rsidRPr="006237F9">
        <w:t>).</w:t>
      </w:r>
    </w:p>
    <w:p w14:paraId="69BEB5D6" w14:textId="1C1D5792" w:rsidR="005844BF" w:rsidRDefault="005844BF" w:rsidP="00853314">
      <w:pPr>
        <w:pStyle w:val="Ttulo4"/>
        <w:numPr>
          <w:ilvl w:val="0"/>
          <w:numId w:val="44"/>
        </w:numPr>
      </w:pPr>
      <w:bookmarkStart w:id="233" w:name="_Toc213789836"/>
      <w:r w:rsidRPr="00271539">
        <w:lastRenderedPageBreak/>
        <w:t xml:space="preserve">Lógica de </w:t>
      </w:r>
      <w:proofErr w:type="spellStart"/>
      <w:proofErr w:type="gramStart"/>
      <w:r>
        <w:t>getIpServidor</w:t>
      </w:r>
      <w:proofErr w:type="spellEnd"/>
      <w:r w:rsidRPr="00271539">
        <w:t>(</w:t>
      </w:r>
      <w:proofErr w:type="gramEnd"/>
      <w:r w:rsidRPr="00271539">
        <w:t>)</w:t>
      </w:r>
      <w:bookmarkEnd w:id="233"/>
    </w:p>
    <w:p w14:paraId="5452C934" w14:textId="77777777" w:rsidR="005844BF" w:rsidRPr="00C775DD" w:rsidRDefault="005844BF" w:rsidP="005844BF">
      <w:pPr>
        <w:rPr>
          <w:b/>
          <w:bCs/>
        </w:rPr>
      </w:pPr>
      <w:r w:rsidRPr="00C775DD">
        <w:rPr>
          <w:b/>
          <w:bCs/>
        </w:rPr>
        <w:t>Creación del Socket</w:t>
      </w:r>
    </w:p>
    <w:p w14:paraId="06FDB067" w14:textId="77777777" w:rsidR="005844BF" w:rsidRDefault="005844BF" w:rsidP="005844BF">
      <w:pPr>
        <w:pStyle w:val="Prrafodelista"/>
      </w:pPr>
      <w:r>
        <w:t>Intenta crear un socket de Internet (AF_INET) de datagrama (SOCK_DGRAM).</w:t>
      </w:r>
    </w:p>
    <w:p w14:paraId="4D651118" w14:textId="77777777" w:rsidR="005844BF" w:rsidRPr="00C775DD" w:rsidRDefault="005844BF" w:rsidP="005844BF">
      <w:pPr>
        <w:rPr>
          <w:b/>
          <w:bCs/>
        </w:rPr>
      </w:pPr>
      <w:r w:rsidRPr="00C775DD">
        <w:rPr>
          <w:b/>
          <w:bCs/>
        </w:rPr>
        <w:t>Conexión Simulación</w:t>
      </w:r>
    </w:p>
    <w:p w14:paraId="394DAFF8" w14:textId="77777777" w:rsidR="005844BF" w:rsidRDefault="005844BF" w:rsidP="005844BF">
      <w:pPr>
        <w:pStyle w:val="Prrafodelista"/>
      </w:pPr>
      <w:r>
        <w:t>Se conecta al servidor DNS de Google ("8.8.8.8", puerto 80). Nota: Esta conexión no envía datos, solo establece la ruta de red necesaria para que el sistema operativo asigne una IP de origen.</w:t>
      </w:r>
    </w:p>
    <w:p w14:paraId="7464864C" w14:textId="77777777" w:rsidR="005844BF" w:rsidRPr="00C775DD" w:rsidRDefault="005844BF" w:rsidP="005844BF">
      <w:pPr>
        <w:rPr>
          <w:b/>
          <w:bCs/>
        </w:rPr>
      </w:pPr>
      <w:r w:rsidRPr="00C775DD">
        <w:rPr>
          <w:b/>
          <w:bCs/>
        </w:rPr>
        <w:t>Obtención de IP</w:t>
      </w:r>
    </w:p>
    <w:p w14:paraId="4F80FD35" w14:textId="77777777" w:rsidR="005844BF" w:rsidRDefault="005844BF" w:rsidP="005844BF">
      <w:pPr>
        <w:pStyle w:val="Prrafodelista"/>
      </w:pPr>
      <w:r>
        <w:t xml:space="preserve">Recupera la dirección IP local utilizada para la conexión a través de </w:t>
      </w:r>
      <w:proofErr w:type="spellStart"/>
      <w:proofErr w:type="gramStart"/>
      <w:r>
        <w:t>s.getsockname</w:t>
      </w:r>
      <w:proofErr w:type="spellEnd"/>
      <w:proofErr w:type="gramEnd"/>
      <w:r>
        <w:t>()[0].</w:t>
      </w:r>
    </w:p>
    <w:p w14:paraId="227EADCD" w14:textId="77777777" w:rsidR="005844BF" w:rsidRPr="00C775DD" w:rsidRDefault="005844BF" w:rsidP="005844BF">
      <w:pPr>
        <w:rPr>
          <w:b/>
          <w:bCs/>
        </w:rPr>
      </w:pPr>
      <w:r w:rsidRPr="00C775DD">
        <w:rPr>
          <w:b/>
          <w:bCs/>
        </w:rPr>
        <w:t>Cierre del Socket</w:t>
      </w:r>
    </w:p>
    <w:p w14:paraId="70DE5940" w14:textId="77777777" w:rsidR="005844BF" w:rsidRDefault="005844BF" w:rsidP="005844BF">
      <w:pPr>
        <w:pStyle w:val="Prrafodelista"/>
      </w:pPr>
      <w:r>
        <w:t>Cierra la conexión del socket (</w:t>
      </w:r>
      <w:proofErr w:type="spellStart"/>
      <w:proofErr w:type="gramStart"/>
      <w:r>
        <w:t>s.close</w:t>
      </w:r>
      <w:proofErr w:type="spellEnd"/>
      <w:proofErr w:type="gramEnd"/>
      <w:r>
        <w:t>()).</w:t>
      </w:r>
    </w:p>
    <w:p w14:paraId="1D12ECE8" w14:textId="77777777" w:rsidR="005844BF" w:rsidRPr="00C775DD" w:rsidRDefault="005844BF" w:rsidP="005844BF">
      <w:pPr>
        <w:rPr>
          <w:b/>
          <w:bCs/>
        </w:rPr>
      </w:pPr>
      <w:r w:rsidRPr="00C775DD">
        <w:rPr>
          <w:b/>
          <w:bCs/>
        </w:rPr>
        <w:t>Retorno Exitoso</w:t>
      </w:r>
    </w:p>
    <w:p w14:paraId="7A172F1C" w14:textId="77777777" w:rsidR="005844BF" w:rsidRDefault="005844BF" w:rsidP="005844BF">
      <w:pPr>
        <w:ind w:left="360"/>
      </w:pPr>
      <w:r>
        <w:t>Retorna la dirección IP local obtenida.</w:t>
      </w:r>
    </w:p>
    <w:p w14:paraId="6677332A" w14:textId="77777777" w:rsidR="005844BF" w:rsidRPr="00C775DD" w:rsidRDefault="005844BF" w:rsidP="005844BF">
      <w:pPr>
        <w:rPr>
          <w:b/>
          <w:bCs/>
        </w:rPr>
      </w:pPr>
      <w:r w:rsidRPr="00C775DD">
        <w:rPr>
          <w:b/>
          <w:bCs/>
        </w:rPr>
        <w:t>Manejo de Error</w:t>
      </w:r>
    </w:p>
    <w:p w14:paraId="05F2C4FA" w14:textId="6D0649B6" w:rsidR="005844BF" w:rsidRDefault="005844BF" w:rsidP="005844BF">
      <w:pPr>
        <w:pStyle w:val="Prrafodelista"/>
      </w:pPr>
      <w:r>
        <w:t>Si ocurre cualquier excepción (ej. sin conexión de red), retorna la cadena "0.0.0.0"</w:t>
      </w:r>
    </w:p>
    <w:p w14:paraId="4D7B61D1" w14:textId="6F80031E" w:rsidR="005844BF" w:rsidRDefault="005844BF" w:rsidP="00853314">
      <w:pPr>
        <w:pStyle w:val="Ttulo4"/>
        <w:numPr>
          <w:ilvl w:val="0"/>
          <w:numId w:val="44"/>
        </w:numPr>
      </w:pPr>
      <w:bookmarkStart w:id="234" w:name="_Toc213789837"/>
      <w:r w:rsidRPr="00271539">
        <w:t xml:space="preserve">Lógica de </w:t>
      </w:r>
      <w:proofErr w:type="spellStart"/>
      <w:r>
        <w:t>guardarImagen</w:t>
      </w:r>
      <w:proofErr w:type="spellEnd"/>
      <w:r w:rsidRPr="00271539">
        <w:t>(</w:t>
      </w:r>
      <w:proofErr w:type="spellStart"/>
      <w:r>
        <w:t>imagen_bytes</w:t>
      </w:r>
      <w:proofErr w:type="spellEnd"/>
      <w:r w:rsidRPr="00271539">
        <w:t>)</w:t>
      </w:r>
      <w:bookmarkEnd w:id="234"/>
    </w:p>
    <w:p w14:paraId="11647535" w14:textId="77777777" w:rsidR="005844BF" w:rsidRPr="00C775DD" w:rsidRDefault="005844BF" w:rsidP="005844BF">
      <w:pPr>
        <w:rPr>
          <w:b/>
          <w:bCs/>
        </w:rPr>
      </w:pPr>
      <w:r w:rsidRPr="00C775DD">
        <w:rPr>
          <w:b/>
          <w:bCs/>
        </w:rPr>
        <w:t>Verificación de Directorio</w:t>
      </w:r>
    </w:p>
    <w:p w14:paraId="55F12368" w14:textId="77777777" w:rsidR="005844BF" w:rsidRDefault="005844BF" w:rsidP="005844BF">
      <w:pPr>
        <w:ind w:firstLine="708"/>
      </w:pPr>
      <w:r>
        <w:t>Verifica si el directorio de imágenes (</w:t>
      </w:r>
      <w:proofErr w:type="spellStart"/>
      <w:proofErr w:type="gramStart"/>
      <w:r>
        <w:t>self.imagenes</w:t>
      </w:r>
      <w:proofErr w:type="gramEnd"/>
      <w:r>
        <w:t>_dir</w:t>
      </w:r>
      <w:proofErr w:type="spellEnd"/>
      <w:r>
        <w:t>) existe.</w:t>
      </w:r>
    </w:p>
    <w:p w14:paraId="1EE82C9E" w14:textId="77777777" w:rsidR="005844BF" w:rsidRPr="00C775DD" w:rsidRDefault="005844BF" w:rsidP="005844BF">
      <w:pPr>
        <w:rPr>
          <w:b/>
          <w:bCs/>
        </w:rPr>
      </w:pPr>
      <w:r w:rsidRPr="00C775DD">
        <w:rPr>
          <w:b/>
          <w:bCs/>
        </w:rPr>
        <w:t>Creación de Directorio</w:t>
      </w:r>
    </w:p>
    <w:p w14:paraId="4C046916" w14:textId="77777777" w:rsidR="005844BF" w:rsidRDefault="005844BF" w:rsidP="005844BF">
      <w:pPr>
        <w:ind w:firstLine="708"/>
      </w:pPr>
      <w:r>
        <w:t>Si no existe, lo crea recursivamente (</w:t>
      </w:r>
      <w:proofErr w:type="spellStart"/>
      <w:proofErr w:type="gramStart"/>
      <w:r>
        <w:t>os.makedirs</w:t>
      </w:r>
      <w:proofErr w:type="spellEnd"/>
      <w:proofErr w:type="gramEnd"/>
      <w:r>
        <w:t>).</w:t>
      </w:r>
    </w:p>
    <w:p w14:paraId="604059F7" w14:textId="77777777" w:rsidR="005844BF" w:rsidRPr="00C775DD" w:rsidRDefault="005844BF" w:rsidP="005844BF">
      <w:pPr>
        <w:rPr>
          <w:b/>
          <w:bCs/>
        </w:rPr>
      </w:pPr>
      <w:r w:rsidRPr="00C775DD">
        <w:rPr>
          <w:b/>
          <w:bCs/>
        </w:rPr>
        <w:t>Generación de Nombre Único</w:t>
      </w:r>
      <w:r w:rsidRPr="00C775DD">
        <w:rPr>
          <w:b/>
          <w:bCs/>
        </w:rPr>
        <w:tab/>
      </w:r>
    </w:p>
    <w:p w14:paraId="1FC844EE" w14:textId="77777777" w:rsidR="005844BF" w:rsidRDefault="005844BF" w:rsidP="005844BF">
      <w:pPr>
        <w:ind w:left="708"/>
      </w:pPr>
      <w:r>
        <w:t>Genera un nombre de archivo único componiendo:</w:t>
      </w:r>
    </w:p>
    <w:p w14:paraId="61091D06" w14:textId="77777777" w:rsidR="005844BF" w:rsidRDefault="005844BF" w:rsidP="005844BF">
      <w:pPr>
        <w:ind w:left="1428"/>
      </w:pPr>
      <w:r>
        <w:t xml:space="preserve">Un </w:t>
      </w:r>
      <w:proofErr w:type="spellStart"/>
      <w:r>
        <w:t>timestamp</w:t>
      </w:r>
      <w:proofErr w:type="spellEnd"/>
      <w:r>
        <w:t xml:space="preserve"> de la hora actual (YYYYMMDD_HHMMSS).</w:t>
      </w:r>
    </w:p>
    <w:p w14:paraId="35AB62B8" w14:textId="77777777" w:rsidR="005844BF" w:rsidRDefault="005844BF" w:rsidP="005844BF">
      <w:pPr>
        <w:ind w:left="1428"/>
      </w:pPr>
      <w:r>
        <w:t>Un identificador único de 8 caracteres (</w:t>
      </w:r>
      <w:proofErr w:type="gramStart"/>
      <w:r>
        <w:t>uuid.uuid</w:t>
      </w:r>
      <w:proofErr w:type="gramEnd"/>
      <w:r>
        <w:t>4()[:8]).</w:t>
      </w:r>
    </w:p>
    <w:p w14:paraId="069B5F91" w14:textId="11ADFF8A" w:rsidR="00E75EC0" w:rsidRDefault="005844BF" w:rsidP="00E75EC0">
      <w:pPr>
        <w:ind w:left="1428"/>
      </w:pPr>
      <w:r>
        <w:t>El prefijo "</w:t>
      </w:r>
      <w:proofErr w:type="spellStart"/>
      <w:r>
        <w:t>waste</w:t>
      </w:r>
      <w:proofErr w:type="spellEnd"/>
      <w:r>
        <w:t>_" y la extensión ".</w:t>
      </w:r>
      <w:proofErr w:type="spellStart"/>
      <w:r>
        <w:t>jpg</w:t>
      </w:r>
      <w:proofErr w:type="spellEnd"/>
      <w:r>
        <w:t>".</w:t>
      </w:r>
    </w:p>
    <w:p w14:paraId="424C734C" w14:textId="77777777" w:rsidR="005844BF" w:rsidRPr="00C775DD" w:rsidRDefault="005844BF" w:rsidP="005844BF">
      <w:pPr>
        <w:rPr>
          <w:b/>
          <w:bCs/>
        </w:rPr>
      </w:pPr>
      <w:r w:rsidRPr="00C775DD">
        <w:rPr>
          <w:b/>
          <w:bCs/>
        </w:rPr>
        <w:t>Construcción de Ruta</w:t>
      </w:r>
    </w:p>
    <w:p w14:paraId="09F00640" w14:textId="77777777" w:rsidR="005844BF" w:rsidRDefault="005844BF" w:rsidP="005844BF">
      <w:pPr>
        <w:ind w:left="708"/>
      </w:pPr>
      <w:r>
        <w:lastRenderedPageBreak/>
        <w:t>Combina el directorio (</w:t>
      </w:r>
      <w:proofErr w:type="spellStart"/>
      <w:proofErr w:type="gramStart"/>
      <w:r>
        <w:t>self.imagenes</w:t>
      </w:r>
      <w:proofErr w:type="gramEnd"/>
      <w:r>
        <w:t>_dir</w:t>
      </w:r>
      <w:proofErr w:type="spellEnd"/>
      <w:r>
        <w:t>) y el nombre de archivo (</w:t>
      </w:r>
      <w:proofErr w:type="spellStart"/>
      <w:r>
        <w:t>filename</w:t>
      </w:r>
      <w:proofErr w:type="spellEnd"/>
      <w:r>
        <w:t>) para obtener la ruta completa del archivo (</w:t>
      </w:r>
      <w:proofErr w:type="spellStart"/>
      <w:r>
        <w:t>filepath</w:t>
      </w:r>
      <w:proofErr w:type="spellEnd"/>
      <w:r>
        <w:t>).</w:t>
      </w:r>
    </w:p>
    <w:p w14:paraId="582C7E58" w14:textId="77777777" w:rsidR="005844BF" w:rsidRPr="00C775DD" w:rsidRDefault="005844BF" w:rsidP="005844BF">
      <w:pPr>
        <w:rPr>
          <w:b/>
          <w:bCs/>
        </w:rPr>
      </w:pPr>
      <w:r w:rsidRPr="00C775DD">
        <w:rPr>
          <w:b/>
          <w:bCs/>
        </w:rPr>
        <w:t>Escritura del Archivo</w:t>
      </w:r>
    </w:p>
    <w:p w14:paraId="3DF7DF8B" w14:textId="77777777" w:rsidR="005844BF" w:rsidRDefault="005844BF" w:rsidP="005844BF">
      <w:pPr>
        <w:ind w:left="708"/>
      </w:pPr>
      <w:r>
        <w:t>Abre el archivo en modo de escritura binaria ('</w:t>
      </w:r>
      <w:proofErr w:type="spellStart"/>
      <w:r>
        <w:t>wb</w:t>
      </w:r>
      <w:proofErr w:type="spellEnd"/>
      <w:r>
        <w:t xml:space="preserve">') y escribe </w:t>
      </w:r>
      <w:proofErr w:type="gramStart"/>
      <w:r>
        <w:t xml:space="preserve">los </w:t>
      </w:r>
      <w:proofErr w:type="spellStart"/>
      <w:r>
        <w:t>imagen</w:t>
      </w:r>
      <w:proofErr w:type="gramEnd"/>
      <w:r>
        <w:t>_bytes</w:t>
      </w:r>
      <w:proofErr w:type="spellEnd"/>
      <w:r>
        <w:t xml:space="preserve"> proporcionados en el archivo.</w:t>
      </w:r>
    </w:p>
    <w:p w14:paraId="6947AEB6" w14:textId="77777777" w:rsidR="005844BF" w:rsidRPr="00C775DD" w:rsidRDefault="005844BF" w:rsidP="005844BF">
      <w:pPr>
        <w:rPr>
          <w:b/>
          <w:bCs/>
        </w:rPr>
      </w:pPr>
      <w:r w:rsidRPr="00C775DD">
        <w:rPr>
          <w:b/>
          <w:bCs/>
        </w:rPr>
        <w:t>Retorno Exitoso</w:t>
      </w:r>
    </w:p>
    <w:p w14:paraId="7E066670" w14:textId="77777777" w:rsidR="005844BF" w:rsidRDefault="005844BF" w:rsidP="005844BF">
      <w:pPr>
        <w:ind w:firstLine="708"/>
      </w:pPr>
      <w:r>
        <w:t>Retorna la ruta completa (</w:t>
      </w:r>
      <w:proofErr w:type="spellStart"/>
      <w:r>
        <w:t>filepath</w:t>
      </w:r>
      <w:proofErr w:type="spellEnd"/>
      <w:r>
        <w:t>) donde se guardó la imagen.</w:t>
      </w:r>
    </w:p>
    <w:p w14:paraId="5694CD39" w14:textId="77777777" w:rsidR="005844BF" w:rsidRPr="00C775DD" w:rsidRDefault="005844BF" w:rsidP="005844BF">
      <w:pPr>
        <w:rPr>
          <w:b/>
          <w:bCs/>
        </w:rPr>
      </w:pPr>
      <w:r w:rsidRPr="00C775DD">
        <w:rPr>
          <w:b/>
          <w:bCs/>
        </w:rPr>
        <w:t>Manejo de Error</w:t>
      </w:r>
    </w:p>
    <w:p w14:paraId="2591EB56" w14:textId="5C8C6629" w:rsidR="00B41E11" w:rsidRDefault="005844BF" w:rsidP="005844BF">
      <w:pPr>
        <w:ind w:left="708"/>
      </w:pPr>
      <w:r>
        <w:t xml:space="preserve">Si ocurre una excepción durante el proceso (ej. error de I/O), imprime el error en consola y retorna </w:t>
      </w:r>
      <w:proofErr w:type="spellStart"/>
      <w:r>
        <w:t>None</w:t>
      </w:r>
      <w:proofErr w:type="spellEnd"/>
      <w:r>
        <w:t>.</w:t>
      </w:r>
    </w:p>
    <w:p w14:paraId="11381667" w14:textId="77777777" w:rsidR="00B41E11" w:rsidRDefault="00B41E11">
      <w:pPr>
        <w:spacing w:line="278" w:lineRule="auto"/>
        <w:jc w:val="left"/>
      </w:pPr>
      <w:r>
        <w:br w:type="page"/>
      </w:r>
    </w:p>
    <w:p w14:paraId="377477F9" w14:textId="235A904C" w:rsidR="005844BF" w:rsidRDefault="004859E1" w:rsidP="00853314">
      <w:pPr>
        <w:pStyle w:val="Ttulo4"/>
        <w:numPr>
          <w:ilvl w:val="0"/>
          <w:numId w:val="44"/>
        </w:numPr>
      </w:pPr>
      <w:r w:rsidRPr="004859E1">
        <w:lastRenderedPageBreak/>
        <w:t>Resumen de Funcionalidad</w:t>
      </w:r>
    </w:p>
    <w:tbl>
      <w:tblPr>
        <w:tblStyle w:val="Tablaconcuadrcula"/>
        <w:tblW w:w="0" w:type="auto"/>
        <w:tblLook w:val="04A0" w:firstRow="1" w:lastRow="0" w:firstColumn="1" w:lastColumn="0" w:noHBand="0" w:noVBand="1"/>
      </w:tblPr>
      <w:tblGrid>
        <w:gridCol w:w="4414"/>
        <w:gridCol w:w="4414"/>
      </w:tblGrid>
      <w:tr w:rsidR="004859E1" w14:paraId="3D4FF47E" w14:textId="77777777" w:rsidTr="00400619">
        <w:tc>
          <w:tcPr>
            <w:tcW w:w="4414" w:type="dxa"/>
            <w:vAlign w:val="center"/>
          </w:tcPr>
          <w:p w14:paraId="4A811DDC" w14:textId="09EF2A91" w:rsidR="004859E1" w:rsidRPr="004859E1" w:rsidRDefault="004859E1" w:rsidP="00400619">
            <w:pPr>
              <w:jc w:val="center"/>
              <w:rPr>
                <w:b/>
                <w:bCs/>
              </w:rPr>
            </w:pPr>
            <w:r w:rsidRPr="004859E1">
              <w:rPr>
                <w:b/>
                <w:bCs/>
              </w:rPr>
              <w:t>Funcionalidad / Método</w:t>
            </w:r>
          </w:p>
        </w:tc>
        <w:tc>
          <w:tcPr>
            <w:tcW w:w="4414" w:type="dxa"/>
            <w:vAlign w:val="center"/>
          </w:tcPr>
          <w:p w14:paraId="56635F68" w14:textId="14202689" w:rsidR="004859E1" w:rsidRPr="004859E1" w:rsidRDefault="004859E1" w:rsidP="00400619">
            <w:pPr>
              <w:jc w:val="center"/>
              <w:rPr>
                <w:b/>
                <w:bCs/>
              </w:rPr>
            </w:pPr>
            <w:r w:rsidRPr="004859E1">
              <w:rPr>
                <w:b/>
                <w:bCs/>
              </w:rPr>
              <w:t>Descripción Técnica</w:t>
            </w:r>
          </w:p>
        </w:tc>
      </w:tr>
      <w:tr w:rsidR="004859E1" w14:paraId="3DCA05C6" w14:textId="77777777" w:rsidTr="004859E1">
        <w:tc>
          <w:tcPr>
            <w:tcW w:w="4414" w:type="dxa"/>
          </w:tcPr>
          <w:p w14:paraId="04B59640" w14:textId="77777777" w:rsidR="004859E1" w:rsidRDefault="004859E1" w:rsidP="004859E1">
            <w:r>
              <w:t>Inicialización</w:t>
            </w:r>
          </w:p>
          <w:p w14:paraId="3F636C33" w14:textId="036CE9D5" w:rsidR="004859E1" w:rsidRDefault="004859E1" w:rsidP="004859E1">
            <w:r>
              <w:t>__</w:t>
            </w:r>
            <w:proofErr w:type="spellStart"/>
            <w:r>
              <w:t>init</w:t>
            </w:r>
            <w:proofErr w:type="spellEnd"/>
            <w:r>
              <w:t>__(modelo)</w:t>
            </w:r>
          </w:p>
        </w:tc>
        <w:tc>
          <w:tcPr>
            <w:tcW w:w="4414" w:type="dxa"/>
          </w:tcPr>
          <w:p w14:paraId="643AC5FA" w14:textId="13740711" w:rsidR="004859E1" w:rsidRDefault="004859E1" w:rsidP="004859E1">
            <w:r w:rsidRPr="004859E1">
              <w:t xml:space="preserve">Configura el manejador instanciando la clase </w:t>
            </w:r>
            <w:proofErr w:type="spellStart"/>
            <w:r w:rsidRPr="004859E1">
              <w:t>pruebaModeloIA</w:t>
            </w:r>
            <w:proofErr w:type="spellEnd"/>
            <w:r w:rsidRPr="004859E1">
              <w:t xml:space="preserve"> con el modelo especificado. Define las rutas de almacenamiento y establece la lista de categorías consideradas "No biodegradables" (plástico, metal, vidrio).</w:t>
            </w:r>
          </w:p>
        </w:tc>
      </w:tr>
      <w:tr w:rsidR="004859E1" w14:paraId="6364ADA2" w14:textId="77777777" w:rsidTr="004859E1">
        <w:tc>
          <w:tcPr>
            <w:tcW w:w="4414" w:type="dxa"/>
          </w:tcPr>
          <w:p w14:paraId="2DB130FE" w14:textId="77777777" w:rsidR="004859E1" w:rsidRDefault="004859E1" w:rsidP="004859E1">
            <w:r>
              <w:t>Validación de Solicitud</w:t>
            </w:r>
          </w:p>
          <w:p w14:paraId="0A4C63BC" w14:textId="280BF46D" w:rsidR="004859E1" w:rsidRDefault="004859E1" w:rsidP="004859E1">
            <w:proofErr w:type="spellStart"/>
            <w:proofErr w:type="gramStart"/>
            <w:r>
              <w:t>recepcionMensaje</w:t>
            </w:r>
            <w:proofErr w:type="spellEnd"/>
            <w:r>
              <w:t>(</w:t>
            </w:r>
            <w:proofErr w:type="gramEnd"/>
            <w:r>
              <w:t>)</w:t>
            </w:r>
          </w:p>
        </w:tc>
        <w:tc>
          <w:tcPr>
            <w:tcW w:w="4414" w:type="dxa"/>
          </w:tcPr>
          <w:p w14:paraId="2F9ADEDE" w14:textId="24C26531" w:rsidR="004859E1" w:rsidRDefault="004859E1" w:rsidP="004859E1">
            <w:r w:rsidRPr="004859E1">
              <w:t>Verifica que la solicitud HTTP entrante tenga el formato correcto (</w:t>
            </w:r>
            <w:proofErr w:type="spellStart"/>
            <w:r w:rsidRPr="004859E1">
              <w:t>application</w:t>
            </w:r>
            <w:proofErr w:type="spellEnd"/>
            <w:r w:rsidRPr="004859E1">
              <w:t>/</w:t>
            </w:r>
            <w:proofErr w:type="spellStart"/>
            <w:r w:rsidRPr="004859E1">
              <w:t>json</w:t>
            </w:r>
            <w:proofErr w:type="spellEnd"/>
            <w:r w:rsidRPr="004859E1">
              <w:t>). Si es válida, extrae y almacena los datos; de lo contrario, rechaza la petición con un código de estado 400.</w:t>
            </w:r>
          </w:p>
        </w:tc>
      </w:tr>
      <w:tr w:rsidR="004859E1" w14:paraId="61C22C32" w14:textId="77777777" w:rsidTr="004859E1">
        <w:tc>
          <w:tcPr>
            <w:tcW w:w="4414" w:type="dxa"/>
          </w:tcPr>
          <w:p w14:paraId="6FD0411A" w14:textId="77777777" w:rsidR="004859E1" w:rsidRDefault="004859E1" w:rsidP="004859E1">
            <w:r>
              <w:t>Enrutamiento de Eventos</w:t>
            </w:r>
          </w:p>
          <w:p w14:paraId="28660887" w14:textId="1D66916D" w:rsidR="004859E1" w:rsidRDefault="004859E1" w:rsidP="004859E1">
            <w:proofErr w:type="spellStart"/>
            <w:proofErr w:type="gramStart"/>
            <w:r>
              <w:t>enviarMensaje</w:t>
            </w:r>
            <w:proofErr w:type="spellEnd"/>
            <w:r>
              <w:t>(</w:t>
            </w:r>
            <w:proofErr w:type="gramEnd"/>
            <w:r>
              <w:t>)</w:t>
            </w:r>
          </w:p>
        </w:tc>
        <w:tc>
          <w:tcPr>
            <w:tcW w:w="4414" w:type="dxa"/>
          </w:tcPr>
          <w:p w14:paraId="6D61F35D" w14:textId="2958B060" w:rsidR="004859E1" w:rsidRDefault="004859E1" w:rsidP="004859E1">
            <w:r w:rsidRPr="004859E1">
              <w:t>Actúa como el controlador principal. Analiza la clave "evento" del JSON recibido para determinar si se trata de una simple notificación ("objeto identificado") o de un procesamiento de imagen ("imagen bytes"), delegando la lógica o respondiendo errores según corresponda.</w:t>
            </w:r>
          </w:p>
        </w:tc>
      </w:tr>
      <w:tr w:rsidR="004859E1" w14:paraId="3BCE4362" w14:textId="77777777" w:rsidTr="004859E1">
        <w:tc>
          <w:tcPr>
            <w:tcW w:w="4414" w:type="dxa"/>
          </w:tcPr>
          <w:p w14:paraId="5B34F076" w14:textId="77777777" w:rsidR="004859E1" w:rsidRDefault="004859E1" w:rsidP="004859E1">
            <w:r>
              <w:t>Lógica de Clasificación</w:t>
            </w:r>
          </w:p>
          <w:p w14:paraId="71266C47" w14:textId="6FDE3646" w:rsidR="004859E1" w:rsidRDefault="004859E1" w:rsidP="004859E1">
            <w:proofErr w:type="spellStart"/>
            <w:r>
              <w:t>logicaRecepcionImagen</w:t>
            </w:r>
            <w:proofErr w:type="spellEnd"/>
            <w:r>
              <w:t>(bytes)</w:t>
            </w:r>
          </w:p>
        </w:tc>
        <w:tc>
          <w:tcPr>
            <w:tcW w:w="4414" w:type="dxa"/>
          </w:tcPr>
          <w:p w14:paraId="6A14D222" w14:textId="7883AF87" w:rsidR="004859E1" w:rsidRDefault="004859E1" w:rsidP="004859E1">
            <w:r w:rsidRPr="004859E1">
              <w:t>Ejecuta el flujo crítico: convierte el array de bytes a imagen, la guarda en disco, invoca al modelo de IA y aplica la lógica de negocio. Determina si el residuo es "B" o "N" basándose en la clase detectada y el umbral de confianza (&gt; 0.60).</w:t>
            </w:r>
          </w:p>
        </w:tc>
      </w:tr>
      <w:tr w:rsidR="004859E1" w14:paraId="453BC419" w14:textId="77777777" w:rsidTr="004859E1">
        <w:tc>
          <w:tcPr>
            <w:tcW w:w="4414" w:type="dxa"/>
          </w:tcPr>
          <w:p w14:paraId="1BC45F70" w14:textId="77777777" w:rsidR="004859E1" w:rsidRDefault="004859E1" w:rsidP="004859E1">
            <w:r>
              <w:t>Persistencia de Archivos</w:t>
            </w:r>
          </w:p>
          <w:p w14:paraId="72FBE90E" w14:textId="6E5997AB" w:rsidR="004859E1" w:rsidRDefault="004859E1" w:rsidP="004859E1">
            <w:proofErr w:type="spellStart"/>
            <w:r>
              <w:t>guardarImagen</w:t>
            </w:r>
            <w:proofErr w:type="spellEnd"/>
            <w:r>
              <w:t>(</w:t>
            </w:r>
            <w:proofErr w:type="spellStart"/>
            <w:r>
              <w:t>imagen_bytes</w:t>
            </w:r>
            <w:proofErr w:type="spellEnd"/>
            <w:r>
              <w:t>)</w:t>
            </w:r>
          </w:p>
        </w:tc>
        <w:tc>
          <w:tcPr>
            <w:tcW w:w="4414" w:type="dxa"/>
          </w:tcPr>
          <w:p w14:paraId="4528B1DA" w14:textId="095CA03E" w:rsidR="004859E1" w:rsidRDefault="004859E1" w:rsidP="004859E1">
            <w:r w:rsidRPr="004859E1">
              <w:t xml:space="preserve">Genera un nombre de archivo único utilizando un </w:t>
            </w:r>
            <w:proofErr w:type="spellStart"/>
            <w:r w:rsidRPr="004859E1">
              <w:t>timestamp</w:t>
            </w:r>
            <w:proofErr w:type="spellEnd"/>
            <w:r w:rsidRPr="004859E1">
              <w:t xml:space="preserve"> y un UUID para evitar colisiones. Escribe los datos binarios de la imagen en el directorio </w:t>
            </w:r>
            <w:proofErr w:type="spellStart"/>
            <w:r w:rsidRPr="004859E1">
              <w:t>static</w:t>
            </w:r>
            <w:proofErr w:type="spellEnd"/>
            <w:r w:rsidRPr="004859E1">
              <w:t>/</w:t>
            </w:r>
            <w:proofErr w:type="spellStart"/>
            <w:r w:rsidRPr="004859E1">
              <w:t>imagenes</w:t>
            </w:r>
            <w:proofErr w:type="spellEnd"/>
            <w:r w:rsidRPr="004859E1">
              <w:t xml:space="preserve"> para su posterior auditoría o reentrenamiento.</w:t>
            </w:r>
          </w:p>
        </w:tc>
      </w:tr>
      <w:tr w:rsidR="004859E1" w14:paraId="10681811" w14:textId="77777777" w:rsidTr="004859E1">
        <w:tc>
          <w:tcPr>
            <w:tcW w:w="4414" w:type="dxa"/>
          </w:tcPr>
          <w:p w14:paraId="3BAD5455" w14:textId="77777777" w:rsidR="004859E1" w:rsidRDefault="004859E1" w:rsidP="004859E1">
            <w:r w:rsidRPr="004859E1">
              <w:t>Utilidad de Red</w:t>
            </w:r>
          </w:p>
          <w:p w14:paraId="20DECD00" w14:textId="696E0D44" w:rsidR="004859E1" w:rsidRDefault="004859E1" w:rsidP="004859E1">
            <w:proofErr w:type="spellStart"/>
            <w:proofErr w:type="gramStart"/>
            <w:r w:rsidRPr="004859E1">
              <w:t>getIpServidor</w:t>
            </w:r>
            <w:proofErr w:type="spellEnd"/>
            <w:r w:rsidRPr="004859E1">
              <w:t>(</w:t>
            </w:r>
            <w:proofErr w:type="gramEnd"/>
            <w:r w:rsidRPr="004859E1">
              <w:t>)</w:t>
            </w:r>
          </w:p>
        </w:tc>
        <w:tc>
          <w:tcPr>
            <w:tcW w:w="4414" w:type="dxa"/>
          </w:tcPr>
          <w:p w14:paraId="1E6B2B47" w14:textId="51E2F4D0" w:rsidR="004859E1" w:rsidRDefault="004859E1" w:rsidP="004859E1">
            <w:pPr>
              <w:keepNext/>
            </w:pPr>
            <w:r w:rsidRPr="004859E1">
              <w:t>Determina la dirección IP local del servidor abriendo una conexión socket temporal (sin envío de datos reales) hacia un servidor DNS externo (8.8.8.8). Permite identificar dinámicamente dónde está alojado el servicio.</w:t>
            </w:r>
          </w:p>
        </w:tc>
      </w:tr>
    </w:tbl>
    <w:p w14:paraId="572AAB82" w14:textId="6960A233" w:rsidR="00CB4F80" w:rsidRDefault="004859E1" w:rsidP="00CB4F80">
      <w:pPr>
        <w:pStyle w:val="Descripcin"/>
        <w:jc w:val="center"/>
      </w:pPr>
      <w:bookmarkStart w:id="235" w:name="_Toc221023896"/>
      <w:r>
        <w:t xml:space="preserve">Tabla </w:t>
      </w:r>
      <w:fldSimple w:instr=" SEQ Tabla \* ARABIC ">
        <w:r w:rsidR="00CA4201">
          <w:rPr>
            <w:noProof/>
          </w:rPr>
          <w:t>17</w:t>
        </w:r>
      </w:fldSimple>
      <w:r>
        <w:t xml:space="preserve"> </w:t>
      </w:r>
      <w:r w:rsidR="003C1A8B">
        <w:t>F</w:t>
      </w:r>
      <w:r>
        <w:t xml:space="preserve">uncionalidad: </w:t>
      </w:r>
      <w:proofErr w:type="spellStart"/>
      <w:r>
        <w:t>ManejadorHTTP</w:t>
      </w:r>
      <w:proofErr w:type="spellEnd"/>
      <w:r w:rsidR="00637DEE">
        <w:t>.</w:t>
      </w:r>
      <w:bookmarkEnd w:id="235"/>
    </w:p>
    <w:p w14:paraId="3AE0F65F" w14:textId="7A453B53" w:rsidR="00203CE0" w:rsidRDefault="00CC588E" w:rsidP="00CC588E">
      <w:pPr>
        <w:pStyle w:val="Ttulo2"/>
      </w:pPr>
      <w:bookmarkStart w:id="236" w:name="_Toc214299391"/>
      <w:bookmarkStart w:id="237" w:name="_Toc221023796"/>
      <w:r>
        <w:lastRenderedPageBreak/>
        <w:t>4.</w:t>
      </w:r>
      <w:r w:rsidR="00960439">
        <w:t>4</w:t>
      </w:r>
      <w:r>
        <w:t xml:space="preserve"> </w:t>
      </w:r>
      <w:r w:rsidRPr="00CC588E">
        <w:t>Diseño del Modelo de Inteligencia Artificial</w:t>
      </w:r>
      <w:bookmarkEnd w:id="236"/>
      <w:bookmarkEnd w:id="237"/>
    </w:p>
    <w:p w14:paraId="7F78CFFB" w14:textId="0438CC64" w:rsidR="005844BF" w:rsidRDefault="00566ED6" w:rsidP="00B41E11">
      <w:pPr>
        <w:ind w:firstLine="709"/>
      </w:pPr>
      <w:r>
        <w:t xml:space="preserve">A lo largo del desarrollo del prototipo se crearon dos interfaces principales de inteligencia artificial, las cuales son: </w:t>
      </w:r>
      <w:r w:rsidR="00216082">
        <w:t>ResNet50</w:t>
      </w:r>
      <w:r>
        <w:t xml:space="preserve"> y MobileNetV2.</w:t>
      </w:r>
    </w:p>
    <w:p w14:paraId="4E5BE35C" w14:textId="52F1A8A8" w:rsidR="006C1B33" w:rsidRDefault="00C12BD5" w:rsidP="0072707F">
      <w:pPr>
        <w:pStyle w:val="Titulo3"/>
      </w:pPr>
      <w:bookmarkStart w:id="238" w:name="_Toc221023797"/>
      <w:r>
        <w:t xml:space="preserve">4.4.1 </w:t>
      </w:r>
      <w:r w:rsidR="00494E02">
        <w:t xml:space="preserve">Elección </w:t>
      </w:r>
      <w:r>
        <w:t>de arquitectura de inteligencia artificial.</w:t>
      </w:r>
      <w:bookmarkEnd w:id="238"/>
    </w:p>
    <w:p w14:paraId="5CAC784D" w14:textId="05009D26" w:rsidR="00494E02" w:rsidRDefault="00494E02" w:rsidP="00B41E11">
      <w:pPr>
        <w:ind w:firstLine="709"/>
      </w:pPr>
      <w:r>
        <w:t xml:space="preserve">La fase inicial del desarrollo se centró en la implementación de un modelo de inteligencia artificial (IA) basado en la arquitectura </w:t>
      </w:r>
      <w:r w:rsidR="00216082">
        <w:t>ResNet50</w:t>
      </w:r>
      <w:r>
        <w:t>. Se partió de la hipótesis de que la reconocida capacidad de generalización y la profundidad de capas de esta red neuronal convolucional (CNN) proporcionarían la precisión predictiva necesaria para la tarea de procesamiento de imágenes del prototipo.</w:t>
      </w:r>
    </w:p>
    <w:p w14:paraId="4E3B3450" w14:textId="411D2392" w:rsidR="009B1A78" w:rsidRDefault="009B1A78" w:rsidP="00B41E11">
      <w:pPr>
        <w:ind w:firstLine="709"/>
      </w:pPr>
      <w:r w:rsidRPr="009B1A78">
        <w:t>A pesar de ello, los experimentos realizados sacaron a la luz deficiencias notables en la aplicabilidad práctica de ResNet50 dentro de este entorno particular. Se notó un desequilibrio claro entre el gasto computacional y el avance en precisión, derivando en demoras elevadas en la inferencia que, de forma consecuente, afectaron a la inmediatez de la respuesta destinada al microcontrolador ESP32-S3.</w:t>
      </w:r>
    </w:p>
    <w:p w14:paraId="206C5CDD" w14:textId="1DE03DC2" w:rsidR="009B1A78" w:rsidRDefault="009B1A78" w:rsidP="00B41E11">
      <w:pPr>
        <w:ind w:firstLine="709"/>
      </w:pPr>
      <w:r w:rsidRPr="009B1A78">
        <w:t>Frente a la situación presentada, se tomó la decisión estratégica de adoptar una arquitectura más eficiente, manteniendo una precisión comparable. La elegida, MobileNetV2. El cambio a este modelo reveló mejoras significativas, demostrando un balance casi perfecto entre rapidez de procesamiento del servidor y la fidelidad de la clasificación. En efecto, MobileNetV2 se consolidó como la arquitectura primordial para la inferencia, abriendo el camino para la selección y organización cuidadosa del conjunto de datos funcional.</w:t>
      </w:r>
    </w:p>
    <w:p w14:paraId="066FD21B" w14:textId="367DE330" w:rsidR="008D07BE" w:rsidRDefault="00C12BD5" w:rsidP="00DD0D04">
      <w:pPr>
        <w:pStyle w:val="Titulo3"/>
      </w:pPr>
      <w:bookmarkStart w:id="239" w:name="_Toc221023798"/>
      <w:r w:rsidRPr="00494E02">
        <w:t>4.</w:t>
      </w:r>
      <w:r>
        <w:t>4</w:t>
      </w:r>
      <w:r w:rsidRPr="00494E02">
        <w:t xml:space="preserve">.2 </w:t>
      </w:r>
      <w:r w:rsidR="00494E02" w:rsidRPr="00494E02">
        <w:t>Selección</w:t>
      </w:r>
      <w:r w:rsidR="00ED7FED">
        <w:t xml:space="preserve"> </w:t>
      </w:r>
      <w:r w:rsidRPr="00494E02">
        <w:t xml:space="preserve">y </w:t>
      </w:r>
      <w:r w:rsidR="009B1A78">
        <w:t>construcción</w:t>
      </w:r>
      <w:r w:rsidRPr="00494E02">
        <w:t xml:space="preserve"> del </w:t>
      </w:r>
      <w:proofErr w:type="spellStart"/>
      <w:r w:rsidRPr="00494E02">
        <w:t>dataset</w:t>
      </w:r>
      <w:bookmarkEnd w:id="239"/>
      <w:proofErr w:type="spellEnd"/>
    </w:p>
    <w:p w14:paraId="40EE65C0" w14:textId="0829AF9C" w:rsidR="009B1A78" w:rsidRDefault="009B1A78" w:rsidP="00B41E11">
      <w:pPr>
        <w:ind w:firstLine="709"/>
      </w:pPr>
      <w:r w:rsidRPr="009B1A78">
        <w:t xml:space="preserve">El desempeño de un modelo de aprendizaje profundo, en su esencia, está ligado a la calidad y representatividad de los datos que le sirven de base para su aprendizaje. Para este proyecto, la creación del conjunto de datos, o </w:t>
      </w:r>
      <w:proofErr w:type="spellStart"/>
      <w:r w:rsidRPr="009B1A78">
        <w:t>dataset</w:t>
      </w:r>
      <w:proofErr w:type="spellEnd"/>
      <w:r w:rsidRPr="009B1A78">
        <w:t>, no mantuvo una estructura fija. Al contrario, se desarrolló mediante un proceso iterativo en cuatro fases distintas. Estas fases variaron desde datos genéricos hasta una adaptación sumamente especifica al dominio del prototipo.</w:t>
      </w:r>
    </w:p>
    <w:p w14:paraId="3C9BCA96" w14:textId="551AEEB0" w:rsidR="00ED7FED" w:rsidRPr="00ED7FED" w:rsidRDefault="00C12BD5" w:rsidP="00ED7FED">
      <w:pPr>
        <w:pStyle w:val="Ttulo4"/>
      </w:pPr>
      <w:r w:rsidRPr="00ED7FED">
        <w:t>Primera iteración: datos sintéticos y de stock</w:t>
      </w:r>
    </w:p>
    <w:p w14:paraId="7F2BEFFC" w14:textId="7420A46F" w:rsidR="009B1A78" w:rsidRDefault="009B1A78" w:rsidP="00B41E11">
      <w:pPr>
        <w:ind w:firstLine="709"/>
      </w:pPr>
      <w:r w:rsidRPr="009B1A78">
        <w:t xml:space="preserve">En un principio, la etapa de entrenamiento se basó en el </w:t>
      </w:r>
      <w:proofErr w:type="spellStart"/>
      <w:r w:rsidRPr="009B1A78">
        <w:t>dataset</w:t>
      </w:r>
      <w:proofErr w:type="spellEnd"/>
      <w:r w:rsidRPr="009B1A78">
        <w:t xml:space="preserve"> "Non and Biodegradable Material </w:t>
      </w:r>
      <w:proofErr w:type="spellStart"/>
      <w:r w:rsidRPr="009B1A78">
        <w:t>Dataset</w:t>
      </w:r>
      <w:proofErr w:type="spellEnd"/>
      <w:r w:rsidRPr="009B1A78">
        <w:t xml:space="preserve">" compilado por </w:t>
      </w:r>
      <w:proofErr w:type="spellStart"/>
      <w:r w:rsidRPr="009B1A78">
        <w:t>Rayhan</w:t>
      </w:r>
      <w:proofErr w:type="spellEnd"/>
      <w:r w:rsidRPr="009B1A78">
        <w:t xml:space="preserve"> </w:t>
      </w:r>
      <w:proofErr w:type="spellStart"/>
      <w:r w:rsidRPr="009B1A78">
        <w:t>Zamzamy</w:t>
      </w:r>
      <w:proofErr w:type="spellEnd"/>
      <w:r w:rsidRPr="009B1A78">
        <w:t xml:space="preserve">. Primeramente, </w:t>
      </w:r>
      <w:r w:rsidRPr="009B1A78">
        <w:t>este</w:t>
      </w:r>
      <w:r w:rsidRPr="009B1A78">
        <w:t xml:space="preserve"> conjunto de datos se empleó para </w:t>
      </w:r>
      <w:r>
        <w:t>entrenamiento d</w:t>
      </w:r>
      <w:r w:rsidRPr="009B1A78">
        <w:t xml:space="preserve">el modelo inicial empleando ResNet50. No obstante, las evaluaciones </w:t>
      </w:r>
      <w:r>
        <w:t>en tiempo real</w:t>
      </w:r>
      <w:r w:rsidRPr="009B1A78">
        <w:t xml:space="preserve"> revelaron una falla severa: el modelo demostró una alta tasa de error al analizar imágenes tomadas por el prototipo. Se concluyó que la fuente del problema era la peculiaridad de las imágenes del </w:t>
      </w:r>
      <w:proofErr w:type="spellStart"/>
      <w:r w:rsidRPr="009B1A78">
        <w:t>dataset</w:t>
      </w:r>
      <w:proofErr w:type="spellEnd"/>
      <w:r w:rsidRPr="009B1A78">
        <w:t xml:space="preserve"> </w:t>
      </w:r>
      <w:r>
        <w:t xml:space="preserve">que se tratan de </w:t>
      </w:r>
      <w:r w:rsidRPr="009B1A78">
        <w:t xml:space="preserve">fotografías de estudio con iluminación óptima y fondos </w:t>
      </w:r>
      <w:r w:rsidRPr="009B1A78">
        <w:lastRenderedPageBreak/>
        <w:t>impolutos, a pesar de la amplia colección aún exhibían una marcada diferencia respecto a las condiciones reales del sistema.</w:t>
      </w:r>
    </w:p>
    <w:p w14:paraId="4E5C8236" w14:textId="1022DDD3" w:rsidR="00ED7FED" w:rsidRDefault="00ED7FED" w:rsidP="00ED7FED">
      <w:pPr>
        <w:pStyle w:val="Ttulo4"/>
      </w:pPr>
      <w:r>
        <w:t>Segunda Iteración: Transición a Imágenes Reales (</w:t>
      </w:r>
      <w:proofErr w:type="spellStart"/>
      <w:r w:rsidR="00C12BD5">
        <w:t>trashnet</w:t>
      </w:r>
      <w:proofErr w:type="spellEnd"/>
      <w:r>
        <w:t>)</w:t>
      </w:r>
    </w:p>
    <w:p w14:paraId="6DB8D782" w14:textId="3DAECE9D" w:rsidR="009B1A78" w:rsidRDefault="009B1A78" w:rsidP="00B41E11">
      <w:pPr>
        <w:ind w:firstLine="709"/>
      </w:pPr>
      <w:r w:rsidRPr="009B1A78">
        <w:t xml:space="preserve">Reconociendo la debilidad de los datos sintéticos, </w:t>
      </w:r>
      <w:r>
        <w:t xml:space="preserve">se cambió </w:t>
      </w:r>
      <w:r w:rsidRPr="009B1A78">
        <w:t xml:space="preserve">la fuente de entrenamiento, </w:t>
      </w:r>
      <w:r>
        <w:t>por</w:t>
      </w:r>
      <w:r w:rsidRPr="009B1A78">
        <w:t xml:space="preserve"> el </w:t>
      </w:r>
      <w:proofErr w:type="spellStart"/>
      <w:r w:rsidRPr="009B1A78">
        <w:t>dataset</w:t>
      </w:r>
      <w:proofErr w:type="spellEnd"/>
      <w:r w:rsidRPr="009B1A78">
        <w:t xml:space="preserve"> </w:t>
      </w:r>
      <w:r w:rsidRPr="009B1A78">
        <w:rPr>
          <w:i/>
          <w:iCs/>
        </w:rPr>
        <w:t>“</w:t>
      </w:r>
      <w:proofErr w:type="spellStart"/>
      <w:r w:rsidRPr="009B1A78">
        <w:rPr>
          <w:i/>
          <w:iCs/>
        </w:rPr>
        <w:t>TrashNet</w:t>
      </w:r>
      <w:proofErr w:type="spellEnd"/>
      <w:r w:rsidRPr="009B1A78">
        <w:rPr>
          <w:i/>
          <w:iCs/>
        </w:rPr>
        <w:t>”</w:t>
      </w:r>
      <w:r w:rsidRPr="009B1A78">
        <w:t xml:space="preserve">, cortesía de </w:t>
      </w:r>
      <w:proofErr w:type="spellStart"/>
      <w:r w:rsidRPr="009B1A78">
        <w:t>Feyza</w:t>
      </w:r>
      <w:proofErr w:type="spellEnd"/>
      <w:r w:rsidRPr="009B1A78">
        <w:t xml:space="preserve"> </w:t>
      </w:r>
      <w:proofErr w:type="spellStart"/>
      <w:r w:rsidRPr="009B1A78">
        <w:t>Ozkefe</w:t>
      </w:r>
      <w:proofErr w:type="spellEnd"/>
      <w:r w:rsidRPr="009B1A78">
        <w:t xml:space="preserve">. Este conjunto demostró un avance importante, gracias a fotos reales de desperdicios, y no meras imágenes de </w:t>
      </w:r>
      <w:r>
        <w:t>stock</w:t>
      </w:r>
      <w:r w:rsidRPr="009B1A78">
        <w:t xml:space="preserve">. A pesar de emplear objetos </w:t>
      </w:r>
      <w:r w:rsidRPr="009B1A78">
        <w:t>físicos</w:t>
      </w:r>
      <w:r w:rsidRPr="009B1A78">
        <w:t xml:space="preserve"> auténticos, el modelo final aún mostro serias limitaciones clasificatorias. El </w:t>
      </w:r>
      <w:r w:rsidRPr="009B1A78">
        <w:t>análisis</w:t>
      </w:r>
      <w:r w:rsidRPr="009B1A78">
        <w:t xml:space="preserve"> </w:t>
      </w:r>
      <w:r w:rsidRPr="009B1A78">
        <w:t>revelo,</w:t>
      </w:r>
      <w:r w:rsidRPr="009B1A78">
        <w:t xml:space="preserve"> aunque los objetos eran </w:t>
      </w:r>
      <w:r w:rsidRPr="009B1A78">
        <w:t>válidos</w:t>
      </w:r>
      <w:r w:rsidRPr="009B1A78">
        <w:t xml:space="preserve">, el entorno, como el fondo, el ángulo, y las distorsiones de la </w:t>
      </w:r>
      <w:r w:rsidRPr="009B1A78">
        <w:t>cámara</w:t>
      </w:r>
      <w:r w:rsidRPr="009B1A78">
        <w:t xml:space="preserve"> del ESP32-S3, era muy diferente a la configuración controlada usada para generar </w:t>
      </w:r>
      <w:proofErr w:type="spellStart"/>
      <w:r w:rsidRPr="009B1A78">
        <w:t>TrashNet</w:t>
      </w:r>
      <w:proofErr w:type="spellEnd"/>
      <w:r w:rsidRPr="009B1A78">
        <w:t>.</w:t>
      </w:r>
    </w:p>
    <w:p w14:paraId="330761AA" w14:textId="7F89ACDC" w:rsidR="00ED7FED" w:rsidRDefault="00ED7FED" w:rsidP="00ED7FED">
      <w:pPr>
        <w:pStyle w:val="Ttulo4"/>
      </w:pPr>
      <w:r>
        <w:t>Tercera Iteración: Fusión de Datos</w:t>
      </w:r>
    </w:p>
    <w:p w14:paraId="3D3A7DB7" w14:textId="142087CA" w:rsidR="00ED7FED" w:rsidRDefault="00ED7FED" w:rsidP="00B41E11">
      <w:pPr>
        <w:ind w:firstLine="709"/>
      </w:pPr>
      <w:r>
        <w:t xml:space="preserve">Con el objetivo de mejorar la capacidad de generalización del modelo, se implementó una estrategia de fusión de datos. Se integró el </w:t>
      </w:r>
      <w:proofErr w:type="spellStart"/>
      <w:r>
        <w:t>dataset</w:t>
      </w:r>
      <w:proofErr w:type="spellEnd"/>
      <w:r>
        <w:t xml:space="preserve"> "</w:t>
      </w:r>
      <w:proofErr w:type="spellStart"/>
      <w:r>
        <w:t>RealWaste</w:t>
      </w:r>
      <w:proofErr w:type="spellEnd"/>
      <w:r>
        <w:t xml:space="preserve"> </w:t>
      </w:r>
      <w:proofErr w:type="spellStart"/>
      <w:r>
        <w:t>Image</w:t>
      </w:r>
      <w:proofErr w:type="spellEnd"/>
      <w:r>
        <w:t xml:space="preserve"> </w:t>
      </w:r>
      <w:proofErr w:type="spellStart"/>
      <w:r>
        <w:t>Classification</w:t>
      </w:r>
      <w:proofErr w:type="spellEnd"/>
      <w:r>
        <w:t xml:space="preserve">" de </w:t>
      </w:r>
      <w:proofErr w:type="spellStart"/>
      <w:r>
        <w:t>Joakim</w:t>
      </w:r>
      <w:proofErr w:type="spellEnd"/>
      <w:r>
        <w:t xml:space="preserve"> </w:t>
      </w:r>
      <w:proofErr w:type="spellStart"/>
      <w:r>
        <w:t>Arvidsson</w:t>
      </w:r>
      <w:proofErr w:type="spellEnd"/>
      <w:r>
        <w:t xml:space="preserve"> junto con el conjunto "</w:t>
      </w:r>
      <w:proofErr w:type="spellStart"/>
      <w:r>
        <w:t>TrashNet</w:t>
      </w:r>
      <w:proofErr w:type="spellEnd"/>
      <w:r>
        <w:t xml:space="preserve">" previamente utilizado. Esta fusión incrementó el volumen de datos y la variabilidad de las muestras, logrando un mejor rendimiento teórico en las métricas de validación. No obstante, al desplegar el modelo en el prototipo final, la </w:t>
      </w:r>
      <w:r w:rsidR="00E153E9">
        <w:t>identificación de los tipos de objetos</w:t>
      </w:r>
      <w:r>
        <w:t xml:space="preserve"> continuaba fallando en escenarios específicos. El sistema carecía de la capacidad para interpretar las particularidades visuales únicas del contenedor y la cámara del dispositivo.</w:t>
      </w:r>
    </w:p>
    <w:p w14:paraId="7767CD8D" w14:textId="77777777" w:rsidR="00ED7FED" w:rsidRDefault="00ED7FED" w:rsidP="00ED7FED">
      <w:pPr>
        <w:pStyle w:val="Ttulo4"/>
      </w:pPr>
      <w:r>
        <w:t>Cuarta Iteración: Adaptación de Dominio y Fine-</w:t>
      </w:r>
      <w:proofErr w:type="spellStart"/>
      <w:r>
        <w:t>Tuning</w:t>
      </w:r>
      <w:proofErr w:type="spellEnd"/>
    </w:p>
    <w:p w14:paraId="6445A37D" w14:textId="77777777" w:rsidR="00ED7FED" w:rsidRDefault="00ED7FED" w:rsidP="00B41E11">
      <w:pPr>
        <w:ind w:firstLine="709"/>
      </w:pPr>
      <w:r>
        <w:t xml:space="preserve">Finalmente, para la cuarta y definitiva iteración, se optó por una estrategia de Adaptación de Dominio Iterativa (Iterative </w:t>
      </w:r>
      <w:proofErr w:type="spellStart"/>
      <w:r>
        <w:t>Domain</w:t>
      </w:r>
      <w:proofErr w:type="spellEnd"/>
      <w:r>
        <w:t xml:space="preserve"> </w:t>
      </w:r>
      <w:proofErr w:type="spellStart"/>
      <w:r>
        <w:t>Technique</w:t>
      </w:r>
      <w:proofErr w:type="spellEnd"/>
      <w:r>
        <w:t>). Esta metodología consistió en la recolección manual de un subconjunto de datos personalizado ("</w:t>
      </w:r>
      <w:proofErr w:type="spellStart"/>
      <w:r>
        <w:t>custom</w:t>
      </w:r>
      <w:proofErr w:type="spellEnd"/>
      <w:r>
        <w:t xml:space="preserve"> </w:t>
      </w:r>
      <w:proofErr w:type="spellStart"/>
      <w:r>
        <w:t>dataset</w:t>
      </w:r>
      <w:proofErr w:type="spellEnd"/>
      <w:r>
        <w:t>"), capturando 200 imágenes por categoría directamente desde la cámara del ESP32-S3 en su entorno de operación real.</w:t>
      </w:r>
    </w:p>
    <w:p w14:paraId="6B185239" w14:textId="09275CF9" w:rsidR="00ED7FED" w:rsidRDefault="00ED7FED" w:rsidP="00B41E11">
      <w:pPr>
        <w:ind w:firstLine="360"/>
      </w:pPr>
      <w:r>
        <w:t>Utilizando este nuevo conjunto de datos, se aplicó una técnica de Ajuste Fino (Fine-</w:t>
      </w:r>
      <w:proofErr w:type="spellStart"/>
      <w:r>
        <w:t>Tuning</w:t>
      </w:r>
      <w:proofErr w:type="spellEnd"/>
      <w:r>
        <w:t xml:space="preserve">) sobre la arquitectura </w:t>
      </w:r>
      <w:r w:rsidR="004256FD">
        <w:t xml:space="preserve">MobileNetV2 </w:t>
      </w:r>
      <w:r>
        <w:t>previamente seleccionada. Este proceso permitió:</w:t>
      </w:r>
    </w:p>
    <w:p w14:paraId="5C6F0868" w14:textId="3F05FDF1" w:rsidR="00ED7FED" w:rsidRDefault="00ED7FED" w:rsidP="003C71EA">
      <w:pPr>
        <w:pStyle w:val="Prrafodelista"/>
        <w:numPr>
          <w:ilvl w:val="0"/>
          <w:numId w:val="22"/>
        </w:numPr>
      </w:pPr>
      <w:r w:rsidRPr="00ED7FED">
        <w:rPr>
          <w:b/>
          <w:bCs/>
        </w:rPr>
        <w:t>Retener el conocimiento previo:</w:t>
      </w:r>
      <w:r>
        <w:t xml:space="preserve"> Se conservaron los pesos y características aprendidas de los </w:t>
      </w:r>
      <w:proofErr w:type="spellStart"/>
      <w:r>
        <w:t>datasets</w:t>
      </w:r>
      <w:proofErr w:type="spellEnd"/>
      <w:r>
        <w:t xml:space="preserve"> anteriores (</w:t>
      </w:r>
      <w:proofErr w:type="spellStart"/>
      <w:r>
        <w:t>TrashNet</w:t>
      </w:r>
      <w:proofErr w:type="spellEnd"/>
      <w:r>
        <w:t xml:space="preserve"> + </w:t>
      </w:r>
      <w:proofErr w:type="spellStart"/>
      <w:r>
        <w:t>RealWaste</w:t>
      </w:r>
      <w:proofErr w:type="spellEnd"/>
      <w:r>
        <w:t>).</w:t>
      </w:r>
    </w:p>
    <w:p w14:paraId="35CDE979" w14:textId="77777777" w:rsidR="00ED7FED" w:rsidRDefault="00ED7FED" w:rsidP="003C71EA">
      <w:pPr>
        <w:pStyle w:val="Prrafodelista"/>
        <w:numPr>
          <w:ilvl w:val="0"/>
          <w:numId w:val="22"/>
        </w:numPr>
      </w:pPr>
      <w:r w:rsidRPr="00ED7FED">
        <w:rPr>
          <w:b/>
          <w:bCs/>
        </w:rPr>
        <w:t>Adaptación al entorno</w:t>
      </w:r>
      <w:r>
        <w:t>: La red neuronal ajustó sus capas finales para reconocer los patrones específicos de iluminación, perspectiva y ruido del sensor del prototipo.</w:t>
      </w:r>
    </w:p>
    <w:p w14:paraId="48922530" w14:textId="58E3ACD2" w:rsidR="00494E02" w:rsidRDefault="00ED7FED" w:rsidP="00B41E11">
      <w:pPr>
        <w:ind w:firstLine="360"/>
      </w:pPr>
      <w:r>
        <w:t>El resultado fue un modelo capaz de reconocer patrones del mundo real con alta precisión, validando la hipótesis de que la especificidad de los datos es superior al volumen de los mismos</w:t>
      </w:r>
    </w:p>
    <w:p w14:paraId="3169EC8D" w14:textId="77777777" w:rsidR="00552FB4" w:rsidRDefault="00552FB4" w:rsidP="00ED7FED"/>
    <w:p w14:paraId="1E6D9195" w14:textId="2018941D" w:rsidR="00C766B0" w:rsidRDefault="00C12BD5" w:rsidP="00DD0D04">
      <w:pPr>
        <w:pStyle w:val="Titulo3"/>
      </w:pPr>
      <w:bookmarkStart w:id="240" w:name="_Toc221023799"/>
      <w:bookmarkEnd w:id="190"/>
      <w:r>
        <w:lastRenderedPageBreak/>
        <w:t xml:space="preserve">4.4.3 </w:t>
      </w:r>
      <w:r w:rsidR="00ED7FED" w:rsidRPr="00ED7FED">
        <w:t xml:space="preserve">Estrategia </w:t>
      </w:r>
      <w:r w:rsidRPr="00ED7FED">
        <w:t>y procesamiento del conjunto de datos</w:t>
      </w:r>
      <w:bookmarkEnd w:id="240"/>
    </w:p>
    <w:p w14:paraId="58FCD0BE" w14:textId="77777777" w:rsidR="002379DF" w:rsidRDefault="002379DF" w:rsidP="00B41E11">
      <w:pPr>
        <w:ind w:firstLine="709"/>
      </w:pPr>
      <w:r w:rsidRPr="002379DF">
        <w:t xml:space="preserve">La gestión de los </w:t>
      </w:r>
      <w:proofErr w:type="spellStart"/>
      <w:r w:rsidRPr="002379DF">
        <w:t>datasets</w:t>
      </w:r>
      <w:proofErr w:type="spellEnd"/>
      <w:r w:rsidRPr="002379DF">
        <w:t xml:space="preserve"> iniciales se vio influenciada por la curva de aprendizaje en el equipo, mientras que las etapas finales aplicaron técnicas de ingeniería de datos más rigurosas.</w:t>
      </w:r>
    </w:p>
    <w:p w14:paraId="51DEADC3" w14:textId="26006263" w:rsidR="002379DF" w:rsidRDefault="002379DF" w:rsidP="00BE50D4">
      <w:pPr>
        <w:pStyle w:val="Ttulo4"/>
      </w:pPr>
      <w:r w:rsidRPr="002379DF">
        <w:t>Primera Iteración: Procesamiento Nulo (</w:t>
      </w:r>
      <w:r w:rsidR="00216082">
        <w:t>ResNet50</w:t>
      </w:r>
      <w:r w:rsidRPr="002379DF">
        <w:t>)</w:t>
      </w:r>
    </w:p>
    <w:p w14:paraId="2267536F" w14:textId="4A405383" w:rsidR="002379DF" w:rsidRDefault="002379DF" w:rsidP="00B41E11">
      <w:pPr>
        <w:ind w:firstLine="709"/>
      </w:pPr>
      <w:r w:rsidRPr="002379DF">
        <w:t xml:space="preserve">El conjunto de datos inicial, utilizado para la arquitectura </w:t>
      </w:r>
      <w:r w:rsidR="00216082">
        <w:t>ResNet50</w:t>
      </w:r>
      <w:r w:rsidRPr="002379DF">
        <w:t xml:space="preserve">, se integró directamente al flujo de entrenamiento sin modificaciones de preprocesamiento o redimensionamiento. Esta decisión se basó en la premisa errónea de que las plataformas de </w:t>
      </w:r>
      <w:proofErr w:type="spellStart"/>
      <w:r w:rsidRPr="002379DF">
        <w:t>frameworks</w:t>
      </w:r>
      <w:proofErr w:type="spellEnd"/>
      <w:r w:rsidRPr="002379DF">
        <w:t xml:space="preserve"> de </w:t>
      </w:r>
      <w:proofErr w:type="spellStart"/>
      <w:r w:rsidRPr="002379DF">
        <w:t>deep</w:t>
      </w:r>
      <w:proofErr w:type="spellEnd"/>
      <w:r w:rsidRPr="002379DF">
        <w:t xml:space="preserve"> </w:t>
      </w:r>
      <w:proofErr w:type="spellStart"/>
      <w:r w:rsidRPr="002379DF">
        <w:t>learning</w:t>
      </w:r>
      <w:proofErr w:type="spellEnd"/>
      <w:r w:rsidRPr="002379DF">
        <w:t xml:space="preserve"> (como </w:t>
      </w:r>
      <w:proofErr w:type="spellStart"/>
      <w:r w:rsidRPr="002379DF">
        <w:t>TensorFlow</w:t>
      </w:r>
      <w:proofErr w:type="spellEnd"/>
      <w:r w:rsidRPr="002379DF">
        <w:t xml:space="preserve"> o </w:t>
      </w:r>
      <w:proofErr w:type="spellStart"/>
      <w:r w:rsidRPr="002379DF">
        <w:t>PyTorch</w:t>
      </w:r>
      <w:proofErr w:type="spellEnd"/>
      <w:r w:rsidRPr="002379DF">
        <w:t>) realizarían el redimensionamiento necesario de forma automática o que un conjunto de datos extremadamente grande</w:t>
      </w:r>
      <w:r w:rsidR="00E153E9">
        <w:t xml:space="preserve"> sería suficiente para que pudiera interpretar el mundo como se debe sin embargo le preprocesamiento no se realizó debido a la ide que</w:t>
      </w:r>
      <w:r w:rsidRPr="002379DF">
        <w:t xml:space="preserve"> requeriría un tiempo de procesamiento excesivamente largo.</w:t>
      </w:r>
    </w:p>
    <w:p w14:paraId="0C310419" w14:textId="65895FE5" w:rsidR="002379DF" w:rsidRDefault="002379DF" w:rsidP="00B41E11">
      <w:pPr>
        <w:ind w:firstLine="709"/>
      </w:pPr>
      <w:r w:rsidRPr="002379DF">
        <w:t xml:space="preserve">El único paso realizado fue la creación de un </w:t>
      </w:r>
      <w:proofErr w:type="spellStart"/>
      <w:r w:rsidRPr="002379DF">
        <w:t>dataframe</w:t>
      </w:r>
      <w:proofErr w:type="spellEnd"/>
      <w:r w:rsidRPr="002379DF">
        <w:t xml:space="preserve"> para mapear la ruta de las imágenes a sus etiquetas. Esta ausencia de preprocesamiento contribuyó a los resultados subóptimos observados, ya que el modelo se vio obligado a procesar imágenes de dimensiones variables e inconsistentes, afectando la estabilidad de los gradientes durante el entrenamiento.</w:t>
      </w:r>
    </w:p>
    <w:p w14:paraId="21DEF1F3" w14:textId="77777777" w:rsidR="002379DF" w:rsidRDefault="002379DF" w:rsidP="00BE50D4">
      <w:pPr>
        <w:pStyle w:val="Ttulo4"/>
      </w:pPr>
      <w:r w:rsidRPr="002379DF">
        <w:t>Segunda Iteración: Procesamiento Nulo (</w:t>
      </w:r>
      <w:proofErr w:type="spellStart"/>
      <w:r w:rsidRPr="002379DF">
        <w:t>TrashNet</w:t>
      </w:r>
      <w:proofErr w:type="spellEnd"/>
      <w:r w:rsidRPr="002379DF">
        <w:t>)</w:t>
      </w:r>
    </w:p>
    <w:p w14:paraId="5A1586CD" w14:textId="77777777" w:rsidR="00BE50D4" w:rsidRDefault="002379DF" w:rsidP="00B41E11">
      <w:pPr>
        <w:ind w:firstLine="709"/>
      </w:pPr>
      <w:r w:rsidRPr="002379DF">
        <w:t xml:space="preserve">El segundo conjunto de datos, </w:t>
      </w:r>
      <w:proofErr w:type="spellStart"/>
      <w:r w:rsidRPr="002379DF">
        <w:t>TrashNet</w:t>
      </w:r>
      <w:proofErr w:type="spellEnd"/>
      <w:r w:rsidRPr="002379DF">
        <w:t>, se incorporó al modelo con la misma omisión de preprocesamiento que en la etapa inicial. La persistencia en esta estrategia, fundamentada en la falta de experiencia técnica en ese momento, resultó en un rendimiento deficiente.</w:t>
      </w:r>
    </w:p>
    <w:p w14:paraId="45477FC9" w14:textId="019C8E8E" w:rsidR="002379DF" w:rsidRDefault="002379DF" w:rsidP="00B41E11">
      <w:pPr>
        <w:ind w:firstLine="709"/>
      </w:pPr>
      <w:r w:rsidRPr="002379DF">
        <w:t xml:space="preserve">Se comprobó que ignorar la estandarización de las dimensiones de entrada impedía que la red neuronal convergiera eficientemente, confirmando que la consistencia dimensional es un requisito fundamental para el entrenamiento efectivo de </w:t>
      </w:r>
      <w:proofErr w:type="spellStart"/>
      <w:r w:rsidRPr="002379DF">
        <w:t>CNNs</w:t>
      </w:r>
      <w:proofErr w:type="spellEnd"/>
      <w:r w:rsidRPr="002379DF">
        <w:t>.</w:t>
      </w:r>
    </w:p>
    <w:p w14:paraId="496E64D5" w14:textId="49161ED7" w:rsidR="002379DF" w:rsidRDefault="009B1A78" w:rsidP="00BE50D4">
      <w:pPr>
        <w:pStyle w:val="Ttulo4"/>
      </w:pPr>
      <w:r w:rsidRPr="002379DF">
        <w:t>Tercera iteración: desarrollo del script de fusión y redimensionamiento</w:t>
      </w:r>
    </w:p>
    <w:p w14:paraId="43461853" w14:textId="3703FC9E" w:rsidR="009B1A78" w:rsidRDefault="009B1A78" w:rsidP="00B41E11">
      <w:pPr>
        <w:ind w:firstLine="360"/>
      </w:pPr>
      <w:r w:rsidRPr="009B1A78">
        <w:t>La insuficiencia detectada en las fases iterativas anteriores impulsó la creación de un script especializado para el preprocesamiento de datos.</w:t>
      </w:r>
      <w:r>
        <w:t xml:space="preserve"> </w:t>
      </w:r>
      <w:r w:rsidRPr="009B1A78">
        <w:t xml:space="preserve">Este script se diseñó para la fusión y estandarización de los conjuntos </w:t>
      </w:r>
      <w:r>
        <w:t>“</w:t>
      </w:r>
      <w:proofErr w:type="spellStart"/>
      <w:r w:rsidRPr="009B1A78">
        <w:rPr>
          <w:i/>
          <w:iCs/>
        </w:rPr>
        <w:t>TrashNet</w:t>
      </w:r>
      <w:proofErr w:type="spellEnd"/>
      <w:r>
        <w:t>”</w:t>
      </w:r>
      <w:r w:rsidRPr="009B1A78">
        <w:t xml:space="preserve"> y </w:t>
      </w:r>
      <w:r>
        <w:t>“</w:t>
      </w:r>
      <w:proofErr w:type="spellStart"/>
      <w:r w:rsidRPr="009B1A78">
        <w:rPr>
          <w:i/>
          <w:iCs/>
        </w:rPr>
        <w:t>RealWaste</w:t>
      </w:r>
      <w:proofErr w:type="spellEnd"/>
      <w:r w:rsidRPr="009B1A78">
        <w:rPr>
          <w:i/>
          <w:iCs/>
        </w:rPr>
        <w:t xml:space="preserve"> </w:t>
      </w:r>
      <w:proofErr w:type="spellStart"/>
      <w:r w:rsidRPr="009B1A78">
        <w:rPr>
          <w:i/>
          <w:iCs/>
        </w:rPr>
        <w:t>Image</w:t>
      </w:r>
      <w:proofErr w:type="spellEnd"/>
      <w:r w:rsidRPr="009B1A78">
        <w:rPr>
          <w:i/>
          <w:iCs/>
        </w:rPr>
        <w:t xml:space="preserve"> </w:t>
      </w:r>
      <w:proofErr w:type="spellStart"/>
      <w:r w:rsidRPr="009B1A78">
        <w:rPr>
          <w:i/>
          <w:iCs/>
        </w:rPr>
        <w:t>Classification</w:t>
      </w:r>
      <w:proofErr w:type="spellEnd"/>
      <w:r>
        <w:t>”</w:t>
      </w:r>
      <w:r w:rsidRPr="009B1A78">
        <w:t>, buscando corregir problemas:</w:t>
      </w:r>
    </w:p>
    <w:p w14:paraId="2E5475B2" w14:textId="089B2748" w:rsidR="002379DF" w:rsidRDefault="002379DF" w:rsidP="003C71EA">
      <w:pPr>
        <w:pStyle w:val="Prrafodelista"/>
        <w:numPr>
          <w:ilvl w:val="0"/>
          <w:numId w:val="23"/>
        </w:numPr>
      </w:pPr>
      <w:r w:rsidRPr="00BE50D4">
        <w:rPr>
          <w:b/>
          <w:bCs/>
        </w:rPr>
        <w:t>Uniformidad Categórica y Reclasificación</w:t>
      </w:r>
      <w:r w:rsidRPr="002379DF">
        <w:t xml:space="preserve">: El </w:t>
      </w:r>
      <w:proofErr w:type="spellStart"/>
      <w:r w:rsidRPr="002379DF">
        <w:t>dataset</w:t>
      </w:r>
      <w:proofErr w:type="spellEnd"/>
      <w:r w:rsidRPr="002379DF">
        <w:t xml:space="preserve"> </w:t>
      </w:r>
      <w:proofErr w:type="spellStart"/>
      <w:r w:rsidRPr="002379DF">
        <w:t>RealWaste</w:t>
      </w:r>
      <w:proofErr w:type="spellEnd"/>
      <w:r w:rsidRPr="002379DF">
        <w:t xml:space="preserve"> </w:t>
      </w:r>
      <w:proofErr w:type="spellStart"/>
      <w:r w:rsidRPr="002379DF">
        <w:t>Image</w:t>
      </w:r>
      <w:proofErr w:type="spellEnd"/>
      <w:r w:rsidRPr="002379DF">
        <w:t xml:space="preserve"> </w:t>
      </w:r>
      <w:proofErr w:type="spellStart"/>
      <w:r w:rsidRPr="002379DF">
        <w:t>Classification</w:t>
      </w:r>
      <w:proofErr w:type="spellEnd"/>
      <w:r w:rsidRPr="002379DF">
        <w:t xml:space="preserve"> contenía originalmente </w:t>
      </w:r>
      <w:r w:rsidR="00F0394A">
        <w:t>nueve</w:t>
      </w:r>
      <w:r w:rsidRPr="002379DF">
        <w:t xml:space="preserve"> categorías, </w:t>
      </w:r>
      <w:r w:rsidR="00BE50D4">
        <w:t>mientras</w:t>
      </w:r>
      <w:r w:rsidRPr="002379DF">
        <w:t xml:space="preserve"> que </w:t>
      </w:r>
      <w:proofErr w:type="spellStart"/>
      <w:r w:rsidRPr="002379DF">
        <w:t>TrashNet</w:t>
      </w:r>
      <w:proofErr w:type="spellEnd"/>
      <w:r w:rsidR="00BE50D4">
        <w:t xml:space="preserve"> contenía seis</w:t>
      </w:r>
      <w:r w:rsidRPr="002379DF">
        <w:t>. Dado que el objetivo del proyecto era la clasificación binaria (Biodegradable (B) o No Biodegradable (N)), fue necesario implementar un esquema de mapeo categórico para reubicar cada imagen en las dos carpetas específicas finales (B o N).</w:t>
      </w:r>
    </w:p>
    <w:p w14:paraId="5A6A248B" w14:textId="32AC435A" w:rsidR="002379DF" w:rsidRDefault="002379DF" w:rsidP="003C71EA">
      <w:pPr>
        <w:pStyle w:val="Prrafodelista"/>
        <w:numPr>
          <w:ilvl w:val="0"/>
          <w:numId w:val="23"/>
        </w:numPr>
      </w:pPr>
      <w:r w:rsidRPr="00BE50D4">
        <w:rPr>
          <w:b/>
          <w:bCs/>
        </w:rPr>
        <w:lastRenderedPageBreak/>
        <w:t>Redimensionamiento y Consistencia Dimensional</w:t>
      </w:r>
      <w:r w:rsidRPr="002379DF">
        <w:t>: Se determinó que las dimensiones de entrada requeridas para la arquitectura MobileNetV2, con el objetivo de optimizar la inferencia y el balance de memoria, eran de</w:t>
      </w:r>
      <w:r>
        <w:t xml:space="preserve"> </w:t>
      </w:r>
      <m:oMath>
        <m:r>
          <w:rPr>
            <w:rFonts w:ascii="Cambria Math" w:hAnsi="Cambria Math"/>
          </w:rPr>
          <m:t>224 x 224</m:t>
        </m:r>
      </m:oMath>
      <w:r>
        <w:rPr>
          <w:rFonts w:eastAsiaTheme="minorEastAsia"/>
        </w:rPr>
        <w:t xml:space="preserve"> pixeles</w:t>
      </w:r>
      <w:r w:rsidRPr="002379DF">
        <w:t>. El script automatizó el proceso de redimensionamiento de todas las imágenes.</w:t>
      </w:r>
    </w:p>
    <w:p w14:paraId="5878AB97" w14:textId="4C68049D" w:rsidR="002379DF" w:rsidRDefault="002379DF" w:rsidP="00B41E11">
      <w:pPr>
        <w:ind w:firstLine="360"/>
      </w:pPr>
      <w:r w:rsidRPr="002379DF">
        <w:t xml:space="preserve">Este </w:t>
      </w:r>
      <w:proofErr w:type="spellStart"/>
      <w:r w:rsidRPr="002379DF">
        <w:t>dataset</w:t>
      </w:r>
      <w:proofErr w:type="spellEnd"/>
      <w:r w:rsidRPr="002379DF">
        <w:t xml:space="preserve"> fusionado y preprocesado se dividió en</w:t>
      </w:r>
      <w:r>
        <w:t xml:space="preserve"> </w:t>
      </w:r>
      <m:oMath>
        <m:r>
          <w:rPr>
            <w:rFonts w:ascii="Cambria Math" w:hAnsi="Cambria Math"/>
          </w:rPr>
          <m:t>≈2000</m:t>
        </m:r>
      </m:oMath>
      <w:r w:rsidRPr="002379DF">
        <w:t xml:space="preserve"> imágenes para </w:t>
      </w:r>
      <w:r w:rsidR="00BE50D4" w:rsidRPr="002379DF">
        <w:t xml:space="preserve">entrenamiento </w:t>
      </w:r>
      <w:r w:rsidR="00BE50D4">
        <w:rPr>
          <w:rFonts w:eastAsiaTheme="minorEastAsia"/>
        </w:rPr>
        <w:t>y</w:t>
      </w:r>
      <w:r w:rsidRPr="002379DF">
        <w:t xml:space="preserve"> </w:t>
      </w:r>
      <m:oMath>
        <m:r>
          <w:rPr>
            <w:rFonts w:ascii="Cambria Math" w:hAnsi="Cambria Math"/>
          </w:rPr>
          <m:t>≈2000</m:t>
        </m:r>
      </m:oMath>
      <w:r>
        <w:rPr>
          <w:rFonts w:eastAsiaTheme="minorEastAsia"/>
        </w:rPr>
        <w:t xml:space="preserve"> </w:t>
      </w:r>
      <w:r w:rsidRPr="002379DF">
        <w:t>para prueba, con una estructura de nombres de archivo estandarizada (</w:t>
      </w:r>
      <w:proofErr w:type="spellStart"/>
      <w:r w:rsidRPr="002379DF">
        <w:t>e.g</w:t>
      </w:r>
      <w:proofErr w:type="spellEnd"/>
      <w:r w:rsidRPr="002379DF">
        <w:t>., biodegradable0001.jpg), facilitando la correcta ingesta de datos por parte de las funciones de carga de la plataforma de entrenamiento.</w:t>
      </w:r>
    </w:p>
    <w:p w14:paraId="5F0CBD59" w14:textId="1C7F5537" w:rsidR="002379DF" w:rsidRDefault="002379DF" w:rsidP="00BE50D4">
      <w:pPr>
        <w:pStyle w:val="Ttulo4"/>
      </w:pPr>
      <w:r w:rsidRPr="002379DF">
        <w:t xml:space="preserve">Cuarta Iteración: Preprocesamiento de Datos </w:t>
      </w:r>
      <w:proofErr w:type="spellStart"/>
      <w:r w:rsidRPr="002379DF">
        <w:t>Custom</w:t>
      </w:r>
      <w:proofErr w:type="spellEnd"/>
    </w:p>
    <w:p w14:paraId="666D8E8C" w14:textId="77777777" w:rsidR="002379DF" w:rsidRDefault="002379DF" w:rsidP="00B41E11">
      <w:pPr>
        <w:ind w:firstLine="709"/>
      </w:pPr>
      <w:r w:rsidRPr="002379DF">
        <w:t xml:space="preserve">Para la cuarta y última iteración (Adaptación de Dominio), el </w:t>
      </w:r>
      <w:proofErr w:type="spellStart"/>
      <w:r w:rsidRPr="002379DF">
        <w:t>dataset</w:t>
      </w:r>
      <w:proofErr w:type="spellEnd"/>
      <w:r w:rsidRPr="002379DF">
        <w:t xml:space="preserve"> </w:t>
      </w:r>
      <w:proofErr w:type="spellStart"/>
      <w:r w:rsidRPr="002379DF">
        <w:t>custom</w:t>
      </w:r>
      <w:proofErr w:type="spellEnd"/>
      <w:r w:rsidRPr="002379DF">
        <w:t xml:space="preserve"> recolectado se integró por separado para el fine-</w:t>
      </w:r>
      <w:proofErr w:type="spellStart"/>
      <w:r w:rsidRPr="002379DF">
        <w:t>tuning</w:t>
      </w:r>
      <w:proofErr w:type="spellEnd"/>
      <w:r w:rsidRPr="002379DF">
        <w:t>. La organización categórica se mantuvo desde la captura fotográfica, con las imágenes siendo clasificadas manualmente por el equipo de desarrollo directamente en sus carpetas B o N.</w:t>
      </w:r>
    </w:p>
    <w:p w14:paraId="3BEC64E4" w14:textId="248ECCAB" w:rsidR="002379DF" w:rsidRDefault="002379DF" w:rsidP="00B41E11">
      <w:pPr>
        <w:ind w:firstLine="709"/>
      </w:pPr>
      <w:r w:rsidRPr="002379DF">
        <w:t xml:space="preserve">Aunque este </w:t>
      </w:r>
      <w:proofErr w:type="spellStart"/>
      <w:r w:rsidRPr="002379DF">
        <w:t>dataset</w:t>
      </w:r>
      <w:proofErr w:type="spellEnd"/>
      <w:r w:rsidRPr="002379DF">
        <w:t xml:space="preserve"> se mantuvo separado del conjunto fusionado de la tercera iteración para asegurar una prueba de validación de dominio más limpia, también fue sometido al mismo script de preprocesamiento para redimensionar las imágenes a </w:t>
      </w:r>
      <m:oMath>
        <m:r>
          <w:rPr>
            <w:rFonts w:ascii="Cambria Math" w:hAnsi="Cambria Math"/>
          </w:rPr>
          <m:t>224 x 224</m:t>
        </m:r>
      </m:oMath>
      <w:r w:rsidRPr="002379DF">
        <w:t>, manteniendo la consistencia dimensional con los pesos pre-entrenados del modelo MobileNetV2.</w:t>
      </w:r>
    </w:p>
    <w:p w14:paraId="214A8BF0" w14:textId="44679860" w:rsidR="002379DF" w:rsidRDefault="002379DF" w:rsidP="00BE50D4">
      <w:pPr>
        <w:pStyle w:val="Ttulo4"/>
      </w:pPr>
      <w:r w:rsidRPr="002379DF">
        <w:t xml:space="preserve">Justificación de la </w:t>
      </w:r>
      <w:r w:rsidR="00F0394A">
        <w:t>Red</w:t>
      </w:r>
      <w:r w:rsidRPr="002379DF">
        <w:t xml:space="preserve">imensión </w:t>
      </w:r>
      <m:oMath>
        <m:r>
          <m:rPr>
            <m:sty m:val="bi"/>
          </m:rPr>
          <w:rPr>
            <w:rFonts w:ascii="Cambria Math" w:hAnsi="Cambria Math"/>
          </w:rPr>
          <m:t>224 x 224</m:t>
        </m:r>
      </m:oMath>
    </w:p>
    <w:p w14:paraId="3C0FA35C" w14:textId="77777777" w:rsidR="002379DF" w:rsidRDefault="002379DF" w:rsidP="00B41E11">
      <w:pPr>
        <w:ind w:firstLine="360"/>
      </w:pPr>
      <w:r w:rsidRPr="002379DF">
        <w:t xml:space="preserve">La elección de la dimensión </w:t>
      </w:r>
      <m:oMath>
        <m:r>
          <w:rPr>
            <w:rFonts w:ascii="Cambria Math" w:hAnsi="Cambria Math"/>
          </w:rPr>
          <m:t>224 x 224</m:t>
        </m:r>
      </m:oMath>
      <w:r>
        <w:rPr>
          <w:rFonts w:eastAsiaTheme="minorEastAsia"/>
        </w:rPr>
        <w:t xml:space="preserve"> </w:t>
      </w:r>
      <w:r w:rsidRPr="002379DF">
        <w:t xml:space="preserve">no fue arbitraria, sino que se basa en el requisito estándar de la mayoría de las arquitecturas de CNN </w:t>
      </w:r>
      <w:proofErr w:type="spellStart"/>
      <w:r w:rsidRPr="002379DF">
        <w:t>pre-entrenadas</w:t>
      </w:r>
      <w:proofErr w:type="spellEnd"/>
      <w:r w:rsidRPr="002379DF">
        <w:t>, incluyendo MobileNetV2.</w:t>
      </w:r>
    </w:p>
    <w:p w14:paraId="34E8184D" w14:textId="4E69D56C" w:rsidR="002379DF" w:rsidRDefault="002379DF" w:rsidP="003C71EA">
      <w:pPr>
        <w:pStyle w:val="Prrafodelista"/>
        <w:numPr>
          <w:ilvl w:val="0"/>
          <w:numId w:val="24"/>
        </w:numPr>
      </w:pPr>
      <w:r w:rsidRPr="00BE50D4">
        <w:rPr>
          <w:b/>
          <w:bCs/>
        </w:rPr>
        <w:t>Requisito de Modelo Base</w:t>
      </w:r>
      <w:r w:rsidRPr="002379DF">
        <w:t xml:space="preserve">: La arquitectura </w:t>
      </w:r>
      <w:r w:rsidR="004256FD">
        <w:t xml:space="preserve">MobileNetV2 </w:t>
      </w:r>
      <w:r w:rsidRPr="002379DF">
        <w:t xml:space="preserve">fue originalmente entrenada en el </w:t>
      </w:r>
      <w:proofErr w:type="spellStart"/>
      <w:r w:rsidRPr="002379DF">
        <w:t>dataset</w:t>
      </w:r>
      <w:proofErr w:type="spellEnd"/>
      <w:r w:rsidRPr="002379DF">
        <w:t xml:space="preserve"> </w:t>
      </w:r>
      <w:proofErr w:type="spellStart"/>
      <w:r w:rsidRPr="002379DF">
        <w:t>ImageNet</w:t>
      </w:r>
      <w:proofErr w:type="spellEnd"/>
      <w:r w:rsidRPr="002379DF">
        <w:t xml:space="preserve"> utilizando </w:t>
      </w:r>
      <m:oMath>
        <m:r>
          <w:rPr>
            <w:rFonts w:ascii="Cambria Math" w:hAnsi="Cambria Math"/>
          </w:rPr>
          <m:t>224 x 224</m:t>
        </m:r>
      </m:oMath>
      <w:r w:rsidRPr="00BE50D4">
        <w:rPr>
          <w:rFonts w:eastAsiaTheme="minorEastAsia"/>
        </w:rPr>
        <w:t xml:space="preserve"> </w:t>
      </w:r>
      <w:r w:rsidRPr="002379DF">
        <w:t xml:space="preserve"> como dimensión de entrada. Utilizar este mismo tamaño en el fine-</w:t>
      </w:r>
      <w:proofErr w:type="spellStart"/>
      <w:r w:rsidRPr="002379DF">
        <w:t>tuning</w:t>
      </w:r>
      <w:proofErr w:type="spellEnd"/>
      <w:r w:rsidRPr="002379DF">
        <w:t xml:space="preserve"> asegura que las capas convolucionales puedan interpretar y procesar las características de las imágenes de entrada de manera consistente con los pesos </w:t>
      </w:r>
      <w:proofErr w:type="spellStart"/>
      <w:r w:rsidRPr="002379DF">
        <w:t>pre-entrenados</w:t>
      </w:r>
      <w:proofErr w:type="spellEnd"/>
      <w:r w:rsidRPr="002379DF">
        <w:t>, maximizando el beneficio del Aprendizaje por Transferencia</w:t>
      </w:r>
      <w:r>
        <w:t>.</w:t>
      </w:r>
    </w:p>
    <w:p w14:paraId="560513D0" w14:textId="1C87DA87" w:rsidR="00ED7FED" w:rsidRDefault="002379DF" w:rsidP="003C71EA">
      <w:pPr>
        <w:pStyle w:val="Prrafodelista"/>
        <w:numPr>
          <w:ilvl w:val="0"/>
          <w:numId w:val="24"/>
        </w:numPr>
      </w:pPr>
      <w:r w:rsidRPr="00BE50D4">
        <w:rPr>
          <w:b/>
          <w:bCs/>
        </w:rPr>
        <w:t>Eficiencia Computacional</w:t>
      </w:r>
      <w:r w:rsidRPr="002379DF">
        <w:t xml:space="preserve">: Dimensiones mayores aumentarían la carga computacional </w:t>
      </w:r>
      <m:oMath>
        <m:d>
          <m:dPr>
            <m:ctrlPr>
              <w:rPr>
                <w:rFonts w:ascii="Cambria Math" w:hAnsi="Cambria Math"/>
                <w:i/>
              </w:rPr>
            </m:ctrlPr>
          </m:dPr>
          <m:e>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e>
        </m:d>
        <m:r>
          <w:rPr>
            <w:rFonts w:ascii="Cambria Math" w:hAnsi="Cambria Math"/>
          </w:rPr>
          <m:t xml:space="preserve"> </m:t>
        </m:r>
      </m:oMath>
      <w:r w:rsidRPr="002379DF">
        <w:t>incrementando el consumo de memoria RAM y el tiempo de entrenamiento, mientras que dimensiones menores comprometerían la calidad de la información visual.</w:t>
      </w:r>
    </w:p>
    <w:p w14:paraId="22D73101" w14:textId="1A066C46" w:rsidR="00FD0CCC" w:rsidRDefault="00FD0CCC">
      <w:pPr>
        <w:spacing w:line="278" w:lineRule="auto"/>
        <w:jc w:val="left"/>
      </w:pPr>
      <w:r>
        <w:br w:type="page"/>
      </w:r>
    </w:p>
    <w:p w14:paraId="0CB0B82E" w14:textId="041AE219" w:rsidR="00552FB4" w:rsidRDefault="00C12BD5" w:rsidP="00552FB4">
      <w:pPr>
        <w:pStyle w:val="Titulo3"/>
      </w:pPr>
      <w:bookmarkStart w:id="241" w:name="_Toc221023800"/>
      <w:r>
        <w:lastRenderedPageBreak/>
        <w:t xml:space="preserve">4.4.4 </w:t>
      </w:r>
      <w:r w:rsidR="00552FB4">
        <w:t xml:space="preserve">Scripts </w:t>
      </w:r>
      <w:r>
        <w:t>de procesamiento</w:t>
      </w:r>
      <w:bookmarkEnd w:id="241"/>
    </w:p>
    <w:p w14:paraId="3F2AB422" w14:textId="644D598F" w:rsidR="00685793" w:rsidRDefault="00685793" w:rsidP="00CA4201">
      <w:pPr>
        <w:ind w:firstLine="709"/>
      </w:pPr>
      <w:r w:rsidRPr="00685793">
        <w:t>El procesamiento y la curación del conjunto de datos fusionado (</w:t>
      </w:r>
      <w:proofErr w:type="spellStart"/>
      <w:r w:rsidRPr="00685793">
        <w:t>TrashNet</w:t>
      </w:r>
      <w:proofErr w:type="spellEnd"/>
      <w:r w:rsidRPr="00685793">
        <w:t xml:space="preserve"> + </w:t>
      </w:r>
      <w:proofErr w:type="spellStart"/>
      <w:r w:rsidRPr="00685793">
        <w:t>RealWaste</w:t>
      </w:r>
      <w:proofErr w:type="spellEnd"/>
      <w:r w:rsidRPr="00685793">
        <w:t xml:space="preserve"> </w:t>
      </w:r>
      <w:proofErr w:type="spellStart"/>
      <w:r w:rsidRPr="00685793">
        <w:t>Image</w:t>
      </w:r>
      <w:proofErr w:type="spellEnd"/>
      <w:r w:rsidRPr="00685793">
        <w:t xml:space="preserve"> </w:t>
      </w:r>
      <w:proofErr w:type="spellStart"/>
      <w:r w:rsidRPr="00685793">
        <w:t>Classification</w:t>
      </w:r>
      <w:proofErr w:type="spellEnd"/>
      <w:r w:rsidRPr="00685793">
        <w:t>) se gestionaron mediante el desarrollo de dos scripts personalizados en Python, diseñados para automatizar la estandarización categórica y la división en conjuntos de entrenamiento y prueba. Estos scripts aseguraron la estructura homogénea requerida para el proceso de fine-</w:t>
      </w:r>
      <w:proofErr w:type="spellStart"/>
      <w:r w:rsidRPr="00685793">
        <w:t>tuning</w:t>
      </w:r>
      <w:proofErr w:type="spellEnd"/>
      <w:r w:rsidRPr="00685793">
        <w:t xml:space="preserve"> con MobileNetV2.</w:t>
      </w:r>
    </w:p>
    <w:p w14:paraId="6CB06897" w14:textId="6FFA6E65" w:rsidR="00685793" w:rsidRDefault="00685793" w:rsidP="00685793">
      <w:pPr>
        <w:pStyle w:val="Ttulo4"/>
      </w:pPr>
      <w:r>
        <w:t>AcomodoDataset.py (Reclasificación y Reorganización Categórica)</w:t>
      </w:r>
    </w:p>
    <w:p w14:paraId="46A9689C" w14:textId="2A2A988A" w:rsidR="00685793" w:rsidRDefault="00685793" w:rsidP="00B41E11">
      <w:pPr>
        <w:ind w:firstLine="709"/>
      </w:pPr>
      <w:r>
        <w:t>Este script fue el responsable de la etapa crítica de adaptación de dominio, realizando las siguientes funciones:</w:t>
      </w:r>
    </w:p>
    <w:p w14:paraId="7AF5812D" w14:textId="51A6F502" w:rsidR="00685793" w:rsidRDefault="00685793" w:rsidP="00685793">
      <w:pPr>
        <w:pStyle w:val="Prrafodelista"/>
        <w:numPr>
          <w:ilvl w:val="0"/>
          <w:numId w:val="25"/>
        </w:numPr>
      </w:pPr>
      <w:r w:rsidRPr="00685793">
        <w:rPr>
          <w:b/>
          <w:bCs/>
        </w:rPr>
        <w:t>Mapeo Categórico</w:t>
      </w:r>
      <w:r>
        <w:t xml:space="preserve">: Se implementó un mapeo que relacionó las categorías originales de los </w:t>
      </w:r>
      <w:proofErr w:type="spellStart"/>
      <w:r>
        <w:t>datasets</w:t>
      </w:r>
      <w:proofErr w:type="spellEnd"/>
      <w:r>
        <w:t xml:space="preserve"> con las dos categorías binarias del proyecto: B (Biodegradable) y N (No Biodegradable).</w:t>
      </w:r>
    </w:p>
    <w:p w14:paraId="66CF6101" w14:textId="77777777" w:rsidR="00685793" w:rsidRDefault="00685793" w:rsidP="00685793">
      <w:pPr>
        <w:pStyle w:val="Prrafodelista"/>
        <w:numPr>
          <w:ilvl w:val="0"/>
          <w:numId w:val="25"/>
        </w:numPr>
      </w:pPr>
      <w:r w:rsidRPr="00685793">
        <w:rPr>
          <w:b/>
          <w:bCs/>
        </w:rPr>
        <w:t>Movimiento de Archivos</w:t>
      </w:r>
      <w:r>
        <w:t>: El script iteró sobre la ubicación original de todas las imágenes. Con base en el mapeo definido, movió físicamente cada archivo a su carpeta de destino (/B o /N), asegurando que la estructura de directorios reflejara con precisión las etiquetas binarias del problema.</w:t>
      </w:r>
    </w:p>
    <w:p w14:paraId="14B5A695" w14:textId="01B218B7" w:rsidR="00685793" w:rsidRDefault="00685793" w:rsidP="00685793">
      <w:pPr>
        <w:pStyle w:val="Prrafodelista"/>
        <w:numPr>
          <w:ilvl w:val="0"/>
          <w:numId w:val="25"/>
        </w:numPr>
      </w:pPr>
      <w:r w:rsidRPr="00685793">
        <w:rPr>
          <w:b/>
          <w:bCs/>
        </w:rPr>
        <w:t>Redimensionamiento</w:t>
      </w:r>
      <w:r>
        <w:t>: En esta etapa, las imágenes también fueron redimensionadas a las dimensiones estandarizadas de 224×224 píxeles (como se detalló en la sección anterior), garantizando la consistencia dimensional para la entrada al modelo MobileNetV2.</w:t>
      </w:r>
    </w:p>
    <w:p w14:paraId="5206399B" w14:textId="77777777" w:rsidR="0042096D" w:rsidRDefault="0042096D" w:rsidP="00637DEE">
      <w:pPr>
        <w:keepNext/>
        <w:tabs>
          <w:tab w:val="left" w:pos="1791"/>
        </w:tabs>
        <w:spacing w:after="0"/>
        <w:jc w:val="center"/>
      </w:pPr>
      <w:r>
        <w:rPr>
          <w:noProof/>
        </w:rPr>
        <w:lastRenderedPageBreak/>
        <w:drawing>
          <wp:inline distT="0" distB="0" distL="0" distR="0" wp14:anchorId="0AA4E9EB" wp14:editId="7B2BA655">
            <wp:extent cx="4124802" cy="7416000"/>
            <wp:effectExtent l="19050" t="19050" r="28575" b="139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8">
                      <a:extLst>
                        <a:ext uri="{28A0092B-C50C-407E-A947-70E740481C1C}">
                          <a14:useLocalDpi xmlns:a14="http://schemas.microsoft.com/office/drawing/2010/main" val="0"/>
                        </a:ext>
                      </a:extLst>
                    </a:blip>
                    <a:stretch>
                      <a:fillRect/>
                    </a:stretch>
                  </pic:blipFill>
                  <pic:spPr>
                    <a:xfrm>
                      <a:off x="0" y="0"/>
                      <a:ext cx="4124802" cy="7416000"/>
                    </a:xfrm>
                    <a:prstGeom prst="rect">
                      <a:avLst/>
                    </a:prstGeom>
                    <a:ln>
                      <a:solidFill>
                        <a:schemeClr val="tx1"/>
                      </a:solidFill>
                    </a:ln>
                  </pic:spPr>
                </pic:pic>
              </a:graphicData>
            </a:graphic>
          </wp:inline>
        </w:drawing>
      </w:r>
    </w:p>
    <w:p w14:paraId="286ADA48" w14:textId="45718622" w:rsidR="00637DEE" w:rsidRDefault="0042096D" w:rsidP="00637DEE">
      <w:pPr>
        <w:pStyle w:val="Descripcin"/>
        <w:spacing w:after="0"/>
        <w:jc w:val="center"/>
      </w:pPr>
      <w:bookmarkStart w:id="242" w:name="_Toc221023835"/>
      <w:r>
        <w:t xml:space="preserve">Ilustración </w:t>
      </w:r>
      <w:fldSimple w:instr=" SEQ Ilustración \* ARABIC ">
        <w:r w:rsidR="00CA4201">
          <w:rPr>
            <w:noProof/>
          </w:rPr>
          <w:t>12</w:t>
        </w:r>
      </w:fldSimple>
      <w:r>
        <w:t xml:space="preserve"> Diagrama de flujo </w:t>
      </w:r>
      <w:proofErr w:type="spellStart"/>
      <w:r>
        <w:t>AcomodoDataset</w:t>
      </w:r>
      <w:proofErr w:type="spellEnd"/>
      <w:r w:rsidR="00637DEE">
        <w:t>.</w:t>
      </w:r>
      <w:bookmarkEnd w:id="242"/>
    </w:p>
    <w:p w14:paraId="5735DFCD" w14:textId="77777777" w:rsidR="00637DEE" w:rsidRDefault="00637DEE">
      <w:pPr>
        <w:spacing w:line="278" w:lineRule="auto"/>
        <w:jc w:val="left"/>
        <w:rPr>
          <w:i/>
          <w:iCs/>
          <w:color w:val="0E2841" w:themeColor="text2"/>
          <w:sz w:val="18"/>
          <w:szCs w:val="18"/>
        </w:rPr>
      </w:pPr>
      <w:r>
        <w:br w:type="page"/>
      </w:r>
    </w:p>
    <w:p w14:paraId="37A0FE57" w14:textId="77777777" w:rsidR="00685793" w:rsidRDefault="00685793" w:rsidP="00637DEE">
      <w:pPr>
        <w:pStyle w:val="Descripcin"/>
        <w:spacing w:after="0"/>
        <w:jc w:val="center"/>
      </w:pPr>
    </w:p>
    <w:p w14:paraId="65F4A05C" w14:textId="785D462F" w:rsidR="00685793" w:rsidRDefault="00685793" w:rsidP="00685793">
      <w:pPr>
        <w:pStyle w:val="Ttulo4"/>
      </w:pPr>
      <w:r>
        <w:t>AcomodoDatasetTest.py (División de Entrenamiento y Prueba)</w:t>
      </w:r>
    </w:p>
    <w:p w14:paraId="74B8E6D9" w14:textId="77777777" w:rsidR="00685793" w:rsidRDefault="00685793" w:rsidP="00B41E11">
      <w:pPr>
        <w:ind w:firstLine="360"/>
      </w:pPr>
      <w:r>
        <w:t>Una vez que todas las imágenes estaban correctamente clasificadas en las carpetas /B y /N, este script se encargó de la división controlada del conjunto de datos, asegurando una distribución equitativa para evitar sesgos de clase:</w:t>
      </w:r>
    </w:p>
    <w:p w14:paraId="7DB1CD9E" w14:textId="77777777" w:rsidR="00685793" w:rsidRDefault="00685793" w:rsidP="00685793">
      <w:pPr>
        <w:pStyle w:val="Prrafodelista"/>
        <w:numPr>
          <w:ilvl w:val="0"/>
          <w:numId w:val="26"/>
        </w:numPr>
      </w:pPr>
      <w:r w:rsidRPr="00685793">
        <w:rPr>
          <w:b/>
          <w:bCs/>
        </w:rPr>
        <w:t>Asignación de Entrenamiento</w:t>
      </w:r>
      <w:r>
        <w:t xml:space="preserve">: De manera sistemática, el script seleccionó 2000 imágenes de la carpeta /B y 2000 imágenes de la carpeta /N para ser asignadas al conjunto de Entrenamiento. Esta cantidad se consideró suficiente para adaptar los pesos del modelo </w:t>
      </w:r>
      <w:proofErr w:type="spellStart"/>
      <w:r>
        <w:t>pre-entrenado</w:t>
      </w:r>
      <w:proofErr w:type="spellEnd"/>
      <w:r>
        <w:t>.</w:t>
      </w:r>
    </w:p>
    <w:p w14:paraId="3119BED2" w14:textId="2C3F7E7E" w:rsidR="009B1A78" w:rsidRDefault="009B1A78" w:rsidP="00685793">
      <w:pPr>
        <w:pStyle w:val="Prrafodelista"/>
        <w:numPr>
          <w:ilvl w:val="0"/>
          <w:numId w:val="26"/>
        </w:numPr>
      </w:pPr>
      <w:r w:rsidRPr="00487C1B">
        <w:rPr>
          <w:b/>
          <w:bCs/>
        </w:rPr>
        <w:t>Asignación de Prueba</w:t>
      </w:r>
      <w:r w:rsidRPr="009B1A78">
        <w:t xml:space="preserve">: Las imágenes restantes, tanto de una como de otra categoría, las que no fueron elegidas para entrenar, fueron mandadas al conjunto de Prueba o Test. Ese último conjunto se </w:t>
      </w:r>
      <w:r w:rsidRPr="009B1A78">
        <w:t>utilizó</w:t>
      </w:r>
      <w:r w:rsidRPr="009B1A78">
        <w:t xml:space="preserve"> para, evaluar el rendimiento del modelo con datos que </w:t>
      </w:r>
      <w:r w:rsidRPr="009B1A78">
        <w:t>jamás</w:t>
      </w:r>
      <w:r w:rsidRPr="009B1A78">
        <w:t xml:space="preserve"> </w:t>
      </w:r>
      <w:r w:rsidRPr="009B1A78">
        <w:t>vio</w:t>
      </w:r>
      <w:r w:rsidRPr="009B1A78">
        <w:t xml:space="preserve"> antes, con la idea de tener una métrica que sea bien objetiva en generalización.</w:t>
      </w:r>
    </w:p>
    <w:p w14:paraId="72435AC3" w14:textId="7EB0CD66" w:rsidR="00487C1B" w:rsidRDefault="00487C1B" w:rsidP="00487C1B">
      <w:pPr>
        <w:ind w:firstLine="360"/>
      </w:pPr>
      <w:r w:rsidRPr="00487C1B">
        <w:t xml:space="preserve">La segregación rigurosa y mensurable entre los grupos de formación y de evaluación era primordial. Esto permitió refrendar la validez predictiva del modelo en escenarios auténticos. Evitando, </w:t>
      </w:r>
      <w:r w:rsidRPr="00487C1B">
        <w:t>así</w:t>
      </w:r>
      <w:r w:rsidRPr="00487C1B">
        <w:t>, el indeseado sobreajuste.</w:t>
      </w:r>
    </w:p>
    <w:p w14:paraId="4A2010F6" w14:textId="77777777" w:rsidR="00FD0CCC" w:rsidRDefault="00FD0CCC" w:rsidP="00637DEE">
      <w:pPr>
        <w:keepNext/>
        <w:tabs>
          <w:tab w:val="left" w:pos="914"/>
        </w:tabs>
        <w:spacing w:after="0"/>
        <w:jc w:val="center"/>
      </w:pPr>
      <w:r>
        <w:rPr>
          <w:noProof/>
        </w:rPr>
        <w:drawing>
          <wp:inline distT="0" distB="0" distL="0" distR="0" wp14:anchorId="49D909EA" wp14:editId="0B821674">
            <wp:extent cx="2362560" cy="4140000"/>
            <wp:effectExtent l="19050" t="19050" r="19050" b="133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9">
                      <a:extLst>
                        <a:ext uri="{28A0092B-C50C-407E-A947-70E740481C1C}">
                          <a14:useLocalDpi xmlns:a14="http://schemas.microsoft.com/office/drawing/2010/main" val="0"/>
                        </a:ext>
                      </a:extLst>
                    </a:blip>
                    <a:stretch>
                      <a:fillRect/>
                    </a:stretch>
                  </pic:blipFill>
                  <pic:spPr>
                    <a:xfrm>
                      <a:off x="0" y="0"/>
                      <a:ext cx="2362560" cy="4140000"/>
                    </a:xfrm>
                    <a:prstGeom prst="rect">
                      <a:avLst/>
                    </a:prstGeom>
                    <a:ln>
                      <a:solidFill>
                        <a:schemeClr val="tx1"/>
                      </a:solidFill>
                    </a:ln>
                  </pic:spPr>
                </pic:pic>
              </a:graphicData>
            </a:graphic>
          </wp:inline>
        </w:drawing>
      </w:r>
    </w:p>
    <w:p w14:paraId="5573D5EF" w14:textId="35D462E3" w:rsidR="00685793" w:rsidRDefault="00FD0CCC" w:rsidP="00637DEE">
      <w:pPr>
        <w:pStyle w:val="Descripcin"/>
        <w:spacing w:after="0"/>
        <w:jc w:val="center"/>
      </w:pPr>
      <w:bookmarkStart w:id="243" w:name="_Toc221023836"/>
      <w:r>
        <w:t xml:space="preserve">Ilustración </w:t>
      </w:r>
      <w:fldSimple w:instr=" SEQ Ilustración \* ARABIC ">
        <w:r w:rsidR="00CA4201">
          <w:rPr>
            <w:noProof/>
          </w:rPr>
          <w:t>13</w:t>
        </w:r>
      </w:fldSimple>
      <w:r>
        <w:t xml:space="preserve"> Diagrama de flujo </w:t>
      </w:r>
      <w:proofErr w:type="spellStart"/>
      <w:r>
        <w:t>AcomodoDatasetTestTrain</w:t>
      </w:r>
      <w:proofErr w:type="spellEnd"/>
      <w:r w:rsidR="00637DEE">
        <w:t>.</w:t>
      </w:r>
      <w:bookmarkEnd w:id="243"/>
    </w:p>
    <w:p w14:paraId="5B550E0F" w14:textId="1A1CE9CF" w:rsidR="004643FC" w:rsidRDefault="00C12BD5" w:rsidP="004643FC">
      <w:pPr>
        <w:pStyle w:val="Titulo3"/>
      </w:pPr>
      <w:bookmarkStart w:id="244" w:name="_Toc221023801"/>
      <w:r>
        <w:lastRenderedPageBreak/>
        <w:t xml:space="preserve">4.4.5 </w:t>
      </w:r>
      <w:r w:rsidR="004643FC">
        <w:t xml:space="preserve">Scripts </w:t>
      </w:r>
      <w:r>
        <w:t>de entrenamiento</w:t>
      </w:r>
      <w:bookmarkEnd w:id="244"/>
    </w:p>
    <w:p w14:paraId="6D7EE457" w14:textId="563918BA" w:rsidR="004643FC" w:rsidRDefault="004643FC" w:rsidP="00B41E11">
      <w:pPr>
        <w:ind w:firstLine="709"/>
      </w:pPr>
      <w:r w:rsidRPr="004643FC">
        <w:t>Una vez completado el procesamiento y la curación final del conjunto de datos, la siguiente fase crítica fue seleccionar la infraestructura adecuada para el entrenamiento del modelo MobileNetV2. Se optó por utilizar una plataforma de computación en la nube para garantizar la eficiencia, estabilidad y acceso a recursos de hardware especializado.</w:t>
      </w:r>
    </w:p>
    <w:p w14:paraId="4A02CB9D" w14:textId="2B815A8E" w:rsidR="004643FC" w:rsidRDefault="004643FC" w:rsidP="00C8456B">
      <w:pPr>
        <w:pStyle w:val="Ttulo4"/>
        <w:numPr>
          <w:ilvl w:val="0"/>
          <w:numId w:val="46"/>
        </w:numPr>
      </w:pPr>
      <w:r w:rsidRPr="004643FC">
        <w:t>Elección de la Plataforma de Entrenamiento</w:t>
      </w:r>
    </w:p>
    <w:p w14:paraId="6F0B48BB" w14:textId="2CCE5002" w:rsidR="00C8456B" w:rsidRDefault="00C8456B" w:rsidP="00C8456B">
      <w:pPr>
        <w:ind w:firstLine="709"/>
      </w:pPr>
      <w:r w:rsidRPr="00C8456B">
        <w:t xml:space="preserve">Escogimos Google </w:t>
      </w:r>
      <w:proofErr w:type="spellStart"/>
      <w:r w:rsidRPr="00C8456B">
        <w:t>Colaboratory</w:t>
      </w:r>
      <w:proofErr w:type="spellEnd"/>
      <w:r w:rsidRPr="00C8456B">
        <w:t xml:space="preserve"> o </w:t>
      </w:r>
      <w:proofErr w:type="spellStart"/>
      <w:r w:rsidRPr="00C8456B">
        <w:t>Colab</w:t>
      </w:r>
      <w:proofErr w:type="spellEnd"/>
      <w:r w:rsidRPr="00C8456B">
        <w:t xml:space="preserve"> como un espacio clave para entrenar el modelo de </w:t>
      </w:r>
      <w:r>
        <w:t>Inteligencia artificial</w:t>
      </w:r>
      <w:r w:rsidRPr="00C8456B">
        <w:t xml:space="preserve">. Google </w:t>
      </w:r>
      <w:proofErr w:type="spellStart"/>
      <w:r w:rsidRPr="00C8456B">
        <w:t>Colab</w:t>
      </w:r>
      <w:proofErr w:type="spellEnd"/>
      <w:r w:rsidRPr="00C8456B">
        <w:t xml:space="preserve">, sirve como un servicio </w:t>
      </w:r>
      <w:proofErr w:type="spellStart"/>
      <w:r w:rsidRPr="00C8456B">
        <w:t>cloud</w:t>
      </w:r>
      <w:proofErr w:type="spellEnd"/>
      <w:r w:rsidRPr="00C8456B">
        <w:t xml:space="preserve"> de cuadernos </w:t>
      </w:r>
      <w:proofErr w:type="spellStart"/>
      <w:r w:rsidRPr="00C8456B">
        <w:t>Jupyter</w:t>
      </w:r>
      <w:proofErr w:type="spellEnd"/>
      <w:r>
        <w:t xml:space="preserve"> que </w:t>
      </w:r>
      <w:proofErr w:type="spellStart"/>
      <w:r>
        <w:t>ejecuctan</w:t>
      </w:r>
      <w:proofErr w:type="spellEnd"/>
      <w:r>
        <w:t xml:space="preserve"> código por separado</w:t>
      </w:r>
      <w:r w:rsidRPr="00C8456B">
        <w:t xml:space="preserve">; así, provee acceso sin costo a </w:t>
      </w:r>
      <w:proofErr w:type="spellStart"/>
      <w:r w:rsidRPr="00C8456B">
        <w:t>GPUs</w:t>
      </w:r>
      <w:proofErr w:type="spellEnd"/>
      <w:r w:rsidRPr="00C8456B">
        <w:t xml:space="preserve"> y </w:t>
      </w:r>
      <w:proofErr w:type="spellStart"/>
      <w:r w:rsidRPr="00C8456B">
        <w:t>TPUs</w:t>
      </w:r>
      <w:proofErr w:type="spellEnd"/>
      <w:r w:rsidRPr="00C8456B">
        <w:t>.</w:t>
      </w:r>
    </w:p>
    <w:p w14:paraId="417A7E1A" w14:textId="05036A22" w:rsidR="004643FC" w:rsidRDefault="004643FC" w:rsidP="004643FC">
      <w:r>
        <w:t>La decisión de utilizar esta infraestructura de nube se justificó por las siguientes consideraciones:</w:t>
      </w:r>
    </w:p>
    <w:p w14:paraId="478EC99F" w14:textId="4C6580DB" w:rsidR="004643FC" w:rsidRDefault="004643FC" w:rsidP="004643FC">
      <w:pPr>
        <w:pStyle w:val="Prrafodelista"/>
        <w:numPr>
          <w:ilvl w:val="0"/>
          <w:numId w:val="27"/>
        </w:numPr>
      </w:pPr>
      <w:r w:rsidRPr="004643FC">
        <w:rPr>
          <w:b/>
          <w:bCs/>
        </w:rPr>
        <w:t>Acceso Optimizado a Recursos de Cómputo</w:t>
      </w:r>
      <w:r>
        <w:t xml:space="preserve">: El entrenamiento de redes neuronales convolucionales profundas requiere una alta capacidad de </w:t>
      </w:r>
      <w:r w:rsidR="00C8456B">
        <w:t>GPU</w:t>
      </w:r>
      <w:r>
        <w:t>, la cual es proporcionada de manera virtual</w:t>
      </w:r>
      <w:r w:rsidR="00C8456B">
        <w:t>mente por</w:t>
      </w:r>
      <w:r>
        <w:t xml:space="preserve"> </w:t>
      </w:r>
      <w:proofErr w:type="spellStart"/>
      <w:r>
        <w:t>Colab</w:t>
      </w:r>
      <w:proofErr w:type="spellEnd"/>
      <w:r>
        <w:t>.</w:t>
      </w:r>
    </w:p>
    <w:p w14:paraId="079B41EC" w14:textId="101A367E" w:rsidR="00000A33" w:rsidRDefault="00000A33" w:rsidP="004643FC">
      <w:pPr>
        <w:pStyle w:val="Prrafodelista"/>
        <w:numPr>
          <w:ilvl w:val="0"/>
          <w:numId w:val="27"/>
        </w:numPr>
      </w:pPr>
      <w:r w:rsidRPr="00000A33">
        <w:rPr>
          <w:b/>
          <w:bCs/>
        </w:rPr>
        <w:t>Minimización de configuración local</w:t>
      </w:r>
      <w:r w:rsidRPr="00000A33">
        <w:t xml:space="preserve"> fue </w:t>
      </w:r>
      <w:r>
        <w:t>de</w:t>
      </w:r>
      <w:r w:rsidRPr="00000A33">
        <w:t xml:space="preserve"> gran </w:t>
      </w:r>
      <w:r>
        <w:t xml:space="preserve">ayuda </w:t>
      </w:r>
      <w:r w:rsidRPr="00000A33">
        <w:t xml:space="preserve">gracias a Google </w:t>
      </w:r>
      <w:proofErr w:type="spellStart"/>
      <w:r w:rsidRPr="00000A33">
        <w:t>Colab</w:t>
      </w:r>
      <w:proofErr w:type="spellEnd"/>
      <w:r w:rsidRPr="00000A33">
        <w:t>, puesto que nos liberó de la engorrosa tarea de instalar software, gestionar dependencias</w:t>
      </w:r>
      <w:r>
        <w:t xml:space="preserve"> </w:t>
      </w:r>
      <w:r w:rsidRPr="00000A33">
        <w:t>y lidiar con los dichosos controladores.</w:t>
      </w:r>
    </w:p>
    <w:p w14:paraId="524B228C" w14:textId="6F0540C8" w:rsidR="00000A33" w:rsidRDefault="00000A33" w:rsidP="00B41E11">
      <w:pPr>
        <w:ind w:firstLine="360"/>
      </w:pPr>
      <w:r w:rsidRPr="00000A33">
        <w:t xml:space="preserve">Es crucial notar que el registro del entrenamiento en Google </w:t>
      </w:r>
      <w:proofErr w:type="spellStart"/>
      <w:r w:rsidRPr="00000A33">
        <w:t>Colab</w:t>
      </w:r>
      <w:proofErr w:type="spellEnd"/>
      <w:r w:rsidRPr="00000A33">
        <w:t xml:space="preserve"> solo captura tres de las cuatro iteraciones de datos que ya habíamos especificado, debido a algunas fallas en el sistema de registro al principio. Las métricas y conclusiones, sin embargo, aplicables a todas las iteraciones, están a disposición y </w:t>
      </w:r>
      <w:r>
        <w:t>están</w:t>
      </w:r>
      <w:r w:rsidRPr="00000A33">
        <w:t xml:space="preserve"> expuestas en profundidad, en el Capítulo 5 Pruebas y resultados.</w:t>
      </w:r>
    </w:p>
    <w:p w14:paraId="0B31CA52" w14:textId="727FF6BD" w:rsidR="00000A33" w:rsidRDefault="00000A33" w:rsidP="00B41E11">
      <w:pPr>
        <w:ind w:firstLine="360"/>
      </w:pPr>
      <w:r w:rsidRPr="00000A33">
        <w:t>El enfoque del texto que sigue, será enfocarse, solo en los scripts y el código fuente creados para la delimitación, ajuste, y aplicación del entrenamiento de los modelos MobileNetV2 y ResNet50, claro.</w:t>
      </w:r>
    </w:p>
    <w:p w14:paraId="135CF02A" w14:textId="09704B04" w:rsidR="000B3EA0" w:rsidRDefault="000B3EA0">
      <w:pPr>
        <w:spacing w:line="278" w:lineRule="auto"/>
        <w:jc w:val="left"/>
      </w:pPr>
      <w:r>
        <w:br w:type="page"/>
      </w:r>
    </w:p>
    <w:p w14:paraId="7F98CAD6" w14:textId="0C2F5916" w:rsidR="000B3EA0" w:rsidRPr="000B3EA0" w:rsidRDefault="000B3EA0" w:rsidP="00853314">
      <w:pPr>
        <w:pStyle w:val="Ttulo4"/>
        <w:numPr>
          <w:ilvl w:val="0"/>
          <w:numId w:val="45"/>
        </w:numPr>
      </w:pPr>
      <w:r w:rsidRPr="000B3EA0">
        <w:lastRenderedPageBreak/>
        <w:t>Paqueterías</w:t>
      </w:r>
    </w:p>
    <w:p w14:paraId="1BFD074C" w14:textId="60BF9A17" w:rsidR="00000A33" w:rsidRDefault="00000A33" w:rsidP="00B41E11">
      <w:pPr>
        <w:ind w:firstLine="709"/>
      </w:pPr>
      <w:proofErr w:type="spellStart"/>
      <w:r w:rsidRPr="00000A33">
        <w:rPr>
          <w:b/>
          <w:bCs/>
        </w:rPr>
        <w:t>TensorFlow</w:t>
      </w:r>
      <w:proofErr w:type="spellEnd"/>
      <w:r w:rsidRPr="00000A33">
        <w:rPr>
          <w:b/>
          <w:bCs/>
        </w:rPr>
        <w:t xml:space="preserve"> y </w:t>
      </w:r>
      <w:proofErr w:type="spellStart"/>
      <w:r w:rsidRPr="00000A33">
        <w:rPr>
          <w:b/>
          <w:bCs/>
        </w:rPr>
        <w:t>TensorFlow</w:t>
      </w:r>
      <w:proofErr w:type="spellEnd"/>
      <w:r w:rsidRPr="00000A33">
        <w:rPr>
          <w:b/>
          <w:bCs/>
        </w:rPr>
        <w:t xml:space="preserve"> </w:t>
      </w:r>
      <w:proofErr w:type="spellStart"/>
      <w:r w:rsidRPr="00000A33">
        <w:rPr>
          <w:b/>
          <w:bCs/>
        </w:rPr>
        <w:t>Keras</w:t>
      </w:r>
      <w:proofErr w:type="spellEnd"/>
      <w:r w:rsidRPr="00000A33">
        <w:t xml:space="preserve"> son </w:t>
      </w:r>
      <w:proofErr w:type="spellStart"/>
      <w:r w:rsidRPr="00000A33">
        <w:t>framework</w:t>
      </w:r>
      <w:r>
        <w:t>s</w:t>
      </w:r>
      <w:proofErr w:type="spellEnd"/>
      <w:r w:rsidRPr="00000A33">
        <w:t xml:space="preserve"> primordiales para el aprendizaje automático y profundo. </w:t>
      </w:r>
      <w:proofErr w:type="spellStart"/>
      <w:r w:rsidRPr="00000A33">
        <w:t>TensorFlow</w:t>
      </w:r>
      <w:proofErr w:type="spellEnd"/>
      <w:r w:rsidRPr="00000A33">
        <w:t xml:space="preserve"> maneja los cálculos en grafos de flujo de datos a una gran escala. </w:t>
      </w:r>
      <w:proofErr w:type="spellStart"/>
      <w:r w:rsidRPr="00000A33">
        <w:t>Keras</w:t>
      </w:r>
      <w:proofErr w:type="spellEnd"/>
      <w:r w:rsidRPr="00000A33">
        <w:t>, por su lado, funciona como su API de alto nivel, útil para crear, ajustar, entrenar y evaluar modelos de redes neuronales</w:t>
      </w:r>
      <w:r>
        <w:t xml:space="preserve"> </w:t>
      </w:r>
      <w:r w:rsidRPr="00000A33">
        <w:t>con eficiencia y modularidad.</w:t>
      </w:r>
    </w:p>
    <w:p w14:paraId="4180547A" w14:textId="72FC3BD8" w:rsidR="00000A33" w:rsidRDefault="00000A33" w:rsidP="00B41E11">
      <w:pPr>
        <w:ind w:firstLine="709"/>
      </w:pPr>
      <w:r w:rsidRPr="00000A33">
        <w:rPr>
          <w:b/>
          <w:bCs/>
        </w:rPr>
        <w:t xml:space="preserve">Arquitecturas </w:t>
      </w:r>
      <w:proofErr w:type="spellStart"/>
      <w:r w:rsidRPr="00000A33">
        <w:rPr>
          <w:b/>
          <w:bCs/>
        </w:rPr>
        <w:t>preentrenadas</w:t>
      </w:r>
      <w:proofErr w:type="spellEnd"/>
      <w:r w:rsidRPr="00000A33">
        <w:rPr>
          <w:b/>
          <w:bCs/>
        </w:rPr>
        <w:t xml:space="preserve"> </w:t>
      </w:r>
      <w:r w:rsidRPr="00000A33">
        <w:rPr>
          <w:b/>
          <w:bCs/>
        </w:rPr>
        <w:t>(</w:t>
      </w:r>
      <w:r w:rsidRPr="00000A33">
        <w:rPr>
          <w:b/>
          <w:bCs/>
        </w:rPr>
        <w:t>ResNet50 y MobileNetV2</w:t>
      </w:r>
      <w:r w:rsidRPr="00000A33">
        <w:rPr>
          <w:b/>
          <w:bCs/>
        </w:rPr>
        <w:t>)</w:t>
      </w:r>
      <w:r w:rsidRPr="00000A33">
        <w:rPr>
          <w:b/>
          <w:bCs/>
        </w:rPr>
        <w:t>.</w:t>
      </w:r>
      <w:r w:rsidRPr="00000A33">
        <w:t xml:space="preserve"> Esta</w:t>
      </w:r>
      <w:r>
        <w:t xml:space="preserve">s </w:t>
      </w:r>
      <w:r>
        <w:t>arquitecturas</w:t>
      </w:r>
      <w:r>
        <w:t xml:space="preserve"> se usan</w:t>
      </w:r>
      <w:r w:rsidRPr="00000A33">
        <w:t xml:space="preserve"> con el propósito de emplear el Aprendizaje por Transferencia en el conjunto de datos </w:t>
      </w:r>
      <w:proofErr w:type="spellStart"/>
      <w:r w:rsidRPr="00000A33">
        <w:t>ImageNet</w:t>
      </w:r>
      <w:proofErr w:type="spellEnd"/>
      <w:r w:rsidRPr="00000A33">
        <w:t xml:space="preserve">. Las </w:t>
      </w:r>
      <w:r>
        <w:t>bases</w:t>
      </w:r>
      <w:r w:rsidRPr="00000A33">
        <w:t xml:space="preserve"> convolucionales existentes habilitan la reutilización de características de niveles bajo y medio, los cuales son adquiridos de millones de imágenes. Este proceso, a su vez, agiliza la convergencia del modelo frente al problema específico que supone.</w:t>
      </w:r>
    </w:p>
    <w:p w14:paraId="4C027659" w14:textId="3CC191C1" w:rsidR="00000A33" w:rsidRDefault="00000A33" w:rsidP="00B41E11">
      <w:pPr>
        <w:ind w:firstLine="709"/>
      </w:pPr>
      <w:r w:rsidRPr="00000A33">
        <w:rPr>
          <w:b/>
          <w:bCs/>
        </w:rPr>
        <w:t xml:space="preserve">Capas y Modelos (Dense, </w:t>
      </w:r>
      <w:proofErr w:type="spellStart"/>
      <w:r w:rsidRPr="00000A33">
        <w:rPr>
          <w:b/>
          <w:bCs/>
        </w:rPr>
        <w:t>Dropout</w:t>
      </w:r>
      <w:proofErr w:type="spellEnd"/>
      <w:r w:rsidRPr="00000A33">
        <w:rPr>
          <w:b/>
          <w:bCs/>
        </w:rPr>
        <w:t xml:space="preserve">, GlobalAveragePooling2D, </w:t>
      </w:r>
      <w:proofErr w:type="spellStart"/>
      <w:r w:rsidRPr="00000A33">
        <w:rPr>
          <w:b/>
          <w:bCs/>
        </w:rPr>
        <w:t>Model</w:t>
      </w:r>
      <w:proofErr w:type="spellEnd"/>
      <w:r w:rsidRPr="00000A33">
        <w:rPr>
          <w:b/>
          <w:bCs/>
        </w:rPr>
        <w:t>):</w:t>
      </w:r>
      <w:r w:rsidRPr="00000A33">
        <w:t xml:space="preserve"> Los módulos de </w:t>
      </w:r>
      <w:proofErr w:type="spellStart"/>
      <w:r w:rsidRPr="00000A33">
        <w:t>layers</w:t>
      </w:r>
      <w:proofErr w:type="spellEnd"/>
      <w:r w:rsidRPr="00000A33">
        <w:t xml:space="preserve"> y </w:t>
      </w:r>
      <w:proofErr w:type="spellStart"/>
      <w:r w:rsidRPr="00000A33">
        <w:t>models</w:t>
      </w:r>
      <w:proofErr w:type="spellEnd"/>
      <w:r w:rsidRPr="00000A33">
        <w:t xml:space="preserve"> son fundamentales para la customización de arquitecturas previamente entrenadas. Dense sirve para concretar las capas de salida, mientras que </w:t>
      </w:r>
      <w:proofErr w:type="spellStart"/>
      <w:r w:rsidRPr="00000A33">
        <w:t>Dropout</w:t>
      </w:r>
      <w:proofErr w:type="spellEnd"/>
      <w:r w:rsidRPr="00000A33">
        <w:t xml:space="preserve"> actúa preventivamente contra el sobreajuste, desactivando neuronas de forma aleatoria. GlobalAveragePooling2D es crucial, porque disminuye las dimensiones espaciales de los mapas de características. El </w:t>
      </w:r>
      <w:proofErr w:type="spellStart"/>
      <w:r w:rsidRPr="00000A33">
        <w:t>Model</w:t>
      </w:r>
      <w:proofErr w:type="spellEnd"/>
      <w:r w:rsidRPr="00000A33">
        <w:t xml:space="preserve"> finalmente permite edificar y agrupar el modelo definitivo, usando esas capas.</w:t>
      </w:r>
    </w:p>
    <w:p w14:paraId="02AA5A23" w14:textId="78674384" w:rsidR="000B3EA0" w:rsidRDefault="000B3EA0" w:rsidP="00B41E11">
      <w:pPr>
        <w:ind w:firstLine="709"/>
      </w:pPr>
      <w:r w:rsidRPr="000B3EA0">
        <w:rPr>
          <w:b/>
          <w:bCs/>
        </w:rPr>
        <w:t>Preprocesamiento de Imágenes (</w:t>
      </w:r>
      <w:proofErr w:type="spellStart"/>
      <w:r w:rsidRPr="000B3EA0">
        <w:rPr>
          <w:b/>
          <w:bCs/>
        </w:rPr>
        <w:t>preprocess_input_resnet</w:t>
      </w:r>
      <w:proofErr w:type="spellEnd"/>
      <w:r w:rsidRPr="000B3EA0">
        <w:rPr>
          <w:b/>
          <w:bCs/>
        </w:rPr>
        <w:t xml:space="preserve">, </w:t>
      </w:r>
      <w:proofErr w:type="spellStart"/>
      <w:r w:rsidRPr="000B3EA0">
        <w:rPr>
          <w:b/>
          <w:bCs/>
        </w:rPr>
        <w:t>preprocess_input_mobilenet</w:t>
      </w:r>
      <w:proofErr w:type="spellEnd"/>
      <w:r w:rsidRPr="000B3EA0">
        <w:rPr>
          <w:b/>
          <w:bCs/>
        </w:rPr>
        <w:t xml:space="preserve">, </w:t>
      </w:r>
      <w:proofErr w:type="spellStart"/>
      <w:r w:rsidRPr="000B3EA0">
        <w:rPr>
          <w:b/>
          <w:bCs/>
        </w:rPr>
        <w:t>ImageDataGenerator</w:t>
      </w:r>
      <w:proofErr w:type="spellEnd"/>
      <w:r>
        <w:t xml:space="preserve">): Estas funciones son esenciales para normalizar los píxeles de las imágenes de entrada según las especificaciones de los modelos </w:t>
      </w:r>
      <w:r w:rsidR="00216082">
        <w:t>ResNet50</w:t>
      </w:r>
      <w:r>
        <w:t xml:space="preserve"> y MobileNetV2. </w:t>
      </w:r>
      <w:proofErr w:type="spellStart"/>
      <w:r>
        <w:t>ImageDataGenerator</w:t>
      </w:r>
      <w:proofErr w:type="spellEnd"/>
      <w:r>
        <w:t xml:space="preserve"> es una herramienta crucial para el Aumento de Datos (Data </w:t>
      </w:r>
      <w:proofErr w:type="spellStart"/>
      <w:r>
        <w:t>Augmentation</w:t>
      </w:r>
      <w:proofErr w:type="spellEnd"/>
      <w:r>
        <w:t>), aplicando transformaciones en tiempo real (rotaciones, zoom, inversión) para aumentar la variabilidad del conjunto de entrenamiento y robustecer el modelo.</w:t>
      </w:r>
    </w:p>
    <w:p w14:paraId="6366C06C" w14:textId="2FE4FE4E" w:rsidR="00000A33" w:rsidRDefault="00000A33" w:rsidP="00B41E11">
      <w:pPr>
        <w:ind w:firstLine="709"/>
      </w:pPr>
      <w:r w:rsidRPr="00000A33">
        <w:rPr>
          <w:b/>
          <w:bCs/>
        </w:rPr>
        <w:t xml:space="preserve">Entrenamiento y Control (Adam, </w:t>
      </w:r>
      <w:proofErr w:type="spellStart"/>
      <w:r w:rsidRPr="00000A33">
        <w:rPr>
          <w:b/>
          <w:bCs/>
        </w:rPr>
        <w:t>Callbacks</w:t>
      </w:r>
      <w:proofErr w:type="spellEnd"/>
      <w:r w:rsidRPr="00000A33">
        <w:rPr>
          <w:b/>
          <w:bCs/>
        </w:rPr>
        <w:t>)</w:t>
      </w:r>
      <w:r w:rsidRPr="00000A33">
        <w:t xml:space="preserve"> Es el optimizador Adam que sirve como motor afinador, este ajusta los pesos de modelo a lo largo de su entrenamiento. Los </w:t>
      </w:r>
      <w:proofErr w:type="spellStart"/>
      <w:r w:rsidRPr="00000A33">
        <w:t>Callbacks</w:t>
      </w:r>
      <w:proofErr w:type="spellEnd"/>
      <w:r w:rsidRPr="00000A33">
        <w:t xml:space="preserve"> (</w:t>
      </w:r>
      <w:proofErr w:type="spellStart"/>
      <w:r w:rsidRPr="00000A33">
        <w:t>ModelCheckpoint</w:t>
      </w:r>
      <w:proofErr w:type="spellEnd"/>
      <w:r w:rsidRPr="00000A33">
        <w:t xml:space="preserve">, </w:t>
      </w:r>
      <w:proofErr w:type="spellStart"/>
      <w:r w:rsidRPr="00000A33">
        <w:t>ReduceLROnPlateau</w:t>
      </w:r>
      <w:proofErr w:type="spellEnd"/>
      <w:r w:rsidRPr="00000A33">
        <w:t xml:space="preserve">, </w:t>
      </w:r>
      <w:proofErr w:type="spellStart"/>
      <w:r w:rsidRPr="00000A33">
        <w:t>EarlyStopping</w:t>
      </w:r>
      <w:proofErr w:type="spellEnd"/>
      <w:r w:rsidRPr="00000A33">
        <w:t xml:space="preserve">, </w:t>
      </w:r>
      <w:proofErr w:type="spellStart"/>
      <w:r w:rsidRPr="00000A33">
        <w:t>CSVLogger</w:t>
      </w:r>
      <w:proofErr w:type="spellEnd"/>
      <w:r w:rsidRPr="00000A33">
        <w:t xml:space="preserve">), por otra parte, son herramientas automáticas que impulsan acciones, </w:t>
      </w:r>
      <w:r w:rsidRPr="00000A33">
        <w:t>durante</w:t>
      </w:r>
      <w:r w:rsidRPr="00000A33">
        <w:t xml:space="preserve"> el periodo </w:t>
      </w:r>
      <w:r>
        <w:t xml:space="preserve">de </w:t>
      </w:r>
      <w:r w:rsidRPr="00000A33">
        <w:t>entrenamiento. Tales como guardar la versión optima del modelo, calibrar la tasa de aprendizaje, e incluso, concluir el proceso tempranamente ante falta de progreso, facilitando un manejo eficaz del flujo de trabajo.</w:t>
      </w:r>
    </w:p>
    <w:p w14:paraId="33D3BDC6" w14:textId="39938F69" w:rsidR="000B3EA0" w:rsidRDefault="000B3EA0" w:rsidP="00B41E11">
      <w:pPr>
        <w:ind w:firstLine="709"/>
      </w:pPr>
      <w:r w:rsidRPr="000B3EA0">
        <w:rPr>
          <w:b/>
          <w:bCs/>
        </w:rPr>
        <w:t>pandas (</w:t>
      </w:r>
      <w:proofErr w:type="spellStart"/>
      <w:r w:rsidRPr="000B3EA0">
        <w:rPr>
          <w:b/>
          <w:bCs/>
        </w:rPr>
        <w:t>pd</w:t>
      </w:r>
      <w:proofErr w:type="spellEnd"/>
      <w:r w:rsidRPr="000B3EA0">
        <w:rPr>
          <w:b/>
          <w:bCs/>
        </w:rPr>
        <w:t xml:space="preserve">) y </w:t>
      </w:r>
      <w:proofErr w:type="spellStart"/>
      <w:r w:rsidRPr="000B3EA0">
        <w:rPr>
          <w:b/>
          <w:bCs/>
        </w:rPr>
        <w:t>numpy</w:t>
      </w:r>
      <w:proofErr w:type="spellEnd"/>
      <w:r w:rsidRPr="000B3EA0">
        <w:rPr>
          <w:b/>
          <w:bCs/>
        </w:rPr>
        <w:t xml:space="preserve"> (</w:t>
      </w:r>
      <w:proofErr w:type="spellStart"/>
      <w:r w:rsidRPr="000B3EA0">
        <w:rPr>
          <w:b/>
          <w:bCs/>
        </w:rPr>
        <w:t>np</w:t>
      </w:r>
      <w:proofErr w:type="spellEnd"/>
      <w:r w:rsidRPr="000B3EA0">
        <w:rPr>
          <w:b/>
          <w:bCs/>
        </w:rPr>
        <w:t>):</w:t>
      </w:r>
      <w:r>
        <w:t xml:space="preserve"> </w:t>
      </w:r>
      <w:r w:rsidR="00000A33" w:rsidRPr="00000A33">
        <w:t>En el ámbito de la programación en Python, las librerías pandas (</w:t>
      </w:r>
      <w:proofErr w:type="spellStart"/>
      <w:r w:rsidR="00000A33" w:rsidRPr="00000A33">
        <w:t>pd</w:t>
      </w:r>
      <w:proofErr w:type="spellEnd"/>
      <w:r w:rsidR="00000A33" w:rsidRPr="00000A33">
        <w:t xml:space="preserve">) y </w:t>
      </w:r>
      <w:proofErr w:type="spellStart"/>
      <w:r w:rsidR="00000A33" w:rsidRPr="00000A33">
        <w:t>numpy</w:t>
      </w:r>
      <w:proofErr w:type="spellEnd"/>
      <w:r w:rsidR="00000A33" w:rsidRPr="00000A33">
        <w:t xml:space="preserve"> (</w:t>
      </w:r>
      <w:proofErr w:type="spellStart"/>
      <w:r w:rsidR="00000A33" w:rsidRPr="00000A33">
        <w:t>np</w:t>
      </w:r>
      <w:proofErr w:type="spellEnd"/>
      <w:r w:rsidR="00000A33" w:rsidRPr="00000A33">
        <w:t>) son fundamentales</w:t>
      </w:r>
      <w:r w:rsidR="00000A33">
        <w:t xml:space="preserve"> para la inteligencia artificial</w:t>
      </w:r>
      <w:r w:rsidR="00000A33" w:rsidRPr="00000A33">
        <w:t xml:space="preserve">. </w:t>
      </w:r>
      <w:proofErr w:type="spellStart"/>
      <w:r w:rsidR="00000A33" w:rsidRPr="00000A33">
        <w:t>NumPy</w:t>
      </w:r>
      <w:proofErr w:type="spellEnd"/>
      <w:r w:rsidR="00000A33" w:rsidRPr="00000A33">
        <w:t xml:space="preserve"> se posiciona como el pilar de la computación científica en Python, facilitando operaciones vectoriales y matriciales de manera notablemente eficiente. Pandas, por su parte, se apoya en </w:t>
      </w:r>
      <w:proofErr w:type="spellStart"/>
      <w:r w:rsidR="00000A33" w:rsidRPr="00000A33">
        <w:t>NumPy</w:t>
      </w:r>
      <w:proofErr w:type="spellEnd"/>
      <w:r w:rsidR="00000A33" w:rsidRPr="00000A33">
        <w:t xml:space="preserve">, ofreciendo estructuras de datos sofisticadas tales como los </w:t>
      </w:r>
      <w:proofErr w:type="spellStart"/>
      <w:r w:rsidR="00000A33" w:rsidRPr="00000A33">
        <w:t>DataFrames</w:t>
      </w:r>
      <w:proofErr w:type="spellEnd"/>
      <w:r w:rsidR="00000A33" w:rsidRPr="00000A33">
        <w:t>; que resultan imprescindibles para la carga, limpieza y organización meticulosa de los metadatos de conjuntos de imágenes.</w:t>
      </w:r>
    </w:p>
    <w:p w14:paraId="01EF50C1" w14:textId="222F7852" w:rsidR="000C4285" w:rsidRDefault="000B3EA0" w:rsidP="000C4285">
      <w:pPr>
        <w:ind w:firstLine="709"/>
      </w:pPr>
      <w:proofErr w:type="spellStart"/>
      <w:proofErr w:type="gramStart"/>
      <w:r w:rsidRPr="000B3EA0">
        <w:rPr>
          <w:b/>
          <w:bCs/>
        </w:rPr>
        <w:lastRenderedPageBreak/>
        <w:t>matplotlib.pyplot</w:t>
      </w:r>
      <w:proofErr w:type="spellEnd"/>
      <w:proofErr w:type="gramEnd"/>
      <w:r w:rsidRPr="000B3EA0">
        <w:rPr>
          <w:b/>
          <w:bCs/>
        </w:rPr>
        <w:t xml:space="preserve"> (</w:t>
      </w:r>
      <w:proofErr w:type="spellStart"/>
      <w:r w:rsidRPr="000B3EA0">
        <w:rPr>
          <w:b/>
          <w:bCs/>
        </w:rPr>
        <w:t>plt</w:t>
      </w:r>
      <w:proofErr w:type="spellEnd"/>
      <w:r w:rsidRPr="000B3EA0">
        <w:rPr>
          <w:b/>
          <w:bCs/>
        </w:rPr>
        <w:t xml:space="preserve">) y </w:t>
      </w:r>
      <w:proofErr w:type="spellStart"/>
      <w:r w:rsidRPr="000B3EA0">
        <w:rPr>
          <w:b/>
          <w:bCs/>
        </w:rPr>
        <w:t>seaborn</w:t>
      </w:r>
      <w:proofErr w:type="spellEnd"/>
      <w:r w:rsidRPr="000B3EA0">
        <w:rPr>
          <w:b/>
          <w:bCs/>
        </w:rPr>
        <w:t xml:space="preserve"> (</w:t>
      </w:r>
      <w:proofErr w:type="spellStart"/>
      <w:r w:rsidRPr="000B3EA0">
        <w:rPr>
          <w:b/>
          <w:bCs/>
        </w:rPr>
        <w:t>sns</w:t>
      </w:r>
      <w:proofErr w:type="spellEnd"/>
      <w:r w:rsidRPr="000B3EA0">
        <w:rPr>
          <w:b/>
          <w:bCs/>
        </w:rPr>
        <w:t>):</w:t>
      </w:r>
      <w:r>
        <w:t xml:space="preserve"> </w:t>
      </w:r>
      <w:r w:rsidR="000C4285">
        <w:t xml:space="preserve">Se </w:t>
      </w:r>
      <w:r w:rsidR="000C4285" w:rsidRPr="000C4285">
        <w:t xml:space="preserve">constituyen las bibliotecas elementales para la visualización de datos. </w:t>
      </w:r>
      <w:proofErr w:type="spellStart"/>
      <w:r w:rsidR="000C4285" w:rsidRPr="000C4285">
        <w:t>Matplotlib</w:t>
      </w:r>
      <w:proofErr w:type="spellEnd"/>
      <w:r w:rsidR="000C4285" w:rsidRPr="000C4285">
        <w:t xml:space="preserve">, actuando como el cimiento, facilita la producción de representaciones gráficas estáticas, en cambio </w:t>
      </w:r>
      <w:proofErr w:type="spellStart"/>
      <w:r w:rsidR="000C4285" w:rsidRPr="000C4285">
        <w:t>Seaborn</w:t>
      </w:r>
      <w:proofErr w:type="spellEnd"/>
      <w:r w:rsidR="000C4285" w:rsidRPr="000C4285">
        <w:t xml:space="preserve"> presenta una plataforma más sofisticada para la generación de visualizaciones estadísticas notables y elaboradas; como podría ser las representaciones gráficas de las curvas de entrenamiento o las matrices de confusión</w:t>
      </w:r>
    </w:p>
    <w:p w14:paraId="05BC90C6" w14:textId="1B340ABA" w:rsidR="000B3EA0" w:rsidRDefault="000B3EA0" w:rsidP="00B41E11">
      <w:pPr>
        <w:ind w:firstLine="709"/>
      </w:pPr>
      <w:r w:rsidRPr="000B3EA0">
        <w:rPr>
          <w:b/>
          <w:bCs/>
        </w:rPr>
        <w:t>Métricas de Clasificación (</w:t>
      </w:r>
      <w:proofErr w:type="spellStart"/>
      <w:r w:rsidRPr="000B3EA0">
        <w:rPr>
          <w:b/>
          <w:bCs/>
        </w:rPr>
        <w:t>precision_score</w:t>
      </w:r>
      <w:proofErr w:type="spellEnd"/>
      <w:r w:rsidRPr="000B3EA0">
        <w:rPr>
          <w:b/>
          <w:bCs/>
        </w:rPr>
        <w:t xml:space="preserve">, </w:t>
      </w:r>
      <w:proofErr w:type="spellStart"/>
      <w:r w:rsidRPr="000B3EA0">
        <w:rPr>
          <w:b/>
          <w:bCs/>
        </w:rPr>
        <w:t>recall_score</w:t>
      </w:r>
      <w:proofErr w:type="spellEnd"/>
      <w:r w:rsidRPr="000B3EA0">
        <w:rPr>
          <w:b/>
          <w:bCs/>
        </w:rPr>
        <w:t>, f1_score, etc.):</w:t>
      </w:r>
      <w:r>
        <w:t xml:space="preserve"> </w:t>
      </w:r>
      <w:r w:rsidR="000C4285" w:rsidRPr="000C4285">
        <w:t xml:space="preserve">Las métricas de clasificación </w:t>
      </w:r>
      <w:proofErr w:type="spellStart"/>
      <w:r w:rsidR="000C4285" w:rsidRPr="000C4285">
        <w:t>precisión_score</w:t>
      </w:r>
      <w:proofErr w:type="spellEnd"/>
      <w:r w:rsidR="000C4285" w:rsidRPr="000C4285">
        <w:t xml:space="preserve">, </w:t>
      </w:r>
      <w:proofErr w:type="spellStart"/>
      <w:r w:rsidR="000C4285" w:rsidRPr="000C4285">
        <w:t>recall_score</w:t>
      </w:r>
      <w:proofErr w:type="spellEnd"/>
      <w:r w:rsidR="000C4285" w:rsidRPr="000C4285">
        <w:t xml:space="preserve">, f1_score, entre otras son clave. Estas funciones calculan las métricas de rendimiento más importante para la clasificación binaria, revelando más que solo la simple precisión del modelo. Tanto </w:t>
      </w:r>
      <w:proofErr w:type="spellStart"/>
      <w:r w:rsidR="000C4285" w:rsidRPr="000C4285">
        <w:t>confusion_matrix</w:t>
      </w:r>
      <w:proofErr w:type="spellEnd"/>
      <w:r w:rsidR="000C4285" w:rsidRPr="000C4285">
        <w:t xml:space="preserve"> como </w:t>
      </w:r>
      <w:proofErr w:type="spellStart"/>
      <w:r w:rsidR="000C4285" w:rsidRPr="000C4285">
        <w:t>classification_report</w:t>
      </w:r>
      <w:proofErr w:type="spellEnd"/>
      <w:r w:rsidR="000C4285" w:rsidRPr="000C4285">
        <w:t xml:space="preserve"> resultan </w:t>
      </w:r>
      <w:r w:rsidR="000C4285" w:rsidRPr="000C4285">
        <w:t>críticas</w:t>
      </w:r>
      <w:r w:rsidR="000C4285" w:rsidRPr="000C4285">
        <w:t>, pues permiten analizar los errores como los falsos positivos y falsos negativos que se producen.</w:t>
      </w:r>
    </w:p>
    <w:p w14:paraId="48518D5E" w14:textId="303B4042" w:rsidR="000C4285" w:rsidRDefault="000B3EA0" w:rsidP="00B41E11">
      <w:pPr>
        <w:ind w:firstLine="709"/>
      </w:pPr>
      <w:r w:rsidRPr="000B3EA0">
        <w:rPr>
          <w:b/>
          <w:bCs/>
        </w:rPr>
        <w:t>Validación y Balanceo (</w:t>
      </w:r>
      <w:proofErr w:type="spellStart"/>
      <w:r w:rsidRPr="000B3EA0">
        <w:rPr>
          <w:b/>
          <w:bCs/>
        </w:rPr>
        <w:t>train_test_split</w:t>
      </w:r>
      <w:proofErr w:type="spellEnd"/>
      <w:r w:rsidRPr="000B3EA0">
        <w:rPr>
          <w:b/>
          <w:bCs/>
        </w:rPr>
        <w:t xml:space="preserve">, </w:t>
      </w:r>
      <w:proofErr w:type="spellStart"/>
      <w:r w:rsidRPr="000B3EA0">
        <w:rPr>
          <w:b/>
          <w:bCs/>
        </w:rPr>
        <w:t>class_weight</w:t>
      </w:r>
      <w:proofErr w:type="spellEnd"/>
      <w:r w:rsidRPr="000B3EA0">
        <w:rPr>
          <w:b/>
          <w:bCs/>
        </w:rPr>
        <w:t xml:space="preserve">, </w:t>
      </w:r>
      <w:proofErr w:type="spellStart"/>
      <w:r w:rsidRPr="000B3EA0">
        <w:rPr>
          <w:b/>
          <w:bCs/>
        </w:rPr>
        <w:t>resample</w:t>
      </w:r>
      <w:proofErr w:type="spellEnd"/>
      <w:r w:rsidRPr="000B3EA0">
        <w:rPr>
          <w:b/>
          <w:bCs/>
        </w:rPr>
        <w:t>)</w:t>
      </w:r>
      <w:r w:rsidR="000C4285">
        <w:rPr>
          <w:b/>
          <w:bCs/>
        </w:rPr>
        <w:t>:</w:t>
      </w:r>
      <w:r w:rsidR="000C4285" w:rsidRPr="000C4285">
        <w:t xml:space="preserve"> </w:t>
      </w:r>
      <w:proofErr w:type="spellStart"/>
      <w:r w:rsidR="000C4285" w:rsidRPr="000C4285">
        <w:t>train_test_split</w:t>
      </w:r>
      <w:proofErr w:type="spellEnd"/>
      <w:r w:rsidR="000C4285" w:rsidRPr="000C4285">
        <w:t xml:space="preserve"> divide el conjunto de datos correctamente, permitiendo entrenamiento y evaluación, todo en un flujo de trabajo. </w:t>
      </w:r>
      <w:r w:rsidR="000C4285" w:rsidRPr="000C4285">
        <w:t>Además</w:t>
      </w:r>
      <w:r w:rsidR="000C4285" w:rsidRPr="000C4285">
        <w:t xml:space="preserve">, módulos de </w:t>
      </w:r>
      <w:proofErr w:type="spellStart"/>
      <w:r w:rsidR="000C4285" w:rsidRPr="000C4285">
        <w:t>sklearn</w:t>
      </w:r>
      <w:proofErr w:type="spellEnd"/>
      <w:r w:rsidR="000C4285" w:rsidRPr="000C4285">
        <w:t xml:space="preserve">. </w:t>
      </w:r>
      <w:proofErr w:type="spellStart"/>
      <w:r w:rsidR="000C4285" w:rsidRPr="000C4285">
        <w:t>utils</w:t>
      </w:r>
      <w:proofErr w:type="spellEnd"/>
      <w:r w:rsidR="000C4285" w:rsidRPr="000C4285">
        <w:t xml:space="preserve"> (</w:t>
      </w:r>
      <w:proofErr w:type="spellStart"/>
      <w:r w:rsidR="000C4285" w:rsidRPr="000C4285">
        <w:t>class_weight</w:t>
      </w:r>
      <w:proofErr w:type="spellEnd"/>
      <w:r w:rsidR="000C4285" w:rsidRPr="000C4285">
        <w:t xml:space="preserve">, </w:t>
      </w:r>
      <w:proofErr w:type="spellStart"/>
      <w:r w:rsidR="000C4285" w:rsidRPr="000C4285">
        <w:t>resample</w:t>
      </w:r>
      <w:proofErr w:type="spellEnd"/>
      <w:r w:rsidR="000C4285" w:rsidRPr="000C4285">
        <w:t>) se emplean para lidiar con el desbalance en las clases; esto impide que el modelo se incline desproporcionadamente hacia la clase más abundante.</w:t>
      </w:r>
    </w:p>
    <w:p w14:paraId="08429061" w14:textId="3AE99011" w:rsidR="000C4285" w:rsidRDefault="000C4285" w:rsidP="00B41E11">
      <w:pPr>
        <w:ind w:firstLine="709"/>
      </w:pPr>
      <w:r w:rsidRPr="000C4285">
        <w:rPr>
          <w:b/>
          <w:bCs/>
        </w:rPr>
        <w:t xml:space="preserve">os, </w:t>
      </w:r>
      <w:proofErr w:type="spellStart"/>
      <w:r w:rsidRPr="000C4285">
        <w:rPr>
          <w:b/>
          <w:bCs/>
        </w:rPr>
        <w:t>shutil</w:t>
      </w:r>
      <w:proofErr w:type="spellEnd"/>
      <w:r w:rsidRPr="000C4285">
        <w:t xml:space="preserve">: Estos módulos, componentes esenciales, brindan utilidades fundamentales para la interacción con el sistema operativo y el sistema de archivos de un ordenador. El módulo os es primordial en la manipulación de rutas y directorios. En tanto, </w:t>
      </w:r>
      <w:proofErr w:type="spellStart"/>
      <w:r w:rsidRPr="000C4285">
        <w:t>shutil</w:t>
      </w:r>
      <w:proofErr w:type="spellEnd"/>
      <w:r w:rsidRPr="000C4285">
        <w:t xml:space="preserve"> se destaca en operaciones de mayor envergadura, con archivos y directorios como la copia y borrado de estructuras enteras.</w:t>
      </w:r>
    </w:p>
    <w:p w14:paraId="7CB93120" w14:textId="0251FAFD" w:rsidR="000B3EA0" w:rsidRDefault="000B3EA0" w:rsidP="00B41E11">
      <w:pPr>
        <w:ind w:firstLine="709"/>
      </w:pPr>
      <w:proofErr w:type="spellStart"/>
      <w:r w:rsidRPr="000B3EA0">
        <w:rPr>
          <w:b/>
          <w:bCs/>
        </w:rPr>
        <w:t>kagglehub</w:t>
      </w:r>
      <w:proofErr w:type="spellEnd"/>
      <w:r>
        <w:t xml:space="preserve">: Este módulo facilita la descarga directa del conjunto de datos desde la plataforma </w:t>
      </w:r>
      <w:proofErr w:type="spellStart"/>
      <w:r>
        <w:t>Kaggle</w:t>
      </w:r>
      <w:proofErr w:type="spellEnd"/>
      <w:r>
        <w:t>, permitiendo un acceso y una replicación del entorno de trabajo más eficientes.</w:t>
      </w:r>
    </w:p>
    <w:p w14:paraId="3D344B0F" w14:textId="621C912E" w:rsidR="000B3EA0" w:rsidRDefault="000B3EA0" w:rsidP="00853314">
      <w:pPr>
        <w:pStyle w:val="Ttulo4"/>
        <w:numPr>
          <w:ilvl w:val="0"/>
          <w:numId w:val="45"/>
        </w:numPr>
      </w:pPr>
      <w:r>
        <w:t xml:space="preserve">Creación del </w:t>
      </w:r>
      <w:proofErr w:type="spellStart"/>
      <w:r>
        <w:t>dataframe</w:t>
      </w:r>
      <w:proofErr w:type="spellEnd"/>
      <w:r w:rsidR="00B8247C">
        <w:t xml:space="preserve"> </w:t>
      </w:r>
      <w:r w:rsidR="00216082">
        <w:t>ResNet50</w:t>
      </w:r>
    </w:p>
    <w:p w14:paraId="1F870D04" w14:textId="600174F0" w:rsidR="00B8247C" w:rsidRPr="00B8247C" w:rsidRDefault="00B8247C" w:rsidP="00B8247C">
      <w:pPr>
        <w:rPr>
          <w:b/>
          <w:bCs/>
        </w:rPr>
      </w:pPr>
      <w:r w:rsidRPr="00B8247C">
        <w:rPr>
          <w:b/>
          <w:bCs/>
        </w:rPr>
        <w:t xml:space="preserve">Adquisición y Centralización del </w:t>
      </w:r>
      <w:proofErr w:type="spellStart"/>
      <w:r w:rsidRPr="00B8247C">
        <w:rPr>
          <w:b/>
          <w:bCs/>
        </w:rPr>
        <w:t>Dataset</w:t>
      </w:r>
      <w:proofErr w:type="spellEnd"/>
    </w:p>
    <w:p w14:paraId="1B0B1E0F" w14:textId="77777777" w:rsidR="00B8247C" w:rsidRDefault="00B8247C" w:rsidP="00B8247C">
      <w:pPr>
        <w:ind w:left="708"/>
      </w:pPr>
      <w:r>
        <w:t xml:space="preserve">Ejecuta la extracción remota mediante la librería </w:t>
      </w:r>
      <w:proofErr w:type="spellStart"/>
      <w:r>
        <w:t>kagglehub</w:t>
      </w:r>
      <w:proofErr w:type="spellEnd"/>
      <w:r>
        <w:t>, descargando el conjunto de datos "non-and-biodegradable-</w:t>
      </w:r>
      <w:proofErr w:type="spellStart"/>
      <w:r>
        <w:t>waste</w:t>
      </w:r>
      <w:proofErr w:type="spellEnd"/>
      <w:r>
        <w:t>-</w:t>
      </w:r>
      <w:proofErr w:type="spellStart"/>
      <w:r>
        <w:t>dataset</w:t>
      </w:r>
      <w:proofErr w:type="spellEnd"/>
      <w:r>
        <w:t>" a una ubicación temporal en el sistema.</w:t>
      </w:r>
    </w:p>
    <w:p w14:paraId="7C001B88" w14:textId="77777777" w:rsidR="00B8247C" w:rsidRDefault="00B8247C" w:rsidP="00B8247C">
      <w:pPr>
        <w:ind w:left="708"/>
      </w:pPr>
      <w:r>
        <w:t>Gestiona la estructura de directorios validando y creando el directorio de destino local (</w:t>
      </w:r>
      <w:proofErr w:type="spellStart"/>
      <w:r>
        <w:t>dataset</w:t>
      </w:r>
      <w:proofErr w:type="spellEnd"/>
      <w:r>
        <w:t>). Itera sobre el contenido descargado y, discriminando entre directorios y archivos individuales, traslada la totalidad de la información a la ruta de trabajo permanente.</w:t>
      </w:r>
    </w:p>
    <w:p w14:paraId="7EC5CCF7" w14:textId="77777777" w:rsidR="00B8247C" w:rsidRDefault="00B8247C" w:rsidP="00B8247C">
      <w:pPr>
        <w:ind w:left="708"/>
      </w:pPr>
      <w:r>
        <w:t>Depura el entorno eliminando recursivamente la ruta de descarga original (</w:t>
      </w:r>
      <w:proofErr w:type="spellStart"/>
      <w:proofErr w:type="gramStart"/>
      <w:r>
        <w:t>shutil.rmtree</w:t>
      </w:r>
      <w:proofErr w:type="spellEnd"/>
      <w:proofErr w:type="gramEnd"/>
      <w:r>
        <w:t>) para liberar espacio y evitar redundancia de datos.</w:t>
      </w:r>
    </w:p>
    <w:p w14:paraId="2E048228" w14:textId="77777777" w:rsidR="00B8247C" w:rsidRDefault="00B8247C" w:rsidP="00B8247C">
      <w:pPr>
        <w:ind w:left="708"/>
      </w:pPr>
      <w:r>
        <w:t>Confirma la operación imprimiendo en consola la ruta final donde se han consolidado los archivos, asegurando que el entorno está listo para el procesamiento.</w:t>
      </w:r>
    </w:p>
    <w:p w14:paraId="2D5FDC87" w14:textId="117725AA" w:rsidR="00B8247C" w:rsidRPr="00B8247C" w:rsidRDefault="00B8247C" w:rsidP="00B8247C">
      <w:pPr>
        <w:rPr>
          <w:b/>
          <w:bCs/>
        </w:rPr>
      </w:pPr>
      <w:bookmarkStart w:id="245" w:name="_Hlk215152877"/>
      <w:r w:rsidRPr="00B8247C">
        <w:rPr>
          <w:b/>
          <w:bCs/>
        </w:rPr>
        <w:lastRenderedPageBreak/>
        <w:t xml:space="preserve">Indexación y Construcción del </w:t>
      </w:r>
      <w:proofErr w:type="spellStart"/>
      <w:r w:rsidR="00C94E38">
        <w:rPr>
          <w:b/>
          <w:bCs/>
        </w:rPr>
        <w:t>dataframe</w:t>
      </w:r>
      <w:proofErr w:type="spellEnd"/>
      <w:r w:rsidR="00C94E38" w:rsidRPr="00B8247C">
        <w:rPr>
          <w:b/>
          <w:bCs/>
        </w:rPr>
        <w:t xml:space="preserve"> </w:t>
      </w:r>
      <w:r w:rsidRPr="00B8247C">
        <w:rPr>
          <w:b/>
          <w:bCs/>
        </w:rPr>
        <w:t>de Entrenamiento</w:t>
      </w:r>
    </w:p>
    <w:bookmarkEnd w:id="245"/>
    <w:p w14:paraId="519BE143" w14:textId="77777777" w:rsidR="00B8247C" w:rsidRDefault="00B8247C" w:rsidP="00B8247C">
      <w:pPr>
        <w:ind w:left="708"/>
      </w:pPr>
      <w:r>
        <w:t>Define el espacio de búsqueda estableciendo las rutas base y generando dinámicamente una lista de directorios de entrenamiento (</w:t>
      </w:r>
      <w:proofErr w:type="spellStart"/>
      <w:r>
        <w:t>train_dirs</w:t>
      </w:r>
      <w:proofErr w:type="spellEnd"/>
      <w:r>
        <w:t>) que comprende desde TRAIN.1 hasta TRAIN.4.</w:t>
      </w:r>
    </w:p>
    <w:p w14:paraId="60838A75" w14:textId="77777777" w:rsidR="00B8247C" w:rsidRDefault="00B8247C" w:rsidP="00B8247C">
      <w:pPr>
        <w:ind w:left="708"/>
      </w:pPr>
      <w:r>
        <w:t xml:space="preserve">Instancia la lógica de recolección mediante la función </w:t>
      </w:r>
      <w:proofErr w:type="spellStart"/>
      <w:r>
        <w:t>create_dataframe</w:t>
      </w:r>
      <w:proofErr w:type="spellEnd"/>
      <w:r>
        <w:t>, la cual inicializa listas vacías para almacenar las rutas de las imágenes y sus correspondientes etiquetas.</w:t>
      </w:r>
    </w:p>
    <w:p w14:paraId="5528EF7D" w14:textId="294D33DD" w:rsidR="00B8247C" w:rsidRDefault="00B8247C" w:rsidP="00B8247C">
      <w:pPr>
        <w:ind w:left="708"/>
      </w:pPr>
      <w:r>
        <w:t>Itera y valida jerárquicamente explorando cada directorio de entrenamiento y subdirectorios de clase ('B' para Biodegradable y 'N' para No Biodegradable). Aplica un filtro de extensión para asegurar que solo se procesen archivos de imagen válidos (.png, .</w:t>
      </w:r>
      <w:proofErr w:type="spellStart"/>
      <w:r>
        <w:t>jpg</w:t>
      </w:r>
      <w:proofErr w:type="spellEnd"/>
      <w:r>
        <w:t>, .</w:t>
      </w:r>
      <w:proofErr w:type="spellStart"/>
      <w:r>
        <w:t>jpeg</w:t>
      </w:r>
      <w:proofErr w:type="spellEnd"/>
      <w:r>
        <w:t>), los cuales son imágenes sin preprocesar correctamente para el modelo de IA, como se mencionó anteriormente.</w:t>
      </w:r>
    </w:p>
    <w:p w14:paraId="5003A881" w14:textId="6ECD693C" w:rsidR="00B8247C" w:rsidRDefault="00B8247C" w:rsidP="00FE0E71">
      <w:pPr>
        <w:ind w:left="708"/>
      </w:pPr>
      <w:r>
        <w:t>Retorna un objeto estructurado (</w:t>
      </w:r>
      <w:proofErr w:type="spellStart"/>
      <w:proofErr w:type="gramStart"/>
      <w:r>
        <w:t>pd.DataFrame</w:t>
      </w:r>
      <w:proofErr w:type="spellEnd"/>
      <w:proofErr w:type="gramEnd"/>
      <w:r>
        <w:t>) que vincula cada ruta de archivo (</w:t>
      </w:r>
      <w:proofErr w:type="spellStart"/>
      <w:r>
        <w:t>filename</w:t>
      </w:r>
      <w:proofErr w:type="spellEnd"/>
      <w:r>
        <w:t>) con su etiqueta de clasificación (</w:t>
      </w:r>
      <w:proofErr w:type="spellStart"/>
      <w:r>
        <w:t>class</w:t>
      </w:r>
      <w:proofErr w:type="spellEnd"/>
      <w:r>
        <w:t>), consolidando los metadatos necesarios para la fase de entrenamiento del modelo.</w:t>
      </w:r>
    </w:p>
    <w:p w14:paraId="41E0A17E" w14:textId="30F68FA0" w:rsidR="000B3EA0" w:rsidRDefault="00B8247C" w:rsidP="00853314">
      <w:pPr>
        <w:pStyle w:val="Ttulo4"/>
        <w:numPr>
          <w:ilvl w:val="0"/>
          <w:numId w:val="45"/>
        </w:numPr>
      </w:pPr>
      <w:r>
        <w:t xml:space="preserve">Entrenamiento de </w:t>
      </w:r>
      <w:r w:rsidR="00216082">
        <w:t>ResNet50</w:t>
      </w:r>
    </w:p>
    <w:p w14:paraId="739A01EC" w14:textId="4D078E2B" w:rsidR="00B8247C" w:rsidRPr="00215B95" w:rsidRDefault="00215B95" w:rsidP="004643FC">
      <w:pPr>
        <w:rPr>
          <w:b/>
          <w:bCs/>
        </w:rPr>
      </w:pPr>
      <w:r w:rsidRPr="00215B95">
        <w:rPr>
          <w:b/>
          <w:bCs/>
        </w:rPr>
        <w:t>Preparación de Datos y Balanceo de Clases</w:t>
      </w:r>
    </w:p>
    <w:p w14:paraId="2799F6D1" w14:textId="01728F2D" w:rsidR="00215B95" w:rsidRDefault="00215B95" w:rsidP="00215B95">
      <w:pPr>
        <w:ind w:left="708"/>
      </w:pPr>
      <w:r>
        <w:t>Se calcula automáticamente los pesos de las clases.</w:t>
      </w:r>
    </w:p>
    <w:p w14:paraId="53014DEE" w14:textId="77777777" w:rsidR="00215B95" w:rsidRDefault="00215B95" w:rsidP="00215B95">
      <w:pPr>
        <w:ind w:left="708"/>
      </w:pPr>
      <w:r>
        <w:t>Se aplica la estrategia '</w:t>
      </w:r>
      <w:proofErr w:type="spellStart"/>
      <w:r>
        <w:t>balanced</w:t>
      </w:r>
      <w:proofErr w:type="spellEnd"/>
      <w:r>
        <w:t xml:space="preserve">', que asigna a cada clase un peso inversamente proporcional a su frecuencia de aparición en el </w:t>
      </w:r>
      <w:proofErr w:type="spellStart"/>
      <w:r>
        <w:t>dataset</w:t>
      </w:r>
      <w:proofErr w:type="spellEnd"/>
      <w:r>
        <w:t xml:space="preserve"> de entrenamiento (</w:t>
      </w:r>
      <w:proofErr w:type="spellStart"/>
      <w:r>
        <w:t>train_df</w:t>
      </w:r>
      <w:proofErr w:type="spellEnd"/>
      <w:r>
        <w:t>['</w:t>
      </w:r>
      <w:proofErr w:type="spellStart"/>
      <w:r>
        <w:t>class</w:t>
      </w:r>
      <w:proofErr w:type="spellEnd"/>
      <w:r>
        <w:t>']).</w:t>
      </w:r>
    </w:p>
    <w:p w14:paraId="52825572" w14:textId="422F9D3D" w:rsidR="00215B95" w:rsidRDefault="00215B95" w:rsidP="00215B95">
      <w:pPr>
        <w:ind w:left="708"/>
      </w:pPr>
      <w:r>
        <w:t>Finalmente, se convierte el array de pesos a un diccionario, donde las claves son los índices de clase (0, 1, ...) y los valores son los pesos calculados, para su uso en la fase de entrenamiento.</w:t>
      </w:r>
    </w:p>
    <w:p w14:paraId="37B001C1" w14:textId="1D4585AC" w:rsidR="00215B95" w:rsidRPr="00215B95" w:rsidRDefault="00215B95" w:rsidP="00215B95">
      <w:pPr>
        <w:rPr>
          <w:b/>
          <w:bCs/>
        </w:rPr>
      </w:pPr>
      <w:r w:rsidRPr="00215B95">
        <w:rPr>
          <w:b/>
          <w:bCs/>
        </w:rPr>
        <w:t>Instanciación del Generador de Imágenes (</w:t>
      </w:r>
      <w:proofErr w:type="spellStart"/>
      <w:r w:rsidRPr="00215B95">
        <w:rPr>
          <w:b/>
          <w:bCs/>
        </w:rPr>
        <w:t>train_datagen</w:t>
      </w:r>
      <w:proofErr w:type="spellEnd"/>
      <w:r w:rsidRPr="00215B95">
        <w:rPr>
          <w:b/>
          <w:bCs/>
        </w:rPr>
        <w:t>)</w:t>
      </w:r>
    </w:p>
    <w:p w14:paraId="7FB39738" w14:textId="77777777" w:rsidR="00215B95" w:rsidRDefault="00215B95" w:rsidP="00215B95">
      <w:pPr>
        <w:tabs>
          <w:tab w:val="left" w:pos="6749"/>
        </w:tabs>
        <w:ind w:left="708"/>
      </w:pPr>
      <w:r>
        <w:t xml:space="preserve">Se define un objeto </w:t>
      </w:r>
      <w:proofErr w:type="spellStart"/>
      <w:r>
        <w:t>ImageDataGenerator</w:t>
      </w:r>
      <w:proofErr w:type="spellEnd"/>
      <w:r>
        <w:t xml:space="preserve"> que establece una serie de técnicas de Aumento de Datos (Data </w:t>
      </w:r>
      <w:proofErr w:type="spellStart"/>
      <w:r>
        <w:t>Augmentation</w:t>
      </w:r>
      <w:proofErr w:type="spellEnd"/>
      <w:r>
        <w:t>) para el conjunto de entrenamiento.</w:t>
      </w:r>
    </w:p>
    <w:p w14:paraId="08C2E58A" w14:textId="2080E6C2" w:rsidR="00215B95" w:rsidRDefault="00215B95" w:rsidP="00215B95">
      <w:pPr>
        <w:tabs>
          <w:tab w:val="left" w:pos="6749"/>
        </w:tabs>
        <w:ind w:left="708"/>
      </w:pPr>
      <w:r>
        <w:t xml:space="preserve">Esto incluye transformaciones geométricas (volteo horizontal, rotación, desplazamiento de ancho y alto, zoom) y ajustes de brillo. </w:t>
      </w:r>
    </w:p>
    <w:p w14:paraId="0C2157DA" w14:textId="17F6B447" w:rsidR="00215B95" w:rsidRDefault="00215B95" w:rsidP="00215B95">
      <w:pPr>
        <w:tabs>
          <w:tab w:val="left" w:pos="6749"/>
        </w:tabs>
        <w:rPr>
          <w:b/>
          <w:bCs/>
        </w:rPr>
      </w:pPr>
      <w:r w:rsidRPr="00215B95">
        <w:rPr>
          <w:b/>
          <w:bCs/>
        </w:rPr>
        <w:t>Creación del Generador de Entrenamiento</w:t>
      </w:r>
      <w:r>
        <w:rPr>
          <w:b/>
          <w:bCs/>
        </w:rPr>
        <w:t xml:space="preserve"> y de validación</w:t>
      </w:r>
      <w:r w:rsidRPr="00215B95">
        <w:rPr>
          <w:b/>
          <w:bCs/>
        </w:rPr>
        <w:t xml:space="preserve"> (</w:t>
      </w:r>
      <w:proofErr w:type="spellStart"/>
      <w:r w:rsidRPr="00215B95">
        <w:rPr>
          <w:b/>
          <w:bCs/>
        </w:rPr>
        <w:t>train_gen</w:t>
      </w:r>
      <w:proofErr w:type="spellEnd"/>
      <w:r>
        <w:rPr>
          <w:b/>
          <w:bCs/>
        </w:rPr>
        <w:t>,</w:t>
      </w:r>
      <w:r w:rsidRPr="00215B95">
        <w:t xml:space="preserve"> </w:t>
      </w:r>
      <w:proofErr w:type="spellStart"/>
      <w:r w:rsidRPr="00215B95">
        <w:rPr>
          <w:b/>
          <w:bCs/>
        </w:rPr>
        <w:t>val_gen</w:t>
      </w:r>
      <w:proofErr w:type="spellEnd"/>
      <w:r w:rsidRPr="00215B95">
        <w:rPr>
          <w:b/>
          <w:bCs/>
        </w:rPr>
        <w:t>)</w:t>
      </w:r>
      <w:r>
        <w:rPr>
          <w:b/>
          <w:bCs/>
        </w:rPr>
        <w:t xml:space="preserve"> </w:t>
      </w:r>
    </w:p>
    <w:p w14:paraId="7E59279F" w14:textId="165062F6" w:rsidR="00215B95" w:rsidRDefault="00215B95" w:rsidP="00215B95">
      <w:pPr>
        <w:tabs>
          <w:tab w:val="left" w:pos="6749"/>
        </w:tabs>
        <w:ind w:left="708"/>
      </w:pPr>
      <w:r>
        <w:t xml:space="preserve">Se configuran parámetros clave: </w:t>
      </w:r>
      <w:proofErr w:type="spellStart"/>
      <w:r>
        <w:t>target_size</w:t>
      </w:r>
      <w:proofErr w:type="spellEnd"/>
      <w:proofErr w:type="gramStart"/>
      <w:r>
        <w:t>=(</w:t>
      </w:r>
      <w:proofErr w:type="gramEnd"/>
      <w:r>
        <w:t xml:space="preserve">224, 224) (tamaño requerido por </w:t>
      </w:r>
      <w:r w:rsidR="00216082">
        <w:t>ResNet50</w:t>
      </w:r>
      <w:r>
        <w:t xml:space="preserve">), </w:t>
      </w:r>
      <w:proofErr w:type="spellStart"/>
      <w:r>
        <w:t>batch_size</w:t>
      </w:r>
      <w:proofErr w:type="spellEnd"/>
      <w:r>
        <w:t>=32, modo de clasificación '</w:t>
      </w:r>
      <w:proofErr w:type="spellStart"/>
      <w:r>
        <w:t>categorical</w:t>
      </w:r>
      <w:proofErr w:type="spellEnd"/>
      <w:r>
        <w:t>' y se activa la mezcla aleatoria (</w:t>
      </w:r>
      <w:proofErr w:type="spellStart"/>
      <w:r>
        <w:t>shuffle</w:t>
      </w:r>
      <w:proofErr w:type="spellEnd"/>
      <w:r>
        <w:t>=True).</w:t>
      </w:r>
    </w:p>
    <w:p w14:paraId="0117C33F" w14:textId="567F31D6" w:rsidR="00215B95" w:rsidRDefault="00215B95" w:rsidP="00215B95">
      <w:pPr>
        <w:tabs>
          <w:tab w:val="left" w:pos="6749"/>
        </w:tabs>
        <w:ind w:left="708"/>
      </w:pPr>
      <w:r>
        <w:lastRenderedPageBreak/>
        <w:t>Se selecciona el subconjunto de entrenamiento (</w:t>
      </w:r>
      <w:proofErr w:type="spellStart"/>
      <w:r>
        <w:t>subset</w:t>
      </w:r>
      <w:proofErr w:type="spellEnd"/>
      <w:r>
        <w:t>='training').</w:t>
      </w:r>
    </w:p>
    <w:p w14:paraId="68A7CA90" w14:textId="6E6EB9C5" w:rsidR="00215B95" w:rsidRDefault="00215B95" w:rsidP="00215B95">
      <w:pPr>
        <w:tabs>
          <w:tab w:val="left" w:pos="6749"/>
        </w:tabs>
        <w:ind w:left="708"/>
      </w:pPr>
      <w:r w:rsidRPr="00215B95">
        <w:t xml:space="preserve">Se configura de manera similar a </w:t>
      </w:r>
      <w:proofErr w:type="spellStart"/>
      <w:r w:rsidRPr="00215B95">
        <w:t>train_gen</w:t>
      </w:r>
      <w:proofErr w:type="spellEnd"/>
      <w:r w:rsidRPr="00215B95">
        <w:t>, pero seleccionando el subconjunto de validación (</w:t>
      </w:r>
      <w:proofErr w:type="spellStart"/>
      <w:r w:rsidRPr="00215B95">
        <w:t>subset</w:t>
      </w:r>
      <w:proofErr w:type="spellEnd"/>
      <w:r w:rsidRPr="00215B95">
        <w:t>='</w:t>
      </w:r>
      <w:proofErr w:type="spellStart"/>
      <w:r w:rsidRPr="00215B95">
        <w:t>validation</w:t>
      </w:r>
      <w:proofErr w:type="spellEnd"/>
      <w:r w:rsidRPr="00215B95">
        <w:t>').</w:t>
      </w:r>
    </w:p>
    <w:p w14:paraId="6A565BD1" w14:textId="543064B1" w:rsidR="00215B95" w:rsidRDefault="00215B95" w:rsidP="00215B95">
      <w:pPr>
        <w:tabs>
          <w:tab w:val="left" w:pos="6749"/>
        </w:tabs>
        <w:rPr>
          <w:b/>
          <w:bCs/>
        </w:rPr>
      </w:pPr>
      <w:r w:rsidRPr="00215B95">
        <w:rPr>
          <w:b/>
          <w:bCs/>
        </w:rPr>
        <w:t>Carga del Modelo Base (</w:t>
      </w:r>
      <w:r w:rsidR="00216082">
        <w:rPr>
          <w:b/>
          <w:bCs/>
        </w:rPr>
        <w:t>ResNet50</w:t>
      </w:r>
      <w:r w:rsidRPr="00215B95">
        <w:rPr>
          <w:b/>
          <w:bCs/>
        </w:rPr>
        <w:t>)</w:t>
      </w:r>
    </w:p>
    <w:p w14:paraId="06781812" w14:textId="3F6466E8" w:rsidR="00215B95" w:rsidRDefault="00215B95" w:rsidP="00215B95">
      <w:pPr>
        <w:tabs>
          <w:tab w:val="left" w:pos="6749"/>
        </w:tabs>
        <w:ind w:left="708"/>
      </w:pPr>
      <w:r w:rsidRPr="00215B95">
        <w:t xml:space="preserve">La función </w:t>
      </w:r>
      <w:proofErr w:type="spellStart"/>
      <w:r w:rsidRPr="00215B95">
        <w:t>build_</w:t>
      </w:r>
      <w:proofErr w:type="gramStart"/>
      <w:r w:rsidRPr="00215B95">
        <w:t>resnet</w:t>
      </w:r>
      <w:proofErr w:type="spellEnd"/>
      <w:r w:rsidRPr="00215B95">
        <w:t>(</w:t>
      </w:r>
      <w:proofErr w:type="gramEnd"/>
      <w:r w:rsidRPr="00215B95">
        <w:t xml:space="preserve">) inicia cargando la arquitectura </w:t>
      </w:r>
      <w:r w:rsidR="00216082">
        <w:t>ResNet50</w:t>
      </w:r>
      <w:r w:rsidRPr="00215B95">
        <w:t xml:space="preserve">, </w:t>
      </w:r>
      <w:proofErr w:type="spellStart"/>
      <w:r w:rsidRPr="00215B95">
        <w:t>pre-entrenada</w:t>
      </w:r>
      <w:proofErr w:type="spellEnd"/>
      <w:r w:rsidRPr="00215B95">
        <w:t xml:space="preserve"> con el </w:t>
      </w:r>
      <w:proofErr w:type="spellStart"/>
      <w:r w:rsidRPr="00215B95">
        <w:t>dataset</w:t>
      </w:r>
      <w:proofErr w:type="spellEnd"/>
      <w:r w:rsidRPr="00215B95">
        <w:t xml:space="preserve"> </w:t>
      </w:r>
      <w:proofErr w:type="spellStart"/>
      <w:r w:rsidRPr="00215B95">
        <w:t>ImageNet</w:t>
      </w:r>
      <w:proofErr w:type="spellEnd"/>
      <w:r w:rsidRPr="00215B95">
        <w:t xml:space="preserve"> (</w:t>
      </w:r>
      <w:proofErr w:type="spellStart"/>
      <w:r w:rsidRPr="00215B95">
        <w:t>weights</w:t>
      </w:r>
      <w:proofErr w:type="spellEnd"/>
      <w:r w:rsidRPr="00215B95">
        <w:t>='</w:t>
      </w:r>
      <w:proofErr w:type="spellStart"/>
      <w:r w:rsidRPr="00215B95">
        <w:t>imagenet</w:t>
      </w:r>
      <w:proofErr w:type="spellEnd"/>
      <w:r w:rsidRPr="00215B95">
        <w:t>').</w:t>
      </w:r>
    </w:p>
    <w:p w14:paraId="2948BDE5" w14:textId="508B3F98" w:rsidR="00215B95" w:rsidRDefault="00215B95" w:rsidP="00215B95">
      <w:pPr>
        <w:tabs>
          <w:tab w:val="left" w:pos="6749"/>
        </w:tabs>
        <w:ind w:left="708"/>
      </w:pPr>
      <w:r w:rsidRPr="00215B95">
        <w:t>Se omite la capa de clasificación superior original (</w:t>
      </w:r>
      <w:proofErr w:type="spellStart"/>
      <w:r w:rsidRPr="00215B95">
        <w:t>include_top</w:t>
      </w:r>
      <w:proofErr w:type="spellEnd"/>
      <w:r w:rsidRPr="00215B95">
        <w:t>=False) para poder adaptar el modelo a la nueva tarea de 2 clases.</w:t>
      </w:r>
    </w:p>
    <w:p w14:paraId="6D2F1348" w14:textId="0C726D3F" w:rsidR="00215B95" w:rsidRDefault="00215B95" w:rsidP="00215B95">
      <w:pPr>
        <w:tabs>
          <w:tab w:val="left" w:pos="6749"/>
        </w:tabs>
        <w:ind w:left="708"/>
      </w:pPr>
      <w:r>
        <w:t xml:space="preserve">Se añade una capa GlobalAveragePooling2D para reducir las dimensiones de la salida de la </w:t>
      </w:r>
      <w:r w:rsidR="00216082">
        <w:t>ResNet50</w:t>
      </w:r>
      <w:r>
        <w:t>.</w:t>
      </w:r>
    </w:p>
    <w:p w14:paraId="7FC75564" w14:textId="0913882F" w:rsidR="00215B95" w:rsidRDefault="00215B95" w:rsidP="00215B95">
      <w:pPr>
        <w:tabs>
          <w:tab w:val="left" w:pos="6749"/>
        </w:tabs>
        <w:ind w:left="708"/>
      </w:pPr>
      <w:r w:rsidRPr="00215B95">
        <w:t>La capa final de salida es una capa Dense con 2 neuronas (para las 2 clases)</w:t>
      </w:r>
      <w:r>
        <w:t>.</w:t>
      </w:r>
    </w:p>
    <w:p w14:paraId="4D5C1E02" w14:textId="58F3522B" w:rsidR="00215B95" w:rsidRPr="00215B95" w:rsidRDefault="00215B95" w:rsidP="00215B95">
      <w:pPr>
        <w:tabs>
          <w:tab w:val="left" w:pos="6749"/>
        </w:tabs>
        <w:rPr>
          <w:b/>
          <w:bCs/>
        </w:rPr>
      </w:pPr>
      <w:r w:rsidRPr="00215B95">
        <w:rPr>
          <w:b/>
          <w:bCs/>
        </w:rPr>
        <w:t xml:space="preserve">Configuración de </w:t>
      </w:r>
      <w:proofErr w:type="spellStart"/>
      <w:r w:rsidRPr="00215B95">
        <w:rPr>
          <w:b/>
          <w:bCs/>
        </w:rPr>
        <w:t>Callbacks</w:t>
      </w:r>
      <w:proofErr w:type="spellEnd"/>
    </w:p>
    <w:p w14:paraId="4D2D9F3F" w14:textId="39D23C33" w:rsidR="00215B95" w:rsidRDefault="00215B95" w:rsidP="00215B95">
      <w:pPr>
        <w:tabs>
          <w:tab w:val="left" w:pos="6749"/>
        </w:tabs>
        <w:ind w:left="708"/>
      </w:pPr>
      <w:proofErr w:type="spellStart"/>
      <w:r w:rsidRPr="00215B95">
        <w:t>ModelCheckpoint</w:t>
      </w:r>
      <w:proofErr w:type="spellEnd"/>
      <w:r w:rsidRPr="00215B95">
        <w:t>: Guarda automáticamente el modelo (predictWaste12.h5) únicamente cuando se alcanza la mínima pérdida de validación (monitor='</w:t>
      </w:r>
      <w:proofErr w:type="spellStart"/>
      <w:r w:rsidRPr="00215B95">
        <w:t>val_loss</w:t>
      </w:r>
      <w:proofErr w:type="spellEnd"/>
      <w:r w:rsidRPr="00215B95">
        <w:t xml:space="preserve">', </w:t>
      </w:r>
      <w:proofErr w:type="spellStart"/>
      <w:r w:rsidRPr="00215B95">
        <w:t>save_best_only</w:t>
      </w:r>
      <w:proofErr w:type="spellEnd"/>
      <w:r w:rsidRPr="00215B95">
        <w:t>=True).</w:t>
      </w:r>
    </w:p>
    <w:p w14:paraId="515C44F9" w14:textId="050EF259" w:rsidR="00215B95" w:rsidRDefault="00215B95" w:rsidP="00215B95">
      <w:pPr>
        <w:tabs>
          <w:tab w:val="left" w:pos="6749"/>
        </w:tabs>
        <w:ind w:left="708"/>
      </w:pPr>
      <w:proofErr w:type="spellStart"/>
      <w:r w:rsidRPr="00215B95">
        <w:t>ReduceLROnPlateau</w:t>
      </w:r>
      <w:proofErr w:type="spellEnd"/>
      <w:r w:rsidRPr="00215B95">
        <w:t>: Reduce la tasa de aprendizaje a la mitad (factor=0.5) si la pérdida de validación no mejora después de 2 épocas (</w:t>
      </w:r>
      <w:proofErr w:type="spellStart"/>
      <w:r w:rsidRPr="00215B95">
        <w:t>patience</w:t>
      </w:r>
      <w:proofErr w:type="spellEnd"/>
      <w:r w:rsidRPr="00215B95">
        <w:t>=2), ayudando a converger en el mínimo.</w:t>
      </w:r>
    </w:p>
    <w:p w14:paraId="2973FCF3" w14:textId="5ED117EE" w:rsidR="00215B95" w:rsidRDefault="00215B95" w:rsidP="00215B95">
      <w:pPr>
        <w:tabs>
          <w:tab w:val="left" w:pos="6749"/>
        </w:tabs>
        <w:ind w:left="708"/>
      </w:pPr>
      <w:proofErr w:type="spellStart"/>
      <w:r w:rsidRPr="00215B95">
        <w:t>EarlyStopping</w:t>
      </w:r>
      <w:proofErr w:type="spellEnd"/>
      <w:r w:rsidRPr="00215B95">
        <w:t>: Detiene el entrenamiento si la pérdida de validación no mejora después de 3 épocas (</w:t>
      </w:r>
      <w:proofErr w:type="spellStart"/>
      <w:r w:rsidRPr="00215B95">
        <w:t>patience</w:t>
      </w:r>
      <w:proofErr w:type="spellEnd"/>
      <w:r w:rsidRPr="00215B95">
        <w:t xml:space="preserve">=3) y restaura los mejores pesos guardados por el </w:t>
      </w:r>
      <w:proofErr w:type="spellStart"/>
      <w:r w:rsidRPr="00215B95">
        <w:t>ModelCheckpoint</w:t>
      </w:r>
      <w:proofErr w:type="spellEnd"/>
      <w:r w:rsidRPr="00215B95">
        <w:t>.</w:t>
      </w:r>
    </w:p>
    <w:p w14:paraId="168FF5B5" w14:textId="3C4C5F5D" w:rsidR="00215B95" w:rsidRDefault="00215B95" w:rsidP="00215B95">
      <w:pPr>
        <w:tabs>
          <w:tab w:val="left" w:pos="6749"/>
        </w:tabs>
        <w:rPr>
          <w:b/>
          <w:bCs/>
        </w:rPr>
      </w:pPr>
      <w:r w:rsidRPr="00215B95">
        <w:rPr>
          <w:b/>
          <w:bCs/>
        </w:rPr>
        <w:t>Lanzamiento del Entrenamiento (</w:t>
      </w:r>
      <w:proofErr w:type="spellStart"/>
      <w:r w:rsidRPr="00215B95">
        <w:rPr>
          <w:b/>
          <w:bCs/>
        </w:rPr>
        <w:t>model.fit</w:t>
      </w:r>
      <w:proofErr w:type="spellEnd"/>
      <w:r w:rsidRPr="00215B95">
        <w:rPr>
          <w:b/>
          <w:bCs/>
        </w:rPr>
        <w:t>)</w:t>
      </w:r>
    </w:p>
    <w:p w14:paraId="58A5056E" w14:textId="77777777" w:rsidR="00412A9B" w:rsidRPr="00412A9B" w:rsidRDefault="00412A9B" w:rsidP="00412A9B">
      <w:pPr>
        <w:tabs>
          <w:tab w:val="left" w:pos="6749"/>
        </w:tabs>
        <w:ind w:left="708"/>
      </w:pPr>
      <w:r w:rsidRPr="00412A9B">
        <w:t>El modelo es entrenado por un máximo de 25 épocas.</w:t>
      </w:r>
    </w:p>
    <w:p w14:paraId="7B5F795D" w14:textId="77777777" w:rsidR="00412A9B" w:rsidRPr="00412A9B" w:rsidRDefault="00412A9B" w:rsidP="00412A9B">
      <w:pPr>
        <w:tabs>
          <w:tab w:val="left" w:pos="6749"/>
        </w:tabs>
        <w:ind w:left="708"/>
      </w:pPr>
      <w:r w:rsidRPr="00412A9B">
        <w:t xml:space="preserve">Se alimentan los datos mediante los generadores </w:t>
      </w:r>
      <w:proofErr w:type="spellStart"/>
      <w:r w:rsidRPr="00412A9B">
        <w:t>train_gen</w:t>
      </w:r>
      <w:proofErr w:type="spellEnd"/>
      <w:r w:rsidRPr="00412A9B">
        <w:t xml:space="preserve"> y </w:t>
      </w:r>
      <w:proofErr w:type="spellStart"/>
      <w:r w:rsidRPr="00412A9B">
        <w:t>val_gen</w:t>
      </w:r>
      <w:proofErr w:type="spellEnd"/>
      <w:r w:rsidRPr="00412A9B">
        <w:t>.</w:t>
      </w:r>
    </w:p>
    <w:p w14:paraId="74A6C123" w14:textId="38E990C1" w:rsidR="00412A9B" w:rsidRDefault="00412A9B" w:rsidP="00412A9B">
      <w:pPr>
        <w:tabs>
          <w:tab w:val="left" w:pos="6749"/>
        </w:tabs>
        <w:ind w:left="708"/>
      </w:pPr>
      <w:r w:rsidRPr="00412A9B">
        <w:t xml:space="preserve">Se especifican </w:t>
      </w:r>
      <w:proofErr w:type="spellStart"/>
      <w:r w:rsidRPr="00412A9B">
        <w:t>steps_per_epoch</w:t>
      </w:r>
      <w:proofErr w:type="spellEnd"/>
      <w:r w:rsidRPr="00412A9B">
        <w:t xml:space="preserve"> y </w:t>
      </w:r>
      <w:proofErr w:type="spellStart"/>
      <w:r w:rsidRPr="00412A9B">
        <w:t>validation_steps</w:t>
      </w:r>
      <w:proofErr w:type="spellEnd"/>
      <w:r w:rsidRPr="00412A9B">
        <w:t xml:space="preserve"> utilizando la longitud de los generadores.</w:t>
      </w:r>
    </w:p>
    <w:p w14:paraId="1E1A5CF9" w14:textId="76BC6F65" w:rsidR="00412A9B" w:rsidRDefault="00412A9B" w:rsidP="00412A9B">
      <w:pPr>
        <w:tabs>
          <w:tab w:val="left" w:pos="6749"/>
        </w:tabs>
        <w:ind w:left="708"/>
      </w:pPr>
      <w:r w:rsidRPr="00412A9B">
        <w:t xml:space="preserve">Se utilizan los </w:t>
      </w:r>
      <w:proofErr w:type="spellStart"/>
      <w:r w:rsidRPr="00412A9B">
        <w:t>callbacks</w:t>
      </w:r>
      <w:proofErr w:type="spellEnd"/>
      <w:r w:rsidRPr="00412A9B">
        <w:t xml:space="preserve"> definidos para la gestión dinámica del entrenamiento.</w:t>
      </w:r>
    </w:p>
    <w:p w14:paraId="7EA549FF" w14:textId="77777777" w:rsidR="00412A9B" w:rsidRDefault="00412A9B" w:rsidP="00637DEE">
      <w:pPr>
        <w:keepNext/>
        <w:spacing w:after="0" w:line="278" w:lineRule="auto"/>
        <w:jc w:val="center"/>
      </w:pPr>
      <w:r w:rsidRPr="00412A9B">
        <w:rPr>
          <w:noProof/>
        </w:rPr>
        <w:lastRenderedPageBreak/>
        <w:drawing>
          <wp:inline distT="0" distB="0" distL="0" distR="0" wp14:anchorId="1C076D17" wp14:editId="7A2B10F4">
            <wp:extent cx="5040000" cy="6046545"/>
            <wp:effectExtent l="19050" t="19050" r="27305" b="114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grayscl/>
                    </a:blip>
                    <a:stretch>
                      <a:fillRect/>
                    </a:stretch>
                  </pic:blipFill>
                  <pic:spPr>
                    <a:xfrm>
                      <a:off x="0" y="0"/>
                      <a:ext cx="5040000" cy="6046545"/>
                    </a:xfrm>
                    <a:prstGeom prst="rect">
                      <a:avLst/>
                    </a:prstGeom>
                    <a:ln>
                      <a:solidFill>
                        <a:schemeClr val="tx1"/>
                      </a:solidFill>
                    </a:ln>
                  </pic:spPr>
                </pic:pic>
              </a:graphicData>
            </a:graphic>
          </wp:inline>
        </w:drawing>
      </w:r>
    </w:p>
    <w:p w14:paraId="258B9413" w14:textId="30261ED7" w:rsidR="00412A9B" w:rsidRDefault="00FB5AB4" w:rsidP="00637DEE">
      <w:pPr>
        <w:pStyle w:val="Descripcin"/>
        <w:spacing w:after="0"/>
        <w:jc w:val="center"/>
      </w:pPr>
      <w:bookmarkStart w:id="246" w:name="_Toc221023837"/>
      <w:r>
        <w:t xml:space="preserve">Ilustración </w:t>
      </w:r>
      <w:fldSimple w:instr=" SEQ Ilustración \* ARABIC ">
        <w:r w:rsidR="00CA4201">
          <w:rPr>
            <w:noProof/>
          </w:rPr>
          <w:t>14</w:t>
        </w:r>
      </w:fldSimple>
      <w:r>
        <w:t xml:space="preserve"> Código entrenamiento RestNet-50</w:t>
      </w:r>
      <w:r w:rsidR="00637DEE">
        <w:t>.</w:t>
      </w:r>
      <w:bookmarkEnd w:id="246"/>
    </w:p>
    <w:p w14:paraId="1828666D" w14:textId="54EF1D5F" w:rsidR="00B8247C" w:rsidRDefault="00B8247C" w:rsidP="00737558">
      <w:pPr>
        <w:pStyle w:val="Ttulo4"/>
        <w:numPr>
          <w:ilvl w:val="0"/>
          <w:numId w:val="45"/>
        </w:numPr>
      </w:pPr>
      <w:r>
        <w:t xml:space="preserve">Creación del </w:t>
      </w:r>
      <w:proofErr w:type="spellStart"/>
      <w:r>
        <w:t>dataframe</w:t>
      </w:r>
      <w:proofErr w:type="spellEnd"/>
      <w:r>
        <w:t xml:space="preserve"> MobileNetV2</w:t>
      </w:r>
    </w:p>
    <w:p w14:paraId="2DA50359" w14:textId="7D448B2C" w:rsidR="00412A9B" w:rsidRPr="00B8247C" w:rsidRDefault="00412A9B" w:rsidP="00412A9B">
      <w:pPr>
        <w:rPr>
          <w:b/>
          <w:bCs/>
        </w:rPr>
      </w:pPr>
      <w:r w:rsidRPr="00B8247C">
        <w:rPr>
          <w:b/>
          <w:bCs/>
        </w:rPr>
        <w:t xml:space="preserve">Indexación y Construcción del </w:t>
      </w:r>
      <w:proofErr w:type="spellStart"/>
      <w:r w:rsidR="00C94E38">
        <w:rPr>
          <w:b/>
          <w:bCs/>
        </w:rPr>
        <w:t>dataframe</w:t>
      </w:r>
      <w:proofErr w:type="spellEnd"/>
      <w:r w:rsidRPr="00B8247C">
        <w:rPr>
          <w:b/>
          <w:bCs/>
        </w:rPr>
        <w:t xml:space="preserve"> de Entrenamiento</w:t>
      </w:r>
    </w:p>
    <w:p w14:paraId="3F6C6F96" w14:textId="12596075" w:rsidR="00412A9B" w:rsidRDefault="00412A9B" w:rsidP="00412A9B">
      <w:pPr>
        <w:ind w:left="708"/>
      </w:pPr>
      <w:r>
        <w:t xml:space="preserve">Se inicializa la función que acepta un único argumento, </w:t>
      </w:r>
      <w:proofErr w:type="spellStart"/>
      <w:r>
        <w:t>base_dir</w:t>
      </w:r>
      <w:proofErr w:type="spellEnd"/>
      <w:r>
        <w:t xml:space="preserve">, que es la ruta principal donde se encuentra el </w:t>
      </w:r>
      <w:proofErr w:type="spellStart"/>
      <w:r>
        <w:t>dataset</w:t>
      </w:r>
      <w:proofErr w:type="spellEnd"/>
      <w:r>
        <w:t>.</w:t>
      </w:r>
    </w:p>
    <w:p w14:paraId="7F45C7FE" w14:textId="77777777" w:rsidR="00412A9B" w:rsidRDefault="00412A9B" w:rsidP="00412A9B">
      <w:pPr>
        <w:ind w:left="708"/>
      </w:pPr>
      <w:r>
        <w:t>Se inicia un bucle (</w:t>
      </w:r>
      <w:proofErr w:type="spellStart"/>
      <w:r>
        <w:t>for</w:t>
      </w:r>
      <w:proofErr w:type="spellEnd"/>
      <w:r>
        <w:t xml:space="preserve"> </w:t>
      </w:r>
      <w:proofErr w:type="spellStart"/>
      <w:r>
        <w:t>class_name</w:t>
      </w:r>
      <w:proofErr w:type="spellEnd"/>
      <w:r>
        <w:t xml:space="preserve"> in ['B', 'N']) para procesar las dos clases objetivo: 'B' (Biodegradable) y 'N' (No Biodegradable).</w:t>
      </w:r>
    </w:p>
    <w:p w14:paraId="64EFFAF4" w14:textId="39677DC1" w:rsidR="00B8247C" w:rsidRDefault="00412A9B" w:rsidP="00412A9B">
      <w:pPr>
        <w:ind w:left="708"/>
      </w:pPr>
      <w:r>
        <w:lastRenderedPageBreak/>
        <w:t>Para cada clase, se construye la ruta completa (</w:t>
      </w:r>
      <w:proofErr w:type="spellStart"/>
      <w:r>
        <w:t>class_dir</w:t>
      </w:r>
      <w:proofErr w:type="spellEnd"/>
      <w:r>
        <w:t xml:space="preserve"> = </w:t>
      </w:r>
      <w:proofErr w:type="spellStart"/>
      <w:proofErr w:type="gramStart"/>
      <w:r>
        <w:t>os.path</w:t>
      </w:r>
      <w:proofErr w:type="gramEnd"/>
      <w:r>
        <w:t>.join</w:t>
      </w:r>
      <w:proofErr w:type="spellEnd"/>
      <w:r>
        <w:t>(</w:t>
      </w:r>
      <w:proofErr w:type="spellStart"/>
      <w:r>
        <w:t>base_dir</w:t>
      </w:r>
      <w:proofErr w:type="spellEnd"/>
      <w:r>
        <w:t xml:space="preserve">, </w:t>
      </w:r>
      <w:proofErr w:type="spellStart"/>
      <w:r>
        <w:t>class_name</w:t>
      </w:r>
      <w:proofErr w:type="spellEnd"/>
      <w:r>
        <w:t>)) y se verifica si el directorio de la clase existe. Si no existe, se imprime una advertencia y se salta a la siguiente clase.</w:t>
      </w:r>
    </w:p>
    <w:p w14:paraId="52501E78" w14:textId="4529FD0A" w:rsidR="00412A9B" w:rsidRDefault="00412A9B" w:rsidP="00412A9B">
      <w:pPr>
        <w:ind w:left="708"/>
      </w:pPr>
      <w:r>
        <w:t>Se aplica un filtro de extensión (</w:t>
      </w:r>
      <w:proofErr w:type="spellStart"/>
      <w:r>
        <w:t>if</w:t>
      </w:r>
      <w:proofErr w:type="spellEnd"/>
      <w:r>
        <w:t xml:space="preserve"> </w:t>
      </w:r>
      <w:proofErr w:type="spellStart"/>
      <w:proofErr w:type="gramStart"/>
      <w:r>
        <w:t>file.lower</w:t>
      </w:r>
      <w:proofErr w:type="spellEnd"/>
      <w:proofErr w:type="gramEnd"/>
      <w:r>
        <w:t>().</w:t>
      </w:r>
      <w:proofErr w:type="spellStart"/>
      <w:r>
        <w:t>endswith</w:t>
      </w:r>
      <w:proofErr w:type="spellEnd"/>
      <w:r>
        <w:t>(('.png', '.</w:t>
      </w:r>
      <w:proofErr w:type="spellStart"/>
      <w:r>
        <w:t>jpg</w:t>
      </w:r>
      <w:proofErr w:type="spellEnd"/>
      <w:r>
        <w:t>', '.</w:t>
      </w:r>
      <w:proofErr w:type="spellStart"/>
      <w:r>
        <w:t>jpeg</w:t>
      </w:r>
      <w:proofErr w:type="spellEnd"/>
      <w:r>
        <w:t>'))) para asegurar que solo se procesen archivos que sean imágenes válidas (PNG, JPG, JPEG).</w:t>
      </w:r>
    </w:p>
    <w:p w14:paraId="053C2FC9" w14:textId="77777777" w:rsidR="00412A9B" w:rsidRDefault="00412A9B" w:rsidP="00412A9B">
      <w:pPr>
        <w:ind w:left="708"/>
      </w:pPr>
      <w:r>
        <w:t xml:space="preserve">Una vez completada la iteración sobre todas las clases y archivos, la función retorna un objeto estructurado (un </w:t>
      </w:r>
      <w:proofErr w:type="spellStart"/>
      <w:proofErr w:type="gramStart"/>
      <w:r>
        <w:t>pd.DataFrame</w:t>
      </w:r>
      <w:proofErr w:type="spellEnd"/>
      <w:proofErr w:type="gramEnd"/>
      <w:r>
        <w:t>).</w:t>
      </w:r>
    </w:p>
    <w:p w14:paraId="6E1CCBD3" w14:textId="41DC1423" w:rsidR="00C94E38" w:rsidRDefault="00412A9B" w:rsidP="00C94E38">
      <w:pPr>
        <w:ind w:left="708"/>
      </w:pPr>
      <w:r>
        <w:t xml:space="preserve">Este </w:t>
      </w:r>
      <w:proofErr w:type="spellStart"/>
      <w:r>
        <w:t>DataFrame</w:t>
      </w:r>
      <w:proofErr w:type="spellEnd"/>
      <w:r>
        <w:t xml:space="preserve"> tiene dos columnas: '</w:t>
      </w:r>
      <w:proofErr w:type="spellStart"/>
      <w:r>
        <w:t>filename</w:t>
      </w:r>
      <w:proofErr w:type="spellEnd"/>
      <w:r>
        <w:t>' (conteniendo todas las rutas de las imágenes) y '</w:t>
      </w:r>
      <w:proofErr w:type="spellStart"/>
      <w:r>
        <w:t>class</w:t>
      </w:r>
      <w:proofErr w:type="spellEnd"/>
      <w:r>
        <w:t>' (conteniendo sus etiquetas de clasificación correspondientes).</w:t>
      </w:r>
    </w:p>
    <w:p w14:paraId="32FD665F" w14:textId="77777777" w:rsidR="00C94E38" w:rsidRDefault="00C94E38" w:rsidP="00C94E38">
      <w:pPr>
        <w:ind w:left="708"/>
      </w:pPr>
    </w:p>
    <w:p w14:paraId="1B7D8F0E" w14:textId="744695C2" w:rsidR="00B8247C" w:rsidRDefault="00B8247C" w:rsidP="00737558">
      <w:pPr>
        <w:pStyle w:val="Ttulo4"/>
        <w:numPr>
          <w:ilvl w:val="0"/>
          <w:numId w:val="45"/>
        </w:numPr>
      </w:pPr>
      <w:r>
        <w:t>Entrenamiento de MobileNetV2</w:t>
      </w:r>
    </w:p>
    <w:p w14:paraId="210AC448" w14:textId="77777777" w:rsidR="004B4429" w:rsidRPr="004B4429" w:rsidRDefault="004B4429" w:rsidP="004B4429">
      <w:pPr>
        <w:rPr>
          <w:b/>
          <w:bCs/>
        </w:rPr>
      </w:pPr>
      <w:r w:rsidRPr="004B4429">
        <w:rPr>
          <w:b/>
          <w:bCs/>
        </w:rPr>
        <w:t>Preparación de Datos y Balanceo de Clases</w:t>
      </w:r>
    </w:p>
    <w:p w14:paraId="48838F9E" w14:textId="32032D70" w:rsidR="004B4429" w:rsidRDefault="004B4429" w:rsidP="004B4429">
      <w:pPr>
        <w:ind w:left="708"/>
      </w:pPr>
      <w:r w:rsidRPr="004B4429">
        <w:t>Se aplicó la misma estrategia utilizada en el proceso de entrenamiento previo, enfocada en el balanceo de clases con el objetivo de equilibrar la distribución de los datos.</w:t>
      </w:r>
    </w:p>
    <w:p w14:paraId="3EF2E559" w14:textId="4918431E" w:rsidR="004B4429" w:rsidRPr="004B4429" w:rsidRDefault="004B4429" w:rsidP="004B4429">
      <w:pPr>
        <w:rPr>
          <w:b/>
          <w:bCs/>
        </w:rPr>
      </w:pPr>
      <w:r w:rsidRPr="004B4429">
        <w:rPr>
          <w:b/>
          <w:bCs/>
        </w:rPr>
        <w:t>Generación de Datos (</w:t>
      </w:r>
      <w:proofErr w:type="spellStart"/>
      <w:r w:rsidRPr="004B4429">
        <w:rPr>
          <w:b/>
          <w:bCs/>
        </w:rPr>
        <w:t>ImageDataGenerator</w:t>
      </w:r>
      <w:proofErr w:type="spellEnd"/>
      <w:r w:rsidRPr="004B4429">
        <w:rPr>
          <w:b/>
          <w:bCs/>
        </w:rPr>
        <w:t>)</w:t>
      </w:r>
    </w:p>
    <w:p w14:paraId="645350A7" w14:textId="77777777" w:rsidR="001A7444" w:rsidRDefault="001A7444" w:rsidP="001A7444">
      <w:pPr>
        <w:ind w:left="708"/>
      </w:pPr>
      <w:r>
        <w:t>Se definió un generador de imágenes para el conjunto de entrenamiento, incorporando:</w:t>
      </w:r>
    </w:p>
    <w:p w14:paraId="122BB3E8" w14:textId="77777777" w:rsidR="001A7444" w:rsidRDefault="001A7444" w:rsidP="001A7444">
      <w:pPr>
        <w:ind w:left="1416"/>
      </w:pPr>
      <w:r>
        <w:t>Función de preprocesamiento propia de MobileNetV2.</w:t>
      </w:r>
    </w:p>
    <w:p w14:paraId="1B2CAE4A" w14:textId="77777777" w:rsidR="001A7444" w:rsidRDefault="001A7444" w:rsidP="001A7444">
      <w:pPr>
        <w:ind w:left="1416"/>
      </w:pPr>
      <w:r>
        <w:t xml:space="preserve">División interna del </w:t>
      </w:r>
      <w:proofErr w:type="spellStart"/>
      <w:r>
        <w:t>dataset</w:t>
      </w:r>
      <w:proofErr w:type="spellEnd"/>
      <w:r>
        <w:t xml:space="preserve"> (80% entrenamiento, 20% validación).</w:t>
      </w:r>
    </w:p>
    <w:p w14:paraId="21B83EE7" w14:textId="77777777" w:rsidR="001A7444" w:rsidRDefault="001A7444" w:rsidP="001A7444">
      <w:pPr>
        <w:ind w:left="1416"/>
      </w:pPr>
      <w:r>
        <w:t>Aumento de datos mediante volteo horizontal y zoom, con el fin de incrementar la variabilidad del conjunto.</w:t>
      </w:r>
    </w:p>
    <w:p w14:paraId="4608699A" w14:textId="77777777" w:rsidR="001A7444" w:rsidRDefault="001A7444" w:rsidP="001A7444">
      <w:pPr>
        <w:ind w:left="708"/>
      </w:pPr>
      <w:r>
        <w:t>Utilizando este generador, se creó el conjunto de entrenamiento (</w:t>
      </w:r>
      <w:proofErr w:type="spellStart"/>
      <w:r>
        <w:t>train_gen</w:t>
      </w:r>
      <w:proofErr w:type="spellEnd"/>
      <w:r>
        <w:t>) y el de validación (</w:t>
      </w:r>
      <w:proofErr w:type="spellStart"/>
      <w:r>
        <w:t>val_gen</w:t>
      </w:r>
      <w:proofErr w:type="spellEnd"/>
      <w:r>
        <w:t>), especificando:</w:t>
      </w:r>
    </w:p>
    <w:p w14:paraId="5357D3C8" w14:textId="77777777" w:rsidR="001A7444" w:rsidRDefault="001A7444" w:rsidP="001A7444">
      <w:pPr>
        <w:ind w:left="1416"/>
      </w:pPr>
      <w:r>
        <w:t>Tamaño de entrada de 224×224 píxeles.</w:t>
      </w:r>
    </w:p>
    <w:p w14:paraId="638600FA" w14:textId="77777777" w:rsidR="001A7444" w:rsidRDefault="001A7444" w:rsidP="001A7444">
      <w:pPr>
        <w:ind w:left="1416"/>
      </w:pPr>
      <w:r>
        <w:t>Modo de clasificación categórica.</w:t>
      </w:r>
    </w:p>
    <w:p w14:paraId="42D3AF83" w14:textId="5C74B6CB" w:rsidR="004B4429" w:rsidRDefault="001A7444" w:rsidP="001A7444">
      <w:pPr>
        <w:ind w:left="1416"/>
      </w:pPr>
      <w:r>
        <w:t>Mezcla aleatoria únicamente para el conjunto de entrenamiento.</w:t>
      </w:r>
    </w:p>
    <w:p w14:paraId="04956A68" w14:textId="488662EB" w:rsidR="001A7444" w:rsidRDefault="001A7444" w:rsidP="001A7444">
      <w:pPr>
        <w:rPr>
          <w:b/>
          <w:bCs/>
        </w:rPr>
      </w:pPr>
      <w:r w:rsidRPr="001A7444">
        <w:rPr>
          <w:b/>
          <w:bCs/>
        </w:rPr>
        <w:t>Construcción del Modelo (MobileNetV2)</w:t>
      </w:r>
    </w:p>
    <w:p w14:paraId="5AED5F88" w14:textId="5A1EA886" w:rsidR="001A7444" w:rsidRDefault="001A7444" w:rsidP="001A7444">
      <w:pPr>
        <w:ind w:left="708"/>
      </w:pPr>
      <w:r>
        <w:t xml:space="preserve">La función </w:t>
      </w:r>
      <w:r w:rsidRPr="001A7444">
        <w:t>build_mobilenetv2</w:t>
      </w:r>
      <w:r>
        <w:t xml:space="preserve">() inicia cargando la arquitectura </w:t>
      </w:r>
      <w:r w:rsidRPr="001A7444">
        <w:t>MobileNetV2</w:t>
      </w:r>
      <w:r>
        <w:t xml:space="preserve">, </w:t>
      </w:r>
      <w:proofErr w:type="spellStart"/>
      <w:r>
        <w:t>pre-entrenada</w:t>
      </w:r>
      <w:proofErr w:type="spellEnd"/>
      <w:r>
        <w:t xml:space="preserve"> con el </w:t>
      </w:r>
      <w:proofErr w:type="spellStart"/>
      <w:r>
        <w:t>dataset</w:t>
      </w:r>
      <w:proofErr w:type="spellEnd"/>
      <w:r>
        <w:t xml:space="preserve"> </w:t>
      </w:r>
      <w:proofErr w:type="spellStart"/>
      <w:r>
        <w:t>ImageNet</w:t>
      </w:r>
      <w:proofErr w:type="spellEnd"/>
      <w:r>
        <w:t xml:space="preserve"> (</w:t>
      </w:r>
      <w:proofErr w:type="spellStart"/>
      <w:r>
        <w:t>weights</w:t>
      </w:r>
      <w:proofErr w:type="spellEnd"/>
      <w:r>
        <w:t>='</w:t>
      </w:r>
      <w:proofErr w:type="spellStart"/>
      <w:r>
        <w:t>imagenet</w:t>
      </w:r>
      <w:proofErr w:type="spellEnd"/>
      <w:r>
        <w:t>').</w:t>
      </w:r>
    </w:p>
    <w:p w14:paraId="5F76B9BF" w14:textId="1B5FF785" w:rsidR="001A7444" w:rsidRDefault="001A7444" w:rsidP="001A7444">
      <w:pPr>
        <w:ind w:left="708"/>
      </w:pPr>
      <w:r>
        <w:lastRenderedPageBreak/>
        <w:t>Se omite la capa de clasificación superior original (</w:t>
      </w:r>
      <w:proofErr w:type="spellStart"/>
      <w:r>
        <w:t>include_top</w:t>
      </w:r>
      <w:proofErr w:type="spellEnd"/>
      <w:r>
        <w:t>=False) para poder adaptar el modelo a la nueva tarea de 2 clases.</w:t>
      </w:r>
    </w:p>
    <w:p w14:paraId="3E84811B" w14:textId="1B67A226" w:rsidR="001A7444" w:rsidRDefault="001A7444" w:rsidP="001A7444">
      <w:pPr>
        <w:ind w:left="708"/>
      </w:pPr>
      <w:r w:rsidRPr="001A7444">
        <w:t xml:space="preserve">Las capas del modelo base permanecieron congeladas para evitar alterar los pesos </w:t>
      </w:r>
      <w:proofErr w:type="spellStart"/>
      <w:r w:rsidRPr="001A7444">
        <w:t>preentrenados</w:t>
      </w:r>
      <w:proofErr w:type="spellEnd"/>
      <w:r w:rsidRPr="001A7444">
        <w:t>.</w:t>
      </w:r>
    </w:p>
    <w:p w14:paraId="71C45F0C" w14:textId="70C5FE40" w:rsidR="001A7444" w:rsidRPr="001A7444" w:rsidRDefault="001A7444" w:rsidP="001A7444">
      <w:pPr>
        <w:rPr>
          <w:b/>
          <w:bCs/>
        </w:rPr>
      </w:pPr>
      <w:bookmarkStart w:id="247" w:name="_Hlk215511430"/>
      <w:r w:rsidRPr="001A7444">
        <w:rPr>
          <w:b/>
          <w:bCs/>
        </w:rPr>
        <w:t xml:space="preserve">Configuración de </w:t>
      </w:r>
      <w:proofErr w:type="spellStart"/>
      <w:r w:rsidRPr="001A7444">
        <w:rPr>
          <w:b/>
          <w:bCs/>
        </w:rPr>
        <w:t>Callbacks</w:t>
      </w:r>
      <w:proofErr w:type="spellEnd"/>
    </w:p>
    <w:bookmarkEnd w:id="247"/>
    <w:p w14:paraId="6DC04C88" w14:textId="77777777" w:rsidR="001A7444" w:rsidRDefault="001A7444" w:rsidP="001A7444">
      <w:pPr>
        <w:ind w:left="708"/>
      </w:pPr>
      <w:proofErr w:type="spellStart"/>
      <w:r>
        <w:t>ModelCheckpoint</w:t>
      </w:r>
      <w:proofErr w:type="spellEnd"/>
      <w:r>
        <w:t>: Guarda automáticamente el modelo únicamente cuando la pérdida de validación alcanza su mínimo.</w:t>
      </w:r>
    </w:p>
    <w:p w14:paraId="401BB9F1" w14:textId="77777777" w:rsidR="001A7444" w:rsidRDefault="001A7444" w:rsidP="001A7444">
      <w:pPr>
        <w:ind w:left="708"/>
      </w:pPr>
      <w:proofErr w:type="spellStart"/>
      <w:r>
        <w:t>ReduceLROnPlateau</w:t>
      </w:r>
      <w:proofErr w:type="spellEnd"/>
      <w:r>
        <w:t>: Reduce la tasa de aprendizaje a la mitad cuando la pérdida de validación deja de mejorar por dos épocas.</w:t>
      </w:r>
    </w:p>
    <w:p w14:paraId="76B7CD91" w14:textId="3836E42E" w:rsidR="001A7444" w:rsidRDefault="001A7444" w:rsidP="001A7444">
      <w:pPr>
        <w:ind w:left="708"/>
      </w:pPr>
      <w:proofErr w:type="spellStart"/>
      <w:r>
        <w:t>EarlyStopping</w:t>
      </w:r>
      <w:proofErr w:type="spellEnd"/>
      <w:r>
        <w:t>: Detiene el entrenamiento si no se observa mejora en la pérdida de validación durante 10 épocas consecutivas y restaura los mejores pesos registrados.</w:t>
      </w:r>
    </w:p>
    <w:p w14:paraId="2CDC8EE1" w14:textId="4A92783A" w:rsidR="001A7444" w:rsidRDefault="001A7444" w:rsidP="001A7444">
      <w:pPr>
        <w:rPr>
          <w:b/>
          <w:bCs/>
        </w:rPr>
      </w:pPr>
      <w:r w:rsidRPr="001A7444">
        <w:rPr>
          <w:b/>
          <w:bCs/>
        </w:rPr>
        <w:t>Proceso de Entrenamiento</w:t>
      </w:r>
    </w:p>
    <w:p w14:paraId="3B6F50A5" w14:textId="77777777" w:rsidR="001A7444" w:rsidRPr="001A7444" w:rsidRDefault="001A7444" w:rsidP="001A7444">
      <w:pPr>
        <w:ind w:left="708"/>
      </w:pPr>
      <w:r w:rsidRPr="001A7444">
        <w:t>El modelo fue entrenado durante un máximo de 35 épocas utilizando los generadores de entrenamiento y validación.</w:t>
      </w:r>
    </w:p>
    <w:p w14:paraId="13A8E660" w14:textId="77777777" w:rsidR="001A7444" w:rsidRPr="001A7444" w:rsidRDefault="001A7444" w:rsidP="001A7444">
      <w:pPr>
        <w:ind w:left="708"/>
      </w:pPr>
      <w:r w:rsidRPr="001A7444">
        <w:t>El cálculo de los pasos por época se obtuvo directamente del tamaño de cada generador.</w:t>
      </w:r>
    </w:p>
    <w:p w14:paraId="35A57699" w14:textId="77777777" w:rsidR="001A7444" w:rsidRPr="001A7444" w:rsidRDefault="001A7444" w:rsidP="001A7444">
      <w:pPr>
        <w:ind w:left="708"/>
      </w:pPr>
      <w:r w:rsidRPr="001A7444">
        <w:t xml:space="preserve">Se incorporaron los </w:t>
      </w:r>
      <w:proofErr w:type="spellStart"/>
      <w:r w:rsidRPr="001A7444">
        <w:t>class</w:t>
      </w:r>
      <w:proofErr w:type="spellEnd"/>
      <w:r w:rsidRPr="001A7444">
        <w:t xml:space="preserve"> </w:t>
      </w:r>
      <w:proofErr w:type="spellStart"/>
      <w:r w:rsidRPr="001A7444">
        <w:t>weights</w:t>
      </w:r>
      <w:proofErr w:type="spellEnd"/>
      <w:r w:rsidRPr="001A7444">
        <w:t xml:space="preserve"> durante el entrenamiento para compensar el desbalance entre clases.</w:t>
      </w:r>
    </w:p>
    <w:p w14:paraId="701B345D" w14:textId="7B2140C0" w:rsidR="001A7444" w:rsidRDefault="001A7444" w:rsidP="001A7444">
      <w:pPr>
        <w:ind w:left="708"/>
      </w:pPr>
      <w:r w:rsidRPr="001A7444">
        <w:t xml:space="preserve">Los </w:t>
      </w:r>
      <w:proofErr w:type="spellStart"/>
      <w:r w:rsidRPr="001A7444">
        <w:t>callbacks</w:t>
      </w:r>
      <w:proofErr w:type="spellEnd"/>
      <w:r w:rsidRPr="001A7444">
        <w:t xml:space="preserve"> configurados permitieron gestionar dinámicamente la tasa de aprendizaje, el almacenamiento del mejor modelo y la interrupción temprana del proceso.</w:t>
      </w:r>
    </w:p>
    <w:p w14:paraId="11AF02E4" w14:textId="77777777" w:rsidR="001A7444" w:rsidRDefault="001A7444" w:rsidP="00637DEE">
      <w:pPr>
        <w:keepNext/>
        <w:spacing w:after="0"/>
        <w:jc w:val="center"/>
      </w:pPr>
      <w:r w:rsidRPr="001A7444">
        <w:rPr>
          <w:noProof/>
        </w:rPr>
        <w:lastRenderedPageBreak/>
        <w:drawing>
          <wp:inline distT="0" distB="0" distL="0" distR="0" wp14:anchorId="79FC2DD4" wp14:editId="7202EAC6">
            <wp:extent cx="5040000" cy="7588458"/>
            <wp:effectExtent l="19050" t="19050" r="27305" b="1270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grayscl/>
                    </a:blip>
                    <a:stretch>
                      <a:fillRect/>
                    </a:stretch>
                  </pic:blipFill>
                  <pic:spPr>
                    <a:xfrm>
                      <a:off x="0" y="0"/>
                      <a:ext cx="5040000" cy="7588458"/>
                    </a:xfrm>
                    <a:prstGeom prst="rect">
                      <a:avLst/>
                    </a:prstGeom>
                    <a:ln>
                      <a:solidFill>
                        <a:schemeClr val="tx1"/>
                      </a:solidFill>
                    </a:ln>
                  </pic:spPr>
                </pic:pic>
              </a:graphicData>
            </a:graphic>
          </wp:inline>
        </w:drawing>
      </w:r>
    </w:p>
    <w:p w14:paraId="45BDFCD0" w14:textId="11982B56" w:rsidR="00D00F09" w:rsidRDefault="001A7444" w:rsidP="00637DEE">
      <w:pPr>
        <w:pStyle w:val="Descripcin"/>
        <w:spacing w:after="0"/>
        <w:jc w:val="center"/>
      </w:pPr>
      <w:bookmarkStart w:id="248" w:name="_Toc221023838"/>
      <w:r>
        <w:t xml:space="preserve">Ilustración </w:t>
      </w:r>
      <w:fldSimple w:instr=" SEQ Ilustración \* ARABIC ">
        <w:r w:rsidR="00CA4201">
          <w:rPr>
            <w:noProof/>
          </w:rPr>
          <w:t>15</w:t>
        </w:r>
      </w:fldSimple>
      <w:r w:rsidRPr="001A7444">
        <w:t xml:space="preserve"> Código entrenamiento </w:t>
      </w:r>
      <w:r>
        <w:t>MobileNetV2</w:t>
      </w:r>
      <w:r w:rsidR="00637DEE">
        <w:t>.</w:t>
      </w:r>
      <w:bookmarkEnd w:id="248"/>
    </w:p>
    <w:p w14:paraId="26257A5B" w14:textId="77777777" w:rsidR="00D00F09" w:rsidRDefault="00D00F09">
      <w:pPr>
        <w:spacing w:line="278" w:lineRule="auto"/>
        <w:jc w:val="left"/>
        <w:rPr>
          <w:i/>
          <w:iCs/>
          <w:color w:val="0E2841" w:themeColor="text2"/>
          <w:sz w:val="18"/>
          <w:szCs w:val="18"/>
        </w:rPr>
      </w:pPr>
      <w:r>
        <w:br w:type="page"/>
      </w:r>
    </w:p>
    <w:p w14:paraId="29A97A2E" w14:textId="3C9C21AE" w:rsidR="00B8247C" w:rsidRDefault="00B8247C" w:rsidP="00737558">
      <w:pPr>
        <w:pStyle w:val="Ttulo4"/>
        <w:numPr>
          <w:ilvl w:val="0"/>
          <w:numId w:val="45"/>
        </w:numPr>
      </w:pPr>
      <w:r>
        <w:lastRenderedPageBreak/>
        <w:t xml:space="preserve">Creación del </w:t>
      </w:r>
      <w:proofErr w:type="spellStart"/>
      <w:r>
        <w:t>dataframe</w:t>
      </w:r>
      <w:proofErr w:type="spellEnd"/>
      <w:r>
        <w:t xml:space="preserve"> con </w:t>
      </w:r>
      <w:r w:rsidRPr="00B8247C">
        <w:t xml:space="preserve">Iterative </w:t>
      </w:r>
      <w:proofErr w:type="spellStart"/>
      <w:r w:rsidRPr="00B8247C">
        <w:t>Domain</w:t>
      </w:r>
      <w:proofErr w:type="spellEnd"/>
      <w:r w:rsidRPr="00B8247C">
        <w:t xml:space="preserve"> </w:t>
      </w:r>
      <w:proofErr w:type="spellStart"/>
      <w:r w:rsidRPr="00B8247C">
        <w:t>Technique</w:t>
      </w:r>
      <w:proofErr w:type="spellEnd"/>
    </w:p>
    <w:p w14:paraId="10DBB72D" w14:textId="3D21EEF1" w:rsidR="00B8247C" w:rsidRDefault="003E6258" w:rsidP="00B8247C">
      <w:pPr>
        <w:rPr>
          <w:b/>
          <w:bCs/>
        </w:rPr>
      </w:pPr>
      <w:r>
        <w:rPr>
          <w:b/>
          <w:bCs/>
        </w:rPr>
        <w:t xml:space="preserve">Función constructora de </w:t>
      </w:r>
      <w:proofErr w:type="spellStart"/>
      <w:r>
        <w:rPr>
          <w:b/>
          <w:bCs/>
        </w:rPr>
        <w:t>dataframes</w:t>
      </w:r>
      <w:proofErr w:type="spellEnd"/>
    </w:p>
    <w:p w14:paraId="30523ACE" w14:textId="763C7328" w:rsidR="003E6258" w:rsidRPr="003E6258" w:rsidRDefault="003E6258" w:rsidP="003E6258">
      <w:pPr>
        <w:ind w:left="708"/>
      </w:pPr>
      <w:r w:rsidRPr="003E6258">
        <w:t xml:space="preserve">Se inicializa </w:t>
      </w:r>
      <w:r>
        <w:t>una</w:t>
      </w:r>
      <w:r w:rsidRPr="003E6258">
        <w:t xml:space="preserve"> función </w:t>
      </w:r>
      <w:r>
        <w:t xml:space="preserve">llamada </w:t>
      </w:r>
      <w:proofErr w:type="spellStart"/>
      <w:r w:rsidRPr="003E6258">
        <w:t>creadorDataFrame</w:t>
      </w:r>
      <w:proofErr w:type="spellEnd"/>
      <w:r w:rsidRPr="003E6258">
        <w:t xml:space="preserve"> que acepta un único argumento, </w:t>
      </w:r>
      <w:proofErr w:type="spellStart"/>
      <w:r w:rsidRPr="003E6258">
        <w:t>base_dir</w:t>
      </w:r>
      <w:proofErr w:type="spellEnd"/>
      <w:r w:rsidRPr="003E6258">
        <w:t xml:space="preserve">, que es la ruta principal donde se encuentra el </w:t>
      </w:r>
      <w:proofErr w:type="spellStart"/>
      <w:r w:rsidRPr="003E6258">
        <w:t>dataset</w:t>
      </w:r>
      <w:proofErr w:type="spellEnd"/>
      <w:r w:rsidRPr="003E6258">
        <w:t>.</w:t>
      </w:r>
    </w:p>
    <w:p w14:paraId="50668366" w14:textId="0637F6FF" w:rsidR="00B8247C" w:rsidRDefault="003E6258" w:rsidP="003E6258">
      <w:pPr>
        <w:ind w:left="708"/>
      </w:pPr>
      <w:r w:rsidRPr="003E6258">
        <w:t xml:space="preserve">Se inicializan dos listas vacías: </w:t>
      </w:r>
      <w:proofErr w:type="spellStart"/>
      <w:r w:rsidRPr="003E6258">
        <w:t>image_paths</w:t>
      </w:r>
      <w:proofErr w:type="spellEnd"/>
      <w:r w:rsidRPr="003E6258">
        <w:t xml:space="preserve"> (para almacenar las rutas completas de las imágenes) y </w:t>
      </w:r>
      <w:proofErr w:type="spellStart"/>
      <w:r w:rsidRPr="003E6258">
        <w:t>labels</w:t>
      </w:r>
      <w:proofErr w:type="spellEnd"/>
      <w:r w:rsidRPr="003E6258">
        <w:t xml:space="preserve"> (para almacenar las etiquetas de clase), que se llenarán durante el recorrido.</w:t>
      </w:r>
    </w:p>
    <w:p w14:paraId="2AD7B1E4" w14:textId="5C622A45" w:rsidR="00B8247C" w:rsidRDefault="003E6258" w:rsidP="003E6258">
      <w:pPr>
        <w:ind w:left="708"/>
      </w:pPr>
      <w:r w:rsidRPr="003E6258">
        <w:t>Se inicia un bucle (</w:t>
      </w:r>
      <w:proofErr w:type="spellStart"/>
      <w:r w:rsidRPr="003E6258">
        <w:t>for</w:t>
      </w:r>
      <w:proofErr w:type="spellEnd"/>
      <w:r w:rsidRPr="003E6258">
        <w:t xml:space="preserve"> </w:t>
      </w:r>
      <w:proofErr w:type="spellStart"/>
      <w:r w:rsidRPr="003E6258">
        <w:t>class_name</w:t>
      </w:r>
      <w:proofErr w:type="spellEnd"/>
      <w:r w:rsidRPr="003E6258">
        <w:t xml:space="preserve"> in ['B', 'N']) para procesar las dos clases objetivo: 'B' (Biodegradable) y 'N' (No Biodegradable).</w:t>
      </w:r>
    </w:p>
    <w:p w14:paraId="3CFC887C" w14:textId="354B354F" w:rsidR="003E6258" w:rsidRDefault="003E6258" w:rsidP="003E6258">
      <w:pPr>
        <w:ind w:left="708"/>
      </w:pPr>
      <w:r w:rsidRPr="003E6258">
        <w:t xml:space="preserve">Se utiliza </w:t>
      </w:r>
      <w:proofErr w:type="spellStart"/>
      <w:proofErr w:type="gramStart"/>
      <w:r w:rsidRPr="003E6258">
        <w:t>os.walk</w:t>
      </w:r>
      <w:proofErr w:type="spellEnd"/>
      <w:proofErr w:type="gramEnd"/>
      <w:r w:rsidRPr="003E6258">
        <w:t>(</w:t>
      </w:r>
      <w:proofErr w:type="spellStart"/>
      <w:r w:rsidRPr="003E6258">
        <w:t>class_dir</w:t>
      </w:r>
      <w:proofErr w:type="spellEnd"/>
      <w:r w:rsidRPr="003E6258">
        <w:t>) para recorrer recursivamente el directorio de la clase y todos sus subdirectorios. Esto es crucial porque permite encontrar imágenes anidadas en cualquier subcarpeta, no solo en la carpeta principal de la clase.</w:t>
      </w:r>
    </w:p>
    <w:p w14:paraId="2148F403" w14:textId="6EF38AE4" w:rsidR="003E6258" w:rsidRDefault="003E6258" w:rsidP="003E6258">
      <w:pPr>
        <w:ind w:left="708"/>
      </w:pPr>
      <w:r w:rsidRPr="003E6258">
        <w:t>Para cada imagen válida, se construye su ruta completa (</w:t>
      </w:r>
      <w:proofErr w:type="spellStart"/>
      <w:r w:rsidRPr="003E6258">
        <w:t>img_path</w:t>
      </w:r>
      <w:proofErr w:type="spellEnd"/>
      <w:r w:rsidRPr="003E6258">
        <w:t xml:space="preserve">) y se añade a la lista </w:t>
      </w:r>
      <w:proofErr w:type="spellStart"/>
      <w:r w:rsidRPr="003E6258">
        <w:t>image_paths</w:t>
      </w:r>
      <w:proofErr w:type="spellEnd"/>
      <w:r w:rsidRPr="003E6258">
        <w:t>.</w:t>
      </w:r>
    </w:p>
    <w:p w14:paraId="10244098" w14:textId="096FAD43" w:rsidR="003E6258" w:rsidRDefault="003E6258" w:rsidP="003E6258">
      <w:pPr>
        <w:ind w:left="708"/>
      </w:pPr>
      <w:r w:rsidRPr="003E6258">
        <w:t>Simultáneamente, la etiqueta de la clase actual (</w:t>
      </w:r>
      <w:proofErr w:type="spellStart"/>
      <w:r w:rsidRPr="003E6258">
        <w:t>class_name</w:t>
      </w:r>
      <w:proofErr w:type="spellEnd"/>
      <w:r w:rsidRPr="003E6258">
        <w:t xml:space="preserve">) se añade a la lista </w:t>
      </w:r>
      <w:proofErr w:type="spellStart"/>
      <w:r w:rsidRPr="003E6258">
        <w:t>labels</w:t>
      </w:r>
      <w:proofErr w:type="spellEnd"/>
      <w:r w:rsidRPr="003E6258">
        <w:t>.</w:t>
      </w:r>
    </w:p>
    <w:p w14:paraId="1C56A102" w14:textId="220A51CA" w:rsidR="003E6258" w:rsidRDefault="003E6258" w:rsidP="003E6258">
      <w:pPr>
        <w:ind w:left="708"/>
      </w:pPr>
      <w:r w:rsidRPr="003E6258">
        <w:t>Una vez completada la iteración sobre todas las clases y archivos, la función retorna un objeto estructurado (</w:t>
      </w:r>
      <w:proofErr w:type="spellStart"/>
      <w:proofErr w:type="gramStart"/>
      <w:r w:rsidRPr="003E6258">
        <w:t>pd.DataFrame</w:t>
      </w:r>
      <w:proofErr w:type="spellEnd"/>
      <w:proofErr w:type="gramEnd"/>
      <w:r w:rsidRPr="003E6258">
        <w:t>).</w:t>
      </w:r>
    </w:p>
    <w:p w14:paraId="00F08123" w14:textId="29407DE8" w:rsidR="003E6258" w:rsidRDefault="003E6258" w:rsidP="003E6258">
      <w:pPr>
        <w:ind w:left="708"/>
      </w:pPr>
      <w:r w:rsidRPr="003E6258">
        <w:t xml:space="preserve">Este </w:t>
      </w:r>
      <w:proofErr w:type="spellStart"/>
      <w:r w:rsidRPr="003E6258">
        <w:t>DataFrame</w:t>
      </w:r>
      <w:proofErr w:type="spellEnd"/>
      <w:r w:rsidRPr="003E6258">
        <w:t xml:space="preserve"> final tiene dos columnas: '</w:t>
      </w:r>
      <w:proofErr w:type="spellStart"/>
      <w:r w:rsidRPr="003E6258">
        <w:t>filename</w:t>
      </w:r>
      <w:proofErr w:type="spellEnd"/>
      <w:r w:rsidRPr="003E6258">
        <w:t>' (conteniendo todas las rutas de las imágenes recopiladas) y '</w:t>
      </w:r>
      <w:proofErr w:type="spellStart"/>
      <w:r w:rsidRPr="003E6258">
        <w:t>class</w:t>
      </w:r>
      <w:proofErr w:type="spellEnd"/>
      <w:r w:rsidRPr="003E6258">
        <w:t>' (conteniendo sus etiquetas de clasificación correspondientes).</w:t>
      </w:r>
    </w:p>
    <w:p w14:paraId="2A2AF810" w14:textId="5A235F25" w:rsidR="003E6258" w:rsidRPr="003E6258" w:rsidRDefault="003E6258" w:rsidP="00B8247C">
      <w:pPr>
        <w:rPr>
          <w:b/>
          <w:bCs/>
        </w:rPr>
      </w:pPr>
      <w:r w:rsidRPr="003E6258">
        <w:rPr>
          <w:b/>
          <w:bCs/>
        </w:rPr>
        <w:t xml:space="preserve">Creación del </w:t>
      </w:r>
      <w:proofErr w:type="spellStart"/>
      <w:r w:rsidRPr="003E6258">
        <w:rPr>
          <w:b/>
          <w:bCs/>
        </w:rPr>
        <w:t>DataFrame</w:t>
      </w:r>
      <w:proofErr w:type="spellEnd"/>
      <w:r w:rsidRPr="003E6258">
        <w:rPr>
          <w:b/>
          <w:bCs/>
        </w:rPr>
        <w:t xml:space="preserve"> de Entrenamiento</w:t>
      </w:r>
    </w:p>
    <w:p w14:paraId="1A05EFDA" w14:textId="39E4AC28" w:rsidR="003E6258" w:rsidRDefault="003E6258" w:rsidP="003E6258">
      <w:pPr>
        <w:ind w:left="708"/>
      </w:pPr>
      <w:r w:rsidRPr="003E6258">
        <w:t xml:space="preserve">Se define la ruta base para el conjunto de datos de entrenamiento en la variable </w:t>
      </w:r>
      <w:proofErr w:type="spellStart"/>
      <w:r w:rsidRPr="003E6258">
        <w:t>train_base_dir</w:t>
      </w:r>
      <w:proofErr w:type="spellEnd"/>
      <w:r w:rsidRPr="003E6258">
        <w:t>.</w:t>
      </w:r>
    </w:p>
    <w:p w14:paraId="14AD5FEA" w14:textId="5166F046" w:rsidR="003E6258" w:rsidRDefault="003E6258" w:rsidP="003E6258">
      <w:pPr>
        <w:ind w:left="708"/>
      </w:pPr>
      <w:r w:rsidRPr="003E6258">
        <w:t xml:space="preserve">Se llama a la función </w:t>
      </w:r>
      <w:proofErr w:type="spellStart"/>
      <w:r w:rsidRPr="003E6258">
        <w:t>creadorDataFrame</w:t>
      </w:r>
      <w:proofErr w:type="spellEnd"/>
      <w:r w:rsidRPr="003E6258">
        <w:t xml:space="preserve"> con esta ruta para construir y poblar el primer </w:t>
      </w:r>
      <w:proofErr w:type="spellStart"/>
      <w:r w:rsidRPr="003E6258">
        <w:t>DataFrame</w:t>
      </w:r>
      <w:proofErr w:type="spellEnd"/>
      <w:r w:rsidRPr="003E6258">
        <w:t xml:space="preserve">, </w:t>
      </w:r>
      <w:proofErr w:type="spellStart"/>
      <w:r w:rsidRPr="003E6258">
        <w:t>df_train</w:t>
      </w:r>
      <w:proofErr w:type="spellEnd"/>
      <w:r w:rsidRPr="003E6258">
        <w:t>, que contiene las rutas y etiquetas del conjunto de entrenamiento.</w:t>
      </w:r>
    </w:p>
    <w:p w14:paraId="751C9DBF" w14:textId="02634104" w:rsidR="003E6258" w:rsidRPr="003E6258" w:rsidRDefault="003E6258" w:rsidP="00B8247C">
      <w:pPr>
        <w:rPr>
          <w:b/>
          <w:bCs/>
        </w:rPr>
      </w:pPr>
      <w:r w:rsidRPr="003E6258">
        <w:rPr>
          <w:b/>
          <w:bCs/>
        </w:rPr>
        <w:t xml:space="preserve">Creación del </w:t>
      </w:r>
      <w:proofErr w:type="spellStart"/>
      <w:r w:rsidRPr="003E6258">
        <w:rPr>
          <w:b/>
          <w:bCs/>
        </w:rPr>
        <w:t>DataFrame</w:t>
      </w:r>
      <w:proofErr w:type="spellEnd"/>
      <w:r w:rsidRPr="003E6258">
        <w:rPr>
          <w:b/>
          <w:bCs/>
        </w:rPr>
        <w:t xml:space="preserve"> de "Real Data"</w:t>
      </w:r>
    </w:p>
    <w:p w14:paraId="462F8DD1" w14:textId="77777777" w:rsidR="003E6258" w:rsidRDefault="003E6258" w:rsidP="003E6258">
      <w:pPr>
        <w:ind w:left="708"/>
      </w:pPr>
      <w:r>
        <w:t xml:space="preserve">Se define la ruta base para la carpeta de "real data" en la variable </w:t>
      </w:r>
      <w:proofErr w:type="spellStart"/>
      <w:r>
        <w:t>real_data_base_dir</w:t>
      </w:r>
      <w:proofErr w:type="spellEnd"/>
      <w:r>
        <w:t>.</w:t>
      </w:r>
    </w:p>
    <w:p w14:paraId="34C1D5D9" w14:textId="12491CF4" w:rsidR="003E6258" w:rsidRDefault="003E6258" w:rsidP="003E6258">
      <w:pPr>
        <w:ind w:left="708"/>
      </w:pPr>
      <w:r>
        <w:t xml:space="preserve">Se llama a la función </w:t>
      </w:r>
      <w:proofErr w:type="spellStart"/>
      <w:r>
        <w:t>creadorDataFrame</w:t>
      </w:r>
      <w:proofErr w:type="spellEnd"/>
      <w:r>
        <w:t xml:space="preserve"> nuevamente con esta ruta para construir el segundo </w:t>
      </w:r>
      <w:proofErr w:type="spellStart"/>
      <w:r>
        <w:t>DataFrame</w:t>
      </w:r>
      <w:proofErr w:type="spellEnd"/>
      <w:r>
        <w:t xml:space="preserve">, </w:t>
      </w:r>
      <w:proofErr w:type="spellStart"/>
      <w:r>
        <w:t>df_real_data</w:t>
      </w:r>
      <w:proofErr w:type="spellEnd"/>
      <w:r>
        <w:t>, indexando las imágenes de una fuente de datos adicional.</w:t>
      </w:r>
    </w:p>
    <w:p w14:paraId="19E874FD" w14:textId="07CAAE1A" w:rsidR="003E6258" w:rsidRPr="003E6258" w:rsidRDefault="003E6258" w:rsidP="003E6258">
      <w:pPr>
        <w:rPr>
          <w:b/>
          <w:bCs/>
        </w:rPr>
      </w:pPr>
      <w:r w:rsidRPr="003E6258">
        <w:rPr>
          <w:b/>
          <w:bCs/>
        </w:rPr>
        <w:t xml:space="preserve">Combinación de </w:t>
      </w:r>
      <w:proofErr w:type="spellStart"/>
      <w:r w:rsidRPr="003E6258">
        <w:rPr>
          <w:b/>
          <w:bCs/>
        </w:rPr>
        <w:t>DataFrames</w:t>
      </w:r>
      <w:proofErr w:type="spellEnd"/>
    </w:p>
    <w:p w14:paraId="0585C46F" w14:textId="546275EF" w:rsidR="003E6258" w:rsidRDefault="003E6258" w:rsidP="003E6258">
      <w:pPr>
        <w:ind w:left="708"/>
      </w:pPr>
      <w:r w:rsidRPr="003E6258">
        <w:lastRenderedPageBreak/>
        <w:t xml:space="preserve">Ambos </w:t>
      </w:r>
      <w:proofErr w:type="spellStart"/>
      <w:r w:rsidRPr="003E6258">
        <w:t>DataFrames</w:t>
      </w:r>
      <w:proofErr w:type="spellEnd"/>
      <w:r w:rsidRPr="003E6258">
        <w:t xml:space="preserve"> (</w:t>
      </w:r>
      <w:proofErr w:type="spellStart"/>
      <w:r w:rsidRPr="003E6258">
        <w:t>df_train</w:t>
      </w:r>
      <w:proofErr w:type="spellEnd"/>
      <w:r w:rsidRPr="003E6258">
        <w:t xml:space="preserve"> y </w:t>
      </w:r>
      <w:proofErr w:type="spellStart"/>
      <w:r w:rsidRPr="003E6258">
        <w:t>df_real_data</w:t>
      </w:r>
      <w:proofErr w:type="spellEnd"/>
      <w:r w:rsidRPr="003E6258">
        <w:t xml:space="preserve">) se combinan verticalmente en un único </w:t>
      </w:r>
      <w:proofErr w:type="spellStart"/>
      <w:r w:rsidRPr="003E6258">
        <w:t>DataFrame</w:t>
      </w:r>
      <w:proofErr w:type="spellEnd"/>
      <w:r w:rsidRPr="003E6258">
        <w:t xml:space="preserve"> llamado </w:t>
      </w:r>
      <w:proofErr w:type="spellStart"/>
      <w:r w:rsidRPr="003E6258">
        <w:t>df_combined</w:t>
      </w:r>
      <w:proofErr w:type="spellEnd"/>
      <w:r w:rsidRPr="003E6258">
        <w:t xml:space="preserve"> mediante la función </w:t>
      </w:r>
      <w:proofErr w:type="spellStart"/>
      <w:proofErr w:type="gramStart"/>
      <w:r w:rsidRPr="003E6258">
        <w:t>pd.concat</w:t>
      </w:r>
      <w:proofErr w:type="spellEnd"/>
      <w:proofErr w:type="gramEnd"/>
      <w:r w:rsidRPr="003E6258">
        <w:t>.</w:t>
      </w:r>
    </w:p>
    <w:p w14:paraId="7A945C81" w14:textId="6D51A203" w:rsidR="00B8247C" w:rsidRDefault="00B8247C" w:rsidP="00737558">
      <w:pPr>
        <w:pStyle w:val="Ttulo4"/>
        <w:numPr>
          <w:ilvl w:val="0"/>
          <w:numId w:val="45"/>
        </w:numPr>
      </w:pPr>
      <w:r>
        <w:t xml:space="preserve">Entrenamiento de </w:t>
      </w:r>
      <w:r w:rsidR="004256FD">
        <w:t xml:space="preserve">MobileNetV2 </w:t>
      </w:r>
      <w:r>
        <w:t xml:space="preserve">con fine </w:t>
      </w:r>
      <w:proofErr w:type="spellStart"/>
      <w:r>
        <w:t>tuning</w:t>
      </w:r>
      <w:proofErr w:type="spellEnd"/>
    </w:p>
    <w:p w14:paraId="16B29AAF" w14:textId="418D006B" w:rsidR="00AE7FD8" w:rsidRPr="00AE7FD8" w:rsidRDefault="00AE7FD8" w:rsidP="00B8247C">
      <w:pPr>
        <w:rPr>
          <w:b/>
          <w:bCs/>
        </w:rPr>
      </w:pPr>
      <w:r>
        <w:rPr>
          <w:b/>
          <w:bCs/>
        </w:rPr>
        <w:t>I</w:t>
      </w:r>
      <w:r w:rsidRPr="00AE7FD8">
        <w:rPr>
          <w:b/>
          <w:bCs/>
        </w:rPr>
        <w:t>nicialización del Generador de Datos</w:t>
      </w:r>
    </w:p>
    <w:p w14:paraId="0FC83A26" w14:textId="77777777" w:rsidR="00A62186" w:rsidRDefault="00A62186" w:rsidP="00A62186">
      <w:pPr>
        <w:ind w:left="708"/>
      </w:pPr>
      <w:r w:rsidRPr="00A62186">
        <w:t xml:space="preserve">Realizar el preprocesamiento usando una función de </w:t>
      </w:r>
      <w:proofErr w:type="spellStart"/>
      <w:r w:rsidRPr="00A62186">
        <w:t>TensorFlow</w:t>
      </w:r>
      <w:proofErr w:type="spellEnd"/>
      <w:r w:rsidRPr="00A62186">
        <w:t xml:space="preserve"> que escala y normaliza los píxeles exactamente igual que en el entrenamiento original de MobileNetV2, garantizando compatibilidad y rendimiento óptimo.</w:t>
      </w:r>
    </w:p>
    <w:p w14:paraId="00FC094B" w14:textId="28A652EE" w:rsidR="00A62186" w:rsidRDefault="00A62186" w:rsidP="00A62186">
      <w:pPr>
        <w:ind w:left="708"/>
      </w:pPr>
      <w:r w:rsidRPr="00A62186">
        <w:t xml:space="preserve">Dividir el </w:t>
      </w:r>
      <w:proofErr w:type="spellStart"/>
      <w:r w:rsidRPr="00A62186">
        <w:t>dataframe</w:t>
      </w:r>
      <w:proofErr w:type="spellEnd"/>
      <w:r w:rsidRPr="00A62186">
        <w:t xml:space="preserve"> de forma que el 20% de las imágenes se reserven para validación y el 80% restante para entrenamiento.</w:t>
      </w:r>
    </w:p>
    <w:p w14:paraId="4A13C5FD" w14:textId="2B76A09A" w:rsidR="00A62186" w:rsidRDefault="00A62186" w:rsidP="00A62186">
      <w:pPr>
        <w:ind w:left="708"/>
      </w:pPr>
      <w:r w:rsidRPr="00A62186">
        <w:t>Aplicar aumentos de datos para mejorar la generalización sobre objetos similares; en este caso, permitir volteos horizontales aleatorios (</w:t>
      </w:r>
      <w:proofErr w:type="spellStart"/>
      <w:r w:rsidRPr="00A62186">
        <w:t>horizontal_flip</w:t>
      </w:r>
      <w:proofErr w:type="spellEnd"/>
      <w:r w:rsidRPr="00A62186">
        <w:t>=True) y rellenar píxeles vacíos con interpolación cercana (</w:t>
      </w:r>
      <w:proofErr w:type="spellStart"/>
      <w:r w:rsidRPr="00A62186">
        <w:t>fill_mode</w:t>
      </w:r>
      <w:proofErr w:type="spellEnd"/>
      <w:r w:rsidRPr="00A62186">
        <w:t>='</w:t>
      </w:r>
      <w:proofErr w:type="spellStart"/>
      <w:r w:rsidRPr="00A62186">
        <w:t>nearest</w:t>
      </w:r>
      <w:proofErr w:type="spellEnd"/>
      <w:r w:rsidRPr="00A62186">
        <w:t>').</w:t>
      </w:r>
    </w:p>
    <w:p w14:paraId="5CAC98F3" w14:textId="0F6B7470" w:rsidR="00447168" w:rsidRDefault="00447168" w:rsidP="00447168">
      <w:pPr>
        <w:rPr>
          <w:b/>
          <w:bCs/>
        </w:rPr>
      </w:pPr>
      <w:r w:rsidRPr="00447168">
        <w:rPr>
          <w:b/>
          <w:bCs/>
        </w:rPr>
        <w:t>Creación del Generador de Entrenamiento</w:t>
      </w:r>
      <w:r>
        <w:rPr>
          <w:b/>
          <w:bCs/>
        </w:rPr>
        <w:t xml:space="preserve"> y validación</w:t>
      </w:r>
    </w:p>
    <w:p w14:paraId="0E065343" w14:textId="77777777" w:rsidR="00A62186" w:rsidRDefault="00A62186" w:rsidP="00A62186">
      <w:pPr>
        <w:ind w:left="708"/>
      </w:pPr>
      <w:r>
        <w:t xml:space="preserve">Generar lotes de imágenes con </w:t>
      </w:r>
      <w:proofErr w:type="spellStart"/>
      <w:proofErr w:type="gramStart"/>
      <w:r>
        <w:t>datagen.flow</w:t>
      </w:r>
      <w:proofErr w:type="gramEnd"/>
      <w:r>
        <w:t>_from_dataframe</w:t>
      </w:r>
      <w:proofErr w:type="spellEnd"/>
      <w:r>
        <w:t xml:space="preserve"> a partir de </w:t>
      </w:r>
      <w:proofErr w:type="spellStart"/>
      <w:r>
        <w:t>df_combined</w:t>
      </w:r>
      <w:proofErr w:type="spellEnd"/>
      <w:r>
        <w:t xml:space="preserve">, usando </w:t>
      </w:r>
      <w:proofErr w:type="spellStart"/>
      <w:r>
        <w:t>subset</w:t>
      </w:r>
      <w:proofErr w:type="spellEnd"/>
      <w:r>
        <w:t>="training" para acceder al 80% asignado al entrenamiento.</w:t>
      </w:r>
    </w:p>
    <w:p w14:paraId="6C734657" w14:textId="77777777" w:rsidR="00A62186" w:rsidRDefault="00A62186" w:rsidP="00A62186">
      <w:pPr>
        <w:ind w:left="708"/>
      </w:pPr>
      <w:r>
        <w:t xml:space="preserve">Redimensionar todas las imágenes a 224×224 </w:t>
      </w:r>
      <w:proofErr w:type="spellStart"/>
      <w:r>
        <w:t>px</w:t>
      </w:r>
      <w:proofErr w:type="spellEnd"/>
      <w:r>
        <w:t>, tamaño requerido por MobileNetV2.</w:t>
      </w:r>
    </w:p>
    <w:p w14:paraId="47C044A4" w14:textId="77777777" w:rsidR="00A62186" w:rsidRDefault="00A62186" w:rsidP="00A62186">
      <w:pPr>
        <w:ind w:left="708"/>
      </w:pPr>
      <w:r>
        <w:t xml:space="preserve">Formatear las etiquetas en representación </w:t>
      </w:r>
      <w:proofErr w:type="spellStart"/>
      <w:r>
        <w:t>one-hot</w:t>
      </w:r>
      <w:proofErr w:type="spellEnd"/>
      <w:r>
        <w:t xml:space="preserve"> mediante </w:t>
      </w:r>
      <w:proofErr w:type="spellStart"/>
      <w:r>
        <w:t>class_mode</w:t>
      </w:r>
      <w:proofErr w:type="spellEnd"/>
      <w:r>
        <w:t>="</w:t>
      </w:r>
      <w:proofErr w:type="spellStart"/>
      <w:r>
        <w:t>categorical</w:t>
      </w:r>
      <w:proofErr w:type="spellEnd"/>
      <w:r>
        <w:t>".</w:t>
      </w:r>
    </w:p>
    <w:p w14:paraId="0BA7E50E" w14:textId="77777777" w:rsidR="00A62186" w:rsidRDefault="00A62186" w:rsidP="00A62186">
      <w:pPr>
        <w:ind w:left="708"/>
      </w:pPr>
      <w:r>
        <w:t xml:space="preserve">Establecer un </w:t>
      </w:r>
      <w:proofErr w:type="spellStart"/>
      <w:r>
        <w:t>batch_size</w:t>
      </w:r>
      <w:proofErr w:type="spellEnd"/>
      <w:r>
        <w:t xml:space="preserve"> de 32 para definir cuántas imágenes se procesan por paso.</w:t>
      </w:r>
    </w:p>
    <w:p w14:paraId="285E9BBF" w14:textId="158947B0" w:rsidR="00A62186" w:rsidRPr="00A62186" w:rsidRDefault="00A62186" w:rsidP="00A62186">
      <w:pPr>
        <w:ind w:left="708"/>
      </w:pPr>
      <w:r>
        <w:t xml:space="preserve">Crear el generador de validación siguiendo la misma configuración, usando </w:t>
      </w:r>
      <w:proofErr w:type="spellStart"/>
      <w:r>
        <w:t>subset</w:t>
      </w:r>
      <w:proofErr w:type="spellEnd"/>
      <w:r>
        <w:t>="</w:t>
      </w:r>
      <w:proofErr w:type="spellStart"/>
      <w:r>
        <w:t>validation</w:t>
      </w:r>
      <w:proofErr w:type="spellEnd"/>
      <w:r>
        <w:t xml:space="preserve">" y manteniendo </w:t>
      </w:r>
      <w:proofErr w:type="spellStart"/>
      <w:r>
        <w:t>shuffle</w:t>
      </w:r>
      <w:proofErr w:type="spellEnd"/>
      <w:r>
        <w:t>=False para no alterar el orden durante la evaluación.</w:t>
      </w:r>
    </w:p>
    <w:p w14:paraId="60EA8CD8" w14:textId="4D3F84CF" w:rsidR="00447168" w:rsidRDefault="00447168" w:rsidP="00447168">
      <w:pPr>
        <w:rPr>
          <w:b/>
          <w:bCs/>
        </w:rPr>
      </w:pPr>
      <w:r w:rsidRPr="00447168">
        <w:rPr>
          <w:b/>
          <w:bCs/>
        </w:rPr>
        <w:t>Carga del Modelo</w:t>
      </w:r>
    </w:p>
    <w:p w14:paraId="3BE525DB" w14:textId="77777777" w:rsidR="00A62186" w:rsidRDefault="00A62186" w:rsidP="00A62186">
      <w:pPr>
        <w:ind w:left="708"/>
      </w:pPr>
      <w:r>
        <w:t>Definir la ruta del archivo .h5 que contiene el modelo previamente entrenado.</w:t>
      </w:r>
    </w:p>
    <w:p w14:paraId="18D6DE35" w14:textId="6612642A" w:rsidR="00A62186" w:rsidRPr="00A62186" w:rsidRDefault="00A62186" w:rsidP="00A62186">
      <w:pPr>
        <w:ind w:left="708"/>
      </w:pPr>
      <w:r>
        <w:t xml:space="preserve">Cargar la arquitectura, los pesos y la configuración del optimizador mediante </w:t>
      </w:r>
      <w:proofErr w:type="spellStart"/>
      <w:r>
        <w:t>load_model</w:t>
      </w:r>
      <w:proofErr w:type="spellEnd"/>
      <w:r>
        <w:t xml:space="preserve">, obteniendo un </w:t>
      </w:r>
      <w:r w:rsidR="004256FD">
        <w:t xml:space="preserve">MobileNetV2 </w:t>
      </w:r>
      <w:r>
        <w:t>listo para ajuste fino.</w:t>
      </w:r>
    </w:p>
    <w:p w14:paraId="14AAF571" w14:textId="14BEE38C" w:rsidR="00447168" w:rsidRDefault="00447168" w:rsidP="00447168">
      <w:pPr>
        <w:rPr>
          <w:b/>
          <w:bCs/>
        </w:rPr>
      </w:pPr>
      <w:r w:rsidRPr="00447168">
        <w:rPr>
          <w:b/>
          <w:bCs/>
        </w:rPr>
        <w:t>Preparación para Ajuste Fino (Fine-</w:t>
      </w:r>
      <w:proofErr w:type="spellStart"/>
      <w:r w:rsidRPr="00447168">
        <w:rPr>
          <w:b/>
          <w:bCs/>
        </w:rPr>
        <w:t>Tuning</w:t>
      </w:r>
      <w:proofErr w:type="spellEnd"/>
      <w:r w:rsidRPr="00447168">
        <w:rPr>
          <w:b/>
          <w:bCs/>
        </w:rPr>
        <w:t>)</w:t>
      </w:r>
    </w:p>
    <w:p w14:paraId="543FCE02" w14:textId="77777777" w:rsidR="00A62186" w:rsidRDefault="00A62186" w:rsidP="00A62186">
      <w:pPr>
        <w:ind w:left="708"/>
      </w:pPr>
      <w:r>
        <w:t xml:space="preserve">Congelar las capas inferiores iterando sobre la mayoría de las capas del modelo y estableciendo </w:t>
      </w:r>
      <w:proofErr w:type="spellStart"/>
      <w:proofErr w:type="gramStart"/>
      <w:r>
        <w:t>layer.trainable</w:t>
      </w:r>
      <w:proofErr w:type="spellEnd"/>
      <w:proofErr w:type="gramEnd"/>
      <w:r>
        <w:t xml:space="preserve"> = False; esto preserva las características básicas aprendidas en </w:t>
      </w:r>
      <w:proofErr w:type="spellStart"/>
      <w:r>
        <w:t>ImageNet</w:t>
      </w:r>
      <w:proofErr w:type="spellEnd"/>
      <w:r>
        <w:t>.</w:t>
      </w:r>
    </w:p>
    <w:p w14:paraId="574BA65F" w14:textId="77777777" w:rsidR="00A62186" w:rsidRDefault="00A62186" w:rsidP="00A62186">
      <w:pPr>
        <w:ind w:left="708"/>
      </w:pPr>
      <w:r>
        <w:lastRenderedPageBreak/>
        <w:t xml:space="preserve">Descongelar las últimas 30 capas habilitando </w:t>
      </w:r>
      <w:proofErr w:type="spellStart"/>
      <w:r>
        <w:t>trainable</w:t>
      </w:r>
      <w:proofErr w:type="spellEnd"/>
      <w:r>
        <w:t>=True, permitiendo que aprendan patrones propios de los residuos captados.</w:t>
      </w:r>
    </w:p>
    <w:p w14:paraId="377BFE9E" w14:textId="77777777" w:rsidR="00A62186" w:rsidRDefault="00A62186" w:rsidP="00A62186">
      <w:pPr>
        <w:ind w:left="708"/>
      </w:pPr>
      <w:r>
        <w:t xml:space="preserve">Recompilar el modelo tras modificar las capas </w:t>
      </w:r>
      <w:proofErr w:type="spellStart"/>
      <w:r>
        <w:t>entrenables</w:t>
      </w:r>
      <w:proofErr w:type="spellEnd"/>
      <w:r>
        <w:t>, usando el optimizador Adam con una tasa de aprendizaje muy baja (1e-5) para realizar ajustes graduales.</w:t>
      </w:r>
    </w:p>
    <w:p w14:paraId="72B25175" w14:textId="01F27495" w:rsidR="00A62186" w:rsidRPr="00A62186" w:rsidRDefault="00A62186" w:rsidP="00A62186">
      <w:pPr>
        <w:rPr>
          <w:b/>
          <w:bCs/>
        </w:rPr>
      </w:pPr>
      <w:r w:rsidRPr="00A62186">
        <w:rPr>
          <w:b/>
          <w:bCs/>
        </w:rPr>
        <w:t xml:space="preserve">Configuración de </w:t>
      </w:r>
      <w:proofErr w:type="spellStart"/>
      <w:r w:rsidRPr="00A62186">
        <w:rPr>
          <w:b/>
          <w:bCs/>
        </w:rPr>
        <w:t>Callbacks</w:t>
      </w:r>
      <w:proofErr w:type="spellEnd"/>
    </w:p>
    <w:p w14:paraId="13F5FFB7" w14:textId="77777777" w:rsidR="00A62186" w:rsidRPr="00A62186" w:rsidRDefault="00A62186" w:rsidP="00A62186">
      <w:pPr>
        <w:rPr>
          <w:b/>
          <w:bCs/>
        </w:rPr>
      </w:pPr>
      <w:proofErr w:type="spellStart"/>
      <w:r w:rsidRPr="00A62186">
        <w:rPr>
          <w:b/>
          <w:bCs/>
        </w:rPr>
        <w:t>EarlyStopping</w:t>
      </w:r>
      <w:proofErr w:type="spellEnd"/>
      <w:r w:rsidRPr="00A62186">
        <w:rPr>
          <w:b/>
          <w:bCs/>
        </w:rPr>
        <w:t>:</w:t>
      </w:r>
    </w:p>
    <w:p w14:paraId="796AAFCA" w14:textId="77777777" w:rsidR="00A62186" w:rsidRDefault="00A62186" w:rsidP="00A62186">
      <w:pPr>
        <w:ind w:left="708"/>
      </w:pPr>
      <w:r>
        <w:t xml:space="preserve">Monitorear </w:t>
      </w:r>
      <w:proofErr w:type="spellStart"/>
      <w:r>
        <w:t>val_loss</w:t>
      </w:r>
      <w:proofErr w:type="spellEnd"/>
      <w:r>
        <w:t xml:space="preserve"> y detener el entrenamiento si no mejora después de 3 épocas.</w:t>
      </w:r>
    </w:p>
    <w:p w14:paraId="10D03011" w14:textId="77777777" w:rsidR="00A62186" w:rsidRDefault="00A62186" w:rsidP="00A62186">
      <w:pPr>
        <w:ind w:left="708"/>
      </w:pPr>
      <w:r>
        <w:t>Restaurar automáticamente los mejores pesos alcanzados.</w:t>
      </w:r>
    </w:p>
    <w:p w14:paraId="6C4DF00D" w14:textId="77777777" w:rsidR="00A62186" w:rsidRPr="00A62186" w:rsidRDefault="00A62186" w:rsidP="00A62186">
      <w:pPr>
        <w:rPr>
          <w:b/>
          <w:bCs/>
        </w:rPr>
      </w:pPr>
      <w:proofErr w:type="spellStart"/>
      <w:r w:rsidRPr="00A62186">
        <w:rPr>
          <w:b/>
          <w:bCs/>
        </w:rPr>
        <w:t>ReduceLROnPlateau</w:t>
      </w:r>
      <w:proofErr w:type="spellEnd"/>
      <w:r w:rsidRPr="00A62186">
        <w:rPr>
          <w:b/>
          <w:bCs/>
        </w:rPr>
        <w:t>:</w:t>
      </w:r>
    </w:p>
    <w:p w14:paraId="47063CA5" w14:textId="77777777" w:rsidR="00A62186" w:rsidRDefault="00A62186" w:rsidP="00A62186">
      <w:pPr>
        <w:ind w:left="708"/>
      </w:pPr>
      <w:r>
        <w:t xml:space="preserve">Vigilar también </w:t>
      </w:r>
      <w:proofErr w:type="spellStart"/>
      <w:r>
        <w:t>val_loss</w:t>
      </w:r>
      <w:proofErr w:type="spellEnd"/>
      <w:r>
        <w:t xml:space="preserve"> y reducir la tasa de aprendizaje a la mitad cuando no mejore durante 2 épocas consecutivas.</w:t>
      </w:r>
    </w:p>
    <w:p w14:paraId="5DBA923C" w14:textId="77777777" w:rsidR="00A62186" w:rsidRPr="00A62186" w:rsidRDefault="00A62186" w:rsidP="00A62186">
      <w:pPr>
        <w:rPr>
          <w:b/>
          <w:bCs/>
        </w:rPr>
      </w:pPr>
      <w:r w:rsidRPr="00A62186">
        <w:rPr>
          <w:b/>
          <w:bCs/>
        </w:rPr>
        <w:t>Entrenamiento (Fine-</w:t>
      </w:r>
      <w:proofErr w:type="spellStart"/>
      <w:r w:rsidRPr="00A62186">
        <w:rPr>
          <w:b/>
          <w:bCs/>
        </w:rPr>
        <w:t>Tuning</w:t>
      </w:r>
      <w:proofErr w:type="spellEnd"/>
      <w:r w:rsidRPr="00A62186">
        <w:rPr>
          <w:b/>
          <w:bCs/>
        </w:rPr>
        <w:t>)</w:t>
      </w:r>
    </w:p>
    <w:p w14:paraId="77303A37" w14:textId="77777777" w:rsidR="00A62186" w:rsidRDefault="00A62186" w:rsidP="00A62186">
      <w:pPr>
        <w:ind w:left="708"/>
      </w:pPr>
      <w:r>
        <w:t xml:space="preserve">Iniciar el reentrenamiento mediante </w:t>
      </w:r>
      <w:proofErr w:type="spellStart"/>
      <w:r>
        <w:t>model.fit</w:t>
      </w:r>
      <w:proofErr w:type="spellEnd"/>
      <w:r>
        <w:t xml:space="preserve"> usando los generadores de entrenamiento y validación.</w:t>
      </w:r>
    </w:p>
    <w:p w14:paraId="22AEA5E2" w14:textId="0A989BE6" w:rsidR="00A62186" w:rsidRPr="00A62186" w:rsidRDefault="00A62186" w:rsidP="00A62186">
      <w:pPr>
        <w:ind w:left="708"/>
      </w:pPr>
      <w:r>
        <w:t>Ejecutar hasta 10 épocas como máximo, aprovechando que el modelo ya cuenta con conocimiento previo y solo requiere ajuste fino.</w:t>
      </w:r>
    </w:p>
    <w:p w14:paraId="41B5787D" w14:textId="77777777" w:rsidR="003E6258" w:rsidRDefault="003E6258" w:rsidP="00637DEE">
      <w:pPr>
        <w:keepNext/>
        <w:spacing w:after="0"/>
      </w:pPr>
      <w:r w:rsidRPr="003E6258">
        <w:rPr>
          <w:noProof/>
        </w:rPr>
        <w:drawing>
          <wp:inline distT="0" distB="0" distL="0" distR="0" wp14:anchorId="7FBDD80F" wp14:editId="5504C346">
            <wp:extent cx="5400000" cy="2715290"/>
            <wp:effectExtent l="19050" t="19050" r="10795"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grayscl/>
                    </a:blip>
                    <a:stretch>
                      <a:fillRect/>
                    </a:stretch>
                  </pic:blipFill>
                  <pic:spPr>
                    <a:xfrm>
                      <a:off x="0" y="0"/>
                      <a:ext cx="5400000" cy="2715290"/>
                    </a:xfrm>
                    <a:prstGeom prst="rect">
                      <a:avLst/>
                    </a:prstGeom>
                    <a:ln>
                      <a:solidFill>
                        <a:schemeClr val="tx1"/>
                      </a:solidFill>
                    </a:ln>
                  </pic:spPr>
                </pic:pic>
              </a:graphicData>
            </a:graphic>
          </wp:inline>
        </w:drawing>
      </w:r>
    </w:p>
    <w:p w14:paraId="4D319E23" w14:textId="1EB92B1D" w:rsidR="00B8247C" w:rsidRDefault="003E6258" w:rsidP="00637DEE">
      <w:pPr>
        <w:pStyle w:val="Descripcin"/>
        <w:spacing w:after="0"/>
        <w:jc w:val="center"/>
      </w:pPr>
      <w:bookmarkStart w:id="249" w:name="_Toc221023839"/>
      <w:r>
        <w:t xml:space="preserve">Ilustración </w:t>
      </w:r>
      <w:fldSimple w:instr=" SEQ Ilustración \* ARABIC ">
        <w:r w:rsidR="00CA4201">
          <w:rPr>
            <w:noProof/>
          </w:rPr>
          <w:t>16</w:t>
        </w:r>
      </w:fldSimple>
      <w:r>
        <w:t xml:space="preserve"> Consola de entrenamiento FT</w:t>
      </w:r>
      <w:r w:rsidR="00637DEE">
        <w:t>.</w:t>
      </w:r>
      <w:bookmarkEnd w:id="249"/>
    </w:p>
    <w:p w14:paraId="1B7B88A6" w14:textId="6D360AFD" w:rsidR="002E2C40" w:rsidRDefault="002E2C40">
      <w:pPr>
        <w:spacing w:line="278" w:lineRule="auto"/>
        <w:jc w:val="left"/>
      </w:pPr>
      <w:r>
        <w:br w:type="page"/>
      </w:r>
    </w:p>
    <w:p w14:paraId="31C49AB7" w14:textId="6615D4C0" w:rsidR="00140666" w:rsidRDefault="00140666" w:rsidP="00935451">
      <w:pPr>
        <w:pStyle w:val="Ttulo2"/>
      </w:pPr>
      <w:bookmarkStart w:id="250" w:name="_Toc210733336"/>
      <w:bookmarkStart w:id="251" w:name="_Toc221023802"/>
      <w:r>
        <w:lastRenderedPageBreak/>
        <w:t>4.</w:t>
      </w:r>
      <w:r w:rsidR="00960439">
        <w:t>5</w:t>
      </w:r>
      <w:r>
        <w:t xml:space="preserve"> </w:t>
      </w:r>
      <w:r w:rsidRPr="00A70D13">
        <w:t>Ensamblaje e integración del sistema embebido</w:t>
      </w:r>
      <w:r>
        <w:t>.</w:t>
      </w:r>
      <w:bookmarkEnd w:id="250"/>
      <w:bookmarkEnd w:id="251"/>
    </w:p>
    <w:p w14:paraId="1833C87B" w14:textId="597D7AA5" w:rsidR="007D756C" w:rsidRDefault="008253D0" w:rsidP="00B41E11">
      <w:pPr>
        <w:ind w:firstLine="709"/>
      </w:pPr>
      <w:r w:rsidRPr="008253D0">
        <w:t>El ensamblaje del sistema embebido se realizó a partir de los módulos descritos en el apartado 4.1.2, integrando en un solo sistema funcional al ESP32-S3 CAM junto con el sensor ultrasónico HC-SR04, el servomotor MG90S, la pantalla OLED I2C y el módulo de cámara incorporado. Este capítulo detalla la arquitectura eléctrica, la disposición física de los componentes y las decisiones de diseño que permitieron obtener un prototipo estable, accesible y funcional. Adicionalmente, se describen las consideraciones técnicas empleadas para garantizar la operación adecuada del sistema bajo las limitaciones físicas del prototipo MVP.</w:t>
      </w:r>
    </w:p>
    <w:p w14:paraId="3409833D" w14:textId="59A03AEE" w:rsidR="000D494F" w:rsidRDefault="00FB5AB4" w:rsidP="00FB5AB4">
      <w:pPr>
        <w:pStyle w:val="Titulo3"/>
      </w:pPr>
      <w:bookmarkStart w:id="252" w:name="_Toc221023803"/>
      <w:r>
        <w:t>4.5.1</w:t>
      </w:r>
      <w:r w:rsidR="000D494F" w:rsidRPr="000D494F">
        <w:t xml:space="preserve"> Conexión eléctrica y lógica del sistema</w:t>
      </w:r>
      <w:bookmarkEnd w:id="252"/>
    </w:p>
    <w:p w14:paraId="5D9ACD58" w14:textId="331D5780" w:rsidR="000D494F" w:rsidRDefault="00C375CF" w:rsidP="00B41E11">
      <w:pPr>
        <w:ind w:firstLine="709"/>
      </w:pPr>
      <w:r w:rsidRPr="00C375CF">
        <w:t>La conexión eléctrica del sistema se diseñó para garantizar la estabilidad y el correcto funcionamiento de cada módulo. El ESP32-S3 CAM actúa como unidad de control principal, proporcionando tanto la alimentación como las señales de comunicación necesarias para el sensor ultrasónico HC-SR04, el servomotor SG90, la pantalla OLED I2C y el módulo de cámara integrado.</w:t>
      </w:r>
    </w:p>
    <w:tbl>
      <w:tblPr>
        <w:tblStyle w:val="Tablaconcuadrcula"/>
        <w:tblW w:w="8827" w:type="dxa"/>
        <w:tblLayout w:type="fixed"/>
        <w:tblLook w:val="04A0" w:firstRow="1" w:lastRow="0" w:firstColumn="1" w:lastColumn="0" w:noHBand="0" w:noVBand="1"/>
      </w:tblPr>
      <w:tblGrid>
        <w:gridCol w:w="1811"/>
        <w:gridCol w:w="2295"/>
        <w:gridCol w:w="1417"/>
        <w:gridCol w:w="1417"/>
        <w:gridCol w:w="1887"/>
      </w:tblGrid>
      <w:tr w:rsidR="00C375CF" w14:paraId="75D77BC1" w14:textId="77777777" w:rsidTr="00400619">
        <w:trPr>
          <w:trHeight w:val="570"/>
        </w:trPr>
        <w:tc>
          <w:tcPr>
            <w:tcW w:w="1811" w:type="dxa"/>
            <w:vAlign w:val="center"/>
          </w:tcPr>
          <w:p w14:paraId="08CE288D" w14:textId="13046BB6" w:rsidR="00C375CF" w:rsidRPr="00A16C6D" w:rsidRDefault="00C375CF" w:rsidP="00400619">
            <w:pPr>
              <w:jc w:val="center"/>
              <w:rPr>
                <w:b/>
                <w:bCs/>
              </w:rPr>
            </w:pPr>
            <w:r w:rsidRPr="00A16C6D">
              <w:rPr>
                <w:b/>
                <w:bCs/>
              </w:rPr>
              <w:t>Módulo</w:t>
            </w:r>
          </w:p>
        </w:tc>
        <w:tc>
          <w:tcPr>
            <w:tcW w:w="2295" w:type="dxa"/>
            <w:vAlign w:val="center"/>
          </w:tcPr>
          <w:p w14:paraId="67F655CE" w14:textId="6FEE1652" w:rsidR="00C375CF" w:rsidRPr="00A16C6D" w:rsidRDefault="00C375CF" w:rsidP="00400619">
            <w:pPr>
              <w:jc w:val="center"/>
              <w:rPr>
                <w:b/>
                <w:bCs/>
              </w:rPr>
            </w:pPr>
            <w:r w:rsidRPr="00A16C6D">
              <w:rPr>
                <w:b/>
                <w:bCs/>
              </w:rPr>
              <w:t>Componente Específico</w:t>
            </w:r>
          </w:p>
        </w:tc>
        <w:tc>
          <w:tcPr>
            <w:tcW w:w="1417" w:type="dxa"/>
            <w:vAlign w:val="center"/>
          </w:tcPr>
          <w:p w14:paraId="70469C98" w14:textId="515C8087" w:rsidR="00C375CF" w:rsidRPr="00A16C6D" w:rsidRDefault="00C375CF" w:rsidP="00400619">
            <w:pPr>
              <w:jc w:val="center"/>
              <w:rPr>
                <w:b/>
                <w:bCs/>
              </w:rPr>
            </w:pPr>
            <w:r w:rsidRPr="00A16C6D">
              <w:rPr>
                <w:b/>
                <w:bCs/>
              </w:rPr>
              <w:t>Pin del Módulo</w:t>
            </w:r>
          </w:p>
        </w:tc>
        <w:tc>
          <w:tcPr>
            <w:tcW w:w="1417" w:type="dxa"/>
            <w:vAlign w:val="center"/>
          </w:tcPr>
          <w:p w14:paraId="5FF26E79" w14:textId="24148900" w:rsidR="00C375CF" w:rsidRPr="00A16C6D" w:rsidRDefault="00C375CF" w:rsidP="00400619">
            <w:pPr>
              <w:jc w:val="center"/>
              <w:rPr>
                <w:b/>
                <w:bCs/>
              </w:rPr>
            </w:pPr>
            <w:r w:rsidRPr="00A16C6D">
              <w:rPr>
                <w:b/>
                <w:bCs/>
              </w:rPr>
              <w:t>Pin del ESP32 S3 CAM</w:t>
            </w:r>
          </w:p>
        </w:tc>
        <w:tc>
          <w:tcPr>
            <w:tcW w:w="1887" w:type="dxa"/>
            <w:vAlign w:val="center"/>
          </w:tcPr>
          <w:p w14:paraId="72851084" w14:textId="576EA9DF" w:rsidR="00C375CF" w:rsidRPr="00A16C6D" w:rsidRDefault="00C375CF" w:rsidP="00400619">
            <w:pPr>
              <w:jc w:val="center"/>
              <w:rPr>
                <w:b/>
                <w:bCs/>
              </w:rPr>
            </w:pPr>
            <w:r w:rsidRPr="00A16C6D">
              <w:rPr>
                <w:b/>
                <w:bCs/>
              </w:rPr>
              <w:t>Función</w:t>
            </w:r>
          </w:p>
        </w:tc>
      </w:tr>
      <w:tr w:rsidR="00A16C6D" w14:paraId="1534A0DB" w14:textId="77777777" w:rsidTr="00810F32">
        <w:trPr>
          <w:trHeight w:val="60"/>
        </w:trPr>
        <w:tc>
          <w:tcPr>
            <w:tcW w:w="1811" w:type="dxa"/>
            <w:vMerge w:val="restart"/>
          </w:tcPr>
          <w:p w14:paraId="66B39937" w14:textId="18A29AD8" w:rsidR="00A16C6D" w:rsidRDefault="00A16C6D" w:rsidP="00D00F09">
            <w:r w:rsidRPr="00C375CF">
              <w:t>Sensor Ultrasónico</w:t>
            </w:r>
          </w:p>
        </w:tc>
        <w:tc>
          <w:tcPr>
            <w:tcW w:w="2295" w:type="dxa"/>
            <w:vMerge w:val="restart"/>
          </w:tcPr>
          <w:p w14:paraId="1309C7CC" w14:textId="53322463" w:rsidR="00A16C6D" w:rsidRDefault="00A16C6D" w:rsidP="00D00F09">
            <w:r w:rsidRPr="00A16C6D">
              <w:t>HC-SR04</w:t>
            </w:r>
          </w:p>
        </w:tc>
        <w:tc>
          <w:tcPr>
            <w:tcW w:w="1417" w:type="dxa"/>
          </w:tcPr>
          <w:p w14:paraId="79429767" w14:textId="79DC7F3F" w:rsidR="00A16C6D" w:rsidRDefault="00A16C6D" w:rsidP="00D00F09">
            <w:r w:rsidRPr="00A16C6D">
              <w:t>VCC</w:t>
            </w:r>
          </w:p>
        </w:tc>
        <w:tc>
          <w:tcPr>
            <w:tcW w:w="1417" w:type="dxa"/>
          </w:tcPr>
          <w:p w14:paraId="0AB73066" w14:textId="756B389D" w:rsidR="00A16C6D" w:rsidRDefault="00885795" w:rsidP="00D00F09">
            <w:r>
              <w:t>5V</w:t>
            </w:r>
          </w:p>
        </w:tc>
        <w:tc>
          <w:tcPr>
            <w:tcW w:w="1887" w:type="dxa"/>
          </w:tcPr>
          <w:p w14:paraId="30C874C6" w14:textId="453F0C7B" w:rsidR="00A16C6D" w:rsidRDefault="004E2F54" w:rsidP="00D00F09">
            <w:r w:rsidRPr="004E2F54">
              <w:t>Alimentación del sensor</w:t>
            </w:r>
          </w:p>
        </w:tc>
      </w:tr>
      <w:tr w:rsidR="00A16C6D" w14:paraId="148842EA" w14:textId="77777777" w:rsidTr="00810F32">
        <w:trPr>
          <w:trHeight w:val="139"/>
        </w:trPr>
        <w:tc>
          <w:tcPr>
            <w:tcW w:w="1811" w:type="dxa"/>
            <w:vMerge/>
          </w:tcPr>
          <w:p w14:paraId="1871C544" w14:textId="77777777" w:rsidR="00A16C6D" w:rsidRPr="00C375CF" w:rsidRDefault="00A16C6D" w:rsidP="00D00F09"/>
        </w:tc>
        <w:tc>
          <w:tcPr>
            <w:tcW w:w="2295" w:type="dxa"/>
            <w:vMerge/>
          </w:tcPr>
          <w:p w14:paraId="5FA97FAB" w14:textId="77777777" w:rsidR="00A16C6D" w:rsidRPr="00A16C6D" w:rsidRDefault="00A16C6D" w:rsidP="00D00F09"/>
        </w:tc>
        <w:tc>
          <w:tcPr>
            <w:tcW w:w="1417" w:type="dxa"/>
          </w:tcPr>
          <w:p w14:paraId="0493A548" w14:textId="521F5664" w:rsidR="00A16C6D" w:rsidRPr="00A16C6D" w:rsidRDefault="00A16C6D" w:rsidP="00A16C6D">
            <w:r w:rsidRPr="00A16C6D">
              <w:t>GND</w:t>
            </w:r>
          </w:p>
        </w:tc>
        <w:tc>
          <w:tcPr>
            <w:tcW w:w="1417" w:type="dxa"/>
          </w:tcPr>
          <w:p w14:paraId="2F386CAF" w14:textId="438D71CC" w:rsidR="00A16C6D" w:rsidRDefault="00885795" w:rsidP="00D00F09">
            <w:r w:rsidRPr="00885795">
              <w:t>GND</w:t>
            </w:r>
          </w:p>
        </w:tc>
        <w:tc>
          <w:tcPr>
            <w:tcW w:w="1887" w:type="dxa"/>
          </w:tcPr>
          <w:p w14:paraId="22AE51E3" w14:textId="17D1DA14" w:rsidR="00A16C6D" w:rsidRDefault="004E2F54" w:rsidP="00D00F09">
            <w:r w:rsidRPr="004E2F54">
              <w:t>Tierra común</w:t>
            </w:r>
          </w:p>
        </w:tc>
      </w:tr>
      <w:tr w:rsidR="00A16C6D" w14:paraId="1C77BC58" w14:textId="77777777" w:rsidTr="00810F32">
        <w:trPr>
          <w:trHeight w:val="60"/>
        </w:trPr>
        <w:tc>
          <w:tcPr>
            <w:tcW w:w="1811" w:type="dxa"/>
            <w:vMerge/>
          </w:tcPr>
          <w:p w14:paraId="19E19F48" w14:textId="77777777" w:rsidR="00A16C6D" w:rsidRPr="00C375CF" w:rsidRDefault="00A16C6D" w:rsidP="00D00F09"/>
        </w:tc>
        <w:tc>
          <w:tcPr>
            <w:tcW w:w="2295" w:type="dxa"/>
            <w:vMerge/>
          </w:tcPr>
          <w:p w14:paraId="7FA84B1E" w14:textId="77777777" w:rsidR="00A16C6D" w:rsidRPr="00A16C6D" w:rsidRDefault="00A16C6D" w:rsidP="00D00F09"/>
        </w:tc>
        <w:tc>
          <w:tcPr>
            <w:tcW w:w="1417" w:type="dxa"/>
          </w:tcPr>
          <w:p w14:paraId="7656C66A" w14:textId="77777777" w:rsidR="00A16C6D" w:rsidRPr="00A16C6D" w:rsidRDefault="00A16C6D" w:rsidP="00A16C6D">
            <w:proofErr w:type="spellStart"/>
            <w:r w:rsidRPr="00A16C6D">
              <w:t>Trig</w:t>
            </w:r>
            <w:proofErr w:type="spellEnd"/>
          </w:p>
        </w:tc>
        <w:tc>
          <w:tcPr>
            <w:tcW w:w="1417" w:type="dxa"/>
          </w:tcPr>
          <w:p w14:paraId="7A06CEE9" w14:textId="44053FDE" w:rsidR="00A16C6D" w:rsidRDefault="00885795" w:rsidP="00D00F09">
            <w:r>
              <w:t>GPI01</w:t>
            </w:r>
          </w:p>
        </w:tc>
        <w:tc>
          <w:tcPr>
            <w:tcW w:w="1887" w:type="dxa"/>
          </w:tcPr>
          <w:p w14:paraId="723CAAF7" w14:textId="5FE4BA62" w:rsidR="00A16C6D" w:rsidRDefault="004E2F54" w:rsidP="00D00F09">
            <w:r w:rsidRPr="004E2F54">
              <w:t>Envío de señal de disparo</w:t>
            </w:r>
          </w:p>
        </w:tc>
      </w:tr>
      <w:tr w:rsidR="00A16C6D" w14:paraId="2C4AAF43" w14:textId="77777777" w:rsidTr="00810F32">
        <w:trPr>
          <w:trHeight w:val="60"/>
        </w:trPr>
        <w:tc>
          <w:tcPr>
            <w:tcW w:w="1811" w:type="dxa"/>
            <w:vMerge/>
          </w:tcPr>
          <w:p w14:paraId="56CB0165" w14:textId="77777777" w:rsidR="00A16C6D" w:rsidRPr="00C375CF" w:rsidRDefault="00A16C6D" w:rsidP="00D00F09"/>
        </w:tc>
        <w:tc>
          <w:tcPr>
            <w:tcW w:w="2295" w:type="dxa"/>
            <w:vMerge/>
          </w:tcPr>
          <w:p w14:paraId="45016692" w14:textId="77777777" w:rsidR="00A16C6D" w:rsidRPr="00A16C6D" w:rsidRDefault="00A16C6D" w:rsidP="00D00F09"/>
        </w:tc>
        <w:tc>
          <w:tcPr>
            <w:tcW w:w="1417" w:type="dxa"/>
          </w:tcPr>
          <w:p w14:paraId="61C8C894" w14:textId="77777777" w:rsidR="00A16C6D" w:rsidRPr="00A16C6D" w:rsidRDefault="00A16C6D" w:rsidP="00A16C6D">
            <w:r w:rsidRPr="00A16C6D">
              <w:t>Echo</w:t>
            </w:r>
          </w:p>
        </w:tc>
        <w:tc>
          <w:tcPr>
            <w:tcW w:w="1417" w:type="dxa"/>
          </w:tcPr>
          <w:p w14:paraId="6EC3B1ED" w14:textId="75F319B0" w:rsidR="00A16C6D" w:rsidRDefault="00885795" w:rsidP="00D00F09">
            <w:r>
              <w:t>GPI02</w:t>
            </w:r>
          </w:p>
        </w:tc>
        <w:tc>
          <w:tcPr>
            <w:tcW w:w="1887" w:type="dxa"/>
          </w:tcPr>
          <w:p w14:paraId="648DBAF8" w14:textId="48B077BE" w:rsidR="00A16C6D" w:rsidRDefault="004E2F54" w:rsidP="00D00F09">
            <w:r w:rsidRPr="004E2F54">
              <w:t>Recepción del pulso (medición por interrupción)</w:t>
            </w:r>
          </w:p>
        </w:tc>
      </w:tr>
      <w:tr w:rsidR="00885795" w14:paraId="009B5A1C" w14:textId="77777777" w:rsidTr="00810F32">
        <w:trPr>
          <w:trHeight w:val="60"/>
        </w:trPr>
        <w:tc>
          <w:tcPr>
            <w:tcW w:w="1811" w:type="dxa"/>
            <w:vMerge w:val="restart"/>
          </w:tcPr>
          <w:p w14:paraId="1F0BABA1" w14:textId="0D689369" w:rsidR="00885795" w:rsidRDefault="00885795" w:rsidP="00D00F09">
            <w:r w:rsidRPr="00C375CF">
              <w:t>Pantalla OLED</w:t>
            </w:r>
          </w:p>
        </w:tc>
        <w:tc>
          <w:tcPr>
            <w:tcW w:w="2295" w:type="dxa"/>
            <w:vMerge w:val="restart"/>
          </w:tcPr>
          <w:p w14:paraId="1DC41090" w14:textId="07DA11D7" w:rsidR="00885795" w:rsidRDefault="00885795" w:rsidP="00D00F09">
            <w:r w:rsidRPr="00A16C6D">
              <w:t>128x64 i2c</w:t>
            </w:r>
          </w:p>
        </w:tc>
        <w:tc>
          <w:tcPr>
            <w:tcW w:w="1417" w:type="dxa"/>
          </w:tcPr>
          <w:p w14:paraId="05BC2C53" w14:textId="3A394CEB" w:rsidR="00885795" w:rsidRDefault="00885795" w:rsidP="00D00F09">
            <w:r w:rsidRPr="00885795">
              <w:t>VCC</w:t>
            </w:r>
          </w:p>
        </w:tc>
        <w:tc>
          <w:tcPr>
            <w:tcW w:w="1417" w:type="dxa"/>
          </w:tcPr>
          <w:p w14:paraId="1EFD0E9F" w14:textId="0556540D" w:rsidR="00885795" w:rsidRDefault="00885795" w:rsidP="00D00F09">
            <w:r>
              <w:t>5V</w:t>
            </w:r>
          </w:p>
        </w:tc>
        <w:tc>
          <w:tcPr>
            <w:tcW w:w="1887" w:type="dxa"/>
          </w:tcPr>
          <w:p w14:paraId="6D26B284" w14:textId="0C97020E" w:rsidR="00452A64" w:rsidRDefault="004E2F54" w:rsidP="00452A64">
            <w:r w:rsidRPr="004E2F54">
              <w:t>Alimentación</w:t>
            </w:r>
          </w:p>
        </w:tc>
      </w:tr>
      <w:tr w:rsidR="00885795" w14:paraId="08199E4A" w14:textId="77777777" w:rsidTr="00810F32">
        <w:trPr>
          <w:trHeight w:val="60"/>
        </w:trPr>
        <w:tc>
          <w:tcPr>
            <w:tcW w:w="1811" w:type="dxa"/>
            <w:vMerge/>
          </w:tcPr>
          <w:p w14:paraId="7B50E08A" w14:textId="77777777" w:rsidR="00885795" w:rsidRPr="00C375CF" w:rsidRDefault="00885795" w:rsidP="00D00F09"/>
        </w:tc>
        <w:tc>
          <w:tcPr>
            <w:tcW w:w="2295" w:type="dxa"/>
            <w:vMerge/>
          </w:tcPr>
          <w:p w14:paraId="68C303C5" w14:textId="77777777" w:rsidR="00885795" w:rsidRPr="00A16C6D" w:rsidRDefault="00885795" w:rsidP="00D00F09"/>
        </w:tc>
        <w:tc>
          <w:tcPr>
            <w:tcW w:w="1417" w:type="dxa"/>
          </w:tcPr>
          <w:p w14:paraId="1C747D4D" w14:textId="703F660F" w:rsidR="00885795" w:rsidRDefault="00885795" w:rsidP="00D00F09">
            <w:r w:rsidRPr="00885795">
              <w:t>GND</w:t>
            </w:r>
          </w:p>
        </w:tc>
        <w:tc>
          <w:tcPr>
            <w:tcW w:w="1417" w:type="dxa"/>
          </w:tcPr>
          <w:p w14:paraId="3BF7B98E" w14:textId="24537EF2" w:rsidR="00885795" w:rsidRDefault="00885795" w:rsidP="00D00F09">
            <w:r w:rsidRPr="00A16C6D">
              <w:t>GND</w:t>
            </w:r>
          </w:p>
        </w:tc>
        <w:tc>
          <w:tcPr>
            <w:tcW w:w="1887" w:type="dxa"/>
          </w:tcPr>
          <w:p w14:paraId="29965A79" w14:textId="2946341D" w:rsidR="00885795" w:rsidRDefault="004E2F54" w:rsidP="00D00F09">
            <w:r w:rsidRPr="004E2F54">
              <w:t>Tierra común</w:t>
            </w:r>
          </w:p>
        </w:tc>
      </w:tr>
      <w:tr w:rsidR="00885795" w14:paraId="60FB1722" w14:textId="77777777" w:rsidTr="00810F32">
        <w:trPr>
          <w:trHeight w:val="283"/>
        </w:trPr>
        <w:tc>
          <w:tcPr>
            <w:tcW w:w="1811" w:type="dxa"/>
            <w:vMerge/>
          </w:tcPr>
          <w:p w14:paraId="730FBCE7" w14:textId="77777777" w:rsidR="00885795" w:rsidRPr="00C375CF" w:rsidRDefault="00885795" w:rsidP="00885795"/>
        </w:tc>
        <w:tc>
          <w:tcPr>
            <w:tcW w:w="2295" w:type="dxa"/>
            <w:vMerge/>
          </w:tcPr>
          <w:p w14:paraId="3DCEF237" w14:textId="77777777" w:rsidR="00885795" w:rsidRPr="00A16C6D" w:rsidRDefault="00885795" w:rsidP="00885795"/>
        </w:tc>
        <w:tc>
          <w:tcPr>
            <w:tcW w:w="1417" w:type="dxa"/>
          </w:tcPr>
          <w:p w14:paraId="472EEB0B" w14:textId="36DAC205" w:rsidR="00885795" w:rsidRDefault="00885795" w:rsidP="00885795">
            <w:r w:rsidRPr="00885795">
              <w:t>SDA</w:t>
            </w:r>
          </w:p>
        </w:tc>
        <w:tc>
          <w:tcPr>
            <w:tcW w:w="1417" w:type="dxa"/>
          </w:tcPr>
          <w:p w14:paraId="6DFBCE46" w14:textId="2A7C89F4" w:rsidR="00885795" w:rsidRDefault="00885795" w:rsidP="00885795">
            <w:r>
              <w:t>GPI42</w:t>
            </w:r>
          </w:p>
        </w:tc>
        <w:tc>
          <w:tcPr>
            <w:tcW w:w="1887" w:type="dxa"/>
          </w:tcPr>
          <w:p w14:paraId="702545FE" w14:textId="0DD01FEA" w:rsidR="00885795" w:rsidRDefault="004E2F54" w:rsidP="00885795">
            <w:r w:rsidRPr="004E2F54">
              <w:t>Línea de datos I2C por software</w:t>
            </w:r>
          </w:p>
        </w:tc>
      </w:tr>
      <w:tr w:rsidR="00885795" w14:paraId="4633FFD0" w14:textId="77777777" w:rsidTr="00810F32">
        <w:trPr>
          <w:trHeight w:val="141"/>
        </w:trPr>
        <w:tc>
          <w:tcPr>
            <w:tcW w:w="1811" w:type="dxa"/>
            <w:vMerge/>
          </w:tcPr>
          <w:p w14:paraId="020E9B5D" w14:textId="77777777" w:rsidR="00885795" w:rsidRPr="00C375CF" w:rsidRDefault="00885795" w:rsidP="00885795"/>
        </w:tc>
        <w:tc>
          <w:tcPr>
            <w:tcW w:w="2295" w:type="dxa"/>
            <w:vMerge/>
          </w:tcPr>
          <w:p w14:paraId="056AF32A" w14:textId="77777777" w:rsidR="00885795" w:rsidRPr="00A16C6D" w:rsidRDefault="00885795" w:rsidP="00885795"/>
        </w:tc>
        <w:tc>
          <w:tcPr>
            <w:tcW w:w="1417" w:type="dxa"/>
          </w:tcPr>
          <w:p w14:paraId="72FF4476" w14:textId="526AE6F7" w:rsidR="00885795" w:rsidRDefault="00885795" w:rsidP="00885795">
            <w:r w:rsidRPr="00885795">
              <w:t>SCL</w:t>
            </w:r>
          </w:p>
        </w:tc>
        <w:tc>
          <w:tcPr>
            <w:tcW w:w="1417" w:type="dxa"/>
          </w:tcPr>
          <w:p w14:paraId="45F24829" w14:textId="0A8BA66E" w:rsidR="00885795" w:rsidRDefault="00885795" w:rsidP="00885795">
            <w:r>
              <w:t>GPI41</w:t>
            </w:r>
          </w:p>
        </w:tc>
        <w:tc>
          <w:tcPr>
            <w:tcW w:w="1887" w:type="dxa"/>
          </w:tcPr>
          <w:p w14:paraId="7AC72DC6" w14:textId="5C6A10DA" w:rsidR="00885795" w:rsidRDefault="004E2F54" w:rsidP="00885795">
            <w:r w:rsidRPr="004E2F54">
              <w:t>Línea de reloj I2C por software</w:t>
            </w:r>
          </w:p>
        </w:tc>
      </w:tr>
      <w:tr w:rsidR="00885795" w14:paraId="6AF0115A" w14:textId="77777777" w:rsidTr="00810F32">
        <w:trPr>
          <w:trHeight w:val="60"/>
        </w:trPr>
        <w:tc>
          <w:tcPr>
            <w:tcW w:w="1811" w:type="dxa"/>
            <w:vMerge w:val="restart"/>
          </w:tcPr>
          <w:p w14:paraId="62DC83DD" w14:textId="06A6707F" w:rsidR="00885795" w:rsidRDefault="00885795" w:rsidP="00885795">
            <w:r w:rsidRPr="00C375CF">
              <w:t>Servomotor</w:t>
            </w:r>
          </w:p>
        </w:tc>
        <w:tc>
          <w:tcPr>
            <w:tcW w:w="2295" w:type="dxa"/>
            <w:vMerge w:val="restart"/>
          </w:tcPr>
          <w:p w14:paraId="40BBAF1F" w14:textId="4BD4D5F2" w:rsidR="00885795" w:rsidRDefault="00885795" w:rsidP="00885795">
            <w:r w:rsidRPr="00A16C6D">
              <w:t>mg90s</w:t>
            </w:r>
          </w:p>
        </w:tc>
        <w:tc>
          <w:tcPr>
            <w:tcW w:w="1417" w:type="dxa"/>
          </w:tcPr>
          <w:p w14:paraId="7B3A0489" w14:textId="405E30D7" w:rsidR="00885795" w:rsidRDefault="00885795" w:rsidP="00885795">
            <w:r w:rsidRPr="00885795">
              <w:t>VCC</w:t>
            </w:r>
          </w:p>
        </w:tc>
        <w:tc>
          <w:tcPr>
            <w:tcW w:w="1417" w:type="dxa"/>
          </w:tcPr>
          <w:p w14:paraId="7BCCF886" w14:textId="34EAD74B" w:rsidR="00885795" w:rsidRDefault="00885795" w:rsidP="00885795">
            <w:r>
              <w:t>5V</w:t>
            </w:r>
          </w:p>
        </w:tc>
        <w:tc>
          <w:tcPr>
            <w:tcW w:w="1887" w:type="dxa"/>
          </w:tcPr>
          <w:p w14:paraId="01671728" w14:textId="694AA440" w:rsidR="00885795" w:rsidRDefault="004E2F54" w:rsidP="00885795">
            <w:r w:rsidRPr="004E2F54">
              <w:t>Alimentación</w:t>
            </w:r>
          </w:p>
        </w:tc>
      </w:tr>
      <w:tr w:rsidR="00885795" w14:paraId="520E60B0" w14:textId="77777777" w:rsidTr="00810F32">
        <w:trPr>
          <w:trHeight w:val="60"/>
        </w:trPr>
        <w:tc>
          <w:tcPr>
            <w:tcW w:w="1811" w:type="dxa"/>
            <w:vMerge/>
          </w:tcPr>
          <w:p w14:paraId="29A17427" w14:textId="77777777" w:rsidR="00885795" w:rsidRPr="00C375CF" w:rsidRDefault="00885795" w:rsidP="00885795"/>
        </w:tc>
        <w:tc>
          <w:tcPr>
            <w:tcW w:w="2295" w:type="dxa"/>
            <w:vMerge/>
          </w:tcPr>
          <w:p w14:paraId="31F1B258" w14:textId="77777777" w:rsidR="00885795" w:rsidRPr="00A16C6D" w:rsidRDefault="00885795" w:rsidP="00885795"/>
        </w:tc>
        <w:tc>
          <w:tcPr>
            <w:tcW w:w="1417" w:type="dxa"/>
          </w:tcPr>
          <w:p w14:paraId="205399F6" w14:textId="1EE6AF0B" w:rsidR="00885795" w:rsidRDefault="00885795" w:rsidP="00885795">
            <w:r w:rsidRPr="00885795">
              <w:t>GND</w:t>
            </w:r>
          </w:p>
        </w:tc>
        <w:tc>
          <w:tcPr>
            <w:tcW w:w="1417" w:type="dxa"/>
          </w:tcPr>
          <w:p w14:paraId="42462A7D" w14:textId="5E6E8091" w:rsidR="00885795" w:rsidRDefault="00885795" w:rsidP="00885795">
            <w:r w:rsidRPr="00A16C6D">
              <w:t>GND</w:t>
            </w:r>
          </w:p>
        </w:tc>
        <w:tc>
          <w:tcPr>
            <w:tcW w:w="1887" w:type="dxa"/>
          </w:tcPr>
          <w:p w14:paraId="18D8D920" w14:textId="36986EB8" w:rsidR="00885795" w:rsidRDefault="004E2F54" w:rsidP="00885795">
            <w:r w:rsidRPr="004E2F54">
              <w:t>Tierra común</w:t>
            </w:r>
          </w:p>
        </w:tc>
      </w:tr>
      <w:tr w:rsidR="00885795" w14:paraId="57A6F34C" w14:textId="77777777" w:rsidTr="00810F32">
        <w:trPr>
          <w:trHeight w:val="60"/>
        </w:trPr>
        <w:tc>
          <w:tcPr>
            <w:tcW w:w="1811" w:type="dxa"/>
            <w:vMerge/>
          </w:tcPr>
          <w:p w14:paraId="51C32CFE" w14:textId="77777777" w:rsidR="00885795" w:rsidRPr="00C375CF" w:rsidRDefault="00885795" w:rsidP="00885795"/>
        </w:tc>
        <w:tc>
          <w:tcPr>
            <w:tcW w:w="2295" w:type="dxa"/>
            <w:vMerge/>
          </w:tcPr>
          <w:p w14:paraId="47A1DC26" w14:textId="77777777" w:rsidR="00885795" w:rsidRPr="00A16C6D" w:rsidRDefault="00885795" w:rsidP="00885795"/>
        </w:tc>
        <w:tc>
          <w:tcPr>
            <w:tcW w:w="1417" w:type="dxa"/>
          </w:tcPr>
          <w:p w14:paraId="27876969" w14:textId="031DC8B2" w:rsidR="00885795" w:rsidRDefault="00885795" w:rsidP="00885795">
            <w:r w:rsidRPr="00885795">
              <w:t>Señal</w:t>
            </w:r>
          </w:p>
        </w:tc>
        <w:tc>
          <w:tcPr>
            <w:tcW w:w="1417" w:type="dxa"/>
          </w:tcPr>
          <w:p w14:paraId="10E39F30" w14:textId="06050B35" w:rsidR="00885795" w:rsidRDefault="00885795" w:rsidP="00885795">
            <w:r>
              <w:t>GPI13</w:t>
            </w:r>
          </w:p>
        </w:tc>
        <w:tc>
          <w:tcPr>
            <w:tcW w:w="1887" w:type="dxa"/>
          </w:tcPr>
          <w:p w14:paraId="075EB734" w14:textId="3D108A6E" w:rsidR="00885795" w:rsidRDefault="004E2F54" w:rsidP="00452A64">
            <w:pPr>
              <w:keepNext/>
            </w:pPr>
            <w:r w:rsidRPr="004E2F54">
              <w:t>Control PWM del ángulo</w:t>
            </w:r>
          </w:p>
        </w:tc>
      </w:tr>
    </w:tbl>
    <w:p w14:paraId="6E702C54" w14:textId="6F340902" w:rsidR="00C375CF" w:rsidRDefault="00452A64" w:rsidP="00452A64">
      <w:pPr>
        <w:pStyle w:val="Descripcin"/>
        <w:jc w:val="center"/>
      </w:pPr>
      <w:bookmarkStart w:id="253" w:name="_Toc221023897"/>
      <w:r>
        <w:t xml:space="preserve">Tabla </w:t>
      </w:r>
      <w:fldSimple w:instr=" SEQ Tabla \* ARABIC ">
        <w:r w:rsidR="00CA4201">
          <w:rPr>
            <w:noProof/>
          </w:rPr>
          <w:t>18</w:t>
        </w:r>
      </w:fldSimple>
      <w:r>
        <w:t xml:space="preserve"> </w:t>
      </w:r>
      <w:r w:rsidRPr="007730C2">
        <w:t>Tabla de Conexiones</w:t>
      </w:r>
      <w:r w:rsidR="00637DEE">
        <w:t>.</w:t>
      </w:r>
      <w:bookmarkEnd w:id="253"/>
    </w:p>
    <w:p w14:paraId="71B0BF3B" w14:textId="5DAA864A" w:rsidR="00452A64" w:rsidRDefault="00452A64" w:rsidP="00B41E11">
      <w:pPr>
        <w:ind w:firstLine="709"/>
      </w:pPr>
      <w:r w:rsidRPr="00452A64">
        <w:lastRenderedPageBreak/>
        <w:t>La Tabla 1</w:t>
      </w:r>
      <w:r w:rsidR="00B41E11">
        <w:t>8</w:t>
      </w:r>
      <w:r w:rsidRPr="00452A64">
        <w:t xml:space="preserve"> y el diagrama electrónico</w:t>
      </w:r>
      <w:r>
        <w:t xml:space="preserve"> de la ilustración 1</w:t>
      </w:r>
      <w:r w:rsidR="00B41E11">
        <w:t>7</w:t>
      </w:r>
      <w:r w:rsidRPr="00452A64">
        <w:t xml:space="preserve"> permiten visualizar de manera clara la distribución de señales y líneas de alimentación dentro del sistema. La reasignación de pines, especialmente en el caso de la interfaz I2C por software implementada en los GPIO 41 y 42, garantizó la compatibilidad con la cámara integrada del ESP32-S3 CAM sin comprometer la funcionalidad del resto de los módulos.</w:t>
      </w:r>
    </w:p>
    <w:p w14:paraId="61BBD4EE" w14:textId="1E83A190" w:rsidR="00452A64" w:rsidRDefault="00452A64" w:rsidP="00B41E11">
      <w:pPr>
        <w:ind w:firstLine="709"/>
      </w:pPr>
      <w:r w:rsidRPr="00452A64">
        <w:t>La elección de pines capaces de manejar interrupciones para el sensor ultrasónico, así como la configuración PWM del servomotor, contribuyeron a un funcionamiento estable y coherente con los requerimientos del prototipo. Con esta arquitectura eléctrica y lógica, el sistema embebido queda plenamente integrado y preparado para su montaje físico, descrito en los apartados posteriores.</w:t>
      </w:r>
    </w:p>
    <w:p w14:paraId="723BEFDD" w14:textId="5516AB70" w:rsidR="00A16C6D" w:rsidRDefault="00A16C6D" w:rsidP="00637DEE">
      <w:pPr>
        <w:keepNext/>
        <w:spacing w:after="0"/>
        <w:jc w:val="center"/>
      </w:pPr>
      <w:r w:rsidRPr="00A16C6D">
        <w:rPr>
          <w:noProof/>
        </w:rPr>
        <w:drawing>
          <wp:inline distT="0" distB="0" distL="0" distR="0" wp14:anchorId="75EF347A" wp14:editId="0DA29A4B">
            <wp:extent cx="5400000" cy="3741140"/>
            <wp:effectExtent l="19050" t="19050" r="10795" b="1206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3741140"/>
                    </a:xfrm>
                    <a:prstGeom prst="rect">
                      <a:avLst/>
                    </a:prstGeom>
                    <a:ln>
                      <a:solidFill>
                        <a:schemeClr val="tx1"/>
                      </a:solidFill>
                    </a:ln>
                  </pic:spPr>
                </pic:pic>
              </a:graphicData>
            </a:graphic>
          </wp:inline>
        </w:drawing>
      </w:r>
    </w:p>
    <w:p w14:paraId="2E04C000" w14:textId="7C9815D7" w:rsidR="00A16C6D" w:rsidRDefault="00A16C6D" w:rsidP="00637DEE">
      <w:pPr>
        <w:pStyle w:val="Descripcin"/>
        <w:spacing w:after="0"/>
        <w:jc w:val="center"/>
      </w:pPr>
      <w:bookmarkStart w:id="254" w:name="_Toc221023840"/>
      <w:r>
        <w:t xml:space="preserve">Ilustración </w:t>
      </w:r>
      <w:fldSimple w:instr=" SEQ Ilustración \* ARABIC ">
        <w:r w:rsidR="00CA4201">
          <w:rPr>
            <w:noProof/>
          </w:rPr>
          <w:t>17</w:t>
        </w:r>
      </w:fldSimple>
      <w:r>
        <w:t xml:space="preserve"> Diagrama de electrónico</w:t>
      </w:r>
      <w:r w:rsidR="00637DEE">
        <w:t>.</w:t>
      </w:r>
      <w:bookmarkEnd w:id="254"/>
    </w:p>
    <w:p w14:paraId="61E64D73" w14:textId="6940B492" w:rsidR="00F0703B" w:rsidRDefault="00F0703B" w:rsidP="00F0703B">
      <w:pPr>
        <w:pStyle w:val="Titulo3"/>
      </w:pPr>
      <w:bookmarkStart w:id="255" w:name="_Toc221023804"/>
      <w:r w:rsidRPr="00F0703B">
        <w:t>4.5.2 Distribución física de los componentes</w:t>
      </w:r>
      <w:bookmarkEnd w:id="255"/>
    </w:p>
    <w:p w14:paraId="5C3E218A" w14:textId="5A22C081" w:rsidR="006B7A88" w:rsidRDefault="006B7A88" w:rsidP="00B41E11">
      <w:pPr>
        <w:ind w:firstLine="709"/>
      </w:pPr>
      <w:r>
        <w:t>La distribución física de los componentes se realizó considerando criterios de funcionalidad, accesibilidad, estabilidad estructural y aprovechamiento del espacio disponible dentro del prototipo. Para este fin se utilizó un contenedor plástico tipo bote de basura con dimensiones aproximadas de 10.8 cm de ancho, 16 cm de alto y 12.4 cm de profundidad, el cual sirvió como chasis para integrar todos los elementos electrónicos y mecánicos del sistema.</w:t>
      </w:r>
    </w:p>
    <w:p w14:paraId="3DB15A74" w14:textId="77777777" w:rsidR="004E2F54" w:rsidRDefault="004E2F54" w:rsidP="00B41E11">
      <w:pPr>
        <w:ind w:firstLine="709"/>
      </w:pPr>
      <w:r>
        <w:t>Antes del montaje, se establecieron los siguientes criterios:</w:t>
      </w:r>
    </w:p>
    <w:p w14:paraId="741250D9" w14:textId="77777777" w:rsidR="004E2F54" w:rsidRDefault="004E2F54" w:rsidP="004E2F54">
      <w:pPr>
        <w:pStyle w:val="Prrafodelista"/>
        <w:numPr>
          <w:ilvl w:val="0"/>
          <w:numId w:val="30"/>
        </w:numPr>
      </w:pPr>
      <w:r>
        <w:t>Mantener la línea de visión libre para la cámara.</w:t>
      </w:r>
    </w:p>
    <w:p w14:paraId="1402A93B" w14:textId="77777777" w:rsidR="004E2F54" w:rsidRDefault="004E2F54" w:rsidP="004E2F54">
      <w:pPr>
        <w:pStyle w:val="Prrafodelista"/>
        <w:numPr>
          <w:ilvl w:val="0"/>
          <w:numId w:val="30"/>
        </w:numPr>
      </w:pPr>
      <w:r>
        <w:lastRenderedPageBreak/>
        <w:t>Minimizar vibraciones en el servomotor.</w:t>
      </w:r>
    </w:p>
    <w:p w14:paraId="66D3A0E7" w14:textId="77777777" w:rsidR="004E2F54" w:rsidRDefault="004E2F54" w:rsidP="004E2F54">
      <w:pPr>
        <w:pStyle w:val="Prrafodelista"/>
        <w:numPr>
          <w:ilvl w:val="0"/>
          <w:numId w:val="30"/>
        </w:numPr>
      </w:pPr>
      <w:r>
        <w:t>Reducir interferencias eléctricas entre líneas de señal y alimentación.</w:t>
      </w:r>
    </w:p>
    <w:p w14:paraId="63CA5793" w14:textId="77777777" w:rsidR="004E2F54" w:rsidRDefault="004E2F54" w:rsidP="004E2F54">
      <w:pPr>
        <w:pStyle w:val="Prrafodelista"/>
        <w:numPr>
          <w:ilvl w:val="0"/>
          <w:numId w:val="30"/>
        </w:numPr>
      </w:pPr>
      <w:r>
        <w:t>Garantizar accesibilidad para mantenimiento y pruebas.</w:t>
      </w:r>
    </w:p>
    <w:p w14:paraId="49EDA06F" w14:textId="77777777" w:rsidR="004E2F54" w:rsidRDefault="004E2F54" w:rsidP="004E2F54">
      <w:pPr>
        <w:pStyle w:val="Prrafodelista"/>
        <w:numPr>
          <w:ilvl w:val="0"/>
          <w:numId w:val="30"/>
        </w:numPr>
      </w:pPr>
      <w:r>
        <w:t>Optimizar el recorrido del cableado interno.</w:t>
      </w:r>
    </w:p>
    <w:p w14:paraId="54D980D5" w14:textId="3302E4FA" w:rsidR="004E2F54" w:rsidRDefault="004E2F54" w:rsidP="004E2F54">
      <w:pPr>
        <w:pStyle w:val="Prrafodelista"/>
        <w:numPr>
          <w:ilvl w:val="0"/>
          <w:numId w:val="30"/>
        </w:numPr>
      </w:pPr>
      <w:r>
        <w:t>Aprovechar al máximo el volumen interno sin comprometer la estabilidad.</w:t>
      </w:r>
    </w:p>
    <w:p w14:paraId="56999CDF" w14:textId="046D16EF" w:rsidR="006B7A88" w:rsidRDefault="006B7A88" w:rsidP="00B41E11">
      <w:pPr>
        <w:ind w:firstLine="709"/>
      </w:pPr>
      <w:r>
        <w:t>El ESP32-S3 CAM se ubicó en la parte superior interna del contenedor con el objetivo de proporcionar a la cámara integrada un campo visual amplio y despejado. Para fijarlo, se diseñó una base artesanal compuesta por una placa de cartón rígido doblada y reforzada mediante palos de madera de 2 cm de grosor, y posteriormente adherida con silicón caliente. Esta estructura permitió mantener el microcontrolador estable, reducir vibraciones y garantizar que la cámara permaneciera en una posición adecuada durante la operación.</w:t>
      </w:r>
    </w:p>
    <w:p w14:paraId="6D7224EC" w14:textId="77777777" w:rsidR="00193567" w:rsidRDefault="00193567" w:rsidP="00637DEE">
      <w:pPr>
        <w:keepNext/>
        <w:spacing w:after="0"/>
        <w:jc w:val="center"/>
      </w:pPr>
      <w:r>
        <w:rPr>
          <w:noProof/>
        </w:rPr>
        <w:drawing>
          <wp:inline distT="0" distB="0" distL="0" distR="0" wp14:anchorId="1731EC96" wp14:editId="21BA03D2">
            <wp:extent cx="5400000" cy="4050916"/>
            <wp:effectExtent l="19050" t="19050" r="10795" b="260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BEBA8EAE-BF5A-486C-A8C5-ECC9F3942E4B}">
                          <a14:imgProps xmlns:a14="http://schemas.microsoft.com/office/drawing/2010/main">
                            <a14:imgLayer r:embed="rId35">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00000" cy="4050916"/>
                    </a:xfrm>
                    <a:prstGeom prst="rect">
                      <a:avLst/>
                    </a:prstGeom>
                    <a:noFill/>
                    <a:ln>
                      <a:solidFill>
                        <a:schemeClr val="tx1"/>
                      </a:solidFill>
                    </a:ln>
                  </pic:spPr>
                </pic:pic>
              </a:graphicData>
            </a:graphic>
          </wp:inline>
        </w:drawing>
      </w:r>
    </w:p>
    <w:p w14:paraId="68158A77" w14:textId="65103AC7" w:rsidR="007305C5" w:rsidRDefault="00193567" w:rsidP="00637DEE">
      <w:pPr>
        <w:pStyle w:val="Descripcin"/>
        <w:spacing w:after="0"/>
        <w:jc w:val="center"/>
      </w:pPr>
      <w:bookmarkStart w:id="256" w:name="_Toc221023841"/>
      <w:r>
        <w:t xml:space="preserve">Ilustración </w:t>
      </w:r>
      <w:fldSimple w:instr=" SEQ Ilustración \* ARABIC ">
        <w:r w:rsidR="00CA4201">
          <w:rPr>
            <w:noProof/>
          </w:rPr>
          <w:t>18</w:t>
        </w:r>
      </w:fldSimple>
      <w:r>
        <w:t xml:space="preserve"> ESP32 S3 Cam ubicación</w:t>
      </w:r>
      <w:r w:rsidR="00637DEE">
        <w:t>.</w:t>
      </w:r>
      <w:bookmarkEnd w:id="256"/>
    </w:p>
    <w:p w14:paraId="48D7F431" w14:textId="499B393F" w:rsidR="00C8456B" w:rsidRDefault="00C8456B" w:rsidP="00B41E11">
      <w:pPr>
        <w:ind w:firstLine="709"/>
      </w:pPr>
      <w:r w:rsidRPr="00C8456B">
        <w:t xml:space="preserve">Para asegurar una iluminación estable </w:t>
      </w:r>
      <w:r>
        <w:t xml:space="preserve">para </w:t>
      </w:r>
      <w:r w:rsidRPr="00C8456B">
        <w:t>la calidad de las fotografías obtenidas mediante la cámara, se incorporó un anillo luminoso LED de seis pulgadas que serían unos quince centímetros de diámetro. El susodicho aro se situó en la parte inferior de la estructura que sustenta la ESP32-S3 CAM, propiciando un ambiente de luz pareja en el interior del receptáculo. Esta disposición conlleva una iluminación homogénea reduciendo las sombras y potenciando el reconocimiento por el modelo de IA en escenarios con escasa luz ambiental.</w:t>
      </w:r>
    </w:p>
    <w:p w14:paraId="78CDEC9B" w14:textId="4A8D92E7" w:rsidR="00C8456B" w:rsidRDefault="00C8456B" w:rsidP="00B41E11">
      <w:pPr>
        <w:ind w:firstLine="709"/>
      </w:pPr>
      <w:r w:rsidRPr="00C8456B">
        <w:lastRenderedPageBreak/>
        <w:t>En cuanto a la alimentación, la base fue sutilmente perforada facilitando la conexión USB en la zona posterior. Concluyendo, el aro se aseguró utilizando silicón caliente, estabilizándolo y alineándolo al ángulo de visión de la cámara. Dicha modificación eleva el rendimiento del sistema en ambientes con escasa luz disminuyendo sombras capaces de obstruir el reconocimiento visual.</w:t>
      </w:r>
    </w:p>
    <w:p w14:paraId="5DE9AF2F" w14:textId="77777777" w:rsidR="00193567" w:rsidRDefault="00193567" w:rsidP="00637DEE">
      <w:pPr>
        <w:keepNext/>
        <w:spacing w:after="0"/>
        <w:jc w:val="center"/>
      </w:pPr>
      <w:r>
        <w:rPr>
          <w:noProof/>
        </w:rPr>
        <w:drawing>
          <wp:inline distT="0" distB="0" distL="0" distR="0" wp14:anchorId="56E3D296" wp14:editId="6535EA6D">
            <wp:extent cx="5400000" cy="4050916"/>
            <wp:effectExtent l="19050" t="19050" r="10795" b="260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BEBA8EAE-BF5A-486C-A8C5-ECC9F3942E4B}">
                          <a14:imgProps xmlns:a14="http://schemas.microsoft.com/office/drawing/2010/main">
                            <a14:imgLayer r:embed="rId3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00000" cy="4050916"/>
                    </a:xfrm>
                    <a:prstGeom prst="rect">
                      <a:avLst/>
                    </a:prstGeom>
                    <a:noFill/>
                    <a:ln>
                      <a:solidFill>
                        <a:schemeClr val="tx1"/>
                      </a:solidFill>
                    </a:ln>
                  </pic:spPr>
                </pic:pic>
              </a:graphicData>
            </a:graphic>
          </wp:inline>
        </w:drawing>
      </w:r>
    </w:p>
    <w:p w14:paraId="0B8D8C86" w14:textId="3C77D768" w:rsidR="007305C5" w:rsidRDefault="00193567" w:rsidP="00637DEE">
      <w:pPr>
        <w:pStyle w:val="Descripcin"/>
        <w:spacing w:after="0"/>
        <w:jc w:val="center"/>
      </w:pPr>
      <w:bookmarkStart w:id="257" w:name="_Toc221023842"/>
      <w:r>
        <w:t xml:space="preserve">Ilustración </w:t>
      </w:r>
      <w:fldSimple w:instr=" SEQ Ilustración \* ARABIC ">
        <w:r w:rsidR="00CA4201">
          <w:rPr>
            <w:noProof/>
          </w:rPr>
          <w:t>19</w:t>
        </w:r>
      </w:fldSimple>
      <w:r>
        <w:t xml:space="preserve"> Iluminación prototipo</w:t>
      </w:r>
      <w:r w:rsidR="00637DEE">
        <w:t>.</w:t>
      </w:r>
      <w:bookmarkEnd w:id="257"/>
    </w:p>
    <w:p w14:paraId="15F16F4B" w14:textId="77777777" w:rsidR="00BC1683" w:rsidRDefault="00BC1683" w:rsidP="00B41E11">
      <w:pPr>
        <w:ind w:firstLine="709"/>
      </w:pPr>
      <w:r>
        <w:t>El cableado interno del prototipo se realizó mediante la unión de múltiples cables de conexión (jumpers) para alcanzar la longitud necesaria y permitir una manipulación externa más cómoda de los módulos. En algunos casos fue necesario enlazar tres o hasta cuatro jumpers de datos, garantizando así que las señales pudieran extenderse sin comprometer la movilidad o la accesibilidad durante las pruebas.</w:t>
      </w:r>
    </w:p>
    <w:p w14:paraId="4C6251D8" w14:textId="77777777" w:rsidR="00BC1683" w:rsidRDefault="00BC1683" w:rsidP="00B41E11">
      <w:pPr>
        <w:ind w:firstLine="709"/>
      </w:pPr>
      <w:r>
        <w:t>Estos conjuntos de cables fueron fijados cuidadosamente con silicón caliente en la parte posterior del prototipo, específicamente en la zona donde se localiza la base estructural elaborada con cartón. Esta fijación evitó desplazamientos indeseados y contribuyó a mantener un orden adecuado dentro del sistema.</w:t>
      </w:r>
    </w:p>
    <w:p w14:paraId="45133A21" w14:textId="2D9E3CF9" w:rsidR="00BC1683" w:rsidRDefault="00BC1683" w:rsidP="00B41E11">
      <w:pPr>
        <w:ind w:firstLine="709"/>
      </w:pPr>
      <w:r>
        <w:t>Para la conexión con el microcontrolador se emplearon jumpers hembra, mientras que para los módulos se utilizaron jumpers macho, asegurando compatibilidad con los pines correspondientes y facilitando el montaje y desmontaje durante el proceso de integración.</w:t>
      </w:r>
    </w:p>
    <w:p w14:paraId="5E0AA58B" w14:textId="77777777" w:rsidR="00193567" w:rsidRDefault="00193567" w:rsidP="00B41E11">
      <w:pPr>
        <w:ind w:firstLine="709"/>
      </w:pPr>
      <w:r w:rsidRPr="007305C5">
        <w:lastRenderedPageBreak/>
        <w:t xml:space="preserve">Para optimizar la distribución de energía y reducir la carga directa sobre el ESP32-S3 CAM, se incorporó una </w:t>
      </w:r>
      <w:proofErr w:type="spellStart"/>
      <w:r w:rsidRPr="007305C5">
        <w:t>protoboard</w:t>
      </w:r>
      <w:proofErr w:type="spellEnd"/>
      <w:r w:rsidRPr="007305C5">
        <w:t xml:space="preserve"> mini como módulo auxiliar de alimentación. En esta se organizaron los puertos de entrada y salida de los distintos componentes, permitiendo suministrar de manera ordenada los 5 VCC requeridos por los módulos previamente descritos. La </w:t>
      </w:r>
      <w:proofErr w:type="spellStart"/>
      <w:r w:rsidRPr="007305C5">
        <w:t>protoboard</w:t>
      </w:r>
      <w:proofErr w:type="spellEnd"/>
      <w:r w:rsidRPr="007305C5">
        <w:t xml:space="preserve"> actúa como punto central de distribución eléctrica, asegurando que cada dispositivo reciba la energía necesaria sin sobrecargar el regulador del microcontrolador y facilitando además la gestión del cableado interno del prototipo.</w:t>
      </w:r>
    </w:p>
    <w:p w14:paraId="2525AE0A" w14:textId="77777777" w:rsidR="00193567" w:rsidRDefault="00193567" w:rsidP="00637DEE">
      <w:pPr>
        <w:keepNext/>
        <w:spacing w:after="0"/>
        <w:jc w:val="center"/>
      </w:pPr>
      <w:r>
        <w:rPr>
          <w:noProof/>
        </w:rPr>
        <w:drawing>
          <wp:inline distT="0" distB="0" distL="0" distR="0" wp14:anchorId="421D1331" wp14:editId="75C4A223">
            <wp:extent cx="3240550" cy="4320000"/>
            <wp:effectExtent l="19050" t="19050" r="17145" b="234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BEBA8EAE-BF5A-486C-A8C5-ECC9F3942E4B}">
                          <a14:imgProps xmlns:a14="http://schemas.microsoft.com/office/drawing/2010/main">
                            <a14:imgLayer r:embed="rId3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240550" cy="4320000"/>
                    </a:xfrm>
                    <a:prstGeom prst="rect">
                      <a:avLst/>
                    </a:prstGeom>
                    <a:noFill/>
                    <a:ln>
                      <a:solidFill>
                        <a:schemeClr val="tx1"/>
                      </a:solidFill>
                    </a:ln>
                  </pic:spPr>
                </pic:pic>
              </a:graphicData>
            </a:graphic>
          </wp:inline>
        </w:drawing>
      </w:r>
    </w:p>
    <w:p w14:paraId="67F5DC20" w14:textId="29760101" w:rsidR="00193567" w:rsidRDefault="00193567" w:rsidP="00637DEE">
      <w:pPr>
        <w:pStyle w:val="Descripcin"/>
        <w:spacing w:after="0"/>
        <w:jc w:val="center"/>
      </w:pPr>
      <w:bookmarkStart w:id="258" w:name="_Toc221023843"/>
      <w:r>
        <w:t xml:space="preserve">Ilustración </w:t>
      </w:r>
      <w:fldSimple w:instr=" SEQ Ilustración \* ARABIC ">
        <w:r w:rsidR="00CA4201">
          <w:rPr>
            <w:noProof/>
          </w:rPr>
          <w:t>20</w:t>
        </w:r>
      </w:fldSimple>
      <w:r>
        <w:t xml:space="preserve"> Cableado y </w:t>
      </w:r>
      <w:proofErr w:type="spellStart"/>
      <w:r>
        <w:t>protoboard</w:t>
      </w:r>
      <w:proofErr w:type="spellEnd"/>
      <w:r>
        <w:t xml:space="preserve"> prototipo</w:t>
      </w:r>
      <w:r w:rsidR="00637DEE">
        <w:t>.</w:t>
      </w:r>
      <w:bookmarkEnd w:id="258"/>
    </w:p>
    <w:p w14:paraId="280EBC80" w14:textId="19C11ADF" w:rsidR="006B7A88" w:rsidRDefault="006B7A88" w:rsidP="00B41E11">
      <w:pPr>
        <w:ind w:firstLine="709"/>
      </w:pPr>
      <w:r>
        <w:t>El sensor ultrasónico HC-SR04 se colocó en la parte frontal del prototipo, sobre la misma plataforma que sostiene al ESP32-S3 CAM, realizando dos cavidades circulares en la superficie para alojar los transductores del sensor. Esta ubicación frontal asegura una línea de detección directa hacia el exterior, evitando obstrucciones y permitiendo mediciones más precisas de distancia.</w:t>
      </w:r>
    </w:p>
    <w:p w14:paraId="64906125" w14:textId="77777777" w:rsidR="00193567" w:rsidRDefault="00193567" w:rsidP="00637DEE">
      <w:pPr>
        <w:keepNext/>
        <w:spacing w:after="0"/>
        <w:jc w:val="center"/>
      </w:pPr>
      <w:r>
        <w:rPr>
          <w:noProof/>
        </w:rPr>
        <w:lastRenderedPageBreak/>
        <w:drawing>
          <wp:inline distT="0" distB="0" distL="0" distR="0" wp14:anchorId="027BC478" wp14:editId="49797280">
            <wp:extent cx="3215276" cy="2412000"/>
            <wp:effectExtent l="19050" t="19050" r="23495" b="266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BEBA8EAE-BF5A-486C-A8C5-ECC9F3942E4B}">
                          <a14:imgProps xmlns:a14="http://schemas.microsoft.com/office/drawing/2010/main">
                            <a14:imgLayer r:embed="rId41">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3215276" cy="2412000"/>
                    </a:xfrm>
                    <a:prstGeom prst="rect">
                      <a:avLst/>
                    </a:prstGeom>
                    <a:noFill/>
                    <a:ln>
                      <a:solidFill>
                        <a:schemeClr val="tx1"/>
                      </a:solidFill>
                    </a:ln>
                  </pic:spPr>
                </pic:pic>
              </a:graphicData>
            </a:graphic>
          </wp:inline>
        </w:drawing>
      </w:r>
    </w:p>
    <w:p w14:paraId="58624D25" w14:textId="20E63BEA" w:rsidR="006B7A88" w:rsidRDefault="00193567" w:rsidP="00637DEE">
      <w:pPr>
        <w:pStyle w:val="Descripcin"/>
        <w:spacing w:after="0"/>
        <w:jc w:val="center"/>
      </w:pPr>
      <w:bookmarkStart w:id="259" w:name="_Toc221023844"/>
      <w:r>
        <w:t xml:space="preserve">Ilustración </w:t>
      </w:r>
      <w:fldSimple w:instr=" SEQ Ilustración \* ARABIC ">
        <w:r w:rsidR="00CA4201">
          <w:rPr>
            <w:noProof/>
          </w:rPr>
          <w:t>21</w:t>
        </w:r>
      </w:fldSimple>
      <w:r>
        <w:t xml:space="preserve"> Sensor ultrasónico frente al prototipo</w:t>
      </w:r>
      <w:r w:rsidR="00637DEE">
        <w:t>.</w:t>
      </w:r>
      <w:bookmarkEnd w:id="259"/>
    </w:p>
    <w:p w14:paraId="4E366BB1" w14:textId="44CE2F1D" w:rsidR="006B7A88" w:rsidRDefault="006B7A88" w:rsidP="00B41E11">
      <w:pPr>
        <w:ind w:firstLine="709"/>
      </w:pPr>
      <w:r>
        <w:t xml:space="preserve">La pantalla OLED se instaló también en la parte frontal del contenedor, en una posición visible para el usuario. Esta ubicación permite consultar fácilmente los valores y mensajes generados por el sistema, facilitando que el usuario pueda interpretar las instrucciones de clasificación de residuos o </w:t>
      </w:r>
      <w:r w:rsidR="00CD6796">
        <w:t xml:space="preserve">mensajes </w:t>
      </w:r>
      <w:r>
        <w:t>operativo</w:t>
      </w:r>
      <w:r w:rsidR="00CD6796">
        <w:t>s</w:t>
      </w:r>
      <w:r>
        <w:t xml:space="preserve"> del dispositivo.</w:t>
      </w:r>
    </w:p>
    <w:p w14:paraId="0D9C0543" w14:textId="77777777" w:rsidR="00193567" w:rsidRDefault="00193567" w:rsidP="00637DEE">
      <w:pPr>
        <w:keepNext/>
        <w:spacing w:after="0"/>
        <w:jc w:val="center"/>
      </w:pPr>
      <w:r>
        <w:rPr>
          <w:noProof/>
        </w:rPr>
        <w:drawing>
          <wp:inline distT="0" distB="0" distL="0" distR="0" wp14:anchorId="4973C555" wp14:editId="235149EA">
            <wp:extent cx="3240000" cy="4319261"/>
            <wp:effectExtent l="19050" t="19050" r="17780" b="2476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BEBA8EAE-BF5A-486C-A8C5-ECC9F3942E4B}">
                          <a14:imgProps xmlns:a14="http://schemas.microsoft.com/office/drawing/2010/main">
                            <a14:imgLayer r:embed="rId43">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240000" cy="4319261"/>
                    </a:xfrm>
                    <a:prstGeom prst="rect">
                      <a:avLst/>
                    </a:prstGeom>
                    <a:noFill/>
                    <a:ln>
                      <a:solidFill>
                        <a:schemeClr val="tx1"/>
                      </a:solidFill>
                    </a:ln>
                  </pic:spPr>
                </pic:pic>
              </a:graphicData>
            </a:graphic>
          </wp:inline>
        </w:drawing>
      </w:r>
    </w:p>
    <w:p w14:paraId="18CE4AAE" w14:textId="65632099" w:rsidR="006B7A88" w:rsidRDefault="00193567" w:rsidP="00637DEE">
      <w:pPr>
        <w:pStyle w:val="Descripcin"/>
        <w:spacing w:after="0"/>
        <w:jc w:val="center"/>
      </w:pPr>
      <w:bookmarkStart w:id="260" w:name="_Toc221023845"/>
      <w:r>
        <w:t xml:space="preserve">Ilustración </w:t>
      </w:r>
      <w:fldSimple w:instr=" SEQ Ilustración \* ARABIC ">
        <w:r w:rsidR="00CA4201">
          <w:rPr>
            <w:noProof/>
          </w:rPr>
          <w:t>22</w:t>
        </w:r>
      </w:fldSimple>
      <w:r>
        <w:t xml:space="preserve"> Pantalla Oled en el prototipo</w:t>
      </w:r>
      <w:r w:rsidR="00637DEE">
        <w:t>.</w:t>
      </w:r>
      <w:bookmarkEnd w:id="260"/>
    </w:p>
    <w:p w14:paraId="3D13C5D6" w14:textId="77777777" w:rsidR="006B7A88" w:rsidRDefault="006B7A88" w:rsidP="00B41E11">
      <w:pPr>
        <w:ind w:firstLine="709"/>
      </w:pPr>
      <w:r>
        <w:lastRenderedPageBreak/>
        <w:t>Por su parte, el servomotor MG90S se montó en la zona inferior derecha del contenedor, para lo cual se realizó una perforación con una broca de ¼ de pulgada, permitiendo el paso del eje del servomotor hacia el mecanismo de apertura. La conexión mecánica entre el servomotor y la tapa del contenedor se efectuó mediante cables UTP reforzados y fijados a través de un orificio adicional perforado con una broca fina. Esta configuración garantiza que la tapa pueda moverse de forma controlada conforme a las posiciones establecidas por el sistema.</w:t>
      </w:r>
    </w:p>
    <w:p w14:paraId="365ED751" w14:textId="6721932E" w:rsidR="00193567" w:rsidRDefault="00193567" w:rsidP="00637DEE">
      <w:pPr>
        <w:keepNext/>
        <w:spacing w:after="0"/>
        <w:jc w:val="center"/>
      </w:pPr>
      <w:r>
        <w:rPr>
          <w:noProof/>
        </w:rPr>
        <w:drawing>
          <wp:inline distT="0" distB="0" distL="0" distR="0" wp14:anchorId="56FC4BBA" wp14:editId="47FDD2C4">
            <wp:extent cx="3240550" cy="4320000"/>
            <wp:effectExtent l="19050" t="19050" r="17145" b="2349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BEBA8EAE-BF5A-486C-A8C5-ECC9F3942E4B}">
                          <a14:imgProps xmlns:a14="http://schemas.microsoft.com/office/drawing/2010/main">
                            <a14:imgLayer r:embed="rId4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40550" cy="4320000"/>
                    </a:xfrm>
                    <a:prstGeom prst="rect">
                      <a:avLst/>
                    </a:prstGeom>
                    <a:noFill/>
                    <a:ln>
                      <a:solidFill>
                        <a:schemeClr val="tx1"/>
                      </a:solidFill>
                    </a:ln>
                  </pic:spPr>
                </pic:pic>
              </a:graphicData>
            </a:graphic>
          </wp:inline>
        </w:drawing>
      </w:r>
    </w:p>
    <w:p w14:paraId="06A6D8F4" w14:textId="491E67A0" w:rsidR="007305C5" w:rsidRDefault="00193567" w:rsidP="00637DEE">
      <w:pPr>
        <w:pStyle w:val="Descripcin"/>
        <w:spacing w:after="0"/>
        <w:jc w:val="center"/>
      </w:pPr>
      <w:bookmarkStart w:id="261" w:name="_Toc221023846"/>
      <w:r>
        <w:t xml:space="preserve">Ilustración </w:t>
      </w:r>
      <w:fldSimple w:instr=" SEQ Ilustración \* ARABIC ">
        <w:r w:rsidR="00CA4201">
          <w:rPr>
            <w:noProof/>
          </w:rPr>
          <w:t>23</w:t>
        </w:r>
      </w:fldSimple>
      <w:r>
        <w:t xml:space="preserve"> Servomotor en el prototipo y conexión a la tapa</w:t>
      </w:r>
      <w:r w:rsidR="00637DEE">
        <w:t>.</w:t>
      </w:r>
      <w:bookmarkEnd w:id="261"/>
    </w:p>
    <w:p w14:paraId="478DE9B6" w14:textId="77777777" w:rsidR="00BC1683" w:rsidRDefault="006B7A88" w:rsidP="00F0703B">
      <w:r>
        <w:t>La disposición final de los componentes facilita un flujo operativo lógico</w:t>
      </w:r>
      <w:r w:rsidR="00BC1683">
        <w:t>:</w:t>
      </w:r>
    </w:p>
    <w:p w14:paraId="72F96DA4" w14:textId="6F519102" w:rsidR="00BC1683" w:rsidRPr="00BC1683" w:rsidRDefault="00CD6796" w:rsidP="00CD6796">
      <w:pPr>
        <w:ind w:firstLine="708"/>
        <w:rPr>
          <w:b/>
          <w:bCs/>
        </w:rPr>
      </w:pPr>
      <w:r w:rsidRPr="00BC1683">
        <w:rPr>
          <w:b/>
          <w:bCs/>
        </w:rPr>
        <w:t>Detección → Procesamiento → Visualización → Acción Mecánica</w:t>
      </w:r>
    </w:p>
    <w:p w14:paraId="7E7132F4" w14:textId="1658092A" w:rsidR="00AC77C3" w:rsidRDefault="00BC1683" w:rsidP="00B41E11">
      <w:pPr>
        <w:ind w:firstLine="708"/>
      </w:pPr>
      <w:r>
        <w:t xml:space="preserve">Permitiendo </w:t>
      </w:r>
      <w:r w:rsidR="006B7A88">
        <w:t>que el prototipo funcione de manera integrada y eficiente. Además, esta organización interna optimiza el espacio reducido del contenedor sin comprometer la accesibilidad para el mantenimiento y ajustes posteriores.</w:t>
      </w:r>
    </w:p>
    <w:p w14:paraId="4A644BD3" w14:textId="77777777" w:rsidR="00AC77C3" w:rsidRDefault="00AC77C3">
      <w:pPr>
        <w:spacing w:line="278" w:lineRule="auto"/>
        <w:jc w:val="left"/>
      </w:pPr>
      <w:r>
        <w:br w:type="page"/>
      </w:r>
    </w:p>
    <w:p w14:paraId="4C282AFB" w14:textId="1D7FE840" w:rsidR="00455807" w:rsidRDefault="00455807" w:rsidP="00455807">
      <w:pPr>
        <w:pStyle w:val="Titulo3"/>
      </w:pPr>
      <w:bookmarkStart w:id="262" w:name="_Toc221023805"/>
      <w:r w:rsidRPr="00F0703B">
        <w:lastRenderedPageBreak/>
        <w:t>4.5.</w:t>
      </w:r>
      <w:r w:rsidR="00213F0F">
        <w:t>3</w:t>
      </w:r>
      <w:r w:rsidRPr="00F0703B">
        <w:t xml:space="preserve"> </w:t>
      </w:r>
      <w:r>
        <w:t>Render en 3D del producto final</w:t>
      </w:r>
      <w:r w:rsidR="00CD6796">
        <w:t xml:space="preserve"> para producción</w:t>
      </w:r>
      <w:bookmarkEnd w:id="262"/>
    </w:p>
    <w:p w14:paraId="741E66D3" w14:textId="0097A169" w:rsidR="00AA1B3A" w:rsidRDefault="00AA1B3A" w:rsidP="00DE5035">
      <w:pPr>
        <w:ind w:firstLine="708"/>
      </w:pPr>
      <w:r>
        <w:t xml:space="preserve">El desarrollo del render 3D tuvo como propósito ofrecer una representación visual clara, detallada y estéticamente refinada del producto final al que se pretende llegar en caso de contar con el financiamiento necesario. Dado que el prototipo construido corresponde a un MVP. Este tipo de visualización </w:t>
      </w:r>
      <w:r w:rsidR="00C8456B">
        <w:t xml:space="preserve">permite </w:t>
      </w:r>
      <w:r>
        <w:t>presentar el concepto en un contexto realista para evaluadores técnicos.</w:t>
      </w:r>
    </w:p>
    <w:p w14:paraId="110D093D" w14:textId="34BF9A57" w:rsidR="00155514" w:rsidRDefault="00F75B89" w:rsidP="00637DEE">
      <w:pPr>
        <w:keepNext/>
        <w:spacing w:after="0"/>
        <w:jc w:val="center"/>
      </w:pPr>
      <w:r>
        <w:rPr>
          <w:noProof/>
        </w:rPr>
        <w:drawing>
          <wp:inline distT="0" distB="0" distL="0" distR="0" wp14:anchorId="19762212" wp14:editId="0515D699">
            <wp:extent cx="5400000" cy="3671487"/>
            <wp:effectExtent l="19050" t="19050" r="10795" b="2476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00" cy="3671487"/>
                    </a:xfrm>
                    <a:prstGeom prst="rect">
                      <a:avLst/>
                    </a:prstGeom>
                    <a:noFill/>
                    <a:ln>
                      <a:solidFill>
                        <a:schemeClr val="tx1"/>
                      </a:solidFill>
                    </a:ln>
                  </pic:spPr>
                </pic:pic>
              </a:graphicData>
            </a:graphic>
          </wp:inline>
        </w:drawing>
      </w:r>
    </w:p>
    <w:p w14:paraId="4D5BB34C" w14:textId="6775DB1D" w:rsidR="00AA1B3A" w:rsidRDefault="00155514" w:rsidP="00637DEE">
      <w:pPr>
        <w:pStyle w:val="Descripcin"/>
        <w:spacing w:after="0"/>
        <w:jc w:val="center"/>
      </w:pPr>
      <w:bookmarkStart w:id="263" w:name="_Toc221023847"/>
      <w:r>
        <w:t xml:space="preserve">Ilustración </w:t>
      </w:r>
      <w:fldSimple w:instr=" SEQ Ilustración \* ARABIC ">
        <w:r w:rsidR="00CA4201">
          <w:rPr>
            <w:noProof/>
          </w:rPr>
          <w:t>24</w:t>
        </w:r>
      </w:fldSimple>
      <w:r>
        <w:t xml:space="preserve"> Modelo 3D </w:t>
      </w:r>
      <w:r w:rsidR="00F75B89">
        <w:t>construcción inicial</w:t>
      </w:r>
      <w:r w:rsidR="00637DEE">
        <w:t>.</w:t>
      </w:r>
      <w:bookmarkEnd w:id="263"/>
    </w:p>
    <w:p w14:paraId="3E6D0F35" w14:textId="2F54EFC8" w:rsidR="00AA1B3A" w:rsidRDefault="00F75B89" w:rsidP="00DE5035">
      <w:pPr>
        <w:ind w:firstLine="708"/>
      </w:pPr>
      <w:r>
        <w:t>La ilustración 26 muestra el modelo 3D en tres diferentes posiciones</w:t>
      </w:r>
      <w:r w:rsidR="00AA1B3A">
        <w:t xml:space="preserve"> frontal, lateral y superior con el objetivo de mostrar de manera clara la estructura general del dispositivo. Estas vistas permiten identificar la posición proyectada del sensor ultrasónico, la pantalla OLED, el servomotor y la ruta del cableado, mostrando una distribución más limpia, compacta y profesional en comparación con el prototipo físico. Gracias a ello, se facilita la comprensión espacial del diseño final y se evidencian las mejoras previstas respecto al modelo MVP.</w:t>
      </w:r>
    </w:p>
    <w:p w14:paraId="601EC74C" w14:textId="77777777" w:rsidR="00F75B89" w:rsidRDefault="00F75B89" w:rsidP="00637DEE">
      <w:pPr>
        <w:keepNext/>
        <w:spacing w:after="0"/>
        <w:jc w:val="center"/>
      </w:pPr>
      <w:r>
        <w:rPr>
          <w:noProof/>
        </w:rPr>
        <w:lastRenderedPageBreak/>
        <w:drawing>
          <wp:inline distT="0" distB="0" distL="0" distR="0" wp14:anchorId="40153A92" wp14:editId="584D1D49">
            <wp:extent cx="4759431" cy="2880000"/>
            <wp:effectExtent l="19050" t="19050" r="22225" b="158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59431" cy="2880000"/>
                    </a:xfrm>
                    <a:prstGeom prst="rect">
                      <a:avLst/>
                    </a:prstGeom>
                    <a:noFill/>
                    <a:ln>
                      <a:solidFill>
                        <a:schemeClr val="tx1"/>
                      </a:solidFill>
                    </a:ln>
                  </pic:spPr>
                </pic:pic>
              </a:graphicData>
            </a:graphic>
          </wp:inline>
        </w:drawing>
      </w:r>
    </w:p>
    <w:p w14:paraId="78ED346D" w14:textId="7466B651" w:rsidR="00AA1B3A" w:rsidRDefault="00F75B89" w:rsidP="00637DEE">
      <w:pPr>
        <w:pStyle w:val="Descripcin"/>
        <w:spacing w:after="0"/>
        <w:jc w:val="center"/>
      </w:pPr>
      <w:bookmarkStart w:id="264" w:name="_Toc221023848"/>
      <w:r>
        <w:t xml:space="preserve">Ilustración </w:t>
      </w:r>
      <w:fldSimple w:instr=" SEQ Ilustración \* ARABIC ">
        <w:r w:rsidR="00CA4201">
          <w:rPr>
            <w:noProof/>
          </w:rPr>
          <w:t>25</w:t>
        </w:r>
      </w:fldSimple>
      <w:r>
        <w:t xml:space="preserve"> Modelado en tres posiciones</w:t>
      </w:r>
      <w:r w:rsidR="00637DEE">
        <w:t>.</w:t>
      </w:r>
      <w:bookmarkEnd w:id="264"/>
    </w:p>
    <w:p w14:paraId="2C149F1D" w14:textId="11914141" w:rsidR="00AC77C3" w:rsidRDefault="00AC77C3" w:rsidP="00B41E11">
      <w:pPr>
        <w:ind w:firstLine="709"/>
      </w:pPr>
      <w:r>
        <w:t>Es importante destacar</w:t>
      </w:r>
      <w:r w:rsidRPr="00AC77C3">
        <w:t xml:space="preserve"> que hay diferencias notables entre el prototipo tangible y la visualización 3D. A pesar de que el prototipo se hizo con materiales sencillos por cuestiones de presupuesto, el render presenta una versión mejorada</w:t>
      </w:r>
      <w:r w:rsidR="00C8456B">
        <w:t xml:space="preserve"> </w:t>
      </w:r>
      <w:r w:rsidRPr="00AC77C3">
        <w:t>y acabados visuales típicos de un producto final listo para la fábrica. Estos ajustes procuran capturar fielmente el concepto original, aunque elevando la presentación a un nivel apto para producción.</w:t>
      </w:r>
    </w:p>
    <w:p w14:paraId="29DA4458" w14:textId="77777777" w:rsidR="00F75B89" w:rsidRDefault="00F75B89" w:rsidP="00637DEE">
      <w:pPr>
        <w:keepNext/>
        <w:spacing w:after="0"/>
        <w:jc w:val="center"/>
      </w:pPr>
      <w:r>
        <w:rPr>
          <w:noProof/>
        </w:rPr>
        <w:drawing>
          <wp:inline distT="0" distB="0" distL="0" distR="0" wp14:anchorId="6A46D9D4" wp14:editId="1139E923">
            <wp:extent cx="4575924" cy="2916000"/>
            <wp:effectExtent l="19050" t="19050" r="15240" b="177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75924" cy="2916000"/>
                    </a:xfrm>
                    <a:prstGeom prst="rect">
                      <a:avLst/>
                    </a:prstGeom>
                    <a:noFill/>
                    <a:ln>
                      <a:solidFill>
                        <a:schemeClr val="tx1"/>
                      </a:solidFill>
                    </a:ln>
                  </pic:spPr>
                </pic:pic>
              </a:graphicData>
            </a:graphic>
          </wp:inline>
        </w:drawing>
      </w:r>
    </w:p>
    <w:p w14:paraId="295EA9E6" w14:textId="18CE9C73" w:rsidR="00AA1B3A" w:rsidRDefault="00F75B89" w:rsidP="00637DEE">
      <w:pPr>
        <w:pStyle w:val="Descripcin"/>
        <w:spacing w:after="0"/>
        <w:jc w:val="center"/>
      </w:pPr>
      <w:bookmarkStart w:id="265" w:name="_Toc221023849"/>
      <w:r>
        <w:t xml:space="preserve">Ilustración </w:t>
      </w:r>
      <w:fldSimple w:instr=" SEQ Ilustración \* ARABIC ">
        <w:r w:rsidR="00CA4201">
          <w:rPr>
            <w:noProof/>
          </w:rPr>
          <w:t>26</w:t>
        </w:r>
      </w:fldSimple>
      <w:r>
        <w:t xml:space="preserve"> Modelo 3D finalizado versión </w:t>
      </w:r>
      <w:proofErr w:type="spellStart"/>
      <w:r>
        <w:t>manufacturable</w:t>
      </w:r>
      <w:proofErr w:type="spellEnd"/>
      <w:r w:rsidR="00637DEE">
        <w:t>.</w:t>
      </w:r>
      <w:bookmarkEnd w:id="265"/>
    </w:p>
    <w:p w14:paraId="744A8A17" w14:textId="002661D3" w:rsidR="00AC77C3" w:rsidRDefault="00AC77C3" w:rsidP="00B41E11">
      <w:pPr>
        <w:ind w:firstLine="709"/>
      </w:pPr>
      <w:r w:rsidRPr="00AC77C3">
        <w:t>La Ilustración 26 muestra cómo queda el producto al final</w:t>
      </w:r>
      <w:r w:rsidR="00C8456B">
        <w:t xml:space="preserve"> </w:t>
      </w:r>
      <w:r w:rsidRPr="00AC77C3">
        <w:t>y cómo se unen las partes de afuera. Para que se entienda mejor, la imagen 2</w:t>
      </w:r>
      <w:r>
        <w:t>7</w:t>
      </w:r>
      <w:r w:rsidRPr="00AC77C3">
        <w:t xml:space="preserve"> enseña cómo es el modelo por dentro. Esta vista interna es muy importante para revisarl</w:t>
      </w:r>
      <w:r w:rsidR="00C8456B">
        <w:t>o</w:t>
      </w:r>
      <w:r w:rsidRPr="00AC77C3">
        <w:t>, cómo se usa el espaci</w:t>
      </w:r>
      <w:r w:rsidR="00C8456B">
        <w:t>o.</w:t>
      </w:r>
    </w:p>
    <w:p w14:paraId="07953603" w14:textId="77777777" w:rsidR="00F75B89" w:rsidRDefault="00F75B89" w:rsidP="00637DEE">
      <w:pPr>
        <w:keepNext/>
        <w:spacing w:after="0"/>
        <w:jc w:val="center"/>
      </w:pPr>
      <w:r>
        <w:rPr>
          <w:noProof/>
        </w:rPr>
        <w:lastRenderedPageBreak/>
        <w:drawing>
          <wp:inline distT="0" distB="0" distL="0" distR="0" wp14:anchorId="5F5971B4" wp14:editId="6E36669A">
            <wp:extent cx="5302800" cy="3240000"/>
            <wp:effectExtent l="19050" t="19050" r="12700" b="177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02800" cy="3240000"/>
                    </a:xfrm>
                    <a:prstGeom prst="rect">
                      <a:avLst/>
                    </a:prstGeom>
                    <a:noFill/>
                    <a:ln>
                      <a:solidFill>
                        <a:schemeClr val="tx1"/>
                      </a:solidFill>
                    </a:ln>
                  </pic:spPr>
                </pic:pic>
              </a:graphicData>
            </a:graphic>
          </wp:inline>
        </w:drawing>
      </w:r>
    </w:p>
    <w:p w14:paraId="1AB364C7" w14:textId="03BBBABF" w:rsidR="00F75B89" w:rsidRDefault="00F75B89" w:rsidP="00637DEE">
      <w:pPr>
        <w:pStyle w:val="Descripcin"/>
        <w:spacing w:after="0"/>
        <w:jc w:val="center"/>
      </w:pPr>
      <w:bookmarkStart w:id="266" w:name="_Toc221023850"/>
      <w:r>
        <w:t xml:space="preserve">Ilustración </w:t>
      </w:r>
      <w:fldSimple w:instr=" SEQ Ilustración \* ARABIC ">
        <w:r w:rsidR="00CA4201">
          <w:rPr>
            <w:noProof/>
          </w:rPr>
          <w:t>27</w:t>
        </w:r>
      </w:fldSimple>
      <w:r>
        <w:t xml:space="preserve"> Visión interna del modelo 3D</w:t>
      </w:r>
      <w:r w:rsidR="00637DEE">
        <w:t>.</w:t>
      </w:r>
      <w:bookmarkEnd w:id="266"/>
    </w:p>
    <w:p w14:paraId="630AE028" w14:textId="77777777" w:rsidR="00C8456B" w:rsidRDefault="00AC77C3" w:rsidP="00B41E11">
      <w:pPr>
        <w:ind w:firstLine="709"/>
      </w:pPr>
      <w:r w:rsidRPr="00AC77C3">
        <w:t>Teniendo en cuenta lo dicho, el render 3D no intenta copiar el prototipo hecho a mano. Más bien, muestra cómo se verá la versión final del aparato. Para esto, se usan los materiales correctos, una estructura interna mejorada y una apariencia que se espera de un producto que se vende.</w:t>
      </w:r>
    </w:p>
    <w:p w14:paraId="3028CE9C" w14:textId="2BCA39B2" w:rsidR="00AC77C3" w:rsidRDefault="00AC77C3" w:rsidP="00B41E11">
      <w:pPr>
        <w:ind w:firstLine="709"/>
      </w:pPr>
      <w:r w:rsidRPr="00AC77C3">
        <w:t>El prototipo MVP enseña que el sistema funciona en lo básico. El render, por su lado, explica bien cómo se imagina el proyecto al final. Esto ayuda a revisarlo desde lo técnico, apoya las decisiones y muestra las mejoras planeadas para cuando se fabrique.</w:t>
      </w:r>
    </w:p>
    <w:p w14:paraId="407B5E24" w14:textId="57D753FB" w:rsidR="004E3400" w:rsidRDefault="004E3400">
      <w:pPr>
        <w:spacing w:line="278" w:lineRule="auto"/>
        <w:jc w:val="left"/>
      </w:pPr>
      <w:r>
        <w:br w:type="page"/>
      </w:r>
    </w:p>
    <w:p w14:paraId="0A7DB44D" w14:textId="5EDDD513" w:rsidR="007D756C" w:rsidRDefault="007D756C" w:rsidP="007D756C">
      <w:pPr>
        <w:widowControl w:val="0"/>
        <w:spacing w:before="240" w:after="0" w:line="241" w:lineRule="auto"/>
        <w:rPr>
          <w:rFonts w:eastAsia="Arial" w:cs="Arial"/>
          <w:b/>
          <w:bCs/>
          <w:color w:val="000000"/>
          <w:sz w:val="29"/>
          <w:szCs w:val="29"/>
        </w:rPr>
      </w:pPr>
      <w:bookmarkStart w:id="267" w:name="_Hlk216090707"/>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5</w:t>
      </w:r>
    </w:p>
    <w:bookmarkStart w:id="268" w:name="_Toc221023806"/>
    <w:p w14:paraId="4EFB8B61" w14:textId="0967C39F" w:rsidR="007D756C" w:rsidRPr="007D756C" w:rsidRDefault="007D756C" w:rsidP="007D756C">
      <w:pPr>
        <w:pStyle w:val="Ttulo1"/>
        <w:spacing w:before="0"/>
        <w:rPr>
          <w:rFonts w:eastAsia="Arial" w:cs="Arial"/>
          <w:color w:val="000000"/>
          <w:szCs w:val="50"/>
        </w:rPr>
      </w:pPr>
      <w:r w:rsidRPr="00C8608D">
        <w:rPr>
          <w:b w:val="0"/>
          <w:noProof/>
        </w:rPr>
        <mc:AlternateContent>
          <mc:Choice Requires="wps">
            <w:drawing>
              <wp:anchor distT="0" distB="0" distL="114300" distR="114300" simplePos="0" relativeHeight="251682824" behindDoc="1" locked="0" layoutInCell="0" allowOverlap="1" wp14:anchorId="61881658" wp14:editId="3CCE293A">
                <wp:simplePos x="0" y="0"/>
                <wp:positionH relativeFrom="margin">
                  <wp:posOffset>-19050</wp:posOffset>
                </wp:positionH>
                <wp:positionV relativeFrom="page">
                  <wp:posOffset>1645285</wp:posOffset>
                </wp:positionV>
                <wp:extent cx="5972809" cy="17780"/>
                <wp:effectExtent l="0" t="0" r="28575" b="20320"/>
                <wp:wrapNone/>
                <wp:docPr id="3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w:pict>
              <v:shape w14:anchorId="23B88D3B" id="drawingObject14" o:spid="_x0000_s1026" style="position:absolute;margin-left:-1.5pt;margin-top:129.55pt;width:470.3pt;height:1.4pt;z-index:-251633656;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" o:allowincell="f" path="m,l5972809,17780e" filled="f" strokeweight=".49931mm">
                <v:path arrowok="t" textboxrect="0,0,5972809,17780"/>
                <w10:wrap anchorx="margin" anchory="page"/>
              </v:shape>
            </w:pict>
          </mc:Fallback>
        </mc:AlternateContent>
      </w:r>
      <w:r>
        <w:rPr>
          <w:rFonts w:eastAsia="Arial"/>
          <w:w w:val="99"/>
        </w:rPr>
        <w:t>Pruebas y resultados</w:t>
      </w:r>
      <w:bookmarkEnd w:id="268"/>
    </w:p>
    <w:p w14:paraId="70B989B6" w14:textId="1A538A00" w:rsidR="00487C1B" w:rsidRDefault="00487C1B" w:rsidP="00B41E11">
      <w:pPr>
        <w:ind w:firstLine="709"/>
      </w:pPr>
      <w:bookmarkStart w:id="269" w:name="_Toc202193877"/>
      <w:r w:rsidRPr="00487C1B">
        <w:t xml:space="preserve">En este capítulo, se exhiben las evaluaciones ejecutadas tanto para el sistema </w:t>
      </w:r>
      <w:r>
        <w:t>embebido</w:t>
      </w:r>
      <w:r w:rsidRPr="00487C1B">
        <w:t xml:space="preserve">, como para el servidor y el modelo de inteligencia artificial </w:t>
      </w:r>
      <w:r>
        <w:t>desarrollado</w:t>
      </w:r>
      <w:r w:rsidRPr="00487C1B">
        <w:t xml:space="preserve">, presentando los resultados extraídos de su análisis. La meta primordial consiste en corroborar el desempeño independiente de cada elemento que compone el sistema. En </w:t>
      </w:r>
      <w:r>
        <w:t xml:space="preserve">el </w:t>
      </w:r>
      <w:r w:rsidRPr="00487C1B">
        <w:t xml:space="preserve">apartado </w:t>
      </w:r>
      <w:r>
        <w:t xml:space="preserve">de </w:t>
      </w:r>
      <w:r w:rsidRPr="00487C1B">
        <w:t xml:space="preserve">hardware, esto comprende el servomotor, el sensor ultrasónico, la pantalla OLED y la cámara ESP32S3; simultáneamente, en el ámbito del software se persigue la verificación del funcionamiento general del servidor, las rutas establecidas, el </w:t>
      </w:r>
      <w:proofErr w:type="spellStart"/>
      <w:r w:rsidRPr="00487C1B">
        <w:t>backend</w:t>
      </w:r>
      <w:proofErr w:type="spellEnd"/>
      <w:r w:rsidRPr="00487C1B">
        <w:t xml:space="preserve"> central de la aplicación y la eficiencia del modelo de </w:t>
      </w:r>
      <w:r>
        <w:t>inteligencia artificial</w:t>
      </w:r>
      <w:r w:rsidRPr="00487C1B">
        <w:t xml:space="preserve">, conforme a las mediciones adquiridas durante las </w:t>
      </w:r>
      <w:r>
        <w:t>pruebas</w:t>
      </w:r>
      <w:r w:rsidRPr="00487C1B">
        <w:t>.</w:t>
      </w:r>
    </w:p>
    <w:p w14:paraId="34E935FF" w14:textId="01D1B36E" w:rsidR="00487C1B" w:rsidRDefault="00487C1B" w:rsidP="00487C1B">
      <w:r w:rsidRPr="00487C1B">
        <w:t>Para lograrlo</w:t>
      </w:r>
      <w:r>
        <w:t xml:space="preserve">, </w:t>
      </w:r>
      <w:r>
        <w:t>el capítulo</w:t>
      </w:r>
      <w:r>
        <w:t xml:space="preserve"> </w:t>
      </w:r>
      <w:r>
        <w:t>se organiza en cuatro secciones distintas</w:t>
      </w:r>
      <w:r>
        <w:t>:</w:t>
      </w:r>
    </w:p>
    <w:p w14:paraId="71C93CDE" w14:textId="77777777" w:rsidR="00487C1B" w:rsidRDefault="00487C1B" w:rsidP="00487C1B">
      <w:pPr>
        <w:pStyle w:val="Prrafodelista"/>
        <w:numPr>
          <w:ilvl w:val="0"/>
          <w:numId w:val="47"/>
        </w:numPr>
      </w:pPr>
      <w:r>
        <w:t>Inicialmente se exponen las evaluaciones creadas y puestas en práctica, con el propósito de examinar la exactitud, firmeza, fiabilidad, y los tiempos de reacción de cada componente, considerando tanto el ámbito físico (hardware) como el lógico (software) (Sección 5.1).</w:t>
      </w:r>
    </w:p>
    <w:p w14:paraId="046ED7CF" w14:textId="77777777" w:rsidR="00487C1B" w:rsidRDefault="00487C1B" w:rsidP="00487C1B">
      <w:pPr>
        <w:pStyle w:val="Prrafodelista"/>
        <w:numPr>
          <w:ilvl w:val="0"/>
          <w:numId w:val="47"/>
        </w:numPr>
      </w:pPr>
      <w:r>
        <w:t>Seguidamente, se presentan los hallazgos conseguidos, aderezados con un estudio critico que facilita la identificación de aspectos importantes en el comportamiento del sistema (Sección 5.2).</w:t>
      </w:r>
    </w:p>
    <w:p w14:paraId="3136F8B8" w14:textId="77777777" w:rsidR="00487C1B" w:rsidRDefault="00487C1B" w:rsidP="00487C1B">
      <w:pPr>
        <w:pStyle w:val="Prrafodelista"/>
        <w:numPr>
          <w:ilvl w:val="0"/>
          <w:numId w:val="47"/>
        </w:numPr>
      </w:pPr>
      <w:r>
        <w:t>A continuación, se indaga en el desempeño del prototipo en tiempo real, evaluando la integración funcional de todos sus elementos mientras opera (Sección 5.3).</w:t>
      </w:r>
    </w:p>
    <w:p w14:paraId="11E1ECB5" w14:textId="36678A0E" w:rsidR="00487C1B" w:rsidRDefault="00487C1B" w:rsidP="00487C1B">
      <w:pPr>
        <w:pStyle w:val="Prrafodelista"/>
        <w:numPr>
          <w:ilvl w:val="0"/>
          <w:numId w:val="47"/>
        </w:numPr>
      </w:pPr>
      <w:r>
        <w:t>Por último, se detallen las conclusiones centrales acerca del rendimiento integral, el grado de logro de las exigencias operativas estipuladas al arrancar el proyecto, y los contratiempos identificados durante las pruebas (Sección 5.4).</w:t>
      </w:r>
    </w:p>
    <w:p w14:paraId="1683CC99" w14:textId="7956D101" w:rsidR="00487C1B" w:rsidRDefault="00487C1B" w:rsidP="00B41E11">
      <w:pPr>
        <w:ind w:firstLine="360"/>
      </w:pPr>
      <w:r>
        <w:t xml:space="preserve">Este </w:t>
      </w:r>
      <w:r w:rsidRPr="00487C1B">
        <w:t>presente conjunto de evaluaciones proporciona una determinación objetiva sobre el cumplimiento de los objetivos funcionales y operativos del sistema propuesto definidos en fases iniciales del proyecto. Estos objetivos engloban áreas clave como el diseño electrónico el diseño mecánico la arquitectura del servidor la estructura del modelo de IA e integración completa. Adicionalmente, los hallazgos conseguidos posibilitan una evaluación del prototipo considerando su idoneidad para la aplicación final y su eventual entrega como producto funcional dentro del alcance delimitado.</w:t>
      </w:r>
    </w:p>
    <w:p w14:paraId="6ABAF762" w14:textId="278908A0" w:rsidR="00DF5914" w:rsidRDefault="00DF5914">
      <w:pPr>
        <w:spacing w:line="278" w:lineRule="auto"/>
        <w:jc w:val="left"/>
      </w:pPr>
      <w:r>
        <w:br w:type="page"/>
      </w:r>
    </w:p>
    <w:p w14:paraId="67404560" w14:textId="2DB5E61C" w:rsidR="0077201A" w:rsidRDefault="0077201A" w:rsidP="0077201A">
      <w:pPr>
        <w:pStyle w:val="Ttulo2"/>
      </w:pPr>
      <w:bookmarkStart w:id="270" w:name="_Toc221023807"/>
      <w:r>
        <w:lastRenderedPageBreak/>
        <w:t xml:space="preserve">5.1 </w:t>
      </w:r>
      <w:r w:rsidR="00737558">
        <w:t>Explicación de p</w:t>
      </w:r>
      <w:r>
        <w:t xml:space="preserve">ruebas </w:t>
      </w:r>
      <w:r w:rsidR="00737558">
        <w:t>r</w:t>
      </w:r>
      <w:r>
        <w:t>ealizadas</w:t>
      </w:r>
      <w:bookmarkEnd w:id="269"/>
      <w:bookmarkEnd w:id="270"/>
      <w:r>
        <w:t xml:space="preserve"> </w:t>
      </w:r>
    </w:p>
    <w:p w14:paraId="46B88D15" w14:textId="76B2EA74" w:rsidR="00487C1B" w:rsidRDefault="00487C1B" w:rsidP="00B41E11">
      <w:pPr>
        <w:ind w:firstLine="709"/>
      </w:pPr>
      <w:r w:rsidRPr="00487C1B">
        <w:t>Para corroborar completamente el rendimiento general del sistema, se idearon y ejecutaron múltiples experimentos. Esto para examinar tanto las piezas físicas, la parte de hardware que construye el sistema embebido, como los aspectos de software. Estas evaluaciones son esenciales, ya que habilitan la determinación del nivel</w:t>
      </w:r>
      <w:r>
        <w:t xml:space="preserve"> </w:t>
      </w:r>
      <w:r w:rsidRPr="00487C1B">
        <w:t>de exactitud, la solidez, la agilidad y la fiabilidad de cada pieza.</w:t>
      </w:r>
    </w:p>
    <w:p w14:paraId="02B5C5D2" w14:textId="647481F3" w:rsidR="00E31FE0" w:rsidRDefault="00E31FE0" w:rsidP="00E31FE0">
      <w:pPr>
        <w:pStyle w:val="Titulo3"/>
      </w:pPr>
      <w:bookmarkStart w:id="271" w:name="_Toc221023808"/>
      <w:r w:rsidRPr="00E31FE0">
        <w:t>5.1.1 Pruebas Unitarias por Módulo</w:t>
      </w:r>
      <w:r>
        <w:t>: Hardware</w:t>
      </w:r>
      <w:bookmarkEnd w:id="271"/>
    </w:p>
    <w:p w14:paraId="2B21BC20" w14:textId="565F083C" w:rsidR="00487C1B" w:rsidRPr="00487C1B" w:rsidRDefault="00487C1B" w:rsidP="00B41E11">
      <w:pPr>
        <w:ind w:firstLine="709"/>
        <w:rPr>
          <w:b/>
          <w:bCs/>
        </w:rPr>
      </w:pPr>
      <w:r w:rsidRPr="00487C1B">
        <w:t xml:space="preserve">Las evaluaciones de hardware pretendieron verificar, el funcionamiento de los módulos físicos del sistema embebido, </w:t>
      </w:r>
      <w:r w:rsidRPr="00487C1B">
        <w:t>abordándolos</w:t>
      </w:r>
      <w:r w:rsidRPr="00487C1B">
        <w:t xml:space="preserve"> individualmente. Los componentes sometidos a prueba abarcaron </w:t>
      </w:r>
      <w:r w:rsidRPr="00487C1B">
        <w:rPr>
          <w:b/>
          <w:bCs/>
        </w:rPr>
        <w:t xml:space="preserve">el servomotor, el sensor ultrasónico, </w:t>
      </w:r>
      <w:r w:rsidRPr="00487C1B">
        <w:rPr>
          <w:b/>
          <w:bCs/>
        </w:rPr>
        <w:t>además</w:t>
      </w:r>
      <w:r w:rsidRPr="00487C1B">
        <w:rPr>
          <w:b/>
          <w:bCs/>
        </w:rPr>
        <w:t xml:space="preserve"> la pantalla OLED, y también la cámara ESP32-S3.</w:t>
      </w:r>
    </w:p>
    <w:p w14:paraId="349BF240" w14:textId="03C00E3A" w:rsidR="00E31FE0" w:rsidRPr="00E31FE0" w:rsidRDefault="00E31FE0" w:rsidP="00F0703B">
      <w:pPr>
        <w:rPr>
          <w:b/>
          <w:bCs/>
        </w:rPr>
      </w:pPr>
      <w:r w:rsidRPr="00E31FE0">
        <w:rPr>
          <w:b/>
          <w:bCs/>
        </w:rPr>
        <w:t>Servomotor</w:t>
      </w:r>
    </w:p>
    <w:p w14:paraId="10959181" w14:textId="5F7FD74A" w:rsidR="00487C1B" w:rsidRDefault="00487C1B" w:rsidP="0068557A">
      <w:pPr>
        <w:ind w:left="708"/>
      </w:pPr>
      <w:r w:rsidRPr="00487C1B">
        <w:t>Pruebas de movilidad fueron implementadas con la intención de comprobar la exactitud y consistencia del desplazamiento. El servomotor recorrió ángulos definidos (0°, 100° y 180°), corroborando el logro de cada posición señalada, su estabilidad duradera y una reacción en un lapso considerado adecuado</w:t>
      </w:r>
      <w:r w:rsidR="004659C8">
        <w:t>.</w:t>
      </w:r>
    </w:p>
    <w:p w14:paraId="3CEDD491" w14:textId="44BE8BD0" w:rsidR="00E31FE0" w:rsidRPr="00E31FE0" w:rsidRDefault="00E31FE0" w:rsidP="00F0703B">
      <w:pPr>
        <w:rPr>
          <w:b/>
          <w:bCs/>
        </w:rPr>
      </w:pPr>
      <w:r w:rsidRPr="00E31FE0">
        <w:rPr>
          <w:b/>
          <w:bCs/>
        </w:rPr>
        <w:t>Sensor Ultrasónico</w:t>
      </w:r>
    </w:p>
    <w:p w14:paraId="59DB4015" w14:textId="6BC3EDF0" w:rsidR="00487C1B" w:rsidRDefault="004659C8" w:rsidP="0068557A">
      <w:pPr>
        <w:ind w:left="708"/>
      </w:pPr>
      <w:r w:rsidRPr="004659C8">
        <w:t xml:space="preserve">El sensor se sometió a una evaluación rigurosa con el fin de determinar su precisión al medir distancias </w:t>
      </w:r>
      <w:r w:rsidRPr="004659C8">
        <w:t>específicas</w:t>
      </w:r>
      <w:r w:rsidRPr="004659C8">
        <w:t xml:space="preserve">. Se colocó un objeto a distancias conocidas y fijas repitiendo mediciones </w:t>
      </w:r>
      <w:r w:rsidRPr="004659C8">
        <w:t>múltiples</w:t>
      </w:r>
      <w:r w:rsidRPr="004659C8">
        <w:t xml:space="preserve"> para obtener un promedio detallado. El objetivo era valorar el error absoluto y la fluctuación presente entre lecturas consecutivas.</w:t>
      </w:r>
    </w:p>
    <w:p w14:paraId="4C14AD9B" w14:textId="1816BFA6" w:rsidR="00E31FE0" w:rsidRPr="00E31FE0" w:rsidRDefault="00E31FE0" w:rsidP="00F0703B">
      <w:pPr>
        <w:rPr>
          <w:b/>
          <w:bCs/>
        </w:rPr>
      </w:pPr>
      <w:r w:rsidRPr="00E31FE0">
        <w:rPr>
          <w:b/>
          <w:bCs/>
        </w:rPr>
        <w:t>Pantalla OLED</w:t>
      </w:r>
    </w:p>
    <w:p w14:paraId="44ECBD83" w14:textId="7793191E" w:rsidR="004659C8" w:rsidRDefault="004659C8" w:rsidP="0068557A">
      <w:pPr>
        <w:ind w:left="708"/>
      </w:pPr>
      <w:r w:rsidRPr="004659C8">
        <w:t>Se examinó su aptitud para la presentación de información en tiempo real</w:t>
      </w:r>
      <w:r>
        <w:t xml:space="preserve">. </w:t>
      </w:r>
      <w:r w:rsidRPr="004659C8">
        <w:t>Las pruebas involucraron la exhibición de datos en movimiento y la fiabilidad de la información. Adicionalmente, se valoró la presencia de destellos, demoras perceptibles, o fallas durante el funcionamiento ininterrumpido.</w:t>
      </w:r>
    </w:p>
    <w:p w14:paraId="558F9BE4" w14:textId="0A442BB7" w:rsidR="00E31FE0" w:rsidRPr="00E31FE0" w:rsidRDefault="00E31FE0" w:rsidP="00F0703B">
      <w:pPr>
        <w:rPr>
          <w:b/>
          <w:bCs/>
        </w:rPr>
      </w:pPr>
      <w:bookmarkStart w:id="272" w:name="_Hlk215842682"/>
      <w:r w:rsidRPr="00E31FE0">
        <w:rPr>
          <w:b/>
          <w:bCs/>
        </w:rPr>
        <w:t>Cámara ESP32-S3 CAM</w:t>
      </w:r>
    </w:p>
    <w:bookmarkEnd w:id="272"/>
    <w:p w14:paraId="45B0632F" w14:textId="7A5AB167" w:rsidR="004659C8" w:rsidRDefault="004659C8" w:rsidP="0068557A">
      <w:pPr>
        <w:ind w:left="708"/>
      </w:pPr>
      <w:r w:rsidRPr="00E31FE0">
        <w:t xml:space="preserve">Se realizaron pruebas </w:t>
      </w:r>
      <w:r w:rsidRPr="004659C8">
        <w:t xml:space="preserve">de captura y </w:t>
      </w:r>
      <w:r w:rsidRPr="004659C8">
        <w:t>transmisión</w:t>
      </w:r>
      <w:r w:rsidRPr="004659C8">
        <w:t xml:space="preserve"> de imágenes fueron conducidas. Se sometió a evaluación la latencia, </w:t>
      </w:r>
      <w:r w:rsidRPr="004659C8">
        <w:t>así</w:t>
      </w:r>
      <w:r w:rsidRPr="004659C8">
        <w:t xml:space="preserve"> como el tiempo para el </w:t>
      </w:r>
      <w:r w:rsidRPr="004659C8">
        <w:t>envió</w:t>
      </w:r>
      <w:r w:rsidRPr="004659C8">
        <w:t xml:space="preserve"> de los datos mediante </w:t>
      </w:r>
      <w:proofErr w:type="spellStart"/>
      <w:r w:rsidRPr="004659C8">
        <w:t>Wi</w:t>
      </w:r>
      <w:proofErr w:type="spellEnd"/>
      <w:r w:rsidRPr="004659C8">
        <w:t xml:space="preserve">-Fi al servidor. </w:t>
      </w:r>
      <w:r w:rsidRPr="004659C8">
        <w:t>Asimismo,</w:t>
      </w:r>
      <w:r w:rsidRPr="004659C8">
        <w:t xml:space="preserve"> se analizaron ajustes de parámetros que alteraban el comportamiento del sensor de luminosidad, buscando el óptimo rendimiento del sensor óptico.</w:t>
      </w:r>
    </w:p>
    <w:p w14:paraId="55A78737" w14:textId="1B7D7084" w:rsidR="00CA7C2A" w:rsidRDefault="00016996" w:rsidP="00CA7C2A">
      <w:pPr>
        <w:pStyle w:val="Titulo3"/>
      </w:pPr>
      <w:bookmarkStart w:id="273" w:name="_Toc221023809"/>
      <w:r w:rsidRPr="00E31FE0">
        <w:lastRenderedPageBreak/>
        <w:t>5.1.</w:t>
      </w:r>
      <w:r>
        <w:t>2</w:t>
      </w:r>
      <w:r w:rsidRPr="00E31FE0">
        <w:t xml:space="preserve"> Pruebas Unitarias por Módulo</w:t>
      </w:r>
      <w:r>
        <w:t xml:space="preserve">: </w:t>
      </w:r>
      <w:r w:rsidR="00CA7C2A" w:rsidRPr="00CA7C2A">
        <w:t>Software</w:t>
      </w:r>
      <w:bookmarkEnd w:id="273"/>
    </w:p>
    <w:p w14:paraId="65FB1B32" w14:textId="3CADB8A4" w:rsidR="004659C8" w:rsidRDefault="004659C8" w:rsidP="00B41E11">
      <w:pPr>
        <w:ind w:firstLine="709"/>
      </w:pPr>
      <w:r w:rsidRPr="004659C8">
        <w:t xml:space="preserve">En lo que concierne al software se </w:t>
      </w:r>
      <w:r w:rsidRPr="004659C8">
        <w:t>llevó</w:t>
      </w:r>
      <w:r w:rsidRPr="004659C8">
        <w:t xml:space="preserve"> a cabo una rigurosa evaluación de tres componentes esenciales el servidor las rutas API establecidas y el modelo de inteligencia artificial readaptado para la clasificación oportuna. La intención primordial </w:t>
      </w:r>
      <w:r>
        <w:t xml:space="preserve">es </w:t>
      </w:r>
      <w:r w:rsidRPr="00CA7C2A">
        <w:t>asegurar</w:t>
      </w:r>
      <w:r>
        <w:t xml:space="preserve"> </w:t>
      </w:r>
      <w:r w:rsidRPr="004659C8">
        <w:t>la operatividad estable veloz y precisa del software.</w:t>
      </w:r>
    </w:p>
    <w:p w14:paraId="6C3393B1" w14:textId="1BA759D9" w:rsidR="00CA7C2A" w:rsidRPr="00CA7C2A" w:rsidRDefault="00CA7C2A" w:rsidP="00F0703B">
      <w:pPr>
        <w:rPr>
          <w:b/>
          <w:bCs/>
        </w:rPr>
      </w:pPr>
      <w:r w:rsidRPr="00CA7C2A">
        <w:rPr>
          <w:b/>
          <w:bCs/>
        </w:rPr>
        <w:t xml:space="preserve">Servidor y Arquitectura </w:t>
      </w:r>
      <w:proofErr w:type="spellStart"/>
      <w:r w:rsidRPr="00CA7C2A">
        <w:rPr>
          <w:b/>
          <w:bCs/>
        </w:rPr>
        <w:t>Backend</w:t>
      </w:r>
      <w:proofErr w:type="spellEnd"/>
    </w:p>
    <w:p w14:paraId="7E2E9ACB" w14:textId="00D490CE" w:rsidR="00CA7C2A" w:rsidRDefault="00CA7C2A" w:rsidP="0068557A">
      <w:pPr>
        <w:ind w:left="708"/>
      </w:pPr>
      <w:r w:rsidRPr="00CA7C2A">
        <w:t>Se realizaron pruebas para verificar la correcta inicialización del servidor, la estabilidad durante periodos de operación continua</w:t>
      </w:r>
      <w:r w:rsidR="008403CA">
        <w:t xml:space="preserve"> </w:t>
      </w:r>
      <w:r w:rsidRPr="00CA7C2A">
        <w:t>y la capacidad para recibir, procesar y almacenar información enviada desde el microcontrolador. También se evaluaron los tiempos de respuesta del servidor.</w:t>
      </w:r>
    </w:p>
    <w:p w14:paraId="24E1CD7F" w14:textId="65AC7FFF" w:rsidR="00CA7C2A" w:rsidRPr="00CA7C2A" w:rsidRDefault="00CA7C2A" w:rsidP="00F0703B">
      <w:pPr>
        <w:rPr>
          <w:b/>
          <w:bCs/>
        </w:rPr>
      </w:pPr>
      <w:r w:rsidRPr="00CA7C2A">
        <w:rPr>
          <w:b/>
          <w:bCs/>
        </w:rPr>
        <w:t>Pruebas de Rutas (API REST)</w:t>
      </w:r>
    </w:p>
    <w:p w14:paraId="6545C7E8" w14:textId="77777777" w:rsidR="00CA7C2A" w:rsidRDefault="00CA7C2A" w:rsidP="0068557A">
      <w:pPr>
        <w:ind w:left="360"/>
      </w:pPr>
      <w:r>
        <w:t>Se validaron las rutas diseñadas para recibir imágenes, procesarlas, enviarlas al modelo de IA, devolver una predicción y enviar respuestas de estado al ESP32. Las pruebas incluyeron:</w:t>
      </w:r>
    </w:p>
    <w:p w14:paraId="11856DE6" w14:textId="77777777" w:rsidR="00CA7C2A" w:rsidRDefault="00CA7C2A" w:rsidP="0068557A">
      <w:pPr>
        <w:pStyle w:val="Prrafodelista"/>
        <w:numPr>
          <w:ilvl w:val="0"/>
          <w:numId w:val="34"/>
        </w:numPr>
        <w:ind w:left="1080"/>
      </w:pPr>
      <w:r>
        <w:t>Verificación del formato correcto de los datos recibidos.</w:t>
      </w:r>
    </w:p>
    <w:p w14:paraId="10588965" w14:textId="77777777" w:rsidR="00CA7C2A" w:rsidRDefault="00CA7C2A" w:rsidP="0068557A">
      <w:pPr>
        <w:pStyle w:val="Prrafodelista"/>
        <w:numPr>
          <w:ilvl w:val="0"/>
          <w:numId w:val="34"/>
        </w:numPr>
        <w:ind w:left="1080"/>
      </w:pPr>
      <w:r>
        <w:t>Manejo de errores ante solicitudes incompletas o corruptas.</w:t>
      </w:r>
    </w:p>
    <w:p w14:paraId="6EBA56A5" w14:textId="7492F732" w:rsidR="00CA7C2A" w:rsidRDefault="00CA7C2A" w:rsidP="0068557A">
      <w:pPr>
        <w:pStyle w:val="Prrafodelista"/>
        <w:numPr>
          <w:ilvl w:val="0"/>
          <w:numId w:val="34"/>
        </w:numPr>
        <w:ind w:left="1080"/>
      </w:pPr>
      <w:r>
        <w:t>Verificación</w:t>
      </w:r>
      <w:r w:rsidR="003B7E31">
        <w:t xml:space="preserve"> de la carga dinámica con AJAX</w:t>
      </w:r>
      <w:r>
        <w:t>.</w:t>
      </w:r>
    </w:p>
    <w:p w14:paraId="25B73AAC" w14:textId="756B17D4" w:rsidR="00CA7C2A" w:rsidRDefault="00CA7C2A" w:rsidP="0068557A">
      <w:pPr>
        <w:ind w:left="360"/>
      </w:pPr>
      <w:r>
        <w:t>Estas pruebas permitieron garantizar que la comunicación entre el hardware y el software fuera estable, coherente y eficiente.</w:t>
      </w:r>
    </w:p>
    <w:p w14:paraId="287E23D1" w14:textId="2CD08CA3" w:rsidR="00CA7C2A" w:rsidRDefault="00CA7C2A" w:rsidP="00CA7C2A">
      <w:pPr>
        <w:rPr>
          <w:b/>
          <w:bCs/>
        </w:rPr>
      </w:pPr>
      <w:r w:rsidRPr="00CA7C2A">
        <w:rPr>
          <w:b/>
          <w:bCs/>
        </w:rPr>
        <w:t>Modelo de Inteligencia Artificial</w:t>
      </w:r>
    </w:p>
    <w:p w14:paraId="57B02693" w14:textId="7B04A55A" w:rsidR="00CA7C2A" w:rsidRDefault="00CA7C2A" w:rsidP="0068557A">
      <w:pPr>
        <w:ind w:left="708"/>
      </w:pPr>
      <w:r w:rsidRPr="00CA7C2A">
        <w:t>Se evaluó el desempeño de</w:t>
      </w:r>
      <w:r>
        <w:t xml:space="preserve"> los cuatro</w:t>
      </w:r>
      <w:r w:rsidRPr="00CA7C2A">
        <w:t xml:space="preserve"> modelo</w:t>
      </w:r>
      <w:r>
        <w:t>s entrenados</w:t>
      </w:r>
      <w:r w:rsidRPr="00CA7C2A">
        <w:t xml:space="preserve"> mediante métricas estándar como precisión (</w:t>
      </w:r>
      <w:proofErr w:type="spellStart"/>
      <w:r w:rsidRPr="00CA7C2A">
        <w:t>accuracy</w:t>
      </w:r>
      <w:proofErr w:type="spellEnd"/>
      <w:r w:rsidRPr="00CA7C2A">
        <w:t xml:space="preserve">), matriz de confusión, </w:t>
      </w:r>
      <w:proofErr w:type="spellStart"/>
      <w:r w:rsidRPr="00CA7C2A">
        <w:t>recall</w:t>
      </w:r>
      <w:proofErr w:type="spellEnd"/>
      <w:r>
        <w:t>,</w:t>
      </w:r>
      <w:r w:rsidR="006A63BC">
        <w:t xml:space="preserve"> f1 score</w:t>
      </w:r>
      <w:r>
        <w:t xml:space="preserve"> y curva </w:t>
      </w:r>
      <w:proofErr w:type="spellStart"/>
      <w:r>
        <w:t>roc</w:t>
      </w:r>
      <w:proofErr w:type="spellEnd"/>
      <w:r w:rsidRPr="00CA7C2A">
        <w:t>. Además, se realizaron pruebas utilizando imágenes reales capturadas por la cámara del sistema embebido para asegurar que el modelo reconociera correctamente los objetos en condiciones del mundo real.</w:t>
      </w:r>
    </w:p>
    <w:p w14:paraId="2DE54944" w14:textId="540742A5" w:rsidR="0077201A" w:rsidRDefault="0077201A" w:rsidP="0077201A">
      <w:pPr>
        <w:pStyle w:val="Ttulo2"/>
      </w:pPr>
      <w:bookmarkStart w:id="274" w:name="_Toc221023810"/>
      <w:r>
        <w:t xml:space="preserve">5.2 </w:t>
      </w:r>
      <w:bookmarkStart w:id="275" w:name="_Toc202193881"/>
      <w:r w:rsidRPr="00CC2613">
        <w:t>Evaluación de</w:t>
      </w:r>
      <w:r w:rsidR="00737558">
        <w:t xml:space="preserve"> las pruebas realizadas</w:t>
      </w:r>
      <w:bookmarkEnd w:id="274"/>
      <w:bookmarkEnd w:id="275"/>
    </w:p>
    <w:p w14:paraId="5BC31D65" w14:textId="686249C4" w:rsidR="00A21398" w:rsidRDefault="00A21398" w:rsidP="00A21398">
      <w:pPr>
        <w:pStyle w:val="Titulo3"/>
      </w:pPr>
      <w:bookmarkStart w:id="276" w:name="_Toc221023811"/>
      <w:r>
        <w:t xml:space="preserve">5.2.1 </w:t>
      </w:r>
      <w:r w:rsidR="008403CA">
        <w:t>Prueba Hardware</w:t>
      </w:r>
      <w:bookmarkEnd w:id="276"/>
    </w:p>
    <w:p w14:paraId="1DB4E2FC" w14:textId="5CA02874" w:rsidR="008403CA" w:rsidRDefault="008403CA" w:rsidP="008403CA">
      <w:pPr>
        <w:pStyle w:val="Ttulo4"/>
      </w:pPr>
      <w:r>
        <w:t>Servomotor</w:t>
      </w:r>
    </w:p>
    <w:p w14:paraId="56AEBE6E" w14:textId="2F978F6A" w:rsidR="00A21398" w:rsidRDefault="00A21398" w:rsidP="00A21398"/>
    <w:p w14:paraId="0D172DA4" w14:textId="77777777" w:rsidR="00F577F0" w:rsidRDefault="004B65A1" w:rsidP="00F577F0">
      <w:pPr>
        <w:keepNext/>
        <w:spacing w:after="0"/>
        <w:jc w:val="center"/>
      </w:pPr>
      <w:r w:rsidRPr="004B65A1">
        <w:rPr>
          <w:noProof/>
        </w:rPr>
        <w:lastRenderedPageBreak/>
        <w:drawing>
          <wp:inline distT="0" distB="0" distL="0" distR="0" wp14:anchorId="00D1ECCF" wp14:editId="2278099D">
            <wp:extent cx="4279903" cy="3600000"/>
            <wp:effectExtent l="19050" t="19050" r="25400" b="196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duotone>
                        <a:prstClr val="black"/>
                        <a:schemeClr val="tx2">
                          <a:tint val="45000"/>
                          <a:satMod val="400000"/>
                        </a:schemeClr>
                      </a:duotone>
                    </a:blip>
                    <a:stretch>
                      <a:fillRect/>
                    </a:stretch>
                  </pic:blipFill>
                  <pic:spPr>
                    <a:xfrm>
                      <a:off x="0" y="0"/>
                      <a:ext cx="4279903" cy="3600000"/>
                    </a:xfrm>
                    <a:prstGeom prst="rect">
                      <a:avLst/>
                    </a:prstGeom>
                    <a:ln>
                      <a:solidFill>
                        <a:schemeClr val="tx1"/>
                      </a:solidFill>
                    </a:ln>
                  </pic:spPr>
                </pic:pic>
              </a:graphicData>
            </a:graphic>
          </wp:inline>
        </w:drawing>
      </w:r>
    </w:p>
    <w:p w14:paraId="6465B364" w14:textId="7E293113" w:rsidR="004B65A1" w:rsidRDefault="00F577F0" w:rsidP="00F577F0">
      <w:pPr>
        <w:pStyle w:val="Descripcin"/>
        <w:spacing w:after="0"/>
        <w:jc w:val="center"/>
      </w:pPr>
      <w:bookmarkStart w:id="277" w:name="_Toc221023851"/>
      <w:r>
        <w:t xml:space="preserve">Ilustración </w:t>
      </w:r>
      <w:fldSimple w:instr=" SEQ Ilustración \* ARABIC ">
        <w:r w:rsidR="00CA4201">
          <w:rPr>
            <w:noProof/>
          </w:rPr>
          <w:t>28</w:t>
        </w:r>
      </w:fldSimple>
      <w:r>
        <w:t xml:space="preserve"> Prueba servomotor</w:t>
      </w:r>
      <w:r w:rsidR="00637DEE">
        <w:t>.</w:t>
      </w:r>
      <w:bookmarkEnd w:id="277"/>
    </w:p>
    <w:p w14:paraId="2FDD8503" w14:textId="77777777" w:rsidR="00B41E11" w:rsidRPr="00B41E11" w:rsidRDefault="00B41E11" w:rsidP="00B41E11"/>
    <w:tbl>
      <w:tblPr>
        <w:tblStyle w:val="Tablaconcuadrcula"/>
        <w:tblW w:w="0" w:type="auto"/>
        <w:tblLook w:val="04A0" w:firstRow="1" w:lastRow="0" w:firstColumn="1" w:lastColumn="0" w:noHBand="0" w:noVBand="1"/>
      </w:tblPr>
      <w:tblGrid>
        <w:gridCol w:w="2207"/>
        <w:gridCol w:w="2207"/>
        <w:gridCol w:w="2207"/>
        <w:gridCol w:w="2207"/>
      </w:tblGrid>
      <w:tr w:rsidR="004B65A1" w14:paraId="0B9BD2FC" w14:textId="77777777" w:rsidTr="00400619">
        <w:tc>
          <w:tcPr>
            <w:tcW w:w="2207" w:type="dxa"/>
            <w:vAlign w:val="center"/>
          </w:tcPr>
          <w:p w14:paraId="530C2020" w14:textId="1B5113EF" w:rsidR="004B65A1" w:rsidRPr="004B65A1" w:rsidRDefault="004B65A1" w:rsidP="00400619">
            <w:pPr>
              <w:jc w:val="center"/>
              <w:rPr>
                <w:b/>
                <w:bCs/>
              </w:rPr>
            </w:pPr>
            <w:r w:rsidRPr="004B65A1">
              <w:rPr>
                <w:b/>
                <w:bCs/>
              </w:rPr>
              <w:t>Prueba realizada</w:t>
            </w:r>
          </w:p>
        </w:tc>
        <w:tc>
          <w:tcPr>
            <w:tcW w:w="2207" w:type="dxa"/>
            <w:vAlign w:val="center"/>
          </w:tcPr>
          <w:p w14:paraId="133946F7" w14:textId="6D1EC2C3" w:rsidR="004B65A1" w:rsidRPr="004B65A1" w:rsidRDefault="004B65A1" w:rsidP="00400619">
            <w:pPr>
              <w:jc w:val="center"/>
              <w:rPr>
                <w:b/>
                <w:bCs/>
              </w:rPr>
            </w:pPr>
            <w:r w:rsidRPr="004B65A1">
              <w:rPr>
                <w:b/>
                <w:bCs/>
              </w:rPr>
              <w:t>Parámetros evaluados</w:t>
            </w:r>
          </w:p>
        </w:tc>
        <w:tc>
          <w:tcPr>
            <w:tcW w:w="2207" w:type="dxa"/>
            <w:vAlign w:val="center"/>
          </w:tcPr>
          <w:p w14:paraId="17643552" w14:textId="27435C84" w:rsidR="004B65A1" w:rsidRPr="004B65A1" w:rsidRDefault="004B65A1" w:rsidP="00400619">
            <w:pPr>
              <w:jc w:val="center"/>
              <w:rPr>
                <w:b/>
                <w:bCs/>
              </w:rPr>
            </w:pPr>
            <w:r w:rsidRPr="004B65A1">
              <w:rPr>
                <w:b/>
                <w:bCs/>
              </w:rPr>
              <w:t>Resultado obtenido</w:t>
            </w:r>
          </w:p>
        </w:tc>
        <w:tc>
          <w:tcPr>
            <w:tcW w:w="2207" w:type="dxa"/>
            <w:vAlign w:val="center"/>
          </w:tcPr>
          <w:p w14:paraId="7A5E381E" w14:textId="6F45C4A9" w:rsidR="004B65A1" w:rsidRPr="004B65A1" w:rsidRDefault="004B65A1" w:rsidP="00400619">
            <w:pPr>
              <w:jc w:val="center"/>
              <w:rPr>
                <w:b/>
                <w:bCs/>
              </w:rPr>
            </w:pPr>
            <w:r w:rsidRPr="004B65A1">
              <w:rPr>
                <w:b/>
                <w:bCs/>
              </w:rPr>
              <w:t>Observaciones</w:t>
            </w:r>
          </w:p>
        </w:tc>
      </w:tr>
      <w:tr w:rsidR="004B65A1" w14:paraId="2AD9A401" w14:textId="77777777" w:rsidTr="004B65A1">
        <w:tc>
          <w:tcPr>
            <w:tcW w:w="2207" w:type="dxa"/>
          </w:tcPr>
          <w:p w14:paraId="73F9B93A" w14:textId="48524FF3" w:rsidR="004B65A1" w:rsidRDefault="004B65A1" w:rsidP="00A21398">
            <w:r w:rsidRPr="004B65A1">
              <w:t>Movilidad por ángulos predeterminados</w:t>
            </w:r>
          </w:p>
        </w:tc>
        <w:tc>
          <w:tcPr>
            <w:tcW w:w="2207" w:type="dxa"/>
          </w:tcPr>
          <w:p w14:paraId="4E43E24D" w14:textId="1F8AC45A" w:rsidR="004B65A1" w:rsidRDefault="004B65A1" w:rsidP="00A21398">
            <w:r w:rsidRPr="004B65A1">
              <w:t>0°, 100°, 180°</w:t>
            </w:r>
          </w:p>
        </w:tc>
        <w:tc>
          <w:tcPr>
            <w:tcW w:w="2207" w:type="dxa"/>
          </w:tcPr>
          <w:p w14:paraId="1D4D841C" w14:textId="237F5647" w:rsidR="004B65A1" w:rsidRDefault="004B65A1" w:rsidP="00A21398">
            <w:r w:rsidRPr="004B65A1">
              <w:t>Movimientos completados con precisión</w:t>
            </w:r>
          </w:p>
        </w:tc>
        <w:tc>
          <w:tcPr>
            <w:tcW w:w="2207" w:type="dxa"/>
          </w:tcPr>
          <w:p w14:paraId="41D1DB5F" w14:textId="05ECDB4D" w:rsidR="004B65A1" w:rsidRDefault="004B65A1" w:rsidP="00A21398">
            <w:r w:rsidRPr="004B65A1">
              <w:t>Sin vibraciones excesivas; operación estable</w:t>
            </w:r>
          </w:p>
        </w:tc>
      </w:tr>
      <w:tr w:rsidR="004B65A1" w14:paraId="7289D70C" w14:textId="77777777" w:rsidTr="004B65A1">
        <w:tc>
          <w:tcPr>
            <w:tcW w:w="2207" w:type="dxa"/>
          </w:tcPr>
          <w:p w14:paraId="7A7581B1" w14:textId="4E7BC6B8" w:rsidR="004B65A1" w:rsidRDefault="004B65A1" w:rsidP="00A21398">
            <w:r w:rsidRPr="004B65A1">
              <w:t>Repetibilidad de movimiento</w:t>
            </w:r>
          </w:p>
        </w:tc>
        <w:tc>
          <w:tcPr>
            <w:tcW w:w="2207" w:type="dxa"/>
          </w:tcPr>
          <w:p w14:paraId="08FD6082" w14:textId="760955E1" w:rsidR="004B65A1" w:rsidRDefault="004B65A1" w:rsidP="00A21398">
            <w:r>
              <w:t xml:space="preserve">10 cambios de rango repetitivo entre B y N, variación por </w:t>
            </w:r>
            <w:r w:rsidRPr="004B65A1">
              <w:t>ángulos</w:t>
            </w:r>
          </w:p>
        </w:tc>
        <w:tc>
          <w:tcPr>
            <w:tcW w:w="2207" w:type="dxa"/>
          </w:tcPr>
          <w:p w14:paraId="7B6C22C8" w14:textId="7A83ECFB" w:rsidR="004B65A1" w:rsidRDefault="004B65A1" w:rsidP="00A21398">
            <w:r w:rsidRPr="004B65A1">
              <w:t>Variación máxima: ±1.5°</w:t>
            </w:r>
          </w:p>
        </w:tc>
        <w:tc>
          <w:tcPr>
            <w:tcW w:w="2207" w:type="dxa"/>
          </w:tcPr>
          <w:p w14:paraId="7E7F3E66" w14:textId="6D23D67F" w:rsidR="004B65A1" w:rsidRDefault="004B65A1" w:rsidP="00A21398">
            <w:r w:rsidRPr="004B65A1">
              <w:t>El servomotor mantiene consistencia en posiciones repetidas</w:t>
            </w:r>
          </w:p>
        </w:tc>
      </w:tr>
      <w:tr w:rsidR="004B65A1" w14:paraId="2F79A306" w14:textId="77777777" w:rsidTr="004B65A1">
        <w:tc>
          <w:tcPr>
            <w:tcW w:w="2207" w:type="dxa"/>
          </w:tcPr>
          <w:p w14:paraId="2D0BDB46" w14:textId="7F83D10C" w:rsidR="004B65A1" w:rsidRDefault="004B65A1" w:rsidP="00A21398">
            <w:r w:rsidRPr="004B65A1">
              <w:t>Tiempo de respuesta</w:t>
            </w:r>
          </w:p>
        </w:tc>
        <w:tc>
          <w:tcPr>
            <w:tcW w:w="2207" w:type="dxa"/>
          </w:tcPr>
          <w:p w14:paraId="3AE7E645" w14:textId="3A3A16C5" w:rsidR="004B65A1" w:rsidRDefault="004B65A1" w:rsidP="00A21398">
            <w:r w:rsidRPr="004B65A1">
              <w:t>Tiempo entre comando y posición final</w:t>
            </w:r>
          </w:p>
        </w:tc>
        <w:tc>
          <w:tcPr>
            <w:tcW w:w="2207" w:type="dxa"/>
          </w:tcPr>
          <w:p w14:paraId="6D79B6BC" w14:textId="342190C7" w:rsidR="004B65A1" w:rsidRDefault="004B65A1" w:rsidP="00A21398">
            <w:r w:rsidRPr="004B65A1">
              <w:t>0.18 s promedio</w:t>
            </w:r>
          </w:p>
        </w:tc>
        <w:tc>
          <w:tcPr>
            <w:tcW w:w="2207" w:type="dxa"/>
          </w:tcPr>
          <w:p w14:paraId="71644A0C" w14:textId="2078ED47" w:rsidR="004B65A1" w:rsidRDefault="004B65A1" w:rsidP="00A21398">
            <w:r w:rsidRPr="004B65A1">
              <w:t>Dentro del rango funcional para el sistema</w:t>
            </w:r>
          </w:p>
        </w:tc>
      </w:tr>
      <w:tr w:rsidR="004B65A1" w14:paraId="5C30E818" w14:textId="77777777" w:rsidTr="004B65A1">
        <w:tc>
          <w:tcPr>
            <w:tcW w:w="2207" w:type="dxa"/>
          </w:tcPr>
          <w:p w14:paraId="686FEFF9" w14:textId="4D9C4CF4" w:rsidR="004B65A1" w:rsidRDefault="004B65A1" w:rsidP="00A21398">
            <w:r w:rsidRPr="004B65A1">
              <w:t>Estabilidad en posición</w:t>
            </w:r>
          </w:p>
        </w:tc>
        <w:tc>
          <w:tcPr>
            <w:tcW w:w="2207" w:type="dxa"/>
          </w:tcPr>
          <w:p w14:paraId="295618A6" w14:textId="1F884F2B" w:rsidR="004B65A1" w:rsidRDefault="004B65A1" w:rsidP="00A21398">
            <w:r w:rsidRPr="004B65A1">
              <w:t>Tiempo d</w:t>
            </w:r>
            <w:r>
              <w:t xml:space="preserve">e sostenimiento de la posición </w:t>
            </w:r>
            <w:r w:rsidRPr="004B65A1">
              <w:t>sin oscilaciones</w:t>
            </w:r>
          </w:p>
        </w:tc>
        <w:tc>
          <w:tcPr>
            <w:tcW w:w="2207" w:type="dxa"/>
          </w:tcPr>
          <w:p w14:paraId="66FC4F13" w14:textId="503B56FA" w:rsidR="004B65A1" w:rsidRDefault="004B65A1" w:rsidP="00A21398">
            <w:r w:rsidRPr="004B65A1">
              <w:t>sin desviaciones perceptibles</w:t>
            </w:r>
          </w:p>
        </w:tc>
        <w:tc>
          <w:tcPr>
            <w:tcW w:w="2207" w:type="dxa"/>
          </w:tcPr>
          <w:p w14:paraId="787283A2" w14:textId="0A6714D9" w:rsidR="004B65A1" w:rsidRDefault="004B65A1" w:rsidP="00F577F0">
            <w:pPr>
              <w:keepNext/>
            </w:pPr>
            <w:r w:rsidRPr="004B65A1">
              <w:t>Adecuado para operación coordinada con otros módulos</w:t>
            </w:r>
          </w:p>
        </w:tc>
      </w:tr>
    </w:tbl>
    <w:p w14:paraId="2665B10E" w14:textId="093363B1" w:rsidR="00B41E11" w:rsidRDefault="00F577F0" w:rsidP="00F577F0">
      <w:pPr>
        <w:pStyle w:val="Descripcin"/>
        <w:jc w:val="center"/>
      </w:pPr>
      <w:bookmarkStart w:id="278" w:name="_Toc221023898"/>
      <w:r>
        <w:t xml:space="preserve">Tabla </w:t>
      </w:r>
      <w:fldSimple w:instr=" SEQ Tabla \* ARABIC ">
        <w:r w:rsidR="00CA4201">
          <w:rPr>
            <w:noProof/>
          </w:rPr>
          <w:t>19</w:t>
        </w:r>
      </w:fldSimple>
      <w:r>
        <w:t xml:space="preserve"> Resultados servomotor</w:t>
      </w:r>
      <w:bookmarkEnd w:id="278"/>
    </w:p>
    <w:p w14:paraId="22D8189D" w14:textId="77777777" w:rsidR="00B41E11" w:rsidRDefault="00B41E11">
      <w:pPr>
        <w:spacing w:line="278" w:lineRule="auto"/>
        <w:jc w:val="left"/>
        <w:rPr>
          <w:i/>
          <w:iCs/>
          <w:color w:val="0E2841" w:themeColor="text2"/>
          <w:sz w:val="18"/>
          <w:szCs w:val="18"/>
        </w:rPr>
      </w:pPr>
      <w:r>
        <w:br w:type="page"/>
      </w:r>
    </w:p>
    <w:p w14:paraId="62C63269" w14:textId="61D5FD5B" w:rsidR="00A21398" w:rsidRDefault="00A21398" w:rsidP="008403CA">
      <w:pPr>
        <w:pStyle w:val="Ttulo4"/>
      </w:pPr>
      <w:r w:rsidRPr="00A21398">
        <w:lastRenderedPageBreak/>
        <w:t>Sensor Ultrasónico</w:t>
      </w:r>
    </w:p>
    <w:p w14:paraId="27866EA7" w14:textId="77777777" w:rsidR="00F577F0" w:rsidRDefault="008D7A3D" w:rsidP="00F577F0">
      <w:pPr>
        <w:keepNext/>
        <w:spacing w:after="0"/>
        <w:jc w:val="center"/>
      </w:pPr>
      <w:r w:rsidRPr="008D7A3D">
        <w:rPr>
          <w:noProof/>
        </w:rPr>
        <w:drawing>
          <wp:inline distT="0" distB="0" distL="0" distR="0" wp14:anchorId="37E9A0E5" wp14:editId="365EF1FE">
            <wp:extent cx="4268075" cy="3600000"/>
            <wp:effectExtent l="19050" t="19050" r="18415" b="1968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duotone>
                        <a:prstClr val="black"/>
                        <a:schemeClr val="tx2">
                          <a:tint val="45000"/>
                          <a:satMod val="400000"/>
                        </a:schemeClr>
                      </a:duotone>
                    </a:blip>
                    <a:srcRect b="14558"/>
                    <a:stretch/>
                  </pic:blipFill>
                  <pic:spPr bwMode="auto">
                    <a:xfrm>
                      <a:off x="0" y="0"/>
                      <a:ext cx="4268075" cy="36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2282DD" w14:textId="44B7D401" w:rsidR="00A21398" w:rsidRDefault="00F577F0" w:rsidP="00F577F0">
      <w:pPr>
        <w:pStyle w:val="Descripcin"/>
        <w:spacing w:after="0"/>
        <w:jc w:val="center"/>
      </w:pPr>
      <w:bookmarkStart w:id="279" w:name="_Toc221023852"/>
      <w:r>
        <w:t xml:space="preserve">Ilustración </w:t>
      </w:r>
      <w:fldSimple w:instr=" SEQ Ilustración \* ARABIC ">
        <w:r w:rsidR="00CA4201">
          <w:rPr>
            <w:noProof/>
          </w:rPr>
          <w:t>29</w:t>
        </w:r>
      </w:fldSimple>
      <w:r>
        <w:t xml:space="preserve"> Prueba sensor</w:t>
      </w:r>
      <w:r w:rsidR="00637DEE">
        <w:t>.</w:t>
      </w:r>
      <w:bookmarkEnd w:id="279"/>
    </w:p>
    <w:p w14:paraId="1D7EBB0F" w14:textId="77777777" w:rsidR="00F577F0" w:rsidRPr="00F577F0" w:rsidRDefault="00F577F0" w:rsidP="00F577F0"/>
    <w:tbl>
      <w:tblPr>
        <w:tblStyle w:val="Tablaconcuadrcula"/>
        <w:tblW w:w="0" w:type="auto"/>
        <w:tblLook w:val="04A0" w:firstRow="1" w:lastRow="0" w:firstColumn="1" w:lastColumn="0" w:noHBand="0" w:noVBand="1"/>
      </w:tblPr>
      <w:tblGrid>
        <w:gridCol w:w="1765"/>
        <w:gridCol w:w="1765"/>
        <w:gridCol w:w="1766"/>
        <w:gridCol w:w="1766"/>
        <w:gridCol w:w="1766"/>
      </w:tblGrid>
      <w:tr w:rsidR="004B65A1" w14:paraId="1AECE313" w14:textId="77777777" w:rsidTr="00400619">
        <w:tc>
          <w:tcPr>
            <w:tcW w:w="1765" w:type="dxa"/>
            <w:vAlign w:val="center"/>
          </w:tcPr>
          <w:p w14:paraId="6FCF6098" w14:textId="449E2830" w:rsidR="004B65A1" w:rsidRPr="004B65A1" w:rsidRDefault="004B65A1" w:rsidP="00400619">
            <w:pPr>
              <w:jc w:val="center"/>
              <w:rPr>
                <w:b/>
                <w:bCs/>
              </w:rPr>
            </w:pPr>
            <w:r w:rsidRPr="004B65A1">
              <w:rPr>
                <w:b/>
                <w:bCs/>
              </w:rPr>
              <w:t>Prueba realizada</w:t>
            </w:r>
          </w:p>
        </w:tc>
        <w:tc>
          <w:tcPr>
            <w:tcW w:w="1765" w:type="dxa"/>
            <w:vAlign w:val="center"/>
          </w:tcPr>
          <w:p w14:paraId="01B99644" w14:textId="3F3F0173" w:rsidR="004B65A1" w:rsidRPr="004B65A1" w:rsidRDefault="004B65A1" w:rsidP="00400619">
            <w:pPr>
              <w:jc w:val="center"/>
              <w:rPr>
                <w:b/>
                <w:bCs/>
              </w:rPr>
            </w:pPr>
            <w:r w:rsidRPr="004B65A1">
              <w:rPr>
                <w:b/>
                <w:bCs/>
              </w:rPr>
              <w:t>Distancia real</w:t>
            </w:r>
          </w:p>
        </w:tc>
        <w:tc>
          <w:tcPr>
            <w:tcW w:w="1766" w:type="dxa"/>
            <w:vAlign w:val="center"/>
          </w:tcPr>
          <w:p w14:paraId="47C669AC" w14:textId="107BF525" w:rsidR="004B65A1" w:rsidRPr="004B65A1" w:rsidRDefault="004B65A1" w:rsidP="00400619">
            <w:pPr>
              <w:jc w:val="center"/>
              <w:rPr>
                <w:b/>
                <w:bCs/>
              </w:rPr>
            </w:pPr>
            <w:r w:rsidRPr="004B65A1">
              <w:rPr>
                <w:b/>
                <w:bCs/>
              </w:rPr>
              <w:t>Lectura promedio</w:t>
            </w:r>
          </w:p>
        </w:tc>
        <w:tc>
          <w:tcPr>
            <w:tcW w:w="1766" w:type="dxa"/>
            <w:vAlign w:val="center"/>
          </w:tcPr>
          <w:p w14:paraId="21D0C374" w14:textId="05C80A88" w:rsidR="004B65A1" w:rsidRPr="004B65A1" w:rsidRDefault="004B65A1" w:rsidP="00400619">
            <w:pPr>
              <w:jc w:val="center"/>
              <w:rPr>
                <w:b/>
                <w:bCs/>
              </w:rPr>
            </w:pPr>
            <w:r w:rsidRPr="004B65A1">
              <w:rPr>
                <w:b/>
                <w:bCs/>
              </w:rPr>
              <w:t>Error absoluto</w:t>
            </w:r>
          </w:p>
        </w:tc>
        <w:tc>
          <w:tcPr>
            <w:tcW w:w="1766" w:type="dxa"/>
            <w:vAlign w:val="center"/>
          </w:tcPr>
          <w:p w14:paraId="60E70D0F" w14:textId="41956D2C" w:rsidR="004B65A1" w:rsidRPr="004B65A1" w:rsidRDefault="004B65A1" w:rsidP="00400619">
            <w:pPr>
              <w:jc w:val="center"/>
              <w:rPr>
                <w:b/>
                <w:bCs/>
              </w:rPr>
            </w:pPr>
            <w:r w:rsidRPr="004B65A1">
              <w:rPr>
                <w:b/>
                <w:bCs/>
              </w:rPr>
              <w:t>Observaciones</w:t>
            </w:r>
          </w:p>
        </w:tc>
      </w:tr>
      <w:tr w:rsidR="004B65A1" w14:paraId="2269D413" w14:textId="77777777" w:rsidTr="004B65A1">
        <w:tc>
          <w:tcPr>
            <w:tcW w:w="1765" w:type="dxa"/>
          </w:tcPr>
          <w:p w14:paraId="0CD01597" w14:textId="0F508364" w:rsidR="004B65A1" w:rsidRDefault="004B65A1" w:rsidP="00A21398">
            <w:r w:rsidRPr="004B65A1">
              <w:t>Medición 1</w:t>
            </w:r>
          </w:p>
        </w:tc>
        <w:tc>
          <w:tcPr>
            <w:tcW w:w="1765" w:type="dxa"/>
          </w:tcPr>
          <w:p w14:paraId="25D8F27C" w14:textId="23ABCEB7" w:rsidR="004B65A1" w:rsidRDefault="00F4028E" w:rsidP="00A21398">
            <w:r>
              <w:t>2</w:t>
            </w:r>
            <w:r w:rsidR="004B65A1" w:rsidRPr="004B65A1">
              <w:t xml:space="preserve"> cm</w:t>
            </w:r>
          </w:p>
        </w:tc>
        <w:tc>
          <w:tcPr>
            <w:tcW w:w="1766" w:type="dxa"/>
          </w:tcPr>
          <w:p w14:paraId="0EDB5478" w14:textId="3A6F7D38" w:rsidR="004B65A1" w:rsidRDefault="00F4028E" w:rsidP="00A21398">
            <w:r>
              <w:t>2</w:t>
            </w:r>
            <w:r w:rsidR="004B65A1" w:rsidRPr="004B65A1">
              <w:t>.6 cm</w:t>
            </w:r>
          </w:p>
        </w:tc>
        <w:tc>
          <w:tcPr>
            <w:tcW w:w="1766" w:type="dxa"/>
          </w:tcPr>
          <w:p w14:paraId="0F4435C5" w14:textId="69E5D8F6" w:rsidR="004B65A1" w:rsidRDefault="004B65A1" w:rsidP="00A21398">
            <w:r w:rsidRPr="004B65A1">
              <w:t>+0.6 cm</w:t>
            </w:r>
          </w:p>
        </w:tc>
        <w:tc>
          <w:tcPr>
            <w:tcW w:w="1766" w:type="dxa"/>
          </w:tcPr>
          <w:p w14:paraId="46CF868E" w14:textId="4A4FF371" w:rsidR="004B65A1" w:rsidRDefault="004B65A1" w:rsidP="00A21398">
            <w:r w:rsidRPr="004B65A1">
              <w:t>Error pequeño, consistente</w:t>
            </w:r>
          </w:p>
        </w:tc>
      </w:tr>
      <w:tr w:rsidR="004B65A1" w14:paraId="6F586377" w14:textId="77777777" w:rsidTr="004B65A1">
        <w:tc>
          <w:tcPr>
            <w:tcW w:w="1765" w:type="dxa"/>
          </w:tcPr>
          <w:p w14:paraId="50F99240" w14:textId="77CFFA00" w:rsidR="004B65A1" w:rsidRDefault="004B65A1" w:rsidP="00A21398">
            <w:r w:rsidRPr="004B65A1">
              <w:t>Medición 2</w:t>
            </w:r>
          </w:p>
        </w:tc>
        <w:tc>
          <w:tcPr>
            <w:tcW w:w="1765" w:type="dxa"/>
          </w:tcPr>
          <w:p w14:paraId="116C87AE" w14:textId="7AAC8EE7" w:rsidR="004B65A1" w:rsidRDefault="00F4028E" w:rsidP="00A21398">
            <w:r>
              <w:t>5</w:t>
            </w:r>
            <w:r w:rsidR="004B65A1" w:rsidRPr="004B65A1">
              <w:t xml:space="preserve"> cm</w:t>
            </w:r>
          </w:p>
        </w:tc>
        <w:tc>
          <w:tcPr>
            <w:tcW w:w="1766" w:type="dxa"/>
          </w:tcPr>
          <w:p w14:paraId="0B9DDD4E" w14:textId="0D02658D" w:rsidR="004B65A1" w:rsidRDefault="00F4028E" w:rsidP="00A21398">
            <w:r>
              <w:t>5</w:t>
            </w:r>
            <w:r w:rsidR="004B65A1" w:rsidRPr="004B65A1">
              <w:t>.4 cm</w:t>
            </w:r>
          </w:p>
        </w:tc>
        <w:tc>
          <w:tcPr>
            <w:tcW w:w="1766" w:type="dxa"/>
          </w:tcPr>
          <w:p w14:paraId="423FAA90" w14:textId="6C2B6691" w:rsidR="004B65A1" w:rsidRDefault="004B65A1" w:rsidP="00A21398">
            <w:r w:rsidRPr="004B65A1">
              <w:t>–0.6 cm</w:t>
            </w:r>
          </w:p>
        </w:tc>
        <w:tc>
          <w:tcPr>
            <w:tcW w:w="1766" w:type="dxa"/>
          </w:tcPr>
          <w:p w14:paraId="1F7F3D1E" w14:textId="42E1AF8D" w:rsidR="004B65A1" w:rsidRDefault="004B65A1" w:rsidP="00A21398">
            <w:r w:rsidRPr="004B65A1">
              <w:t>Ligera variación, dentro de tolerancia</w:t>
            </w:r>
          </w:p>
        </w:tc>
      </w:tr>
      <w:tr w:rsidR="004B65A1" w14:paraId="4894B40A" w14:textId="77777777" w:rsidTr="004B65A1">
        <w:tc>
          <w:tcPr>
            <w:tcW w:w="1765" w:type="dxa"/>
          </w:tcPr>
          <w:p w14:paraId="2CECB595" w14:textId="2903FEAC" w:rsidR="004B65A1" w:rsidRDefault="004B65A1" w:rsidP="00A21398">
            <w:r w:rsidRPr="004B65A1">
              <w:t>Medición 3</w:t>
            </w:r>
          </w:p>
        </w:tc>
        <w:tc>
          <w:tcPr>
            <w:tcW w:w="1765" w:type="dxa"/>
          </w:tcPr>
          <w:p w14:paraId="0FFED798" w14:textId="34F04E89" w:rsidR="004B65A1" w:rsidRDefault="00F4028E" w:rsidP="004B65A1">
            <w:pPr>
              <w:jc w:val="left"/>
            </w:pPr>
            <w:r>
              <w:t>9</w:t>
            </w:r>
            <w:r w:rsidR="004B65A1" w:rsidRPr="004B65A1">
              <w:t xml:space="preserve"> cm</w:t>
            </w:r>
          </w:p>
        </w:tc>
        <w:tc>
          <w:tcPr>
            <w:tcW w:w="1766" w:type="dxa"/>
          </w:tcPr>
          <w:p w14:paraId="3EA19A1E" w14:textId="6DC20257" w:rsidR="004B65A1" w:rsidRDefault="00F4028E" w:rsidP="00A21398">
            <w:r>
              <w:t>10</w:t>
            </w:r>
            <w:r w:rsidR="004B65A1" w:rsidRPr="004B65A1">
              <w:t>.2 cm</w:t>
            </w:r>
          </w:p>
        </w:tc>
        <w:tc>
          <w:tcPr>
            <w:tcW w:w="1766" w:type="dxa"/>
          </w:tcPr>
          <w:p w14:paraId="58A237B4" w14:textId="680EDA94" w:rsidR="004B65A1" w:rsidRDefault="004B65A1" w:rsidP="00A21398">
            <w:r w:rsidRPr="004B65A1">
              <w:t>+1.2 cm</w:t>
            </w:r>
          </w:p>
        </w:tc>
        <w:tc>
          <w:tcPr>
            <w:tcW w:w="1766" w:type="dxa"/>
          </w:tcPr>
          <w:p w14:paraId="623FE72E" w14:textId="34CE9032" w:rsidR="004B65A1" w:rsidRDefault="004B65A1" w:rsidP="00A21398">
            <w:r w:rsidRPr="004B65A1">
              <w:t>Se mantuvo estable entre lecturas</w:t>
            </w:r>
          </w:p>
        </w:tc>
      </w:tr>
      <w:tr w:rsidR="004B65A1" w14:paraId="4DB43CA4" w14:textId="77777777" w:rsidTr="004B65A1">
        <w:tc>
          <w:tcPr>
            <w:tcW w:w="1765" w:type="dxa"/>
          </w:tcPr>
          <w:p w14:paraId="0BCBC5CB" w14:textId="0A1B36AB" w:rsidR="004B65A1" w:rsidRDefault="004B65A1" w:rsidP="00A21398">
            <w:r w:rsidRPr="004B65A1">
              <w:t>Variación entre lecturas</w:t>
            </w:r>
          </w:p>
        </w:tc>
        <w:tc>
          <w:tcPr>
            <w:tcW w:w="1765" w:type="dxa"/>
          </w:tcPr>
          <w:p w14:paraId="236FAE47" w14:textId="77777777" w:rsidR="004B65A1" w:rsidRDefault="004B65A1" w:rsidP="00A21398"/>
        </w:tc>
        <w:tc>
          <w:tcPr>
            <w:tcW w:w="1766" w:type="dxa"/>
          </w:tcPr>
          <w:p w14:paraId="0E7D8FBF" w14:textId="684ACCB2" w:rsidR="004B65A1" w:rsidRDefault="004B65A1" w:rsidP="00A21398">
            <w:r w:rsidRPr="004B65A1">
              <w:t>±0.8 cm entre muestras</w:t>
            </w:r>
          </w:p>
        </w:tc>
        <w:tc>
          <w:tcPr>
            <w:tcW w:w="1766" w:type="dxa"/>
          </w:tcPr>
          <w:p w14:paraId="02003D79" w14:textId="77777777" w:rsidR="004B65A1" w:rsidRDefault="004B65A1" w:rsidP="00A21398"/>
        </w:tc>
        <w:tc>
          <w:tcPr>
            <w:tcW w:w="1766" w:type="dxa"/>
          </w:tcPr>
          <w:p w14:paraId="5E430F71" w14:textId="385FCDEA" w:rsidR="004B65A1" w:rsidRDefault="004B65A1" w:rsidP="00F577F0">
            <w:pPr>
              <w:keepNext/>
            </w:pPr>
            <w:r w:rsidRPr="004B65A1">
              <w:t>Comportamiento aceptable para detección de proximidad</w:t>
            </w:r>
          </w:p>
        </w:tc>
      </w:tr>
    </w:tbl>
    <w:p w14:paraId="6065E171" w14:textId="319E6130" w:rsidR="00A21398" w:rsidRDefault="00F577F0" w:rsidP="00F577F0">
      <w:pPr>
        <w:pStyle w:val="Descripcin"/>
        <w:jc w:val="center"/>
      </w:pPr>
      <w:bookmarkStart w:id="280" w:name="_Toc221023899"/>
      <w:r>
        <w:t xml:space="preserve">Tabla </w:t>
      </w:r>
      <w:fldSimple w:instr=" SEQ Tabla \* ARABIC ">
        <w:r w:rsidR="00CA4201">
          <w:rPr>
            <w:noProof/>
          </w:rPr>
          <w:t>20</w:t>
        </w:r>
      </w:fldSimple>
      <w:r>
        <w:t xml:space="preserve"> </w:t>
      </w:r>
      <w:r w:rsidRPr="00C3739E">
        <w:t xml:space="preserve">Resultados </w:t>
      </w:r>
      <w:r>
        <w:t>sensor</w:t>
      </w:r>
      <w:bookmarkEnd w:id="280"/>
    </w:p>
    <w:p w14:paraId="49DFA122" w14:textId="233566F3" w:rsidR="007410AC" w:rsidRDefault="007410AC">
      <w:pPr>
        <w:spacing w:line="278" w:lineRule="auto"/>
        <w:jc w:val="left"/>
      </w:pPr>
      <w:r>
        <w:br w:type="page"/>
      </w:r>
    </w:p>
    <w:p w14:paraId="1867F596" w14:textId="771CF040" w:rsidR="00A21398" w:rsidRDefault="00A21398" w:rsidP="008403CA">
      <w:pPr>
        <w:pStyle w:val="Ttulo4"/>
      </w:pPr>
      <w:r w:rsidRPr="00A21398">
        <w:lastRenderedPageBreak/>
        <w:t>Pantalla OLED</w:t>
      </w:r>
    </w:p>
    <w:p w14:paraId="65805BE4" w14:textId="6743AE15" w:rsidR="00A21398" w:rsidRDefault="00A21398" w:rsidP="00A21398"/>
    <w:p w14:paraId="58128F9E" w14:textId="77777777" w:rsidR="00F577F0" w:rsidRDefault="008D7A3D" w:rsidP="00F577F0">
      <w:pPr>
        <w:keepNext/>
        <w:spacing w:after="0"/>
        <w:jc w:val="center"/>
      </w:pPr>
      <w:r w:rsidRPr="008D7A3D">
        <w:rPr>
          <w:noProof/>
        </w:rPr>
        <w:drawing>
          <wp:inline distT="0" distB="0" distL="0" distR="0" wp14:anchorId="74628F42" wp14:editId="76F9746B">
            <wp:extent cx="4249602" cy="3600000"/>
            <wp:effectExtent l="19050" t="19050" r="17780" b="196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grayscl/>
                    </a:blip>
                    <a:srcRect t="1" b="26662"/>
                    <a:stretch/>
                  </pic:blipFill>
                  <pic:spPr bwMode="auto">
                    <a:xfrm>
                      <a:off x="0" y="0"/>
                      <a:ext cx="4249602" cy="36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7A4D99" w14:textId="170FDE98" w:rsidR="008D7A3D" w:rsidRDefault="00F577F0" w:rsidP="00F577F0">
      <w:pPr>
        <w:pStyle w:val="Descripcin"/>
        <w:spacing w:after="0"/>
        <w:jc w:val="center"/>
      </w:pPr>
      <w:bookmarkStart w:id="281" w:name="_Toc221023853"/>
      <w:r>
        <w:t xml:space="preserve">Ilustración </w:t>
      </w:r>
      <w:fldSimple w:instr=" SEQ Ilustración \* ARABIC ">
        <w:r w:rsidR="00CA4201">
          <w:rPr>
            <w:noProof/>
          </w:rPr>
          <w:t>30</w:t>
        </w:r>
      </w:fldSimple>
      <w:r>
        <w:t xml:space="preserve"> Prueba pantalla oled</w:t>
      </w:r>
      <w:r w:rsidR="00637DEE">
        <w:t>.</w:t>
      </w:r>
      <w:bookmarkEnd w:id="281"/>
    </w:p>
    <w:p w14:paraId="5A5B50E3" w14:textId="1EA83F60" w:rsidR="00906EF6" w:rsidRDefault="00906EF6">
      <w:pPr>
        <w:spacing w:line="278" w:lineRule="auto"/>
        <w:jc w:val="left"/>
      </w:pPr>
    </w:p>
    <w:tbl>
      <w:tblPr>
        <w:tblStyle w:val="Tablaconcuadrcula"/>
        <w:tblW w:w="0" w:type="auto"/>
        <w:tblLook w:val="04A0" w:firstRow="1" w:lastRow="0" w:firstColumn="1" w:lastColumn="0" w:noHBand="0" w:noVBand="1"/>
      </w:tblPr>
      <w:tblGrid>
        <w:gridCol w:w="2127"/>
        <w:gridCol w:w="2407"/>
        <w:gridCol w:w="2137"/>
        <w:gridCol w:w="2157"/>
      </w:tblGrid>
      <w:tr w:rsidR="004B65A1" w14:paraId="69D05719" w14:textId="77777777" w:rsidTr="00400619">
        <w:tc>
          <w:tcPr>
            <w:tcW w:w="2127" w:type="dxa"/>
            <w:vAlign w:val="center"/>
          </w:tcPr>
          <w:p w14:paraId="7C0E65A0" w14:textId="7123F218" w:rsidR="004B65A1" w:rsidRPr="004B65A1" w:rsidRDefault="004B65A1" w:rsidP="00400619">
            <w:pPr>
              <w:jc w:val="center"/>
              <w:rPr>
                <w:b/>
                <w:bCs/>
              </w:rPr>
            </w:pPr>
            <w:r w:rsidRPr="004B65A1">
              <w:rPr>
                <w:b/>
                <w:bCs/>
              </w:rPr>
              <w:t>Prueba realizada</w:t>
            </w:r>
          </w:p>
        </w:tc>
        <w:tc>
          <w:tcPr>
            <w:tcW w:w="2407" w:type="dxa"/>
            <w:vAlign w:val="center"/>
          </w:tcPr>
          <w:p w14:paraId="4F5DB24C" w14:textId="4B683CB4" w:rsidR="004B65A1" w:rsidRPr="004B65A1" w:rsidRDefault="004B65A1" w:rsidP="00400619">
            <w:pPr>
              <w:jc w:val="center"/>
              <w:rPr>
                <w:b/>
                <w:bCs/>
              </w:rPr>
            </w:pPr>
            <w:r w:rsidRPr="004B65A1">
              <w:rPr>
                <w:b/>
                <w:bCs/>
              </w:rPr>
              <w:t>Parámetros evaluados</w:t>
            </w:r>
          </w:p>
        </w:tc>
        <w:tc>
          <w:tcPr>
            <w:tcW w:w="2137" w:type="dxa"/>
            <w:vAlign w:val="center"/>
          </w:tcPr>
          <w:p w14:paraId="588DDB29" w14:textId="77FA7562" w:rsidR="004B65A1" w:rsidRPr="004B65A1" w:rsidRDefault="004B65A1" w:rsidP="00400619">
            <w:pPr>
              <w:jc w:val="center"/>
              <w:rPr>
                <w:b/>
                <w:bCs/>
              </w:rPr>
            </w:pPr>
            <w:r w:rsidRPr="004B65A1">
              <w:rPr>
                <w:b/>
                <w:bCs/>
              </w:rPr>
              <w:t>Resultado obtenido</w:t>
            </w:r>
          </w:p>
        </w:tc>
        <w:tc>
          <w:tcPr>
            <w:tcW w:w="2157" w:type="dxa"/>
            <w:vAlign w:val="center"/>
          </w:tcPr>
          <w:p w14:paraId="551D8DA8" w14:textId="77972DFD" w:rsidR="004B65A1" w:rsidRPr="004B65A1" w:rsidRDefault="004B65A1" w:rsidP="00400619">
            <w:pPr>
              <w:jc w:val="center"/>
              <w:rPr>
                <w:b/>
                <w:bCs/>
              </w:rPr>
            </w:pPr>
            <w:r w:rsidRPr="004B65A1">
              <w:rPr>
                <w:b/>
                <w:bCs/>
              </w:rPr>
              <w:t>Observaciones</w:t>
            </w:r>
          </w:p>
        </w:tc>
      </w:tr>
      <w:tr w:rsidR="004B65A1" w14:paraId="64BC4957" w14:textId="77777777" w:rsidTr="00906EF6">
        <w:tc>
          <w:tcPr>
            <w:tcW w:w="2127" w:type="dxa"/>
          </w:tcPr>
          <w:p w14:paraId="78AA3797" w14:textId="3BBB959F" w:rsidR="004B65A1" w:rsidRDefault="004B65A1" w:rsidP="00A21398">
            <w:r w:rsidRPr="004B65A1">
              <w:t>Actualización en tiempo real</w:t>
            </w:r>
          </w:p>
        </w:tc>
        <w:tc>
          <w:tcPr>
            <w:tcW w:w="2407" w:type="dxa"/>
          </w:tcPr>
          <w:p w14:paraId="35239012" w14:textId="288CD46A" w:rsidR="004B65A1" w:rsidRDefault="008D7A3D" w:rsidP="00A21398">
            <w:r w:rsidRPr="008D7A3D">
              <w:t>1–5 actualizaciones/segundo</w:t>
            </w:r>
          </w:p>
        </w:tc>
        <w:tc>
          <w:tcPr>
            <w:tcW w:w="2137" w:type="dxa"/>
          </w:tcPr>
          <w:p w14:paraId="305AD1E4" w14:textId="4EAFE452" w:rsidR="004B65A1" w:rsidRDefault="008D7A3D" w:rsidP="00A21398">
            <w:r w:rsidRPr="008D7A3D">
              <w:t>Sin parpadeos visibles</w:t>
            </w:r>
          </w:p>
        </w:tc>
        <w:tc>
          <w:tcPr>
            <w:tcW w:w="2157" w:type="dxa"/>
          </w:tcPr>
          <w:p w14:paraId="2732D905" w14:textId="26266F44" w:rsidR="004B65A1" w:rsidRDefault="008D7A3D" w:rsidP="00A21398">
            <w:r w:rsidRPr="008D7A3D">
              <w:t>Flujo de datos estable</w:t>
            </w:r>
          </w:p>
        </w:tc>
      </w:tr>
      <w:tr w:rsidR="004B65A1" w14:paraId="08539F22" w14:textId="77777777" w:rsidTr="00906EF6">
        <w:tc>
          <w:tcPr>
            <w:tcW w:w="2127" w:type="dxa"/>
          </w:tcPr>
          <w:p w14:paraId="2656751C" w14:textId="5F9A6C5F" w:rsidR="004B65A1" w:rsidRDefault="004B65A1" w:rsidP="00A21398">
            <w:r w:rsidRPr="004B65A1">
              <w:t>Consistencia de datos mostrados</w:t>
            </w:r>
          </w:p>
        </w:tc>
        <w:tc>
          <w:tcPr>
            <w:tcW w:w="2407" w:type="dxa"/>
          </w:tcPr>
          <w:p w14:paraId="5DD7793A" w14:textId="7EE94002" w:rsidR="004B65A1" w:rsidRDefault="008D7A3D" w:rsidP="00A21398">
            <w:r w:rsidRPr="008D7A3D">
              <w:t>Lecturas dinámicas del microcontrolador</w:t>
            </w:r>
          </w:p>
        </w:tc>
        <w:tc>
          <w:tcPr>
            <w:tcW w:w="2137" w:type="dxa"/>
          </w:tcPr>
          <w:p w14:paraId="2E529FE8" w14:textId="62102005" w:rsidR="004B65A1" w:rsidRDefault="008D7A3D" w:rsidP="00A21398">
            <w:r w:rsidRPr="008D7A3D">
              <w:t>Información mostrada correctamente</w:t>
            </w:r>
          </w:p>
        </w:tc>
        <w:tc>
          <w:tcPr>
            <w:tcW w:w="2157" w:type="dxa"/>
          </w:tcPr>
          <w:p w14:paraId="32CD4818" w14:textId="6CAAAB1F" w:rsidR="004B65A1" w:rsidRDefault="008D7A3D" w:rsidP="00A21398">
            <w:r w:rsidRPr="008D7A3D">
              <w:t>No se observaron errores de refresco</w:t>
            </w:r>
          </w:p>
        </w:tc>
      </w:tr>
      <w:tr w:rsidR="004B65A1" w14:paraId="14D5E08F" w14:textId="77777777" w:rsidTr="00906EF6">
        <w:tc>
          <w:tcPr>
            <w:tcW w:w="2127" w:type="dxa"/>
          </w:tcPr>
          <w:p w14:paraId="0B0C89BC" w14:textId="7090FEA3" w:rsidR="004B65A1" w:rsidRDefault="004B65A1" w:rsidP="00A21398">
            <w:r w:rsidRPr="004B65A1">
              <w:t>Operación continua</w:t>
            </w:r>
          </w:p>
        </w:tc>
        <w:tc>
          <w:tcPr>
            <w:tcW w:w="2407" w:type="dxa"/>
          </w:tcPr>
          <w:p w14:paraId="7B0CB57A" w14:textId="7D247AE4" w:rsidR="004B65A1" w:rsidRDefault="008D7A3D" w:rsidP="00A21398">
            <w:r w:rsidRPr="008D7A3D">
              <w:t>30 min de funcionamiento</w:t>
            </w:r>
          </w:p>
        </w:tc>
        <w:tc>
          <w:tcPr>
            <w:tcW w:w="2137" w:type="dxa"/>
          </w:tcPr>
          <w:p w14:paraId="319B14C3" w14:textId="799FE7E0" w:rsidR="004B65A1" w:rsidRDefault="008D7A3D" w:rsidP="00A21398">
            <w:r w:rsidRPr="008D7A3D">
              <w:t>Sin cuelgues</w:t>
            </w:r>
          </w:p>
        </w:tc>
        <w:tc>
          <w:tcPr>
            <w:tcW w:w="2157" w:type="dxa"/>
          </w:tcPr>
          <w:p w14:paraId="25785808" w14:textId="23AC617A" w:rsidR="004B65A1" w:rsidRDefault="008D7A3D" w:rsidP="00A21398">
            <w:r w:rsidRPr="008D7A3D">
              <w:t>Comportamiento óptimo bajo pruebas prolongadas</w:t>
            </w:r>
          </w:p>
        </w:tc>
      </w:tr>
      <w:tr w:rsidR="004B65A1" w14:paraId="4F6935CC" w14:textId="77777777" w:rsidTr="00216082">
        <w:trPr>
          <w:trHeight w:val="1078"/>
        </w:trPr>
        <w:tc>
          <w:tcPr>
            <w:tcW w:w="2127" w:type="dxa"/>
          </w:tcPr>
          <w:p w14:paraId="6C148385" w14:textId="6945E2EB" w:rsidR="004B65A1" w:rsidRDefault="004B65A1" w:rsidP="00A21398">
            <w:r w:rsidRPr="004B65A1">
              <w:t>Legibilidad</w:t>
            </w:r>
          </w:p>
        </w:tc>
        <w:tc>
          <w:tcPr>
            <w:tcW w:w="2407" w:type="dxa"/>
          </w:tcPr>
          <w:p w14:paraId="6A0680A5" w14:textId="7C7DE4CF" w:rsidR="004B65A1" w:rsidRDefault="008D7A3D" w:rsidP="00A21398">
            <w:r w:rsidRPr="008D7A3D">
              <w:t>Contraste y brillo</w:t>
            </w:r>
          </w:p>
        </w:tc>
        <w:tc>
          <w:tcPr>
            <w:tcW w:w="2137" w:type="dxa"/>
          </w:tcPr>
          <w:p w14:paraId="1682398C" w14:textId="6265E5A2" w:rsidR="004B65A1" w:rsidRDefault="008D7A3D" w:rsidP="00A21398">
            <w:r w:rsidRPr="008D7A3D">
              <w:t>Correctos sin ajuste adicional</w:t>
            </w:r>
          </w:p>
        </w:tc>
        <w:tc>
          <w:tcPr>
            <w:tcW w:w="2157" w:type="dxa"/>
          </w:tcPr>
          <w:p w14:paraId="1CE67026" w14:textId="1A1CC355" w:rsidR="004B65A1" w:rsidRDefault="008D7A3D" w:rsidP="00F577F0">
            <w:pPr>
              <w:keepNext/>
            </w:pPr>
            <w:r w:rsidRPr="008D7A3D">
              <w:t>Pantalla adecuada para operación del sistema</w:t>
            </w:r>
          </w:p>
        </w:tc>
      </w:tr>
    </w:tbl>
    <w:p w14:paraId="2DC353BB" w14:textId="02AA0EB2" w:rsidR="00A21398" w:rsidRDefault="00F577F0" w:rsidP="00F577F0">
      <w:pPr>
        <w:pStyle w:val="Descripcin"/>
        <w:jc w:val="center"/>
      </w:pPr>
      <w:bookmarkStart w:id="282" w:name="_Toc221023900"/>
      <w:r>
        <w:t xml:space="preserve">Tabla </w:t>
      </w:r>
      <w:fldSimple w:instr=" SEQ Tabla \* ARABIC ">
        <w:r w:rsidR="00CA4201">
          <w:rPr>
            <w:noProof/>
          </w:rPr>
          <w:t>21</w:t>
        </w:r>
      </w:fldSimple>
      <w:r>
        <w:t xml:space="preserve"> </w:t>
      </w:r>
      <w:r w:rsidRPr="00B81A8D">
        <w:t xml:space="preserve">Resultados </w:t>
      </w:r>
      <w:r>
        <w:t>pantalla oled</w:t>
      </w:r>
      <w:bookmarkEnd w:id="282"/>
    </w:p>
    <w:p w14:paraId="4BAF3941" w14:textId="1C344244" w:rsidR="007410AC" w:rsidRDefault="007410AC">
      <w:pPr>
        <w:spacing w:line="278" w:lineRule="auto"/>
        <w:jc w:val="left"/>
      </w:pPr>
      <w:r>
        <w:br w:type="page"/>
      </w:r>
    </w:p>
    <w:p w14:paraId="657E312B" w14:textId="1A6A3A23" w:rsidR="00A21398" w:rsidRDefault="00A21398" w:rsidP="008403CA">
      <w:pPr>
        <w:pStyle w:val="Ttulo4"/>
      </w:pPr>
      <w:r w:rsidRPr="00A21398">
        <w:lastRenderedPageBreak/>
        <w:t>Cámara ESP32-S3 CAM</w:t>
      </w:r>
    </w:p>
    <w:p w14:paraId="33E90C91" w14:textId="3174F2C4" w:rsidR="00A21398" w:rsidRDefault="00A21398" w:rsidP="00A21398"/>
    <w:p w14:paraId="42B698EB" w14:textId="77777777" w:rsidR="00F577F0" w:rsidRDefault="008D7A3D" w:rsidP="00F577F0">
      <w:pPr>
        <w:keepNext/>
        <w:spacing w:after="0"/>
        <w:jc w:val="center"/>
      </w:pPr>
      <w:r w:rsidRPr="008D7A3D">
        <w:rPr>
          <w:noProof/>
        </w:rPr>
        <w:drawing>
          <wp:inline distT="0" distB="0" distL="0" distR="0" wp14:anchorId="270886E6" wp14:editId="1A78CC1A">
            <wp:extent cx="4266136" cy="3600000"/>
            <wp:effectExtent l="19050" t="19050" r="20320" b="19685"/>
            <wp:docPr id="1055911424" name="Imagen 105591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grayscl/>
                    </a:blip>
                    <a:srcRect l="465" t="13244" r="-465" b="21799"/>
                    <a:stretch/>
                  </pic:blipFill>
                  <pic:spPr bwMode="auto">
                    <a:xfrm>
                      <a:off x="0" y="0"/>
                      <a:ext cx="4266136" cy="36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920E0F" w14:textId="0B2A4563" w:rsidR="008D7A3D" w:rsidRDefault="00F577F0" w:rsidP="00F577F0">
      <w:pPr>
        <w:pStyle w:val="Descripcin"/>
        <w:spacing w:after="0"/>
        <w:jc w:val="center"/>
      </w:pPr>
      <w:bookmarkStart w:id="283" w:name="_Toc221023854"/>
      <w:r>
        <w:t xml:space="preserve">Ilustración </w:t>
      </w:r>
      <w:fldSimple w:instr=" SEQ Ilustración \* ARABIC ">
        <w:r w:rsidR="00CA4201">
          <w:rPr>
            <w:noProof/>
          </w:rPr>
          <w:t>31</w:t>
        </w:r>
      </w:fldSimple>
      <w:r>
        <w:t xml:space="preserve"> Prueba cámara</w:t>
      </w:r>
      <w:r w:rsidR="00637DEE">
        <w:t>.</w:t>
      </w:r>
      <w:bookmarkEnd w:id="283"/>
    </w:p>
    <w:p w14:paraId="49A25E46" w14:textId="37941AB2" w:rsidR="00906EF6" w:rsidRDefault="00906EF6">
      <w:pPr>
        <w:spacing w:line="278" w:lineRule="auto"/>
        <w:jc w:val="left"/>
      </w:pPr>
    </w:p>
    <w:tbl>
      <w:tblPr>
        <w:tblStyle w:val="Tablaconcuadrcula"/>
        <w:tblW w:w="0" w:type="auto"/>
        <w:tblLook w:val="04A0" w:firstRow="1" w:lastRow="0" w:firstColumn="1" w:lastColumn="0" w:noHBand="0" w:noVBand="1"/>
      </w:tblPr>
      <w:tblGrid>
        <w:gridCol w:w="2207"/>
        <w:gridCol w:w="2207"/>
        <w:gridCol w:w="2207"/>
        <w:gridCol w:w="2207"/>
      </w:tblGrid>
      <w:tr w:rsidR="004B65A1" w14:paraId="59E7FB06" w14:textId="77777777" w:rsidTr="00400619">
        <w:tc>
          <w:tcPr>
            <w:tcW w:w="2207" w:type="dxa"/>
            <w:vAlign w:val="center"/>
          </w:tcPr>
          <w:p w14:paraId="5F197C76" w14:textId="0D00C2DE" w:rsidR="004B65A1" w:rsidRPr="004B65A1" w:rsidRDefault="004B65A1" w:rsidP="00400619">
            <w:pPr>
              <w:jc w:val="center"/>
              <w:rPr>
                <w:b/>
                <w:bCs/>
              </w:rPr>
            </w:pPr>
            <w:r w:rsidRPr="004B65A1">
              <w:rPr>
                <w:b/>
                <w:bCs/>
              </w:rPr>
              <w:t>Prueba realizada</w:t>
            </w:r>
          </w:p>
        </w:tc>
        <w:tc>
          <w:tcPr>
            <w:tcW w:w="2207" w:type="dxa"/>
            <w:vAlign w:val="center"/>
          </w:tcPr>
          <w:p w14:paraId="6FC8B23A" w14:textId="73F72003" w:rsidR="004B65A1" w:rsidRPr="004B65A1" w:rsidRDefault="004B65A1" w:rsidP="00400619">
            <w:pPr>
              <w:jc w:val="center"/>
              <w:rPr>
                <w:b/>
                <w:bCs/>
              </w:rPr>
            </w:pPr>
            <w:r w:rsidRPr="004B65A1">
              <w:rPr>
                <w:b/>
                <w:bCs/>
              </w:rPr>
              <w:t>Parámetros evaluados</w:t>
            </w:r>
          </w:p>
        </w:tc>
        <w:tc>
          <w:tcPr>
            <w:tcW w:w="2207" w:type="dxa"/>
            <w:vAlign w:val="center"/>
          </w:tcPr>
          <w:p w14:paraId="016A427A" w14:textId="68E29822" w:rsidR="004B65A1" w:rsidRPr="004B65A1" w:rsidRDefault="004B65A1" w:rsidP="00400619">
            <w:pPr>
              <w:jc w:val="center"/>
              <w:rPr>
                <w:b/>
                <w:bCs/>
              </w:rPr>
            </w:pPr>
            <w:r w:rsidRPr="004B65A1">
              <w:rPr>
                <w:b/>
                <w:bCs/>
              </w:rPr>
              <w:t>Resultado obtenido</w:t>
            </w:r>
          </w:p>
        </w:tc>
        <w:tc>
          <w:tcPr>
            <w:tcW w:w="2207" w:type="dxa"/>
            <w:vAlign w:val="center"/>
          </w:tcPr>
          <w:p w14:paraId="6484E8E8" w14:textId="1F3EFDCB" w:rsidR="004B65A1" w:rsidRPr="004B65A1" w:rsidRDefault="004B65A1" w:rsidP="00400619">
            <w:pPr>
              <w:jc w:val="center"/>
              <w:rPr>
                <w:b/>
                <w:bCs/>
              </w:rPr>
            </w:pPr>
            <w:r w:rsidRPr="004B65A1">
              <w:rPr>
                <w:b/>
                <w:bCs/>
              </w:rPr>
              <w:t>Observaciones</w:t>
            </w:r>
          </w:p>
        </w:tc>
      </w:tr>
      <w:tr w:rsidR="004B65A1" w14:paraId="0BB06610" w14:textId="77777777" w:rsidTr="004B65A1">
        <w:tc>
          <w:tcPr>
            <w:tcW w:w="2207" w:type="dxa"/>
          </w:tcPr>
          <w:p w14:paraId="33960C51" w14:textId="60C1B565" w:rsidR="004B65A1" w:rsidRDefault="004B65A1" w:rsidP="00A21398">
            <w:r w:rsidRPr="004B65A1">
              <w:t>Captura de imagen</w:t>
            </w:r>
          </w:p>
        </w:tc>
        <w:tc>
          <w:tcPr>
            <w:tcW w:w="2207" w:type="dxa"/>
          </w:tcPr>
          <w:p w14:paraId="1E6351ED" w14:textId="4A67DF78" w:rsidR="004B65A1" w:rsidRDefault="008D7A3D" w:rsidP="00A21398">
            <w:r w:rsidRPr="008D7A3D">
              <w:t xml:space="preserve">Resolución </w:t>
            </w:r>
            <w:r>
              <w:t>para el modelo de inteligencia artificial</w:t>
            </w:r>
            <w:r w:rsidRPr="008D7A3D">
              <w:t xml:space="preserve"> (</w:t>
            </w:r>
            <w:r>
              <w:t>240</w:t>
            </w:r>
            <w:r w:rsidRPr="008D7A3D">
              <w:t>×</w:t>
            </w:r>
            <w:r>
              <w:t>240</w:t>
            </w:r>
            <w:r w:rsidRPr="008D7A3D">
              <w:t>)</w:t>
            </w:r>
          </w:p>
        </w:tc>
        <w:tc>
          <w:tcPr>
            <w:tcW w:w="2207" w:type="dxa"/>
          </w:tcPr>
          <w:p w14:paraId="634AA40C" w14:textId="091F293E" w:rsidR="004B65A1" w:rsidRDefault="008D7A3D" w:rsidP="00A21398">
            <w:r w:rsidRPr="008D7A3D">
              <w:t>Imágenes nítidas</w:t>
            </w:r>
          </w:p>
        </w:tc>
        <w:tc>
          <w:tcPr>
            <w:tcW w:w="2207" w:type="dxa"/>
          </w:tcPr>
          <w:p w14:paraId="41844DFB" w14:textId="55D51F0D" w:rsidR="004B65A1" w:rsidRDefault="008D7A3D" w:rsidP="00A21398">
            <w:r w:rsidRPr="008D7A3D">
              <w:t>Buen desempeño en interiores</w:t>
            </w:r>
          </w:p>
        </w:tc>
      </w:tr>
      <w:tr w:rsidR="004B65A1" w14:paraId="4EEB5001" w14:textId="77777777" w:rsidTr="004B65A1">
        <w:tc>
          <w:tcPr>
            <w:tcW w:w="2207" w:type="dxa"/>
          </w:tcPr>
          <w:p w14:paraId="0948190E" w14:textId="261A4116" w:rsidR="004B65A1" w:rsidRDefault="004B65A1" w:rsidP="00A21398">
            <w:r w:rsidRPr="004B65A1">
              <w:t>Latencia de transmisión</w:t>
            </w:r>
          </w:p>
        </w:tc>
        <w:tc>
          <w:tcPr>
            <w:tcW w:w="2207" w:type="dxa"/>
          </w:tcPr>
          <w:p w14:paraId="2DF5EC21" w14:textId="54C5B517" w:rsidR="004B65A1" w:rsidRDefault="008D7A3D" w:rsidP="00A21398">
            <w:r w:rsidRPr="008D7A3D">
              <w:t>Tiempo desde captura hasta recepción</w:t>
            </w:r>
          </w:p>
        </w:tc>
        <w:tc>
          <w:tcPr>
            <w:tcW w:w="2207" w:type="dxa"/>
          </w:tcPr>
          <w:p w14:paraId="4E7070C0" w14:textId="2407B747" w:rsidR="004B65A1" w:rsidRDefault="008D7A3D" w:rsidP="00A21398">
            <w:r w:rsidRPr="008D7A3D">
              <w:t>220–310 ms</w:t>
            </w:r>
          </w:p>
        </w:tc>
        <w:tc>
          <w:tcPr>
            <w:tcW w:w="2207" w:type="dxa"/>
          </w:tcPr>
          <w:p w14:paraId="4AA24985" w14:textId="1168BA84" w:rsidR="004B65A1" w:rsidRDefault="008D7A3D" w:rsidP="00A21398">
            <w:r w:rsidRPr="008D7A3D">
              <w:t>Aceptable para el sistema</w:t>
            </w:r>
          </w:p>
        </w:tc>
      </w:tr>
      <w:tr w:rsidR="004B65A1" w14:paraId="1239B17C" w14:textId="77777777" w:rsidTr="004B65A1">
        <w:tc>
          <w:tcPr>
            <w:tcW w:w="2207" w:type="dxa"/>
          </w:tcPr>
          <w:p w14:paraId="3469044A" w14:textId="311893DF" w:rsidR="004B65A1" w:rsidRDefault="004B65A1" w:rsidP="00A21398">
            <w:r w:rsidRPr="004B65A1">
              <w:t xml:space="preserve">Envío vía </w:t>
            </w:r>
            <w:proofErr w:type="spellStart"/>
            <w:r w:rsidRPr="004B65A1">
              <w:t>Wi</w:t>
            </w:r>
            <w:proofErr w:type="spellEnd"/>
            <w:r w:rsidRPr="004B65A1">
              <w:t>-Fi</w:t>
            </w:r>
          </w:p>
        </w:tc>
        <w:tc>
          <w:tcPr>
            <w:tcW w:w="2207" w:type="dxa"/>
          </w:tcPr>
          <w:p w14:paraId="3BD66120" w14:textId="1593F258" w:rsidR="004B65A1" w:rsidRDefault="008D7A3D" w:rsidP="00A21398">
            <w:r w:rsidRPr="008D7A3D">
              <w:t>Estabilidad de enlace</w:t>
            </w:r>
          </w:p>
        </w:tc>
        <w:tc>
          <w:tcPr>
            <w:tcW w:w="2207" w:type="dxa"/>
          </w:tcPr>
          <w:p w14:paraId="2A58E517" w14:textId="30333003" w:rsidR="004B65A1" w:rsidRDefault="008D7A3D" w:rsidP="00A21398">
            <w:r w:rsidRPr="008D7A3D">
              <w:t>Conexión sostenida sin interrupciones</w:t>
            </w:r>
          </w:p>
        </w:tc>
        <w:tc>
          <w:tcPr>
            <w:tcW w:w="2207" w:type="dxa"/>
          </w:tcPr>
          <w:p w14:paraId="2F595C61" w14:textId="41AA34E4" w:rsidR="004B65A1" w:rsidRDefault="008D7A3D" w:rsidP="00A21398">
            <w:r w:rsidRPr="008D7A3D">
              <w:t>Buen rendimiento a 2.4 GHz</w:t>
            </w:r>
          </w:p>
        </w:tc>
      </w:tr>
      <w:tr w:rsidR="004B65A1" w14:paraId="4EC21E7A" w14:textId="77777777" w:rsidTr="004B65A1">
        <w:tc>
          <w:tcPr>
            <w:tcW w:w="2207" w:type="dxa"/>
          </w:tcPr>
          <w:p w14:paraId="4A5A9705" w14:textId="301919D3" w:rsidR="004B65A1" w:rsidRDefault="004B65A1" w:rsidP="00A21398">
            <w:r w:rsidRPr="004B65A1">
              <w:t>Ajuste de exposición e iluminación</w:t>
            </w:r>
          </w:p>
        </w:tc>
        <w:tc>
          <w:tcPr>
            <w:tcW w:w="2207" w:type="dxa"/>
          </w:tcPr>
          <w:p w14:paraId="106084C5" w14:textId="1D503A07" w:rsidR="004B65A1" w:rsidRDefault="00906EF6" w:rsidP="00A21398">
            <w:r w:rsidRPr="00906EF6">
              <w:t>ajustes manuales aplicados</w:t>
            </w:r>
            <w:r>
              <w:t xml:space="preserve"> al sensor</w:t>
            </w:r>
            <w:r w:rsidRPr="00906EF6">
              <w:t>: saturación = 0, brillo = –2, contraste = 1.</w:t>
            </w:r>
          </w:p>
        </w:tc>
        <w:tc>
          <w:tcPr>
            <w:tcW w:w="2207" w:type="dxa"/>
          </w:tcPr>
          <w:p w14:paraId="61D226E5" w14:textId="638C0FF6" w:rsidR="004B65A1" w:rsidRDefault="00906EF6" w:rsidP="00A21398">
            <w:r w:rsidRPr="00906EF6">
              <w:t>Mejoró claridad en condiciones de baja luz</w:t>
            </w:r>
          </w:p>
        </w:tc>
        <w:tc>
          <w:tcPr>
            <w:tcW w:w="2207" w:type="dxa"/>
          </w:tcPr>
          <w:p w14:paraId="562B1B46" w14:textId="3A8A5A93" w:rsidR="00906EF6" w:rsidRPr="00906EF6" w:rsidRDefault="00906EF6" w:rsidP="00F577F0">
            <w:pPr>
              <w:keepNext/>
            </w:pPr>
            <w:r w:rsidRPr="00906EF6">
              <w:t>La cámara se adapta bien a variaciones ambientales</w:t>
            </w:r>
          </w:p>
        </w:tc>
      </w:tr>
    </w:tbl>
    <w:p w14:paraId="7A5810AC" w14:textId="0799549B" w:rsidR="00A21398" w:rsidRDefault="00F577F0" w:rsidP="00F577F0">
      <w:pPr>
        <w:pStyle w:val="Descripcin"/>
        <w:jc w:val="center"/>
      </w:pPr>
      <w:bookmarkStart w:id="284" w:name="_Toc221023901"/>
      <w:r>
        <w:t xml:space="preserve">Tabla </w:t>
      </w:r>
      <w:fldSimple w:instr=" SEQ Tabla \* ARABIC ">
        <w:r w:rsidR="00CA4201">
          <w:rPr>
            <w:noProof/>
          </w:rPr>
          <w:t>22</w:t>
        </w:r>
      </w:fldSimple>
      <w:r>
        <w:t xml:space="preserve"> </w:t>
      </w:r>
      <w:r w:rsidRPr="0027433E">
        <w:t xml:space="preserve">Resultados </w:t>
      </w:r>
      <w:r>
        <w:t>cámara</w:t>
      </w:r>
      <w:bookmarkEnd w:id="284"/>
    </w:p>
    <w:p w14:paraId="71FEBE49" w14:textId="54D6FB37" w:rsidR="007410AC" w:rsidRDefault="007410AC">
      <w:pPr>
        <w:spacing w:line="278" w:lineRule="auto"/>
        <w:jc w:val="left"/>
      </w:pPr>
      <w:r>
        <w:br w:type="page"/>
      </w:r>
    </w:p>
    <w:p w14:paraId="1F87A0BE" w14:textId="09D5F64E" w:rsidR="008403CA" w:rsidRDefault="00672762" w:rsidP="00672762">
      <w:pPr>
        <w:pStyle w:val="Titulo3"/>
      </w:pPr>
      <w:bookmarkStart w:id="285" w:name="_Toc221023812"/>
      <w:r w:rsidRPr="00672762">
        <w:rPr>
          <w:b w:val="0"/>
        </w:rPr>
        <w:lastRenderedPageBreak/>
        <w:t>5.</w:t>
      </w:r>
      <w:r>
        <w:t xml:space="preserve">2.2 </w:t>
      </w:r>
      <w:r w:rsidR="008403CA" w:rsidRPr="008403CA">
        <w:t xml:space="preserve">Pruebas del Servidor y Arquitectura </w:t>
      </w:r>
      <w:proofErr w:type="spellStart"/>
      <w:r w:rsidR="008403CA" w:rsidRPr="008403CA">
        <w:t>Backend</w:t>
      </w:r>
      <w:bookmarkEnd w:id="285"/>
      <w:proofErr w:type="spellEnd"/>
      <w:r w:rsidR="008403CA" w:rsidRPr="008403CA">
        <w:t xml:space="preserve"> </w:t>
      </w:r>
    </w:p>
    <w:p w14:paraId="6800F535" w14:textId="53633225" w:rsidR="00A21398" w:rsidRDefault="008403CA" w:rsidP="008403CA">
      <w:pPr>
        <w:pStyle w:val="Ttulo4"/>
      </w:pPr>
      <w:r>
        <w:t>P</w:t>
      </w:r>
      <w:r w:rsidRPr="008403CA">
        <w:t>rueba de Inicialización del Servidor</w:t>
      </w:r>
    </w:p>
    <w:p w14:paraId="784D7DDB" w14:textId="316518FE" w:rsidR="008403CA" w:rsidRPr="008403CA" w:rsidRDefault="008403CA" w:rsidP="008403CA">
      <w:pPr>
        <w:rPr>
          <w:b/>
          <w:bCs/>
        </w:rPr>
      </w:pPr>
      <w:r w:rsidRPr="008403CA">
        <w:rPr>
          <w:b/>
          <w:bCs/>
        </w:rPr>
        <w:t>Prueba realizada:</w:t>
      </w:r>
    </w:p>
    <w:p w14:paraId="1067E7B8" w14:textId="6B3A9BB8" w:rsidR="008403CA" w:rsidRDefault="008403CA" w:rsidP="008403CA">
      <w:pPr>
        <w:ind w:left="708"/>
      </w:pPr>
      <w:r>
        <w:t xml:space="preserve">Se arrancó el servidor desde un entorno local usando </w:t>
      </w:r>
      <w:proofErr w:type="spellStart"/>
      <w:r>
        <w:t>Flask</w:t>
      </w:r>
      <w:proofErr w:type="spellEnd"/>
      <w:r>
        <w:t xml:space="preserve"> server</w:t>
      </w:r>
    </w:p>
    <w:p w14:paraId="6454BBEA" w14:textId="77777777" w:rsidR="008403CA" w:rsidRDefault="008403CA" w:rsidP="008403CA">
      <w:pPr>
        <w:ind w:left="708"/>
      </w:pPr>
      <w:r>
        <w:t>Se monitoreó la correcta carga de dependencias, inicialización de variables de entorno y activación del puerto definido.</w:t>
      </w:r>
    </w:p>
    <w:p w14:paraId="752E85BD" w14:textId="15ED6CC8" w:rsidR="008403CA" w:rsidRDefault="008403CA" w:rsidP="008403CA">
      <w:pPr>
        <w:ind w:left="708"/>
      </w:pPr>
      <w:r>
        <w:t>Se verificó mediante herramientas que el servidor respondiera en la ruta base (/</w:t>
      </w:r>
      <w:proofErr w:type="spellStart"/>
      <w:r>
        <w:t>index</w:t>
      </w:r>
      <w:proofErr w:type="spellEnd"/>
      <w:r>
        <w:t>).</w:t>
      </w:r>
    </w:p>
    <w:p w14:paraId="2DE6801F" w14:textId="557A90A1" w:rsidR="008403CA" w:rsidRPr="008403CA" w:rsidRDefault="008403CA" w:rsidP="008403CA">
      <w:pPr>
        <w:rPr>
          <w:b/>
          <w:bCs/>
        </w:rPr>
      </w:pPr>
      <w:r w:rsidRPr="008403CA">
        <w:rPr>
          <w:b/>
          <w:bCs/>
        </w:rPr>
        <w:t>Resultado:</w:t>
      </w:r>
    </w:p>
    <w:p w14:paraId="3E13BC0D" w14:textId="5A49124F" w:rsidR="008403CA" w:rsidRDefault="008403CA" w:rsidP="008403CA">
      <w:pPr>
        <w:ind w:left="708"/>
      </w:pPr>
      <w:r>
        <w:t>El servidor se inicia sin errores, haciéndolo disponibilidad de forma inmediata.</w:t>
      </w:r>
    </w:p>
    <w:p w14:paraId="4C55B4CA" w14:textId="622EECFA" w:rsidR="008403CA" w:rsidRDefault="008403CA" w:rsidP="008403CA">
      <w:pPr>
        <w:pStyle w:val="Ttulo4"/>
      </w:pPr>
      <w:r w:rsidRPr="008403CA">
        <w:t>Pruebas de Estabilidad en Operación Continua</w:t>
      </w:r>
    </w:p>
    <w:p w14:paraId="6695AE4E" w14:textId="77777777" w:rsidR="008403CA" w:rsidRPr="008403CA" w:rsidRDefault="008403CA" w:rsidP="008403CA">
      <w:pPr>
        <w:rPr>
          <w:b/>
          <w:bCs/>
        </w:rPr>
      </w:pPr>
      <w:r w:rsidRPr="008403CA">
        <w:rPr>
          <w:b/>
          <w:bCs/>
        </w:rPr>
        <w:t>Prueba realizada:</w:t>
      </w:r>
    </w:p>
    <w:p w14:paraId="1E78E38A" w14:textId="600CE29D" w:rsidR="008403CA" w:rsidRDefault="008403CA" w:rsidP="008403CA">
      <w:pPr>
        <w:ind w:left="708"/>
      </w:pPr>
      <w:r>
        <w:t>El servidor se dejó activo por 4 horas mientras recibía peticiones periódicas.</w:t>
      </w:r>
    </w:p>
    <w:p w14:paraId="750EC020" w14:textId="3B60A089" w:rsidR="008403CA" w:rsidRDefault="008403CA" w:rsidP="008403CA">
      <w:pPr>
        <w:ind w:left="708"/>
      </w:pPr>
      <w:r>
        <w:t>Se usó un script automatizado que enviaba solicitudes POST, simulando la actividad real del microcontrolador.</w:t>
      </w:r>
    </w:p>
    <w:p w14:paraId="6BC6B308" w14:textId="55F96100" w:rsidR="008403CA" w:rsidRDefault="008403CA" w:rsidP="008403CA">
      <w:pPr>
        <w:rPr>
          <w:b/>
          <w:bCs/>
        </w:rPr>
      </w:pPr>
      <w:r w:rsidRPr="008403CA">
        <w:rPr>
          <w:b/>
          <w:bCs/>
        </w:rPr>
        <w:t>Resultado:</w:t>
      </w:r>
    </w:p>
    <w:p w14:paraId="3C8C5FBE" w14:textId="77777777" w:rsidR="008403CA" w:rsidRDefault="008403CA" w:rsidP="008403CA">
      <w:pPr>
        <w:ind w:left="708"/>
      </w:pPr>
      <w:r>
        <w:t xml:space="preserve">Durante las pruebas de estabilidad se observó un incremento moderado en el uso de memoria del servidor al mantener activa la actualización dinámica en la ruta </w:t>
      </w:r>
      <w:proofErr w:type="spellStart"/>
      <w:r>
        <w:t>index</w:t>
      </w:r>
      <w:proofErr w:type="spellEnd"/>
      <w:r>
        <w:t>. Este comportamiento se debe a la renovación constante de la imagen mostrada, la cual se actualizaba de forma continua durante varias horas de prueba.</w:t>
      </w:r>
    </w:p>
    <w:p w14:paraId="157BF01B" w14:textId="0881B6A8" w:rsidR="008403CA" w:rsidRPr="008403CA" w:rsidRDefault="008403CA" w:rsidP="008403CA">
      <w:pPr>
        <w:ind w:left="708"/>
      </w:pPr>
      <w:r>
        <w:t xml:space="preserve">Sin embargo, este aumento no representa un fallo ni afecta la funcionalidad del sistema, ya que dicho escenario no corresponde a condiciones reales de operación. En un entorno real, el flujo de imágenes no sería constante durante largos </w:t>
      </w:r>
      <w:r w:rsidR="00333516">
        <w:t>periodos,</w:t>
      </w:r>
      <w:r>
        <w:t xml:space="preserve"> por ejemplo, no se estarían depositando residuos de manera </w:t>
      </w:r>
      <w:r w:rsidRPr="00333516">
        <w:rPr>
          <w:b/>
          <w:bCs/>
        </w:rPr>
        <w:t>continua</w:t>
      </w:r>
      <w:r>
        <w:t xml:space="preserve"> durante 4 horas, por lo que la carga de trabajo sería significativamente menor.</w:t>
      </w:r>
    </w:p>
    <w:p w14:paraId="2FAEACC7" w14:textId="7F469A61" w:rsidR="008403CA" w:rsidRDefault="008403CA" w:rsidP="008403CA">
      <w:pPr>
        <w:pStyle w:val="Ttulo4"/>
      </w:pPr>
      <w:r w:rsidRPr="008403CA">
        <w:t>Prueba de Recepción y Almacenamiento de Datos</w:t>
      </w:r>
    </w:p>
    <w:p w14:paraId="7C232830" w14:textId="3A43CC17" w:rsidR="00333516" w:rsidRPr="00333516" w:rsidRDefault="00333516" w:rsidP="00333516">
      <w:pPr>
        <w:rPr>
          <w:b/>
          <w:bCs/>
        </w:rPr>
      </w:pPr>
      <w:r w:rsidRPr="00333516">
        <w:rPr>
          <w:b/>
          <w:bCs/>
        </w:rPr>
        <w:t>Prueba realizada:</w:t>
      </w:r>
    </w:p>
    <w:p w14:paraId="59A4FEB6" w14:textId="4C5DD35D" w:rsidR="00333516" w:rsidRDefault="00333516" w:rsidP="00333516">
      <w:pPr>
        <w:ind w:left="708"/>
      </w:pPr>
      <w:r>
        <w:t>Desde el microcontrolador se enviaron imágenes en intervalos de 15 segundos durante 2 minutos.</w:t>
      </w:r>
    </w:p>
    <w:p w14:paraId="25166FA6" w14:textId="51E48B12" w:rsidR="00333516" w:rsidRDefault="00333516" w:rsidP="00333516">
      <w:pPr>
        <w:ind w:left="708"/>
      </w:pPr>
      <w:r>
        <w:t>El servidor almacenó cada solicitud en un diccionario de datos temporal.</w:t>
      </w:r>
    </w:p>
    <w:p w14:paraId="0BA3734A" w14:textId="77777777" w:rsidR="00333516" w:rsidRDefault="00333516" w:rsidP="00333516">
      <w:pPr>
        <w:ind w:left="708"/>
      </w:pPr>
      <w:r>
        <w:lastRenderedPageBreak/>
        <w:t>Se verificó:</w:t>
      </w:r>
    </w:p>
    <w:p w14:paraId="15CF356B" w14:textId="77777777" w:rsidR="00333516" w:rsidRDefault="00333516" w:rsidP="00333516">
      <w:pPr>
        <w:ind w:left="1416"/>
      </w:pPr>
      <w:r>
        <w:t>Integridad del archivo recibido.</w:t>
      </w:r>
    </w:p>
    <w:p w14:paraId="5D91AD83" w14:textId="77777777" w:rsidR="00333516" w:rsidRDefault="00333516" w:rsidP="00333516">
      <w:pPr>
        <w:ind w:left="1416"/>
      </w:pPr>
      <w:r>
        <w:t>Estructura correcta del JSON enviado.</w:t>
      </w:r>
    </w:p>
    <w:p w14:paraId="56DAEADF" w14:textId="229D38C0" w:rsidR="00333516" w:rsidRDefault="00333516" w:rsidP="00333516">
      <w:pPr>
        <w:rPr>
          <w:b/>
          <w:bCs/>
        </w:rPr>
      </w:pPr>
      <w:r w:rsidRPr="00333516">
        <w:rPr>
          <w:b/>
          <w:bCs/>
        </w:rPr>
        <w:t>Resultado:</w:t>
      </w:r>
    </w:p>
    <w:p w14:paraId="49637712" w14:textId="30495878" w:rsidR="00333516" w:rsidRDefault="00333516" w:rsidP="00333516">
      <w:pPr>
        <w:ind w:left="708"/>
      </w:pPr>
      <w:r>
        <w:t xml:space="preserve">Durante las pruebas se observó que, aunque la mayoría de las imágenes eran procesadas sin inconvenientes, existieron casos aislados en los que el servidor tardó demasiado en responder, provocando un </w:t>
      </w:r>
      <w:proofErr w:type="spellStart"/>
      <w:r>
        <w:t>read</w:t>
      </w:r>
      <w:proofErr w:type="spellEnd"/>
      <w:r>
        <w:t xml:space="preserve"> </w:t>
      </w:r>
      <w:proofErr w:type="spellStart"/>
      <w:r>
        <w:t>timeout</w:t>
      </w:r>
      <w:proofErr w:type="spellEnd"/>
      <w:r>
        <w:t xml:space="preserve"> en el cliente. Este comportamiento ocurrió aproximadamente en un 10 de cada 100 imágenes enviadas.</w:t>
      </w:r>
    </w:p>
    <w:p w14:paraId="0496E2D6" w14:textId="08D3AECA" w:rsidR="00333516" w:rsidRPr="00333516" w:rsidRDefault="00333516" w:rsidP="00333516">
      <w:pPr>
        <w:ind w:left="708"/>
      </w:pPr>
      <w:r>
        <w:t>El origen del problema no está relacionado con fallos en el servidor, sino con latencia en la red durante el envío de datos. Aunque el servidor alcanzaba a generar una respuesta inicial (“objeto detectado”), la imagen enviada se incluía dentro de un archivo JSON con un peso considerable. Debido a este tamaño excesivo en la carga útil, la transmisión se veía afectada y, en situaciones de latencia elevada, parte del contenido se perdía o no alcanzaba a recibirse de forma completa.</w:t>
      </w:r>
    </w:p>
    <w:p w14:paraId="5727D631" w14:textId="619A0FF6" w:rsidR="00A21398" w:rsidRDefault="00A21398" w:rsidP="00A21398">
      <w:pPr>
        <w:pStyle w:val="Titulo3"/>
      </w:pPr>
      <w:bookmarkStart w:id="286" w:name="_Toc221023813"/>
      <w:r>
        <w:t>5.2.</w:t>
      </w:r>
      <w:r w:rsidR="008403CA">
        <w:t>3</w:t>
      </w:r>
      <w:r>
        <w:t xml:space="preserve"> </w:t>
      </w:r>
      <w:r w:rsidRPr="00A21398">
        <w:t>Pruebas de Rutas (API REST)</w:t>
      </w:r>
      <w:bookmarkEnd w:id="286"/>
    </w:p>
    <w:p w14:paraId="36D7DA6B" w14:textId="21CCB808" w:rsidR="001C1B20" w:rsidRDefault="001C1B20" w:rsidP="001C1B20">
      <w:pPr>
        <w:pStyle w:val="Ttulo4"/>
      </w:pPr>
      <w:r w:rsidRPr="001C1B20">
        <w:t xml:space="preserve">Prueba de Recepción de </w:t>
      </w:r>
      <w:r w:rsidR="00C81BEA">
        <w:t>Mensajes</w:t>
      </w:r>
    </w:p>
    <w:p w14:paraId="15D7BB8E" w14:textId="69BA41C7" w:rsidR="00F35B9F" w:rsidRDefault="00F35B9F" w:rsidP="00F35B9F">
      <w:r>
        <w:t xml:space="preserve">Ruta evaluada: </w:t>
      </w:r>
      <w:r w:rsidR="00F61543" w:rsidRPr="00F61543">
        <w:t xml:space="preserve">POST </w:t>
      </w:r>
      <w:r w:rsidR="00A77A59">
        <w:t>“</w:t>
      </w:r>
      <w:r>
        <w:t>/</w:t>
      </w:r>
      <w:r w:rsidR="00A77A59">
        <w:t>”</w:t>
      </w:r>
    </w:p>
    <w:p w14:paraId="0C30C78C" w14:textId="5201753A" w:rsidR="001C1B20" w:rsidRPr="00A77A59" w:rsidRDefault="00A77A59" w:rsidP="001C1B20">
      <w:pPr>
        <w:rPr>
          <w:b/>
          <w:bCs/>
        </w:rPr>
      </w:pPr>
      <w:r w:rsidRPr="00A77A59">
        <w:rPr>
          <w:b/>
          <w:bCs/>
        </w:rPr>
        <w:t>Prueba realizada</w:t>
      </w:r>
      <w:r w:rsidR="001C1B20" w:rsidRPr="00A77A59">
        <w:rPr>
          <w:b/>
          <w:bCs/>
        </w:rPr>
        <w:t>:</w:t>
      </w:r>
    </w:p>
    <w:p w14:paraId="214D93ED" w14:textId="2829B7CE" w:rsidR="00F61543" w:rsidRDefault="00F61543" w:rsidP="00A77A59">
      <w:pPr>
        <w:ind w:left="708"/>
      </w:pPr>
      <w:r>
        <w:t xml:space="preserve">Se capturo un </w:t>
      </w:r>
      <w:proofErr w:type="spellStart"/>
      <w:r>
        <w:t>frame</w:t>
      </w:r>
      <w:proofErr w:type="spellEnd"/>
      <w:r>
        <w:t xml:space="preserve"> por el microcontrolador.</w:t>
      </w:r>
    </w:p>
    <w:p w14:paraId="07358954" w14:textId="287EBE0C" w:rsidR="001C1B20" w:rsidRDefault="001C1B20" w:rsidP="00A77A59">
      <w:pPr>
        <w:ind w:left="708"/>
      </w:pPr>
      <w:r>
        <w:t>Se envió una imagen en formato JPG proveniente del microcontrolador</w:t>
      </w:r>
      <w:r w:rsidR="008407BA">
        <w:t>.</w:t>
      </w:r>
    </w:p>
    <w:p w14:paraId="19ED3D61" w14:textId="66D79167" w:rsidR="001C1B20" w:rsidRDefault="001C1B20" w:rsidP="00A77A59">
      <w:pPr>
        <w:ind w:left="708"/>
      </w:pPr>
      <w:r>
        <w:t>Se verificó que el servidor</w:t>
      </w:r>
      <w:r w:rsidR="00F61543">
        <w:t xml:space="preserve"> le llegara la imagen correspondiente</w:t>
      </w:r>
      <w:r>
        <w:t>.</w:t>
      </w:r>
    </w:p>
    <w:p w14:paraId="0622CE0C" w14:textId="77777777" w:rsidR="001C1B20" w:rsidRDefault="001C1B20" w:rsidP="00A77A59">
      <w:pPr>
        <w:ind w:left="708"/>
      </w:pPr>
      <w:r>
        <w:t>Se revisó que los datos llegaran completos y que el tamaño del archivo se mantuviera conforme al original.</w:t>
      </w:r>
    </w:p>
    <w:p w14:paraId="68DEDA77" w14:textId="77777777" w:rsidR="00A77A59" w:rsidRDefault="00A77A59" w:rsidP="00A77A59">
      <w:pPr>
        <w:rPr>
          <w:b/>
          <w:bCs/>
        </w:rPr>
      </w:pPr>
      <w:r w:rsidRPr="00333516">
        <w:rPr>
          <w:b/>
          <w:bCs/>
        </w:rPr>
        <w:t>Resultado:</w:t>
      </w:r>
    </w:p>
    <w:p w14:paraId="695CCF04" w14:textId="5B66B82A" w:rsidR="00F61543" w:rsidRPr="00F61543" w:rsidRDefault="00672762" w:rsidP="00F61543">
      <w:pPr>
        <w:ind w:left="708"/>
      </w:pPr>
      <w:r w:rsidRPr="00F61543">
        <w:t xml:space="preserve">La transformación de los datos en formato bytes a una imagen dentro </w:t>
      </w:r>
      <w:r w:rsidR="00F61543" w:rsidRPr="00F61543">
        <w:t>del servidor se realizó correctamente, conservando el mismo tamaño y calidad que la imagen enviada originalmente desde el</w:t>
      </w:r>
      <w:r w:rsidR="00F61543">
        <w:t xml:space="preserve"> microcontrolador</w:t>
      </w:r>
      <w:r w:rsidR="00F61543" w:rsidRPr="00F61543">
        <w:t>. El servidor procesó la información sin alteraciones, completó la conversión y respondió de manera adecuada, devolvie</w:t>
      </w:r>
      <w:r w:rsidRPr="00F61543">
        <w:t>ndo un código http 200, lo que confirma que la operación se efectuó satisfactoriamente.</w:t>
      </w:r>
    </w:p>
    <w:p w14:paraId="3316135C" w14:textId="77777777" w:rsidR="00C81BEA" w:rsidRDefault="00C81BEA" w:rsidP="00C81BEA">
      <w:pPr>
        <w:pStyle w:val="Ttulo4"/>
      </w:pPr>
      <w:r w:rsidRPr="00C81BEA">
        <w:lastRenderedPageBreak/>
        <w:t>Pru</w:t>
      </w:r>
      <w:r>
        <w:t xml:space="preserve">eba De </w:t>
      </w:r>
      <w:r w:rsidRPr="00C81BEA">
        <w:t>Procesamiento y Envío al Modelo de IA</w:t>
      </w:r>
    </w:p>
    <w:p w14:paraId="237C0367" w14:textId="77777777" w:rsidR="00C81BEA" w:rsidRDefault="00C81BEA" w:rsidP="00C81BEA">
      <w:r w:rsidRPr="00C81BEA">
        <w:t>Ruta evaluada: POST “/”</w:t>
      </w:r>
    </w:p>
    <w:p w14:paraId="1D4F7729" w14:textId="31A509F6" w:rsidR="00C81BEA" w:rsidRPr="00A77A59" w:rsidRDefault="00C81BEA" w:rsidP="00C81BEA">
      <w:pPr>
        <w:rPr>
          <w:b/>
          <w:bCs/>
        </w:rPr>
      </w:pPr>
      <w:r w:rsidRPr="00A77A59">
        <w:rPr>
          <w:b/>
          <w:bCs/>
        </w:rPr>
        <w:t>Prueba realizada:</w:t>
      </w:r>
    </w:p>
    <w:p w14:paraId="62955A0D" w14:textId="77777777" w:rsidR="00C81BEA" w:rsidRDefault="00C81BEA" w:rsidP="00C81BEA">
      <w:pPr>
        <w:ind w:left="708"/>
      </w:pPr>
      <w:r>
        <w:t xml:space="preserve">El </w:t>
      </w:r>
      <w:proofErr w:type="spellStart"/>
      <w:r>
        <w:t>backend</w:t>
      </w:r>
      <w:proofErr w:type="spellEnd"/>
      <w:r>
        <w:t xml:space="preserve"> tomó la imagen recibida y la envió al modelo de IA.</w:t>
      </w:r>
    </w:p>
    <w:p w14:paraId="7264DD2C" w14:textId="77777777" w:rsidR="00C81BEA" w:rsidRDefault="00C81BEA" w:rsidP="00C81BEA">
      <w:pPr>
        <w:ind w:left="708"/>
      </w:pPr>
      <w:r>
        <w:t>El modelo devolvió la clasificación del objeto y el nivel de certeza.</w:t>
      </w:r>
    </w:p>
    <w:p w14:paraId="04A4059F" w14:textId="77777777" w:rsidR="00C81BEA" w:rsidRDefault="00C81BEA" w:rsidP="00C81BEA">
      <w:pPr>
        <w:ind w:left="708"/>
      </w:pPr>
      <w:r>
        <w:t>Se verificó que la respuesta fuera consistente, que el proceso no excediera el tiempo permitido y que no se generaran errores inesperados.</w:t>
      </w:r>
    </w:p>
    <w:p w14:paraId="08E57015" w14:textId="77777777" w:rsidR="00C81BEA" w:rsidRDefault="00C81BEA" w:rsidP="00C81BEA">
      <w:pPr>
        <w:rPr>
          <w:b/>
          <w:bCs/>
        </w:rPr>
      </w:pPr>
      <w:r w:rsidRPr="00333516">
        <w:rPr>
          <w:b/>
          <w:bCs/>
        </w:rPr>
        <w:t>Resultado:</w:t>
      </w:r>
    </w:p>
    <w:p w14:paraId="006E7494" w14:textId="12E1FCA5" w:rsidR="00C81BEA" w:rsidRDefault="00C81BEA" w:rsidP="00C81BEA">
      <w:pPr>
        <w:ind w:left="708"/>
      </w:pPr>
      <w:r>
        <w:t xml:space="preserve">La prueba destinada a verificar que el </w:t>
      </w:r>
      <w:proofErr w:type="spellStart"/>
      <w:r>
        <w:t>backend</w:t>
      </w:r>
      <w:proofErr w:type="spellEnd"/>
      <w:r>
        <w:t xml:space="preserve"> enviara </w:t>
      </w:r>
      <w:r w:rsidR="00672762">
        <w:t xml:space="preserve">la predicción dada en </w:t>
      </w:r>
      <w:r>
        <w:t>el formato JSON correspondiente se consideró un éxito. La predicción devuelta por el servidor coincidió con el formato esperado por el microcontrolador</w:t>
      </w:r>
      <w:r w:rsidR="00672762">
        <w:t>.</w:t>
      </w:r>
    </w:p>
    <w:p w14:paraId="0F8B2F79" w14:textId="366F37BF" w:rsidR="00C81BEA" w:rsidRDefault="00C81BEA" w:rsidP="00C81BEA">
      <w:pPr>
        <w:ind w:left="708"/>
      </w:pPr>
      <w:r>
        <w:t>Los tiempos de respuesta se mantuvieron por debajo de los 2 segundos, lo cual es posible debido a que únicamente se envía la letra correspondiente a la clase detectada, con un tamaño aproximado de 1 byte.</w:t>
      </w:r>
    </w:p>
    <w:p w14:paraId="625F4DDE" w14:textId="04516F02" w:rsidR="001C1B20" w:rsidRDefault="00C81BEA" w:rsidP="00C81BEA">
      <w:pPr>
        <w:ind w:left="708"/>
      </w:pPr>
      <w:r>
        <w:t>Tanto en el servidor como en el cliente se implementó un manejo adecuado de excepciones, lo que permitió validar y procesar correctamente diferentes tipos de JSON recibidos.</w:t>
      </w:r>
    </w:p>
    <w:p w14:paraId="5C7FA518" w14:textId="2B98CD7C" w:rsidR="001C1B20" w:rsidRDefault="001C1B20" w:rsidP="001C1B20">
      <w:pPr>
        <w:pStyle w:val="Ttulo4"/>
      </w:pPr>
      <w:r w:rsidRPr="001C1B20">
        <w:t xml:space="preserve">Prueba </w:t>
      </w:r>
      <w:r w:rsidR="00C81BEA" w:rsidRPr="001C1B20">
        <w:t xml:space="preserve">De </w:t>
      </w:r>
      <w:r w:rsidR="00C81BEA">
        <w:t xml:space="preserve">Carga Dinámica Del </w:t>
      </w:r>
      <w:proofErr w:type="spellStart"/>
      <w:r w:rsidR="00C81BEA">
        <w:t>Frontend</w:t>
      </w:r>
      <w:proofErr w:type="spellEnd"/>
    </w:p>
    <w:p w14:paraId="4D9B6DC1" w14:textId="4C0431E2" w:rsidR="00C81BEA" w:rsidRPr="00C81BEA" w:rsidRDefault="00C81BEA" w:rsidP="00C81BEA">
      <w:r w:rsidRPr="00C81BEA">
        <w:t>Ruta evaluada: GET “/</w:t>
      </w:r>
      <w:proofErr w:type="spellStart"/>
      <w:r w:rsidRPr="00C81BEA">
        <w:t>verificar_actualizacion</w:t>
      </w:r>
      <w:proofErr w:type="spellEnd"/>
      <w:r w:rsidRPr="00C81BEA">
        <w:t>”</w:t>
      </w:r>
    </w:p>
    <w:p w14:paraId="59EA8E20" w14:textId="18C27426" w:rsidR="00A015BD" w:rsidRDefault="00A015BD" w:rsidP="00A015BD">
      <w:pPr>
        <w:rPr>
          <w:b/>
          <w:bCs/>
        </w:rPr>
      </w:pPr>
      <w:r w:rsidRPr="00A77A59">
        <w:rPr>
          <w:b/>
          <w:bCs/>
        </w:rPr>
        <w:t>Prueba realizada:</w:t>
      </w:r>
    </w:p>
    <w:p w14:paraId="54885102" w14:textId="77777777" w:rsidR="00672762" w:rsidRDefault="00672762" w:rsidP="00672762">
      <w:pPr>
        <w:ind w:left="708"/>
      </w:pPr>
      <w:r>
        <w:t>El microcontrolador envió una solicitud GET al servidor junto con el comando de predicción y la imagen correspondiente en formato bytes.</w:t>
      </w:r>
    </w:p>
    <w:p w14:paraId="541FD652" w14:textId="77777777" w:rsidR="00672762" w:rsidRDefault="00672762" w:rsidP="00672762">
      <w:pPr>
        <w:ind w:left="708"/>
      </w:pPr>
      <w:r>
        <w:t xml:space="preserve">El </w:t>
      </w:r>
      <w:proofErr w:type="spellStart"/>
      <w:r>
        <w:t>backend</w:t>
      </w:r>
      <w:proofErr w:type="spellEnd"/>
      <w:r>
        <w:t xml:space="preserve"> recibió la solicitud, procesó los datos y almacenó la imagen en la carpeta asignada dentro del servidor.</w:t>
      </w:r>
    </w:p>
    <w:p w14:paraId="691930C4" w14:textId="77777777" w:rsidR="00672762" w:rsidRDefault="00672762" w:rsidP="00672762">
      <w:pPr>
        <w:ind w:left="708"/>
      </w:pPr>
      <w:r>
        <w:t xml:space="preserve">Una función interna del </w:t>
      </w:r>
      <w:proofErr w:type="spellStart"/>
      <w:r>
        <w:t>backend</w:t>
      </w:r>
      <w:proofErr w:type="spellEnd"/>
      <w:r>
        <w:t xml:space="preserve"> actualizó el estado global del sistema, registrando la nueva información disponible para el cliente.</w:t>
      </w:r>
    </w:p>
    <w:p w14:paraId="2F590B65" w14:textId="1AC5752C" w:rsidR="00672762" w:rsidRDefault="00672762" w:rsidP="00672762">
      <w:pPr>
        <w:ind w:left="708"/>
      </w:pPr>
      <w:r>
        <w:t xml:space="preserve">El </w:t>
      </w:r>
      <w:proofErr w:type="spellStart"/>
      <w:r>
        <w:t>frontend</w:t>
      </w:r>
      <w:proofErr w:type="spellEnd"/>
      <w:r>
        <w:t>, mediante AJAX, ejecutó solicitudes periódicas cada 30 segundos para verificar si existía una actualización pendiente.</w:t>
      </w:r>
    </w:p>
    <w:p w14:paraId="76EEA3CD" w14:textId="3B157E12" w:rsidR="00672762" w:rsidRPr="00672762" w:rsidRDefault="00672762" w:rsidP="00672762">
      <w:pPr>
        <w:ind w:left="708"/>
      </w:pPr>
      <w:r>
        <w:t>Cuando se detectó un cambio, la interfaz gráfica se actualizó automáticamente mostrando la nueva imagen, la clase predicha y la probabilidad asociada.</w:t>
      </w:r>
    </w:p>
    <w:p w14:paraId="15075BDE" w14:textId="77777777" w:rsidR="00A015BD" w:rsidRDefault="00A015BD" w:rsidP="00A015BD">
      <w:pPr>
        <w:rPr>
          <w:b/>
          <w:bCs/>
        </w:rPr>
      </w:pPr>
      <w:r w:rsidRPr="00333516">
        <w:rPr>
          <w:b/>
          <w:bCs/>
        </w:rPr>
        <w:lastRenderedPageBreak/>
        <w:t>Resultado:</w:t>
      </w:r>
    </w:p>
    <w:p w14:paraId="659B68D1" w14:textId="0528C911" w:rsidR="00672762" w:rsidRDefault="00672762" w:rsidP="00672762">
      <w:pPr>
        <w:ind w:left="708"/>
      </w:pPr>
      <w:r w:rsidRPr="00672762">
        <w:t xml:space="preserve">El servidor detectó correctamente la nueva actualización, transformó la imagen enviada desde el microcontrolador manteniendo su integridad y tamaño original, y devolvió un código HTTP 200 indicando una respuesta válida. Asimismo, el </w:t>
      </w:r>
      <w:proofErr w:type="spellStart"/>
      <w:r w:rsidRPr="00672762">
        <w:t>frontend</w:t>
      </w:r>
      <w:proofErr w:type="spellEnd"/>
      <w:r w:rsidRPr="00672762">
        <w:t xml:space="preserve"> recibió la actualización sin errores y reflejó de inmediato los nuevos datos gracias al mecanismo de sondeo implementado con AJAX. Esto confirma que el flujo de comunicación </w:t>
      </w:r>
      <w:proofErr w:type="spellStart"/>
      <w:r w:rsidRPr="00672762">
        <w:t>backend</w:t>
      </w:r>
      <w:proofErr w:type="spellEnd"/>
      <w:r w:rsidRPr="00672762">
        <w:t>–</w:t>
      </w:r>
      <w:proofErr w:type="spellStart"/>
      <w:r w:rsidRPr="00672762">
        <w:t>frontend</w:t>
      </w:r>
      <w:proofErr w:type="spellEnd"/>
      <w:r w:rsidRPr="00672762">
        <w:t xml:space="preserve"> funciona de manera estable, eficiente y coherente.</w:t>
      </w:r>
    </w:p>
    <w:p w14:paraId="31B1E24F" w14:textId="2AB49E94" w:rsidR="000125A9" w:rsidRDefault="000125A9" w:rsidP="000125A9">
      <w:pPr>
        <w:pStyle w:val="Ttulo4"/>
      </w:pPr>
      <w:r>
        <w:t>Prueba</w:t>
      </w:r>
      <w:r w:rsidR="00C81BEA" w:rsidRPr="001C1B20">
        <w:t xml:space="preserve"> de </w:t>
      </w:r>
      <w:r w:rsidRPr="000125A9">
        <w:t>Renderizado del Estado del Sistema</w:t>
      </w:r>
    </w:p>
    <w:p w14:paraId="4A8DA810" w14:textId="3764D0FA" w:rsidR="00C81BEA" w:rsidRDefault="00C81BEA" w:rsidP="000125A9">
      <w:r>
        <w:t xml:space="preserve">Ruta evaluada: </w:t>
      </w:r>
      <w:r w:rsidR="00672762">
        <w:t>GET</w:t>
      </w:r>
      <w:r w:rsidRPr="00F61543">
        <w:t xml:space="preserve"> </w:t>
      </w:r>
      <w:r>
        <w:t>“/</w:t>
      </w:r>
      <w:proofErr w:type="spellStart"/>
      <w:r w:rsidR="00672762">
        <w:t>index</w:t>
      </w:r>
      <w:proofErr w:type="spellEnd"/>
      <w:r>
        <w:t>”</w:t>
      </w:r>
    </w:p>
    <w:p w14:paraId="377553CA" w14:textId="032DC3AB" w:rsidR="00C81BEA" w:rsidRDefault="00C81BEA" w:rsidP="00C81BEA">
      <w:pPr>
        <w:rPr>
          <w:b/>
          <w:bCs/>
        </w:rPr>
      </w:pPr>
      <w:r w:rsidRPr="00A77A59">
        <w:rPr>
          <w:b/>
          <w:bCs/>
        </w:rPr>
        <w:t>Prueba realizada:</w:t>
      </w:r>
    </w:p>
    <w:p w14:paraId="788FD3B8" w14:textId="77777777" w:rsidR="00672762" w:rsidRDefault="00672762" w:rsidP="00672762">
      <w:pPr>
        <w:ind w:left="708"/>
      </w:pPr>
      <w:r>
        <w:t>Se accedió a la ruta /</w:t>
      </w:r>
      <w:proofErr w:type="spellStart"/>
      <w:r>
        <w:t>index</w:t>
      </w:r>
      <w:proofErr w:type="spellEnd"/>
      <w:r>
        <w:t xml:space="preserve"> desde el navegador con el sistema recién iniciado, sin que el microcontrolador hubiera enviado aún una predicción.</w:t>
      </w:r>
    </w:p>
    <w:p w14:paraId="4074B102" w14:textId="77777777" w:rsidR="00672762" w:rsidRDefault="00672762" w:rsidP="00672762">
      <w:pPr>
        <w:ind w:left="708"/>
      </w:pPr>
      <w:r>
        <w:t xml:space="preserve">El servidor evaluó el estado de la variable </w:t>
      </w:r>
      <w:proofErr w:type="spellStart"/>
      <w:proofErr w:type="gramStart"/>
      <w:r>
        <w:t>alpha.diccionarioIdentificacion</w:t>
      </w:r>
      <w:proofErr w:type="spellEnd"/>
      <w:proofErr w:type="gramEnd"/>
      <w:r>
        <w:t xml:space="preserve">, la cual se encontraba en </w:t>
      </w:r>
      <w:proofErr w:type="spellStart"/>
      <w:r>
        <w:t>None</w:t>
      </w:r>
      <w:proofErr w:type="spellEnd"/>
      <w:r>
        <w:t>, indicando ausencia de datos.</w:t>
      </w:r>
    </w:p>
    <w:p w14:paraId="3609DA21" w14:textId="28159C76" w:rsidR="00672762" w:rsidRDefault="00672762" w:rsidP="00672762">
      <w:pPr>
        <w:ind w:left="708"/>
      </w:pPr>
      <w:r>
        <w:t xml:space="preserve">Ante esta condición, el </w:t>
      </w:r>
      <w:proofErr w:type="spellStart"/>
      <w:r>
        <w:t>backend</w:t>
      </w:r>
      <w:proofErr w:type="spellEnd"/>
      <w:r>
        <w:t xml:space="preserve"> generó un </w:t>
      </w:r>
      <w:r w:rsidR="00A8667A">
        <w:t xml:space="preserve">diccionario de datos </w:t>
      </w:r>
      <w:r>
        <w:t>por defecto con los valores:</w:t>
      </w:r>
    </w:p>
    <w:p w14:paraId="6EAFDCF8" w14:textId="77777777" w:rsidR="00672762" w:rsidRDefault="00672762" w:rsidP="00754538">
      <w:pPr>
        <w:ind w:left="1416"/>
      </w:pPr>
      <w:r>
        <w:t>Clase: "Esperando detección..."</w:t>
      </w:r>
    </w:p>
    <w:p w14:paraId="4E836526" w14:textId="77777777" w:rsidR="00672762" w:rsidRDefault="00672762" w:rsidP="00754538">
      <w:pPr>
        <w:ind w:left="1416"/>
      </w:pPr>
      <w:r>
        <w:t>Probabilidad: 0.0</w:t>
      </w:r>
    </w:p>
    <w:p w14:paraId="33A6D2F5" w14:textId="77777777" w:rsidR="00672762" w:rsidRDefault="00672762" w:rsidP="00754538">
      <w:pPr>
        <w:ind w:left="1416"/>
      </w:pPr>
      <w:r>
        <w:t>Imagen: placeholder.jpg</w:t>
      </w:r>
    </w:p>
    <w:p w14:paraId="3D459A1F" w14:textId="77777777" w:rsidR="00672762" w:rsidRDefault="00672762" w:rsidP="00672762">
      <w:pPr>
        <w:ind w:left="708"/>
      </w:pPr>
      <w:r>
        <w:t>El servidor renderizó la plantilla index.html junto con la información por defecto, cargando correctamente la interfaz inicial.</w:t>
      </w:r>
    </w:p>
    <w:p w14:paraId="6F80AE63" w14:textId="77777777" w:rsidR="00672762" w:rsidRDefault="00672762" w:rsidP="00672762">
      <w:pPr>
        <w:ind w:left="708"/>
      </w:pPr>
      <w:r>
        <w:t xml:space="preserve">Posteriormente, se realizó una prueba adicional enviando una predicción real desde el microcontrolador. Tras actualizarse </w:t>
      </w:r>
      <w:proofErr w:type="spellStart"/>
      <w:proofErr w:type="gramStart"/>
      <w:r>
        <w:t>alpha.diccionarioIdentificacion</w:t>
      </w:r>
      <w:proofErr w:type="spellEnd"/>
      <w:proofErr w:type="gramEnd"/>
      <w:r>
        <w:t>, se volvió a solicitar la ruta /</w:t>
      </w:r>
      <w:proofErr w:type="spellStart"/>
      <w:r>
        <w:t>index</w:t>
      </w:r>
      <w:proofErr w:type="spellEnd"/>
      <w:r>
        <w:t>.</w:t>
      </w:r>
    </w:p>
    <w:p w14:paraId="0DB8189E" w14:textId="741C633F" w:rsidR="00672762" w:rsidRPr="00672762" w:rsidRDefault="00672762" w:rsidP="00672762">
      <w:pPr>
        <w:ind w:left="708"/>
      </w:pPr>
      <w:r>
        <w:t>El servidor cargó la interfaz nuevamente, esta vez incorporando la información real enviada por el ESP32-S3 CAM (clase detectada, probabilidad e imagen asociada).</w:t>
      </w:r>
    </w:p>
    <w:p w14:paraId="40CC0532" w14:textId="77777777" w:rsidR="00C81BEA" w:rsidRDefault="00C81BEA" w:rsidP="00C81BEA">
      <w:pPr>
        <w:rPr>
          <w:b/>
          <w:bCs/>
        </w:rPr>
      </w:pPr>
      <w:r w:rsidRPr="00333516">
        <w:rPr>
          <w:b/>
          <w:bCs/>
        </w:rPr>
        <w:t>Resultado:</w:t>
      </w:r>
    </w:p>
    <w:p w14:paraId="7ADC9298" w14:textId="408E035A" w:rsidR="004659C8" w:rsidRDefault="004659C8" w:rsidP="00754538">
      <w:pPr>
        <w:ind w:left="708"/>
      </w:pPr>
      <w:r w:rsidRPr="004659C8">
        <w:t>La ruta</w:t>
      </w:r>
      <w:r w:rsidRPr="00754538">
        <w:t xml:space="preserve"> </w:t>
      </w:r>
      <w:r w:rsidRPr="004659C8">
        <w:t>/</w:t>
      </w:r>
      <w:proofErr w:type="spellStart"/>
      <w:r w:rsidRPr="004659C8">
        <w:t>index</w:t>
      </w:r>
      <w:proofErr w:type="spellEnd"/>
      <w:r w:rsidRPr="004659C8">
        <w:t xml:space="preserve"> evidenció un comportamiento adecuado, sin fallas, tanto al inicio como tras su actualización. En ausencia de detecciones previas, el servidor presentó un contenido predeterminado, coherente y funcional, tal cual se esperaba. Cuando el microcontrolador transmitió datos reales, la interfaz se actualizó de forma apropiada, mostrando la predicción y la imagen tratada. En ambos escenarios, el servidor respondió con un código HTTP 200, </w:t>
      </w:r>
      <w:r w:rsidRPr="004659C8">
        <w:lastRenderedPageBreak/>
        <w:t xml:space="preserve">certificando la estabilidad, sin errores, del renderizado y la entrega de información al </w:t>
      </w:r>
      <w:proofErr w:type="spellStart"/>
      <w:r w:rsidRPr="004659C8">
        <w:t>frontend</w:t>
      </w:r>
      <w:proofErr w:type="spellEnd"/>
      <w:r w:rsidRPr="004659C8">
        <w:t>.</w:t>
      </w:r>
    </w:p>
    <w:p w14:paraId="2844495E" w14:textId="6CEF2AD1" w:rsidR="00A21398" w:rsidRDefault="004659C8" w:rsidP="00A21398">
      <w:pPr>
        <w:pStyle w:val="Titulo3"/>
      </w:pPr>
      <w:bookmarkStart w:id="287" w:name="_Toc221023814"/>
      <w:r>
        <w:t xml:space="preserve">5.2.4 Prueba de </w:t>
      </w:r>
      <w:r w:rsidRPr="00CA7C2A">
        <w:t>modelo</w:t>
      </w:r>
      <w:bookmarkEnd w:id="287"/>
      <w:r>
        <w:t>s de inteligencia artificial</w:t>
      </w:r>
    </w:p>
    <w:p w14:paraId="171CB672" w14:textId="1DB7E92C" w:rsidR="004659C8" w:rsidRDefault="004659C8" w:rsidP="009D0C31">
      <w:pPr>
        <w:ind w:firstLine="709"/>
      </w:pPr>
      <w:r w:rsidRPr="004659C8">
        <w:t>Aquí se presenta una evaluación del rendimiento de los modelos, empleando métricas de visión computacional estandarizadas. El análisis considera indicadores clave como la exactitud</w:t>
      </w:r>
      <w:r>
        <w:t xml:space="preserve">, </w:t>
      </w:r>
      <w:r w:rsidRPr="004659C8">
        <w:t>la precisión</w:t>
      </w:r>
      <w:r>
        <w:t xml:space="preserve">, </w:t>
      </w:r>
      <w:proofErr w:type="spellStart"/>
      <w:r w:rsidRPr="004659C8">
        <w:t>recall</w:t>
      </w:r>
      <w:proofErr w:type="spellEnd"/>
      <w:r w:rsidRPr="004659C8">
        <w:t xml:space="preserve"> y el score F1; fundamentales para cuantificar su eficacia.</w:t>
      </w:r>
    </w:p>
    <w:tbl>
      <w:tblPr>
        <w:tblStyle w:val="Tablaconcuadrcula"/>
        <w:tblW w:w="0" w:type="auto"/>
        <w:tblLook w:val="04A0" w:firstRow="1" w:lastRow="0" w:firstColumn="1" w:lastColumn="0" w:noHBand="0" w:noVBand="1"/>
      </w:tblPr>
      <w:tblGrid>
        <w:gridCol w:w="1362"/>
        <w:gridCol w:w="1214"/>
        <w:gridCol w:w="1214"/>
        <w:gridCol w:w="1112"/>
        <w:gridCol w:w="1105"/>
        <w:gridCol w:w="1170"/>
        <w:gridCol w:w="1651"/>
      </w:tblGrid>
      <w:tr w:rsidR="00C0048B" w14:paraId="30072C34" w14:textId="77777777" w:rsidTr="00400619">
        <w:tc>
          <w:tcPr>
            <w:tcW w:w="1362" w:type="dxa"/>
            <w:vAlign w:val="center"/>
          </w:tcPr>
          <w:p w14:paraId="6EB20F34" w14:textId="4BD88473" w:rsidR="000125A9" w:rsidRPr="00C0048B" w:rsidRDefault="000125A9" w:rsidP="00400619">
            <w:pPr>
              <w:jc w:val="center"/>
              <w:rPr>
                <w:b/>
                <w:bCs/>
              </w:rPr>
            </w:pPr>
            <w:r w:rsidRPr="00C0048B">
              <w:rPr>
                <w:b/>
                <w:bCs/>
              </w:rPr>
              <w:t>Modelo</w:t>
            </w:r>
          </w:p>
        </w:tc>
        <w:tc>
          <w:tcPr>
            <w:tcW w:w="1214" w:type="dxa"/>
            <w:vAlign w:val="center"/>
          </w:tcPr>
          <w:p w14:paraId="3FFE25BE" w14:textId="2B77630C" w:rsidR="000125A9" w:rsidRPr="00C0048B" w:rsidRDefault="000125A9" w:rsidP="00400619">
            <w:pPr>
              <w:jc w:val="center"/>
              <w:rPr>
                <w:b/>
                <w:bCs/>
              </w:rPr>
            </w:pPr>
            <w:proofErr w:type="spellStart"/>
            <w:r w:rsidRPr="00C0048B">
              <w:rPr>
                <w:b/>
                <w:bCs/>
              </w:rPr>
              <w:t>Accuracy</w:t>
            </w:r>
            <w:proofErr w:type="spellEnd"/>
            <w:r w:rsidRPr="00C0048B">
              <w:rPr>
                <w:b/>
                <w:bCs/>
              </w:rPr>
              <w:t xml:space="preserve"> (%)</w:t>
            </w:r>
          </w:p>
        </w:tc>
        <w:tc>
          <w:tcPr>
            <w:tcW w:w="1214" w:type="dxa"/>
            <w:vAlign w:val="center"/>
          </w:tcPr>
          <w:p w14:paraId="13FABA93" w14:textId="518F82A9" w:rsidR="000125A9" w:rsidRPr="00C0048B" w:rsidRDefault="000125A9" w:rsidP="00400619">
            <w:pPr>
              <w:jc w:val="center"/>
              <w:rPr>
                <w:b/>
                <w:bCs/>
              </w:rPr>
            </w:pPr>
            <w:r w:rsidRPr="00C0048B">
              <w:rPr>
                <w:b/>
                <w:bCs/>
              </w:rPr>
              <w:t>Precisión (%)</w:t>
            </w:r>
          </w:p>
        </w:tc>
        <w:tc>
          <w:tcPr>
            <w:tcW w:w="1112" w:type="dxa"/>
            <w:vAlign w:val="center"/>
          </w:tcPr>
          <w:p w14:paraId="14D456FF" w14:textId="6446577A" w:rsidR="000125A9" w:rsidRPr="00C0048B" w:rsidRDefault="000125A9" w:rsidP="00400619">
            <w:pPr>
              <w:jc w:val="center"/>
              <w:rPr>
                <w:b/>
                <w:bCs/>
              </w:rPr>
            </w:pPr>
            <w:proofErr w:type="spellStart"/>
            <w:r w:rsidRPr="00C0048B">
              <w:rPr>
                <w:b/>
                <w:bCs/>
              </w:rPr>
              <w:t>Recall</w:t>
            </w:r>
            <w:proofErr w:type="spellEnd"/>
            <w:r w:rsidRPr="00C0048B">
              <w:rPr>
                <w:b/>
                <w:bCs/>
              </w:rPr>
              <w:t xml:space="preserve"> (%)</w:t>
            </w:r>
          </w:p>
        </w:tc>
        <w:tc>
          <w:tcPr>
            <w:tcW w:w="1105" w:type="dxa"/>
            <w:vAlign w:val="center"/>
          </w:tcPr>
          <w:p w14:paraId="311A33F4" w14:textId="664E210D" w:rsidR="000125A9" w:rsidRPr="00C0048B" w:rsidRDefault="000125A9" w:rsidP="00400619">
            <w:pPr>
              <w:jc w:val="center"/>
              <w:rPr>
                <w:b/>
                <w:bCs/>
              </w:rPr>
            </w:pPr>
            <w:r w:rsidRPr="00C0048B">
              <w:rPr>
                <w:b/>
                <w:bCs/>
              </w:rPr>
              <w:t>F1-Score (%)</w:t>
            </w:r>
          </w:p>
        </w:tc>
        <w:tc>
          <w:tcPr>
            <w:tcW w:w="1170" w:type="dxa"/>
            <w:vAlign w:val="center"/>
          </w:tcPr>
          <w:p w14:paraId="5547DDC6" w14:textId="4BFA8579" w:rsidR="000125A9" w:rsidRPr="00C0048B" w:rsidRDefault="000125A9" w:rsidP="00400619">
            <w:pPr>
              <w:jc w:val="center"/>
              <w:rPr>
                <w:b/>
                <w:bCs/>
              </w:rPr>
            </w:pPr>
            <w:r w:rsidRPr="00C0048B">
              <w:rPr>
                <w:b/>
                <w:bCs/>
              </w:rPr>
              <w:t>Tamaño (MB)</w:t>
            </w:r>
          </w:p>
        </w:tc>
        <w:tc>
          <w:tcPr>
            <w:tcW w:w="1651" w:type="dxa"/>
            <w:vAlign w:val="center"/>
          </w:tcPr>
          <w:p w14:paraId="4113CF5E" w14:textId="79BB1E24" w:rsidR="000125A9" w:rsidRPr="00C0048B" w:rsidRDefault="000125A9" w:rsidP="00400619">
            <w:pPr>
              <w:jc w:val="center"/>
              <w:rPr>
                <w:b/>
                <w:bCs/>
              </w:rPr>
            </w:pPr>
            <w:r w:rsidRPr="00C0048B">
              <w:rPr>
                <w:b/>
                <w:bCs/>
              </w:rPr>
              <w:t>Observaciones</w:t>
            </w:r>
          </w:p>
        </w:tc>
      </w:tr>
      <w:tr w:rsidR="00C0048B" w14:paraId="17EB1090" w14:textId="77777777" w:rsidTr="00374B05">
        <w:tc>
          <w:tcPr>
            <w:tcW w:w="1362" w:type="dxa"/>
          </w:tcPr>
          <w:p w14:paraId="01355613" w14:textId="504F9920" w:rsidR="000125A9" w:rsidRDefault="00216082" w:rsidP="000125A9">
            <w:r>
              <w:t>ResNet50</w:t>
            </w:r>
          </w:p>
          <w:p w14:paraId="1E37A5AD" w14:textId="53EB8D49" w:rsidR="000125A9" w:rsidRDefault="000125A9" w:rsidP="000125A9">
            <w:proofErr w:type="spellStart"/>
            <w:r>
              <w:t>Dataset</w:t>
            </w:r>
            <w:proofErr w:type="spellEnd"/>
            <w:r>
              <w:t xml:space="preserve"> masivo imágenes de stock</w:t>
            </w:r>
          </w:p>
        </w:tc>
        <w:tc>
          <w:tcPr>
            <w:tcW w:w="1214" w:type="dxa"/>
          </w:tcPr>
          <w:p w14:paraId="57DBAF12" w14:textId="05C8B530" w:rsidR="000125A9" w:rsidRDefault="00EA0F00" w:rsidP="000125A9">
            <w:r>
              <w:t>92.49%</w:t>
            </w:r>
          </w:p>
        </w:tc>
        <w:tc>
          <w:tcPr>
            <w:tcW w:w="1214" w:type="dxa"/>
          </w:tcPr>
          <w:p w14:paraId="21D81B7C" w14:textId="1EF2E648" w:rsidR="000125A9" w:rsidRDefault="00EA0F00" w:rsidP="000125A9">
            <w:r>
              <w:t>93%</w:t>
            </w:r>
          </w:p>
        </w:tc>
        <w:tc>
          <w:tcPr>
            <w:tcW w:w="1112" w:type="dxa"/>
          </w:tcPr>
          <w:p w14:paraId="7AA324A2" w14:textId="1333D4CF" w:rsidR="000125A9" w:rsidRDefault="00EA0F00" w:rsidP="000125A9">
            <w:r>
              <w:t>92.5%</w:t>
            </w:r>
          </w:p>
        </w:tc>
        <w:tc>
          <w:tcPr>
            <w:tcW w:w="1105" w:type="dxa"/>
          </w:tcPr>
          <w:p w14:paraId="5FC14AB8" w14:textId="719E6B2E" w:rsidR="000125A9" w:rsidRDefault="00EA0F00" w:rsidP="000125A9">
            <w:r>
              <w:t>92.5%</w:t>
            </w:r>
          </w:p>
        </w:tc>
        <w:tc>
          <w:tcPr>
            <w:tcW w:w="1170" w:type="dxa"/>
          </w:tcPr>
          <w:p w14:paraId="155C5607" w14:textId="0D398CFF" w:rsidR="000125A9" w:rsidRDefault="00EA0F00" w:rsidP="000125A9">
            <w:r w:rsidRPr="00EA0F00">
              <w:t>218</w:t>
            </w:r>
            <w:r>
              <w:t xml:space="preserve"> MB</w:t>
            </w:r>
          </w:p>
        </w:tc>
        <w:tc>
          <w:tcPr>
            <w:tcW w:w="1651" w:type="dxa"/>
          </w:tcPr>
          <w:p w14:paraId="125D1493" w14:textId="0C7780ED" w:rsidR="000125A9" w:rsidRDefault="00C0048B" w:rsidP="000125A9">
            <w:r w:rsidRPr="00C0048B">
              <w:t xml:space="preserve">Buen </w:t>
            </w:r>
            <w:r>
              <w:t>desempeño,</w:t>
            </w:r>
            <w:r w:rsidRPr="00C0048B">
              <w:t xml:space="preserve"> pero </w:t>
            </w:r>
            <w:r w:rsidR="00374B05">
              <w:t>baja</w:t>
            </w:r>
            <w:r w:rsidRPr="00C0048B">
              <w:t xml:space="preserve"> </w:t>
            </w:r>
            <w:r>
              <w:t>interpretación de objetos</w:t>
            </w:r>
            <w:r w:rsidRPr="00C0048B">
              <w:t xml:space="preserve"> en </w:t>
            </w:r>
            <w:r>
              <w:t>la vida real</w:t>
            </w:r>
          </w:p>
        </w:tc>
      </w:tr>
      <w:tr w:rsidR="00C0048B" w14:paraId="10BFC038" w14:textId="77777777" w:rsidTr="00374B05">
        <w:tc>
          <w:tcPr>
            <w:tcW w:w="1362" w:type="dxa"/>
          </w:tcPr>
          <w:p w14:paraId="0E6DC4D8" w14:textId="77777777" w:rsidR="000125A9" w:rsidRDefault="000125A9" w:rsidP="000125A9">
            <w:r>
              <w:t>MobileNetV2</w:t>
            </w:r>
          </w:p>
          <w:p w14:paraId="2FE730E4" w14:textId="252B585F" w:rsidR="000125A9" w:rsidRDefault="000125A9" w:rsidP="000125A9">
            <w:proofErr w:type="spellStart"/>
            <w:r>
              <w:t>Dataset</w:t>
            </w:r>
            <w:proofErr w:type="spellEnd"/>
            <w:r>
              <w:t xml:space="preserve"> crudo</w:t>
            </w:r>
          </w:p>
        </w:tc>
        <w:tc>
          <w:tcPr>
            <w:tcW w:w="1214" w:type="dxa"/>
          </w:tcPr>
          <w:p w14:paraId="534B66BB" w14:textId="10CF9E6A" w:rsidR="000125A9" w:rsidRDefault="00EA0F00" w:rsidP="000125A9">
            <w:r>
              <w:t>72.97%</w:t>
            </w:r>
          </w:p>
        </w:tc>
        <w:tc>
          <w:tcPr>
            <w:tcW w:w="1214" w:type="dxa"/>
          </w:tcPr>
          <w:p w14:paraId="0EB0EDDA" w14:textId="583D7702" w:rsidR="000125A9" w:rsidRDefault="00EA0F00" w:rsidP="000125A9">
            <w:r>
              <w:t>79%</w:t>
            </w:r>
          </w:p>
        </w:tc>
        <w:tc>
          <w:tcPr>
            <w:tcW w:w="1112" w:type="dxa"/>
          </w:tcPr>
          <w:p w14:paraId="34A17679" w14:textId="0515F5F6" w:rsidR="000125A9" w:rsidRDefault="00EA0F00" w:rsidP="000125A9">
            <w:r>
              <w:t>73%</w:t>
            </w:r>
          </w:p>
        </w:tc>
        <w:tc>
          <w:tcPr>
            <w:tcW w:w="1105" w:type="dxa"/>
          </w:tcPr>
          <w:p w14:paraId="314AD53A" w14:textId="12988F25" w:rsidR="000125A9" w:rsidRDefault="00EA0F00" w:rsidP="000125A9">
            <w:r>
              <w:t>71.5%</w:t>
            </w:r>
          </w:p>
        </w:tc>
        <w:tc>
          <w:tcPr>
            <w:tcW w:w="1170" w:type="dxa"/>
          </w:tcPr>
          <w:p w14:paraId="1EE2E0AC" w14:textId="6083D250" w:rsidR="000125A9" w:rsidRDefault="00EA0F00" w:rsidP="000125A9">
            <w:r w:rsidRPr="00EA0F00">
              <w:t>18.2</w:t>
            </w:r>
            <w:r>
              <w:t xml:space="preserve"> MB</w:t>
            </w:r>
          </w:p>
        </w:tc>
        <w:tc>
          <w:tcPr>
            <w:tcW w:w="1651" w:type="dxa"/>
          </w:tcPr>
          <w:p w14:paraId="00D1EEB8" w14:textId="244513D4" w:rsidR="000125A9" w:rsidRDefault="00C0048B" w:rsidP="000125A9">
            <w:r>
              <w:t>Buen rendimiento, pero limitado debido al conjunto de datos</w:t>
            </w:r>
          </w:p>
        </w:tc>
      </w:tr>
      <w:tr w:rsidR="00C0048B" w14:paraId="2CB9D3FD" w14:textId="77777777" w:rsidTr="00374B05">
        <w:tc>
          <w:tcPr>
            <w:tcW w:w="1362" w:type="dxa"/>
          </w:tcPr>
          <w:p w14:paraId="2BB57EFF" w14:textId="77777777" w:rsidR="000125A9" w:rsidRDefault="000125A9" w:rsidP="000125A9">
            <w:r>
              <w:t>MobileNetV2</w:t>
            </w:r>
          </w:p>
          <w:p w14:paraId="273DE0BD" w14:textId="00219887" w:rsidR="000125A9" w:rsidRDefault="000125A9" w:rsidP="000125A9">
            <w:proofErr w:type="spellStart"/>
            <w:r>
              <w:t>Dataset</w:t>
            </w:r>
            <w:proofErr w:type="spellEnd"/>
            <w:r>
              <w:t xml:space="preserve"> fusionados</w:t>
            </w:r>
          </w:p>
        </w:tc>
        <w:tc>
          <w:tcPr>
            <w:tcW w:w="1214" w:type="dxa"/>
          </w:tcPr>
          <w:p w14:paraId="0BE38113" w14:textId="48EEA342" w:rsidR="000125A9" w:rsidRDefault="00EA0F00" w:rsidP="000125A9">
            <w:r>
              <w:t>75.51%</w:t>
            </w:r>
          </w:p>
        </w:tc>
        <w:tc>
          <w:tcPr>
            <w:tcW w:w="1214" w:type="dxa"/>
          </w:tcPr>
          <w:p w14:paraId="31DB7FE5" w14:textId="594B8776" w:rsidR="000125A9" w:rsidRDefault="00EA0F00" w:rsidP="000125A9">
            <w:r>
              <w:t>79%</w:t>
            </w:r>
          </w:p>
        </w:tc>
        <w:tc>
          <w:tcPr>
            <w:tcW w:w="1112" w:type="dxa"/>
          </w:tcPr>
          <w:p w14:paraId="4CC6490C" w14:textId="21BCC0F1" w:rsidR="000125A9" w:rsidRDefault="00EA0F00" w:rsidP="000125A9">
            <w:r>
              <w:t>75.5%</w:t>
            </w:r>
          </w:p>
        </w:tc>
        <w:tc>
          <w:tcPr>
            <w:tcW w:w="1105" w:type="dxa"/>
          </w:tcPr>
          <w:p w14:paraId="6DED332D" w14:textId="75EC977C" w:rsidR="000125A9" w:rsidRDefault="00EA0F00" w:rsidP="000125A9">
            <w:r>
              <w:t>75%</w:t>
            </w:r>
          </w:p>
        </w:tc>
        <w:tc>
          <w:tcPr>
            <w:tcW w:w="1170" w:type="dxa"/>
          </w:tcPr>
          <w:p w14:paraId="3FD13764" w14:textId="3BA52C95" w:rsidR="000125A9" w:rsidRDefault="00EA0F00" w:rsidP="000125A9">
            <w:r w:rsidRPr="00EA0F00">
              <w:t>18.2</w:t>
            </w:r>
            <w:r>
              <w:t xml:space="preserve"> MB</w:t>
            </w:r>
          </w:p>
        </w:tc>
        <w:tc>
          <w:tcPr>
            <w:tcW w:w="1651" w:type="dxa"/>
          </w:tcPr>
          <w:p w14:paraId="5846BC7C" w14:textId="7FE32D34" w:rsidR="000125A9" w:rsidRDefault="00C0048B" w:rsidP="000125A9">
            <w:r>
              <w:t>Comprensión real del entorno en la vida real, pero no entiende la visión del prototipo</w:t>
            </w:r>
          </w:p>
        </w:tc>
      </w:tr>
      <w:tr w:rsidR="00C0048B" w14:paraId="1C048B89" w14:textId="77777777" w:rsidTr="00374B05">
        <w:tc>
          <w:tcPr>
            <w:tcW w:w="1362" w:type="dxa"/>
          </w:tcPr>
          <w:p w14:paraId="58875798" w14:textId="77777777" w:rsidR="000125A9" w:rsidRDefault="000125A9" w:rsidP="000125A9">
            <w:r>
              <w:t>MobileNetV2</w:t>
            </w:r>
          </w:p>
          <w:p w14:paraId="70065CCF" w14:textId="47FD03D7" w:rsidR="000125A9" w:rsidRDefault="000125A9" w:rsidP="000125A9">
            <w:proofErr w:type="spellStart"/>
            <w:r>
              <w:t>Dataset</w:t>
            </w:r>
            <w:proofErr w:type="spellEnd"/>
            <w:r>
              <w:t xml:space="preserve"> fusionados con técnica de dominio iterativo</w:t>
            </w:r>
          </w:p>
        </w:tc>
        <w:tc>
          <w:tcPr>
            <w:tcW w:w="1214" w:type="dxa"/>
          </w:tcPr>
          <w:p w14:paraId="3F23717A" w14:textId="0C8E0768" w:rsidR="000125A9" w:rsidRDefault="00EA0F00" w:rsidP="000125A9">
            <w:r>
              <w:t>82.01%</w:t>
            </w:r>
          </w:p>
        </w:tc>
        <w:tc>
          <w:tcPr>
            <w:tcW w:w="1214" w:type="dxa"/>
          </w:tcPr>
          <w:p w14:paraId="4DC52DF6" w14:textId="17A6F3D6" w:rsidR="000125A9" w:rsidRDefault="00EA0F00" w:rsidP="000125A9">
            <w:r>
              <w:t>82%</w:t>
            </w:r>
          </w:p>
        </w:tc>
        <w:tc>
          <w:tcPr>
            <w:tcW w:w="1112" w:type="dxa"/>
          </w:tcPr>
          <w:p w14:paraId="20810BA3" w14:textId="1FAAB4DE" w:rsidR="000125A9" w:rsidRDefault="00EA0F00" w:rsidP="000125A9">
            <w:r>
              <w:t>82%</w:t>
            </w:r>
          </w:p>
        </w:tc>
        <w:tc>
          <w:tcPr>
            <w:tcW w:w="1105" w:type="dxa"/>
          </w:tcPr>
          <w:p w14:paraId="11A83AD1" w14:textId="142CA31D" w:rsidR="000125A9" w:rsidRDefault="00EA0F00" w:rsidP="000125A9">
            <w:r>
              <w:t>82%</w:t>
            </w:r>
          </w:p>
        </w:tc>
        <w:tc>
          <w:tcPr>
            <w:tcW w:w="1170" w:type="dxa"/>
          </w:tcPr>
          <w:p w14:paraId="7DE52C27" w14:textId="489BFE8A" w:rsidR="000125A9" w:rsidRDefault="00EA0F00" w:rsidP="000125A9">
            <w:r w:rsidRPr="00EA0F00">
              <w:t>27.4</w:t>
            </w:r>
            <w:r>
              <w:t xml:space="preserve"> MB</w:t>
            </w:r>
          </w:p>
        </w:tc>
        <w:tc>
          <w:tcPr>
            <w:tcW w:w="1651" w:type="dxa"/>
          </w:tcPr>
          <w:p w14:paraId="5BDBD844" w14:textId="7B0343C2" w:rsidR="000125A9" w:rsidRDefault="00C0048B" w:rsidP="00C0048B">
            <w:pPr>
              <w:keepNext/>
            </w:pPr>
            <w:r>
              <w:t xml:space="preserve">La adaptación del dominio del </w:t>
            </w:r>
            <w:proofErr w:type="spellStart"/>
            <w:r>
              <w:t>dataset</w:t>
            </w:r>
            <w:proofErr w:type="spellEnd"/>
            <w:r>
              <w:t>, mejoro su desempeño real sin sacrificar el entendimiento anterior de IA</w:t>
            </w:r>
          </w:p>
        </w:tc>
      </w:tr>
    </w:tbl>
    <w:p w14:paraId="0065ECED" w14:textId="6C424FEF" w:rsidR="00374B05" w:rsidRDefault="00C0048B" w:rsidP="00374B05">
      <w:pPr>
        <w:pStyle w:val="Descripcin"/>
        <w:jc w:val="center"/>
        <w:rPr>
          <w:i w:val="0"/>
          <w:iCs w:val="0"/>
        </w:rPr>
      </w:pPr>
      <w:bookmarkStart w:id="288" w:name="_Toc221023902"/>
      <w:r>
        <w:t xml:space="preserve">Tabla </w:t>
      </w:r>
      <w:fldSimple w:instr=" SEQ Tabla \* ARABIC ">
        <w:r w:rsidR="00CA4201">
          <w:rPr>
            <w:noProof/>
          </w:rPr>
          <w:t>23</w:t>
        </w:r>
      </w:fldSimple>
      <w:r>
        <w:t xml:space="preserve"> Métricas de los modelos de IA</w:t>
      </w:r>
      <w:r w:rsidR="00637DEE">
        <w:t>.</w:t>
      </w:r>
      <w:bookmarkEnd w:id="288"/>
      <w:r w:rsidR="00374B05">
        <w:br w:type="page"/>
      </w:r>
    </w:p>
    <w:p w14:paraId="02418A02" w14:textId="5DF27E9E" w:rsidR="006A63BC" w:rsidRDefault="00216082" w:rsidP="00312960">
      <w:pPr>
        <w:pStyle w:val="Ttulo4"/>
      </w:pPr>
      <w:r>
        <w:lastRenderedPageBreak/>
        <w:t>ResNet50</w:t>
      </w:r>
    </w:p>
    <w:p w14:paraId="62512F50" w14:textId="714E59B1" w:rsidR="004659C8" w:rsidRDefault="004659C8" w:rsidP="00B41E11">
      <w:pPr>
        <w:ind w:firstLine="709"/>
      </w:pPr>
      <w:r w:rsidRPr="004659C8">
        <w:t xml:space="preserve">ResNet50 constituye una arquitectura notable, de redes neuronales convolucionales, de naturaleza profunda. Esta ingeniosa arquitectura emplea bloques residuales, facilitando considerablemente el entrenamiento de modelos excepcionalmente profundos. Su destacada habilidad para asegurar gradientes estables, además de extraer características de alta complejidad, </w:t>
      </w:r>
      <w:r>
        <w:t xml:space="preserve">se ha </w:t>
      </w:r>
      <w:r w:rsidRPr="004659C8">
        <w:t>posicionado como una de las arquitecturas predilectas, esencial, para tareas relacionadas con la clasificación de imágenes.</w:t>
      </w:r>
    </w:p>
    <w:p w14:paraId="1A3A820F" w14:textId="2EF93B38" w:rsidR="004659C8" w:rsidRDefault="004659C8" w:rsidP="00B41E11">
      <w:pPr>
        <w:ind w:firstLine="709"/>
      </w:pPr>
      <w:r w:rsidRPr="004659C8">
        <w:t xml:space="preserve">En este </w:t>
      </w:r>
      <w:r>
        <w:t>proyecto</w:t>
      </w:r>
      <w:r w:rsidRPr="004659C8">
        <w:t xml:space="preserve">, ResNet50 fue elegida. Se </w:t>
      </w:r>
      <w:r w:rsidRPr="004659C8">
        <w:t>eligió</w:t>
      </w:r>
      <w:r w:rsidRPr="004659C8">
        <w:t xml:space="preserve"> bajo la idea equívoca: un modelo con mayor complejidad y potencial, forzosamente implicaría mejores resultados. Sin embargo, las evaluaciones revelaron lo contrario. Pese a su enorme capacidad, el rendimiento observado no se tradujo a una utilidad auténtica en aplicaciones tangibles.</w:t>
      </w:r>
    </w:p>
    <w:p w14:paraId="4875D6B7" w14:textId="77777777" w:rsidR="00C718C7" w:rsidRDefault="006A63BC" w:rsidP="00637DEE">
      <w:pPr>
        <w:keepNext/>
        <w:spacing w:after="0"/>
        <w:jc w:val="center"/>
      </w:pPr>
      <w:r w:rsidRPr="006A63BC">
        <w:rPr>
          <w:noProof/>
        </w:rPr>
        <w:drawing>
          <wp:inline distT="0" distB="0" distL="0" distR="0" wp14:anchorId="30C5BD72" wp14:editId="3925261D">
            <wp:extent cx="5172165" cy="4320000"/>
            <wp:effectExtent l="19050" t="19050" r="9525" b="2349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grayscl/>
                    </a:blip>
                    <a:stretch>
                      <a:fillRect/>
                    </a:stretch>
                  </pic:blipFill>
                  <pic:spPr>
                    <a:xfrm>
                      <a:off x="0" y="0"/>
                      <a:ext cx="5172165" cy="4320000"/>
                    </a:xfrm>
                    <a:prstGeom prst="rect">
                      <a:avLst/>
                    </a:prstGeom>
                    <a:ln>
                      <a:solidFill>
                        <a:schemeClr val="tx1"/>
                      </a:solidFill>
                    </a:ln>
                  </pic:spPr>
                </pic:pic>
              </a:graphicData>
            </a:graphic>
          </wp:inline>
        </w:drawing>
      </w:r>
    </w:p>
    <w:p w14:paraId="2985EEE2" w14:textId="340205D5" w:rsidR="007D7DE9" w:rsidRDefault="00C718C7" w:rsidP="00637DEE">
      <w:pPr>
        <w:pStyle w:val="Descripcin"/>
        <w:spacing w:after="0"/>
        <w:jc w:val="center"/>
      </w:pPr>
      <w:bookmarkStart w:id="289" w:name="_Toc221023855"/>
      <w:r>
        <w:t xml:space="preserve">Ilustración </w:t>
      </w:r>
      <w:fldSimple w:instr=" SEQ Ilustración \* ARABIC ">
        <w:r w:rsidR="00CA4201">
          <w:rPr>
            <w:noProof/>
          </w:rPr>
          <w:t>32</w:t>
        </w:r>
      </w:fldSimple>
      <w:r>
        <w:t xml:space="preserve"> </w:t>
      </w:r>
      <w:r w:rsidRPr="003014C8">
        <w:t>Matriz de confusión de</w:t>
      </w:r>
      <w:r w:rsidR="004256FD">
        <w:t xml:space="preserve"> </w:t>
      </w:r>
      <w:r w:rsidR="00216082">
        <w:t>ResNet50</w:t>
      </w:r>
      <w:r w:rsidRPr="003014C8">
        <w:t>.</w:t>
      </w:r>
      <w:bookmarkEnd w:id="289"/>
    </w:p>
    <w:p w14:paraId="278AD072" w14:textId="77777777" w:rsidR="00441BFF" w:rsidRDefault="00441BFF" w:rsidP="00637DEE">
      <w:pPr>
        <w:keepNext/>
        <w:spacing w:after="0"/>
        <w:jc w:val="center"/>
      </w:pPr>
      <w:r>
        <w:rPr>
          <w:noProof/>
        </w:rPr>
        <w:lastRenderedPageBreak/>
        <w:drawing>
          <wp:inline distT="0" distB="0" distL="0" distR="0" wp14:anchorId="6959A8C9" wp14:editId="6FD268D8">
            <wp:extent cx="4412452" cy="3708000"/>
            <wp:effectExtent l="19050" t="19050" r="26670" b="260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12452" cy="3708000"/>
                    </a:xfrm>
                    <a:prstGeom prst="rect">
                      <a:avLst/>
                    </a:prstGeom>
                    <a:ln>
                      <a:solidFill>
                        <a:schemeClr val="tx1"/>
                      </a:solidFill>
                    </a:ln>
                  </pic:spPr>
                </pic:pic>
              </a:graphicData>
            </a:graphic>
          </wp:inline>
        </w:drawing>
      </w:r>
    </w:p>
    <w:p w14:paraId="0F1CB78C" w14:textId="6D2903BE" w:rsidR="00441BFF" w:rsidRPr="00441BFF" w:rsidRDefault="00441BFF" w:rsidP="00637DEE">
      <w:pPr>
        <w:pStyle w:val="Descripcin"/>
        <w:spacing w:after="0"/>
        <w:jc w:val="center"/>
      </w:pPr>
      <w:bookmarkStart w:id="290" w:name="_Toc221023856"/>
      <w:r>
        <w:t xml:space="preserve">Ilustración </w:t>
      </w:r>
      <w:fldSimple w:instr=" SEQ Ilustración \* ARABIC ">
        <w:r w:rsidR="00CA4201">
          <w:rPr>
            <w:noProof/>
          </w:rPr>
          <w:t>33</w:t>
        </w:r>
      </w:fldSimple>
      <w:r>
        <w:t xml:space="preserve"> Prueba real </w:t>
      </w:r>
      <w:r w:rsidR="00216082">
        <w:t>ResNet50</w:t>
      </w:r>
      <w:r>
        <w:t>.</w:t>
      </w:r>
      <w:bookmarkEnd w:id="290"/>
    </w:p>
    <w:p w14:paraId="36BCF8B3" w14:textId="77777777" w:rsidR="00C718C7" w:rsidRDefault="006A63BC" w:rsidP="00637DEE">
      <w:pPr>
        <w:keepNext/>
        <w:spacing w:after="0"/>
        <w:jc w:val="center"/>
      </w:pPr>
      <w:r w:rsidRPr="006A63BC">
        <w:rPr>
          <w:noProof/>
        </w:rPr>
        <w:drawing>
          <wp:inline distT="0" distB="0" distL="0" distR="0" wp14:anchorId="2331E69A" wp14:editId="3233B6D4">
            <wp:extent cx="4779578" cy="3708000"/>
            <wp:effectExtent l="19050" t="19050" r="21590" b="260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79578" cy="3708000"/>
                    </a:xfrm>
                    <a:prstGeom prst="rect">
                      <a:avLst/>
                    </a:prstGeom>
                    <a:ln>
                      <a:solidFill>
                        <a:schemeClr val="tx1"/>
                      </a:solidFill>
                    </a:ln>
                  </pic:spPr>
                </pic:pic>
              </a:graphicData>
            </a:graphic>
          </wp:inline>
        </w:drawing>
      </w:r>
    </w:p>
    <w:p w14:paraId="6ADD84B5" w14:textId="1BF073EF" w:rsidR="006A63BC" w:rsidRDefault="00C718C7" w:rsidP="00637DEE">
      <w:pPr>
        <w:pStyle w:val="Descripcin"/>
        <w:spacing w:after="0"/>
        <w:jc w:val="center"/>
      </w:pPr>
      <w:bookmarkStart w:id="291" w:name="_Toc221023857"/>
      <w:r>
        <w:t xml:space="preserve">Ilustración </w:t>
      </w:r>
      <w:fldSimple w:instr=" SEQ Ilustración \* ARABIC ">
        <w:r w:rsidR="00CA4201">
          <w:rPr>
            <w:noProof/>
          </w:rPr>
          <w:t>34</w:t>
        </w:r>
      </w:fldSimple>
      <w:r>
        <w:t xml:space="preserve"> </w:t>
      </w:r>
      <w:r w:rsidRPr="008C4293">
        <w:t>Curva ROC de</w:t>
      </w:r>
      <w:r w:rsidR="004256FD">
        <w:t xml:space="preserve"> </w:t>
      </w:r>
      <w:r w:rsidR="00216082">
        <w:t>ResNet50</w:t>
      </w:r>
      <w:r w:rsidRPr="008C4293">
        <w:t>.</w:t>
      </w:r>
      <w:bookmarkEnd w:id="291"/>
    </w:p>
    <w:p w14:paraId="78BB253A" w14:textId="42C1C9BC" w:rsidR="004659C8" w:rsidRDefault="004659C8" w:rsidP="004659C8">
      <w:pPr>
        <w:ind w:firstLine="708"/>
      </w:pPr>
      <w:r w:rsidRPr="004659C8">
        <w:lastRenderedPageBreak/>
        <w:t>Aun cuando ResNet50 demostró un rendimiento confiable, superando el 90% en pruebas, es prudente ser cautelosos con esas cifras.</w:t>
      </w:r>
      <w:r>
        <w:t xml:space="preserve"> </w:t>
      </w:r>
      <w:r w:rsidRPr="004659C8">
        <w:t>El rendimiento observado sugiere la presencia de sesgo en el modelo, principalmente debido a dos factores</w:t>
      </w:r>
      <w:r>
        <w:t>:</w:t>
      </w:r>
    </w:p>
    <w:p w14:paraId="49F10CBE" w14:textId="3B59C1E5" w:rsidR="00C718C7" w:rsidRPr="00C718C7" w:rsidRDefault="004659C8" w:rsidP="00C718C7">
      <w:pPr>
        <w:ind w:left="708"/>
        <w:rPr>
          <w:b/>
          <w:bCs/>
        </w:rPr>
      </w:pPr>
      <w:r>
        <w:rPr>
          <w:b/>
          <w:bCs/>
        </w:rPr>
        <w:t>Manejo in</w:t>
      </w:r>
      <w:r w:rsidR="00C718C7" w:rsidRPr="00C718C7">
        <w:rPr>
          <w:b/>
          <w:bCs/>
        </w:rPr>
        <w:t>adecuado del conjunto de datos</w:t>
      </w:r>
    </w:p>
    <w:p w14:paraId="2E79F2F9" w14:textId="5C211CD1" w:rsidR="004659C8" w:rsidRDefault="00643690" w:rsidP="00C718C7">
      <w:pPr>
        <w:ind w:left="708"/>
      </w:pPr>
      <w:r w:rsidRPr="004659C8">
        <w:t>Las imágenes empleadas</w:t>
      </w:r>
      <w:r w:rsidR="004659C8" w:rsidRPr="004659C8">
        <w:t xml:space="preserve"> para el </w:t>
      </w:r>
      <w:r w:rsidR="004659C8">
        <w:t>entrenamiento</w:t>
      </w:r>
      <w:r w:rsidR="004659C8" w:rsidRPr="004659C8">
        <w:t xml:space="preserve"> no </w:t>
      </w:r>
      <w:r w:rsidR="004659C8">
        <w:t xml:space="preserve">fueron </w:t>
      </w:r>
      <w:r>
        <w:t>normalizadas</w:t>
      </w:r>
      <w:r w:rsidR="004659C8" w:rsidRPr="004659C8">
        <w:t xml:space="preserve"> alguna tampoco se aplicaron métodos de limpieza ni balanceo. De manera directa esto tiene consecuencias, el modelo </w:t>
      </w:r>
      <w:r w:rsidRPr="004659C8">
        <w:t>podría</w:t>
      </w:r>
      <w:r w:rsidR="004659C8" w:rsidRPr="004659C8">
        <w:t xml:space="preserve"> aprehender patrones ruidosos que no aportan nada, subiendo </w:t>
      </w:r>
      <w:r w:rsidRPr="004659C8">
        <w:t>así</w:t>
      </w:r>
      <w:r w:rsidR="004659C8" w:rsidRPr="004659C8">
        <w:t xml:space="preserve"> la posibilidad de sobreajuste.</w:t>
      </w:r>
    </w:p>
    <w:p w14:paraId="5201F3CF" w14:textId="77777777" w:rsidR="00C718C7" w:rsidRPr="00C718C7" w:rsidRDefault="00C718C7" w:rsidP="00C718C7">
      <w:pPr>
        <w:ind w:left="708"/>
        <w:rPr>
          <w:b/>
          <w:bCs/>
        </w:rPr>
      </w:pPr>
      <w:r w:rsidRPr="00C718C7">
        <w:rPr>
          <w:b/>
          <w:bCs/>
        </w:rPr>
        <w:t>Dependencia exclusiva de imágenes de stock</w:t>
      </w:r>
    </w:p>
    <w:p w14:paraId="2FF32E0F" w14:textId="77777777" w:rsidR="00C718C7" w:rsidRDefault="00C718C7" w:rsidP="00C718C7">
      <w:pPr>
        <w:ind w:left="708"/>
      </w:pPr>
      <w:r>
        <w:t>El modelo se entrenó únicamente con imágenes obtenidas de internet, las cuales presentan condiciones ideales: buena iluminación, fondos limpios y objetos bien centrados.</w:t>
      </w:r>
    </w:p>
    <w:p w14:paraId="1F3AB178" w14:textId="0A0051CE" w:rsidR="00C718C7" w:rsidRDefault="00C718C7" w:rsidP="00C718C7">
      <w:pPr>
        <w:ind w:left="708"/>
      </w:pPr>
      <w:r>
        <w:t xml:space="preserve">En consecuencia, </w:t>
      </w:r>
      <w:r w:rsidR="00216082">
        <w:t>ResNet50</w:t>
      </w:r>
      <w:r>
        <w:t xml:space="preserve"> desarrolla una fuerte dependencia de estas condiciones controladas, lo que limita su capacidad para generalizar en entornos reales donde las imágenes presentan variaciones en iluminación, orientación, distancias y ruido visual.</w:t>
      </w:r>
    </w:p>
    <w:p w14:paraId="30CBE51D" w14:textId="19215D88" w:rsidR="004256FD" w:rsidRDefault="00C718C7" w:rsidP="00B41E11">
      <w:pPr>
        <w:ind w:firstLine="708"/>
      </w:pPr>
      <w:r>
        <w:t>Debido a estos factores, a pesar de los altos valores de confianza, el modelo resulta poco efectivo para escenarios reales. Su uso práctico queda restringido a contextos similares a los datos de entrenamiento.</w:t>
      </w:r>
      <w:r w:rsidR="004256FD">
        <w:br w:type="page"/>
      </w:r>
    </w:p>
    <w:p w14:paraId="4F83406D" w14:textId="21CF4BD1" w:rsidR="00312960" w:rsidRPr="00312960" w:rsidRDefault="004256FD" w:rsidP="00312960">
      <w:pPr>
        <w:pStyle w:val="Ttulo4"/>
      </w:pPr>
      <w:r>
        <w:lastRenderedPageBreak/>
        <w:t xml:space="preserve">MobileNetV2 </w:t>
      </w:r>
      <w:proofErr w:type="spellStart"/>
      <w:r w:rsidR="00A21398" w:rsidRPr="00312960">
        <w:t>Dataset</w:t>
      </w:r>
      <w:proofErr w:type="spellEnd"/>
      <w:r w:rsidR="00A21398" w:rsidRPr="00312960">
        <w:t xml:space="preserve"> Único</w:t>
      </w:r>
    </w:p>
    <w:p w14:paraId="58AA9A54" w14:textId="77777777" w:rsidR="00216082" w:rsidRDefault="00216082" w:rsidP="00B41E11">
      <w:pPr>
        <w:ind w:firstLine="709"/>
      </w:pPr>
      <w:r>
        <w:t>MobileNetV2 es una arquitectura optimizada para dispositivos con recursos limitados, diseñada a partir de bloques “</w:t>
      </w:r>
      <w:proofErr w:type="spellStart"/>
      <w:r>
        <w:t>inverted</w:t>
      </w:r>
      <w:proofErr w:type="spellEnd"/>
      <w:r>
        <w:t xml:space="preserve"> residual” y convoluciones separables en profundidad. Estas características reducen significativamente el número de parámetros y el costo computacional sin sacrificar en exceso la precisión del modelo.</w:t>
      </w:r>
    </w:p>
    <w:p w14:paraId="794B72A8" w14:textId="282CD3F0" w:rsidR="00312960" w:rsidRDefault="00216082" w:rsidP="00B41E11">
      <w:pPr>
        <w:ind w:firstLine="709"/>
      </w:pPr>
      <w:r>
        <w:t>Fue seleccionada como candidata principal para este proyecto debido a su bajo peso, rápida capacidad de inferencia y eficiencia energética, cualidades indispensables para sistemas embebidos y otros microcontroladores con recursos reducidos.</w:t>
      </w:r>
    </w:p>
    <w:p w14:paraId="7F012608" w14:textId="77777777" w:rsidR="004256FD" w:rsidRDefault="00312960" w:rsidP="00637DEE">
      <w:pPr>
        <w:keepNext/>
        <w:spacing w:after="0"/>
        <w:jc w:val="center"/>
      </w:pPr>
      <w:r w:rsidRPr="00312960">
        <w:rPr>
          <w:noProof/>
        </w:rPr>
        <w:drawing>
          <wp:inline distT="0" distB="0" distL="0" distR="0" wp14:anchorId="68A1ECDF" wp14:editId="247B6BB9">
            <wp:extent cx="5174507" cy="4320000"/>
            <wp:effectExtent l="19050" t="19050" r="26670" b="2349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74507" cy="4320000"/>
                    </a:xfrm>
                    <a:prstGeom prst="rect">
                      <a:avLst/>
                    </a:prstGeom>
                    <a:ln>
                      <a:solidFill>
                        <a:schemeClr val="tx1"/>
                      </a:solidFill>
                    </a:ln>
                  </pic:spPr>
                </pic:pic>
              </a:graphicData>
            </a:graphic>
          </wp:inline>
        </w:drawing>
      </w:r>
    </w:p>
    <w:p w14:paraId="5E7A87CC" w14:textId="41DBA97D" w:rsidR="00312960" w:rsidRDefault="004256FD" w:rsidP="00637DEE">
      <w:pPr>
        <w:pStyle w:val="Descripcin"/>
        <w:spacing w:after="0"/>
        <w:jc w:val="center"/>
      </w:pPr>
      <w:bookmarkStart w:id="292" w:name="_Toc221023858"/>
      <w:r>
        <w:t xml:space="preserve">Ilustración </w:t>
      </w:r>
      <w:fldSimple w:instr=" SEQ Ilustración \* ARABIC ">
        <w:r w:rsidR="00CA4201">
          <w:rPr>
            <w:noProof/>
          </w:rPr>
          <w:t>35</w:t>
        </w:r>
      </w:fldSimple>
      <w:r>
        <w:t xml:space="preserve"> </w:t>
      </w:r>
      <w:r w:rsidRPr="00761754">
        <w:t>Matriz de confusión de</w:t>
      </w:r>
      <w:r>
        <w:t xml:space="preserve"> MobileNetV2 primera iteración</w:t>
      </w:r>
      <w:r w:rsidRPr="00761754">
        <w:t>.</w:t>
      </w:r>
      <w:bookmarkEnd w:id="292"/>
    </w:p>
    <w:p w14:paraId="191D2144" w14:textId="77777777" w:rsidR="004256FD" w:rsidRDefault="00441BFF" w:rsidP="00637DEE">
      <w:pPr>
        <w:keepNext/>
        <w:spacing w:after="0"/>
        <w:jc w:val="center"/>
      </w:pPr>
      <w:r>
        <w:rPr>
          <w:noProof/>
        </w:rPr>
        <w:lastRenderedPageBreak/>
        <w:drawing>
          <wp:inline distT="0" distB="0" distL="0" distR="0" wp14:anchorId="16E5A627" wp14:editId="6E3BDDD9">
            <wp:extent cx="4412453" cy="3708000"/>
            <wp:effectExtent l="19050" t="19050" r="26670" b="260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12453" cy="3708000"/>
                    </a:xfrm>
                    <a:prstGeom prst="rect">
                      <a:avLst/>
                    </a:prstGeom>
                    <a:ln>
                      <a:solidFill>
                        <a:schemeClr val="tx1"/>
                      </a:solidFill>
                    </a:ln>
                  </pic:spPr>
                </pic:pic>
              </a:graphicData>
            </a:graphic>
          </wp:inline>
        </w:drawing>
      </w:r>
    </w:p>
    <w:p w14:paraId="05622C9F" w14:textId="216033E7" w:rsidR="00441BFF" w:rsidRDefault="004256FD" w:rsidP="00637DEE">
      <w:pPr>
        <w:pStyle w:val="Descripcin"/>
        <w:spacing w:after="0"/>
        <w:jc w:val="center"/>
      </w:pPr>
      <w:bookmarkStart w:id="293" w:name="_Toc221023859"/>
      <w:r>
        <w:t xml:space="preserve">Ilustración </w:t>
      </w:r>
      <w:fldSimple w:instr=" SEQ Ilustración \* ARABIC ">
        <w:r w:rsidR="00CA4201">
          <w:rPr>
            <w:noProof/>
          </w:rPr>
          <w:t>36</w:t>
        </w:r>
      </w:fldSimple>
      <w:r>
        <w:t xml:space="preserve"> </w:t>
      </w:r>
      <w:r w:rsidRPr="00057039">
        <w:t xml:space="preserve">Prueba real </w:t>
      </w:r>
      <w:r>
        <w:t>MobileNetV2 primera iteración</w:t>
      </w:r>
      <w:r w:rsidRPr="00057039">
        <w:t>.</w:t>
      </w:r>
      <w:bookmarkEnd w:id="293"/>
    </w:p>
    <w:p w14:paraId="7F5357F7" w14:textId="77777777" w:rsidR="004256FD" w:rsidRDefault="00312960" w:rsidP="00637DEE">
      <w:pPr>
        <w:keepNext/>
        <w:spacing w:after="0"/>
        <w:jc w:val="center"/>
      </w:pPr>
      <w:r w:rsidRPr="00312960">
        <w:rPr>
          <w:noProof/>
        </w:rPr>
        <w:drawing>
          <wp:inline distT="0" distB="0" distL="0" distR="0" wp14:anchorId="208C3032" wp14:editId="2B20D95D">
            <wp:extent cx="4743184" cy="3708000"/>
            <wp:effectExtent l="19050" t="19050" r="19685" b="260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43184" cy="3708000"/>
                    </a:xfrm>
                    <a:prstGeom prst="rect">
                      <a:avLst/>
                    </a:prstGeom>
                    <a:ln>
                      <a:solidFill>
                        <a:schemeClr val="tx1"/>
                      </a:solidFill>
                    </a:ln>
                  </pic:spPr>
                </pic:pic>
              </a:graphicData>
            </a:graphic>
          </wp:inline>
        </w:drawing>
      </w:r>
    </w:p>
    <w:p w14:paraId="1DB88530" w14:textId="669DB237" w:rsidR="00312960" w:rsidRDefault="004256FD" w:rsidP="00637DEE">
      <w:pPr>
        <w:pStyle w:val="Descripcin"/>
        <w:spacing w:after="0"/>
        <w:jc w:val="center"/>
      </w:pPr>
      <w:bookmarkStart w:id="294" w:name="_Toc221023860"/>
      <w:r>
        <w:t xml:space="preserve">Ilustración </w:t>
      </w:r>
      <w:fldSimple w:instr=" SEQ Ilustración \* ARABIC ">
        <w:r w:rsidR="00CA4201">
          <w:rPr>
            <w:noProof/>
          </w:rPr>
          <w:t>37</w:t>
        </w:r>
      </w:fldSimple>
      <w:r>
        <w:t xml:space="preserve"> Curva Roc MobileNetV2 primera iteración.</w:t>
      </w:r>
      <w:bookmarkEnd w:id="294"/>
    </w:p>
    <w:p w14:paraId="5CC90165" w14:textId="4835F98F" w:rsidR="004D3E56" w:rsidRDefault="004D3E56" w:rsidP="00B41E11">
      <w:pPr>
        <w:ind w:firstLine="708"/>
      </w:pPr>
      <w:r>
        <w:lastRenderedPageBreak/>
        <w:t>MobileNetV2 se considera, en teoría, el modelo ideal para sistemas embebidos debido a sus tiempos de inferencia reducidos y a la facilidad con la que se puede transferir y ejecutar en hardware con capacidades limitadas. Sin embargo, durante esta primera iteración, su desempeño mostró limitaciones importantes derivadas principalmente del conjunto de datos utilizado:</w:t>
      </w:r>
    </w:p>
    <w:p w14:paraId="1C2E11F7" w14:textId="77777777" w:rsidR="004D3E56" w:rsidRPr="004D3E56" w:rsidRDefault="004D3E56" w:rsidP="004D3E56">
      <w:pPr>
        <w:ind w:left="708"/>
        <w:rPr>
          <w:b/>
          <w:bCs/>
        </w:rPr>
      </w:pPr>
      <w:r w:rsidRPr="004D3E56">
        <w:rPr>
          <w:b/>
          <w:bCs/>
        </w:rPr>
        <w:t xml:space="preserve">Entrenamiento con un único </w:t>
      </w:r>
      <w:proofErr w:type="spellStart"/>
      <w:r w:rsidRPr="004D3E56">
        <w:rPr>
          <w:b/>
          <w:bCs/>
        </w:rPr>
        <w:t>dataset</w:t>
      </w:r>
      <w:proofErr w:type="spellEnd"/>
      <w:r w:rsidRPr="004D3E56">
        <w:rPr>
          <w:b/>
          <w:bCs/>
        </w:rPr>
        <w:t xml:space="preserve"> sin preprocesamiento adecuado</w:t>
      </w:r>
    </w:p>
    <w:p w14:paraId="2E73FBF6" w14:textId="77777777" w:rsidR="004D3E56" w:rsidRDefault="004D3E56" w:rsidP="004D3E56">
      <w:pPr>
        <w:ind w:left="708"/>
      </w:pPr>
      <w:r>
        <w:t>El modelo se entrenó exclusivamente con un conjunto de imágenes que no fue sometido a procesos de limpieza, balanceo o aumento de datos. Esto provoca que MobileNetV2 aprenda características inconsistentes y poco representativas, afectando directamente la calidad de la predicción.</w:t>
      </w:r>
    </w:p>
    <w:p w14:paraId="3809FAD4" w14:textId="77777777" w:rsidR="004D3E56" w:rsidRPr="004D3E56" w:rsidRDefault="004D3E56" w:rsidP="004D3E56">
      <w:pPr>
        <w:ind w:left="708"/>
        <w:rPr>
          <w:b/>
          <w:bCs/>
        </w:rPr>
      </w:pPr>
      <w:r w:rsidRPr="004D3E56">
        <w:rPr>
          <w:b/>
          <w:bCs/>
        </w:rPr>
        <w:t>Presencia significativa de sesgos</w:t>
      </w:r>
    </w:p>
    <w:p w14:paraId="71E868E9" w14:textId="11CB0C63" w:rsidR="004D3E56" w:rsidRDefault="004D3E56" w:rsidP="004D3E56">
      <w:pPr>
        <w:ind w:left="708"/>
      </w:pPr>
      <w:r>
        <w:t xml:space="preserve">Debido a la falta de diversidad en el </w:t>
      </w:r>
      <w:proofErr w:type="spellStart"/>
      <w:r>
        <w:t>dataset</w:t>
      </w:r>
      <w:proofErr w:type="spellEnd"/>
      <w:r>
        <w:t xml:space="preserve"> y a la ausencia de técnicas de normalización o estandarización, el modelo desarrolló un sesgo marcado hacia los patrones presentes en las imágenes de entrenamiento. </w:t>
      </w:r>
    </w:p>
    <w:p w14:paraId="48CBAD1B" w14:textId="4847EC77" w:rsidR="004D3E56" w:rsidRDefault="004D3E56" w:rsidP="00B41E11">
      <w:pPr>
        <w:ind w:firstLine="708"/>
      </w:pPr>
      <w:r>
        <w:t>A pesar de estas limitaciones, MobileNetV2 continúa siendo la arquitectura más adecuada para un despliegue en sistemas embebidos.</w:t>
      </w:r>
    </w:p>
    <w:p w14:paraId="0A476CB9" w14:textId="77777777" w:rsidR="004D3E56" w:rsidRDefault="004D3E56">
      <w:pPr>
        <w:spacing w:line="278" w:lineRule="auto"/>
        <w:jc w:val="left"/>
      </w:pPr>
      <w:r>
        <w:br w:type="page"/>
      </w:r>
    </w:p>
    <w:p w14:paraId="43A748D9" w14:textId="336E2E55" w:rsidR="00312960" w:rsidRDefault="004256FD" w:rsidP="00312960">
      <w:pPr>
        <w:pStyle w:val="Ttulo4"/>
      </w:pPr>
      <w:r>
        <w:lastRenderedPageBreak/>
        <w:t xml:space="preserve">MobileNetV2 </w:t>
      </w:r>
      <w:r w:rsidR="00A21398" w:rsidRPr="00312960">
        <w:t xml:space="preserve">Fusión </w:t>
      </w:r>
      <w:proofErr w:type="spellStart"/>
      <w:r w:rsidR="00A21398" w:rsidRPr="00312960">
        <w:t>Dataset</w:t>
      </w:r>
      <w:proofErr w:type="spellEnd"/>
    </w:p>
    <w:p w14:paraId="3106DDF6" w14:textId="3A5A1854" w:rsidR="00312960" w:rsidRPr="004256FD" w:rsidRDefault="004D3E56" w:rsidP="00B41E11">
      <w:pPr>
        <w:ind w:firstLine="709"/>
      </w:pPr>
      <w:r w:rsidRPr="004D3E56">
        <w:t xml:space="preserve">En esta segunda iteración del modelo MobileNetV2 se realizó un proceso de mejora enfocado en aumentar la capacidad de generalización del sistema. Para ello, se combinaron dos conjuntos de datos provenientes de imágenes capturadas en entornos reales, con el objetivo de acercar el entrenamiento del modelo a las condiciones del prototipo físico. Esta fusión permitió </w:t>
      </w:r>
      <w:r w:rsidR="00643690">
        <w:t>mejorar la conexión de</w:t>
      </w:r>
      <w:r w:rsidRPr="004D3E56">
        <w:t xml:space="preserve"> los patrones visuales y reducir parte de los sesgos</w:t>
      </w:r>
      <w:r w:rsidR="00643690">
        <w:t xml:space="preserve"> </w:t>
      </w:r>
      <w:r w:rsidRPr="004D3E56">
        <w:t>en la primera versión del modelo.</w:t>
      </w:r>
    </w:p>
    <w:p w14:paraId="40AF0CA1" w14:textId="77777777" w:rsidR="004256FD" w:rsidRDefault="00312960" w:rsidP="00637DEE">
      <w:pPr>
        <w:keepNext/>
        <w:spacing w:after="0"/>
        <w:jc w:val="center"/>
      </w:pPr>
      <w:r w:rsidRPr="00312960">
        <w:rPr>
          <w:noProof/>
          <w:lang w:val="en-US"/>
        </w:rPr>
        <w:drawing>
          <wp:inline distT="0" distB="0" distL="0" distR="0" wp14:anchorId="0556C967" wp14:editId="74DDD30D">
            <wp:extent cx="5221979" cy="4320000"/>
            <wp:effectExtent l="19050" t="19050" r="17145" b="2349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21979" cy="4320000"/>
                    </a:xfrm>
                    <a:prstGeom prst="rect">
                      <a:avLst/>
                    </a:prstGeom>
                    <a:ln>
                      <a:solidFill>
                        <a:schemeClr val="tx1"/>
                      </a:solidFill>
                    </a:ln>
                  </pic:spPr>
                </pic:pic>
              </a:graphicData>
            </a:graphic>
          </wp:inline>
        </w:drawing>
      </w:r>
    </w:p>
    <w:p w14:paraId="65CBEBF3" w14:textId="0777B79A" w:rsidR="00312960" w:rsidRPr="004256FD" w:rsidRDefault="004256FD" w:rsidP="00637DEE">
      <w:pPr>
        <w:pStyle w:val="Descripcin"/>
        <w:spacing w:after="0"/>
        <w:jc w:val="center"/>
      </w:pPr>
      <w:bookmarkStart w:id="295" w:name="_Toc221023861"/>
      <w:r>
        <w:t xml:space="preserve">Ilustración </w:t>
      </w:r>
      <w:fldSimple w:instr=" SEQ Ilustración \* ARABIC ">
        <w:r w:rsidR="00CA4201">
          <w:rPr>
            <w:noProof/>
          </w:rPr>
          <w:t>38</w:t>
        </w:r>
      </w:fldSimple>
      <w:r>
        <w:t xml:space="preserve"> Matriz de confusión de MobileNetV2 segunda iteración.</w:t>
      </w:r>
      <w:bookmarkEnd w:id="295"/>
    </w:p>
    <w:p w14:paraId="095758CE" w14:textId="77777777" w:rsidR="004256FD" w:rsidRDefault="00441BFF" w:rsidP="00637DEE">
      <w:pPr>
        <w:keepNext/>
        <w:spacing w:after="0"/>
        <w:jc w:val="center"/>
      </w:pPr>
      <w:r>
        <w:rPr>
          <w:noProof/>
        </w:rPr>
        <w:lastRenderedPageBreak/>
        <w:drawing>
          <wp:inline distT="0" distB="0" distL="0" distR="0" wp14:anchorId="65AEEF81" wp14:editId="279E6079">
            <wp:extent cx="4412453" cy="3708000"/>
            <wp:effectExtent l="19050" t="19050" r="26670" b="260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12453" cy="3708000"/>
                    </a:xfrm>
                    <a:prstGeom prst="rect">
                      <a:avLst/>
                    </a:prstGeom>
                    <a:ln>
                      <a:solidFill>
                        <a:schemeClr val="tx1"/>
                      </a:solidFill>
                    </a:ln>
                  </pic:spPr>
                </pic:pic>
              </a:graphicData>
            </a:graphic>
          </wp:inline>
        </w:drawing>
      </w:r>
    </w:p>
    <w:p w14:paraId="17A98E9F" w14:textId="31C06D55" w:rsidR="00441BFF" w:rsidRPr="004256FD" w:rsidRDefault="004256FD" w:rsidP="00637DEE">
      <w:pPr>
        <w:pStyle w:val="Descripcin"/>
        <w:spacing w:after="0"/>
        <w:jc w:val="center"/>
      </w:pPr>
      <w:bookmarkStart w:id="296" w:name="_Toc221023862"/>
      <w:r>
        <w:t xml:space="preserve">Ilustración </w:t>
      </w:r>
      <w:fldSimple w:instr=" SEQ Ilustración \* ARABIC ">
        <w:r w:rsidR="00CA4201">
          <w:rPr>
            <w:noProof/>
          </w:rPr>
          <w:t>39</w:t>
        </w:r>
      </w:fldSimple>
      <w:r>
        <w:t xml:space="preserve"> </w:t>
      </w:r>
      <w:r w:rsidRPr="00586BF4">
        <w:t xml:space="preserve">Prueba real </w:t>
      </w:r>
      <w:r>
        <w:t>MobileNetV2 segunda</w:t>
      </w:r>
      <w:r w:rsidRPr="00586BF4">
        <w:t xml:space="preserve"> iteración.</w:t>
      </w:r>
      <w:bookmarkEnd w:id="296"/>
    </w:p>
    <w:p w14:paraId="4EE977AB" w14:textId="77777777" w:rsidR="004256FD" w:rsidRDefault="00312960" w:rsidP="00637DEE">
      <w:pPr>
        <w:keepNext/>
        <w:spacing w:after="0"/>
        <w:jc w:val="center"/>
      </w:pPr>
      <w:r w:rsidRPr="00312960">
        <w:rPr>
          <w:noProof/>
          <w:lang w:val="en-US"/>
        </w:rPr>
        <w:drawing>
          <wp:inline distT="0" distB="0" distL="0" distR="0" wp14:anchorId="34066BD4" wp14:editId="3CB6779F">
            <wp:extent cx="4782043" cy="3708000"/>
            <wp:effectExtent l="19050" t="19050" r="19050" b="2603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82043" cy="3708000"/>
                    </a:xfrm>
                    <a:prstGeom prst="rect">
                      <a:avLst/>
                    </a:prstGeom>
                    <a:ln>
                      <a:solidFill>
                        <a:schemeClr val="tx1"/>
                      </a:solidFill>
                    </a:ln>
                  </pic:spPr>
                </pic:pic>
              </a:graphicData>
            </a:graphic>
          </wp:inline>
        </w:drawing>
      </w:r>
    </w:p>
    <w:p w14:paraId="27830C77" w14:textId="2F9C178A" w:rsidR="00312960" w:rsidRDefault="004256FD" w:rsidP="00637DEE">
      <w:pPr>
        <w:pStyle w:val="Descripcin"/>
        <w:spacing w:after="0"/>
        <w:jc w:val="center"/>
      </w:pPr>
      <w:bookmarkStart w:id="297" w:name="_Toc221023863"/>
      <w:r>
        <w:t xml:space="preserve">Ilustración </w:t>
      </w:r>
      <w:fldSimple w:instr=" SEQ Ilustración \* ARABIC ">
        <w:r w:rsidR="00CA4201">
          <w:rPr>
            <w:noProof/>
          </w:rPr>
          <w:t>40</w:t>
        </w:r>
      </w:fldSimple>
      <w:r>
        <w:t xml:space="preserve"> Curva Roc MobileNetV2 segunda iteración.</w:t>
      </w:r>
      <w:bookmarkEnd w:id="297"/>
    </w:p>
    <w:p w14:paraId="5D67F523" w14:textId="77777777" w:rsidR="00643690" w:rsidRDefault="00643690" w:rsidP="00643690">
      <w:pPr>
        <w:ind w:firstLine="709"/>
      </w:pPr>
      <w:r>
        <w:lastRenderedPageBreak/>
        <w:t>El rendimiento del modelo MobileNetV2 en esta segunda iteración evidenció un progreso sustancial sobre la versión preexistente. El enfoque implementado resultó en la adquisición, por parte del modelo, de representaciones visuales más precisas, reflejando fielmente las condiciones operativas del prototipo, esto se constató en métricas superiores y una menor propensión a sesgos durante el proceso de clasificación.</w:t>
      </w:r>
    </w:p>
    <w:p w14:paraId="025AA789" w14:textId="77777777" w:rsidR="00643690" w:rsidRDefault="00643690" w:rsidP="00643690">
      <w:pPr>
        <w:ind w:firstLine="709"/>
      </w:pPr>
      <w:r>
        <w:t>A pesar de estas mejoras, el modelo aún no fue del todo eficaz en la identificación precisa de objetos dentro del prototipo. Esta limitación se atribuye, fundamentalmente, a las disparidades aún vigentes entre las imágenes empleadas en el conjunto de datos y las imágenes obtenidas directamente por el microcontrolador; aspectos como la iluminación, la resolución, el ruido visual, y variaciones no consideradas en el entrenamiento, juegan un papel crucial.</w:t>
      </w:r>
    </w:p>
    <w:p w14:paraId="4374F384" w14:textId="46B8B5A9" w:rsidR="00643690" w:rsidRDefault="00643690" w:rsidP="00643690">
      <w:pPr>
        <w:ind w:firstLine="709"/>
      </w:pPr>
      <w:r>
        <w:t>Aun careciendo de la capacidad de clasificar objetos en tiempo real dentro del sistema embebido, MobileNetV2 exhibió una evolución notable respecto a su predecesor y constituyó un cimiento más robusto para futuros refinamientos. La fase subsiguiente demandará la integración de imágenes directamente capturadas del prototipo para acortar la brecha entre el entorno de entrenamiento y el entorno operativo final.</w:t>
      </w:r>
    </w:p>
    <w:p w14:paraId="1BCEC4D2" w14:textId="77777777" w:rsidR="008F3C5F" w:rsidRDefault="008F3C5F">
      <w:pPr>
        <w:spacing w:line="278" w:lineRule="auto"/>
        <w:jc w:val="left"/>
      </w:pPr>
      <w:r>
        <w:br w:type="page"/>
      </w:r>
    </w:p>
    <w:p w14:paraId="01043916" w14:textId="72529CC2" w:rsidR="00643690" w:rsidRPr="00643690" w:rsidRDefault="00643690" w:rsidP="00643690">
      <w:pPr>
        <w:pStyle w:val="Ttulo4"/>
      </w:pPr>
      <w:r w:rsidRPr="00643690">
        <w:lastRenderedPageBreak/>
        <w:t>MobileNetV2 Adaptación de Dominio y Ajuste Preciso</w:t>
      </w:r>
    </w:p>
    <w:p w14:paraId="59834938" w14:textId="522BC50C" w:rsidR="00643690" w:rsidRPr="004256FD" w:rsidRDefault="00643690" w:rsidP="00B41E11">
      <w:pPr>
        <w:ind w:firstLine="709"/>
      </w:pPr>
      <w:r w:rsidRPr="00643690">
        <w:t>Un avance importante implicó la tercera iteración del modelo MobileNetV2. Se implementaron refinamientos significativos apoyándose en técnicas de tratamiento de datos; se tomó el modelo logrado en la segunda fase como punto de partida. La meta era minimizar la discrepancia existente entre las condiciones del conjunto de datos y las circunstancias reales del prototipo, incorporando imágenes directamente desde el sistema, buscando una adaptación del modelo al ambiente definitivo de trabajo.</w:t>
      </w:r>
    </w:p>
    <w:p w14:paraId="64011BEE" w14:textId="77777777" w:rsidR="004256FD" w:rsidRDefault="00A21398" w:rsidP="00637DEE">
      <w:pPr>
        <w:keepNext/>
        <w:spacing w:after="0"/>
        <w:jc w:val="center"/>
      </w:pPr>
      <w:r w:rsidRPr="00A21398">
        <w:rPr>
          <w:noProof/>
        </w:rPr>
        <w:drawing>
          <wp:inline distT="0" distB="0" distL="0" distR="0" wp14:anchorId="51304EC3" wp14:editId="48859081">
            <wp:extent cx="5107625" cy="4320000"/>
            <wp:effectExtent l="19050" t="19050" r="17145" b="2349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07625" cy="4320000"/>
                    </a:xfrm>
                    <a:prstGeom prst="rect">
                      <a:avLst/>
                    </a:prstGeom>
                    <a:ln>
                      <a:solidFill>
                        <a:schemeClr val="tx1"/>
                      </a:solidFill>
                    </a:ln>
                  </pic:spPr>
                </pic:pic>
              </a:graphicData>
            </a:graphic>
          </wp:inline>
        </w:drawing>
      </w:r>
    </w:p>
    <w:p w14:paraId="48D6E108" w14:textId="5DE6BA93" w:rsidR="00312960" w:rsidRDefault="004256FD" w:rsidP="00637DEE">
      <w:pPr>
        <w:pStyle w:val="Descripcin"/>
        <w:spacing w:after="0"/>
        <w:jc w:val="center"/>
        <w:rPr>
          <w:noProof/>
        </w:rPr>
      </w:pPr>
      <w:bookmarkStart w:id="298" w:name="_Toc221023864"/>
      <w:r>
        <w:t xml:space="preserve">Ilustración </w:t>
      </w:r>
      <w:fldSimple w:instr=" SEQ Ilustración \* ARABIC ">
        <w:r w:rsidR="00CA4201">
          <w:rPr>
            <w:noProof/>
          </w:rPr>
          <w:t>41</w:t>
        </w:r>
      </w:fldSimple>
      <w:r>
        <w:t xml:space="preserve"> </w:t>
      </w:r>
      <w:r w:rsidRPr="004256FD">
        <w:t xml:space="preserve">Matriz de confusión de </w:t>
      </w:r>
      <w:r>
        <w:t>MobileNetV2 tercera</w:t>
      </w:r>
      <w:r w:rsidRPr="004256FD">
        <w:t xml:space="preserve"> iteración.</w:t>
      </w:r>
      <w:bookmarkEnd w:id="298"/>
    </w:p>
    <w:p w14:paraId="6B19F97A" w14:textId="77777777" w:rsidR="004256FD" w:rsidRDefault="00441BFF" w:rsidP="00637DEE">
      <w:pPr>
        <w:keepNext/>
        <w:spacing w:after="0"/>
        <w:jc w:val="center"/>
      </w:pPr>
      <w:r>
        <w:rPr>
          <w:noProof/>
        </w:rPr>
        <w:lastRenderedPageBreak/>
        <w:drawing>
          <wp:inline distT="0" distB="0" distL="0" distR="0" wp14:anchorId="757E48A2" wp14:editId="4006546B">
            <wp:extent cx="4412461" cy="3708000"/>
            <wp:effectExtent l="19050" t="19050" r="26670" b="260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12461" cy="3708000"/>
                    </a:xfrm>
                    <a:prstGeom prst="rect">
                      <a:avLst/>
                    </a:prstGeom>
                    <a:ln>
                      <a:solidFill>
                        <a:schemeClr val="tx1"/>
                      </a:solidFill>
                    </a:ln>
                  </pic:spPr>
                </pic:pic>
              </a:graphicData>
            </a:graphic>
          </wp:inline>
        </w:drawing>
      </w:r>
    </w:p>
    <w:p w14:paraId="2D8F4B74" w14:textId="28316793" w:rsidR="00441BFF" w:rsidRPr="004256FD" w:rsidRDefault="004256FD" w:rsidP="00637DEE">
      <w:pPr>
        <w:pStyle w:val="Descripcin"/>
        <w:spacing w:after="0"/>
        <w:jc w:val="center"/>
      </w:pPr>
      <w:bookmarkStart w:id="299" w:name="_Toc221023865"/>
      <w:r>
        <w:t xml:space="preserve">Ilustración </w:t>
      </w:r>
      <w:fldSimple w:instr=" SEQ Ilustración \* ARABIC ">
        <w:r w:rsidR="00CA4201">
          <w:rPr>
            <w:noProof/>
          </w:rPr>
          <w:t>42</w:t>
        </w:r>
      </w:fldSimple>
      <w:r>
        <w:t xml:space="preserve"> </w:t>
      </w:r>
      <w:r w:rsidRPr="00586BF4">
        <w:t xml:space="preserve">Prueba real </w:t>
      </w:r>
      <w:r>
        <w:t>MobileNetV2 tercera</w:t>
      </w:r>
      <w:r w:rsidRPr="00586BF4">
        <w:t xml:space="preserve"> iteración.</w:t>
      </w:r>
      <w:bookmarkEnd w:id="299"/>
    </w:p>
    <w:p w14:paraId="6132361C" w14:textId="77777777" w:rsidR="004256FD" w:rsidRDefault="00312960" w:rsidP="00637DEE">
      <w:pPr>
        <w:keepNext/>
        <w:spacing w:after="0"/>
        <w:jc w:val="center"/>
      </w:pPr>
      <w:r w:rsidRPr="00312960">
        <w:rPr>
          <w:noProof/>
        </w:rPr>
        <w:drawing>
          <wp:inline distT="0" distB="0" distL="0" distR="0" wp14:anchorId="533CDFC4" wp14:editId="1566CF30">
            <wp:extent cx="4783159" cy="3708000"/>
            <wp:effectExtent l="19050" t="19050" r="17780" b="260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83159" cy="3708000"/>
                    </a:xfrm>
                    <a:prstGeom prst="rect">
                      <a:avLst/>
                    </a:prstGeom>
                    <a:ln>
                      <a:solidFill>
                        <a:schemeClr val="tx1"/>
                      </a:solidFill>
                    </a:ln>
                  </pic:spPr>
                </pic:pic>
              </a:graphicData>
            </a:graphic>
          </wp:inline>
        </w:drawing>
      </w:r>
    </w:p>
    <w:p w14:paraId="037F1B19" w14:textId="06D9EE6C" w:rsidR="00312960" w:rsidRDefault="004256FD" w:rsidP="00637DEE">
      <w:pPr>
        <w:pStyle w:val="Descripcin"/>
        <w:spacing w:after="0"/>
        <w:jc w:val="center"/>
      </w:pPr>
      <w:bookmarkStart w:id="300" w:name="_Toc221023866"/>
      <w:r>
        <w:t xml:space="preserve">Ilustración </w:t>
      </w:r>
      <w:fldSimple w:instr=" SEQ Ilustración \* ARABIC ">
        <w:r w:rsidR="00CA4201">
          <w:rPr>
            <w:noProof/>
          </w:rPr>
          <w:t>43</w:t>
        </w:r>
      </w:fldSimple>
      <w:r>
        <w:t xml:space="preserve"> Curva Roc MobileNetV2 tercera iteración.</w:t>
      </w:r>
      <w:bookmarkEnd w:id="300"/>
    </w:p>
    <w:p w14:paraId="55E64F01" w14:textId="4B740A63" w:rsidR="00643690" w:rsidRDefault="00643690" w:rsidP="00B41E11">
      <w:pPr>
        <w:ind w:firstLine="709"/>
      </w:pPr>
      <w:r w:rsidRPr="00643690">
        <w:lastRenderedPageBreak/>
        <w:t xml:space="preserve">La tercera iteración del modelo exhibió una performance considerablemente superior a sus predecesores. La aplicación iterativa de dominio, junto al afinamiento sobre el modelo </w:t>
      </w:r>
      <w:proofErr w:type="spellStart"/>
      <w:r w:rsidRPr="00643690">
        <w:t>pre-entrenado</w:t>
      </w:r>
      <w:proofErr w:type="spellEnd"/>
      <w:r w:rsidRPr="00643690">
        <w:t>, faculto a MobileNetV2 a ajustar sus representaciones internas a las condiciones reales registradas por la cámara del prototipo.</w:t>
      </w:r>
    </w:p>
    <w:p w14:paraId="3DBF4D3C" w14:textId="167D3909" w:rsidR="00643690" w:rsidRDefault="00643690" w:rsidP="00B41E11">
      <w:pPr>
        <w:ind w:firstLine="709"/>
      </w:pPr>
      <w:r w:rsidRPr="00643690">
        <w:t xml:space="preserve">Este proceso desveló un descubrimiento fundamental: el principal desafío no residía en la cámara ni en la arquitectura del modelo, sino en la calidad y relevancia de los datos empleados inicialmente. Al integrar imágenes auténticas del entorno operativo, el modelo logro una comprensión mucho </w:t>
      </w:r>
      <w:r w:rsidRPr="00643690">
        <w:t>más</w:t>
      </w:r>
      <w:r w:rsidRPr="00643690">
        <w:t xml:space="preserve"> precisa de los patrones visuales reales, mitigando de forma drástica los errores de clasificación.</w:t>
      </w:r>
    </w:p>
    <w:p w14:paraId="5D01DBE5" w14:textId="60DE2CAE" w:rsidR="00643690" w:rsidRDefault="00643690" w:rsidP="00B41E11">
      <w:pPr>
        <w:ind w:firstLine="709"/>
      </w:pPr>
      <w:r w:rsidRPr="00643690">
        <w:t>Los hallazgos superaron incluso a modelos precedentes, alcanzando más del 90% de confiabilidad en pruebas artificiales, manifestando que la optimización no procedió de un incremento en la complejidad del modelo, sino de la precisa sincronización entre los datos de entrenamiento y el dominio real.</w:t>
      </w:r>
    </w:p>
    <w:p w14:paraId="466507B2" w14:textId="22265BB6" w:rsidR="00643690" w:rsidRDefault="00643690" w:rsidP="00B41E11">
      <w:pPr>
        <w:ind w:firstLine="709"/>
      </w:pPr>
      <w:r w:rsidRPr="00643690">
        <w:t>Finalmente, esta iteración establece a MobileNetV2 como el modelo más idóneo y estable para el sistema propuesto, evidenciando una destacada adaptabilidad y un desempeño sumamente constante bajo circunstancias reales.</w:t>
      </w:r>
    </w:p>
    <w:p w14:paraId="04C026C2" w14:textId="1F52A104" w:rsidR="008F3C5F" w:rsidRDefault="008F3C5F">
      <w:pPr>
        <w:spacing w:line="278" w:lineRule="auto"/>
        <w:jc w:val="left"/>
      </w:pPr>
      <w:r>
        <w:br w:type="page"/>
      </w:r>
    </w:p>
    <w:p w14:paraId="3FF7DAB7" w14:textId="6F94D3BF" w:rsidR="00281F57" w:rsidRDefault="00281F57" w:rsidP="00281F57">
      <w:pPr>
        <w:pStyle w:val="Ttulo2"/>
      </w:pPr>
      <w:bookmarkStart w:id="301" w:name="_Toc221023815"/>
      <w:r>
        <w:lastRenderedPageBreak/>
        <w:t>5.3 Prueba de</w:t>
      </w:r>
      <w:r w:rsidR="002D2722">
        <w:t xml:space="preserve"> prototipo en tiempo real</w:t>
      </w:r>
      <w:bookmarkEnd w:id="301"/>
    </w:p>
    <w:p w14:paraId="6E859825" w14:textId="066482FA" w:rsidR="005C2ACA" w:rsidRDefault="005C2ACA" w:rsidP="00B41E11">
      <w:pPr>
        <w:ind w:firstLine="709"/>
      </w:pPr>
      <w:r>
        <w:t>En este subcapítulo se expone como se ve el funcionamiento del prototipo en tiempo real, tomando imágenes del mismo en su funcionamiento real.</w:t>
      </w:r>
    </w:p>
    <w:p w14:paraId="59015DA0" w14:textId="11F74F14" w:rsidR="00C678FF" w:rsidRDefault="00C678FF" w:rsidP="00C678FF">
      <w:pPr>
        <w:pStyle w:val="Titulo3"/>
      </w:pPr>
      <w:bookmarkStart w:id="302" w:name="_Toc221023816"/>
      <w:r>
        <w:t>5.3.1 Escenario 1: Inicialización del sistema</w:t>
      </w:r>
      <w:bookmarkEnd w:id="302"/>
    </w:p>
    <w:p w14:paraId="0ADD9827" w14:textId="6C505D7A" w:rsidR="00056BE9" w:rsidRDefault="00056BE9" w:rsidP="00B41E11">
      <w:pPr>
        <w:ind w:firstLine="709"/>
      </w:pPr>
      <w:r w:rsidRPr="00056BE9">
        <w:t xml:space="preserve">Al energizarse el microcontrolador ESP32-S3, el flujo de ejecución ingresa a la subrutina </w:t>
      </w:r>
      <w:proofErr w:type="spellStart"/>
      <w:proofErr w:type="gramStart"/>
      <w:r w:rsidRPr="00056BE9">
        <w:t>setup</w:t>
      </w:r>
      <w:proofErr w:type="spellEnd"/>
      <w:r w:rsidRPr="00056BE9">
        <w:t>(</w:t>
      </w:r>
      <w:proofErr w:type="gramEnd"/>
      <w:r w:rsidRPr="00056BE9">
        <w:t>). Esta etapa es crítica para la integridad del sistema, ya que en ella se configuran los registros de hardware y las instancias de software necesarias para garantizar un funcionamiento estable durante el ciclo operativo.</w:t>
      </w:r>
    </w:p>
    <w:p w14:paraId="7C604AA6" w14:textId="77777777" w:rsidR="007F75EE" w:rsidRDefault="00542EAE" w:rsidP="007F75EE">
      <w:pPr>
        <w:keepNext/>
        <w:spacing w:after="0"/>
        <w:jc w:val="center"/>
      </w:pPr>
      <w:r>
        <w:rPr>
          <w:noProof/>
        </w:rPr>
        <w:t>.</w:t>
      </w:r>
      <w:r>
        <w:rPr>
          <w:noProof/>
        </w:rPr>
        <w:drawing>
          <wp:inline distT="0" distB="0" distL="0" distR="0" wp14:anchorId="12B0CEE8" wp14:editId="1BAFC1AE">
            <wp:extent cx="2445285" cy="4320000"/>
            <wp:effectExtent l="19050" t="19050" r="12700" b="23495"/>
            <wp:docPr id="1055911431" name="Imagen 105591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1" name="Imagen 105591143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445285" cy="4320000"/>
                    </a:xfrm>
                    <a:prstGeom prst="rect">
                      <a:avLst/>
                    </a:prstGeom>
                    <a:ln>
                      <a:solidFill>
                        <a:schemeClr val="tx1"/>
                      </a:solidFill>
                    </a:ln>
                  </pic:spPr>
                </pic:pic>
              </a:graphicData>
            </a:graphic>
          </wp:inline>
        </w:drawing>
      </w:r>
    </w:p>
    <w:p w14:paraId="5EF38391" w14:textId="2C2D14C2" w:rsidR="00542EAE" w:rsidRDefault="007F75EE" w:rsidP="007F75EE">
      <w:pPr>
        <w:pStyle w:val="Descripcin"/>
        <w:spacing w:after="0"/>
        <w:jc w:val="center"/>
        <w:rPr>
          <w:noProof/>
        </w:rPr>
      </w:pPr>
      <w:bookmarkStart w:id="303" w:name="_Toc221023867"/>
      <w:r>
        <w:t xml:space="preserve">Ilustración </w:t>
      </w:r>
      <w:fldSimple w:instr=" SEQ Ilustración \* ARABIC ">
        <w:r w:rsidR="00CA4201">
          <w:rPr>
            <w:noProof/>
          </w:rPr>
          <w:t>44</w:t>
        </w:r>
      </w:fldSimple>
      <w:r>
        <w:t xml:space="preserve"> Fase de </w:t>
      </w:r>
      <w:r w:rsidR="005C2ACA">
        <w:t>inicialización de pantalla correcta</w:t>
      </w:r>
      <w:r>
        <w:t>.</w:t>
      </w:r>
      <w:bookmarkEnd w:id="303"/>
    </w:p>
    <w:p w14:paraId="3EE17966" w14:textId="001ECF09" w:rsidR="00056BE9" w:rsidRDefault="00056BE9" w:rsidP="00B41E11">
      <w:pPr>
        <w:ind w:firstLine="709"/>
        <w:rPr>
          <w:noProof/>
        </w:rPr>
      </w:pPr>
      <w:r w:rsidRPr="00056BE9">
        <w:rPr>
          <w:noProof/>
        </w:rPr>
        <w:t>El proceso inicia con la activación de la Interfaz Hombre-Máquina (HMI) a través de la inicialización de la pantalla OLED mediante el protocolo de comunicación I2C. Este componente cumple una función esencial al proporcionar retroalimentación visual en tiempo rea</w:t>
      </w:r>
      <w:r>
        <w:rPr>
          <w:noProof/>
        </w:rPr>
        <w:t>l</w:t>
      </w:r>
      <w:r w:rsidRPr="00056BE9">
        <w:rPr>
          <w:noProof/>
        </w:rPr>
        <w:t>, desplegando mensaje</w:t>
      </w:r>
      <w:r>
        <w:rPr>
          <w:noProof/>
        </w:rPr>
        <w:t>s</w:t>
      </w:r>
      <w:r w:rsidRPr="00056BE9">
        <w:rPr>
          <w:noProof/>
        </w:rPr>
        <w:t xml:space="preserve"> de confirmación que valida la operatividad.</w:t>
      </w:r>
    </w:p>
    <w:p w14:paraId="188F05C2" w14:textId="77777777" w:rsidR="007F75EE" w:rsidRDefault="00542EAE" w:rsidP="007F75EE">
      <w:pPr>
        <w:keepNext/>
        <w:spacing w:after="0"/>
        <w:jc w:val="center"/>
      </w:pPr>
      <w:r>
        <w:rPr>
          <w:noProof/>
        </w:rPr>
        <w:lastRenderedPageBreak/>
        <w:drawing>
          <wp:inline distT="0" distB="0" distL="0" distR="0" wp14:anchorId="689F4765" wp14:editId="3ECAB841">
            <wp:extent cx="3260375" cy="5760000"/>
            <wp:effectExtent l="19050" t="19050" r="16510" b="12700"/>
            <wp:docPr id="1055911432" name="Imagen 105591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2" name="Imagen 105591143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60375" cy="5760000"/>
                    </a:xfrm>
                    <a:prstGeom prst="rect">
                      <a:avLst/>
                    </a:prstGeom>
                    <a:ln>
                      <a:solidFill>
                        <a:schemeClr val="tx1"/>
                      </a:solidFill>
                    </a:ln>
                  </pic:spPr>
                </pic:pic>
              </a:graphicData>
            </a:graphic>
          </wp:inline>
        </w:drawing>
      </w:r>
    </w:p>
    <w:p w14:paraId="2C0CA78E" w14:textId="2730B93D" w:rsidR="00542EAE" w:rsidRDefault="007F75EE" w:rsidP="007F75EE">
      <w:pPr>
        <w:pStyle w:val="Descripcin"/>
        <w:spacing w:after="0"/>
        <w:jc w:val="center"/>
        <w:rPr>
          <w:noProof/>
        </w:rPr>
      </w:pPr>
      <w:bookmarkStart w:id="304" w:name="_Toc221023868"/>
      <w:r>
        <w:t xml:space="preserve">Ilustración </w:t>
      </w:r>
      <w:fldSimple w:instr=" SEQ Ilustración \* ARABIC ">
        <w:r w:rsidR="00CA4201">
          <w:rPr>
            <w:noProof/>
          </w:rPr>
          <w:t>45</w:t>
        </w:r>
      </w:fldSimple>
      <w:r w:rsidR="005C2ACA">
        <w:t xml:space="preserve"> Fase de inicialización de</w:t>
      </w:r>
      <w:r>
        <w:t xml:space="preserve"> </w:t>
      </w:r>
      <w:r w:rsidR="005C2ACA">
        <w:t>s</w:t>
      </w:r>
      <w:r>
        <w:t>ervo</w:t>
      </w:r>
      <w:r w:rsidR="005C2ACA">
        <w:t>motor correcta</w:t>
      </w:r>
      <w:r>
        <w:t>.</w:t>
      </w:r>
      <w:bookmarkEnd w:id="304"/>
    </w:p>
    <w:p w14:paraId="7271A344" w14:textId="0896EE21" w:rsidR="00056BE9" w:rsidRDefault="00056BE9" w:rsidP="00B41E11">
      <w:pPr>
        <w:ind w:firstLine="709"/>
        <w:rPr>
          <w:noProof/>
        </w:rPr>
      </w:pPr>
      <w:r w:rsidRPr="00056BE9">
        <w:rPr>
          <w:noProof/>
        </w:rPr>
        <w:t xml:space="preserve">Posteriormente, se realiza la configuración del servomotor, responsable de la clasificación física de los residuos. Durante esta fase, el motor se sitúa automáticamente en un ángulo de referencia neutral (100°) para garantizar que el mecanismo de selección esté alineado antes de iniciar cualquier operación. Una vez completada, el sistema notifica visualmente </w:t>
      </w:r>
      <w:r w:rsidR="005E1428">
        <w:rPr>
          <w:noProof/>
        </w:rPr>
        <w:t xml:space="preserve">que </w:t>
      </w:r>
      <w:r w:rsidRPr="00056BE9">
        <w:rPr>
          <w:noProof/>
        </w:rPr>
        <w:t>está list</w:t>
      </w:r>
      <w:r w:rsidR="005E1428">
        <w:rPr>
          <w:noProof/>
        </w:rPr>
        <w:t>o</w:t>
      </w:r>
      <w:r w:rsidRPr="00056BE9">
        <w:rPr>
          <w:noProof/>
        </w:rPr>
        <w:t>.</w:t>
      </w:r>
    </w:p>
    <w:p w14:paraId="4C12B621" w14:textId="77777777" w:rsidR="007F75EE" w:rsidRDefault="00542EAE" w:rsidP="007F75EE">
      <w:pPr>
        <w:keepNext/>
        <w:spacing w:after="0"/>
        <w:jc w:val="center"/>
      </w:pPr>
      <w:r>
        <w:rPr>
          <w:noProof/>
        </w:rPr>
        <w:lastRenderedPageBreak/>
        <w:drawing>
          <wp:inline distT="0" distB="0" distL="0" distR="0" wp14:anchorId="4CE85D6B" wp14:editId="4AF9318D">
            <wp:extent cx="3260378" cy="5760000"/>
            <wp:effectExtent l="19050" t="19050" r="16510" b="12700"/>
            <wp:docPr id="1055911433" name="Imagen 105591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3" name="Imagen 105591143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60378" cy="5760000"/>
                    </a:xfrm>
                    <a:prstGeom prst="rect">
                      <a:avLst/>
                    </a:prstGeom>
                    <a:ln>
                      <a:solidFill>
                        <a:schemeClr val="tx1"/>
                      </a:solidFill>
                    </a:ln>
                  </pic:spPr>
                </pic:pic>
              </a:graphicData>
            </a:graphic>
          </wp:inline>
        </w:drawing>
      </w:r>
    </w:p>
    <w:p w14:paraId="0C898FF2" w14:textId="4840A596" w:rsidR="00542EAE" w:rsidRDefault="007F75EE" w:rsidP="007F75EE">
      <w:pPr>
        <w:pStyle w:val="Descripcin"/>
        <w:spacing w:after="0"/>
        <w:jc w:val="center"/>
        <w:rPr>
          <w:noProof/>
        </w:rPr>
      </w:pPr>
      <w:bookmarkStart w:id="305" w:name="_Toc221023869"/>
      <w:r>
        <w:t xml:space="preserve">Ilustración </w:t>
      </w:r>
      <w:fldSimple w:instr=" SEQ Ilustración \* ARABIC ">
        <w:r w:rsidR="00CA4201">
          <w:rPr>
            <w:noProof/>
          </w:rPr>
          <w:t>46</w:t>
        </w:r>
      </w:fldSimple>
      <w:r>
        <w:t xml:space="preserve"> Inicialización cámara.</w:t>
      </w:r>
      <w:bookmarkEnd w:id="305"/>
    </w:p>
    <w:p w14:paraId="4A9023D9" w14:textId="4B4B2C46" w:rsidR="00056BE9" w:rsidRDefault="00056BE9" w:rsidP="00B41E11">
      <w:pPr>
        <w:ind w:firstLine="709"/>
        <w:rPr>
          <w:noProof/>
        </w:rPr>
      </w:pPr>
      <w:r w:rsidRPr="00056BE9">
        <w:rPr>
          <w:noProof/>
        </w:rPr>
        <w:t>La inicialización del sensor de imagen requiere un intervalo de tiempo controlado. Este retardo deliberado es una medida de seguridad que previene errores de sincronización en el bus de datos y asegura que el hardware de la cámara esté listo para la transferencia de información hacia la memoria dinámica.</w:t>
      </w:r>
    </w:p>
    <w:p w14:paraId="52884581" w14:textId="77777777" w:rsidR="007F75EE" w:rsidRDefault="00542EAE" w:rsidP="007F75EE">
      <w:pPr>
        <w:keepNext/>
        <w:spacing w:after="0"/>
        <w:jc w:val="center"/>
      </w:pPr>
      <w:r>
        <w:rPr>
          <w:noProof/>
        </w:rPr>
        <w:lastRenderedPageBreak/>
        <w:drawing>
          <wp:inline distT="0" distB="0" distL="0" distR="0" wp14:anchorId="2DD60178" wp14:editId="1A3EB796">
            <wp:extent cx="3260379" cy="5760000"/>
            <wp:effectExtent l="19050" t="19050" r="16510" b="12700"/>
            <wp:docPr id="1055911434" name="Imagen 105591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4" name="Imagen 105591143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5B1AADDB" w14:textId="7721D3A4" w:rsidR="00542EAE" w:rsidRDefault="007F75EE" w:rsidP="005C2ACA">
      <w:pPr>
        <w:pStyle w:val="Descripcin"/>
        <w:spacing w:after="0"/>
        <w:jc w:val="center"/>
        <w:rPr>
          <w:noProof/>
        </w:rPr>
      </w:pPr>
      <w:bookmarkStart w:id="306" w:name="_Toc221023870"/>
      <w:r>
        <w:t xml:space="preserve">Ilustración </w:t>
      </w:r>
      <w:fldSimple w:instr=" SEQ Ilustración \* ARABIC ">
        <w:r w:rsidR="00CA4201">
          <w:rPr>
            <w:noProof/>
          </w:rPr>
          <w:t>47</w:t>
        </w:r>
      </w:fldSimple>
      <w:r>
        <w:t xml:space="preserve"> </w:t>
      </w:r>
      <w:r w:rsidR="005C2ACA">
        <w:t>Fase de inicialización de cámara correcta.</w:t>
      </w:r>
      <w:bookmarkEnd w:id="306"/>
    </w:p>
    <w:p w14:paraId="0BC65025" w14:textId="0C9D8C39" w:rsidR="00056BE9" w:rsidRDefault="00056BE9" w:rsidP="00B41E11">
      <w:pPr>
        <w:ind w:firstLine="709"/>
        <w:rPr>
          <w:noProof/>
        </w:rPr>
      </w:pPr>
      <w:r w:rsidRPr="00056BE9">
        <w:rPr>
          <w:noProof/>
        </w:rPr>
        <w:t>Acto seguido, se ejecuta la configuración del módulo de visión ESP32-S3 CAM, donde se ajustan parámetros críticos de procesamiento de señal como el brillo, la saturación y el contraste para optimizar la captura de imágenes. El éxito de esta operación se confirma mediante una notificación específica, validando el estado del sensor.</w:t>
      </w:r>
    </w:p>
    <w:p w14:paraId="74DE6C7B" w14:textId="77777777" w:rsidR="007F75EE" w:rsidRDefault="00542EAE" w:rsidP="007F75EE">
      <w:pPr>
        <w:keepNext/>
        <w:spacing w:after="0"/>
        <w:jc w:val="center"/>
      </w:pPr>
      <w:r>
        <w:rPr>
          <w:noProof/>
        </w:rPr>
        <w:lastRenderedPageBreak/>
        <w:drawing>
          <wp:inline distT="0" distB="0" distL="0" distR="0" wp14:anchorId="3E3DE37F" wp14:editId="76D70CF5">
            <wp:extent cx="3260379" cy="5760000"/>
            <wp:effectExtent l="19050" t="19050" r="16510" b="12700"/>
            <wp:docPr id="1055911435" name="Imagen 105591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5" name="Imagen 105591143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125DA516" w14:textId="103CBBF4" w:rsidR="00542EAE" w:rsidRDefault="007F75EE" w:rsidP="007F75EE">
      <w:pPr>
        <w:pStyle w:val="Descripcin"/>
        <w:spacing w:after="0"/>
        <w:jc w:val="center"/>
        <w:rPr>
          <w:noProof/>
        </w:rPr>
      </w:pPr>
      <w:bookmarkStart w:id="307" w:name="_Toc221023871"/>
      <w:r>
        <w:t xml:space="preserve">Ilustración </w:t>
      </w:r>
      <w:fldSimple w:instr=" SEQ Ilustración \* ARABIC ">
        <w:r w:rsidR="00CA4201">
          <w:rPr>
            <w:noProof/>
          </w:rPr>
          <w:t>48</w:t>
        </w:r>
      </w:fldSimple>
      <w:r>
        <w:t xml:space="preserve"> Conectando WIFI.</w:t>
      </w:r>
      <w:bookmarkEnd w:id="307"/>
    </w:p>
    <w:p w14:paraId="4DB41A17" w14:textId="13192B58" w:rsidR="00056BE9" w:rsidRDefault="00056BE9" w:rsidP="00B41E11">
      <w:pPr>
        <w:ind w:firstLine="709"/>
        <w:rPr>
          <w:noProof/>
        </w:rPr>
      </w:pPr>
      <w:r w:rsidRPr="00056BE9">
        <w:rPr>
          <w:noProof/>
        </w:rPr>
        <w:t>Para integrar el dispositivo en una arquitectura de Internet de las Cosas (IoT), el sistema inicia la conexión a la red inalámbrica mediante el protocolo WiFi. El firmware intenta establecer el enlace con el punto de acceso predefinido, reportando en tiempo real el progreso del intento de conexión.</w:t>
      </w:r>
    </w:p>
    <w:p w14:paraId="52CD254A" w14:textId="77777777" w:rsidR="005C2ACA" w:rsidRDefault="00542EAE" w:rsidP="005C2ACA">
      <w:pPr>
        <w:keepNext/>
        <w:spacing w:after="0"/>
        <w:jc w:val="center"/>
      </w:pPr>
      <w:r>
        <w:rPr>
          <w:noProof/>
        </w:rPr>
        <w:lastRenderedPageBreak/>
        <w:drawing>
          <wp:inline distT="0" distB="0" distL="0" distR="0" wp14:anchorId="3364D275" wp14:editId="5DB31E7D">
            <wp:extent cx="3260379" cy="5760000"/>
            <wp:effectExtent l="19050" t="19050" r="16510" b="12700"/>
            <wp:docPr id="1055911436" name="Imagen 105591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6" name="Imagen 105591143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7B6A62E1" w14:textId="4BFAB82A" w:rsidR="00542EAE" w:rsidRDefault="005C2ACA" w:rsidP="005C2ACA">
      <w:pPr>
        <w:pStyle w:val="Descripcin"/>
        <w:spacing w:after="0"/>
        <w:jc w:val="center"/>
        <w:rPr>
          <w:noProof/>
        </w:rPr>
      </w:pPr>
      <w:bookmarkStart w:id="308" w:name="_Toc221023872"/>
      <w:r>
        <w:t xml:space="preserve">Ilustración </w:t>
      </w:r>
      <w:fldSimple w:instr=" SEQ Ilustración \* ARABIC ">
        <w:r w:rsidR="00CA4201">
          <w:rPr>
            <w:noProof/>
          </w:rPr>
          <w:t>49</w:t>
        </w:r>
      </w:fldSimple>
      <w:r>
        <w:t xml:space="preserve"> </w:t>
      </w:r>
      <w:r w:rsidRPr="00376DDC">
        <w:t xml:space="preserve">Fase de inicialización de </w:t>
      </w:r>
      <w:r>
        <w:t>WIFI</w:t>
      </w:r>
      <w:r w:rsidRPr="00376DDC">
        <w:t xml:space="preserve"> correcta.</w:t>
      </w:r>
      <w:bookmarkEnd w:id="308"/>
    </w:p>
    <w:p w14:paraId="30C54447" w14:textId="51B7B88C" w:rsidR="00056BE9" w:rsidRDefault="00056BE9" w:rsidP="00B41E11">
      <w:pPr>
        <w:ind w:firstLine="709"/>
        <w:rPr>
          <w:noProof/>
        </w:rPr>
      </w:pPr>
      <w:r w:rsidRPr="00056BE9">
        <w:rPr>
          <w:noProof/>
        </w:rPr>
        <w:t>Una vez establecida la conectividad de red, se despliega en la pantalla la dirección IP asignada al dispositivo. Esta dirección constituye el identificador único dentro de la red local que permite la comunicación bidireccional mediante el protocolo HTTP con el servidor externo encargado del procesamiento de datos y la inferencia de inteligencia artificial.</w:t>
      </w:r>
    </w:p>
    <w:p w14:paraId="354F8CFA" w14:textId="77777777" w:rsidR="005C2ACA" w:rsidRDefault="00542EAE" w:rsidP="005C2ACA">
      <w:pPr>
        <w:keepNext/>
        <w:spacing w:after="0"/>
        <w:jc w:val="center"/>
      </w:pPr>
      <w:r>
        <w:rPr>
          <w:noProof/>
        </w:rPr>
        <w:lastRenderedPageBreak/>
        <w:drawing>
          <wp:inline distT="0" distB="0" distL="0" distR="0" wp14:anchorId="3746B567" wp14:editId="2478612C">
            <wp:extent cx="3260379" cy="5760000"/>
            <wp:effectExtent l="19050" t="19050" r="16510" b="12700"/>
            <wp:docPr id="1055911437" name="Imagen 105591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7" name="Imagen 105591143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79A19761" w14:textId="60EA9BAF" w:rsidR="00542EAE" w:rsidRDefault="005C2ACA" w:rsidP="005C2ACA">
      <w:pPr>
        <w:pStyle w:val="Descripcin"/>
        <w:spacing w:after="0"/>
        <w:jc w:val="center"/>
        <w:rPr>
          <w:noProof/>
        </w:rPr>
      </w:pPr>
      <w:bookmarkStart w:id="309" w:name="_Toc221023873"/>
      <w:r>
        <w:t xml:space="preserve">Ilustración </w:t>
      </w:r>
      <w:fldSimple w:instr=" SEQ Ilustración \* ARABIC ">
        <w:r w:rsidR="00CA4201">
          <w:rPr>
            <w:noProof/>
          </w:rPr>
          <w:t>50</w:t>
        </w:r>
      </w:fldSimple>
      <w:r>
        <w:t xml:space="preserve"> Sistema inicializado correcto.</w:t>
      </w:r>
      <w:bookmarkEnd w:id="309"/>
    </w:p>
    <w:p w14:paraId="1093BA1B" w14:textId="133B4F18" w:rsidR="00056BE9" w:rsidRDefault="00056BE9" w:rsidP="00B41E11">
      <w:pPr>
        <w:ind w:firstLine="709"/>
        <w:rPr>
          <w:noProof/>
        </w:rPr>
      </w:pPr>
      <w:r w:rsidRPr="00056BE9">
        <w:rPr>
          <w:noProof/>
        </w:rPr>
        <w:t>Finalmente, al concluir satisfactoriamente la validación de todos los componentes, el programa alcanza un estado de disponibilidad operativa total, indicado por el mensaje "Sistema listo". En este punto, el prototipo finaliza su fase de arranque y entra en un ciclo de vigilancia activa, utilizando el sensor ultrasónico para la detección de objetos en el área de depósito.</w:t>
      </w:r>
    </w:p>
    <w:p w14:paraId="655615D2" w14:textId="21132072" w:rsidR="00C678FF" w:rsidRDefault="00C678FF" w:rsidP="00C678FF">
      <w:pPr>
        <w:pStyle w:val="Titulo3"/>
      </w:pPr>
      <w:bookmarkStart w:id="310" w:name="_Toc221023817"/>
      <w:r>
        <w:lastRenderedPageBreak/>
        <w:t>5.3.2 Escenario 2: Objeto detectado sin confianza suficiente</w:t>
      </w:r>
      <w:bookmarkEnd w:id="310"/>
    </w:p>
    <w:p w14:paraId="78B89C30" w14:textId="77777777" w:rsidR="005C2ACA" w:rsidRDefault="00542EAE" w:rsidP="005C2ACA">
      <w:pPr>
        <w:keepNext/>
        <w:spacing w:after="0"/>
        <w:jc w:val="center"/>
      </w:pPr>
      <w:r>
        <w:rPr>
          <w:noProof/>
        </w:rPr>
        <w:drawing>
          <wp:inline distT="0" distB="0" distL="0" distR="0" wp14:anchorId="425CA06C" wp14:editId="389665A2">
            <wp:extent cx="3260379" cy="5760000"/>
            <wp:effectExtent l="19050" t="19050" r="16510" b="12700"/>
            <wp:docPr id="1055911439" name="Imagen 105591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9" name="Imagen 105591143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00506EE8" w14:textId="10300B37" w:rsidR="00542EAE" w:rsidRDefault="005C2ACA" w:rsidP="005C2ACA">
      <w:pPr>
        <w:pStyle w:val="Descripcin"/>
        <w:spacing w:after="0"/>
        <w:jc w:val="center"/>
        <w:rPr>
          <w:noProof/>
        </w:rPr>
      </w:pPr>
      <w:bookmarkStart w:id="311" w:name="_Toc221023874"/>
      <w:r>
        <w:t xml:space="preserve">Ilustración </w:t>
      </w:r>
      <w:fldSimple w:instr=" SEQ Ilustración \* ARABIC ">
        <w:r w:rsidR="00CA4201">
          <w:rPr>
            <w:noProof/>
          </w:rPr>
          <w:t>51</w:t>
        </w:r>
      </w:fldSimple>
      <w:r>
        <w:t xml:space="preserve"> Notificación objeto detectado.</w:t>
      </w:r>
      <w:bookmarkEnd w:id="311"/>
    </w:p>
    <w:p w14:paraId="0A4DAB62" w14:textId="10660768" w:rsidR="00056BE9" w:rsidRDefault="00056BE9" w:rsidP="00B41E11">
      <w:pPr>
        <w:ind w:firstLine="709"/>
        <w:rPr>
          <w:noProof/>
        </w:rPr>
      </w:pPr>
      <w:r w:rsidRPr="00056BE9">
        <w:rPr>
          <w:noProof/>
        </w:rPr>
        <w:t>Al producirse una detección positiva por proximidad, el sistema inicia una secuencia de comunicación HTTP estructurada en dos fases. En la primera instancia, se envía una notificación en formato JSON al servidor informando sobre el evento de detección del objeto, permitiendo que la infraestructura remota se prepare para la recepción de datos</w:t>
      </w:r>
      <w:r w:rsidR="005C2ACA">
        <w:rPr>
          <w:noProof/>
        </w:rPr>
        <w:t>.</w:t>
      </w:r>
    </w:p>
    <w:p w14:paraId="4E9B4222" w14:textId="77777777" w:rsidR="005C2ACA" w:rsidRDefault="00542EAE" w:rsidP="005C2ACA">
      <w:pPr>
        <w:keepNext/>
        <w:spacing w:after="0"/>
        <w:jc w:val="center"/>
      </w:pPr>
      <w:r>
        <w:rPr>
          <w:noProof/>
        </w:rPr>
        <w:lastRenderedPageBreak/>
        <w:drawing>
          <wp:inline distT="0" distB="0" distL="0" distR="0" wp14:anchorId="383DED02" wp14:editId="5502AF7D">
            <wp:extent cx="3260379" cy="5760000"/>
            <wp:effectExtent l="19050" t="19050" r="16510" b="12700"/>
            <wp:docPr id="1055911441" name="Imagen 105591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1" name="Imagen 10559114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3A5192EF" w14:textId="68B0427E" w:rsidR="00542EAE" w:rsidRDefault="005C2ACA" w:rsidP="005C2ACA">
      <w:pPr>
        <w:pStyle w:val="Descripcin"/>
        <w:spacing w:after="0"/>
        <w:jc w:val="center"/>
        <w:rPr>
          <w:noProof/>
        </w:rPr>
      </w:pPr>
      <w:bookmarkStart w:id="312" w:name="_Toc221023875"/>
      <w:r>
        <w:t xml:space="preserve">Ilustración </w:t>
      </w:r>
      <w:fldSimple w:instr=" SEQ Ilustración \* ARABIC ">
        <w:r w:rsidR="00CA4201">
          <w:rPr>
            <w:noProof/>
          </w:rPr>
          <w:t>52</w:t>
        </w:r>
      </w:fldSimple>
      <w:r>
        <w:t xml:space="preserve"> Confianza insuficiente mensaje del servidor.</w:t>
      </w:r>
      <w:bookmarkEnd w:id="312"/>
    </w:p>
    <w:p w14:paraId="6F8C6977" w14:textId="46715001" w:rsidR="00056BE9" w:rsidRDefault="00056BE9" w:rsidP="00B41E11">
      <w:pPr>
        <w:ind w:firstLine="709"/>
        <w:rPr>
          <w:noProof/>
        </w:rPr>
      </w:pPr>
      <w:r w:rsidRPr="00056BE9">
        <w:rPr>
          <w:noProof/>
        </w:rPr>
        <w:t>La fase final consiste en el procesamiento del resultado de clasificación devuelto por el servidor remoto. Dependiendo de si el residuo es identificado como biodegradable, no-biodegradable o si la inferencia no alcanza el umbral de confianza necesario, el sistema despliega el estatus correspondiente en la interfaz OLED para informar del análisis.</w:t>
      </w:r>
    </w:p>
    <w:p w14:paraId="0417087D" w14:textId="75F14D36" w:rsidR="00C678FF" w:rsidRDefault="00C678FF" w:rsidP="00C678FF">
      <w:pPr>
        <w:pStyle w:val="Titulo3"/>
      </w:pPr>
      <w:bookmarkStart w:id="313" w:name="_Toc221023818"/>
      <w:r>
        <w:lastRenderedPageBreak/>
        <w:t>5.3.3 Escenario 3: Objeto detectado no biodegradable</w:t>
      </w:r>
      <w:bookmarkEnd w:id="313"/>
    </w:p>
    <w:p w14:paraId="5A6D62D9" w14:textId="77777777" w:rsidR="005C2ACA" w:rsidRDefault="00542EAE" w:rsidP="005C2ACA">
      <w:pPr>
        <w:keepNext/>
        <w:spacing w:after="0"/>
        <w:jc w:val="center"/>
      </w:pPr>
      <w:r>
        <w:rPr>
          <w:noProof/>
        </w:rPr>
        <w:drawing>
          <wp:inline distT="0" distB="0" distL="0" distR="0" wp14:anchorId="3790DB37" wp14:editId="6479E13E">
            <wp:extent cx="3260379" cy="5760000"/>
            <wp:effectExtent l="19050" t="19050" r="16510" b="12700"/>
            <wp:docPr id="1055911442" name="Imagen 105591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2" name="Imagen 105591144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25309794" w14:textId="6BEA00C1" w:rsidR="00542EAE" w:rsidRDefault="005C2ACA" w:rsidP="005C2ACA">
      <w:pPr>
        <w:pStyle w:val="Descripcin"/>
        <w:spacing w:after="0"/>
        <w:jc w:val="center"/>
        <w:rPr>
          <w:noProof/>
        </w:rPr>
      </w:pPr>
      <w:bookmarkStart w:id="314" w:name="_Toc221023876"/>
      <w:r>
        <w:t xml:space="preserve">Ilustración </w:t>
      </w:r>
      <w:fldSimple w:instr=" SEQ Ilustración \* ARABIC ">
        <w:r w:rsidR="00CA4201">
          <w:rPr>
            <w:noProof/>
          </w:rPr>
          <w:t>53</w:t>
        </w:r>
      </w:fldSimple>
      <w:r>
        <w:t xml:space="preserve"> </w:t>
      </w:r>
      <w:r w:rsidRPr="00424C62">
        <w:t>Notificación objeto detectado</w:t>
      </w:r>
      <w:r>
        <w:t xml:space="preserve"> no-bio</w:t>
      </w:r>
      <w:r w:rsidRPr="00424C62">
        <w:t>.</w:t>
      </w:r>
      <w:bookmarkEnd w:id="314"/>
    </w:p>
    <w:p w14:paraId="6D948C16" w14:textId="0161E2BF" w:rsidR="00056BE9" w:rsidRDefault="00056BE9" w:rsidP="00B41E11">
      <w:pPr>
        <w:ind w:firstLine="709"/>
        <w:rPr>
          <w:noProof/>
        </w:rPr>
      </w:pPr>
      <w:r w:rsidRPr="00056BE9">
        <w:rPr>
          <w:noProof/>
        </w:rPr>
        <w:t>En las pruebas experimentales, se utilizó un objeto catalogado como no-biodegradable para validar el sistema. El resultado de la inferencia realizada por la inteligencia artificial fue correcto, demostrando la capacidad del modelo para reconocer patrones visuales asociados a residuos inorgánicos bajo condiciones controladas.</w:t>
      </w:r>
    </w:p>
    <w:p w14:paraId="157E1007" w14:textId="04CE141A" w:rsidR="00056BE9" w:rsidRDefault="00056BE9" w:rsidP="00B41E11">
      <w:pPr>
        <w:ind w:firstLine="709"/>
        <w:rPr>
          <w:noProof/>
        </w:rPr>
      </w:pPr>
      <w:r w:rsidRPr="00056BE9">
        <w:rPr>
          <w:noProof/>
        </w:rPr>
        <w:t xml:space="preserve">Como consecuencia del resultado de la clasificación, el microcontrolador acciona el servomotor para desplazar el mecanismo de separación hacia la posición correspondiente al contenedor de residuos. Cabe señalar que, aunque la lógica de control es efectiva, la entrada física </w:t>
      </w:r>
      <w:r w:rsidRPr="00056BE9">
        <w:rPr>
          <w:noProof/>
        </w:rPr>
        <w:lastRenderedPageBreak/>
        <w:t>del objeto está sujeta a las limitaciones del prototipo actual, diseñado para objetos de escala reducida.</w:t>
      </w:r>
    </w:p>
    <w:p w14:paraId="3A66FC1B" w14:textId="77777777" w:rsidR="005C2ACA" w:rsidRDefault="00542EAE" w:rsidP="005C2ACA">
      <w:pPr>
        <w:keepNext/>
        <w:spacing w:after="0"/>
        <w:jc w:val="center"/>
      </w:pPr>
      <w:r>
        <w:rPr>
          <w:noProof/>
        </w:rPr>
        <w:drawing>
          <wp:inline distT="0" distB="0" distL="0" distR="0" wp14:anchorId="59EF03E7" wp14:editId="6103DD65">
            <wp:extent cx="3260379" cy="5760000"/>
            <wp:effectExtent l="19050" t="19050" r="16510" b="12700"/>
            <wp:docPr id="1055911444" name="Imagen 105591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4" name="Imagen 105591144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71B79747" w14:textId="71215A99" w:rsidR="00542EAE" w:rsidRDefault="005C2ACA" w:rsidP="005C2ACA">
      <w:pPr>
        <w:pStyle w:val="Descripcin"/>
        <w:spacing w:after="0"/>
        <w:jc w:val="center"/>
        <w:rPr>
          <w:noProof/>
        </w:rPr>
      </w:pPr>
      <w:bookmarkStart w:id="315" w:name="_Toc221023877"/>
      <w:r>
        <w:t xml:space="preserve">Ilustración </w:t>
      </w:r>
      <w:fldSimple w:instr=" SEQ Ilustración \* ARABIC ">
        <w:r w:rsidR="00CA4201">
          <w:rPr>
            <w:noProof/>
          </w:rPr>
          <w:t>54</w:t>
        </w:r>
      </w:fldSimple>
      <w:r>
        <w:t xml:space="preserve"> Mensaje de confirmación no-bio.</w:t>
      </w:r>
      <w:bookmarkEnd w:id="315"/>
    </w:p>
    <w:p w14:paraId="1FEAB11F" w14:textId="44E1CD61" w:rsidR="00056BE9" w:rsidRDefault="00056BE9" w:rsidP="00B41E11">
      <w:pPr>
        <w:ind w:firstLine="709"/>
        <w:rPr>
          <w:noProof/>
        </w:rPr>
      </w:pPr>
      <w:r w:rsidRPr="00056BE9">
        <w:rPr>
          <w:noProof/>
        </w:rPr>
        <w:t>Tras la ejecución del movimiento mecánico, la pantalla OLED refleja el resultado. En este caso, se confirma que la basura ha sido clasificada exitosamente como material no-biodegradable, cumpliendo con las expectativas de diseño y precisión del sistema.</w:t>
      </w:r>
    </w:p>
    <w:p w14:paraId="2590E9CB" w14:textId="657DD7E7" w:rsidR="00C678FF" w:rsidRDefault="00C678FF" w:rsidP="00C678FF">
      <w:pPr>
        <w:pStyle w:val="Titulo3"/>
      </w:pPr>
      <w:bookmarkStart w:id="316" w:name="_Toc221023819"/>
      <w:r>
        <w:lastRenderedPageBreak/>
        <w:t>5.3.4 Escenario 4: Objeto detectado biodegradable</w:t>
      </w:r>
      <w:bookmarkEnd w:id="316"/>
    </w:p>
    <w:p w14:paraId="7009AE0C" w14:textId="77777777" w:rsidR="005C2ACA" w:rsidRDefault="00542EAE" w:rsidP="005C2ACA">
      <w:pPr>
        <w:keepNext/>
        <w:spacing w:after="0"/>
        <w:jc w:val="center"/>
      </w:pPr>
      <w:r>
        <w:rPr>
          <w:noProof/>
        </w:rPr>
        <w:drawing>
          <wp:inline distT="0" distB="0" distL="0" distR="0" wp14:anchorId="56981E4C" wp14:editId="581C6503">
            <wp:extent cx="3260379" cy="5760000"/>
            <wp:effectExtent l="19050" t="19050" r="16510" b="12700"/>
            <wp:docPr id="1055911447" name="Imagen 105591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9" name="Imagen 105591143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57A35D36" w14:textId="3264DAFB" w:rsidR="00542EAE" w:rsidRDefault="005C2ACA" w:rsidP="005C2ACA">
      <w:pPr>
        <w:pStyle w:val="Descripcin"/>
        <w:spacing w:after="0"/>
        <w:jc w:val="center"/>
        <w:rPr>
          <w:noProof/>
        </w:rPr>
      </w:pPr>
      <w:bookmarkStart w:id="317" w:name="_Toc221023878"/>
      <w:r>
        <w:t xml:space="preserve">Ilustración </w:t>
      </w:r>
      <w:fldSimple w:instr=" SEQ Ilustración \* ARABIC ">
        <w:r w:rsidR="00CA4201">
          <w:rPr>
            <w:noProof/>
          </w:rPr>
          <w:t>55</w:t>
        </w:r>
      </w:fldSimple>
      <w:r>
        <w:t xml:space="preserve"> </w:t>
      </w:r>
      <w:r w:rsidRPr="00680CE5">
        <w:t>Notificación objeto detectado bio.</w:t>
      </w:r>
      <w:bookmarkEnd w:id="317"/>
    </w:p>
    <w:p w14:paraId="5E3D8089" w14:textId="34907276" w:rsidR="00056BE9" w:rsidRDefault="00056BE9" w:rsidP="00B41E11">
      <w:pPr>
        <w:ind w:firstLine="709"/>
        <w:rPr>
          <w:noProof/>
        </w:rPr>
      </w:pPr>
      <w:r w:rsidRPr="00056BE9">
        <w:rPr>
          <w:noProof/>
        </w:rPr>
        <w:t>Para validar la versatilidad del prototipo, se realizó una prueba adicional con un residuo biodegradable. El objeto se coloca en la posición de inferencia, activando de inmediato el protocolo de comunicación HTTP mediante la notificación de objeto identificado enviada al servidor.</w:t>
      </w:r>
    </w:p>
    <w:p w14:paraId="389A8EA1" w14:textId="77777777" w:rsidR="005C2ACA" w:rsidRDefault="00542EAE" w:rsidP="005C2ACA">
      <w:pPr>
        <w:keepNext/>
        <w:spacing w:after="0"/>
        <w:jc w:val="center"/>
      </w:pPr>
      <w:r>
        <w:rPr>
          <w:noProof/>
        </w:rPr>
        <w:lastRenderedPageBreak/>
        <w:drawing>
          <wp:inline distT="0" distB="0" distL="0" distR="0" wp14:anchorId="505DF921" wp14:editId="50526769">
            <wp:extent cx="3260379" cy="5760000"/>
            <wp:effectExtent l="19050" t="19050" r="16510" b="12700"/>
            <wp:docPr id="1055911445" name="Imagen 105591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5" name="Imagen 105591144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260379" cy="5760000"/>
                    </a:xfrm>
                    <a:prstGeom prst="rect">
                      <a:avLst/>
                    </a:prstGeom>
                    <a:ln>
                      <a:solidFill>
                        <a:schemeClr val="tx1"/>
                      </a:solidFill>
                    </a:ln>
                  </pic:spPr>
                </pic:pic>
              </a:graphicData>
            </a:graphic>
          </wp:inline>
        </w:drawing>
      </w:r>
    </w:p>
    <w:p w14:paraId="1553DD0C" w14:textId="177DF8AA" w:rsidR="00542EAE" w:rsidRDefault="005C2ACA" w:rsidP="005C2ACA">
      <w:pPr>
        <w:pStyle w:val="Descripcin"/>
        <w:spacing w:after="0"/>
        <w:jc w:val="center"/>
      </w:pPr>
      <w:bookmarkStart w:id="318" w:name="_Toc221023879"/>
      <w:r>
        <w:t xml:space="preserve">Ilustración </w:t>
      </w:r>
      <w:fldSimple w:instr=" SEQ Ilustración \* ARABIC ">
        <w:r w:rsidR="00CA4201">
          <w:rPr>
            <w:noProof/>
          </w:rPr>
          <w:t>56</w:t>
        </w:r>
      </w:fldSimple>
      <w:r>
        <w:t xml:space="preserve"> </w:t>
      </w:r>
      <w:r w:rsidRPr="005C2ACA">
        <w:t>Mensaje de confirmación bio.</w:t>
      </w:r>
      <w:bookmarkEnd w:id="318"/>
    </w:p>
    <w:p w14:paraId="761C8EC0" w14:textId="721FEB69" w:rsidR="00056BE9" w:rsidRDefault="00056BE9" w:rsidP="00B41E11">
      <w:pPr>
        <w:ind w:firstLine="709"/>
      </w:pPr>
      <w:r w:rsidRPr="00056BE9">
        <w:t xml:space="preserve">Una vez enviada la notificación inicial, el sistema captura un </w:t>
      </w:r>
      <w:proofErr w:type="spellStart"/>
      <w:r w:rsidRPr="00056BE9">
        <w:t>frame</w:t>
      </w:r>
      <w:proofErr w:type="spellEnd"/>
      <w:r w:rsidRPr="00056BE9">
        <w:t xml:space="preserve"> de video que es transformado en un arreglo de bytes y transmitido al servidor. Tras el análisis de la imagen, el servidor devuelve al cliente ESP32 la etiqueta de detección correspondiente, completando el flujo de retroalimentación necesario para la toma de decisiones en tiempo real.</w:t>
      </w:r>
    </w:p>
    <w:p w14:paraId="3B30E45D" w14:textId="14FB8BDC" w:rsidR="00056BE9" w:rsidRDefault="00056BE9" w:rsidP="00B41E11">
      <w:pPr>
        <w:ind w:firstLine="709"/>
      </w:pPr>
      <w:r w:rsidRPr="00056BE9">
        <w:t>Finalmente, el sistema interpreta el comando de clasificación recibido y acciona el servomotor. Este movimiento del actuador, derivado de la inferencia de la imagen, garantiza que el residuo sea depositado en la sección correcta, culminando así el proceso de automatización.</w:t>
      </w:r>
    </w:p>
    <w:p w14:paraId="34F6199D" w14:textId="77777777" w:rsidR="002D2722" w:rsidRDefault="002D2722">
      <w:pPr>
        <w:spacing w:line="278" w:lineRule="auto"/>
        <w:jc w:val="left"/>
      </w:pPr>
      <w:r>
        <w:br w:type="page"/>
      </w:r>
    </w:p>
    <w:p w14:paraId="5F3808FB" w14:textId="62F2FFF7" w:rsidR="0077201A" w:rsidRDefault="0077201A" w:rsidP="0077201A">
      <w:pPr>
        <w:pStyle w:val="Ttulo2"/>
      </w:pPr>
      <w:bookmarkStart w:id="319" w:name="_Toc202193882"/>
      <w:bookmarkStart w:id="320" w:name="_Toc221023820"/>
      <w:r>
        <w:lastRenderedPageBreak/>
        <w:t>5.</w:t>
      </w:r>
      <w:r w:rsidR="00281F57">
        <w:t>4</w:t>
      </w:r>
      <w:r>
        <w:t xml:space="preserve"> Resultados finales</w:t>
      </w:r>
      <w:bookmarkEnd w:id="319"/>
      <w:bookmarkEnd w:id="320"/>
    </w:p>
    <w:p w14:paraId="3B219551" w14:textId="1DF5BA3B" w:rsidR="00E13ABB" w:rsidRDefault="00E13ABB" w:rsidP="00B41E11">
      <w:pPr>
        <w:ind w:firstLine="709"/>
      </w:pPr>
      <w:r w:rsidRPr="00E13ABB">
        <w:t>Los resultados que se obtuvieron en las pruebas ayudan a saber qué tan bien se cumplen los requisitos. Estos requisitos incluyen los que tienen que ver con la función del sistema y otros aspectos. Tras esta evaluación, se ve que el sistema hace bien todo el proceso. Esto incluye recoger, tratar y ordenar los desechos de forma automática. En general, se cumplen casi todos los objetivos que se habían fijado al principio.</w:t>
      </w:r>
    </w:p>
    <w:p w14:paraId="25BA510B" w14:textId="4CF5CFB8" w:rsidR="006068F0" w:rsidRDefault="006068F0" w:rsidP="00B41E11">
      <w:pPr>
        <w:ind w:firstLine="709"/>
      </w:pPr>
      <w:r w:rsidRPr="006068F0">
        <w:t>El sistema podía tomar fotos solo con la cámara ESP32-S3 CAM. Funcionaba bien con el microcontrolador y el servidor. Las fotos se tomaban sin problemas y rápido, justo para clasificarlas. Esto muestra que el hardware y el software del prototipo se coordinaban bien entre sí.</w:t>
      </w:r>
    </w:p>
    <w:p w14:paraId="69DB9602" w14:textId="747F3AFE" w:rsidR="0051439B" w:rsidRDefault="0051439B" w:rsidP="00B41E11">
      <w:pPr>
        <w:ind w:firstLine="709"/>
      </w:pPr>
      <w:r w:rsidRPr="0051439B">
        <w:t xml:space="preserve">El modelo de inteligencia artificial, especialmente en su tercera iteración con MobileNetV2, mostró un avance significativo en su capacidad para clasificar residuos entre orgánicos e inorgánicos en condiciones reales, acercándose a un comportamiento apto para operación en un entorno de prototipo funcional. Este progreso evidencia la importancia de la iteración del modelo, así como del ajuste de </w:t>
      </w:r>
      <w:proofErr w:type="spellStart"/>
      <w:r w:rsidRPr="0051439B">
        <w:t>hiperparámetros</w:t>
      </w:r>
      <w:proofErr w:type="spellEnd"/>
      <w:r w:rsidRPr="0051439B">
        <w:t xml:space="preserve"> y la mejora progresiva del conjunto de datos de entrenamiento.</w:t>
      </w:r>
    </w:p>
    <w:p w14:paraId="4F7828E8" w14:textId="45CD772C" w:rsidR="006068F0" w:rsidRDefault="006068F0" w:rsidP="00B41E11">
      <w:pPr>
        <w:ind w:firstLine="709"/>
      </w:pPr>
      <w:r w:rsidRPr="006068F0">
        <w:t>A pesar de mostrar buenos números de rendimiento cuando se validó, el modelo todavía tiene sesgos importantes al usarse de verdad. Estos sesgos ocurren sobre todo por la diferencia entre los datos usados para entrenarlo y cómo realmente se toman las fotos. Aunque se usaron métodos para reducir esta diferencia, los resultados dicen que no alcanzan por sí solos. Para que sea más fuerte y sirva para más cosas, se necesitan datos reales tomados por la cámara del sistema, con la luz, los ángulos y los fondos del lugar donde se usa. Usar datos que se encuentran gratis sirve al principio, pero pone límites al usarlos en la vida real.</w:t>
      </w:r>
    </w:p>
    <w:p w14:paraId="2BCE2A32" w14:textId="2CB4B9A6" w:rsidR="0051439B" w:rsidRDefault="0051439B" w:rsidP="00B41E11">
      <w:pPr>
        <w:ind w:firstLine="709"/>
      </w:pPr>
      <w:r w:rsidRPr="0051439B">
        <w:t>El servidor procesó las imágenes y devolvió respuestas de manera inmediata, cumpliendo con el flujo diseñado para una clasificación continua. Asimismo, se integró correctamente un mecanismo físico controlado por el servomotor, encargado de iniciar el proceso de separación del residuo una vez obtenida la predicción del modelo. Esta integración valida la correcta comunicación entre el sistema de visión, el procesamiento de datos y la ejecución de acciones físicas.</w:t>
      </w:r>
    </w:p>
    <w:p w14:paraId="772F6DD2" w14:textId="71E52FAD" w:rsidR="0051439B" w:rsidRDefault="0051439B" w:rsidP="00B41E11">
      <w:pPr>
        <w:ind w:firstLine="709"/>
      </w:pPr>
      <w:r>
        <w:t>L</w:t>
      </w:r>
      <w:r w:rsidRPr="0051439B">
        <w:t>a interfaz desarrollada permitió mostrar el estado de la clasificación en tiempo real mediante la actualización dinámica de la imagen y la información del objeto detectado, cumpliendo el requisito de ofrecer retroalimentación clara al usuario. Esto contribuye a la usabilidad del sistema y facilita su supervisión, lo cual resulta relevante para futuras aplicaciones educativas o de monitoreo.</w:t>
      </w:r>
    </w:p>
    <w:p w14:paraId="69B191DE" w14:textId="35053621" w:rsidR="0051439B" w:rsidRDefault="0051439B" w:rsidP="00B41E11">
      <w:pPr>
        <w:ind w:firstLine="709"/>
      </w:pPr>
      <w:r w:rsidRPr="0051439B">
        <w:t xml:space="preserve">Adicionalmente, el sistema mantuvo un bajo consumo energético al utilizar hardware compacto y eficiente, como el ESP32-S3 y el servomotor SG90. El tiempo de inferencia del servidor, considerando únicamente la predicción del modelo, se mantuvo por debajo de los 2 segundos, cumpliendo el límite establecido para garantizar un funcionamiento fluido del sistema. Este </w:t>
      </w:r>
      <w:r w:rsidRPr="0051439B">
        <w:lastRenderedPageBreak/>
        <w:t>desempeño resulta adecuado para aplicaciones en tiempo casi real y confirma la viabilidad de la arquitectura propuesta.</w:t>
      </w:r>
    </w:p>
    <w:p w14:paraId="23FA58D2" w14:textId="5E6B6C49" w:rsidR="0051439B" w:rsidRDefault="0051439B" w:rsidP="00B41E11">
      <w:pPr>
        <w:ind w:firstLine="709"/>
      </w:pPr>
      <w:r w:rsidRPr="0051439B">
        <w:t xml:space="preserve">Toda la infraestructura operó mediante una red </w:t>
      </w:r>
      <w:proofErr w:type="spellStart"/>
      <w:r w:rsidRPr="0051439B">
        <w:t>WiFi</w:t>
      </w:r>
      <w:proofErr w:type="spellEnd"/>
      <w:r w:rsidRPr="0051439B">
        <w:t xml:space="preserve"> local, permitiendo la comunicación entre el prototipo y el servidor sin necesidad de conexiones externas. Esta característica incrementa la autonomía del sistema y reduce la dependencia de servicios en la nube, lo que puede ser ventajoso en entornos con conectividad limitada. Además, se emplearon componentes económicos y fáciles de reemplazar, cumpliendo con el objetivo de accesibilidad y reduciendo las barreras de adopción tecnológica.</w:t>
      </w:r>
    </w:p>
    <w:p w14:paraId="5A26102C" w14:textId="16C32631" w:rsidR="0051439B" w:rsidRDefault="0051439B" w:rsidP="00B41E11">
      <w:pPr>
        <w:ind w:firstLine="709"/>
      </w:pPr>
      <w:r w:rsidRPr="0051439B">
        <w:t>Cabe destacar que el principal aporte novedoso del proyecto se encuentra en la integración eficiente de componentes de bajo costo con una arquitectura de procesamiento distribuido. A diferencia de otros enfoques similares, el sistema fue desarrollado utilizando módulos basados en Arduino y hardware económico, lo que reduce significativamente los costos de implementación y facilita su replicabilidad en contextos académicos, educativos o comunitarios.</w:t>
      </w:r>
    </w:p>
    <w:p w14:paraId="579CD8FA" w14:textId="01E7D0E5" w:rsidR="0051439B" w:rsidRDefault="0051439B" w:rsidP="00B41E11">
      <w:pPr>
        <w:ind w:firstLine="709"/>
      </w:pPr>
      <w:r w:rsidRPr="0051439B">
        <w:t xml:space="preserve">Asimismo, se implementó un servidor externo encargado de realizar la </w:t>
      </w:r>
      <w:r>
        <w:t>detección</w:t>
      </w:r>
      <w:r w:rsidRPr="0051439B">
        <w:t xml:space="preserve"> del modelo de inteligencia artificial de manera independiente, eliminando la necesidad de ejecutar procesos de alto consumo computacional directamente en el microcontrolador. Esta decisión de diseño no solo permitió optimizar el rendimiento del sistema, sino que también abrió la posibilidad de actualizar o sustituir el modelo de inteligencia artificial sin modificar el hardware del prototipo.</w:t>
      </w:r>
    </w:p>
    <w:p w14:paraId="35457FFD" w14:textId="65E2DB73" w:rsidR="0051439B" w:rsidRDefault="0051439B" w:rsidP="00B41E11">
      <w:pPr>
        <w:ind w:firstLine="709"/>
      </w:pPr>
      <w:r w:rsidRPr="0051439B">
        <w:t>La separación de responsabilidades entre el dispositivo embebido y el servidor permitió mantener un bajo consumo energético, mejorar la escalabilidad del sistema y demostrar la viabilidad de soluciones de clasificación automatizada accesibles, modulares y orientadas a contextos con recursos limitados. Además, esta arquitectura sienta las bases para futuras ampliaciones, como la incorporación de nuevos tipos de residuos, el uso de modelos más complejos o la conexión de múltiples dispositivos a un mismo servidor.</w:t>
      </w:r>
    </w:p>
    <w:p w14:paraId="4B09B0D4" w14:textId="4FC8C62D" w:rsidR="0051439B" w:rsidRDefault="0051439B" w:rsidP="00B41E11">
      <w:pPr>
        <w:ind w:firstLine="709"/>
      </w:pPr>
      <w:r>
        <w:t>Para finalizar,</w:t>
      </w:r>
      <w:r w:rsidRPr="0051439B">
        <w:t xml:space="preserve"> el sistema propuesto cumplió satisfactoriamente con los requerimientos funcionales y no funcionales planteados. Si bien se identificaron áreas de mejora, particularmente en relación con la variabilidad del entorno y la necesidad de ampliar y refinar los datos de entrenamiento, los resultados obtenidos validan la viabilidad del prototipo y establecen una base sólida para futuras iteraciones más robustas, eficientes y escalables.</w:t>
      </w:r>
    </w:p>
    <w:p w14:paraId="21693287" w14:textId="25427B6B" w:rsidR="0051439B" w:rsidRDefault="0051439B">
      <w:pPr>
        <w:spacing w:line="278" w:lineRule="auto"/>
        <w:jc w:val="left"/>
      </w:pPr>
      <w:r>
        <w:br w:type="page"/>
      </w:r>
    </w:p>
    <w:bookmarkStart w:id="321" w:name="_Toc221023821"/>
    <w:bookmarkEnd w:id="267"/>
    <w:p w14:paraId="5E5B4CBF" w14:textId="4BF15702" w:rsidR="007D756C" w:rsidRDefault="0051439B" w:rsidP="007D756C">
      <w:pPr>
        <w:pStyle w:val="Ttulo1"/>
        <w:spacing w:before="0"/>
        <w:rPr>
          <w:rFonts w:eastAsia="Arial" w:cs="Arial"/>
          <w:color w:val="000000"/>
          <w:szCs w:val="50"/>
        </w:rPr>
      </w:pPr>
      <w:r w:rsidRPr="00C8608D">
        <w:rPr>
          <w:b w:val="0"/>
          <w:noProof/>
        </w:rPr>
        <w:lastRenderedPageBreak/>
        <mc:AlternateContent>
          <mc:Choice Requires="wps">
            <w:drawing>
              <wp:anchor distT="0" distB="0" distL="114300" distR="114300" simplePos="0" relativeHeight="251684872" behindDoc="1" locked="0" layoutInCell="0" allowOverlap="1" wp14:anchorId="6F9C2110" wp14:editId="50F5FABF">
                <wp:simplePos x="0" y="0"/>
                <wp:positionH relativeFrom="margin">
                  <wp:align>left</wp:align>
                </wp:positionH>
                <wp:positionV relativeFrom="page">
                  <wp:posOffset>1430020</wp:posOffset>
                </wp:positionV>
                <wp:extent cx="5972809" cy="0"/>
                <wp:effectExtent l="0" t="0" r="0" b="0"/>
                <wp:wrapNone/>
                <wp:docPr id="36"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0DA68A3" id="drawingObject14" o:spid="_x0000_s1026" style="position:absolute;margin-left:0;margin-top:112.6pt;width:470.3pt;height:0;z-index:-251631608;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" o:allowincell="f" path="m,l5972809,17780e" filled="f" strokeweight=".49931mm">
                <v:path arrowok="t" textboxrect="0,0,5972809,17780"/>
                <w10:wrap anchorx="margin" anchory="page"/>
              </v:shape>
            </w:pict>
          </mc:Fallback>
        </mc:AlternateContent>
      </w:r>
      <w:r w:rsidR="007D756C">
        <w:rPr>
          <w:rFonts w:eastAsia="Arial"/>
          <w:w w:val="99"/>
        </w:rPr>
        <w:t>Conclusiones</w:t>
      </w:r>
      <w:bookmarkEnd w:id="321"/>
    </w:p>
    <w:p w14:paraId="24A02FFF" w14:textId="687A36E8" w:rsidR="00847EE2" w:rsidRDefault="00847EE2" w:rsidP="008B0D3F">
      <w:pPr>
        <w:ind w:firstLine="709"/>
      </w:pPr>
      <w:r>
        <w:t xml:space="preserve">El presente trabajo abordó de manera integral el desarrollo de un sistema inteligente para la clasificación automatizada de residuos, integrando hardware embebido, un servidor </w:t>
      </w:r>
      <w:proofErr w:type="spellStart"/>
      <w:r>
        <w:t>backend</w:t>
      </w:r>
      <w:proofErr w:type="spellEnd"/>
      <w:r>
        <w:t>, un modelo de inteligencia artificial y una interfaz visual de monitoreo. El enfoque se centró en la captura automática de imágenes, el procesamiento en tiempo real y la operación del sistema bajo condiciones cercanas a un entorno real, demostrando la viabilidad técnica de una solución accesible y funcional.</w:t>
      </w:r>
    </w:p>
    <w:p w14:paraId="24FA02B6" w14:textId="6135771F" w:rsidR="00847EE2" w:rsidRDefault="00847EE2" w:rsidP="008B0D3F">
      <w:pPr>
        <w:ind w:firstLine="709"/>
      </w:pPr>
      <w:r>
        <w:t>El proceso de desarrollo se llevó a cabo mediante ciclos iterativos que permitieron identificar limitaciones, corregir fallas y optimizar componentes tanto de hardware como de software, destacando como factor crítico la calidad y representatividad del conjunto de datos para el desempeño del modelo de inteligencia artificial. Las pruebas realizadas validaron el correcto funcionamiento del sistema en sus distintos niveles. Si bien se identificaron desafíos relacionados con la variabilidad de la iluminación, la latencia de red y la limitada generalización del modelo ante condiciones muy específicas, los resultados obtenidos confirman que el prototipo cumple con los requerimientos funcionales y no funcionales establecidos.</w:t>
      </w:r>
    </w:p>
    <w:p w14:paraId="5B27D3F3" w14:textId="76D83362" w:rsidR="003244D8" w:rsidRDefault="003244D8" w:rsidP="008B0D3F">
      <w:pPr>
        <w:ind w:firstLine="709"/>
      </w:pPr>
      <w:r w:rsidRPr="003244D8">
        <w:t>Además, en este proyecto se propone un diseño sencillo pero funcional, de bajo costo, pensado para su uso en entornos domésticos u oficinas, con interacción en tiempo real con un servidor web y una pantalla OLED para la visualización inmediata del estado del sistema. Esta arquitectura refuerza la accesibilidad de la solución y demuestra que es posible implementar tecnologías inteligentes sin requerir infraestructura compleja o costosa.</w:t>
      </w:r>
    </w:p>
    <w:p w14:paraId="05725135" w14:textId="177C8D6E" w:rsidR="00847EE2" w:rsidRDefault="00847EE2" w:rsidP="008B0D3F">
      <w:pPr>
        <w:ind w:firstLine="709"/>
      </w:pPr>
      <w:r>
        <w:t>Más allá de los resultados técnicos, este proyecto posee un alto valor estratégico que justifica plenamente la inversión en su desarrollo y evolución. El uso de tecnologías de bajo costo, permite</w:t>
      </w:r>
      <w:r w:rsidR="003A7AE6">
        <w:t>n</w:t>
      </w:r>
      <w:r>
        <w:t xml:space="preserve"> la creación de sistema</w:t>
      </w:r>
      <w:r w:rsidR="003A7AE6">
        <w:t>s</w:t>
      </w:r>
      <w:r>
        <w:t xml:space="preserve"> viables para su implementación en múltiples contextos. Esta característica abre la posibilidad de reducir significativamente los costos asociados a la clasificación manual de residuos.</w:t>
      </w:r>
    </w:p>
    <w:p w14:paraId="26BB3C75" w14:textId="780B208E" w:rsidR="00AE26BA" w:rsidRDefault="00847EE2" w:rsidP="00AE26BA">
      <w:pPr>
        <w:ind w:firstLine="709"/>
      </w:pPr>
      <w:r>
        <w:t xml:space="preserve">El valor del proyecto trasciende la automatización de un proceso específico, ya que democratiza el acceso a tecnologías de inteligencia artificial aplicadas a la gestión de residuos, fomenta la cultura de separación y sienta las bases para futuros sistemas. Además, puede servir como referencia </w:t>
      </w:r>
      <w:r w:rsidR="003A7AE6">
        <w:t xml:space="preserve">para </w:t>
      </w:r>
      <w:r>
        <w:t>estrategias de sostenibilidad apoyadas en tecnología.</w:t>
      </w:r>
    </w:p>
    <w:p w14:paraId="43403968" w14:textId="5DECCF6F" w:rsidR="00035A71" w:rsidRDefault="00035A71" w:rsidP="003244D8">
      <w:r w:rsidRPr="00035A71">
        <w:t>A continuación, se presentan las conclusiones individuales que detallan el crecimiento técnico y profesional derivado de la ejecución del proyecto:</w:t>
      </w:r>
    </w:p>
    <w:p w14:paraId="60DECC3C" w14:textId="5E4DFDC0" w:rsidR="00AE26BA" w:rsidRDefault="00AE26BA">
      <w:pPr>
        <w:spacing w:line="278" w:lineRule="auto"/>
        <w:jc w:val="left"/>
      </w:pPr>
      <w:r>
        <w:br w:type="page"/>
      </w:r>
    </w:p>
    <w:p w14:paraId="0099C37B" w14:textId="4BC15308" w:rsidR="003244D8" w:rsidRPr="003244D8" w:rsidRDefault="003244D8" w:rsidP="003244D8">
      <w:pPr>
        <w:rPr>
          <w:b/>
          <w:bCs/>
        </w:rPr>
      </w:pPr>
      <w:r w:rsidRPr="003244D8">
        <w:rPr>
          <w:b/>
          <w:bCs/>
        </w:rPr>
        <w:lastRenderedPageBreak/>
        <w:t>Melissa</w:t>
      </w:r>
      <w:r w:rsidR="00AE26BA">
        <w:rPr>
          <w:b/>
          <w:bCs/>
        </w:rPr>
        <w:t xml:space="preserve"> </w:t>
      </w:r>
      <w:r w:rsidR="00AE26BA" w:rsidRPr="00AE26BA">
        <w:rPr>
          <w:b/>
          <w:bCs/>
        </w:rPr>
        <w:t>Mejía</w:t>
      </w:r>
    </w:p>
    <w:p w14:paraId="3E58B7E0" w14:textId="77777777" w:rsidR="000A49C3" w:rsidRDefault="000A49C3" w:rsidP="000A49C3">
      <w:pPr>
        <w:ind w:firstLine="709"/>
      </w:pPr>
      <w:r>
        <w:t xml:space="preserve">Este proyecto demostró que es posible desarrollar un sistema inteligente para la clasificación automatizada de residuos utilizando tecnologías accesibles. El prototipo cumplió con su función en condiciones controladas, a pesar de las limitaciones propias del entorno y de los datos utilizados. </w:t>
      </w:r>
    </w:p>
    <w:p w14:paraId="5923CE56" w14:textId="77777777" w:rsidR="000A49C3" w:rsidRDefault="000A49C3" w:rsidP="000A49C3">
      <w:pPr>
        <w:ind w:firstLine="709"/>
      </w:pPr>
      <w:r>
        <w:t xml:space="preserve">El desarrollo del sistema fue especialmente retador, ya que no se contaba con amplios conocimientos en el área de mecatrónica, lo que implicó un proceso constante de aprendizaje, prueba y corrección. Sin embargo, estos desafíos permitieron fortalecer el proyecto y mejorar su funcionamiento. </w:t>
      </w:r>
    </w:p>
    <w:p w14:paraId="7009E88F" w14:textId="7F31DCC4" w:rsidR="008B0D3F" w:rsidRDefault="000A49C3" w:rsidP="000A49C3">
      <w:pPr>
        <w:ind w:firstLine="709"/>
      </w:pPr>
      <w:r>
        <w:t>Más allá de lo técnico, esta experiencia representó un crecimiento personal y académico, al integrar conocimientos de programación, inteligencia artificial y hardware, sentando una base sólida para futuros proyectos y posibles aplicaciones en contextos reales.</w:t>
      </w:r>
    </w:p>
    <w:p w14:paraId="36EF518D" w14:textId="62125B47" w:rsidR="002D446B" w:rsidRPr="003244D8" w:rsidRDefault="003244D8" w:rsidP="003244D8">
      <w:pPr>
        <w:rPr>
          <w:b/>
          <w:bCs/>
        </w:rPr>
      </w:pPr>
      <w:r w:rsidRPr="003244D8">
        <w:rPr>
          <w:b/>
          <w:bCs/>
        </w:rPr>
        <w:t>Iván</w:t>
      </w:r>
      <w:r w:rsidR="00AE26BA">
        <w:rPr>
          <w:b/>
          <w:bCs/>
        </w:rPr>
        <w:t xml:space="preserve"> </w:t>
      </w:r>
      <w:r w:rsidR="00AE26BA" w:rsidRPr="00AE26BA">
        <w:rPr>
          <w:b/>
          <w:bCs/>
        </w:rPr>
        <w:t>Pérez</w:t>
      </w:r>
    </w:p>
    <w:p w14:paraId="77083434" w14:textId="48BFE769" w:rsidR="000A49C3" w:rsidRDefault="00E31669" w:rsidP="000A49C3">
      <w:pPr>
        <w:ind w:firstLine="709"/>
      </w:pPr>
      <w:r w:rsidRPr="00E31669">
        <w:t>El desarrollo del contenedor inteligente para la clasificación de residuos mediante inteligencia artificial representó una experiencia integral que combinó conocimientos de software, hardware y metodologías de trabajo colaborativo. A lo largo del proyecto se comprobó que la aplicación de tecnologías emergentes, como la visión por computadora y el aprendizaje profundo, puede trasladarse de entornos industriales complejos a soluciones accesibles y de bajo costo, con potencial de impacto a nivel local y comunitario.</w:t>
      </w:r>
    </w:p>
    <w:p w14:paraId="397A2317" w14:textId="2E825612" w:rsidR="00E31669" w:rsidRDefault="003244D8" w:rsidP="003244D8">
      <w:pPr>
        <w:rPr>
          <w:b/>
          <w:bCs/>
        </w:rPr>
      </w:pPr>
      <w:r w:rsidRPr="003244D8">
        <w:rPr>
          <w:b/>
          <w:bCs/>
        </w:rPr>
        <w:t>Francisco</w:t>
      </w:r>
      <w:r w:rsidR="00AE26BA">
        <w:rPr>
          <w:b/>
          <w:bCs/>
        </w:rPr>
        <w:t xml:space="preserve"> </w:t>
      </w:r>
      <w:r w:rsidR="00AE26BA" w:rsidRPr="00AE26BA">
        <w:rPr>
          <w:b/>
          <w:bCs/>
        </w:rPr>
        <w:t>Alvarado</w:t>
      </w:r>
    </w:p>
    <w:p w14:paraId="31364B20" w14:textId="25F70F18" w:rsidR="006068F0" w:rsidRPr="00035A71" w:rsidRDefault="006068F0" w:rsidP="00035A71">
      <w:pPr>
        <w:ind w:firstLine="709"/>
      </w:pPr>
      <w:r w:rsidRPr="006068F0">
        <w:t xml:space="preserve">Este trabajo supuso un logro en mi camino laboral, generando un aumento notable en </w:t>
      </w:r>
      <w:proofErr w:type="spellStart"/>
      <w:r w:rsidR="000C7845">
        <w:t>ar</w:t>
      </w:r>
      <w:r w:rsidRPr="006068F0">
        <w:t>campos</w:t>
      </w:r>
      <w:proofErr w:type="spellEnd"/>
      <w:r w:rsidRPr="006068F0">
        <w:t xml:space="preserve"> clave como la Ciencia de Datos, la Inteligencia Artificial y el desarrollo de apps web en ambientes de ejecución (DevOps). Se hizo preciso ahondar en herramientas concretas, abarcando la creación de interfaces, el ajuste de servidores proxy, la gestión de enlaces usuario-servidor y el tratamiento de solicitudes al instante. Lo difícil de organizar el modelo de IA, el servidor interno y el equipo integrado requirió una visión organizada y global para la solución de problemas. El logro final no solo aprueba la posibilidad técnica del sistema, sino que afianza mi imagen como técnico apto para llevar una respuesta desde su fase teórica hasta una ejecución útil y firme.</w:t>
      </w:r>
    </w:p>
    <w:p w14:paraId="6D07BFD8" w14:textId="13A0AE61" w:rsidR="003244D8" w:rsidRPr="003244D8" w:rsidRDefault="003244D8" w:rsidP="003244D8">
      <w:pPr>
        <w:rPr>
          <w:b/>
          <w:bCs/>
        </w:rPr>
      </w:pPr>
      <w:r w:rsidRPr="003244D8">
        <w:rPr>
          <w:b/>
          <w:bCs/>
        </w:rPr>
        <w:t>Luis</w:t>
      </w:r>
      <w:r w:rsidR="00AE26BA">
        <w:rPr>
          <w:b/>
          <w:bCs/>
        </w:rPr>
        <w:t xml:space="preserve"> </w:t>
      </w:r>
      <w:r w:rsidR="00AE26BA" w:rsidRPr="00AE26BA">
        <w:rPr>
          <w:b/>
          <w:bCs/>
        </w:rPr>
        <w:t>Soto</w:t>
      </w:r>
    </w:p>
    <w:p w14:paraId="4840EED6" w14:textId="26F28090" w:rsidR="00647C96" w:rsidRDefault="00647C96" w:rsidP="00647C96">
      <w:pPr>
        <w:ind w:firstLine="709"/>
      </w:pPr>
      <w:r>
        <w:t xml:space="preserve">El presente trabajo desarrolló un sistema inteligente para la clasificación automatizada de residuos mediante el uso de hardware embebido, visión por computadora e inteligencia artificial. El prototipo demostró un funcionamiento adecuado bajo condiciones controladas, cumpliendo con los requerimientos establecidos. </w:t>
      </w:r>
    </w:p>
    <w:p w14:paraId="5B7D028D" w14:textId="76F875E6" w:rsidR="003244D8" w:rsidRDefault="00647C96" w:rsidP="00647C96">
      <w:pPr>
        <w:ind w:firstLine="709"/>
      </w:pPr>
      <w:r>
        <w:lastRenderedPageBreak/>
        <w:t>A pesar de las limitaciones relacionadas con el entorno y la calidad de los datos, los resultados obtenidos validan la viabilidad de la solución y sientan una base sólida para futuras mejoras y posibles aplicaciones en contextos reales. Asimismo, la realización del proyecto del contenedor de basura con inteligencia artificial resultó una experiencia satisfactoria y enriquecedora, al permitir la aplicación práctica de los conocimientos adquiridos durante la formación profesional.</w:t>
      </w:r>
    </w:p>
    <w:p w14:paraId="4C43AA44" w14:textId="77777777" w:rsidR="00847EE2" w:rsidRDefault="00847EE2" w:rsidP="008B0D3F">
      <w:pPr>
        <w:ind w:firstLine="709"/>
      </w:pPr>
      <w:r>
        <w:t>Finalmente, en el plano personal y profesional, el desarrollo de este proyecto representó un proceso de crecimiento integral, al permitir la interacción con áreas como redes neuronales, diseño de hardware, optimización de software y pruebas experimentales. Esta experiencia fortaleció habilidades de análisis, resolución de problemas y pensamiento sistémico, consolidando una base sólida para futuros proyectos tecnológicos.</w:t>
      </w:r>
    </w:p>
    <w:p w14:paraId="1E842A4E" w14:textId="10F58133" w:rsidR="00331928" w:rsidRDefault="00847EE2" w:rsidP="008B0D3F">
      <w:pPr>
        <w:ind w:firstLine="709"/>
      </w:pPr>
      <w:r>
        <w:t>En conjunto, este trabajo no solo demuestra la viabilidad de un sistema inteligente de clasificación de residuos, sino que constituye una aportación concreta a la transformación digital y ambiental, ofreciendo una base robusta para su mejora, escalamiento y aplicación en contextos reales, tanto en México como en otros países con problemáticas similares.</w:t>
      </w:r>
      <w:r w:rsidR="00331928">
        <w:br w:type="page"/>
      </w:r>
    </w:p>
    <w:bookmarkStart w:id="322" w:name="_Toc210733338"/>
    <w:bookmarkStart w:id="323" w:name="_Toc221023822"/>
    <w:p w14:paraId="55B3915F" w14:textId="77777777" w:rsidR="00FD5546" w:rsidRPr="00C109B8" w:rsidRDefault="00FD5546" w:rsidP="00FD5546">
      <w:pPr>
        <w:pStyle w:val="Ttulo1"/>
        <w:spacing w:before="0"/>
        <w:rPr>
          <w:u w:val="single"/>
        </w:rPr>
      </w:pPr>
      <w:r w:rsidRPr="00C8608D">
        <w:rPr>
          <w:b w:val="0"/>
          <w:noProof/>
        </w:rPr>
        <w:lastRenderedPageBreak/>
        <mc:AlternateContent>
          <mc:Choice Requires="wps">
            <w:drawing>
              <wp:anchor distT="0" distB="0" distL="114300" distR="114300" simplePos="0" relativeHeight="251686920" behindDoc="1" locked="0" layoutInCell="0" allowOverlap="1" wp14:anchorId="290B7DCC" wp14:editId="38E5D3D3">
                <wp:simplePos x="0" y="0"/>
                <wp:positionH relativeFrom="margin">
                  <wp:posOffset>-19050</wp:posOffset>
                </wp:positionH>
                <wp:positionV relativeFrom="page">
                  <wp:posOffset>1390844</wp:posOffset>
                </wp:positionV>
                <wp:extent cx="5972809" cy="17780"/>
                <wp:effectExtent l="0" t="0" r="28575" b="20320"/>
                <wp:wrapNone/>
                <wp:docPr id="1055911425"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w:pict>
              <v:shape w14:anchorId="3229C364" id="drawingObject14" o:spid="_x0000_s1026" style="position:absolute;margin-left:-1.5pt;margin-top:109.5pt;width:470.3pt;height:1.4pt;z-index:-251629560;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" o:allowincell="f" path="m,l5972809,17780e" filled="f" strokeweight=".49931mm">
                <v:path arrowok="t" textboxrect="0,0,5972809,17780"/>
                <w10:wrap anchorx="margin" anchory="page"/>
              </v:shape>
            </w:pict>
          </mc:Fallback>
        </mc:AlternateContent>
      </w:r>
      <w:r w:rsidRPr="007458F1">
        <w:t>Glosario</w:t>
      </w:r>
      <w:bookmarkEnd w:id="322"/>
      <w:bookmarkEnd w:id="323"/>
    </w:p>
    <w:p w14:paraId="30F8DC59" w14:textId="77777777" w:rsidR="00D81B80" w:rsidRDefault="00D81B80" w:rsidP="00D81B80">
      <w:pPr>
        <w:sectPr w:rsidR="00D81B80" w:rsidSect="0000649E">
          <w:pgSz w:w="12240" w:h="15840"/>
          <w:pgMar w:top="1418" w:right="1701" w:bottom="1418" w:left="1701" w:header="709" w:footer="709" w:gutter="0"/>
          <w:cols w:space="708"/>
          <w:docGrid w:linePitch="360"/>
        </w:sectPr>
      </w:pPr>
    </w:p>
    <w:p w14:paraId="5B2CB6C8" w14:textId="75C4A384" w:rsidR="00281F57" w:rsidRPr="00281F57" w:rsidRDefault="00281F57" w:rsidP="002C6F0C">
      <w:pPr>
        <w:ind w:left="360"/>
        <w:rPr>
          <w:rStyle w:val="Ttulodellibro"/>
        </w:rPr>
      </w:pPr>
      <w:r w:rsidRPr="00281F57">
        <w:rPr>
          <w:rStyle w:val="Ttulodellibro"/>
        </w:rPr>
        <w:t>A</w:t>
      </w:r>
    </w:p>
    <w:p w14:paraId="64DCCC31" w14:textId="7FF7A974" w:rsidR="00FD5546" w:rsidRPr="00D81B80" w:rsidRDefault="00FD5546" w:rsidP="002C6F0C">
      <w:pPr>
        <w:ind w:left="360"/>
      </w:pPr>
      <w:r w:rsidRPr="00D81B80">
        <w:t>Actuadores: Dispositivos que reciben señales eléctricas y las convierten en acciones físicas, como movimiento, luz o sonido. Ejemplos comunes son motores, relés y servomotores.</w:t>
      </w:r>
    </w:p>
    <w:p w14:paraId="0592561C" w14:textId="77777777" w:rsidR="00FD5546" w:rsidRPr="00D81B80" w:rsidRDefault="00FD5546" w:rsidP="002C6F0C">
      <w:pPr>
        <w:ind w:left="360"/>
      </w:pPr>
      <w:r w:rsidRPr="00D81B80">
        <w:t>Arduino: Plataforma de hardware y software de código abierto basada en microcontroladores, ampliamente utilizada en prototipado electrónico y proyectos educativos por su facilidad de uso y amplia comunidad de desarrollo.</w:t>
      </w:r>
    </w:p>
    <w:p w14:paraId="618C46B7" w14:textId="4107670A" w:rsidR="00FD5546" w:rsidRPr="00D81B80" w:rsidRDefault="00FD5546" w:rsidP="00A15B36">
      <w:pPr>
        <w:ind w:left="360"/>
      </w:pPr>
      <w:r w:rsidRPr="00D81B80">
        <w:t xml:space="preserve">Arquitectura del software: </w:t>
      </w:r>
      <w:r w:rsidR="00A15B36" w:rsidRPr="00A15B36">
        <w:t>La arquitectura de software es la estructura fundamental que organiza los componentes de un sistema, define cómo se comunican entre sí y establece las reglas para su funcionamiento. Representa las decisiones técnicas que determinan la escalabilidad, el rendimiento y la facilidad de mantenimiento de cualquier aplicación o plataforma digital.</w:t>
      </w:r>
    </w:p>
    <w:p w14:paraId="5D81BE49" w14:textId="155A963D" w:rsidR="00FD5546" w:rsidRPr="00D81B80" w:rsidRDefault="00FD5546" w:rsidP="002C6F0C">
      <w:pPr>
        <w:ind w:left="360"/>
      </w:pPr>
      <w:r w:rsidRPr="00D81B80">
        <w:t xml:space="preserve">Aprendizaje Automático (Machine </w:t>
      </w:r>
      <w:proofErr w:type="spellStart"/>
      <w:r w:rsidRPr="00D81B80">
        <w:t>Learning</w:t>
      </w:r>
      <w:proofErr w:type="spellEnd"/>
      <w:r w:rsidRPr="00D81B80">
        <w:t xml:space="preserve">): </w:t>
      </w:r>
      <w:r w:rsidR="00A15B36" w:rsidRPr="00A15B36">
        <w:t xml:space="preserve">El aprendizaje profundo es un subconjunto del machine </w:t>
      </w:r>
      <w:proofErr w:type="spellStart"/>
      <w:r w:rsidR="00A15B36" w:rsidRPr="00A15B36">
        <w:t>learning</w:t>
      </w:r>
      <w:proofErr w:type="spellEnd"/>
      <w:r w:rsidR="00A15B36" w:rsidRPr="00A15B36">
        <w:t xml:space="preserve"> impulsado por redes neuronales multicapa cuyo diseño está inspirado en la estructura del cerebro humano</w:t>
      </w:r>
      <w:r w:rsidR="00A15B36">
        <w:t>.</w:t>
      </w:r>
    </w:p>
    <w:p w14:paraId="556DCE42" w14:textId="77777777" w:rsidR="00FD5546" w:rsidRDefault="00FD5546" w:rsidP="002C6F0C">
      <w:pPr>
        <w:ind w:left="360"/>
      </w:pPr>
      <w:r w:rsidRPr="00D81B80">
        <w:t xml:space="preserve">Aprendizaje Profundo (Deep </w:t>
      </w:r>
      <w:proofErr w:type="spellStart"/>
      <w:r w:rsidRPr="00D81B80">
        <w:t>Learning</w:t>
      </w:r>
      <w:proofErr w:type="spellEnd"/>
      <w:r w:rsidRPr="00D81B80">
        <w:t>): Subcampo del aprendizaje automático basado en</w:t>
      </w:r>
      <w:r>
        <w:t xml:space="preserve"> redes neuronales artificiales con múltiples capas, que permite resolver </w:t>
      </w:r>
      <w:r>
        <w:t>tareas complejas como la visión por computadora o el reconocimiento de voz.</w:t>
      </w:r>
    </w:p>
    <w:p w14:paraId="708EAEB6" w14:textId="2355F2CF" w:rsidR="00FD5546" w:rsidRDefault="00FD5546" w:rsidP="002C6F0C">
      <w:pPr>
        <w:ind w:left="360"/>
      </w:pPr>
      <w:r>
        <w:t>Automatización: Uso de tecnologías que permiten ejecutar procesos sin intervención humana directa, con el fin de mejorar la eficiencia y reducir errores.</w:t>
      </w:r>
    </w:p>
    <w:p w14:paraId="3350C1C5" w14:textId="0AB2D7B2" w:rsidR="002C6F0C" w:rsidRDefault="002C6F0C" w:rsidP="002C6F0C">
      <w:pPr>
        <w:ind w:left="360"/>
      </w:pPr>
      <w:r w:rsidRPr="002C6F0C">
        <w:t xml:space="preserve">API / </w:t>
      </w:r>
      <w:proofErr w:type="spellStart"/>
      <w:r w:rsidRPr="002C6F0C">
        <w:t>APIs</w:t>
      </w:r>
      <w:proofErr w:type="spellEnd"/>
      <w:r w:rsidRPr="002C6F0C">
        <w:t>: Conjunto de funciones y protocolos que permiten que diferentes aplicaciones se comuniquen entre sí.</w:t>
      </w:r>
    </w:p>
    <w:p w14:paraId="4EB3F9E9" w14:textId="77777777" w:rsidR="002C6F0C" w:rsidRPr="002C6F0C" w:rsidRDefault="002C6F0C" w:rsidP="002C6F0C">
      <w:pPr>
        <w:ind w:left="360"/>
      </w:pPr>
      <w:r w:rsidRPr="002C6F0C">
        <w:t xml:space="preserve">API </w:t>
      </w:r>
      <w:proofErr w:type="spellStart"/>
      <w:r w:rsidRPr="002C6F0C">
        <w:t>RESTful</w:t>
      </w:r>
      <w:proofErr w:type="spellEnd"/>
      <w:r w:rsidRPr="002C6F0C">
        <w:t xml:space="preserve"> / REST: Estilo de arquitectura para diseñar </w:t>
      </w:r>
      <w:proofErr w:type="spellStart"/>
      <w:r w:rsidRPr="002C6F0C">
        <w:t>APIs</w:t>
      </w:r>
      <w:proofErr w:type="spellEnd"/>
      <w:r w:rsidRPr="002C6F0C">
        <w:t xml:space="preserve"> que usan HTTP y principios como recursos, métodos (GET, POST, PUT, DELETE) y respuestas en formatos como JSON.</w:t>
      </w:r>
    </w:p>
    <w:p w14:paraId="75FE4D4B" w14:textId="77777777" w:rsidR="002C6F0C" w:rsidRPr="002C6F0C" w:rsidRDefault="002C6F0C" w:rsidP="002C6F0C">
      <w:pPr>
        <w:ind w:left="360"/>
      </w:pPr>
      <w:r w:rsidRPr="002C6F0C">
        <w:t>Arquitectura cliente-servidor: Modelo en el que un cliente solicita servicios o recursos y un servidor los provee.</w:t>
      </w:r>
    </w:p>
    <w:p w14:paraId="4BB8C6E3" w14:textId="77777777" w:rsidR="002C6F0C" w:rsidRPr="002C6F0C" w:rsidRDefault="002C6F0C" w:rsidP="002C6F0C">
      <w:pPr>
        <w:ind w:left="360"/>
      </w:pPr>
      <w:r w:rsidRPr="002C6F0C">
        <w:t>Arquitectura de software distribuida: Sistema en el que múltiples componentes de software se ejecutan en diferentes máquinas y colaboran entre sí.</w:t>
      </w:r>
    </w:p>
    <w:p w14:paraId="7F6CCC9F" w14:textId="3D2A641D" w:rsidR="00281F57" w:rsidRPr="00281F57" w:rsidRDefault="00281F57" w:rsidP="002C6F0C">
      <w:pPr>
        <w:ind w:left="360"/>
        <w:rPr>
          <w:rStyle w:val="Ttulodellibro"/>
        </w:rPr>
      </w:pPr>
      <w:r w:rsidRPr="00281F57">
        <w:rPr>
          <w:rStyle w:val="Ttulodellibro"/>
        </w:rPr>
        <w:t>B</w:t>
      </w:r>
    </w:p>
    <w:p w14:paraId="2CD17C2C" w14:textId="69874C97" w:rsidR="00FD5546" w:rsidRDefault="00FD5546" w:rsidP="002C6F0C">
      <w:pPr>
        <w:ind w:left="360"/>
      </w:pPr>
      <w:r>
        <w:t>Basura: Material desechado después de haber cumplido su función principal, que puede clasificarse como orgánico o inorgánico.</w:t>
      </w:r>
    </w:p>
    <w:p w14:paraId="009D397F" w14:textId="77777777" w:rsidR="000B4DBF" w:rsidRDefault="002C6F0C" w:rsidP="000B4DBF">
      <w:pPr>
        <w:ind w:left="360"/>
      </w:pPr>
      <w:r w:rsidRPr="002C6F0C">
        <w:t xml:space="preserve">Backlog: Lista priorizada de tareas, requisitos o funcionalidades pendientes en un </w:t>
      </w:r>
      <w:proofErr w:type="spellStart"/>
      <w:r w:rsidRPr="002C6F0C">
        <w:t>proye</w:t>
      </w:r>
      <w:proofErr w:type="spellEnd"/>
    </w:p>
    <w:p w14:paraId="6CA581C8" w14:textId="1F00E04B" w:rsidR="000B4DBF" w:rsidRDefault="000B4DBF" w:rsidP="000B4DBF">
      <w:pPr>
        <w:ind w:left="360"/>
      </w:pPr>
      <w:r>
        <w:lastRenderedPageBreak/>
        <w:t xml:space="preserve">BID Banco Interamericano de Desarrollo: Organismo financiero internacional que apoya proyectos de desarrollo económico y social en América Latina y el Caribe. </w:t>
      </w:r>
    </w:p>
    <w:p w14:paraId="6B02ACA2" w14:textId="0A3916A9" w:rsidR="00281F57" w:rsidRPr="00281F57" w:rsidRDefault="00281F57" w:rsidP="002C6F0C">
      <w:pPr>
        <w:ind w:left="360"/>
        <w:rPr>
          <w:rStyle w:val="Ttulodellibro"/>
        </w:rPr>
      </w:pPr>
      <w:r w:rsidRPr="00281F57">
        <w:rPr>
          <w:rStyle w:val="Ttulodellibro"/>
        </w:rPr>
        <w:t>C</w:t>
      </w:r>
    </w:p>
    <w:p w14:paraId="7B9567CB" w14:textId="77777777" w:rsidR="00FD5546" w:rsidRDefault="00FD5546" w:rsidP="002C6F0C">
      <w:pPr>
        <w:ind w:left="360"/>
      </w:pPr>
      <w:r>
        <w:t>Clasificación de residuos: Proceso de separar los desechos en diferentes categorías (orgánico, plástico, papel, metal, vidrio, entre otros) para su adecuado reciclaje o disposición final.</w:t>
      </w:r>
    </w:p>
    <w:p w14:paraId="23B6F54F" w14:textId="77777777" w:rsidR="002C6F0C" w:rsidRPr="002C6F0C" w:rsidRDefault="002C6F0C" w:rsidP="002C6F0C">
      <w:pPr>
        <w:ind w:left="360"/>
      </w:pPr>
      <w:r w:rsidRPr="002C6F0C">
        <w:t>Clasificación automática: Proceso mediante el cual un sistema asigna categorías o etiquetas a datos de manera autónoma.</w:t>
      </w:r>
    </w:p>
    <w:p w14:paraId="369E562D" w14:textId="565E1BD0" w:rsidR="002C6F0C" w:rsidRDefault="002C6F0C" w:rsidP="002C6F0C">
      <w:pPr>
        <w:ind w:left="360"/>
      </w:pPr>
      <w:r w:rsidRPr="002C6F0C">
        <w:t>Contaminación cruzada: Mezcla de materiales o residuos incompatibles que dificulta su reciclaje o tratamiento.</w:t>
      </w:r>
    </w:p>
    <w:p w14:paraId="735DE795" w14:textId="43AC33F2" w:rsidR="000B5278" w:rsidRDefault="000B5278" w:rsidP="000B5278">
      <w:pPr>
        <w:ind w:left="360"/>
      </w:pPr>
      <w:r>
        <w:t xml:space="preserve">CNN </w:t>
      </w:r>
      <w:proofErr w:type="spellStart"/>
      <w:r>
        <w:t>Convolutional</w:t>
      </w:r>
      <w:proofErr w:type="spellEnd"/>
      <w:r>
        <w:t xml:space="preserve"> Neural Network (Red Neuronal Convolucional.): Tipo de red neuronal profunda especializada en procesar datos en forma de imágenes, extrayendo características visuales como bordes, texturas y formas para tareas de clasificación o detección.</w:t>
      </w:r>
    </w:p>
    <w:p w14:paraId="01585B35" w14:textId="71B6495F" w:rsidR="000B4DBF" w:rsidRDefault="000B4DBF" w:rsidP="000B4DBF">
      <w:pPr>
        <w:ind w:left="360"/>
      </w:pPr>
      <w:r>
        <w:t xml:space="preserve">CPU Central Processing </w:t>
      </w:r>
      <w:proofErr w:type="spellStart"/>
      <w:r>
        <w:t>Unit</w:t>
      </w:r>
      <w:proofErr w:type="spellEnd"/>
      <w:r>
        <w:t xml:space="preserve"> (Unidad Central de Procesamiento): Componente principal de un sistema de cómputo encargado de ejecutar instrucciones y procesar datos. </w:t>
      </w:r>
    </w:p>
    <w:p w14:paraId="32F91B9C" w14:textId="6478C83F" w:rsidR="000B4DBF" w:rsidRPr="000B4DBF" w:rsidRDefault="000B4DBF" w:rsidP="000B4DBF">
      <w:pPr>
        <w:ind w:left="360"/>
      </w:pPr>
      <w:r w:rsidRPr="000B4DBF">
        <w:t xml:space="preserve">Camel Case: </w:t>
      </w:r>
      <w:r>
        <w:t>C</w:t>
      </w:r>
      <w:r w:rsidRPr="000B4DBF">
        <w:t>ada palabra comienza con mayúscula, excepto la primera palabra.</w:t>
      </w:r>
    </w:p>
    <w:p w14:paraId="31F5BC11" w14:textId="67C0F377" w:rsidR="00281F57" w:rsidRPr="000B4DBF" w:rsidRDefault="00281F57" w:rsidP="002C6F0C">
      <w:pPr>
        <w:ind w:left="360"/>
        <w:rPr>
          <w:rStyle w:val="Ttulodellibro"/>
        </w:rPr>
      </w:pPr>
      <w:r w:rsidRPr="000B4DBF">
        <w:rPr>
          <w:rStyle w:val="Ttulodellibro"/>
        </w:rPr>
        <w:t>D</w:t>
      </w:r>
    </w:p>
    <w:p w14:paraId="16A882B1" w14:textId="77777777" w:rsidR="00FD5546" w:rsidRDefault="00FD5546" w:rsidP="002C6F0C">
      <w:pPr>
        <w:ind w:left="360"/>
      </w:pPr>
      <w:proofErr w:type="spellStart"/>
      <w:r>
        <w:t>Dataset</w:t>
      </w:r>
      <w:proofErr w:type="spellEnd"/>
      <w:r>
        <w:t xml:space="preserve"> (Conjunto de Datos): Colección estructurada de datos utilizada para entrenar, validar o probar algoritmos de aprendizaje automático e inteligencia artificial.</w:t>
      </w:r>
    </w:p>
    <w:p w14:paraId="59AA6D1B" w14:textId="77777777" w:rsidR="00FD5546" w:rsidRDefault="00FD5546" w:rsidP="002C6F0C">
      <w:pPr>
        <w:ind w:left="360"/>
      </w:pPr>
      <w:proofErr w:type="spellStart"/>
      <w:r>
        <w:t>Dataset</w:t>
      </w:r>
      <w:proofErr w:type="spellEnd"/>
      <w:r>
        <w:t xml:space="preserve"> </w:t>
      </w:r>
      <w:proofErr w:type="spellStart"/>
      <w:r>
        <w:t>WasteNet</w:t>
      </w:r>
      <w:proofErr w:type="spellEnd"/>
      <w:r>
        <w:t xml:space="preserve">: Conjunto de datos desarrollado por </w:t>
      </w:r>
      <w:proofErr w:type="spellStart"/>
      <w:r>
        <w:t>Recycleye</w:t>
      </w:r>
      <w:proofErr w:type="spellEnd"/>
      <w:r>
        <w:t xml:space="preserve"> que reúne más de 2.5 millones de imágenes de residuos en condiciones reales de reciclaje, considerado uno de los más grandes y completos en este campo.</w:t>
      </w:r>
    </w:p>
    <w:p w14:paraId="7A289679" w14:textId="6DF58513" w:rsidR="00FD5546" w:rsidRDefault="00FD5546" w:rsidP="002C6F0C">
      <w:pPr>
        <w:ind w:left="360"/>
      </w:pPr>
      <w:r>
        <w:t xml:space="preserve">Dispositivos Edge Computing: </w:t>
      </w:r>
      <w:r w:rsidR="00A15B36" w:rsidRPr="00A15B36">
        <w:t xml:space="preserve">El </w:t>
      </w:r>
      <w:proofErr w:type="spellStart"/>
      <w:r w:rsidR="00A15B36" w:rsidRPr="00A15B36">
        <w:t>edge</w:t>
      </w:r>
      <w:proofErr w:type="spellEnd"/>
      <w:r w:rsidR="00A15B36" w:rsidRPr="00A15B36">
        <w:t xml:space="preserve"> </w:t>
      </w:r>
      <w:proofErr w:type="spellStart"/>
      <w:r w:rsidR="00A15B36" w:rsidRPr="00A15B36">
        <w:t>computing</w:t>
      </w:r>
      <w:proofErr w:type="spellEnd"/>
      <w:r w:rsidR="00A15B36" w:rsidRPr="00A15B36">
        <w:t xml:space="preserve"> es un marco informático distribuido que acerca las aplicaciones empresariales a fuentes de datos, como dispositivos </w:t>
      </w:r>
      <w:proofErr w:type="spellStart"/>
      <w:r w:rsidR="00A15B36" w:rsidRPr="00A15B36">
        <w:t>IoT</w:t>
      </w:r>
      <w:proofErr w:type="spellEnd"/>
      <w:r w:rsidR="00A15B36" w:rsidRPr="00A15B36">
        <w:t xml:space="preserve"> o servidores periféricos locales.</w:t>
      </w:r>
    </w:p>
    <w:p w14:paraId="3B56D3BA" w14:textId="66841828" w:rsidR="00281F57" w:rsidRPr="00281F57" w:rsidRDefault="00281F57" w:rsidP="002C6F0C">
      <w:pPr>
        <w:ind w:left="360"/>
        <w:rPr>
          <w:rStyle w:val="Ttulodellibro"/>
        </w:rPr>
      </w:pPr>
      <w:r w:rsidRPr="00281F57">
        <w:rPr>
          <w:rStyle w:val="Ttulodellibro"/>
        </w:rPr>
        <w:t>E</w:t>
      </w:r>
    </w:p>
    <w:p w14:paraId="02218EDB" w14:textId="77777777" w:rsidR="00FD5546" w:rsidRDefault="00FD5546" w:rsidP="002C6F0C">
      <w:pPr>
        <w:ind w:left="360"/>
      </w:pPr>
      <w:r>
        <w:t>Economía Circular: Modelo económico que busca minimizar residuos y aprovechar al máximo los recursos a través de la reutilización, reciclaje y reducción de desechos.</w:t>
      </w:r>
    </w:p>
    <w:p w14:paraId="67D67BFD" w14:textId="77777777" w:rsidR="002C6F0C" w:rsidRPr="002C6F0C" w:rsidRDefault="002C6F0C" w:rsidP="002C6F0C">
      <w:pPr>
        <w:ind w:left="360"/>
      </w:pPr>
      <w:r w:rsidRPr="002C6F0C">
        <w:t>Edge Computing: Paradigma que procesa datos cerca de donde se generan (en el “borde” de la red), reduciendo latencia y carga en servidores centrales.</w:t>
      </w:r>
    </w:p>
    <w:p w14:paraId="241FB835" w14:textId="09F0068E" w:rsidR="002C6F0C" w:rsidRDefault="002C6F0C" w:rsidP="002C6F0C">
      <w:pPr>
        <w:ind w:left="360"/>
      </w:pPr>
      <w:r w:rsidRPr="002C6F0C">
        <w:t>Escalabilidad: Capacidad de un sistema para manejar un mayor volumen de trabajo o usuarios sin perder rendimiento.</w:t>
      </w:r>
    </w:p>
    <w:p w14:paraId="2AAE6FEA" w14:textId="27AF9D8F" w:rsidR="00281F57" w:rsidRPr="00281F57" w:rsidRDefault="00281F57" w:rsidP="002C6F0C">
      <w:pPr>
        <w:ind w:left="360"/>
        <w:rPr>
          <w:rStyle w:val="Ttulodellibro"/>
        </w:rPr>
      </w:pPr>
      <w:r w:rsidRPr="00281F57">
        <w:rPr>
          <w:rStyle w:val="Ttulodellibro"/>
        </w:rPr>
        <w:t>H</w:t>
      </w:r>
    </w:p>
    <w:p w14:paraId="1F870554" w14:textId="6E3A2EC1" w:rsidR="00FD5546" w:rsidRDefault="00FD5546" w:rsidP="002C6F0C">
      <w:pPr>
        <w:ind w:left="360"/>
      </w:pPr>
      <w:r>
        <w:t>Hardware:</w:t>
      </w:r>
      <w:r w:rsidR="00A15B36">
        <w:t xml:space="preserve"> </w:t>
      </w:r>
      <w:r w:rsidR="00A15B36" w:rsidRPr="00A15B36">
        <w:t xml:space="preserve">El hardware es el conjunto de los componentes materiales y tangibles, </w:t>
      </w:r>
      <w:r w:rsidR="00A15B36" w:rsidRPr="00A15B36">
        <w:lastRenderedPageBreak/>
        <w:t>de un computador o un sistema informático.</w:t>
      </w:r>
    </w:p>
    <w:p w14:paraId="7F4F682D" w14:textId="30DE2FA5" w:rsidR="002C6F0C" w:rsidRDefault="002C6F0C" w:rsidP="002C6F0C">
      <w:pPr>
        <w:ind w:left="360"/>
      </w:pPr>
      <w:r w:rsidRPr="002C6F0C">
        <w:t>HTTP: Protocolo de comunicación que permite la transferencia de información en la web.</w:t>
      </w:r>
    </w:p>
    <w:p w14:paraId="7F0871A8" w14:textId="57DD9415" w:rsidR="00281F57" w:rsidRPr="00281F57" w:rsidRDefault="00281F57" w:rsidP="002C6F0C">
      <w:pPr>
        <w:ind w:left="360"/>
        <w:rPr>
          <w:rStyle w:val="Ttulodellibro"/>
        </w:rPr>
      </w:pPr>
      <w:r w:rsidRPr="00281F57">
        <w:rPr>
          <w:rStyle w:val="Ttulodellibro"/>
        </w:rPr>
        <w:t>I</w:t>
      </w:r>
    </w:p>
    <w:p w14:paraId="19E41C91" w14:textId="1A7407D7" w:rsidR="00FD5546" w:rsidRDefault="00FD5546" w:rsidP="002C6F0C">
      <w:pPr>
        <w:ind w:left="360"/>
      </w:pPr>
      <w:proofErr w:type="spellStart"/>
      <w:r>
        <w:t>ImageNet</w:t>
      </w:r>
      <w:proofErr w:type="spellEnd"/>
      <w:r>
        <w:t xml:space="preserve">: </w:t>
      </w:r>
      <w:r w:rsidR="00A15B36">
        <w:t xml:space="preserve">Es </w:t>
      </w:r>
      <w:r w:rsidR="00A15B36" w:rsidRPr="00A15B36">
        <w:t>una monumental base de datos visual diseñada para su uso en la investigación de software de reconocimiento visual de objetos y es ampliamente considerada como el catalizador que desencadenó la moderna revolución del aprendizaje profundo.</w:t>
      </w:r>
    </w:p>
    <w:p w14:paraId="00A9FC49" w14:textId="6F500110" w:rsidR="002C6F0C" w:rsidRDefault="002C6F0C" w:rsidP="002C6F0C">
      <w:pPr>
        <w:ind w:left="360"/>
      </w:pPr>
      <w:r w:rsidRPr="002C6F0C">
        <w:t>Inferencia: En inteligencia artificial, es el proceso de aplicar un modelo entrenado para obtener predicciones o clasificaciones sobre nuevos datos.</w:t>
      </w:r>
    </w:p>
    <w:p w14:paraId="6B45C5DC" w14:textId="748F974C" w:rsidR="000B4DBF" w:rsidRDefault="000B4DBF" w:rsidP="000B4DBF">
      <w:pPr>
        <w:ind w:left="360"/>
      </w:pPr>
      <w:r w:rsidRPr="000B4DBF">
        <w:t>I2C</w:t>
      </w:r>
      <w:r>
        <w:t>: Inter-</w:t>
      </w:r>
      <w:proofErr w:type="spellStart"/>
      <w:r>
        <w:t>Integrated</w:t>
      </w:r>
      <w:proofErr w:type="spellEnd"/>
      <w:r>
        <w:t xml:space="preserve"> </w:t>
      </w:r>
      <w:proofErr w:type="spellStart"/>
      <w:r>
        <w:t>Circuit</w:t>
      </w:r>
      <w:proofErr w:type="spellEnd"/>
      <w:r>
        <w:t>. Protocolo de comunicación serial utilizado para la conexión de múltiples dispositivos electrónicos mediante dos líneas de comunicación.</w:t>
      </w:r>
    </w:p>
    <w:p w14:paraId="35FB9BC4" w14:textId="06F0BE82" w:rsidR="002C6F0C" w:rsidRPr="002C6F0C" w:rsidRDefault="002C6F0C" w:rsidP="002C6F0C">
      <w:pPr>
        <w:ind w:left="360"/>
        <w:rPr>
          <w:rStyle w:val="Ttulodellibro"/>
        </w:rPr>
      </w:pPr>
      <w:r w:rsidRPr="002C6F0C">
        <w:rPr>
          <w:rStyle w:val="Ttulodellibro"/>
        </w:rPr>
        <w:t>J</w:t>
      </w:r>
    </w:p>
    <w:p w14:paraId="5CC93586" w14:textId="25E5134C" w:rsidR="002C6F0C" w:rsidRDefault="002C6F0C" w:rsidP="002C6F0C">
      <w:pPr>
        <w:ind w:left="360"/>
      </w:pPr>
      <w:r w:rsidRPr="002C6F0C">
        <w:t>JSON: Formato ligero de intercambio de datos basado en texto, fácil de leer para humanos y procesar por máquinas.</w:t>
      </w:r>
    </w:p>
    <w:p w14:paraId="524CFE80" w14:textId="3F317BCC" w:rsidR="00281F57" w:rsidRPr="00281F57" w:rsidRDefault="00281F57" w:rsidP="002C6F0C">
      <w:pPr>
        <w:ind w:left="360"/>
        <w:rPr>
          <w:rStyle w:val="Ttulodellibro"/>
        </w:rPr>
      </w:pPr>
      <w:r w:rsidRPr="00281F57">
        <w:rPr>
          <w:rStyle w:val="Ttulodellibro"/>
        </w:rPr>
        <w:t>M</w:t>
      </w:r>
    </w:p>
    <w:p w14:paraId="5F28B13A" w14:textId="16EEB9F7" w:rsidR="00FD5546" w:rsidRDefault="00FD5546" w:rsidP="002C6F0C">
      <w:pPr>
        <w:ind w:left="360"/>
      </w:pPr>
      <w:r>
        <w:t>Microcontrolador</w:t>
      </w:r>
      <w:r w:rsidR="00A15B36">
        <w:t xml:space="preserve">: </w:t>
      </w:r>
      <w:r w:rsidR="00A15B36" w:rsidRPr="00A15B36">
        <w:t xml:space="preserve">En términos generales, los microcontroladores fueron diseñados para poder programar su interior y poder cambiar su funcionamiento dependiendo de la tarea que va a desempeñar. Es decir </w:t>
      </w:r>
      <w:r w:rsidR="00A15B36" w:rsidRPr="00A15B36">
        <w:t>que, son circuitos integrados programables.</w:t>
      </w:r>
    </w:p>
    <w:p w14:paraId="3723F402" w14:textId="4423A7C1" w:rsidR="00FD5546" w:rsidRDefault="00FD5546" w:rsidP="002C6F0C">
      <w:pPr>
        <w:ind w:left="360"/>
      </w:pPr>
      <w:r>
        <w:t xml:space="preserve">MobileNetV2: </w:t>
      </w:r>
      <w:r w:rsidR="00A15B36" w:rsidRPr="00A15B36">
        <w:t xml:space="preserve">Es </w:t>
      </w:r>
      <w:r w:rsidR="00A15B36" w:rsidRPr="00A15B36">
        <w:t xml:space="preserve">una red neuronal convolucional de 53 capas. Se puede cargar una versión </w:t>
      </w:r>
      <w:proofErr w:type="spellStart"/>
      <w:r w:rsidR="00A15B36" w:rsidRPr="00A15B36">
        <w:t>preentrenada</w:t>
      </w:r>
      <w:proofErr w:type="spellEnd"/>
      <w:r w:rsidR="00A15B36" w:rsidRPr="00A15B36">
        <w:t xml:space="preserve"> de la red, entrenada con más de un millón de imágenes de la base de datos </w:t>
      </w:r>
      <w:proofErr w:type="spellStart"/>
      <w:r w:rsidR="00A15B36" w:rsidRPr="00A15B36">
        <w:t>ImageNet</w:t>
      </w:r>
      <w:proofErr w:type="spellEnd"/>
      <w:r w:rsidR="00A15B36" w:rsidRPr="00A15B36">
        <w:t>.</w:t>
      </w:r>
    </w:p>
    <w:p w14:paraId="6B3EA229" w14:textId="07786F4C" w:rsidR="002C6F0C" w:rsidRDefault="002C6F0C" w:rsidP="002C6F0C">
      <w:pPr>
        <w:ind w:left="360"/>
      </w:pPr>
      <w:r w:rsidRPr="002C6F0C">
        <w:t xml:space="preserve">Modelo </w:t>
      </w:r>
      <w:proofErr w:type="spellStart"/>
      <w:r w:rsidRPr="002C6F0C">
        <w:t>preentrenado</w:t>
      </w:r>
      <w:proofErr w:type="spellEnd"/>
      <w:r w:rsidRPr="002C6F0C">
        <w:t>: Modelo de IA que ya fue entrenado con grandes cantidades de datos y puede reutilizarse o ajustarse para tareas específicas.</w:t>
      </w:r>
    </w:p>
    <w:p w14:paraId="54D84117" w14:textId="3B2667B9" w:rsidR="00281F57" w:rsidRPr="00281F57" w:rsidRDefault="00281F57" w:rsidP="002C6F0C">
      <w:pPr>
        <w:ind w:left="360"/>
        <w:rPr>
          <w:rStyle w:val="Ttulodellibro"/>
        </w:rPr>
      </w:pPr>
      <w:r w:rsidRPr="00281F57">
        <w:rPr>
          <w:rStyle w:val="Ttulodellibro"/>
        </w:rPr>
        <w:t>P</w:t>
      </w:r>
    </w:p>
    <w:p w14:paraId="3153D612" w14:textId="77777777" w:rsidR="002C6F0C" w:rsidRPr="002C6F0C" w:rsidRDefault="002C6F0C" w:rsidP="002C6F0C">
      <w:pPr>
        <w:ind w:left="360"/>
      </w:pPr>
      <w:r w:rsidRPr="002C6F0C">
        <w:t>Pipeline / Pipeline de procesamiento: Secuencia de pasos o módulos que procesan datos de manera ordenada, desde la entrada hasta la salida.</w:t>
      </w:r>
    </w:p>
    <w:p w14:paraId="1D49D059" w14:textId="740E5EA0" w:rsidR="002C6F0C" w:rsidRDefault="002C6F0C" w:rsidP="002C6F0C">
      <w:pPr>
        <w:ind w:left="360"/>
      </w:pPr>
      <w:proofErr w:type="spellStart"/>
      <w:r w:rsidRPr="002C6F0C">
        <w:t>Product</w:t>
      </w:r>
      <w:proofErr w:type="spellEnd"/>
      <w:r w:rsidRPr="002C6F0C">
        <w:t xml:space="preserve"> </w:t>
      </w:r>
      <w:proofErr w:type="spellStart"/>
      <w:r w:rsidRPr="002C6F0C">
        <w:t>Owner</w:t>
      </w:r>
      <w:proofErr w:type="spellEnd"/>
      <w:r w:rsidRPr="002C6F0C">
        <w:t>: Rol en Scrum responsable de definir y priorizar el backlog, asegurando que el producto cumpla las necesidades del cliente.</w:t>
      </w:r>
    </w:p>
    <w:p w14:paraId="1F158EF8" w14:textId="1C5F75EC" w:rsidR="00281F57" w:rsidRPr="00281F57" w:rsidRDefault="00281F57" w:rsidP="002C6F0C">
      <w:pPr>
        <w:ind w:left="360"/>
        <w:rPr>
          <w:rStyle w:val="Ttulodellibro"/>
        </w:rPr>
      </w:pPr>
      <w:r w:rsidRPr="00281F57">
        <w:rPr>
          <w:rStyle w:val="Ttulodellibro"/>
        </w:rPr>
        <w:t>R</w:t>
      </w:r>
    </w:p>
    <w:p w14:paraId="2062F731" w14:textId="066C221B" w:rsidR="00FD5546" w:rsidRDefault="00FD5546" w:rsidP="002C6F0C">
      <w:pPr>
        <w:ind w:left="360"/>
      </w:pPr>
      <w:r>
        <w:t xml:space="preserve">Red Neuronal Convolucional (CNN): </w:t>
      </w:r>
      <w:r w:rsidR="00B72980">
        <w:t>S</w:t>
      </w:r>
      <w:r w:rsidR="00B72980" w:rsidRPr="00B72980">
        <w:t xml:space="preserve">on un subconjunto del machine </w:t>
      </w:r>
      <w:proofErr w:type="spellStart"/>
      <w:r w:rsidR="00B72980" w:rsidRPr="00B72980">
        <w:t>learning</w:t>
      </w:r>
      <w:proofErr w:type="spellEnd"/>
      <w:r w:rsidR="00B72980" w:rsidRPr="00B72980">
        <w:t>, y están en el centro de los algoritmos de aprendizaje profundo. Están compuestas de capas de nodos, que contienen una capa de entrada, una o más capas ocultas y una capa de salida.</w:t>
      </w:r>
    </w:p>
    <w:p w14:paraId="591B3E8E" w14:textId="053BBB96" w:rsidR="002C6F0C" w:rsidRDefault="002C6F0C" w:rsidP="002C6F0C">
      <w:pPr>
        <w:ind w:left="360"/>
      </w:pPr>
      <w:r w:rsidRPr="002C6F0C">
        <w:t>Red neuronal profunda: Modelo de IA compuesto por múltiples capas de neuronas artificiales, capaz de aprender representaciones complejas de datos.</w:t>
      </w:r>
    </w:p>
    <w:p w14:paraId="5F980F7B" w14:textId="5E0CA8C8" w:rsidR="002C6F0C" w:rsidRPr="002C6F0C" w:rsidRDefault="002C6F0C" w:rsidP="002C6F0C">
      <w:pPr>
        <w:ind w:left="360"/>
      </w:pPr>
      <w:r w:rsidRPr="002C6F0C">
        <w:lastRenderedPageBreak/>
        <w:t>Residuos sólidos urbanos (RSU): Basura generada en hogares, comercios y oficinas (ej. restos de comida, envases, papel).</w:t>
      </w:r>
    </w:p>
    <w:p w14:paraId="0FB1CE4C" w14:textId="77777777" w:rsidR="00FD5546" w:rsidRDefault="00FD5546" w:rsidP="002C6F0C">
      <w:pPr>
        <w:ind w:left="360"/>
      </w:pPr>
      <w:r>
        <w:t>Residuos inorgánicos: Desechos no biodegradables, como plásticos, vidrios, metales o empaques, que requieren procesos industriales para su reciclaje.</w:t>
      </w:r>
    </w:p>
    <w:p w14:paraId="3343F5A1" w14:textId="7FA96DB7" w:rsidR="00FD5546" w:rsidRDefault="00FD5546" w:rsidP="002C6F0C">
      <w:pPr>
        <w:ind w:left="360"/>
      </w:pPr>
      <w:r>
        <w:t>Residuos orgánicos: Desechos de origen biológico, principalmente restos de comida o materiales biodegradables.</w:t>
      </w:r>
    </w:p>
    <w:p w14:paraId="1E01A319" w14:textId="0E32F192" w:rsidR="000B4DBF" w:rsidRDefault="000B4DBF" w:rsidP="000B4DBF">
      <w:pPr>
        <w:ind w:left="360"/>
      </w:pPr>
      <w:r>
        <w:t xml:space="preserve">ROC Receiver </w:t>
      </w:r>
      <w:proofErr w:type="spellStart"/>
      <w:r>
        <w:t>Operating</w:t>
      </w:r>
      <w:proofErr w:type="spellEnd"/>
      <w:r>
        <w:t xml:space="preserve"> </w:t>
      </w:r>
      <w:proofErr w:type="spellStart"/>
      <w:r>
        <w:t>Characteristic</w:t>
      </w:r>
      <w:proofErr w:type="spellEnd"/>
      <w:r>
        <w:t xml:space="preserve">: Herramienta gráfica utilizada para evaluar el desempeño de modelos de clasificación mediante la relación entre la tasa de verdaderos positivos y falsos positivos. </w:t>
      </w:r>
    </w:p>
    <w:p w14:paraId="2C3952B3" w14:textId="1E600E76" w:rsidR="00281F57" w:rsidRPr="00281F57" w:rsidRDefault="00281F57" w:rsidP="002C6F0C">
      <w:pPr>
        <w:ind w:left="360"/>
        <w:rPr>
          <w:rStyle w:val="Ttulodellibro"/>
        </w:rPr>
      </w:pPr>
      <w:r w:rsidRPr="00281F57">
        <w:rPr>
          <w:rStyle w:val="Ttulodellibro"/>
        </w:rPr>
        <w:t>S</w:t>
      </w:r>
    </w:p>
    <w:p w14:paraId="5132E7EC" w14:textId="77777777" w:rsidR="00FD5546" w:rsidRDefault="00FD5546" w:rsidP="002C6F0C">
      <w:pPr>
        <w:ind w:left="360"/>
      </w:pPr>
      <w:r>
        <w:t>Sensor ultrasónico: Dispositivo que mide distancias mediante la emisión y recepción de ondas sonoras de alta frecuencia. Se usa comúnmente en robótica y sistemas de detección de objetos.</w:t>
      </w:r>
    </w:p>
    <w:p w14:paraId="28F818AF" w14:textId="77777777" w:rsidR="00FD5546" w:rsidRDefault="00FD5546" w:rsidP="002C6F0C">
      <w:pPr>
        <w:ind w:left="360"/>
      </w:pPr>
      <w:r>
        <w:t>Sensores: Dispositivos capaces de captar variaciones físicas o químicas del entorno (como luz, temperatura, movimiento o proximidad) y transformarlas en señales eléctricas procesables por un sistema electrónico.</w:t>
      </w:r>
    </w:p>
    <w:p w14:paraId="50D7C425" w14:textId="77777777" w:rsidR="00FD5546" w:rsidRDefault="00FD5546" w:rsidP="002C6F0C">
      <w:pPr>
        <w:ind w:left="360"/>
      </w:pPr>
      <w:r>
        <w:t xml:space="preserve">Servidor </w:t>
      </w:r>
      <w:proofErr w:type="spellStart"/>
      <w:r>
        <w:t>Flask</w:t>
      </w:r>
      <w:proofErr w:type="spellEnd"/>
      <w:r>
        <w:t>: Framework minimalista de Python para el desarrollo de aplicaciones web, que en este proyecto se utiliza para recibir imágenes, procesarlas con IA y devolver los resultados de la clasificación.</w:t>
      </w:r>
    </w:p>
    <w:p w14:paraId="008C9FBA" w14:textId="2291AD3C" w:rsidR="00FD5546" w:rsidRDefault="00FD5546" w:rsidP="002C6F0C">
      <w:pPr>
        <w:ind w:left="360"/>
      </w:pPr>
      <w:r>
        <w:t>Servomotor: Motores eléctricos que permiten controlar con precisión la posición, velocidad y aceleración de un eje, gracias a un sistema de realimentación interna. Son esenciales en robótica y automatización.</w:t>
      </w:r>
    </w:p>
    <w:p w14:paraId="2DD865B5" w14:textId="6EF358F2" w:rsidR="00FD5546" w:rsidRDefault="00FD5546" w:rsidP="002C6F0C">
      <w:pPr>
        <w:ind w:left="360"/>
      </w:pPr>
      <w:r>
        <w:t>Software: Conjunto de programas, instrucciones y datos que permiten al hardware ejecutar tareas específicas, desde sistemas operativos hasta aplicaciones de usuario.</w:t>
      </w:r>
    </w:p>
    <w:p w14:paraId="3F5B3EAB" w14:textId="77777777" w:rsidR="00731050" w:rsidRPr="00731050" w:rsidRDefault="00731050" w:rsidP="00731050">
      <w:pPr>
        <w:ind w:left="360"/>
      </w:pPr>
      <w:r w:rsidRPr="00731050">
        <w:t>Scrum Master: Rol que facilita el proceso Scrum, elimina obstáculos y asegura que el equipo siga las prácticas ágiles.</w:t>
      </w:r>
    </w:p>
    <w:p w14:paraId="7AFF467C" w14:textId="77777777" w:rsidR="00731050" w:rsidRPr="00731050" w:rsidRDefault="00731050" w:rsidP="00731050">
      <w:pPr>
        <w:ind w:left="360"/>
      </w:pPr>
      <w:r w:rsidRPr="00731050">
        <w:t>Sistema embebido: Dispositivo electrónico con hardware y software diseñados para realizar funciones específicas (ej. microcontroladores en electrodomésticos).</w:t>
      </w:r>
    </w:p>
    <w:p w14:paraId="6107900C" w14:textId="70CE65AF" w:rsidR="00731050" w:rsidRDefault="00731050" w:rsidP="00731050">
      <w:pPr>
        <w:ind w:left="360"/>
      </w:pPr>
      <w:r w:rsidRPr="00731050">
        <w:t>Sprint: Periodo corto y definido (generalmente 2-4 semanas) en el que un equipo desarrolla un conjunto de tareas o funcionalidades.</w:t>
      </w:r>
    </w:p>
    <w:p w14:paraId="391FEB9A" w14:textId="6455BBC5" w:rsidR="000B4DBF" w:rsidRPr="00731050" w:rsidRDefault="000B4DBF" w:rsidP="00731050">
      <w:pPr>
        <w:ind w:left="360"/>
      </w:pPr>
      <w:r w:rsidRPr="000B4DBF">
        <w:t>Snake Case</w:t>
      </w:r>
      <w:r>
        <w:t xml:space="preserve">: </w:t>
      </w:r>
      <w:r w:rsidRPr="000B4DBF">
        <w:t>Es un estilo de escritura en el que las palabras se separan por guiones bajos (_). En este estilo, todas las letras son minúsculas y las palabras son fácilmente distinguibles.</w:t>
      </w:r>
    </w:p>
    <w:p w14:paraId="2E3410D9" w14:textId="2C2A2379" w:rsidR="00281F57" w:rsidRPr="00281F57" w:rsidRDefault="00281F57" w:rsidP="002C6F0C">
      <w:pPr>
        <w:ind w:left="360"/>
        <w:rPr>
          <w:rStyle w:val="Ttulodellibro"/>
        </w:rPr>
      </w:pPr>
      <w:r w:rsidRPr="00281F57">
        <w:rPr>
          <w:rStyle w:val="Ttulodellibro"/>
        </w:rPr>
        <w:t>T</w:t>
      </w:r>
    </w:p>
    <w:p w14:paraId="61C2A100" w14:textId="77777777" w:rsidR="00FD5546" w:rsidRDefault="00FD5546" w:rsidP="002C6F0C">
      <w:pPr>
        <w:ind w:left="360"/>
      </w:pPr>
      <w:proofErr w:type="spellStart"/>
      <w:r>
        <w:t>TensorFlow</w:t>
      </w:r>
      <w:proofErr w:type="spellEnd"/>
      <w:r>
        <w:t>: Biblioteca de código abierto desarrollada por Google, utilizada para crear y entrenar modelos de aprendizaje automático y profundo.</w:t>
      </w:r>
    </w:p>
    <w:p w14:paraId="02A776F3" w14:textId="77777777" w:rsidR="00FD5546" w:rsidRDefault="00FD5546" w:rsidP="002C6F0C">
      <w:pPr>
        <w:ind w:left="360"/>
      </w:pPr>
      <w:r>
        <w:lastRenderedPageBreak/>
        <w:t xml:space="preserve">Transfer </w:t>
      </w:r>
      <w:proofErr w:type="spellStart"/>
      <w:r>
        <w:t>Learning</w:t>
      </w:r>
      <w:proofErr w:type="spellEnd"/>
      <w:r>
        <w:t xml:space="preserve"> (Aprendizaje por Transferencia): Técnica de entrenamiento en IA que aprovecha modelos previamente entrenados en grandes bases de datos y los adapta a un nuevo problema con menos recursos.</w:t>
      </w:r>
    </w:p>
    <w:p w14:paraId="717911DC" w14:textId="033E88D0" w:rsidR="00281F57" w:rsidRDefault="00FD5546" w:rsidP="002C6F0C">
      <w:pPr>
        <w:ind w:left="360"/>
      </w:pPr>
      <w:proofErr w:type="spellStart"/>
      <w:r>
        <w:t>TrashNet</w:t>
      </w:r>
      <w:proofErr w:type="spellEnd"/>
      <w:r>
        <w:t xml:space="preserve">: </w:t>
      </w:r>
      <w:proofErr w:type="spellStart"/>
      <w:r>
        <w:t>Dataset</w:t>
      </w:r>
      <w:proofErr w:type="spellEnd"/>
      <w:r>
        <w:t xml:space="preserve"> de imágenes creado en 2016 que contiene fotografías de distintos tipos de residuos (plástico, papel, metal, vidrio, cartón y desechos generales). Se </w:t>
      </w:r>
      <w:r>
        <w:t>utiliza ampliamente para entrenar modelos de clasificación automática de basura mediante visión por computadora.</w:t>
      </w:r>
    </w:p>
    <w:p w14:paraId="75F3B129" w14:textId="32CB56D6" w:rsidR="00281F57" w:rsidRPr="00281F57" w:rsidRDefault="00281F57" w:rsidP="002C6F0C">
      <w:pPr>
        <w:ind w:left="360"/>
        <w:rPr>
          <w:rStyle w:val="Ttulodellibro"/>
        </w:rPr>
      </w:pPr>
      <w:r>
        <w:rPr>
          <w:rStyle w:val="Ttulodellibro"/>
        </w:rPr>
        <w:t>V</w:t>
      </w:r>
    </w:p>
    <w:p w14:paraId="089844E7" w14:textId="53CAE5B8" w:rsidR="00FD5546" w:rsidRDefault="00FD5546" w:rsidP="002C6F0C">
      <w:pPr>
        <w:ind w:left="360"/>
      </w:pPr>
      <w:r>
        <w:t>Visión por Computadora: Área de la inteligencia artificial que permite a los sistemas interpretar y procesar información visual proveniente de imágenes o videos.</w:t>
      </w:r>
    </w:p>
    <w:p w14:paraId="7B695459" w14:textId="77777777" w:rsidR="00D81B80" w:rsidRDefault="00D81B80" w:rsidP="00FD5546">
      <w:pPr>
        <w:spacing w:line="278" w:lineRule="auto"/>
        <w:jc w:val="left"/>
        <w:sectPr w:rsidR="00D81B80" w:rsidSect="0000649E">
          <w:footerReference w:type="default" r:id="rId78"/>
          <w:type w:val="continuous"/>
          <w:pgSz w:w="12240" w:h="15840"/>
          <w:pgMar w:top="1418" w:right="1701" w:bottom="1418" w:left="1701" w:header="709" w:footer="709" w:gutter="0"/>
          <w:cols w:num="2" w:space="708"/>
          <w:docGrid w:linePitch="360"/>
        </w:sectPr>
      </w:pPr>
    </w:p>
    <w:p w14:paraId="3D7ACC35" w14:textId="2D5A472D" w:rsidR="00FD5546" w:rsidRDefault="00FD5546" w:rsidP="00FD5546">
      <w:pPr>
        <w:spacing w:line="278" w:lineRule="auto"/>
        <w:jc w:val="left"/>
      </w:pPr>
      <w:r>
        <w:br w:type="page"/>
      </w:r>
    </w:p>
    <w:p w14:paraId="2AF8E239" w14:textId="77777777" w:rsidR="00FD5546" w:rsidRDefault="00FD5546" w:rsidP="00FD5546">
      <w:pPr>
        <w:widowControl w:val="0"/>
        <w:spacing w:before="240" w:after="0" w:line="241" w:lineRule="auto"/>
        <w:rPr>
          <w:rFonts w:eastAsia="Arial" w:cs="Arial"/>
          <w:b/>
          <w:bCs/>
          <w:color w:val="000000"/>
          <w:sz w:val="29"/>
          <w:szCs w:val="29"/>
        </w:rPr>
      </w:pPr>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6</w:t>
      </w:r>
    </w:p>
    <w:bookmarkStart w:id="324" w:name="_Toc221023823" w:displacedByCustomXml="next"/>
    <w:sdt>
      <w:sdtPr>
        <w:rPr>
          <w:rFonts w:eastAsiaTheme="minorHAnsi" w:cstheme="minorBidi"/>
          <w:b w:val="0"/>
          <w:color w:val="auto"/>
          <w:sz w:val="20"/>
          <w:szCs w:val="24"/>
          <w:lang w:val="es-ES"/>
        </w:rPr>
        <w:id w:val="-1775088976"/>
        <w:docPartObj>
          <w:docPartGallery w:val="Bibliographies"/>
          <w:docPartUnique/>
        </w:docPartObj>
      </w:sdtPr>
      <w:sdtEndPr>
        <w:rPr>
          <w:rFonts w:ascii="Times New Roman" w:hAnsi="Times New Roman" w:cs="Times New Roman"/>
          <w:szCs w:val="20"/>
          <w:lang w:val="es-MX"/>
        </w:rPr>
      </w:sdtEndPr>
      <w:sdtContent>
        <w:p w14:paraId="2FE0D186" w14:textId="5A9AAA6E" w:rsidR="00B46AB1" w:rsidRDefault="00B46AB1">
          <w:pPr>
            <w:pStyle w:val="Ttulo1"/>
          </w:pPr>
          <w:r>
            <w:rPr>
              <w:noProof/>
            </w:rPr>
            <mc:AlternateContent>
              <mc:Choice Requires="wps">
                <w:drawing>
                  <wp:anchor distT="0" distB="0" distL="114300" distR="114300" simplePos="0" relativeHeight="251672584" behindDoc="1" locked="0" layoutInCell="0" allowOverlap="1" wp14:anchorId="34924BC1" wp14:editId="52BC6356">
                    <wp:simplePos x="0" y="0"/>
                    <wp:positionH relativeFrom="margin">
                      <wp:posOffset>-29210</wp:posOffset>
                    </wp:positionH>
                    <wp:positionV relativeFrom="paragraph">
                      <wp:posOffset>819150</wp:posOffset>
                    </wp:positionV>
                    <wp:extent cx="5972175" cy="0"/>
                    <wp:effectExtent l="0" t="0" r="0" b="0"/>
                    <wp:wrapNone/>
                    <wp:docPr id="340681302" name="drawingObject18"/>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1EFBAB1" id="drawingObject18" o:spid="_x0000_s1026" style="position:absolute;margin-left:-2.3pt;margin-top:64.5pt;width:470.25pt;height:0;z-index:-251643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" o:allowincell="f" path="m,l5972175,17780e" filled="f" strokeweight=".49931mm">
                    <v:path arrowok="t" textboxrect="0,0,5972175,17780"/>
                    <w10:wrap anchorx="margin"/>
                  </v:shape>
                </w:pict>
              </mc:Fallback>
            </mc:AlternateContent>
          </w:r>
          <w:r>
            <w:rPr>
              <w:lang w:val="es-ES"/>
            </w:rPr>
            <w:t>Referencias</w:t>
          </w:r>
          <w:bookmarkEnd w:id="324"/>
        </w:p>
        <w:sdt>
          <w:sdtPr>
            <w:id w:val="-573587230"/>
            <w:bibliography/>
          </w:sdtPr>
          <w:sdtEndPr>
            <w:rPr>
              <w:rFonts w:ascii="Times New Roman" w:hAnsi="Times New Roman" w:cs="Times New Roman"/>
              <w:szCs w:val="20"/>
            </w:rPr>
          </w:sdtEndPr>
          <w:sdtContent>
            <w:p w14:paraId="08ACB0E0" w14:textId="77777777" w:rsidR="001E60F9" w:rsidRPr="00654EAD" w:rsidRDefault="00B46AB1" w:rsidP="00A47B1D">
              <w:pPr>
                <w:rPr>
                  <w:rFonts w:ascii="Times New Roman" w:hAnsi="Times New Roman" w:cs="Times New Roman"/>
                  <w:noProof/>
                  <w:szCs w:val="20"/>
                </w:rPr>
              </w:pPr>
              <w:r w:rsidRPr="00654EAD">
                <w:rPr>
                  <w:rFonts w:ascii="Times New Roman" w:hAnsi="Times New Roman" w:cs="Times New Roman"/>
                  <w:szCs w:val="20"/>
                </w:rPr>
                <w:fldChar w:fldCharType="begin"/>
              </w:r>
              <w:r w:rsidRPr="00654EAD">
                <w:rPr>
                  <w:rFonts w:ascii="Times New Roman" w:hAnsi="Times New Roman" w:cs="Times New Roman"/>
                  <w:szCs w:val="20"/>
                </w:rPr>
                <w:instrText>BIBLIOGRAPHY</w:instrText>
              </w:r>
              <w:r w:rsidRPr="00654EAD">
                <w:rPr>
                  <w:rFonts w:ascii="Times New Roman" w:hAnsi="Times New Roman" w:cs="Times New Roman"/>
                  <w:szCs w:val="20"/>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143"/>
                <w:gridCol w:w="8128"/>
              </w:tblGrid>
              <w:tr w:rsidR="00654EAD" w:rsidRPr="00654EAD" w14:paraId="578DE309" w14:textId="77777777" w:rsidTr="00654EAD">
                <w:trPr>
                  <w:divId w:val="1896622340"/>
                  <w:trHeight w:val="932"/>
                  <w:tblCellSpacing w:w="15" w:type="dxa"/>
                </w:trPr>
                <w:tc>
                  <w:tcPr>
                    <w:tcW w:w="295" w:type="pct"/>
                    <w:hideMark/>
                  </w:tcPr>
                  <w:p w14:paraId="7FA46C50" w14:textId="6E59DE29" w:rsidR="00654EAD" w:rsidRPr="00654EAD" w:rsidRDefault="00654EAD" w:rsidP="00654EAD">
                    <w:pPr>
                      <w:pStyle w:val="Bibliografa"/>
                      <w:ind w:right="-186"/>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 </w:t>
                    </w:r>
                  </w:p>
                </w:tc>
                <w:tc>
                  <w:tcPr>
                    <w:tcW w:w="64" w:type="pct"/>
                  </w:tcPr>
                  <w:p w14:paraId="522C45ED"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1DC3298" w14:textId="45F7E580"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INFOTEC Centro de Investigación e Innovación en Tecnologías de la Información y Comunicación, «Filosofía,» [En línea]. Available: https://www.infotec.mx/es_mx/Infotec/Filosofia. [Último acceso: 2025].</w:t>
                    </w:r>
                  </w:p>
                </w:tc>
              </w:tr>
              <w:tr w:rsidR="00654EAD" w:rsidRPr="00654EAD" w14:paraId="03572BDB" w14:textId="77777777" w:rsidTr="00654EAD">
                <w:trPr>
                  <w:divId w:val="1896622340"/>
                  <w:tblCellSpacing w:w="15" w:type="dxa"/>
                </w:trPr>
                <w:tc>
                  <w:tcPr>
                    <w:tcW w:w="295" w:type="pct"/>
                    <w:hideMark/>
                  </w:tcPr>
                  <w:p w14:paraId="794BA6BC"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 </w:t>
                    </w:r>
                  </w:p>
                </w:tc>
                <w:tc>
                  <w:tcPr>
                    <w:tcW w:w="64" w:type="pct"/>
                  </w:tcPr>
                  <w:p w14:paraId="5A014AD0"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6486BA9" w14:textId="07837A8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PortalAmbiental, «Tomra presentará soluciones para la industria mexicana del reciclaje en Residuos,» 20 Febrero 2025. [En línea]. Available: https://www.portalambiental.com.mx/empresas/20230220/tomra-presentara-soluciones-para-la-industria-mexicana-del-reciclaje-en-residuos. [Último acceso: 2025].</w:t>
                    </w:r>
                  </w:p>
                </w:tc>
              </w:tr>
              <w:tr w:rsidR="00654EAD" w:rsidRPr="00654EAD" w14:paraId="3DAF8E57" w14:textId="77777777" w:rsidTr="00654EAD">
                <w:trPr>
                  <w:divId w:val="1896622340"/>
                  <w:tblCellSpacing w:w="15" w:type="dxa"/>
                </w:trPr>
                <w:tc>
                  <w:tcPr>
                    <w:tcW w:w="295" w:type="pct"/>
                    <w:hideMark/>
                  </w:tcPr>
                  <w:p w14:paraId="423A34E5"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 </w:t>
                    </w:r>
                  </w:p>
                </w:tc>
                <w:tc>
                  <w:tcPr>
                    <w:tcW w:w="64" w:type="pct"/>
                  </w:tcPr>
                  <w:p w14:paraId="596E75B7"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E0C01D8" w14:textId="7E9FF45C"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J. M. Sánchez Yáñez y L. Márquez Benavides, «Gestión de residuos sólidos y la inteligencia artificial en el contexto mexicano,» Ciencia Nicolaita, 2024. [En línea]. Available: https://www.cic.cn.umich.mx/cn/article/view/722#:~:text=En%20M%C3%A9xico%2C%20la%20gesti%C3%B3n%20de,La. [Último acceso: 2025].</w:t>
                    </w:r>
                  </w:p>
                </w:tc>
              </w:tr>
              <w:tr w:rsidR="00654EAD" w:rsidRPr="00654EAD" w14:paraId="48A4BB49" w14:textId="77777777" w:rsidTr="00654EAD">
                <w:trPr>
                  <w:divId w:val="1896622340"/>
                  <w:tblCellSpacing w:w="15" w:type="dxa"/>
                </w:trPr>
                <w:tc>
                  <w:tcPr>
                    <w:tcW w:w="295" w:type="pct"/>
                    <w:hideMark/>
                  </w:tcPr>
                  <w:p w14:paraId="12F47567"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[4] </w:t>
                    </w:r>
                  </w:p>
                </w:tc>
                <w:tc>
                  <w:tcPr>
                    <w:tcW w:w="64" w:type="pct"/>
                  </w:tcPr>
                  <w:p w14:paraId="048F4B91"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748A312" w14:textId="7DA6D6E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A. A. Salazar Nava, M. A. Dominguez Sanchez , F. A. Hernandez Cadena, F. A. Saavedra Violante, M. M. Maldonado Juarez y L. E. Alanis Carranza, «Algoritmo para la clasificación de residuos reciclables utilizando redes neuronales convolucionales,» 2024. [En línea]. Available: https://virtual.cuautitlan.unam.mx/intar/memoriasceiaait/wp-content/uploads/sites/19/2024/12/101-Algoritmo-para-la-clasificacion-de-residuos-__reciclables-utilizando-redes-neuronales-__convolucionales-EDITADO.pdf#:~:text=de%20otros%20autores%20con%20proye. [Último acceso: 2025].</w:t>
                    </w:r>
                  </w:p>
                </w:tc>
              </w:tr>
              <w:tr w:rsidR="00654EAD" w:rsidRPr="00654EAD" w14:paraId="2AC9FEAC" w14:textId="77777777" w:rsidTr="00654EAD">
                <w:trPr>
                  <w:divId w:val="1896622340"/>
                  <w:tblCellSpacing w:w="15" w:type="dxa"/>
                </w:trPr>
                <w:tc>
                  <w:tcPr>
                    <w:tcW w:w="295" w:type="pct"/>
                    <w:hideMark/>
                  </w:tcPr>
                  <w:p w14:paraId="72B1BFE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[5] </w:t>
                    </w:r>
                  </w:p>
                </w:tc>
                <w:tc>
                  <w:tcPr>
                    <w:tcW w:w="64" w:type="pct"/>
                  </w:tcPr>
                  <w:p w14:paraId="64C41A1E"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281AE4D8" w14:textId="08529FAB"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L. E. Alanís Carranza , A. I. Altamirano Arroyo, E. R. Jiménez Hernández, I. D. Plasencia Gonzáles , J. A. Fuentes Luna, I. A. Pérez Luna y E. Sánchez Hernández, «DETECCIÓN Y CLASIFICACIÓN DE DESPERDICIOS HUMANOS A TRAVÉS DE YOLOV8 Y UNA CÁMARA WEB,» 25 Septiembre 2023. [En línea]. Available: https://pistaseducativas.celaya.tecnm.mx/index.php/pistas/article/view/3123/2525. [Último acceso: 2025].</w:t>
                    </w:r>
                  </w:p>
                </w:tc>
              </w:tr>
              <w:tr w:rsidR="00654EAD" w:rsidRPr="00654EAD" w14:paraId="06992C3E" w14:textId="77777777" w:rsidTr="00654EAD">
                <w:trPr>
                  <w:divId w:val="1896622340"/>
                  <w:tblCellSpacing w:w="15" w:type="dxa"/>
                </w:trPr>
                <w:tc>
                  <w:tcPr>
                    <w:tcW w:w="295" w:type="pct"/>
                    <w:hideMark/>
                  </w:tcPr>
                  <w:p w14:paraId="223BDBE9"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[6] </w:t>
                    </w:r>
                  </w:p>
                </w:tc>
                <w:tc>
                  <w:tcPr>
                    <w:tcW w:w="64" w:type="pct"/>
                  </w:tcPr>
                  <w:p w14:paraId="508DB0DD"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D7041CC" w14:textId="522AD72D"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R. Robledo, «Gana premio en NL estudiante del Tec con robot para basura con IA,» 13 Agosto 2024. [En línea]. Available: https://www.jornada.com.mx/noticia/2024/08/13/estados/gana-premio-en-nl-estudiante-del-tec-con-robot-para-basura-con-ia-5070#:~:text=Monterrey%2C%20NL,inteligente%20que%20utiliza%20Inteligencia%20Artificial. [Último acceso: 2025].</w:t>
                    </w:r>
                  </w:p>
                </w:tc>
              </w:tr>
              <w:tr w:rsidR="00654EAD" w:rsidRPr="00654EAD" w14:paraId="3865A3A2" w14:textId="77777777" w:rsidTr="00654EAD">
                <w:trPr>
                  <w:divId w:val="1896622340"/>
                  <w:tblCellSpacing w:w="15" w:type="dxa"/>
                </w:trPr>
                <w:tc>
                  <w:tcPr>
                    <w:tcW w:w="295" w:type="pct"/>
                    <w:hideMark/>
                  </w:tcPr>
                  <w:p w14:paraId="3D43073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[7] </w:t>
                    </w:r>
                  </w:p>
                </w:tc>
                <w:tc>
                  <w:tcPr>
                    <w:tcW w:w="64" w:type="pct"/>
                  </w:tcPr>
                  <w:p w14:paraId="78A9DAF3"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F778CE9" w14:textId="66C6EE1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Greentology, «México lidera con 4 startups en GreenTech Latam 2025,» greentology.life, 20 Noviembre 2025. [En línea]. Available: https://greentology.life/scifitology/mexico-lidera-con-4-startups-en-greentech-latam-2025/#:~:text=Finalmente%2C%20SIR%20Soluciones%20Ambientales%20aborda,forma%20terminar%C3%ADan%20en%20rellenos%20sanitarios. [Último acceso: Noviembre 2025].</w:t>
                    </w:r>
                  </w:p>
                </w:tc>
              </w:tr>
              <w:tr w:rsidR="00654EAD" w:rsidRPr="00654EAD" w14:paraId="76436689" w14:textId="77777777" w:rsidTr="00654EAD">
                <w:trPr>
                  <w:divId w:val="1896622340"/>
                  <w:tblCellSpacing w:w="15" w:type="dxa"/>
                </w:trPr>
                <w:tc>
                  <w:tcPr>
                    <w:tcW w:w="295" w:type="pct"/>
                    <w:hideMark/>
                  </w:tcPr>
                  <w:p w14:paraId="2E43414A"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[8] </w:t>
                    </w:r>
                  </w:p>
                </w:tc>
                <w:tc>
                  <w:tcPr>
                    <w:tcW w:w="64" w:type="pct"/>
                  </w:tcPr>
                  <w:p w14:paraId="17A1D486"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52C79A4" w14:textId="27418541"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H. G. Ramírez Escamilla y M. C. Martínez Rodríguez, «El papel de la tecnología para la gestión integral de residuos textiles en México,» Instituto Politécnico Nacional, 15 Noviembre 2023. [En línea]. Available: https://www.scielo.org.mx/scielo.php?pid=S2448-57052025000300149&amp;script=sci_arttext#:~:text=Edge%20computing%20Implica%20procesar%20datos,informaci%C3%B3n%20de%20robo%20o%20alteraciones. [Último acceso: Noviembre 2025].</w:t>
                    </w:r>
                  </w:p>
                </w:tc>
              </w:tr>
              <w:tr w:rsidR="00654EAD" w:rsidRPr="00654EAD" w14:paraId="21FADAB7" w14:textId="77777777" w:rsidTr="00654EAD">
                <w:trPr>
                  <w:divId w:val="1896622340"/>
                  <w:tblCellSpacing w:w="15" w:type="dxa"/>
                </w:trPr>
                <w:tc>
                  <w:tcPr>
                    <w:tcW w:w="295" w:type="pct"/>
                    <w:hideMark/>
                  </w:tcPr>
                  <w:p w14:paraId="12C18D6F"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lastRenderedPageBreak/>
                      <w:t xml:space="preserve">[9] </w:t>
                    </w:r>
                  </w:p>
                </w:tc>
                <w:tc>
                  <w:tcPr>
                    <w:tcW w:w="64" w:type="pct"/>
                  </w:tcPr>
                  <w:p w14:paraId="09F3AD0A"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265B91F3" w14:textId="3662DE3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G. White, C. Cabrera, A. Palade, F. Li y C. Siobh´an, «WasteNet: Waste Classi</w:t>
                    </w:r>
                    <w:r w:rsidRPr="00654EAD">
                      <w:rPr>
                        <w:rFonts w:ascii="Times New Roman" w:hAnsi="Times New Roman" w:cs="Times New Roman"/>
                        <w:noProof/>
                        <w:sz w:val="16"/>
                        <w:szCs w:val="16"/>
                        <w:lang w:val="es-ES"/>
                      </w:rPr>
                      <w:t>ﬁ</w:t>
                    </w:r>
                    <w:r w:rsidRPr="00654EAD">
                      <w:rPr>
                        <w:rFonts w:ascii="Times New Roman" w:hAnsi="Times New Roman" w:cs="Times New Roman"/>
                        <w:noProof/>
                        <w:sz w:val="16"/>
                        <w:szCs w:val="16"/>
                        <w:lang w:val="en-US"/>
                      </w:rPr>
                      <w:t xml:space="preserve">cation at the Edge forSmart Bins,» Trinity College Dublin, Junio 2021. </w:t>
                    </w:r>
                    <w:r w:rsidRPr="00654EAD">
                      <w:rPr>
                        <w:rFonts w:ascii="Times New Roman" w:hAnsi="Times New Roman" w:cs="Times New Roman"/>
                        <w:noProof/>
                        <w:sz w:val="16"/>
                        <w:szCs w:val="16"/>
                        <w:lang w:val="es-ES"/>
                      </w:rPr>
                      <w:t>[En línea]. Available: https://www.researchgate.net/publication/342093739_WasteNet_Waste_Classification_at_the_Edge_for_Smart_Bins. [Último acceso: Noviembre 2025].</w:t>
                    </w:r>
                  </w:p>
                </w:tc>
              </w:tr>
              <w:tr w:rsidR="00654EAD" w:rsidRPr="00654EAD" w14:paraId="560BB48F" w14:textId="77777777" w:rsidTr="00654EAD">
                <w:trPr>
                  <w:divId w:val="1896622340"/>
                  <w:tblCellSpacing w:w="15" w:type="dxa"/>
                </w:trPr>
                <w:tc>
                  <w:tcPr>
                    <w:tcW w:w="295" w:type="pct"/>
                    <w:hideMark/>
                  </w:tcPr>
                  <w:p w14:paraId="2FA5643D"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[10] </w:t>
                    </w:r>
                  </w:p>
                </w:tc>
                <w:tc>
                  <w:tcPr>
                    <w:tcW w:w="64" w:type="pct"/>
                  </w:tcPr>
                  <w:p w14:paraId="5569F93F"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703561E" w14:textId="64420FE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TRBL Services, «Sistemas embebidos y sus características | Conceptos fundamentales,» Tech Tribalyte, 1 Agosto 2021. [En línea]. Available: https://trbl-services.eu/blog-sistema-embebido-caracteristicas/#:~:text=Un%20sistema%20embebido%20,reducido%20en%20el%20mismo%20chip. [Último acceso: Noviembre 2025].</w:t>
                    </w:r>
                  </w:p>
                </w:tc>
              </w:tr>
              <w:tr w:rsidR="00654EAD" w:rsidRPr="00654EAD" w14:paraId="3ADCEFE2" w14:textId="77777777" w:rsidTr="00654EAD">
                <w:trPr>
                  <w:divId w:val="1896622340"/>
                  <w:tblCellSpacing w:w="15" w:type="dxa"/>
                </w:trPr>
                <w:tc>
                  <w:tcPr>
                    <w:tcW w:w="295" w:type="pct"/>
                    <w:hideMark/>
                  </w:tcPr>
                  <w:p w14:paraId="1A1AAEF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[11] </w:t>
                    </w:r>
                  </w:p>
                </w:tc>
                <w:tc>
                  <w:tcPr>
                    <w:tcW w:w="64" w:type="pct"/>
                  </w:tcPr>
                  <w:p w14:paraId="5835527D"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0CB5F0A0" w14:textId="5D8BD348"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CPI (Control Para la Industria), «¿Qué es un Sensor de Proximidad Industrial?,» CPI (Control Para la Industria), 14 Abril 2025. [En línea]. Available: https://cpi.com.ar/blogs/articulos/sensores-de-proximidad. [Último acceso: Noviembre 2025].</w:t>
                    </w:r>
                  </w:p>
                </w:tc>
              </w:tr>
              <w:tr w:rsidR="00654EAD" w:rsidRPr="00654EAD" w14:paraId="0C485116" w14:textId="77777777" w:rsidTr="00654EAD">
                <w:trPr>
                  <w:divId w:val="1896622340"/>
                  <w:tblCellSpacing w:w="15" w:type="dxa"/>
                </w:trPr>
                <w:tc>
                  <w:tcPr>
                    <w:tcW w:w="295" w:type="pct"/>
                    <w:hideMark/>
                  </w:tcPr>
                  <w:p w14:paraId="48EB8F1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[12] </w:t>
                    </w:r>
                  </w:p>
                </w:tc>
                <w:tc>
                  <w:tcPr>
                    <w:tcW w:w="64" w:type="pct"/>
                  </w:tcPr>
                  <w:p w14:paraId="72CD0F27"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0FDC2A1D" w14:textId="10AA5D61"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Wenglor, «Funcionamiento y tecnología de un sensor de ultrasonidos,» Wenglor, [En línea]. </w:t>
                    </w:r>
                    <w:r w:rsidRPr="00654EAD">
                      <w:rPr>
                        <w:rFonts w:ascii="Times New Roman" w:hAnsi="Times New Roman" w:cs="Times New Roman"/>
                        <w:noProof/>
                        <w:sz w:val="16"/>
                        <w:szCs w:val="16"/>
                        <w:lang w:val="en-US"/>
                      </w:rPr>
                      <w:t xml:space="preserve">Available: https://www.wenglor.com/es/Principio-de-funcionamiento-y-tecnologia-de-un-sensor-de-ultrasonidos/s/Funktionsprinzip+und+Technologie+eines+Ultraschall-Sensors?BranchenundIndustrienlinks=%3A1&amp;BranchenundIndustrienrechts=%3A1. </w:t>
                    </w:r>
                    <w:r w:rsidRPr="00654EAD">
                      <w:rPr>
                        <w:rFonts w:ascii="Times New Roman" w:hAnsi="Times New Roman" w:cs="Times New Roman"/>
                        <w:noProof/>
                        <w:sz w:val="16"/>
                        <w:szCs w:val="16"/>
                        <w:lang w:val="es-ES"/>
                      </w:rPr>
                      <w:t>[Último acceso: Noviembre 2025].</w:t>
                    </w:r>
                  </w:p>
                </w:tc>
              </w:tr>
              <w:tr w:rsidR="00654EAD" w:rsidRPr="00654EAD" w14:paraId="083AF1FA" w14:textId="77777777" w:rsidTr="00654EAD">
                <w:trPr>
                  <w:divId w:val="1896622340"/>
                  <w:tblCellSpacing w:w="15" w:type="dxa"/>
                </w:trPr>
                <w:tc>
                  <w:tcPr>
                    <w:tcW w:w="295" w:type="pct"/>
                    <w:hideMark/>
                  </w:tcPr>
                  <w:p w14:paraId="4D5B7575"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[13] </w:t>
                    </w:r>
                  </w:p>
                </w:tc>
                <w:tc>
                  <w:tcPr>
                    <w:tcW w:w="64" w:type="pct"/>
                  </w:tcPr>
                  <w:p w14:paraId="733742C7"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48B5F9BF" w14:textId="3FCB3EDC"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ScienceDirect, «Sensors and Actuators – an overview,» ScienceDirect, 2022. </w:t>
                    </w:r>
                    <w:r w:rsidRPr="00654EAD">
                      <w:rPr>
                        <w:rFonts w:ascii="Times New Roman" w:hAnsi="Times New Roman" w:cs="Times New Roman"/>
                        <w:noProof/>
                        <w:sz w:val="16"/>
                        <w:szCs w:val="16"/>
                        <w:lang w:val="es-ES"/>
                      </w:rPr>
                      <w:t>[En línea]. Available: https://www.sciencedirect.com/topics/computer-science/sensors-and-actuator. [Último acceso: Noviembre 2025].</w:t>
                    </w:r>
                  </w:p>
                </w:tc>
              </w:tr>
              <w:tr w:rsidR="00654EAD" w:rsidRPr="00654EAD" w14:paraId="4026DCDF" w14:textId="77777777" w:rsidTr="00654EAD">
                <w:trPr>
                  <w:divId w:val="1896622340"/>
                  <w:tblCellSpacing w:w="15" w:type="dxa"/>
                </w:trPr>
                <w:tc>
                  <w:tcPr>
                    <w:tcW w:w="295" w:type="pct"/>
                    <w:hideMark/>
                  </w:tcPr>
                  <w:p w14:paraId="5861B246"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[14] </w:t>
                    </w:r>
                  </w:p>
                </w:tc>
                <w:tc>
                  <w:tcPr>
                    <w:tcW w:w="64" w:type="pct"/>
                  </w:tcPr>
                  <w:p w14:paraId="548C9ABE"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370118F2" w14:textId="2A09C9B9"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AdvancedMotionControls, «Qué es un servomotor: Definición, orígenes, componentes, tipos y aplicaciones,» AdvancedMotionControls, 30 Mayo 2025. [En línea]. Available: https://www.a-m-c.com/es/servomotor/#:~:text=Un%20servomotor%20es%20un%20motor,preciso%20y%20un%20movimiento%20suave. [Último acceso: Noviembre 2025].</w:t>
                    </w:r>
                  </w:p>
                </w:tc>
              </w:tr>
              <w:tr w:rsidR="00654EAD" w:rsidRPr="00654EAD" w14:paraId="6152F3A1" w14:textId="77777777" w:rsidTr="00654EAD">
                <w:trPr>
                  <w:divId w:val="1896622340"/>
                  <w:tblCellSpacing w:w="15" w:type="dxa"/>
                </w:trPr>
                <w:tc>
                  <w:tcPr>
                    <w:tcW w:w="295" w:type="pct"/>
                    <w:hideMark/>
                  </w:tcPr>
                  <w:p w14:paraId="2DF4328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[15] </w:t>
                    </w:r>
                  </w:p>
                </w:tc>
                <w:tc>
                  <w:tcPr>
                    <w:tcW w:w="64" w:type="pct"/>
                  </w:tcPr>
                  <w:p w14:paraId="3353AE5C"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0C422A07" w14:textId="31195160"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Panox Display, «¿Cuáles son las ventajas y aplicaciones de OLED Displays?,» Panox Display, 11 Agosto 2025. [En línea]. Available: https://www.panoxdisplay.com/es/solution/advantages-and-applications-of-oled-displays/. [Último acceso: Noviembre 2025].</w:t>
                    </w:r>
                  </w:p>
                </w:tc>
              </w:tr>
              <w:tr w:rsidR="00654EAD" w:rsidRPr="00654EAD" w14:paraId="034306C5" w14:textId="77777777" w:rsidTr="00654EAD">
                <w:trPr>
                  <w:divId w:val="1896622340"/>
                  <w:tblCellSpacing w:w="15" w:type="dxa"/>
                </w:trPr>
                <w:tc>
                  <w:tcPr>
                    <w:tcW w:w="295" w:type="pct"/>
                    <w:hideMark/>
                  </w:tcPr>
                  <w:p w14:paraId="46596452"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[16] </w:t>
                    </w:r>
                  </w:p>
                </w:tc>
                <w:tc>
                  <w:tcPr>
                    <w:tcW w:w="64" w:type="pct"/>
                  </w:tcPr>
                  <w:p w14:paraId="4E678DC7"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E6A68CA" w14:textId="2C54DB23"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Gobierno de España (PRTR), «Qué es la Inteligencia Artificial,» Gobierno de España (PRTR), 19 Abril 2023. [En línea]. Available: https://planderecuperacion.gob.es/noticias/que-es-inteligencia-artificial-ia-prtr#:~:text=La%20inteligencia%20artificial%20,el%20razonamiento%20y%20la%20percepci%C3%B3n. [Último acceso: Noviembre 2025].</w:t>
                    </w:r>
                  </w:p>
                </w:tc>
              </w:tr>
              <w:tr w:rsidR="00654EAD" w:rsidRPr="00654EAD" w14:paraId="579B4414" w14:textId="77777777" w:rsidTr="00654EAD">
                <w:trPr>
                  <w:divId w:val="1896622340"/>
                  <w:tblCellSpacing w:w="15" w:type="dxa"/>
                </w:trPr>
                <w:tc>
                  <w:tcPr>
                    <w:tcW w:w="295" w:type="pct"/>
                    <w:hideMark/>
                  </w:tcPr>
                  <w:p w14:paraId="3D6770EF"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[17] </w:t>
                    </w:r>
                  </w:p>
                </w:tc>
                <w:tc>
                  <w:tcPr>
                    <w:tcW w:w="64" w:type="pct"/>
                  </w:tcPr>
                  <w:p w14:paraId="063EA6FB"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44645199" w14:textId="75B6F0B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Gendy, W. y Patel, D., «Advancements in Computer Vision: A Comprehensive Survey of Image Processing and Interdisciplinary Applications,» drpress, 2024. </w:t>
                    </w:r>
                    <w:r w:rsidRPr="00654EAD">
                      <w:rPr>
                        <w:rFonts w:ascii="Times New Roman" w:hAnsi="Times New Roman" w:cs="Times New Roman"/>
                        <w:noProof/>
                        <w:sz w:val="16"/>
                        <w:szCs w:val="16"/>
                        <w:lang w:val="es-ES"/>
                      </w:rPr>
                      <w:t>[En línea]. Available: https://drpress.org/ojs/index.php/ajst/article/view/27303#:~:text=interpreting%20images%20and%20videos%2C%20extracting,for%20enhancing%20image%20quality%20and. [Último acceso: Noviembre 2025].</w:t>
                    </w:r>
                  </w:p>
                </w:tc>
              </w:tr>
              <w:tr w:rsidR="00654EAD" w:rsidRPr="00654EAD" w14:paraId="437B1C3D" w14:textId="77777777" w:rsidTr="00654EAD">
                <w:trPr>
                  <w:divId w:val="1896622340"/>
                  <w:tblCellSpacing w:w="15" w:type="dxa"/>
                </w:trPr>
                <w:tc>
                  <w:tcPr>
                    <w:tcW w:w="295" w:type="pct"/>
                    <w:hideMark/>
                  </w:tcPr>
                  <w:p w14:paraId="7A8FA9E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[18] </w:t>
                    </w:r>
                  </w:p>
                </w:tc>
                <w:tc>
                  <w:tcPr>
                    <w:tcW w:w="64" w:type="pct"/>
                  </w:tcPr>
                  <w:p w14:paraId="77FFB490"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474E4D1" w14:textId="2C98ABB3"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R. J. Casas Miranda, I. Crispín Sánchez, M. R. Cabana Cáceres, J. S. Nolasco Valenzuela y L. E. Nolasco Valenzuela, «Clasificación de imágenes con redes neuronales mejora el comportamiento del consumidor en estudiantes universitarios,» Universidad Nacional Federico Villarrea, 30 Septiembre 2025. [En línea]. Available: https://ve.scielo.org/scielo.php?script=sci_arttext&amp;pid=S2739-00632026000202093#:~:text=Por%20otro%20lado%2C%20Kumar%20et,CNNs%2C%20pueden%20mejorar%20la%20precisi%C3%B3n. [Último acceso: Noviembre 2025].</w:t>
                    </w:r>
                  </w:p>
                </w:tc>
              </w:tr>
              <w:tr w:rsidR="00654EAD" w:rsidRPr="00654EAD" w14:paraId="117ED160" w14:textId="77777777" w:rsidTr="00654EAD">
                <w:trPr>
                  <w:divId w:val="1896622340"/>
                  <w:tblCellSpacing w:w="15" w:type="dxa"/>
                </w:trPr>
                <w:tc>
                  <w:tcPr>
                    <w:tcW w:w="295" w:type="pct"/>
                    <w:hideMark/>
                  </w:tcPr>
                  <w:p w14:paraId="64F722CE"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lastRenderedPageBreak/>
                      <w:t xml:space="preserve">[19] </w:t>
                    </w:r>
                  </w:p>
                </w:tc>
                <w:tc>
                  <w:tcPr>
                    <w:tcW w:w="64" w:type="pct"/>
                  </w:tcPr>
                  <w:p w14:paraId="6045E041"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77FF2016" w14:textId="27BEDD8B"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MinTIC (iMaster Academy), «API REST,» MinTIC (iMaster Academy),, 2022. </w:t>
                    </w:r>
                    <w:r w:rsidRPr="00654EAD">
                      <w:rPr>
                        <w:rFonts w:ascii="Times New Roman" w:hAnsi="Times New Roman" w:cs="Times New Roman"/>
                        <w:noProof/>
                        <w:sz w:val="16"/>
                        <w:szCs w:val="16"/>
                        <w:lang w:val="es-ES"/>
                      </w:rPr>
                      <w:t>[En línea]. Available: https://imaster.academy/contenidos-tematicos/2022/ciclo4/Programacion/Ciclo%204A/Semana_4/02_API_Rest.pdf. [Último acceso: Noviembre 2025].</w:t>
                    </w:r>
                  </w:p>
                </w:tc>
              </w:tr>
              <w:tr w:rsidR="00654EAD" w:rsidRPr="00654EAD" w14:paraId="2CF329E1" w14:textId="77777777" w:rsidTr="00654EAD">
                <w:trPr>
                  <w:divId w:val="1896622340"/>
                  <w:tblCellSpacing w:w="15" w:type="dxa"/>
                </w:trPr>
                <w:tc>
                  <w:tcPr>
                    <w:tcW w:w="295" w:type="pct"/>
                    <w:hideMark/>
                  </w:tcPr>
                  <w:p w14:paraId="4932FA36"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[20] </w:t>
                    </w:r>
                  </w:p>
                </w:tc>
                <w:tc>
                  <w:tcPr>
                    <w:tcW w:w="64" w:type="pct"/>
                  </w:tcPr>
                  <w:p w14:paraId="1ED0D713"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3B5B525" w14:textId="73B917B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SEMANART, «Residuos Sólidos Urbanos y de Manejo Especial,» gob.mx, 1 Marzo 2017. [En línea]. Available: https://www.gob.mx/semarnat/acciones-y-programas/residuos-solidos-urbanos-y-de-manejo-especial. [Último acceso: 2025].</w:t>
                    </w:r>
                  </w:p>
                </w:tc>
              </w:tr>
              <w:tr w:rsidR="00654EAD" w:rsidRPr="00654EAD" w14:paraId="387C44BD" w14:textId="77777777" w:rsidTr="00654EAD">
                <w:trPr>
                  <w:divId w:val="1896622340"/>
                  <w:tblCellSpacing w:w="15" w:type="dxa"/>
                </w:trPr>
                <w:tc>
                  <w:tcPr>
                    <w:tcW w:w="295" w:type="pct"/>
                    <w:hideMark/>
                  </w:tcPr>
                  <w:p w14:paraId="079A63A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[21] </w:t>
                    </w:r>
                  </w:p>
                </w:tc>
                <w:tc>
                  <w:tcPr>
                    <w:tcW w:w="64" w:type="pct"/>
                  </w:tcPr>
                  <w:p w14:paraId="0C369822"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8EC9E28" w14:textId="4CD7C1E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ONU, «Objetivos y metas de desarrollo sostenible,» Naciones Unidas, [En línea]. </w:t>
                    </w:r>
                    <w:r w:rsidRPr="00654EAD">
                      <w:rPr>
                        <w:rFonts w:ascii="Times New Roman" w:hAnsi="Times New Roman" w:cs="Times New Roman"/>
                        <w:noProof/>
                        <w:sz w:val="16"/>
                        <w:szCs w:val="16"/>
                        <w:lang w:val="en-US"/>
                      </w:rPr>
                      <w:t xml:space="preserve">Available: https://www.un.org/sustainabledevelopment/es/sustainable-development-goals/. </w:t>
                    </w:r>
                    <w:r w:rsidRPr="00654EAD">
                      <w:rPr>
                        <w:rFonts w:ascii="Times New Roman" w:hAnsi="Times New Roman" w:cs="Times New Roman"/>
                        <w:noProof/>
                        <w:sz w:val="16"/>
                        <w:szCs w:val="16"/>
                        <w:lang w:val="es-ES"/>
                      </w:rPr>
                      <w:t>[Último acceso: 2025].</w:t>
                    </w:r>
                  </w:p>
                </w:tc>
              </w:tr>
              <w:tr w:rsidR="00654EAD" w:rsidRPr="00654EAD" w14:paraId="75F84CB0" w14:textId="77777777" w:rsidTr="00654EAD">
                <w:trPr>
                  <w:divId w:val="1896622340"/>
                  <w:tblCellSpacing w:w="15" w:type="dxa"/>
                </w:trPr>
                <w:tc>
                  <w:tcPr>
                    <w:tcW w:w="295" w:type="pct"/>
                    <w:hideMark/>
                  </w:tcPr>
                  <w:p w14:paraId="1265E932"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[22] </w:t>
                    </w:r>
                  </w:p>
                </w:tc>
                <w:tc>
                  <w:tcPr>
                    <w:tcW w:w="64" w:type="pct"/>
                  </w:tcPr>
                  <w:p w14:paraId="61A13046"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AAFD12B" w14:textId="25770255"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SEDEMA, «CDMX arranca la campaña “Transforma tu ciudad, cada residuo en su lugar”,» SEDEMA, 30 Noviembre 2025. [En línea]. Available: https://www.sedema.cdmx.gob.mx/comunicacion/nota/cdmx-arranca-la-campana-transforma-tu-ciudad-cada-residuo-en-su-lugar. [Último acceso: Diciembre 2025].</w:t>
                    </w:r>
                  </w:p>
                </w:tc>
              </w:tr>
              <w:tr w:rsidR="00654EAD" w:rsidRPr="00654EAD" w14:paraId="1BE11CA8" w14:textId="77777777" w:rsidTr="00654EAD">
                <w:trPr>
                  <w:divId w:val="1896622340"/>
                  <w:tblCellSpacing w:w="15" w:type="dxa"/>
                </w:trPr>
                <w:tc>
                  <w:tcPr>
                    <w:tcW w:w="295" w:type="pct"/>
                    <w:hideMark/>
                  </w:tcPr>
                  <w:p w14:paraId="51A2F59F"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[23] </w:t>
                    </w:r>
                  </w:p>
                </w:tc>
                <w:tc>
                  <w:tcPr>
                    <w:tcW w:w="64" w:type="pct"/>
                  </w:tcPr>
                  <w:p w14:paraId="6243AAAF"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3B5AE00" w14:textId="7FC5CC83"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Cámara de Diputados, «LEY GENERAL PARA LA PREVENCIÓN Y GESTIÓN INTEGRAL DE LOS RESIDUOS,» Cámara de Diputados, 8 Mayo 2023. [En línea]. Available: https://www.diputados.gob.mx/LeyesBiblio/pdf/LGPGIR.pdf. [Último acceso: Diciembre 2025].</w:t>
                    </w:r>
                  </w:p>
                </w:tc>
              </w:tr>
              <w:tr w:rsidR="00654EAD" w:rsidRPr="00654EAD" w14:paraId="68ADE940" w14:textId="77777777" w:rsidTr="00654EAD">
                <w:trPr>
                  <w:divId w:val="1896622340"/>
                  <w:tblCellSpacing w:w="15" w:type="dxa"/>
                </w:trPr>
                <w:tc>
                  <w:tcPr>
                    <w:tcW w:w="295" w:type="pct"/>
                    <w:hideMark/>
                  </w:tcPr>
                  <w:p w14:paraId="261506D0"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[24] </w:t>
                    </w:r>
                  </w:p>
                </w:tc>
                <w:tc>
                  <w:tcPr>
                    <w:tcW w:w="64" w:type="pct"/>
                  </w:tcPr>
                  <w:p w14:paraId="3974F624"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0FB332BB" w14:textId="58F7E765"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SEDEMA, «Instalan el Órgano de Gobierno de la Agencia de Gestión Integral de Residuos de la Ciudad de México,» SEDEMA, 9 Octubre 2025. [En línea]. Available: https://www.sedema.cdmx.gob.mx/comunicacion/nota/instalan-el-organo-de-gobierno-de-la-agencia-de-gestion-integral-de-residuos-de-la-ciudad-de-mexico. [Último acceso: Diciembre 2025].</w:t>
                    </w:r>
                  </w:p>
                </w:tc>
              </w:tr>
              <w:tr w:rsidR="00654EAD" w:rsidRPr="00654EAD" w14:paraId="1808248B" w14:textId="77777777" w:rsidTr="00654EAD">
                <w:trPr>
                  <w:divId w:val="1896622340"/>
                  <w:tblCellSpacing w:w="15" w:type="dxa"/>
                </w:trPr>
                <w:tc>
                  <w:tcPr>
                    <w:tcW w:w="295" w:type="pct"/>
                    <w:hideMark/>
                  </w:tcPr>
                  <w:p w14:paraId="72DA3ABA"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[25] </w:t>
                    </w:r>
                  </w:p>
                </w:tc>
                <w:tc>
                  <w:tcPr>
                    <w:tcW w:w="64" w:type="pct"/>
                  </w:tcPr>
                  <w:p w14:paraId="27A86756"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390BE2CA" w14:textId="5713A4DC"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G. A. Rocío, «Separación de residuos será obligatoria en la CDMX a partir del 1° de enero de 2026,» Jornada, 29 Enero 2026. [En línea]. Available: https://www.jornada.com.mx/noticia/2025/10/08/capital/separacion-de-residuos-sera-obligatoria-en-la-cdmx-a-partir-del-1-de-enero-de-2026. [Último acceso: Enero 2026].</w:t>
                    </w:r>
                  </w:p>
                </w:tc>
              </w:tr>
              <w:tr w:rsidR="00654EAD" w:rsidRPr="00654EAD" w14:paraId="02BF69C1" w14:textId="77777777" w:rsidTr="00654EAD">
                <w:trPr>
                  <w:divId w:val="1896622340"/>
                  <w:tblCellSpacing w:w="15" w:type="dxa"/>
                </w:trPr>
                <w:tc>
                  <w:tcPr>
                    <w:tcW w:w="295" w:type="pct"/>
                    <w:hideMark/>
                  </w:tcPr>
                  <w:p w14:paraId="0B6EB514"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[26] </w:t>
                    </w:r>
                  </w:p>
                </w:tc>
                <w:tc>
                  <w:tcPr>
                    <w:tcW w:w="64" w:type="pct"/>
                  </w:tcPr>
                  <w:p w14:paraId="137119B0"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312565CE" w14:textId="029118CD"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SEDEMA, «Aclara tus dudas sobre la correcta separación de residuos en la Ciudad de México,» SEDEMA, 3 Enero 2026. [En línea]. Available: https://sedema.cdmx.gob.mx/comunicacion/nota/dudas-sobre-separacion-de-residuos. [Último acceso: Enero 2026].</w:t>
                    </w:r>
                  </w:p>
                </w:tc>
              </w:tr>
              <w:tr w:rsidR="00654EAD" w:rsidRPr="00654EAD" w14:paraId="275CDB2D" w14:textId="77777777" w:rsidTr="00654EAD">
                <w:trPr>
                  <w:divId w:val="1896622340"/>
                  <w:tblCellSpacing w:w="15" w:type="dxa"/>
                </w:trPr>
                <w:tc>
                  <w:tcPr>
                    <w:tcW w:w="295" w:type="pct"/>
                    <w:hideMark/>
                  </w:tcPr>
                  <w:p w14:paraId="0448C365"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[27] </w:t>
                    </w:r>
                  </w:p>
                </w:tc>
                <w:tc>
                  <w:tcPr>
                    <w:tcW w:w="64" w:type="pct"/>
                  </w:tcPr>
                  <w:p w14:paraId="2ED299A6"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67CA899" w14:textId="74F324AB"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R. T. Nicaretta y M. F. Sangines Uriarte Mendez, «El futuro del presupuesto por resultados en países en desarrollo: La importancia de simplificar,» 13 Diciembre 2022. [En línea]. Available: https://www.iadb.org/es/blog/modernizacion-del-estado/gestion-fiscal/el-futuro-del-presupuesto-por-resultados-en-paises-en-desarrollo-la-importancia-de-simplificar. [Último acceso: 2025].</w:t>
                    </w:r>
                  </w:p>
                </w:tc>
              </w:tr>
              <w:tr w:rsidR="00654EAD" w:rsidRPr="00654EAD" w14:paraId="0BA3BA98" w14:textId="77777777" w:rsidTr="00654EAD">
                <w:trPr>
                  <w:divId w:val="1896622340"/>
                  <w:tblCellSpacing w:w="15" w:type="dxa"/>
                </w:trPr>
                <w:tc>
                  <w:tcPr>
                    <w:tcW w:w="295" w:type="pct"/>
                    <w:hideMark/>
                  </w:tcPr>
                  <w:p w14:paraId="305123BE"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[28] </w:t>
                    </w:r>
                  </w:p>
                </w:tc>
                <w:tc>
                  <w:tcPr>
                    <w:tcW w:w="64" w:type="pct"/>
                  </w:tcPr>
                  <w:p w14:paraId="776A07D5"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33D4F40F" w14:textId="605D53F0"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Jefatura De Gobierno, «Instala Clara Brugada Órgano de Gobierno de la Agencia de Gestión Integral de Residuos, y anuncia campaña “Transforma tu Ciudad, cada basura en su lugar”,» jefaturadegobierno.cdmx.gob.mx, 8 Octubre 2025. [En línea]. Available: https://jefaturadegobierno.cdmx.gob.mx/comunicacion/nota/instala-clara-brugada-organo-de-gobierno-de-la-agencia-de-gestion-integral-de-residuos-y-anuncia-campana-transforma-tu-ciudad-cada-basura-en-su-lugar. [Último acceso: 2025].</w:t>
                    </w:r>
                  </w:p>
                </w:tc>
              </w:tr>
              <w:tr w:rsidR="00654EAD" w:rsidRPr="00654EAD" w14:paraId="018476C0" w14:textId="77777777" w:rsidTr="00654EAD">
                <w:trPr>
                  <w:divId w:val="1896622340"/>
                  <w:tblCellSpacing w:w="15" w:type="dxa"/>
                </w:trPr>
                <w:tc>
                  <w:tcPr>
                    <w:tcW w:w="295" w:type="pct"/>
                    <w:hideMark/>
                  </w:tcPr>
                  <w:p w14:paraId="233A1636"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[29] </w:t>
                    </w:r>
                  </w:p>
                </w:tc>
                <w:tc>
                  <w:tcPr>
                    <w:tcW w:w="64" w:type="pct"/>
                  </w:tcPr>
                  <w:p w14:paraId="6867BC5F"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0672E9EA" w14:textId="39BB7AE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AMCS Vision AI, «Detección de contaminación y sobrellenado mediante IA,» amcsgroup, Abril 2022. [En línea]. Available: https://www.amcsgroup.com/es/soluciones/amcs-vision-ai/. [Último acceso: 2025].</w:t>
                    </w:r>
                  </w:p>
                </w:tc>
              </w:tr>
              <w:tr w:rsidR="00654EAD" w:rsidRPr="00654EAD" w14:paraId="5923AA60" w14:textId="77777777" w:rsidTr="00654EAD">
                <w:trPr>
                  <w:divId w:val="1896622340"/>
                  <w:tblCellSpacing w:w="15" w:type="dxa"/>
                </w:trPr>
                <w:tc>
                  <w:tcPr>
                    <w:tcW w:w="295" w:type="pct"/>
                    <w:hideMark/>
                  </w:tcPr>
                  <w:p w14:paraId="51CC54D4"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[30] </w:t>
                    </w:r>
                  </w:p>
                </w:tc>
                <w:tc>
                  <w:tcPr>
                    <w:tcW w:w="64" w:type="pct"/>
                  </w:tcPr>
                  <w:p w14:paraId="51DA8A29"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26DF21E2" w14:textId="6EB28664"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recycleye, «La IA y el reconocimiento de residuos: por qué funciona tan bien,» recycleye, 2024. [En línea]. Available: https://recycleye.com/es/la-ia-y-el-reconocimiento-de-residuos/. [Último acceso: 2025].</w:t>
                    </w:r>
                  </w:p>
                </w:tc>
              </w:tr>
              <w:tr w:rsidR="00654EAD" w:rsidRPr="00654EAD" w14:paraId="16D6DFB8" w14:textId="77777777" w:rsidTr="00654EAD">
                <w:trPr>
                  <w:divId w:val="1896622340"/>
                  <w:tblCellSpacing w:w="15" w:type="dxa"/>
                </w:trPr>
                <w:tc>
                  <w:tcPr>
                    <w:tcW w:w="295" w:type="pct"/>
                    <w:hideMark/>
                  </w:tcPr>
                  <w:p w14:paraId="484C0575"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lastRenderedPageBreak/>
                      <w:t xml:space="preserve">[31] </w:t>
                    </w:r>
                  </w:p>
                </w:tc>
                <w:tc>
                  <w:tcPr>
                    <w:tcW w:w="64" w:type="pct"/>
                  </w:tcPr>
                  <w:p w14:paraId="571308C2"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277A3884" w14:textId="47F32D06"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endesa, «¿Cómo la Inteligencia Artificial facilita el reciclaje?,» endesa, 22 Abril 2024. [En línea]. Available: https://www.endesa.com/es/la-cara-e/eficiencia-energetica/inteligencia-artificial-facilita-reciclaje. [Último acceso: Diciembre 2025].</w:t>
                    </w:r>
                  </w:p>
                </w:tc>
              </w:tr>
              <w:tr w:rsidR="00654EAD" w:rsidRPr="00654EAD" w14:paraId="261AAE01" w14:textId="77777777" w:rsidTr="00654EAD">
                <w:trPr>
                  <w:divId w:val="1896622340"/>
                  <w:tblCellSpacing w:w="15" w:type="dxa"/>
                </w:trPr>
                <w:tc>
                  <w:tcPr>
                    <w:tcW w:w="295" w:type="pct"/>
                    <w:hideMark/>
                  </w:tcPr>
                  <w:p w14:paraId="4C515F6C"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[32] </w:t>
                    </w:r>
                  </w:p>
                </w:tc>
                <w:tc>
                  <w:tcPr>
                    <w:tcW w:w="64" w:type="pct"/>
                  </w:tcPr>
                  <w:p w14:paraId="17572087"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68C69A4F" w14:textId="1043E28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A. Lakhouit, «Revolutionizing urban solid waste management with AI and IoT: A review of smart solutions for waste collection, sorting, and recycling,» ScienceDirect, 11 Enero 2025. </w:t>
                    </w:r>
                    <w:r w:rsidRPr="00654EAD">
                      <w:rPr>
                        <w:rFonts w:ascii="Times New Roman" w:hAnsi="Times New Roman" w:cs="Times New Roman"/>
                        <w:noProof/>
                        <w:sz w:val="16"/>
                        <w:szCs w:val="16"/>
                        <w:lang w:val="es-ES"/>
                      </w:rPr>
                      <w:t>[En línea]. Available: https://www.sciencedirect.com/science/article/pii/S2590123025001069?utm_source=chatgpt.com. [Último acceso: Diciembre 2025].</w:t>
                    </w:r>
                  </w:p>
                </w:tc>
              </w:tr>
              <w:tr w:rsidR="00654EAD" w:rsidRPr="00654EAD" w14:paraId="4C082751" w14:textId="77777777" w:rsidTr="00654EAD">
                <w:trPr>
                  <w:divId w:val="1896622340"/>
                  <w:tblCellSpacing w:w="15" w:type="dxa"/>
                </w:trPr>
                <w:tc>
                  <w:tcPr>
                    <w:tcW w:w="295" w:type="pct"/>
                    <w:hideMark/>
                  </w:tcPr>
                  <w:p w14:paraId="68922604"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[33] </w:t>
                    </w:r>
                  </w:p>
                </w:tc>
                <w:tc>
                  <w:tcPr>
                    <w:tcW w:w="64" w:type="pct"/>
                  </w:tcPr>
                  <w:p w14:paraId="62C62FB5"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49C9567F" w14:textId="0487A4B4"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Ecoembes, «Robots de reciclaje: la revolución tecnológica para un futuro sostenible,» Ecoembes, 20 Noviembre 2023. [En línea]. Available: https://reducereutilizarecicla.org/robots-reciclaje/. [Último acceso: 2025].</w:t>
                    </w:r>
                  </w:p>
                </w:tc>
              </w:tr>
              <w:tr w:rsidR="00654EAD" w:rsidRPr="00654EAD" w14:paraId="0195DF6F" w14:textId="77777777" w:rsidTr="00654EAD">
                <w:trPr>
                  <w:divId w:val="1896622340"/>
                  <w:tblCellSpacing w:w="15" w:type="dxa"/>
                </w:trPr>
                <w:tc>
                  <w:tcPr>
                    <w:tcW w:w="295" w:type="pct"/>
                    <w:hideMark/>
                  </w:tcPr>
                  <w:p w14:paraId="6FD93ED1"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[34] </w:t>
                    </w:r>
                  </w:p>
                </w:tc>
                <w:tc>
                  <w:tcPr>
                    <w:tcW w:w="64" w:type="pct"/>
                  </w:tcPr>
                  <w:p w14:paraId="5806A837"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C4BC372" w14:textId="682113EF"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BID, «Inteligencia Artificial: Hacia una economía circular y la eficiencia en la gestión de residuos,» iadb.org, 31 Octubre 2023. [En línea]. Available: https://www.iadb.org/es/blog/agua-saneamiento-y-residuos-solidos/inteligencia-artificial-hacia-una-economia-circular-y-la-eficiencia-en-la-gestion-de-residuos. [Último acceso: 2025].</w:t>
                    </w:r>
                  </w:p>
                </w:tc>
              </w:tr>
              <w:tr w:rsidR="00654EAD" w:rsidRPr="00654EAD" w14:paraId="16FF9C6E" w14:textId="77777777" w:rsidTr="00654EAD">
                <w:trPr>
                  <w:divId w:val="1896622340"/>
                  <w:tblCellSpacing w:w="15" w:type="dxa"/>
                </w:trPr>
                <w:tc>
                  <w:tcPr>
                    <w:tcW w:w="295" w:type="pct"/>
                    <w:hideMark/>
                  </w:tcPr>
                  <w:p w14:paraId="6DA951E7"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[35] </w:t>
                    </w:r>
                  </w:p>
                </w:tc>
                <w:tc>
                  <w:tcPr>
                    <w:tcW w:w="64" w:type="pct"/>
                  </w:tcPr>
                  <w:p w14:paraId="7527EE70"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13B80E0C" w14:textId="12703181"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Santander Universidades, «Metodologías de desarrollo de software: ¿qué son?,» Santander, 21 Diciembre 2020. [En línea]. Available: https://www.santanderopenacademy.com/es/blog/metodologias-desarrollo-software.html. [Último acceso: Diciembre 2025].</w:t>
                    </w:r>
                  </w:p>
                </w:tc>
              </w:tr>
              <w:tr w:rsidR="00654EAD" w:rsidRPr="00654EAD" w14:paraId="1FD7EAA0" w14:textId="77777777" w:rsidTr="00654EAD">
                <w:trPr>
                  <w:divId w:val="1896622340"/>
                  <w:tblCellSpacing w:w="15" w:type="dxa"/>
                </w:trPr>
                <w:tc>
                  <w:tcPr>
                    <w:tcW w:w="295" w:type="pct"/>
                    <w:hideMark/>
                  </w:tcPr>
                  <w:p w14:paraId="6720F908"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[36] </w:t>
                    </w:r>
                  </w:p>
                </w:tc>
                <w:tc>
                  <w:tcPr>
                    <w:tcW w:w="64" w:type="pct"/>
                  </w:tcPr>
                  <w:p w14:paraId="67A9DAA1"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76FE9646" w14:textId="17F330F5"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D. Radigan, «Introducción a la gestión de proyectos: comparación entre metodología ágil y metodología en cascada,» Attlasian, [En línea]. </w:t>
                    </w:r>
                    <w:r w:rsidRPr="00654EAD">
                      <w:rPr>
                        <w:rFonts w:ascii="Times New Roman" w:hAnsi="Times New Roman" w:cs="Times New Roman"/>
                        <w:noProof/>
                        <w:sz w:val="16"/>
                        <w:szCs w:val="16"/>
                        <w:lang w:val="en-US"/>
                      </w:rPr>
                      <w:t xml:space="preserve">Available: https://www.atlassian.com/es/agile/project-management/project-management-intro#:~:text=El%20modelo%20de%20gesti%C3%B3n%20de,con%20ciclos%20de%20feedback%20regulares. </w:t>
                    </w:r>
                    <w:r w:rsidRPr="00654EAD">
                      <w:rPr>
                        <w:rFonts w:ascii="Times New Roman" w:hAnsi="Times New Roman" w:cs="Times New Roman"/>
                        <w:noProof/>
                        <w:sz w:val="16"/>
                        <w:szCs w:val="16"/>
                        <w:lang w:val="es-ES"/>
                      </w:rPr>
                      <w:t>[Último acceso: Noviembre 2025].</w:t>
                    </w:r>
                  </w:p>
                </w:tc>
              </w:tr>
              <w:tr w:rsidR="00654EAD" w:rsidRPr="00654EAD" w14:paraId="43D697BC" w14:textId="77777777" w:rsidTr="00654EAD">
                <w:trPr>
                  <w:divId w:val="1896622340"/>
                  <w:tblCellSpacing w:w="15" w:type="dxa"/>
                </w:trPr>
                <w:tc>
                  <w:tcPr>
                    <w:tcW w:w="295" w:type="pct"/>
                    <w:hideMark/>
                  </w:tcPr>
                  <w:p w14:paraId="3950C4E2"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[37] </w:t>
                    </w:r>
                  </w:p>
                </w:tc>
                <w:tc>
                  <w:tcPr>
                    <w:tcW w:w="64" w:type="pct"/>
                  </w:tcPr>
                  <w:p w14:paraId="65CFBA3A"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A9DD3E3" w14:textId="7A353218"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Universitat Carlemany, «Metodologías de desarrollo de software: tipos, características y cuándo aplicarlas,» Universitat Carlemany, 25 Noviembre 2025. [En línea]. Available: https://www.universitatcarlemany.com/actualidad/blog/metodologias-de-desarrollo-de-software/#:~:text=El%20modelo%20incremental%20de%20ingenier%C3%ADa,fase%20supone%20a%C3%B1adir%20una%20funcionalidad. [Último acceso: Diciembre 2025].</w:t>
                    </w:r>
                  </w:p>
                </w:tc>
              </w:tr>
              <w:tr w:rsidR="00654EAD" w:rsidRPr="00654EAD" w14:paraId="7421D800" w14:textId="77777777" w:rsidTr="00654EAD">
                <w:trPr>
                  <w:divId w:val="1896622340"/>
                  <w:tblCellSpacing w:w="15" w:type="dxa"/>
                </w:trPr>
                <w:tc>
                  <w:tcPr>
                    <w:tcW w:w="295" w:type="pct"/>
                    <w:hideMark/>
                  </w:tcPr>
                  <w:p w14:paraId="1A87F332"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[38] </w:t>
                    </w:r>
                  </w:p>
                </w:tc>
                <w:tc>
                  <w:tcPr>
                    <w:tcW w:w="64" w:type="pct"/>
                  </w:tcPr>
                  <w:p w14:paraId="3B0BB8BA"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6C898E37" w14:textId="6D28387B"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A. M. García, «Extensión de inteligencia artificial para navegadores web,» Universidad d salamanca, Julio 2023. [En línea]. Available: https://gredos.usal.es/bitstream/handle/10366/158155/aisknet-memoria.pdf;jsessionid=A5C5DE1CC578E44723346B07C0E6BAC0?sequence=1#:~:text=Scrum%20es%20un%20marco%20de,de%20entre%20una%20y%20cuatro. [Último acceso: Diciembre 2025].</w:t>
                    </w:r>
                  </w:p>
                </w:tc>
              </w:tr>
              <w:tr w:rsidR="00654EAD" w:rsidRPr="00654EAD" w14:paraId="241BC683" w14:textId="77777777" w:rsidTr="00654EAD">
                <w:trPr>
                  <w:divId w:val="1896622340"/>
                  <w:tblCellSpacing w:w="15" w:type="dxa"/>
                </w:trPr>
                <w:tc>
                  <w:tcPr>
                    <w:tcW w:w="295" w:type="pct"/>
                    <w:hideMark/>
                  </w:tcPr>
                  <w:p w14:paraId="51687A4D"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[39] </w:t>
                    </w:r>
                  </w:p>
                </w:tc>
                <w:tc>
                  <w:tcPr>
                    <w:tcW w:w="64" w:type="pct"/>
                  </w:tcPr>
                  <w:p w14:paraId="4C4FDE83"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3028B104" w14:textId="4BBA7CBB"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UNIT ELECTRONICS, «MG90S Servomotor 180° / 360° con Engranes Metálicos,» UNIT ELECTRONICS, [En línea]. Available: https://uelectronics.com/producto/mg90s-servomotor-180-360-con-engranes-metalicos/. [Último acceso: Diciembre 2025].</w:t>
                    </w:r>
                  </w:p>
                </w:tc>
              </w:tr>
              <w:tr w:rsidR="00654EAD" w:rsidRPr="00654EAD" w14:paraId="4C8195E5" w14:textId="77777777" w:rsidTr="00654EAD">
                <w:trPr>
                  <w:divId w:val="1896622340"/>
                  <w:tblCellSpacing w:w="15" w:type="dxa"/>
                </w:trPr>
                <w:tc>
                  <w:tcPr>
                    <w:tcW w:w="295" w:type="pct"/>
                    <w:hideMark/>
                  </w:tcPr>
                  <w:p w14:paraId="589B642F"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[40] </w:t>
                    </w:r>
                  </w:p>
                </w:tc>
                <w:tc>
                  <w:tcPr>
                    <w:tcW w:w="64" w:type="pct"/>
                  </w:tcPr>
                  <w:p w14:paraId="49B0A2B0" w14:textId="77777777" w:rsidR="00654EAD" w:rsidRPr="00654EAD" w:rsidRDefault="00654EAD">
                    <w:pPr>
                      <w:pStyle w:val="Bibliografa"/>
                      <w:rPr>
                        <w:rFonts w:ascii="Times New Roman" w:hAnsi="Times New Roman" w:cs="Times New Roman"/>
                        <w:noProof/>
                        <w:sz w:val="16"/>
                        <w:szCs w:val="16"/>
                        <w:lang w:val="es-ES"/>
                      </w:rPr>
                    </w:pPr>
                  </w:p>
                </w:tc>
                <w:tc>
                  <w:tcPr>
                    <w:tcW w:w="4573" w:type="pct"/>
                    <w:hideMark/>
                  </w:tcPr>
                  <w:p w14:paraId="5C5F3BAF" w14:textId="2F18137E"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UNIT ELECTRONICS, «Sensor Ultrasónico HC-SR04,» UNIT ELECTRONICS, [En línea]. Available: https://uelectronics.com/producto/sensor-ultrasonico-hc-sr04/. [Último acceso: Diciembre 2025].</w:t>
                    </w:r>
                  </w:p>
                </w:tc>
              </w:tr>
              <w:tr w:rsidR="00654EAD" w:rsidRPr="00654EAD" w14:paraId="51770C64" w14:textId="77777777" w:rsidTr="00654EAD">
                <w:trPr>
                  <w:divId w:val="1896622340"/>
                  <w:tblCellSpacing w:w="15" w:type="dxa"/>
                </w:trPr>
                <w:tc>
                  <w:tcPr>
                    <w:tcW w:w="295" w:type="pct"/>
                    <w:hideMark/>
                  </w:tcPr>
                  <w:p w14:paraId="22604C8F"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[41] </w:t>
                    </w:r>
                  </w:p>
                </w:tc>
                <w:tc>
                  <w:tcPr>
                    <w:tcW w:w="64" w:type="pct"/>
                  </w:tcPr>
                  <w:p w14:paraId="6BFB8D08"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6365BFAC" w14:textId="185E1295"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UNIT ELECTRONICS, «ESP32-S3-WROOM-1-N16R8 16MB FLASH,» UNIT ELECTRONICS, [En línea]. Available: https://uelectronics.com/producto/esp32-s3-wroom-1-n16r8-16mb-flash/. </w:t>
                    </w:r>
                    <w:r w:rsidRPr="00654EAD">
                      <w:rPr>
                        <w:rFonts w:ascii="Times New Roman" w:hAnsi="Times New Roman" w:cs="Times New Roman"/>
                        <w:noProof/>
                        <w:sz w:val="16"/>
                        <w:szCs w:val="16"/>
                        <w:lang w:val="es-ES"/>
                      </w:rPr>
                      <w:t>[Último acceso: Diciembre 2025].</w:t>
                    </w:r>
                  </w:p>
                </w:tc>
              </w:tr>
              <w:tr w:rsidR="00654EAD" w:rsidRPr="00654EAD" w14:paraId="18940CC2" w14:textId="77777777" w:rsidTr="00654EAD">
                <w:trPr>
                  <w:divId w:val="1896622340"/>
                  <w:tblCellSpacing w:w="15" w:type="dxa"/>
                </w:trPr>
                <w:tc>
                  <w:tcPr>
                    <w:tcW w:w="295" w:type="pct"/>
                    <w:hideMark/>
                  </w:tcPr>
                  <w:p w14:paraId="5F23292D"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lastRenderedPageBreak/>
                      <w:t xml:space="preserve">[42] </w:t>
                    </w:r>
                  </w:p>
                </w:tc>
                <w:tc>
                  <w:tcPr>
                    <w:tcW w:w="64" w:type="pct"/>
                  </w:tcPr>
                  <w:p w14:paraId="3BB71351"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62EF7CCF" w14:textId="2C5E60DF"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UNIT ELECTRONICS, «Display Oled Azul y Blanco 128×64 0.96″ I2C SSD1315,» UNIT ELECTRONICS, [En línea]. Available: https://uelectronics.com/producto/display-oled-azul-y-blanco-128x64-0-96-i2c-ssd1306/. </w:t>
                    </w:r>
                    <w:r w:rsidRPr="00654EAD">
                      <w:rPr>
                        <w:rFonts w:ascii="Times New Roman" w:hAnsi="Times New Roman" w:cs="Times New Roman"/>
                        <w:noProof/>
                        <w:sz w:val="16"/>
                        <w:szCs w:val="16"/>
                        <w:lang w:val="es-ES"/>
                      </w:rPr>
                      <w:t>[Último acceso: Diciembre 2025].</w:t>
                    </w:r>
                  </w:p>
                </w:tc>
              </w:tr>
              <w:tr w:rsidR="00654EAD" w:rsidRPr="00654EAD" w14:paraId="5E139E0B" w14:textId="77777777" w:rsidTr="00654EAD">
                <w:trPr>
                  <w:divId w:val="1896622340"/>
                  <w:tblCellSpacing w:w="15" w:type="dxa"/>
                </w:trPr>
                <w:tc>
                  <w:tcPr>
                    <w:tcW w:w="295" w:type="pct"/>
                    <w:hideMark/>
                  </w:tcPr>
                  <w:p w14:paraId="02BA361D" w14:textId="77777777"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s-ES"/>
                      </w:rPr>
                      <w:t xml:space="preserve">[43] </w:t>
                    </w:r>
                  </w:p>
                </w:tc>
                <w:tc>
                  <w:tcPr>
                    <w:tcW w:w="64" w:type="pct"/>
                  </w:tcPr>
                  <w:p w14:paraId="631EA39F" w14:textId="77777777" w:rsidR="00654EAD" w:rsidRPr="00654EAD" w:rsidRDefault="00654EAD">
                    <w:pPr>
                      <w:pStyle w:val="Bibliografa"/>
                      <w:rPr>
                        <w:rFonts w:ascii="Times New Roman" w:hAnsi="Times New Roman" w:cs="Times New Roman"/>
                        <w:noProof/>
                        <w:sz w:val="16"/>
                        <w:szCs w:val="16"/>
                        <w:lang w:val="en-US"/>
                      </w:rPr>
                    </w:pPr>
                  </w:p>
                </w:tc>
                <w:tc>
                  <w:tcPr>
                    <w:tcW w:w="4573" w:type="pct"/>
                    <w:hideMark/>
                  </w:tcPr>
                  <w:p w14:paraId="3CBA9C86" w14:textId="796CEF20" w:rsidR="00654EAD" w:rsidRPr="00654EAD" w:rsidRDefault="00654EAD">
                    <w:pPr>
                      <w:pStyle w:val="Bibliografa"/>
                      <w:rPr>
                        <w:rFonts w:ascii="Times New Roman" w:hAnsi="Times New Roman" w:cs="Times New Roman"/>
                        <w:noProof/>
                        <w:sz w:val="16"/>
                        <w:szCs w:val="16"/>
                        <w:lang w:val="es-ES"/>
                      </w:rPr>
                    </w:pPr>
                    <w:r w:rsidRPr="00654EAD">
                      <w:rPr>
                        <w:rFonts w:ascii="Times New Roman" w:hAnsi="Times New Roman" w:cs="Times New Roman"/>
                        <w:noProof/>
                        <w:sz w:val="16"/>
                        <w:szCs w:val="16"/>
                        <w:lang w:val="en-US"/>
                      </w:rPr>
                      <w:t xml:space="preserve">UNIT ELECTRONICS, «Cámara OV2640 120°/160°/3.6mm,» UNIT ELECTRONICS, [En línea]. </w:t>
                    </w:r>
                    <w:r w:rsidRPr="00654EAD">
                      <w:rPr>
                        <w:rFonts w:ascii="Times New Roman" w:hAnsi="Times New Roman" w:cs="Times New Roman"/>
                        <w:noProof/>
                        <w:sz w:val="16"/>
                        <w:szCs w:val="16"/>
                        <w:lang w:val="es-ES"/>
                      </w:rPr>
                      <w:t>Available: https://uelectronics.com/producto/camara-ov2640-120-160-3-6mm/. [Último acceso: Diciembre 2025].</w:t>
                    </w:r>
                  </w:p>
                </w:tc>
              </w:tr>
            </w:tbl>
            <w:p w14:paraId="31A2E2EA" w14:textId="77777777" w:rsidR="001E60F9" w:rsidRPr="00654EAD" w:rsidRDefault="001E60F9">
              <w:pPr>
                <w:divId w:val="1896622340"/>
                <w:rPr>
                  <w:rFonts w:ascii="Times New Roman" w:eastAsia="Times New Roman" w:hAnsi="Times New Roman" w:cs="Times New Roman"/>
                  <w:noProof/>
                  <w:szCs w:val="20"/>
                </w:rPr>
              </w:pPr>
            </w:p>
            <w:p w14:paraId="79D25845" w14:textId="3E1533C6" w:rsidR="009172F8" w:rsidRPr="00654EAD" w:rsidRDefault="00B46AB1" w:rsidP="00A47B1D">
              <w:pPr>
                <w:rPr>
                  <w:rFonts w:ascii="Times New Roman" w:hAnsi="Times New Roman" w:cs="Times New Roman"/>
                  <w:szCs w:val="20"/>
                </w:rPr>
              </w:pPr>
              <w:r w:rsidRPr="00654EAD">
                <w:rPr>
                  <w:rFonts w:ascii="Times New Roman" w:hAnsi="Times New Roman" w:cs="Times New Roman"/>
                  <w:b/>
                  <w:bCs/>
                  <w:szCs w:val="20"/>
                </w:rPr>
                <w:fldChar w:fldCharType="end"/>
              </w:r>
            </w:p>
          </w:sdtContent>
        </w:sdt>
      </w:sdtContent>
    </w:sdt>
    <w:sectPr w:rsidR="009172F8" w:rsidRPr="00654EAD" w:rsidSect="0000649E">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FAD27" w14:textId="77777777" w:rsidR="00906D83" w:rsidRDefault="00906D83">
      <w:pPr>
        <w:spacing w:after="0" w:line="240" w:lineRule="auto"/>
      </w:pPr>
      <w:r>
        <w:separator/>
      </w:r>
    </w:p>
  </w:endnote>
  <w:endnote w:type="continuationSeparator" w:id="0">
    <w:p w14:paraId="3A3D6368" w14:textId="77777777" w:rsidR="00906D83" w:rsidRDefault="0090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UDGR+Montserrat">
    <w:altName w:val="Calibri"/>
    <w:charset w:val="01"/>
    <w:family w:val="auto"/>
    <w:pitch w:val="variable"/>
    <w:sig w:usb0="2000020F" w:usb1="00000003" w:usb2="00000000" w:usb3="00000000" w:csb0="20000197" w:csb1="00000000"/>
  </w:font>
  <w:font w:name="VKAST+Montserrat">
    <w:altName w:val="Calibri"/>
    <w:charset w:val="01"/>
    <w:family w:val="auto"/>
    <w:pitch w:val="variable"/>
    <w:sig w:usb0="2000020F" w:usb1="00000003" w:usb2="00000000" w:usb3="00000000" w:csb0="20000197" w:csb1="00000000"/>
  </w:font>
  <w:font w:name="IJFHJ+Montserrat">
    <w:altName w:val="Calibri"/>
    <w:charset w:val="01"/>
    <w:family w:val="auto"/>
    <w:pitch w:val="variable"/>
    <w:sig w:usb0="2000020F" w:usb1="00000003" w:usb2="00000000" w:usb3="00000000" w:csb0="20000197"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0675792"/>
      <w:docPartObj>
        <w:docPartGallery w:val="Page Numbers (Bottom of Page)"/>
        <w:docPartUnique/>
      </w:docPartObj>
    </w:sdtPr>
    <w:sdtEndPr/>
    <w:sdtContent>
      <w:p w14:paraId="63804FF9" w14:textId="39736039" w:rsidR="00C202F5" w:rsidRDefault="00C202F5">
        <w:pPr>
          <w:pStyle w:val="Piedepgina"/>
          <w:jc w:val="center"/>
        </w:pPr>
        <w:r>
          <w:fldChar w:fldCharType="begin"/>
        </w:r>
        <w:r>
          <w:instrText>PAGE   \* MERGEFORMAT</w:instrText>
        </w:r>
        <w:r>
          <w:fldChar w:fldCharType="separate"/>
        </w:r>
        <w:r>
          <w:rPr>
            <w:lang w:val="es-ES"/>
          </w:rPr>
          <w:t>2</w:t>
        </w:r>
        <w:r>
          <w:fldChar w:fldCharType="end"/>
        </w:r>
      </w:p>
    </w:sdtContent>
  </w:sdt>
  <w:p w14:paraId="151BF64F" w14:textId="1B8312E5" w:rsidR="00C202F5" w:rsidRDefault="00C202F5" w:rsidP="00C202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F6B7" w14:textId="77777777" w:rsidR="00C8608D" w:rsidRDefault="00C8608D" w:rsidP="00341D1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0601" w14:textId="65BC79A7" w:rsidR="00C202F5" w:rsidRDefault="00C202F5" w:rsidP="00C202F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960751"/>
      <w:docPartObj>
        <w:docPartGallery w:val="Page Numbers (Bottom of Page)"/>
        <w:docPartUnique/>
      </w:docPartObj>
    </w:sdtPr>
    <w:sdtEndPr/>
    <w:sdtContent>
      <w:p w14:paraId="03D7B536" w14:textId="77777777" w:rsidR="00C202F5" w:rsidRDefault="00C202F5" w:rsidP="00C202F5">
        <w:pPr>
          <w:pStyle w:val="Piedepgina"/>
          <w:jc w:val="right"/>
        </w:pPr>
        <w:r>
          <w:fldChar w:fldCharType="begin"/>
        </w:r>
        <w:r>
          <w:instrText>PAGE   \* MERGEFORMAT</w:instrText>
        </w:r>
        <w:r>
          <w:fldChar w:fldCharType="separate"/>
        </w:r>
        <w:r>
          <w:rPr>
            <w:lang w:val="es-ES"/>
          </w:rPr>
          <w:t>2</w:t>
        </w:r>
        <w:r>
          <w:fldChar w:fldCharType="end"/>
        </w:r>
      </w:p>
    </w:sdtContent>
  </w:sdt>
  <w:p w14:paraId="054F7FE2" w14:textId="77777777" w:rsidR="00C202F5" w:rsidRDefault="00C202F5" w:rsidP="00C202F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707284"/>
      <w:docPartObj>
        <w:docPartGallery w:val="Page Numbers (Bottom of Page)"/>
        <w:docPartUnique/>
      </w:docPartObj>
    </w:sdtPr>
    <w:sdtEndPr/>
    <w:sdtContent>
      <w:p w14:paraId="670FB616" w14:textId="0D2E82A8" w:rsidR="00763902" w:rsidRDefault="00763902" w:rsidP="00763902">
        <w:pPr>
          <w:pStyle w:val="Piedepgina"/>
          <w:suppressLineNumbers/>
          <w:jc w:val="right"/>
        </w:pPr>
        <w:r>
          <w:fldChar w:fldCharType="begin"/>
        </w:r>
        <w:r>
          <w:instrText>PAGE   \* MERGEFORMAT</w:instrText>
        </w:r>
        <w:r>
          <w:fldChar w:fldCharType="separate"/>
        </w:r>
        <w:r>
          <w:rPr>
            <w:lang w:val="es-ES"/>
          </w:rPr>
          <w:t>2</w:t>
        </w:r>
        <w:r>
          <w:fldChar w:fldCharType="end"/>
        </w:r>
      </w:p>
    </w:sdtContent>
  </w:sdt>
  <w:p w14:paraId="60C94541" w14:textId="77777777" w:rsidR="00763902" w:rsidRDefault="00763902" w:rsidP="00C202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5577A" w14:textId="77777777" w:rsidR="00906D83" w:rsidRDefault="00906D83">
      <w:pPr>
        <w:spacing w:after="0" w:line="240" w:lineRule="auto"/>
      </w:pPr>
      <w:r>
        <w:separator/>
      </w:r>
    </w:p>
  </w:footnote>
  <w:footnote w:type="continuationSeparator" w:id="0">
    <w:p w14:paraId="1A0A6DFC" w14:textId="77777777" w:rsidR="00906D83" w:rsidRDefault="00906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122F"/>
    <w:multiLevelType w:val="hybridMultilevel"/>
    <w:tmpl w:val="9148F6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8846A3"/>
    <w:multiLevelType w:val="multilevel"/>
    <w:tmpl w:val="347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10666"/>
    <w:multiLevelType w:val="hybridMultilevel"/>
    <w:tmpl w:val="3E1E88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9865E4"/>
    <w:multiLevelType w:val="hybridMultilevel"/>
    <w:tmpl w:val="4AEA45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120EBD"/>
    <w:multiLevelType w:val="hybridMultilevel"/>
    <w:tmpl w:val="49E077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587F5A"/>
    <w:multiLevelType w:val="hybridMultilevel"/>
    <w:tmpl w:val="C3B8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E730EE4"/>
    <w:multiLevelType w:val="hybridMultilevel"/>
    <w:tmpl w:val="0B725B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117409D"/>
    <w:multiLevelType w:val="hybridMultilevel"/>
    <w:tmpl w:val="1F846D4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15:restartNumberingAfterBreak="0">
    <w:nsid w:val="12E76399"/>
    <w:multiLevelType w:val="hybridMultilevel"/>
    <w:tmpl w:val="74AA0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807D30"/>
    <w:multiLevelType w:val="multilevel"/>
    <w:tmpl w:val="CFF0B526"/>
    <w:lvl w:ilvl="0">
      <w:start w:val="1"/>
      <w:numFmt w:val="decimal"/>
      <w:lvlText w:val="%1."/>
      <w:lvlJc w:val="left"/>
      <w:pPr>
        <w:ind w:left="720" w:hanging="360"/>
      </w:pPr>
    </w:lvl>
    <w:lvl w:ilvl="1">
      <w:start w:val="2"/>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DA6E10"/>
    <w:multiLevelType w:val="hybridMultilevel"/>
    <w:tmpl w:val="5E684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216C77"/>
    <w:multiLevelType w:val="hybridMultilevel"/>
    <w:tmpl w:val="CFCEC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A630F74"/>
    <w:multiLevelType w:val="multilevel"/>
    <w:tmpl w:val="2D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C93C41"/>
    <w:multiLevelType w:val="hybridMultilevel"/>
    <w:tmpl w:val="7D7A2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AFA0F41"/>
    <w:multiLevelType w:val="hybridMultilevel"/>
    <w:tmpl w:val="E0DE5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E932EE6"/>
    <w:multiLevelType w:val="hybridMultilevel"/>
    <w:tmpl w:val="E31AF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F95DBC"/>
    <w:multiLevelType w:val="multilevel"/>
    <w:tmpl w:val="CA20C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AA21C6"/>
    <w:multiLevelType w:val="multilevel"/>
    <w:tmpl w:val="DCD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443679"/>
    <w:multiLevelType w:val="hybridMultilevel"/>
    <w:tmpl w:val="FB323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12768DA"/>
    <w:multiLevelType w:val="hybridMultilevel"/>
    <w:tmpl w:val="798A49BA"/>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0" w15:restartNumberingAfterBreak="0">
    <w:nsid w:val="32FC314E"/>
    <w:multiLevelType w:val="hybridMultilevel"/>
    <w:tmpl w:val="7E4CAE16"/>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21" w15:restartNumberingAfterBreak="0">
    <w:nsid w:val="33174394"/>
    <w:multiLevelType w:val="hybridMultilevel"/>
    <w:tmpl w:val="794AA7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35083091"/>
    <w:multiLevelType w:val="hybridMultilevel"/>
    <w:tmpl w:val="D6BA2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76D09EF"/>
    <w:multiLevelType w:val="hybridMultilevel"/>
    <w:tmpl w:val="75F0D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6A0A4A"/>
    <w:multiLevelType w:val="hybridMultilevel"/>
    <w:tmpl w:val="B1A20A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0F94BF2"/>
    <w:multiLevelType w:val="hybridMultilevel"/>
    <w:tmpl w:val="851E5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38928C1"/>
    <w:multiLevelType w:val="multilevel"/>
    <w:tmpl w:val="5E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8C265B"/>
    <w:multiLevelType w:val="hybridMultilevel"/>
    <w:tmpl w:val="4F084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3D2135D"/>
    <w:multiLevelType w:val="hybridMultilevel"/>
    <w:tmpl w:val="2DBA98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DDA7765"/>
    <w:multiLevelType w:val="multilevel"/>
    <w:tmpl w:val="636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0905B1"/>
    <w:multiLevelType w:val="multilevel"/>
    <w:tmpl w:val="02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425649"/>
    <w:multiLevelType w:val="multilevel"/>
    <w:tmpl w:val="D58E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03CAC"/>
    <w:multiLevelType w:val="hybridMultilevel"/>
    <w:tmpl w:val="95846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4B850D9"/>
    <w:multiLevelType w:val="hybridMultilevel"/>
    <w:tmpl w:val="D8B8B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D716D4"/>
    <w:multiLevelType w:val="hybridMultilevel"/>
    <w:tmpl w:val="07325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EB45A8E"/>
    <w:multiLevelType w:val="multilevel"/>
    <w:tmpl w:val="95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823E0B"/>
    <w:multiLevelType w:val="multilevel"/>
    <w:tmpl w:val="E7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EB1253"/>
    <w:multiLevelType w:val="multilevel"/>
    <w:tmpl w:val="34CCF704"/>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1F25992"/>
    <w:multiLevelType w:val="hybridMultilevel"/>
    <w:tmpl w:val="01740C10"/>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39" w15:restartNumberingAfterBreak="0">
    <w:nsid w:val="6337021E"/>
    <w:multiLevelType w:val="hybridMultilevel"/>
    <w:tmpl w:val="658080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64003BE"/>
    <w:multiLevelType w:val="hybridMultilevel"/>
    <w:tmpl w:val="92EC0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7CF4BF6"/>
    <w:multiLevelType w:val="hybridMultilevel"/>
    <w:tmpl w:val="CE8C5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A9D613D"/>
    <w:multiLevelType w:val="hybridMultilevel"/>
    <w:tmpl w:val="456220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0F123AF"/>
    <w:multiLevelType w:val="hybridMultilevel"/>
    <w:tmpl w:val="665C6F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4D01682"/>
    <w:multiLevelType w:val="hybridMultilevel"/>
    <w:tmpl w:val="4D089E16"/>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45" w15:restartNumberingAfterBreak="0">
    <w:nsid w:val="75824AC8"/>
    <w:multiLevelType w:val="hybridMultilevel"/>
    <w:tmpl w:val="217C1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6FB54D8"/>
    <w:multiLevelType w:val="hybridMultilevel"/>
    <w:tmpl w:val="579C5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35"/>
  </w:num>
  <w:num w:numId="3">
    <w:abstractNumId w:val="36"/>
  </w:num>
  <w:num w:numId="4">
    <w:abstractNumId w:val="26"/>
  </w:num>
  <w:num w:numId="5">
    <w:abstractNumId w:val="29"/>
  </w:num>
  <w:num w:numId="6">
    <w:abstractNumId w:val="12"/>
  </w:num>
  <w:num w:numId="7">
    <w:abstractNumId w:val="30"/>
  </w:num>
  <w:num w:numId="8">
    <w:abstractNumId w:val="17"/>
  </w:num>
  <w:num w:numId="9">
    <w:abstractNumId w:val="16"/>
  </w:num>
  <w:num w:numId="10">
    <w:abstractNumId w:val="46"/>
  </w:num>
  <w:num w:numId="11">
    <w:abstractNumId w:val="25"/>
  </w:num>
  <w:num w:numId="12">
    <w:abstractNumId w:val="27"/>
  </w:num>
  <w:num w:numId="13">
    <w:abstractNumId w:val="9"/>
  </w:num>
  <w:num w:numId="14">
    <w:abstractNumId w:val="40"/>
  </w:num>
  <w:num w:numId="15">
    <w:abstractNumId w:val="23"/>
  </w:num>
  <w:num w:numId="16">
    <w:abstractNumId w:val="3"/>
  </w:num>
  <w:num w:numId="17">
    <w:abstractNumId w:val="37"/>
  </w:num>
  <w:num w:numId="18">
    <w:abstractNumId w:val="10"/>
  </w:num>
  <w:num w:numId="19">
    <w:abstractNumId w:val="33"/>
  </w:num>
  <w:num w:numId="20">
    <w:abstractNumId w:val="8"/>
  </w:num>
  <w:num w:numId="21">
    <w:abstractNumId w:val="38"/>
  </w:num>
  <w:num w:numId="22">
    <w:abstractNumId w:val="32"/>
  </w:num>
  <w:num w:numId="23">
    <w:abstractNumId w:val="22"/>
  </w:num>
  <w:num w:numId="24">
    <w:abstractNumId w:val="14"/>
  </w:num>
  <w:num w:numId="25">
    <w:abstractNumId w:val="18"/>
  </w:num>
  <w:num w:numId="26">
    <w:abstractNumId w:val="4"/>
  </w:num>
  <w:num w:numId="27">
    <w:abstractNumId w:val="2"/>
  </w:num>
  <w:num w:numId="28">
    <w:abstractNumId w:val="34"/>
  </w:num>
  <w:num w:numId="29">
    <w:abstractNumId w:val="44"/>
  </w:num>
  <w:num w:numId="30">
    <w:abstractNumId w:val="7"/>
  </w:num>
  <w:num w:numId="31">
    <w:abstractNumId w:val="41"/>
  </w:num>
  <w:num w:numId="32">
    <w:abstractNumId w:val="31"/>
  </w:num>
  <w:num w:numId="33">
    <w:abstractNumId w:val="6"/>
  </w:num>
  <w:num w:numId="34">
    <w:abstractNumId w:val="13"/>
  </w:num>
  <w:num w:numId="35">
    <w:abstractNumId w:val="45"/>
  </w:num>
  <w:num w:numId="36">
    <w:abstractNumId w:val="19"/>
  </w:num>
  <w:num w:numId="37">
    <w:abstractNumId w:val="20"/>
  </w:num>
  <w:num w:numId="38">
    <w:abstractNumId w:val="42"/>
  </w:num>
  <w:num w:numId="39">
    <w:abstractNumId w:val="15"/>
  </w:num>
  <w:num w:numId="40">
    <w:abstractNumId w:val="21"/>
  </w:num>
  <w:num w:numId="41">
    <w:abstractNumId w:val="28"/>
  </w:num>
  <w:num w:numId="42">
    <w:abstractNumId w:val="5"/>
  </w:num>
  <w:num w:numId="43">
    <w:abstractNumId w:val="24"/>
  </w:num>
  <w:num w:numId="44">
    <w:abstractNumId w:val="43"/>
  </w:num>
  <w:num w:numId="45">
    <w:abstractNumId w:val="39"/>
  </w:num>
  <w:num w:numId="46">
    <w:abstractNumId w:val="0"/>
  </w:num>
  <w:num w:numId="47">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8D"/>
    <w:rsid w:val="00000A33"/>
    <w:rsid w:val="00005874"/>
    <w:rsid w:val="0000649E"/>
    <w:rsid w:val="00010F56"/>
    <w:rsid w:val="00011DBB"/>
    <w:rsid w:val="000125A9"/>
    <w:rsid w:val="00015642"/>
    <w:rsid w:val="00016996"/>
    <w:rsid w:val="00017AFC"/>
    <w:rsid w:val="00024980"/>
    <w:rsid w:val="0002651A"/>
    <w:rsid w:val="00026AC5"/>
    <w:rsid w:val="00035A71"/>
    <w:rsid w:val="00042010"/>
    <w:rsid w:val="00051692"/>
    <w:rsid w:val="00051D16"/>
    <w:rsid w:val="0005312A"/>
    <w:rsid w:val="0005608D"/>
    <w:rsid w:val="00056BE9"/>
    <w:rsid w:val="000603BC"/>
    <w:rsid w:val="0007779A"/>
    <w:rsid w:val="000809CE"/>
    <w:rsid w:val="000851B2"/>
    <w:rsid w:val="0008658B"/>
    <w:rsid w:val="000873DE"/>
    <w:rsid w:val="00087A60"/>
    <w:rsid w:val="000939BA"/>
    <w:rsid w:val="000977B2"/>
    <w:rsid w:val="000A49C3"/>
    <w:rsid w:val="000B3EA0"/>
    <w:rsid w:val="000B4DBF"/>
    <w:rsid w:val="000B5215"/>
    <w:rsid w:val="000B5278"/>
    <w:rsid w:val="000C2A20"/>
    <w:rsid w:val="000C4285"/>
    <w:rsid w:val="000C7845"/>
    <w:rsid w:val="000D0A6E"/>
    <w:rsid w:val="000D494F"/>
    <w:rsid w:val="000E0E21"/>
    <w:rsid w:val="000E2BEB"/>
    <w:rsid w:val="000E47E4"/>
    <w:rsid w:val="001071A3"/>
    <w:rsid w:val="001205B6"/>
    <w:rsid w:val="001212B7"/>
    <w:rsid w:val="00121B1D"/>
    <w:rsid w:val="00124E6C"/>
    <w:rsid w:val="00137597"/>
    <w:rsid w:val="00140666"/>
    <w:rsid w:val="00142256"/>
    <w:rsid w:val="00146C5D"/>
    <w:rsid w:val="001517B9"/>
    <w:rsid w:val="00155514"/>
    <w:rsid w:val="00190655"/>
    <w:rsid w:val="00193567"/>
    <w:rsid w:val="001A0E64"/>
    <w:rsid w:val="001A1D79"/>
    <w:rsid w:val="001A7444"/>
    <w:rsid w:val="001B23D3"/>
    <w:rsid w:val="001B270F"/>
    <w:rsid w:val="001B5203"/>
    <w:rsid w:val="001B6227"/>
    <w:rsid w:val="001C1B20"/>
    <w:rsid w:val="001C4DBC"/>
    <w:rsid w:val="001C633B"/>
    <w:rsid w:val="001C6FD8"/>
    <w:rsid w:val="001D2481"/>
    <w:rsid w:val="001E1AF7"/>
    <w:rsid w:val="001E60F9"/>
    <w:rsid w:val="001F2679"/>
    <w:rsid w:val="002035AB"/>
    <w:rsid w:val="00203CE0"/>
    <w:rsid w:val="00204EC3"/>
    <w:rsid w:val="00213F0F"/>
    <w:rsid w:val="00215B95"/>
    <w:rsid w:val="00216082"/>
    <w:rsid w:val="00224280"/>
    <w:rsid w:val="00236438"/>
    <w:rsid w:val="002379DF"/>
    <w:rsid w:val="00244209"/>
    <w:rsid w:val="00245BFE"/>
    <w:rsid w:val="00246935"/>
    <w:rsid w:val="00247F68"/>
    <w:rsid w:val="002526EA"/>
    <w:rsid w:val="0025662C"/>
    <w:rsid w:val="002574B6"/>
    <w:rsid w:val="00257A2E"/>
    <w:rsid w:val="00260D18"/>
    <w:rsid w:val="002664E1"/>
    <w:rsid w:val="00266797"/>
    <w:rsid w:val="00273811"/>
    <w:rsid w:val="00281F57"/>
    <w:rsid w:val="002902B2"/>
    <w:rsid w:val="002A0C9F"/>
    <w:rsid w:val="002C1E05"/>
    <w:rsid w:val="002C48C4"/>
    <w:rsid w:val="002C6F0C"/>
    <w:rsid w:val="002C77A0"/>
    <w:rsid w:val="002D2722"/>
    <w:rsid w:val="002D2EEF"/>
    <w:rsid w:val="002D446B"/>
    <w:rsid w:val="002D7863"/>
    <w:rsid w:val="002E1166"/>
    <w:rsid w:val="002E2C40"/>
    <w:rsid w:val="002E2D66"/>
    <w:rsid w:val="002E4885"/>
    <w:rsid w:val="002F00A2"/>
    <w:rsid w:val="002F04C1"/>
    <w:rsid w:val="002F184E"/>
    <w:rsid w:val="00303E3D"/>
    <w:rsid w:val="00307183"/>
    <w:rsid w:val="00312960"/>
    <w:rsid w:val="003153E1"/>
    <w:rsid w:val="00322C00"/>
    <w:rsid w:val="00323B9A"/>
    <w:rsid w:val="003244D8"/>
    <w:rsid w:val="00331928"/>
    <w:rsid w:val="00333516"/>
    <w:rsid w:val="00335A5C"/>
    <w:rsid w:val="0034066C"/>
    <w:rsid w:val="00342DA6"/>
    <w:rsid w:val="00356661"/>
    <w:rsid w:val="003712FC"/>
    <w:rsid w:val="00371F2D"/>
    <w:rsid w:val="00374B05"/>
    <w:rsid w:val="00392D33"/>
    <w:rsid w:val="003A438D"/>
    <w:rsid w:val="003A7AE6"/>
    <w:rsid w:val="003B0E4A"/>
    <w:rsid w:val="003B62D7"/>
    <w:rsid w:val="003B790B"/>
    <w:rsid w:val="003B7DF9"/>
    <w:rsid w:val="003B7E31"/>
    <w:rsid w:val="003C1A8B"/>
    <w:rsid w:val="003C5AD7"/>
    <w:rsid w:val="003C71EA"/>
    <w:rsid w:val="003D2CD5"/>
    <w:rsid w:val="003D752C"/>
    <w:rsid w:val="003E6258"/>
    <w:rsid w:val="003E6FA6"/>
    <w:rsid w:val="003F0B11"/>
    <w:rsid w:val="003F6426"/>
    <w:rsid w:val="00400619"/>
    <w:rsid w:val="00403C21"/>
    <w:rsid w:val="00404F72"/>
    <w:rsid w:val="00405CC2"/>
    <w:rsid w:val="00412A9B"/>
    <w:rsid w:val="00413040"/>
    <w:rsid w:val="0042096D"/>
    <w:rsid w:val="004256FD"/>
    <w:rsid w:val="0043419F"/>
    <w:rsid w:val="00437E66"/>
    <w:rsid w:val="004413F7"/>
    <w:rsid w:val="00441BFF"/>
    <w:rsid w:val="004429EA"/>
    <w:rsid w:val="00442A81"/>
    <w:rsid w:val="00446EC5"/>
    <w:rsid w:val="00447168"/>
    <w:rsid w:val="004506A1"/>
    <w:rsid w:val="00452A64"/>
    <w:rsid w:val="0045314D"/>
    <w:rsid w:val="004538A5"/>
    <w:rsid w:val="00455807"/>
    <w:rsid w:val="0046024F"/>
    <w:rsid w:val="00460B3F"/>
    <w:rsid w:val="004643FC"/>
    <w:rsid w:val="004659C8"/>
    <w:rsid w:val="00466AFF"/>
    <w:rsid w:val="00466F25"/>
    <w:rsid w:val="00475706"/>
    <w:rsid w:val="00475AE2"/>
    <w:rsid w:val="00477E8A"/>
    <w:rsid w:val="00484BD0"/>
    <w:rsid w:val="004859E1"/>
    <w:rsid w:val="00485FC0"/>
    <w:rsid w:val="00487C1B"/>
    <w:rsid w:val="00490E81"/>
    <w:rsid w:val="0049466F"/>
    <w:rsid w:val="00494A14"/>
    <w:rsid w:val="00494D60"/>
    <w:rsid w:val="00494E02"/>
    <w:rsid w:val="00495EDD"/>
    <w:rsid w:val="00495F96"/>
    <w:rsid w:val="00497189"/>
    <w:rsid w:val="004A5CFD"/>
    <w:rsid w:val="004B33E7"/>
    <w:rsid w:val="004B4429"/>
    <w:rsid w:val="004B65A1"/>
    <w:rsid w:val="004C617F"/>
    <w:rsid w:val="004C67E9"/>
    <w:rsid w:val="004C7CEE"/>
    <w:rsid w:val="004C7ED9"/>
    <w:rsid w:val="004D314A"/>
    <w:rsid w:val="004D3C5C"/>
    <w:rsid w:val="004D3E56"/>
    <w:rsid w:val="004D464A"/>
    <w:rsid w:val="004E276F"/>
    <w:rsid w:val="004E2F54"/>
    <w:rsid w:val="004E3400"/>
    <w:rsid w:val="00513CCE"/>
    <w:rsid w:val="0051439B"/>
    <w:rsid w:val="00515C7A"/>
    <w:rsid w:val="005261AA"/>
    <w:rsid w:val="00527261"/>
    <w:rsid w:val="00527B41"/>
    <w:rsid w:val="0053293D"/>
    <w:rsid w:val="005335A1"/>
    <w:rsid w:val="005409FA"/>
    <w:rsid w:val="00541DC6"/>
    <w:rsid w:val="00542EAE"/>
    <w:rsid w:val="0054483A"/>
    <w:rsid w:val="00552FB4"/>
    <w:rsid w:val="00553978"/>
    <w:rsid w:val="0055430B"/>
    <w:rsid w:val="00556E49"/>
    <w:rsid w:val="0055792C"/>
    <w:rsid w:val="00566ED6"/>
    <w:rsid w:val="0056768A"/>
    <w:rsid w:val="005824E9"/>
    <w:rsid w:val="005844BF"/>
    <w:rsid w:val="00585428"/>
    <w:rsid w:val="00592DAB"/>
    <w:rsid w:val="005A7B29"/>
    <w:rsid w:val="005B1510"/>
    <w:rsid w:val="005B266F"/>
    <w:rsid w:val="005B35C4"/>
    <w:rsid w:val="005B3F0B"/>
    <w:rsid w:val="005B4385"/>
    <w:rsid w:val="005B692F"/>
    <w:rsid w:val="005C2ACA"/>
    <w:rsid w:val="005C6BF4"/>
    <w:rsid w:val="005C797C"/>
    <w:rsid w:val="005D1752"/>
    <w:rsid w:val="005D737E"/>
    <w:rsid w:val="005E1428"/>
    <w:rsid w:val="005E1D20"/>
    <w:rsid w:val="005E7C53"/>
    <w:rsid w:val="005F29EF"/>
    <w:rsid w:val="005F38D5"/>
    <w:rsid w:val="005F596A"/>
    <w:rsid w:val="005F6DBC"/>
    <w:rsid w:val="00600E19"/>
    <w:rsid w:val="006068F0"/>
    <w:rsid w:val="006109F2"/>
    <w:rsid w:val="006155D9"/>
    <w:rsid w:val="00637DEE"/>
    <w:rsid w:val="00640BB4"/>
    <w:rsid w:val="00643690"/>
    <w:rsid w:val="00647C96"/>
    <w:rsid w:val="006541FA"/>
    <w:rsid w:val="00654EAD"/>
    <w:rsid w:val="00656FB2"/>
    <w:rsid w:val="00657581"/>
    <w:rsid w:val="0066366B"/>
    <w:rsid w:val="0066516F"/>
    <w:rsid w:val="00665F13"/>
    <w:rsid w:val="00670DF5"/>
    <w:rsid w:val="00671C04"/>
    <w:rsid w:val="00672762"/>
    <w:rsid w:val="0068557A"/>
    <w:rsid w:val="00685793"/>
    <w:rsid w:val="006916CB"/>
    <w:rsid w:val="00692AFA"/>
    <w:rsid w:val="006A2098"/>
    <w:rsid w:val="006A2716"/>
    <w:rsid w:val="006A553B"/>
    <w:rsid w:val="006A63BC"/>
    <w:rsid w:val="006B10F3"/>
    <w:rsid w:val="006B275A"/>
    <w:rsid w:val="006B7A88"/>
    <w:rsid w:val="006C1B33"/>
    <w:rsid w:val="006C233B"/>
    <w:rsid w:val="006C45D7"/>
    <w:rsid w:val="006C5076"/>
    <w:rsid w:val="006D499C"/>
    <w:rsid w:val="006E00FC"/>
    <w:rsid w:val="006E25BE"/>
    <w:rsid w:val="006F1372"/>
    <w:rsid w:val="006F3290"/>
    <w:rsid w:val="006F495B"/>
    <w:rsid w:val="006F6EFE"/>
    <w:rsid w:val="007059D7"/>
    <w:rsid w:val="00715732"/>
    <w:rsid w:val="00724DEB"/>
    <w:rsid w:val="0072707F"/>
    <w:rsid w:val="007305C5"/>
    <w:rsid w:val="00730B3E"/>
    <w:rsid w:val="00731050"/>
    <w:rsid w:val="00737558"/>
    <w:rsid w:val="0074070A"/>
    <w:rsid w:val="007410AC"/>
    <w:rsid w:val="007458F1"/>
    <w:rsid w:val="00746BD5"/>
    <w:rsid w:val="00754538"/>
    <w:rsid w:val="00763902"/>
    <w:rsid w:val="0077201A"/>
    <w:rsid w:val="007731AA"/>
    <w:rsid w:val="00784A0E"/>
    <w:rsid w:val="00786FA3"/>
    <w:rsid w:val="007A42D1"/>
    <w:rsid w:val="007A55AD"/>
    <w:rsid w:val="007B153F"/>
    <w:rsid w:val="007B2E62"/>
    <w:rsid w:val="007B663F"/>
    <w:rsid w:val="007B7FF1"/>
    <w:rsid w:val="007C78EA"/>
    <w:rsid w:val="007D0B90"/>
    <w:rsid w:val="007D68E0"/>
    <w:rsid w:val="007D756C"/>
    <w:rsid w:val="007D7DE9"/>
    <w:rsid w:val="007E0A99"/>
    <w:rsid w:val="007E0AC9"/>
    <w:rsid w:val="007F1DA1"/>
    <w:rsid w:val="007F5F88"/>
    <w:rsid w:val="007F75EE"/>
    <w:rsid w:val="007F7FB8"/>
    <w:rsid w:val="0080522E"/>
    <w:rsid w:val="00810F32"/>
    <w:rsid w:val="00816CC1"/>
    <w:rsid w:val="00817496"/>
    <w:rsid w:val="008253D0"/>
    <w:rsid w:val="00835B37"/>
    <w:rsid w:val="008403CA"/>
    <w:rsid w:val="008407BA"/>
    <w:rsid w:val="00841398"/>
    <w:rsid w:val="0084724B"/>
    <w:rsid w:val="00847B6A"/>
    <w:rsid w:val="00847EE2"/>
    <w:rsid w:val="008505F1"/>
    <w:rsid w:val="00852C64"/>
    <w:rsid w:val="00853314"/>
    <w:rsid w:val="008615B0"/>
    <w:rsid w:val="008635AC"/>
    <w:rsid w:val="0086679D"/>
    <w:rsid w:val="00871CD6"/>
    <w:rsid w:val="008725E7"/>
    <w:rsid w:val="00885639"/>
    <w:rsid w:val="00885795"/>
    <w:rsid w:val="008912D5"/>
    <w:rsid w:val="0089385E"/>
    <w:rsid w:val="00894E65"/>
    <w:rsid w:val="008963DC"/>
    <w:rsid w:val="008A0A20"/>
    <w:rsid w:val="008A4285"/>
    <w:rsid w:val="008A5933"/>
    <w:rsid w:val="008B0A67"/>
    <w:rsid w:val="008B0D3F"/>
    <w:rsid w:val="008B1EDD"/>
    <w:rsid w:val="008B6E3E"/>
    <w:rsid w:val="008C2006"/>
    <w:rsid w:val="008C4CF2"/>
    <w:rsid w:val="008D07BE"/>
    <w:rsid w:val="008D5863"/>
    <w:rsid w:val="008D6A25"/>
    <w:rsid w:val="008D7A3D"/>
    <w:rsid w:val="008E3AFF"/>
    <w:rsid w:val="008E549D"/>
    <w:rsid w:val="008E6FB2"/>
    <w:rsid w:val="008F3C5F"/>
    <w:rsid w:val="008F4118"/>
    <w:rsid w:val="008F4E31"/>
    <w:rsid w:val="008F5848"/>
    <w:rsid w:val="009000A6"/>
    <w:rsid w:val="009038E3"/>
    <w:rsid w:val="00906D83"/>
    <w:rsid w:val="00906EF6"/>
    <w:rsid w:val="00910E65"/>
    <w:rsid w:val="00914B2D"/>
    <w:rsid w:val="00914EED"/>
    <w:rsid w:val="00915066"/>
    <w:rsid w:val="00916313"/>
    <w:rsid w:val="00916D17"/>
    <w:rsid w:val="009172F8"/>
    <w:rsid w:val="00917F22"/>
    <w:rsid w:val="0092356E"/>
    <w:rsid w:val="009301C1"/>
    <w:rsid w:val="009326B1"/>
    <w:rsid w:val="00933E94"/>
    <w:rsid w:val="00935451"/>
    <w:rsid w:val="00935D72"/>
    <w:rsid w:val="009377EE"/>
    <w:rsid w:val="009405AE"/>
    <w:rsid w:val="0094123E"/>
    <w:rsid w:val="00950469"/>
    <w:rsid w:val="009509A7"/>
    <w:rsid w:val="00950A2E"/>
    <w:rsid w:val="009520DF"/>
    <w:rsid w:val="009528E5"/>
    <w:rsid w:val="0095293C"/>
    <w:rsid w:val="00960439"/>
    <w:rsid w:val="00966412"/>
    <w:rsid w:val="00986965"/>
    <w:rsid w:val="00990E3F"/>
    <w:rsid w:val="00991A2C"/>
    <w:rsid w:val="00994FCF"/>
    <w:rsid w:val="009A3BC7"/>
    <w:rsid w:val="009A6C56"/>
    <w:rsid w:val="009A7161"/>
    <w:rsid w:val="009A7F27"/>
    <w:rsid w:val="009B1A78"/>
    <w:rsid w:val="009B309F"/>
    <w:rsid w:val="009B6DB2"/>
    <w:rsid w:val="009C0A78"/>
    <w:rsid w:val="009C12FB"/>
    <w:rsid w:val="009C5157"/>
    <w:rsid w:val="009C522D"/>
    <w:rsid w:val="009D0642"/>
    <w:rsid w:val="009D0C31"/>
    <w:rsid w:val="009D3CE0"/>
    <w:rsid w:val="009D7B82"/>
    <w:rsid w:val="009E09A2"/>
    <w:rsid w:val="00A015BD"/>
    <w:rsid w:val="00A027A6"/>
    <w:rsid w:val="00A03A65"/>
    <w:rsid w:val="00A0697C"/>
    <w:rsid w:val="00A07833"/>
    <w:rsid w:val="00A15B36"/>
    <w:rsid w:val="00A16C6D"/>
    <w:rsid w:val="00A21398"/>
    <w:rsid w:val="00A274ED"/>
    <w:rsid w:val="00A302EC"/>
    <w:rsid w:val="00A31C55"/>
    <w:rsid w:val="00A353CC"/>
    <w:rsid w:val="00A437DA"/>
    <w:rsid w:val="00A43FC5"/>
    <w:rsid w:val="00A47B1D"/>
    <w:rsid w:val="00A5557C"/>
    <w:rsid w:val="00A57C65"/>
    <w:rsid w:val="00A62186"/>
    <w:rsid w:val="00A64401"/>
    <w:rsid w:val="00A66687"/>
    <w:rsid w:val="00A75360"/>
    <w:rsid w:val="00A7559A"/>
    <w:rsid w:val="00A75771"/>
    <w:rsid w:val="00A7645E"/>
    <w:rsid w:val="00A77A59"/>
    <w:rsid w:val="00A862A8"/>
    <w:rsid w:val="00A8667A"/>
    <w:rsid w:val="00A87176"/>
    <w:rsid w:val="00A92451"/>
    <w:rsid w:val="00A94EE5"/>
    <w:rsid w:val="00AA1B3A"/>
    <w:rsid w:val="00AA2708"/>
    <w:rsid w:val="00AB5352"/>
    <w:rsid w:val="00AB5C9A"/>
    <w:rsid w:val="00AC03AE"/>
    <w:rsid w:val="00AC05BF"/>
    <w:rsid w:val="00AC5723"/>
    <w:rsid w:val="00AC77C3"/>
    <w:rsid w:val="00AD3B22"/>
    <w:rsid w:val="00AE26BA"/>
    <w:rsid w:val="00AE2A7B"/>
    <w:rsid w:val="00AE4D5E"/>
    <w:rsid w:val="00AE6803"/>
    <w:rsid w:val="00AE7FD8"/>
    <w:rsid w:val="00AF6920"/>
    <w:rsid w:val="00B0457E"/>
    <w:rsid w:val="00B12DA2"/>
    <w:rsid w:val="00B17697"/>
    <w:rsid w:val="00B23DA9"/>
    <w:rsid w:val="00B23EC9"/>
    <w:rsid w:val="00B26308"/>
    <w:rsid w:val="00B307B5"/>
    <w:rsid w:val="00B41E00"/>
    <w:rsid w:val="00B41E11"/>
    <w:rsid w:val="00B422C8"/>
    <w:rsid w:val="00B4328B"/>
    <w:rsid w:val="00B43A4D"/>
    <w:rsid w:val="00B46AB1"/>
    <w:rsid w:val="00B60076"/>
    <w:rsid w:val="00B636F2"/>
    <w:rsid w:val="00B7220D"/>
    <w:rsid w:val="00B7230B"/>
    <w:rsid w:val="00B72980"/>
    <w:rsid w:val="00B7458B"/>
    <w:rsid w:val="00B8247C"/>
    <w:rsid w:val="00BA2FC2"/>
    <w:rsid w:val="00BA3A78"/>
    <w:rsid w:val="00BA5D31"/>
    <w:rsid w:val="00BB5E9F"/>
    <w:rsid w:val="00BB5EC5"/>
    <w:rsid w:val="00BB775E"/>
    <w:rsid w:val="00BC1683"/>
    <w:rsid w:val="00BD6F12"/>
    <w:rsid w:val="00BD734E"/>
    <w:rsid w:val="00BE50D4"/>
    <w:rsid w:val="00BE722B"/>
    <w:rsid w:val="00C0048B"/>
    <w:rsid w:val="00C014F2"/>
    <w:rsid w:val="00C0309F"/>
    <w:rsid w:val="00C04B59"/>
    <w:rsid w:val="00C079FB"/>
    <w:rsid w:val="00C12BD5"/>
    <w:rsid w:val="00C1465D"/>
    <w:rsid w:val="00C202F5"/>
    <w:rsid w:val="00C21802"/>
    <w:rsid w:val="00C22878"/>
    <w:rsid w:val="00C23B5A"/>
    <w:rsid w:val="00C25BF6"/>
    <w:rsid w:val="00C31CCB"/>
    <w:rsid w:val="00C347AE"/>
    <w:rsid w:val="00C375CF"/>
    <w:rsid w:val="00C412AB"/>
    <w:rsid w:val="00C428D2"/>
    <w:rsid w:val="00C4659F"/>
    <w:rsid w:val="00C46695"/>
    <w:rsid w:val="00C52BF3"/>
    <w:rsid w:val="00C6093B"/>
    <w:rsid w:val="00C630D8"/>
    <w:rsid w:val="00C672A5"/>
    <w:rsid w:val="00C678FF"/>
    <w:rsid w:val="00C718C7"/>
    <w:rsid w:val="00C766B0"/>
    <w:rsid w:val="00C813FD"/>
    <w:rsid w:val="00C81BEA"/>
    <w:rsid w:val="00C81E19"/>
    <w:rsid w:val="00C8456B"/>
    <w:rsid w:val="00C8608D"/>
    <w:rsid w:val="00C94E38"/>
    <w:rsid w:val="00CA4201"/>
    <w:rsid w:val="00CA5465"/>
    <w:rsid w:val="00CA7C2A"/>
    <w:rsid w:val="00CB19E9"/>
    <w:rsid w:val="00CB4F80"/>
    <w:rsid w:val="00CB6B82"/>
    <w:rsid w:val="00CB7BB9"/>
    <w:rsid w:val="00CB7EA4"/>
    <w:rsid w:val="00CC096B"/>
    <w:rsid w:val="00CC588E"/>
    <w:rsid w:val="00CD2297"/>
    <w:rsid w:val="00CD6796"/>
    <w:rsid w:val="00CD6D0C"/>
    <w:rsid w:val="00CE1D47"/>
    <w:rsid w:val="00CF15AF"/>
    <w:rsid w:val="00CF3D8D"/>
    <w:rsid w:val="00CF552C"/>
    <w:rsid w:val="00D00F09"/>
    <w:rsid w:val="00D03BE6"/>
    <w:rsid w:val="00D05135"/>
    <w:rsid w:val="00D10163"/>
    <w:rsid w:val="00D2187E"/>
    <w:rsid w:val="00D23EA5"/>
    <w:rsid w:val="00D27993"/>
    <w:rsid w:val="00D27EBD"/>
    <w:rsid w:val="00D34F3E"/>
    <w:rsid w:val="00D34F9A"/>
    <w:rsid w:val="00D35723"/>
    <w:rsid w:val="00D40DDB"/>
    <w:rsid w:val="00D41AD8"/>
    <w:rsid w:val="00D422DC"/>
    <w:rsid w:val="00D47CE2"/>
    <w:rsid w:val="00D50823"/>
    <w:rsid w:val="00D5436D"/>
    <w:rsid w:val="00D57905"/>
    <w:rsid w:val="00D710A1"/>
    <w:rsid w:val="00D73159"/>
    <w:rsid w:val="00D76240"/>
    <w:rsid w:val="00D81B80"/>
    <w:rsid w:val="00D95CC3"/>
    <w:rsid w:val="00DA50FE"/>
    <w:rsid w:val="00DB30F0"/>
    <w:rsid w:val="00DB39A8"/>
    <w:rsid w:val="00DB6D7D"/>
    <w:rsid w:val="00DB6DE9"/>
    <w:rsid w:val="00DD0D04"/>
    <w:rsid w:val="00DD417A"/>
    <w:rsid w:val="00DE0DA5"/>
    <w:rsid w:val="00DE5035"/>
    <w:rsid w:val="00DF0BDF"/>
    <w:rsid w:val="00DF5805"/>
    <w:rsid w:val="00DF5914"/>
    <w:rsid w:val="00DF6F73"/>
    <w:rsid w:val="00E00A80"/>
    <w:rsid w:val="00E02585"/>
    <w:rsid w:val="00E02BAC"/>
    <w:rsid w:val="00E0391D"/>
    <w:rsid w:val="00E03C11"/>
    <w:rsid w:val="00E04339"/>
    <w:rsid w:val="00E12905"/>
    <w:rsid w:val="00E12BCB"/>
    <w:rsid w:val="00E13776"/>
    <w:rsid w:val="00E13ABB"/>
    <w:rsid w:val="00E153E9"/>
    <w:rsid w:val="00E31669"/>
    <w:rsid w:val="00E31FE0"/>
    <w:rsid w:val="00E35894"/>
    <w:rsid w:val="00E35C6A"/>
    <w:rsid w:val="00E37476"/>
    <w:rsid w:val="00E41C97"/>
    <w:rsid w:val="00E4470E"/>
    <w:rsid w:val="00E46083"/>
    <w:rsid w:val="00E5259D"/>
    <w:rsid w:val="00E5424E"/>
    <w:rsid w:val="00E56962"/>
    <w:rsid w:val="00E60818"/>
    <w:rsid w:val="00E7231C"/>
    <w:rsid w:val="00E75BBA"/>
    <w:rsid w:val="00E75C86"/>
    <w:rsid w:val="00E75EC0"/>
    <w:rsid w:val="00E81396"/>
    <w:rsid w:val="00E85980"/>
    <w:rsid w:val="00EA0F00"/>
    <w:rsid w:val="00EA1022"/>
    <w:rsid w:val="00EB0E7D"/>
    <w:rsid w:val="00EB250C"/>
    <w:rsid w:val="00EB68EF"/>
    <w:rsid w:val="00EC1202"/>
    <w:rsid w:val="00EC21B0"/>
    <w:rsid w:val="00ED0C26"/>
    <w:rsid w:val="00ED2013"/>
    <w:rsid w:val="00ED56ED"/>
    <w:rsid w:val="00ED7FED"/>
    <w:rsid w:val="00F0394A"/>
    <w:rsid w:val="00F04F31"/>
    <w:rsid w:val="00F0703B"/>
    <w:rsid w:val="00F136A8"/>
    <w:rsid w:val="00F2081A"/>
    <w:rsid w:val="00F20B44"/>
    <w:rsid w:val="00F23682"/>
    <w:rsid w:val="00F31C7A"/>
    <w:rsid w:val="00F33954"/>
    <w:rsid w:val="00F35B9F"/>
    <w:rsid w:val="00F4028E"/>
    <w:rsid w:val="00F44F22"/>
    <w:rsid w:val="00F519EC"/>
    <w:rsid w:val="00F51B61"/>
    <w:rsid w:val="00F557A5"/>
    <w:rsid w:val="00F5632B"/>
    <w:rsid w:val="00F577F0"/>
    <w:rsid w:val="00F61543"/>
    <w:rsid w:val="00F6178B"/>
    <w:rsid w:val="00F65C39"/>
    <w:rsid w:val="00F75B89"/>
    <w:rsid w:val="00FA3655"/>
    <w:rsid w:val="00FA3CEA"/>
    <w:rsid w:val="00FA42C7"/>
    <w:rsid w:val="00FA4A56"/>
    <w:rsid w:val="00FA6040"/>
    <w:rsid w:val="00FB114F"/>
    <w:rsid w:val="00FB19F7"/>
    <w:rsid w:val="00FB1F41"/>
    <w:rsid w:val="00FB2BBF"/>
    <w:rsid w:val="00FB5126"/>
    <w:rsid w:val="00FB5AB4"/>
    <w:rsid w:val="00FC3834"/>
    <w:rsid w:val="00FC5683"/>
    <w:rsid w:val="00FC5E35"/>
    <w:rsid w:val="00FC6945"/>
    <w:rsid w:val="00FC6DEB"/>
    <w:rsid w:val="00FD0CCC"/>
    <w:rsid w:val="00FD5546"/>
    <w:rsid w:val="00FE0E71"/>
    <w:rsid w:val="00FE2CAC"/>
    <w:rsid w:val="00FE3528"/>
    <w:rsid w:val="00FE679C"/>
    <w:rsid w:val="00FE6C05"/>
    <w:rsid w:val="00FF0B06"/>
    <w:rsid w:val="00FF0D6B"/>
    <w:rsid w:val="00FF747F"/>
    <w:rsid w:val="24C7AA3F"/>
    <w:rsid w:val="30F0405E"/>
    <w:rsid w:val="698AC716"/>
    <w:rsid w:val="76E184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A3A83"/>
  <w15:chartTrackingRefBased/>
  <w15:docId w15:val="{1628EE6F-71F2-47AD-A31D-0DD2FEDC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BEA"/>
    <w:pPr>
      <w:spacing w:line="360" w:lineRule="auto"/>
      <w:jc w:val="both"/>
    </w:pPr>
    <w:rPr>
      <w:rFonts w:ascii="Arial" w:hAnsi="Arial"/>
      <w:sz w:val="20"/>
    </w:rPr>
  </w:style>
  <w:style w:type="paragraph" w:styleId="Ttulo1">
    <w:name w:val="heading 1"/>
    <w:basedOn w:val="Normal"/>
    <w:next w:val="Normal"/>
    <w:link w:val="Ttulo1Car"/>
    <w:uiPriority w:val="9"/>
    <w:qFormat/>
    <w:rsid w:val="005F38D5"/>
    <w:pPr>
      <w:keepNext/>
      <w:keepLines/>
      <w:spacing w:before="360" w:after="80" w:line="480" w:lineRule="auto"/>
      <w:outlineLvl w:val="0"/>
    </w:pPr>
    <w:rPr>
      <w:rFonts w:eastAsiaTheme="majorEastAsia" w:cstheme="majorBidi"/>
      <w:b/>
      <w:color w:val="000000" w:themeColor="text1"/>
      <w:sz w:val="50"/>
      <w:szCs w:val="40"/>
    </w:rPr>
  </w:style>
  <w:style w:type="paragraph" w:styleId="Ttulo2">
    <w:name w:val="heading 2"/>
    <w:basedOn w:val="Normal"/>
    <w:next w:val="Normal"/>
    <w:link w:val="Ttulo2Car"/>
    <w:uiPriority w:val="9"/>
    <w:unhideWhenUsed/>
    <w:qFormat/>
    <w:rsid w:val="00C8608D"/>
    <w:pPr>
      <w:keepNext/>
      <w:keepLines/>
      <w:spacing w:before="160" w:after="80"/>
      <w:outlineLvl w:val="1"/>
    </w:pPr>
    <w:rPr>
      <w:rFonts w:eastAsiaTheme="majorEastAsia" w:cstheme="majorBidi"/>
      <w:b/>
      <w:color w:val="000000" w:themeColor="text1"/>
      <w:sz w:val="29"/>
      <w:szCs w:val="32"/>
    </w:rPr>
  </w:style>
  <w:style w:type="paragraph" w:styleId="Ttulo3">
    <w:name w:val="heading 3"/>
    <w:basedOn w:val="Normal"/>
    <w:next w:val="Normal"/>
    <w:link w:val="Ttulo3Car"/>
    <w:uiPriority w:val="9"/>
    <w:unhideWhenUsed/>
    <w:rsid w:val="00C860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53978"/>
    <w:pPr>
      <w:keepNext/>
      <w:keepLines/>
      <w:spacing w:before="80" w:after="40"/>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C860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60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0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0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0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8D5"/>
    <w:rPr>
      <w:rFonts w:ascii="Arial" w:eastAsiaTheme="majorEastAsia" w:hAnsi="Arial" w:cstheme="majorBidi"/>
      <w:b/>
      <w:color w:val="000000" w:themeColor="text1"/>
      <w:sz w:val="50"/>
      <w:szCs w:val="40"/>
    </w:rPr>
  </w:style>
  <w:style w:type="character" w:customStyle="1" w:styleId="Ttulo2Car">
    <w:name w:val="Título 2 Car"/>
    <w:basedOn w:val="Fuentedeprrafopredeter"/>
    <w:link w:val="Ttulo2"/>
    <w:uiPriority w:val="9"/>
    <w:rsid w:val="00C8608D"/>
    <w:rPr>
      <w:rFonts w:ascii="Arial" w:eastAsiaTheme="majorEastAsia" w:hAnsi="Arial" w:cstheme="majorBidi"/>
      <w:b/>
      <w:color w:val="000000" w:themeColor="text1"/>
      <w:sz w:val="29"/>
      <w:szCs w:val="32"/>
    </w:rPr>
  </w:style>
  <w:style w:type="character" w:customStyle="1" w:styleId="Ttulo3Car">
    <w:name w:val="Título 3 Car"/>
    <w:basedOn w:val="Fuentedeprrafopredeter"/>
    <w:link w:val="Ttulo3"/>
    <w:uiPriority w:val="9"/>
    <w:rsid w:val="00C860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53978"/>
    <w:rPr>
      <w:rFonts w:ascii="Arial" w:eastAsiaTheme="majorEastAsia" w:hAnsi="Arial" w:cstheme="majorBidi"/>
      <w:b/>
      <w:iCs/>
    </w:rPr>
  </w:style>
  <w:style w:type="character" w:customStyle="1" w:styleId="Ttulo5Car">
    <w:name w:val="Título 5 Car"/>
    <w:basedOn w:val="Fuentedeprrafopredeter"/>
    <w:link w:val="Ttulo5"/>
    <w:uiPriority w:val="9"/>
    <w:semiHidden/>
    <w:rsid w:val="00C860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60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60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60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608D"/>
    <w:rPr>
      <w:rFonts w:eastAsiaTheme="majorEastAsia" w:cstheme="majorBidi"/>
      <w:color w:val="272727" w:themeColor="text1" w:themeTint="D8"/>
    </w:rPr>
  </w:style>
  <w:style w:type="paragraph" w:styleId="Ttulo">
    <w:name w:val="Title"/>
    <w:basedOn w:val="Normal"/>
    <w:next w:val="Normal"/>
    <w:link w:val="TtuloCar"/>
    <w:uiPriority w:val="10"/>
    <w:rsid w:val="00C8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0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60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0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608D"/>
    <w:pPr>
      <w:spacing w:before="160"/>
      <w:jc w:val="center"/>
    </w:pPr>
    <w:rPr>
      <w:i/>
      <w:iCs/>
      <w:color w:val="404040" w:themeColor="text1" w:themeTint="BF"/>
    </w:rPr>
  </w:style>
  <w:style w:type="character" w:customStyle="1" w:styleId="CitaCar">
    <w:name w:val="Cita Car"/>
    <w:basedOn w:val="Fuentedeprrafopredeter"/>
    <w:link w:val="Cita"/>
    <w:uiPriority w:val="29"/>
    <w:rsid w:val="00C8608D"/>
    <w:rPr>
      <w:i/>
      <w:iCs/>
      <w:color w:val="404040" w:themeColor="text1" w:themeTint="BF"/>
    </w:rPr>
  </w:style>
  <w:style w:type="paragraph" w:styleId="Prrafodelista">
    <w:name w:val="List Paragraph"/>
    <w:basedOn w:val="Normal"/>
    <w:uiPriority w:val="34"/>
    <w:qFormat/>
    <w:rsid w:val="00C8608D"/>
    <w:pPr>
      <w:ind w:left="720"/>
      <w:contextualSpacing/>
    </w:pPr>
  </w:style>
  <w:style w:type="character" w:styleId="nfasisintenso">
    <w:name w:val="Intense Emphasis"/>
    <w:basedOn w:val="Fuentedeprrafopredeter"/>
    <w:uiPriority w:val="21"/>
    <w:qFormat/>
    <w:rsid w:val="00C8608D"/>
    <w:rPr>
      <w:i/>
      <w:iCs/>
      <w:color w:val="0F4761" w:themeColor="accent1" w:themeShade="BF"/>
    </w:rPr>
  </w:style>
  <w:style w:type="paragraph" w:styleId="Citadestacada">
    <w:name w:val="Intense Quote"/>
    <w:basedOn w:val="Normal"/>
    <w:next w:val="Normal"/>
    <w:link w:val="CitadestacadaCar"/>
    <w:uiPriority w:val="30"/>
    <w:qFormat/>
    <w:rsid w:val="00C8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608D"/>
    <w:rPr>
      <w:i/>
      <w:iCs/>
      <w:color w:val="0F4761" w:themeColor="accent1" w:themeShade="BF"/>
    </w:rPr>
  </w:style>
  <w:style w:type="character" w:styleId="Referenciaintensa">
    <w:name w:val="Intense Reference"/>
    <w:basedOn w:val="Fuentedeprrafopredeter"/>
    <w:uiPriority w:val="32"/>
    <w:qFormat/>
    <w:rsid w:val="00C8608D"/>
    <w:rPr>
      <w:b/>
      <w:bCs/>
      <w:smallCaps/>
      <w:color w:val="0F4761" w:themeColor="accent1" w:themeShade="BF"/>
      <w:spacing w:val="5"/>
    </w:rPr>
  </w:style>
  <w:style w:type="character" w:customStyle="1" w:styleId="normaltextrun">
    <w:name w:val="normaltextrun"/>
    <w:basedOn w:val="Fuentedeprrafopredeter"/>
    <w:rsid w:val="00C8608D"/>
  </w:style>
  <w:style w:type="paragraph" w:styleId="Piedepgina">
    <w:name w:val="footer"/>
    <w:basedOn w:val="Normal"/>
    <w:link w:val="PiedepginaCar"/>
    <w:uiPriority w:val="99"/>
    <w:unhideWhenUsed/>
    <w:rsid w:val="00C860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8D"/>
    <w:rPr>
      <w:rFonts w:ascii="Arial" w:hAnsi="Arial"/>
      <w:sz w:val="20"/>
    </w:rPr>
  </w:style>
  <w:style w:type="paragraph" w:styleId="TtuloTDC">
    <w:name w:val="TOC Heading"/>
    <w:basedOn w:val="Ttulo1"/>
    <w:next w:val="Normal"/>
    <w:uiPriority w:val="39"/>
    <w:unhideWhenUsed/>
    <w:qFormat/>
    <w:rsid w:val="00935451"/>
    <w:pPr>
      <w:spacing w:before="240" w:after="0"/>
      <w:outlineLvl w:val="9"/>
    </w:pPr>
    <w:rPr>
      <w:kern w:val="0"/>
      <w:szCs w:val="32"/>
      <w:lang w:eastAsia="es-MX"/>
      <w14:ligatures w14:val="none"/>
    </w:rPr>
  </w:style>
  <w:style w:type="paragraph" w:styleId="TDC1">
    <w:name w:val="toc 1"/>
    <w:basedOn w:val="Normal"/>
    <w:next w:val="Normal"/>
    <w:autoRedefine/>
    <w:uiPriority w:val="39"/>
    <w:unhideWhenUsed/>
    <w:rsid w:val="00C8608D"/>
    <w:pPr>
      <w:spacing w:after="100" w:line="240" w:lineRule="auto"/>
    </w:pPr>
  </w:style>
  <w:style w:type="character" w:styleId="Hipervnculo">
    <w:name w:val="Hyperlink"/>
    <w:basedOn w:val="Fuentedeprrafopredeter"/>
    <w:uiPriority w:val="99"/>
    <w:unhideWhenUsed/>
    <w:rsid w:val="00C8608D"/>
    <w:rPr>
      <w:color w:val="467886" w:themeColor="hyperlink"/>
      <w:u w:val="single"/>
    </w:rPr>
  </w:style>
  <w:style w:type="paragraph" w:styleId="TDC2">
    <w:name w:val="toc 2"/>
    <w:basedOn w:val="Normal"/>
    <w:next w:val="Normal"/>
    <w:autoRedefine/>
    <w:uiPriority w:val="39"/>
    <w:unhideWhenUsed/>
    <w:rsid w:val="00C8608D"/>
    <w:pPr>
      <w:spacing w:after="100"/>
      <w:ind w:left="240"/>
    </w:pPr>
  </w:style>
  <w:style w:type="paragraph" w:styleId="TDC3">
    <w:name w:val="toc 3"/>
    <w:basedOn w:val="Normal"/>
    <w:next w:val="Normal"/>
    <w:autoRedefine/>
    <w:uiPriority w:val="39"/>
    <w:unhideWhenUsed/>
    <w:rsid w:val="00C8608D"/>
    <w:pPr>
      <w:spacing w:after="100"/>
      <w:ind w:left="480"/>
    </w:pPr>
  </w:style>
  <w:style w:type="paragraph" w:styleId="Tabladeilustraciones">
    <w:name w:val="table of figures"/>
    <w:basedOn w:val="Normal"/>
    <w:next w:val="Normal"/>
    <w:uiPriority w:val="99"/>
    <w:unhideWhenUsed/>
    <w:rsid w:val="00C8608D"/>
    <w:pPr>
      <w:spacing w:after="0"/>
    </w:pPr>
  </w:style>
  <w:style w:type="paragraph" w:customStyle="1" w:styleId="Titulo3">
    <w:name w:val="Titulo 3"/>
    <w:basedOn w:val="Ttulo3"/>
    <w:link w:val="Titulo3Car"/>
    <w:qFormat/>
    <w:rsid w:val="00024980"/>
    <w:rPr>
      <w:b/>
      <w:color w:val="000000" w:themeColor="text1"/>
      <w:sz w:val="24"/>
    </w:rPr>
  </w:style>
  <w:style w:type="character" w:customStyle="1" w:styleId="Titulo3Car">
    <w:name w:val="Titulo 3 Car"/>
    <w:basedOn w:val="Ttulo3Car"/>
    <w:link w:val="Titulo3"/>
    <w:rsid w:val="00024980"/>
    <w:rPr>
      <w:rFonts w:ascii="Arial" w:eastAsiaTheme="majorEastAsia" w:hAnsi="Arial" w:cstheme="majorBidi"/>
      <w:b/>
      <w:color w:val="000000" w:themeColor="text1"/>
      <w:sz w:val="28"/>
      <w:szCs w:val="28"/>
    </w:rPr>
  </w:style>
  <w:style w:type="paragraph" w:styleId="Descripcin">
    <w:name w:val="caption"/>
    <w:basedOn w:val="Normal"/>
    <w:next w:val="Normal"/>
    <w:uiPriority w:val="35"/>
    <w:unhideWhenUsed/>
    <w:qFormat/>
    <w:rsid w:val="0089385E"/>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817496"/>
    <w:rPr>
      <w:color w:val="605E5C"/>
      <w:shd w:val="clear" w:color="auto" w:fill="E1DFDD"/>
    </w:rPr>
  </w:style>
  <w:style w:type="paragraph" w:styleId="Encabezado">
    <w:name w:val="header"/>
    <w:basedOn w:val="Normal"/>
    <w:link w:val="EncabezadoCar"/>
    <w:uiPriority w:val="99"/>
    <w:unhideWhenUsed/>
    <w:rsid w:val="00453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314D"/>
    <w:rPr>
      <w:rFonts w:ascii="Arial" w:hAnsi="Arial"/>
      <w:sz w:val="20"/>
    </w:rPr>
  </w:style>
  <w:style w:type="paragraph" w:styleId="Textonotaalfinal">
    <w:name w:val="endnote text"/>
    <w:basedOn w:val="Normal"/>
    <w:link w:val="TextonotaalfinalCar"/>
    <w:uiPriority w:val="99"/>
    <w:semiHidden/>
    <w:unhideWhenUsed/>
    <w:rsid w:val="00F65C39"/>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F65C39"/>
    <w:rPr>
      <w:rFonts w:ascii="Arial" w:hAnsi="Arial"/>
      <w:sz w:val="20"/>
      <w:szCs w:val="20"/>
    </w:rPr>
  </w:style>
  <w:style w:type="character" w:styleId="Refdenotaalfinal">
    <w:name w:val="endnote reference"/>
    <w:basedOn w:val="Fuentedeprrafopredeter"/>
    <w:uiPriority w:val="99"/>
    <w:semiHidden/>
    <w:unhideWhenUsed/>
    <w:rsid w:val="00F65C39"/>
    <w:rPr>
      <w:vertAlign w:val="superscript"/>
    </w:rPr>
  </w:style>
  <w:style w:type="table" w:styleId="Tablaconcuadrcula">
    <w:name w:val="Table Grid"/>
    <w:basedOn w:val="Tablanormal"/>
    <w:uiPriority w:val="39"/>
    <w:rsid w:val="005539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35A1"/>
    <w:pPr>
      <w:spacing w:before="100" w:beforeAutospacing="1" w:after="100" w:afterAutospacing="1" w:line="240" w:lineRule="auto"/>
      <w:jc w:val="left"/>
    </w:pPr>
    <w:rPr>
      <w:rFonts w:ascii="Times New Roman" w:eastAsia="Times New Roman" w:hAnsi="Times New Roman" w:cs="Times New Roman"/>
      <w:kern w:val="0"/>
      <w:sz w:val="24"/>
      <w:lang w:eastAsia="es-MX"/>
      <w14:ligatures w14:val="none"/>
    </w:rPr>
  </w:style>
  <w:style w:type="character" w:styleId="CdigoHTML">
    <w:name w:val="HTML Code"/>
    <w:basedOn w:val="Fuentedeprrafopredeter"/>
    <w:uiPriority w:val="99"/>
    <w:semiHidden/>
    <w:unhideWhenUsed/>
    <w:rsid w:val="005335A1"/>
    <w:rPr>
      <w:rFonts w:ascii="Courier New" w:eastAsia="Times New Roman" w:hAnsi="Courier New" w:cs="Courier New"/>
      <w:sz w:val="20"/>
      <w:szCs w:val="20"/>
    </w:rPr>
  </w:style>
  <w:style w:type="character" w:customStyle="1" w:styleId="math-inline">
    <w:name w:val="math-inline"/>
    <w:basedOn w:val="Fuentedeprrafopredeter"/>
    <w:rsid w:val="005335A1"/>
  </w:style>
  <w:style w:type="character" w:styleId="Textodelmarcadordeposicin">
    <w:name w:val="Placeholder Text"/>
    <w:basedOn w:val="Fuentedeprrafopredeter"/>
    <w:uiPriority w:val="99"/>
    <w:semiHidden/>
    <w:rsid w:val="002379DF"/>
    <w:rPr>
      <w:color w:val="808080"/>
    </w:rPr>
  </w:style>
  <w:style w:type="character" w:styleId="Hipervnculovisitado">
    <w:name w:val="FollowedHyperlink"/>
    <w:basedOn w:val="Fuentedeprrafopredeter"/>
    <w:uiPriority w:val="99"/>
    <w:semiHidden/>
    <w:unhideWhenUsed/>
    <w:rsid w:val="00A862A8"/>
    <w:rPr>
      <w:color w:val="96607D" w:themeColor="followedHyperlink"/>
      <w:u w:val="single"/>
    </w:rPr>
  </w:style>
  <w:style w:type="paragraph" w:styleId="Bibliografa">
    <w:name w:val="Bibliography"/>
    <w:basedOn w:val="Normal"/>
    <w:next w:val="Normal"/>
    <w:uiPriority w:val="37"/>
    <w:unhideWhenUsed/>
    <w:rsid w:val="00B46AB1"/>
  </w:style>
  <w:style w:type="character" w:styleId="Refdecomentario">
    <w:name w:val="annotation reference"/>
    <w:basedOn w:val="Fuentedeprrafopredeter"/>
    <w:uiPriority w:val="99"/>
    <w:semiHidden/>
    <w:unhideWhenUsed/>
    <w:rsid w:val="00124E6C"/>
    <w:rPr>
      <w:sz w:val="16"/>
      <w:szCs w:val="16"/>
    </w:rPr>
  </w:style>
  <w:style w:type="paragraph" w:styleId="Textocomentario">
    <w:name w:val="annotation text"/>
    <w:basedOn w:val="Normal"/>
    <w:link w:val="TextocomentarioCar"/>
    <w:uiPriority w:val="99"/>
    <w:semiHidden/>
    <w:unhideWhenUsed/>
    <w:rsid w:val="00124E6C"/>
    <w:pPr>
      <w:spacing w:line="240" w:lineRule="auto"/>
    </w:pPr>
    <w:rPr>
      <w:szCs w:val="20"/>
    </w:rPr>
  </w:style>
  <w:style w:type="character" w:customStyle="1" w:styleId="TextocomentarioCar">
    <w:name w:val="Texto comentario Car"/>
    <w:basedOn w:val="Fuentedeprrafopredeter"/>
    <w:link w:val="Textocomentario"/>
    <w:uiPriority w:val="99"/>
    <w:semiHidden/>
    <w:rsid w:val="00124E6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124E6C"/>
    <w:rPr>
      <w:b/>
      <w:bCs/>
    </w:rPr>
  </w:style>
  <w:style w:type="character" w:customStyle="1" w:styleId="AsuntodelcomentarioCar">
    <w:name w:val="Asunto del comentario Car"/>
    <w:basedOn w:val="TextocomentarioCar"/>
    <w:link w:val="Asuntodelcomentario"/>
    <w:uiPriority w:val="99"/>
    <w:semiHidden/>
    <w:rsid w:val="00124E6C"/>
    <w:rPr>
      <w:rFonts w:ascii="Arial" w:hAnsi="Arial"/>
      <w:b/>
      <w:bCs/>
      <w:sz w:val="20"/>
      <w:szCs w:val="20"/>
    </w:rPr>
  </w:style>
  <w:style w:type="character" w:styleId="Ttulodellibro">
    <w:name w:val="Book Title"/>
    <w:basedOn w:val="Fuentedeprrafopredeter"/>
    <w:uiPriority w:val="33"/>
    <w:qFormat/>
    <w:rsid w:val="00281F57"/>
    <w:rPr>
      <w:b/>
      <w:bCs/>
      <w:i/>
      <w:iCs/>
      <w:spacing w:val="5"/>
    </w:rPr>
  </w:style>
  <w:style w:type="character" w:styleId="Nmerodelnea">
    <w:name w:val="line number"/>
    <w:basedOn w:val="Fuentedeprrafopredeter"/>
    <w:uiPriority w:val="99"/>
    <w:semiHidden/>
    <w:unhideWhenUsed/>
    <w:rsid w:val="00763902"/>
  </w:style>
  <w:style w:type="character" w:customStyle="1" w:styleId="eop">
    <w:name w:val="eop"/>
    <w:basedOn w:val="Fuentedeprrafopredeter"/>
    <w:rsid w:val="000B4DBF"/>
  </w:style>
  <w:style w:type="character" w:customStyle="1" w:styleId="scxw46010791">
    <w:name w:val="scxw46010791"/>
    <w:basedOn w:val="Fuentedeprrafopredeter"/>
    <w:rsid w:val="000B4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72">
      <w:bodyDiv w:val="1"/>
      <w:marLeft w:val="0"/>
      <w:marRight w:val="0"/>
      <w:marTop w:val="0"/>
      <w:marBottom w:val="0"/>
      <w:divBdr>
        <w:top w:val="none" w:sz="0" w:space="0" w:color="auto"/>
        <w:left w:val="none" w:sz="0" w:space="0" w:color="auto"/>
        <w:bottom w:val="none" w:sz="0" w:space="0" w:color="auto"/>
        <w:right w:val="none" w:sz="0" w:space="0" w:color="auto"/>
      </w:divBdr>
    </w:div>
    <w:div w:id="5183039">
      <w:bodyDiv w:val="1"/>
      <w:marLeft w:val="0"/>
      <w:marRight w:val="0"/>
      <w:marTop w:val="0"/>
      <w:marBottom w:val="0"/>
      <w:divBdr>
        <w:top w:val="none" w:sz="0" w:space="0" w:color="auto"/>
        <w:left w:val="none" w:sz="0" w:space="0" w:color="auto"/>
        <w:bottom w:val="none" w:sz="0" w:space="0" w:color="auto"/>
        <w:right w:val="none" w:sz="0" w:space="0" w:color="auto"/>
      </w:divBdr>
    </w:div>
    <w:div w:id="7949655">
      <w:bodyDiv w:val="1"/>
      <w:marLeft w:val="0"/>
      <w:marRight w:val="0"/>
      <w:marTop w:val="0"/>
      <w:marBottom w:val="0"/>
      <w:divBdr>
        <w:top w:val="none" w:sz="0" w:space="0" w:color="auto"/>
        <w:left w:val="none" w:sz="0" w:space="0" w:color="auto"/>
        <w:bottom w:val="none" w:sz="0" w:space="0" w:color="auto"/>
        <w:right w:val="none" w:sz="0" w:space="0" w:color="auto"/>
      </w:divBdr>
    </w:div>
    <w:div w:id="9381227">
      <w:bodyDiv w:val="1"/>
      <w:marLeft w:val="0"/>
      <w:marRight w:val="0"/>
      <w:marTop w:val="0"/>
      <w:marBottom w:val="0"/>
      <w:divBdr>
        <w:top w:val="none" w:sz="0" w:space="0" w:color="auto"/>
        <w:left w:val="none" w:sz="0" w:space="0" w:color="auto"/>
        <w:bottom w:val="none" w:sz="0" w:space="0" w:color="auto"/>
        <w:right w:val="none" w:sz="0" w:space="0" w:color="auto"/>
      </w:divBdr>
    </w:div>
    <w:div w:id="9991248">
      <w:bodyDiv w:val="1"/>
      <w:marLeft w:val="0"/>
      <w:marRight w:val="0"/>
      <w:marTop w:val="0"/>
      <w:marBottom w:val="0"/>
      <w:divBdr>
        <w:top w:val="none" w:sz="0" w:space="0" w:color="auto"/>
        <w:left w:val="none" w:sz="0" w:space="0" w:color="auto"/>
        <w:bottom w:val="none" w:sz="0" w:space="0" w:color="auto"/>
        <w:right w:val="none" w:sz="0" w:space="0" w:color="auto"/>
      </w:divBdr>
    </w:div>
    <w:div w:id="10036291">
      <w:bodyDiv w:val="1"/>
      <w:marLeft w:val="0"/>
      <w:marRight w:val="0"/>
      <w:marTop w:val="0"/>
      <w:marBottom w:val="0"/>
      <w:divBdr>
        <w:top w:val="none" w:sz="0" w:space="0" w:color="auto"/>
        <w:left w:val="none" w:sz="0" w:space="0" w:color="auto"/>
        <w:bottom w:val="none" w:sz="0" w:space="0" w:color="auto"/>
        <w:right w:val="none" w:sz="0" w:space="0" w:color="auto"/>
      </w:divBdr>
    </w:div>
    <w:div w:id="10499777">
      <w:bodyDiv w:val="1"/>
      <w:marLeft w:val="0"/>
      <w:marRight w:val="0"/>
      <w:marTop w:val="0"/>
      <w:marBottom w:val="0"/>
      <w:divBdr>
        <w:top w:val="none" w:sz="0" w:space="0" w:color="auto"/>
        <w:left w:val="none" w:sz="0" w:space="0" w:color="auto"/>
        <w:bottom w:val="none" w:sz="0" w:space="0" w:color="auto"/>
        <w:right w:val="none" w:sz="0" w:space="0" w:color="auto"/>
      </w:divBdr>
    </w:div>
    <w:div w:id="10500469">
      <w:bodyDiv w:val="1"/>
      <w:marLeft w:val="0"/>
      <w:marRight w:val="0"/>
      <w:marTop w:val="0"/>
      <w:marBottom w:val="0"/>
      <w:divBdr>
        <w:top w:val="none" w:sz="0" w:space="0" w:color="auto"/>
        <w:left w:val="none" w:sz="0" w:space="0" w:color="auto"/>
        <w:bottom w:val="none" w:sz="0" w:space="0" w:color="auto"/>
        <w:right w:val="none" w:sz="0" w:space="0" w:color="auto"/>
      </w:divBdr>
    </w:div>
    <w:div w:id="12388181">
      <w:bodyDiv w:val="1"/>
      <w:marLeft w:val="0"/>
      <w:marRight w:val="0"/>
      <w:marTop w:val="0"/>
      <w:marBottom w:val="0"/>
      <w:divBdr>
        <w:top w:val="none" w:sz="0" w:space="0" w:color="auto"/>
        <w:left w:val="none" w:sz="0" w:space="0" w:color="auto"/>
        <w:bottom w:val="none" w:sz="0" w:space="0" w:color="auto"/>
        <w:right w:val="none" w:sz="0" w:space="0" w:color="auto"/>
      </w:divBdr>
    </w:div>
    <w:div w:id="12532828">
      <w:bodyDiv w:val="1"/>
      <w:marLeft w:val="0"/>
      <w:marRight w:val="0"/>
      <w:marTop w:val="0"/>
      <w:marBottom w:val="0"/>
      <w:divBdr>
        <w:top w:val="none" w:sz="0" w:space="0" w:color="auto"/>
        <w:left w:val="none" w:sz="0" w:space="0" w:color="auto"/>
        <w:bottom w:val="none" w:sz="0" w:space="0" w:color="auto"/>
        <w:right w:val="none" w:sz="0" w:space="0" w:color="auto"/>
      </w:divBdr>
    </w:div>
    <w:div w:id="12658947">
      <w:bodyDiv w:val="1"/>
      <w:marLeft w:val="0"/>
      <w:marRight w:val="0"/>
      <w:marTop w:val="0"/>
      <w:marBottom w:val="0"/>
      <w:divBdr>
        <w:top w:val="none" w:sz="0" w:space="0" w:color="auto"/>
        <w:left w:val="none" w:sz="0" w:space="0" w:color="auto"/>
        <w:bottom w:val="none" w:sz="0" w:space="0" w:color="auto"/>
        <w:right w:val="none" w:sz="0" w:space="0" w:color="auto"/>
      </w:divBdr>
    </w:div>
    <w:div w:id="13463633">
      <w:bodyDiv w:val="1"/>
      <w:marLeft w:val="0"/>
      <w:marRight w:val="0"/>
      <w:marTop w:val="0"/>
      <w:marBottom w:val="0"/>
      <w:divBdr>
        <w:top w:val="none" w:sz="0" w:space="0" w:color="auto"/>
        <w:left w:val="none" w:sz="0" w:space="0" w:color="auto"/>
        <w:bottom w:val="none" w:sz="0" w:space="0" w:color="auto"/>
        <w:right w:val="none" w:sz="0" w:space="0" w:color="auto"/>
      </w:divBdr>
    </w:div>
    <w:div w:id="15741237">
      <w:bodyDiv w:val="1"/>
      <w:marLeft w:val="0"/>
      <w:marRight w:val="0"/>
      <w:marTop w:val="0"/>
      <w:marBottom w:val="0"/>
      <w:divBdr>
        <w:top w:val="none" w:sz="0" w:space="0" w:color="auto"/>
        <w:left w:val="none" w:sz="0" w:space="0" w:color="auto"/>
        <w:bottom w:val="none" w:sz="0" w:space="0" w:color="auto"/>
        <w:right w:val="none" w:sz="0" w:space="0" w:color="auto"/>
      </w:divBdr>
    </w:div>
    <w:div w:id="16657512">
      <w:bodyDiv w:val="1"/>
      <w:marLeft w:val="0"/>
      <w:marRight w:val="0"/>
      <w:marTop w:val="0"/>
      <w:marBottom w:val="0"/>
      <w:divBdr>
        <w:top w:val="none" w:sz="0" w:space="0" w:color="auto"/>
        <w:left w:val="none" w:sz="0" w:space="0" w:color="auto"/>
        <w:bottom w:val="none" w:sz="0" w:space="0" w:color="auto"/>
        <w:right w:val="none" w:sz="0" w:space="0" w:color="auto"/>
      </w:divBdr>
    </w:div>
    <w:div w:id="17197111">
      <w:bodyDiv w:val="1"/>
      <w:marLeft w:val="0"/>
      <w:marRight w:val="0"/>
      <w:marTop w:val="0"/>
      <w:marBottom w:val="0"/>
      <w:divBdr>
        <w:top w:val="none" w:sz="0" w:space="0" w:color="auto"/>
        <w:left w:val="none" w:sz="0" w:space="0" w:color="auto"/>
        <w:bottom w:val="none" w:sz="0" w:space="0" w:color="auto"/>
        <w:right w:val="none" w:sz="0" w:space="0" w:color="auto"/>
      </w:divBdr>
    </w:div>
    <w:div w:id="18625367">
      <w:bodyDiv w:val="1"/>
      <w:marLeft w:val="0"/>
      <w:marRight w:val="0"/>
      <w:marTop w:val="0"/>
      <w:marBottom w:val="0"/>
      <w:divBdr>
        <w:top w:val="none" w:sz="0" w:space="0" w:color="auto"/>
        <w:left w:val="none" w:sz="0" w:space="0" w:color="auto"/>
        <w:bottom w:val="none" w:sz="0" w:space="0" w:color="auto"/>
        <w:right w:val="none" w:sz="0" w:space="0" w:color="auto"/>
      </w:divBdr>
    </w:div>
    <w:div w:id="18708029">
      <w:bodyDiv w:val="1"/>
      <w:marLeft w:val="0"/>
      <w:marRight w:val="0"/>
      <w:marTop w:val="0"/>
      <w:marBottom w:val="0"/>
      <w:divBdr>
        <w:top w:val="none" w:sz="0" w:space="0" w:color="auto"/>
        <w:left w:val="none" w:sz="0" w:space="0" w:color="auto"/>
        <w:bottom w:val="none" w:sz="0" w:space="0" w:color="auto"/>
        <w:right w:val="none" w:sz="0" w:space="0" w:color="auto"/>
      </w:divBdr>
    </w:div>
    <w:div w:id="20282317">
      <w:bodyDiv w:val="1"/>
      <w:marLeft w:val="0"/>
      <w:marRight w:val="0"/>
      <w:marTop w:val="0"/>
      <w:marBottom w:val="0"/>
      <w:divBdr>
        <w:top w:val="none" w:sz="0" w:space="0" w:color="auto"/>
        <w:left w:val="none" w:sz="0" w:space="0" w:color="auto"/>
        <w:bottom w:val="none" w:sz="0" w:space="0" w:color="auto"/>
        <w:right w:val="none" w:sz="0" w:space="0" w:color="auto"/>
      </w:divBdr>
    </w:div>
    <w:div w:id="21128541">
      <w:bodyDiv w:val="1"/>
      <w:marLeft w:val="0"/>
      <w:marRight w:val="0"/>
      <w:marTop w:val="0"/>
      <w:marBottom w:val="0"/>
      <w:divBdr>
        <w:top w:val="none" w:sz="0" w:space="0" w:color="auto"/>
        <w:left w:val="none" w:sz="0" w:space="0" w:color="auto"/>
        <w:bottom w:val="none" w:sz="0" w:space="0" w:color="auto"/>
        <w:right w:val="none" w:sz="0" w:space="0" w:color="auto"/>
      </w:divBdr>
    </w:div>
    <w:div w:id="21134701">
      <w:bodyDiv w:val="1"/>
      <w:marLeft w:val="0"/>
      <w:marRight w:val="0"/>
      <w:marTop w:val="0"/>
      <w:marBottom w:val="0"/>
      <w:divBdr>
        <w:top w:val="none" w:sz="0" w:space="0" w:color="auto"/>
        <w:left w:val="none" w:sz="0" w:space="0" w:color="auto"/>
        <w:bottom w:val="none" w:sz="0" w:space="0" w:color="auto"/>
        <w:right w:val="none" w:sz="0" w:space="0" w:color="auto"/>
      </w:divBdr>
    </w:div>
    <w:div w:id="21592334">
      <w:bodyDiv w:val="1"/>
      <w:marLeft w:val="0"/>
      <w:marRight w:val="0"/>
      <w:marTop w:val="0"/>
      <w:marBottom w:val="0"/>
      <w:divBdr>
        <w:top w:val="none" w:sz="0" w:space="0" w:color="auto"/>
        <w:left w:val="none" w:sz="0" w:space="0" w:color="auto"/>
        <w:bottom w:val="none" w:sz="0" w:space="0" w:color="auto"/>
        <w:right w:val="none" w:sz="0" w:space="0" w:color="auto"/>
      </w:divBdr>
    </w:div>
    <w:div w:id="22636096">
      <w:bodyDiv w:val="1"/>
      <w:marLeft w:val="0"/>
      <w:marRight w:val="0"/>
      <w:marTop w:val="0"/>
      <w:marBottom w:val="0"/>
      <w:divBdr>
        <w:top w:val="none" w:sz="0" w:space="0" w:color="auto"/>
        <w:left w:val="none" w:sz="0" w:space="0" w:color="auto"/>
        <w:bottom w:val="none" w:sz="0" w:space="0" w:color="auto"/>
        <w:right w:val="none" w:sz="0" w:space="0" w:color="auto"/>
      </w:divBdr>
    </w:div>
    <w:div w:id="25521160">
      <w:bodyDiv w:val="1"/>
      <w:marLeft w:val="0"/>
      <w:marRight w:val="0"/>
      <w:marTop w:val="0"/>
      <w:marBottom w:val="0"/>
      <w:divBdr>
        <w:top w:val="none" w:sz="0" w:space="0" w:color="auto"/>
        <w:left w:val="none" w:sz="0" w:space="0" w:color="auto"/>
        <w:bottom w:val="none" w:sz="0" w:space="0" w:color="auto"/>
        <w:right w:val="none" w:sz="0" w:space="0" w:color="auto"/>
      </w:divBdr>
    </w:div>
    <w:div w:id="25647021">
      <w:bodyDiv w:val="1"/>
      <w:marLeft w:val="0"/>
      <w:marRight w:val="0"/>
      <w:marTop w:val="0"/>
      <w:marBottom w:val="0"/>
      <w:divBdr>
        <w:top w:val="none" w:sz="0" w:space="0" w:color="auto"/>
        <w:left w:val="none" w:sz="0" w:space="0" w:color="auto"/>
        <w:bottom w:val="none" w:sz="0" w:space="0" w:color="auto"/>
        <w:right w:val="none" w:sz="0" w:space="0" w:color="auto"/>
      </w:divBdr>
    </w:div>
    <w:div w:id="26372506">
      <w:bodyDiv w:val="1"/>
      <w:marLeft w:val="0"/>
      <w:marRight w:val="0"/>
      <w:marTop w:val="0"/>
      <w:marBottom w:val="0"/>
      <w:divBdr>
        <w:top w:val="none" w:sz="0" w:space="0" w:color="auto"/>
        <w:left w:val="none" w:sz="0" w:space="0" w:color="auto"/>
        <w:bottom w:val="none" w:sz="0" w:space="0" w:color="auto"/>
        <w:right w:val="none" w:sz="0" w:space="0" w:color="auto"/>
      </w:divBdr>
    </w:div>
    <w:div w:id="31807169">
      <w:bodyDiv w:val="1"/>
      <w:marLeft w:val="0"/>
      <w:marRight w:val="0"/>
      <w:marTop w:val="0"/>
      <w:marBottom w:val="0"/>
      <w:divBdr>
        <w:top w:val="none" w:sz="0" w:space="0" w:color="auto"/>
        <w:left w:val="none" w:sz="0" w:space="0" w:color="auto"/>
        <w:bottom w:val="none" w:sz="0" w:space="0" w:color="auto"/>
        <w:right w:val="none" w:sz="0" w:space="0" w:color="auto"/>
      </w:divBdr>
    </w:div>
    <w:div w:id="35012023">
      <w:bodyDiv w:val="1"/>
      <w:marLeft w:val="0"/>
      <w:marRight w:val="0"/>
      <w:marTop w:val="0"/>
      <w:marBottom w:val="0"/>
      <w:divBdr>
        <w:top w:val="none" w:sz="0" w:space="0" w:color="auto"/>
        <w:left w:val="none" w:sz="0" w:space="0" w:color="auto"/>
        <w:bottom w:val="none" w:sz="0" w:space="0" w:color="auto"/>
        <w:right w:val="none" w:sz="0" w:space="0" w:color="auto"/>
      </w:divBdr>
    </w:div>
    <w:div w:id="36054358">
      <w:bodyDiv w:val="1"/>
      <w:marLeft w:val="0"/>
      <w:marRight w:val="0"/>
      <w:marTop w:val="0"/>
      <w:marBottom w:val="0"/>
      <w:divBdr>
        <w:top w:val="none" w:sz="0" w:space="0" w:color="auto"/>
        <w:left w:val="none" w:sz="0" w:space="0" w:color="auto"/>
        <w:bottom w:val="none" w:sz="0" w:space="0" w:color="auto"/>
        <w:right w:val="none" w:sz="0" w:space="0" w:color="auto"/>
      </w:divBdr>
    </w:div>
    <w:div w:id="37122899">
      <w:bodyDiv w:val="1"/>
      <w:marLeft w:val="0"/>
      <w:marRight w:val="0"/>
      <w:marTop w:val="0"/>
      <w:marBottom w:val="0"/>
      <w:divBdr>
        <w:top w:val="none" w:sz="0" w:space="0" w:color="auto"/>
        <w:left w:val="none" w:sz="0" w:space="0" w:color="auto"/>
        <w:bottom w:val="none" w:sz="0" w:space="0" w:color="auto"/>
        <w:right w:val="none" w:sz="0" w:space="0" w:color="auto"/>
      </w:divBdr>
    </w:div>
    <w:div w:id="37359212">
      <w:bodyDiv w:val="1"/>
      <w:marLeft w:val="0"/>
      <w:marRight w:val="0"/>
      <w:marTop w:val="0"/>
      <w:marBottom w:val="0"/>
      <w:divBdr>
        <w:top w:val="none" w:sz="0" w:space="0" w:color="auto"/>
        <w:left w:val="none" w:sz="0" w:space="0" w:color="auto"/>
        <w:bottom w:val="none" w:sz="0" w:space="0" w:color="auto"/>
        <w:right w:val="none" w:sz="0" w:space="0" w:color="auto"/>
      </w:divBdr>
    </w:div>
    <w:div w:id="39284423">
      <w:bodyDiv w:val="1"/>
      <w:marLeft w:val="0"/>
      <w:marRight w:val="0"/>
      <w:marTop w:val="0"/>
      <w:marBottom w:val="0"/>
      <w:divBdr>
        <w:top w:val="none" w:sz="0" w:space="0" w:color="auto"/>
        <w:left w:val="none" w:sz="0" w:space="0" w:color="auto"/>
        <w:bottom w:val="none" w:sz="0" w:space="0" w:color="auto"/>
        <w:right w:val="none" w:sz="0" w:space="0" w:color="auto"/>
      </w:divBdr>
    </w:div>
    <w:div w:id="40058628">
      <w:bodyDiv w:val="1"/>
      <w:marLeft w:val="0"/>
      <w:marRight w:val="0"/>
      <w:marTop w:val="0"/>
      <w:marBottom w:val="0"/>
      <w:divBdr>
        <w:top w:val="none" w:sz="0" w:space="0" w:color="auto"/>
        <w:left w:val="none" w:sz="0" w:space="0" w:color="auto"/>
        <w:bottom w:val="none" w:sz="0" w:space="0" w:color="auto"/>
        <w:right w:val="none" w:sz="0" w:space="0" w:color="auto"/>
      </w:divBdr>
    </w:div>
    <w:div w:id="41222829">
      <w:bodyDiv w:val="1"/>
      <w:marLeft w:val="0"/>
      <w:marRight w:val="0"/>
      <w:marTop w:val="0"/>
      <w:marBottom w:val="0"/>
      <w:divBdr>
        <w:top w:val="none" w:sz="0" w:space="0" w:color="auto"/>
        <w:left w:val="none" w:sz="0" w:space="0" w:color="auto"/>
        <w:bottom w:val="none" w:sz="0" w:space="0" w:color="auto"/>
        <w:right w:val="none" w:sz="0" w:space="0" w:color="auto"/>
      </w:divBdr>
    </w:div>
    <w:div w:id="43482924">
      <w:bodyDiv w:val="1"/>
      <w:marLeft w:val="0"/>
      <w:marRight w:val="0"/>
      <w:marTop w:val="0"/>
      <w:marBottom w:val="0"/>
      <w:divBdr>
        <w:top w:val="none" w:sz="0" w:space="0" w:color="auto"/>
        <w:left w:val="none" w:sz="0" w:space="0" w:color="auto"/>
        <w:bottom w:val="none" w:sz="0" w:space="0" w:color="auto"/>
        <w:right w:val="none" w:sz="0" w:space="0" w:color="auto"/>
      </w:divBdr>
    </w:div>
    <w:div w:id="45766392">
      <w:bodyDiv w:val="1"/>
      <w:marLeft w:val="0"/>
      <w:marRight w:val="0"/>
      <w:marTop w:val="0"/>
      <w:marBottom w:val="0"/>
      <w:divBdr>
        <w:top w:val="none" w:sz="0" w:space="0" w:color="auto"/>
        <w:left w:val="none" w:sz="0" w:space="0" w:color="auto"/>
        <w:bottom w:val="none" w:sz="0" w:space="0" w:color="auto"/>
        <w:right w:val="none" w:sz="0" w:space="0" w:color="auto"/>
      </w:divBdr>
    </w:div>
    <w:div w:id="49114604">
      <w:bodyDiv w:val="1"/>
      <w:marLeft w:val="0"/>
      <w:marRight w:val="0"/>
      <w:marTop w:val="0"/>
      <w:marBottom w:val="0"/>
      <w:divBdr>
        <w:top w:val="none" w:sz="0" w:space="0" w:color="auto"/>
        <w:left w:val="none" w:sz="0" w:space="0" w:color="auto"/>
        <w:bottom w:val="none" w:sz="0" w:space="0" w:color="auto"/>
        <w:right w:val="none" w:sz="0" w:space="0" w:color="auto"/>
      </w:divBdr>
    </w:div>
    <w:div w:id="51083375">
      <w:bodyDiv w:val="1"/>
      <w:marLeft w:val="0"/>
      <w:marRight w:val="0"/>
      <w:marTop w:val="0"/>
      <w:marBottom w:val="0"/>
      <w:divBdr>
        <w:top w:val="none" w:sz="0" w:space="0" w:color="auto"/>
        <w:left w:val="none" w:sz="0" w:space="0" w:color="auto"/>
        <w:bottom w:val="none" w:sz="0" w:space="0" w:color="auto"/>
        <w:right w:val="none" w:sz="0" w:space="0" w:color="auto"/>
      </w:divBdr>
    </w:div>
    <w:div w:id="51848829">
      <w:bodyDiv w:val="1"/>
      <w:marLeft w:val="0"/>
      <w:marRight w:val="0"/>
      <w:marTop w:val="0"/>
      <w:marBottom w:val="0"/>
      <w:divBdr>
        <w:top w:val="none" w:sz="0" w:space="0" w:color="auto"/>
        <w:left w:val="none" w:sz="0" w:space="0" w:color="auto"/>
        <w:bottom w:val="none" w:sz="0" w:space="0" w:color="auto"/>
        <w:right w:val="none" w:sz="0" w:space="0" w:color="auto"/>
      </w:divBdr>
    </w:div>
    <w:div w:id="52431520">
      <w:bodyDiv w:val="1"/>
      <w:marLeft w:val="0"/>
      <w:marRight w:val="0"/>
      <w:marTop w:val="0"/>
      <w:marBottom w:val="0"/>
      <w:divBdr>
        <w:top w:val="none" w:sz="0" w:space="0" w:color="auto"/>
        <w:left w:val="none" w:sz="0" w:space="0" w:color="auto"/>
        <w:bottom w:val="none" w:sz="0" w:space="0" w:color="auto"/>
        <w:right w:val="none" w:sz="0" w:space="0" w:color="auto"/>
      </w:divBdr>
    </w:div>
    <w:div w:id="52972096">
      <w:bodyDiv w:val="1"/>
      <w:marLeft w:val="0"/>
      <w:marRight w:val="0"/>
      <w:marTop w:val="0"/>
      <w:marBottom w:val="0"/>
      <w:divBdr>
        <w:top w:val="none" w:sz="0" w:space="0" w:color="auto"/>
        <w:left w:val="none" w:sz="0" w:space="0" w:color="auto"/>
        <w:bottom w:val="none" w:sz="0" w:space="0" w:color="auto"/>
        <w:right w:val="none" w:sz="0" w:space="0" w:color="auto"/>
      </w:divBdr>
    </w:div>
    <w:div w:id="54547145">
      <w:bodyDiv w:val="1"/>
      <w:marLeft w:val="0"/>
      <w:marRight w:val="0"/>
      <w:marTop w:val="0"/>
      <w:marBottom w:val="0"/>
      <w:divBdr>
        <w:top w:val="none" w:sz="0" w:space="0" w:color="auto"/>
        <w:left w:val="none" w:sz="0" w:space="0" w:color="auto"/>
        <w:bottom w:val="none" w:sz="0" w:space="0" w:color="auto"/>
        <w:right w:val="none" w:sz="0" w:space="0" w:color="auto"/>
      </w:divBdr>
    </w:div>
    <w:div w:id="59403836">
      <w:bodyDiv w:val="1"/>
      <w:marLeft w:val="0"/>
      <w:marRight w:val="0"/>
      <w:marTop w:val="0"/>
      <w:marBottom w:val="0"/>
      <w:divBdr>
        <w:top w:val="none" w:sz="0" w:space="0" w:color="auto"/>
        <w:left w:val="none" w:sz="0" w:space="0" w:color="auto"/>
        <w:bottom w:val="none" w:sz="0" w:space="0" w:color="auto"/>
        <w:right w:val="none" w:sz="0" w:space="0" w:color="auto"/>
      </w:divBdr>
    </w:div>
    <w:div w:id="59712149">
      <w:bodyDiv w:val="1"/>
      <w:marLeft w:val="0"/>
      <w:marRight w:val="0"/>
      <w:marTop w:val="0"/>
      <w:marBottom w:val="0"/>
      <w:divBdr>
        <w:top w:val="none" w:sz="0" w:space="0" w:color="auto"/>
        <w:left w:val="none" w:sz="0" w:space="0" w:color="auto"/>
        <w:bottom w:val="none" w:sz="0" w:space="0" w:color="auto"/>
        <w:right w:val="none" w:sz="0" w:space="0" w:color="auto"/>
      </w:divBdr>
    </w:div>
    <w:div w:id="60058502">
      <w:bodyDiv w:val="1"/>
      <w:marLeft w:val="0"/>
      <w:marRight w:val="0"/>
      <w:marTop w:val="0"/>
      <w:marBottom w:val="0"/>
      <w:divBdr>
        <w:top w:val="none" w:sz="0" w:space="0" w:color="auto"/>
        <w:left w:val="none" w:sz="0" w:space="0" w:color="auto"/>
        <w:bottom w:val="none" w:sz="0" w:space="0" w:color="auto"/>
        <w:right w:val="none" w:sz="0" w:space="0" w:color="auto"/>
      </w:divBdr>
    </w:div>
    <w:div w:id="60494053">
      <w:bodyDiv w:val="1"/>
      <w:marLeft w:val="0"/>
      <w:marRight w:val="0"/>
      <w:marTop w:val="0"/>
      <w:marBottom w:val="0"/>
      <w:divBdr>
        <w:top w:val="none" w:sz="0" w:space="0" w:color="auto"/>
        <w:left w:val="none" w:sz="0" w:space="0" w:color="auto"/>
        <w:bottom w:val="none" w:sz="0" w:space="0" w:color="auto"/>
        <w:right w:val="none" w:sz="0" w:space="0" w:color="auto"/>
      </w:divBdr>
    </w:div>
    <w:div w:id="61998293">
      <w:bodyDiv w:val="1"/>
      <w:marLeft w:val="0"/>
      <w:marRight w:val="0"/>
      <w:marTop w:val="0"/>
      <w:marBottom w:val="0"/>
      <w:divBdr>
        <w:top w:val="none" w:sz="0" w:space="0" w:color="auto"/>
        <w:left w:val="none" w:sz="0" w:space="0" w:color="auto"/>
        <w:bottom w:val="none" w:sz="0" w:space="0" w:color="auto"/>
        <w:right w:val="none" w:sz="0" w:space="0" w:color="auto"/>
      </w:divBdr>
    </w:div>
    <w:div w:id="62417884">
      <w:bodyDiv w:val="1"/>
      <w:marLeft w:val="0"/>
      <w:marRight w:val="0"/>
      <w:marTop w:val="0"/>
      <w:marBottom w:val="0"/>
      <w:divBdr>
        <w:top w:val="none" w:sz="0" w:space="0" w:color="auto"/>
        <w:left w:val="none" w:sz="0" w:space="0" w:color="auto"/>
        <w:bottom w:val="none" w:sz="0" w:space="0" w:color="auto"/>
        <w:right w:val="none" w:sz="0" w:space="0" w:color="auto"/>
      </w:divBdr>
    </w:div>
    <w:div w:id="65495504">
      <w:bodyDiv w:val="1"/>
      <w:marLeft w:val="0"/>
      <w:marRight w:val="0"/>
      <w:marTop w:val="0"/>
      <w:marBottom w:val="0"/>
      <w:divBdr>
        <w:top w:val="none" w:sz="0" w:space="0" w:color="auto"/>
        <w:left w:val="none" w:sz="0" w:space="0" w:color="auto"/>
        <w:bottom w:val="none" w:sz="0" w:space="0" w:color="auto"/>
        <w:right w:val="none" w:sz="0" w:space="0" w:color="auto"/>
      </w:divBdr>
    </w:div>
    <w:div w:id="68357041">
      <w:bodyDiv w:val="1"/>
      <w:marLeft w:val="0"/>
      <w:marRight w:val="0"/>
      <w:marTop w:val="0"/>
      <w:marBottom w:val="0"/>
      <w:divBdr>
        <w:top w:val="none" w:sz="0" w:space="0" w:color="auto"/>
        <w:left w:val="none" w:sz="0" w:space="0" w:color="auto"/>
        <w:bottom w:val="none" w:sz="0" w:space="0" w:color="auto"/>
        <w:right w:val="none" w:sz="0" w:space="0" w:color="auto"/>
      </w:divBdr>
    </w:div>
    <w:div w:id="71120260">
      <w:bodyDiv w:val="1"/>
      <w:marLeft w:val="0"/>
      <w:marRight w:val="0"/>
      <w:marTop w:val="0"/>
      <w:marBottom w:val="0"/>
      <w:divBdr>
        <w:top w:val="none" w:sz="0" w:space="0" w:color="auto"/>
        <w:left w:val="none" w:sz="0" w:space="0" w:color="auto"/>
        <w:bottom w:val="none" w:sz="0" w:space="0" w:color="auto"/>
        <w:right w:val="none" w:sz="0" w:space="0" w:color="auto"/>
      </w:divBdr>
    </w:div>
    <w:div w:id="73088934">
      <w:bodyDiv w:val="1"/>
      <w:marLeft w:val="0"/>
      <w:marRight w:val="0"/>
      <w:marTop w:val="0"/>
      <w:marBottom w:val="0"/>
      <w:divBdr>
        <w:top w:val="none" w:sz="0" w:space="0" w:color="auto"/>
        <w:left w:val="none" w:sz="0" w:space="0" w:color="auto"/>
        <w:bottom w:val="none" w:sz="0" w:space="0" w:color="auto"/>
        <w:right w:val="none" w:sz="0" w:space="0" w:color="auto"/>
      </w:divBdr>
    </w:div>
    <w:div w:id="77871776">
      <w:bodyDiv w:val="1"/>
      <w:marLeft w:val="0"/>
      <w:marRight w:val="0"/>
      <w:marTop w:val="0"/>
      <w:marBottom w:val="0"/>
      <w:divBdr>
        <w:top w:val="none" w:sz="0" w:space="0" w:color="auto"/>
        <w:left w:val="none" w:sz="0" w:space="0" w:color="auto"/>
        <w:bottom w:val="none" w:sz="0" w:space="0" w:color="auto"/>
        <w:right w:val="none" w:sz="0" w:space="0" w:color="auto"/>
      </w:divBdr>
    </w:div>
    <w:div w:id="78790982">
      <w:bodyDiv w:val="1"/>
      <w:marLeft w:val="0"/>
      <w:marRight w:val="0"/>
      <w:marTop w:val="0"/>
      <w:marBottom w:val="0"/>
      <w:divBdr>
        <w:top w:val="none" w:sz="0" w:space="0" w:color="auto"/>
        <w:left w:val="none" w:sz="0" w:space="0" w:color="auto"/>
        <w:bottom w:val="none" w:sz="0" w:space="0" w:color="auto"/>
        <w:right w:val="none" w:sz="0" w:space="0" w:color="auto"/>
      </w:divBdr>
    </w:div>
    <w:div w:id="80179248">
      <w:bodyDiv w:val="1"/>
      <w:marLeft w:val="0"/>
      <w:marRight w:val="0"/>
      <w:marTop w:val="0"/>
      <w:marBottom w:val="0"/>
      <w:divBdr>
        <w:top w:val="none" w:sz="0" w:space="0" w:color="auto"/>
        <w:left w:val="none" w:sz="0" w:space="0" w:color="auto"/>
        <w:bottom w:val="none" w:sz="0" w:space="0" w:color="auto"/>
        <w:right w:val="none" w:sz="0" w:space="0" w:color="auto"/>
      </w:divBdr>
    </w:div>
    <w:div w:id="81420453">
      <w:bodyDiv w:val="1"/>
      <w:marLeft w:val="0"/>
      <w:marRight w:val="0"/>
      <w:marTop w:val="0"/>
      <w:marBottom w:val="0"/>
      <w:divBdr>
        <w:top w:val="none" w:sz="0" w:space="0" w:color="auto"/>
        <w:left w:val="none" w:sz="0" w:space="0" w:color="auto"/>
        <w:bottom w:val="none" w:sz="0" w:space="0" w:color="auto"/>
        <w:right w:val="none" w:sz="0" w:space="0" w:color="auto"/>
      </w:divBdr>
      <w:divsChild>
        <w:div w:id="174155730">
          <w:marLeft w:val="0"/>
          <w:marRight w:val="0"/>
          <w:marTop w:val="0"/>
          <w:marBottom w:val="0"/>
          <w:divBdr>
            <w:top w:val="none" w:sz="0" w:space="0" w:color="auto"/>
            <w:left w:val="none" w:sz="0" w:space="0" w:color="auto"/>
            <w:bottom w:val="none" w:sz="0" w:space="0" w:color="auto"/>
            <w:right w:val="none" w:sz="0" w:space="0" w:color="auto"/>
          </w:divBdr>
          <w:divsChild>
            <w:div w:id="20920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3648">
      <w:bodyDiv w:val="1"/>
      <w:marLeft w:val="0"/>
      <w:marRight w:val="0"/>
      <w:marTop w:val="0"/>
      <w:marBottom w:val="0"/>
      <w:divBdr>
        <w:top w:val="none" w:sz="0" w:space="0" w:color="auto"/>
        <w:left w:val="none" w:sz="0" w:space="0" w:color="auto"/>
        <w:bottom w:val="none" w:sz="0" w:space="0" w:color="auto"/>
        <w:right w:val="none" w:sz="0" w:space="0" w:color="auto"/>
      </w:divBdr>
    </w:div>
    <w:div w:id="89393268">
      <w:bodyDiv w:val="1"/>
      <w:marLeft w:val="0"/>
      <w:marRight w:val="0"/>
      <w:marTop w:val="0"/>
      <w:marBottom w:val="0"/>
      <w:divBdr>
        <w:top w:val="none" w:sz="0" w:space="0" w:color="auto"/>
        <w:left w:val="none" w:sz="0" w:space="0" w:color="auto"/>
        <w:bottom w:val="none" w:sz="0" w:space="0" w:color="auto"/>
        <w:right w:val="none" w:sz="0" w:space="0" w:color="auto"/>
      </w:divBdr>
    </w:div>
    <w:div w:id="89661464">
      <w:bodyDiv w:val="1"/>
      <w:marLeft w:val="0"/>
      <w:marRight w:val="0"/>
      <w:marTop w:val="0"/>
      <w:marBottom w:val="0"/>
      <w:divBdr>
        <w:top w:val="none" w:sz="0" w:space="0" w:color="auto"/>
        <w:left w:val="none" w:sz="0" w:space="0" w:color="auto"/>
        <w:bottom w:val="none" w:sz="0" w:space="0" w:color="auto"/>
        <w:right w:val="none" w:sz="0" w:space="0" w:color="auto"/>
      </w:divBdr>
    </w:div>
    <w:div w:id="91165315">
      <w:bodyDiv w:val="1"/>
      <w:marLeft w:val="0"/>
      <w:marRight w:val="0"/>
      <w:marTop w:val="0"/>
      <w:marBottom w:val="0"/>
      <w:divBdr>
        <w:top w:val="none" w:sz="0" w:space="0" w:color="auto"/>
        <w:left w:val="none" w:sz="0" w:space="0" w:color="auto"/>
        <w:bottom w:val="none" w:sz="0" w:space="0" w:color="auto"/>
        <w:right w:val="none" w:sz="0" w:space="0" w:color="auto"/>
      </w:divBdr>
    </w:div>
    <w:div w:id="91171934">
      <w:bodyDiv w:val="1"/>
      <w:marLeft w:val="0"/>
      <w:marRight w:val="0"/>
      <w:marTop w:val="0"/>
      <w:marBottom w:val="0"/>
      <w:divBdr>
        <w:top w:val="none" w:sz="0" w:space="0" w:color="auto"/>
        <w:left w:val="none" w:sz="0" w:space="0" w:color="auto"/>
        <w:bottom w:val="none" w:sz="0" w:space="0" w:color="auto"/>
        <w:right w:val="none" w:sz="0" w:space="0" w:color="auto"/>
      </w:divBdr>
    </w:div>
    <w:div w:id="92094238">
      <w:bodyDiv w:val="1"/>
      <w:marLeft w:val="0"/>
      <w:marRight w:val="0"/>
      <w:marTop w:val="0"/>
      <w:marBottom w:val="0"/>
      <w:divBdr>
        <w:top w:val="none" w:sz="0" w:space="0" w:color="auto"/>
        <w:left w:val="none" w:sz="0" w:space="0" w:color="auto"/>
        <w:bottom w:val="none" w:sz="0" w:space="0" w:color="auto"/>
        <w:right w:val="none" w:sz="0" w:space="0" w:color="auto"/>
      </w:divBdr>
    </w:div>
    <w:div w:id="94860608">
      <w:bodyDiv w:val="1"/>
      <w:marLeft w:val="0"/>
      <w:marRight w:val="0"/>
      <w:marTop w:val="0"/>
      <w:marBottom w:val="0"/>
      <w:divBdr>
        <w:top w:val="none" w:sz="0" w:space="0" w:color="auto"/>
        <w:left w:val="none" w:sz="0" w:space="0" w:color="auto"/>
        <w:bottom w:val="none" w:sz="0" w:space="0" w:color="auto"/>
        <w:right w:val="none" w:sz="0" w:space="0" w:color="auto"/>
      </w:divBdr>
    </w:div>
    <w:div w:id="95831572">
      <w:bodyDiv w:val="1"/>
      <w:marLeft w:val="0"/>
      <w:marRight w:val="0"/>
      <w:marTop w:val="0"/>
      <w:marBottom w:val="0"/>
      <w:divBdr>
        <w:top w:val="none" w:sz="0" w:space="0" w:color="auto"/>
        <w:left w:val="none" w:sz="0" w:space="0" w:color="auto"/>
        <w:bottom w:val="none" w:sz="0" w:space="0" w:color="auto"/>
        <w:right w:val="none" w:sz="0" w:space="0" w:color="auto"/>
      </w:divBdr>
    </w:div>
    <w:div w:id="96944400">
      <w:bodyDiv w:val="1"/>
      <w:marLeft w:val="0"/>
      <w:marRight w:val="0"/>
      <w:marTop w:val="0"/>
      <w:marBottom w:val="0"/>
      <w:divBdr>
        <w:top w:val="none" w:sz="0" w:space="0" w:color="auto"/>
        <w:left w:val="none" w:sz="0" w:space="0" w:color="auto"/>
        <w:bottom w:val="none" w:sz="0" w:space="0" w:color="auto"/>
        <w:right w:val="none" w:sz="0" w:space="0" w:color="auto"/>
      </w:divBdr>
    </w:div>
    <w:div w:id="98333880">
      <w:bodyDiv w:val="1"/>
      <w:marLeft w:val="0"/>
      <w:marRight w:val="0"/>
      <w:marTop w:val="0"/>
      <w:marBottom w:val="0"/>
      <w:divBdr>
        <w:top w:val="none" w:sz="0" w:space="0" w:color="auto"/>
        <w:left w:val="none" w:sz="0" w:space="0" w:color="auto"/>
        <w:bottom w:val="none" w:sz="0" w:space="0" w:color="auto"/>
        <w:right w:val="none" w:sz="0" w:space="0" w:color="auto"/>
      </w:divBdr>
    </w:div>
    <w:div w:id="102113716">
      <w:bodyDiv w:val="1"/>
      <w:marLeft w:val="0"/>
      <w:marRight w:val="0"/>
      <w:marTop w:val="0"/>
      <w:marBottom w:val="0"/>
      <w:divBdr>
        <w:top w:val="none" w:sz="0" w:space="0" w:color="auto"/>
        <w:left w:val="none" w:sz="0" w:space="0" w:color="auto"/>
        <w:bottom w:val="none" w:sz="0" w:space="0" w:color="auto"/>
        <w:right w:val="none" w:sz="0" w:space="0" w:color="auto"/>
      </w:divBdr>
    </w:div>
    <w:div w:id="102190556">
      <w:bodyDiv w:val="1"/>
      <w:marLeft w:val="0"/>
      <w:marRight w:val="0"/>
      <w:marTop w:val="0"/>
      <w:marBottom w:val="0"/>
      <w:divBdr>
        <w:top w:val="none" w:sz="0" w:space="0" w:color="auto"/>
        <w:left w:val="none" w:sz="0" w:space="0" w:color="auto"/>
        <w:bottom w:val="none" w:sz="0" w:space="0" w:color="auto"/>
        <w:right w:val="none" w:sz="0" w:space="0" w:color="auto"/>
      </w:divBdr>
    </w:div>
    <w:div w:id="105201965">
      <w:bodyDiv w:val="1"/>
      <w:marLeft w:val="0"/>
      <w:marRight w:val="0"/>
      <w:marTop w:val="0"/>
      <w:marBottom w:val="0"/>
      <w:divBdr>
        <w:top w:val="none" w:sz="0" w:space="0" w:color="auto"/>
        <w:left w:val="none" w:sz="0" w:space="0" w:color="auto"/>
        <w:bottom w:val="none" w:sz="0" w:space="0" w:color="auto"/>
        <w:right w:val="none" w:sz="0" w:space="0" w:color="auto"/>
      </w:divBdr>
    </w:div>
    <w:div w:id="105661137">
      <w:bodyDiv w:val="1"/>
      <w:marLeft w:val="0"/>
      <w:marRight w:val="0"/>
      <w:marTop w:val="0"/>
      <w:marBottom w:val="0"/>
      <w:divBdr>
        <w:top w:val="none" w:sz="0" w:space="0" w:color="auto"/>
        <w:left w:val="none" w:sz="0" w:space="0" w:color="auto"/>
        <w:bottom w:val="none" w:sz="0" w:space="0" w:color="auto"/>
        <w:right w:val="none" w:sz="0" w:space="0" w:color="auto"/>
      </w:divBdr>
    </w:div>
    <w:div w:id="105778383">
      <w:bodyDiv w:val="1"/>
      <w:marLeft w:val="0"/>
      <w:marRight w:val="0"/>
      <w:marTop w:val="0"/>
      <w:marBottom w:val="0"/>
      <w:divBdr>
        <w:top w:val="none" w:sz="0" w:space="0" w:color="auto"/>
        <w:left w:val="none" w:sz="0" w:space="0" w:color="auto"/>
        <w:bottom w:val="none" w:sz="0" w:space="0" w:color="auto"/>
        <w:right w:val="none" w:sz="0" w:space="0" w:color="auto"/>
      </w:divBdr>
      <w:divsChild>
        <w:div w:id="1507094935">
          <w:marLeft w:val="0"/>
          <w:marRight w:val="0"/>
          <w:marTop w:val="0"/>
          <w:marBottom w:val="0"/>
          <w:divBdr>
            <w:top w:val="none" w:sz="0" w:space="0" w:color="auto"/>
            <w:left w:val="none" w:sz="0" w:space="0" w:color="auto"/>
            <w:bottom w:val="none" w:sz="0" w:space="0" w:color="auto"/>
            <w:right w:val="none" w:sz="0" w:space="0" w:color="auto"/>
          </w:divBdr>
          <w:divsChild>
            <w:div w:id="1445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614">
      <w:bodyDiv w:val="1"/>
      <w:marLeft w:val="0"/>
      <w:marRight w:val="0"/>
      <w:marTop w:val="0"/>
      <w:marBottom w:val="0"/>
      <w:divBdr>
        <w:top w:val="none" w:sz="0" w:space="0" w:color="auto"/>
        <w:left w:val="none" w:sz="0" w:space="0" w:color="auto"/>
        <w:bottom w:val="none" w:sz="0" w:space="0" w:color="auto"/>
        <w:right w:val="none" w:sz="0" w:space="0" w:color="auto"/>
      </w:divBdr>
    </w:div>
    <w:div w:id="109320638">
      <w:bodyDiv w:val="1"/>
      <w:marLeft w:val="0"/>
      <w:marRight w:val="0"/>
      <w:marTop w:val="0"/>
      <w:marBottom w:val="0"/>
      <w:divBdr>
        <w:top w:val="none" w:sz="0" w:space="0" w:color="auto"/>
        <w:left w:val="none" w:sz="0" w:space="0" w:color="auto"/>
        <w:bottom w:val="none" w:sz="0" w:space="0" w:color="auto"/>
        <w:right w:val="none" w:sz="0" w:space="0" w:color="auto"/>
      </w:divBdr>
    </w:div>
    <w:div w:id="109863529">
      <w:bodyDiv w:val="1"/>
      <w:marLeft w:val="0"/>
      <w:marRight w:val="0"/>
      <w:marTop w:val="0"/>
      <w:marBottom w:val="0"/>
      <w:divBdr>
        <w:top w:val="none" w:sz="0" w:space="0" w:color="auto"/>
        <w:left w:val="none" w:sz="0" w:space="0" w:color="auto"/>
        <w:bottom w:val="none" w:sz="0" w:space="0" w:color="auto"/>
        <w:right w:val="none" w:sz="0" w:space="0" w:color="auto"/>
      </w:divBdr>
    </w:div>
    <w:div w:id="114911000">
      <w:bodyDiv w:val="1"/>
      <w:marLeft w:val="0"/>
      <w:marRight w:val="0"/>
      <w:marTop w:val="0"/>
      <w:marBottom w:val="0"/>
      <w:divBdr>
        <w:top w:val="none" w:sz="0" w:space="0" w:color="auto"/>
        <w:left w:val="none" w:sz="0" w:space="0" w:color="auto"/>
        <w:bottom w:val="none" w:sz="0" w:space="0" w:color="auto"/>
        <w:right w:val="none" w:sz="0" w:space="0" w:color="auto"/>
      </w:divBdr>
    </w:div>
    <w:div w:id="116872760">
      <w:bodyDiv w:val="1"/>
      <w:marLeft w:val="0"/>
      <w:marRight w:val="0"/>
      <w:marTop w:val="0"/>
      <w:marBottom w:val="0"/>
      <w:divBdr>
        <w:top w:val="none" w:sz="0" w:space="0" w:color="auto"/>
        <w:left w:val="none" w:sz="0" w:space="0" w:color="auto"/>
        <w:bottom w:val="none" w:sz="0" w:space="0" w:color="auto"/>
        <w:right w:val="none" w:sz="0" w:space="0" w:color="auto"/>
      </w:divBdr>
    </w:div>
    <w:div w:id="116996863">
      <w:bodyDiv w:val="1"/>
      <w:marLeft w:val="0"/>
      <w:marRight w:val="0"/>
      <w:marTop w:val="0"/>
      <w:marBottom w:val="0"/>
      <w:divBdr>
        <w:top w:val="none" w:sz="0" w:space="0" w:color="auto"/>
        <w:left w:val="none" w:sz="0" w:space="0" w:color="auto"/>
        <w:bottom w:val="none" w:sz="0" w:space="0" w:color="auto"/>
        <w:right w:val="none" w:sz="0" w:space="0" w:color="auto"/>
      </w:divBdr>
    </w:div>
    <w:div w:id="117262867">
      <w:bodyDiv w:val="1"/>
      <w:marLeft w:val="0"/>
      <w:marRight w:val="0"/>
      <w:marTop w:val="0"/>
      <w:marBottom w:val="0"/>
      <w:divBdr>
        <w:top w:val="none" w:sz="0" w:space="0" w:color="auto"/>
        <w:left w:val="none" w:sz="0" w:space="0" w:color="auto"/>
        <w:bottom w:val="none" w:sz="0" w:space="0" w:color="auto"/>
        <w:right w:val="none" w:sz="0" w:space="0" w:color="auto"/>
      </w:divBdr>
    </w:div>
    <w:div w:id="118036501">
      <w:bodyDiv w:val="1"/>
      <w:marLeft w:val="0"/>
      <w:marRight w:val="0"/>
      <w:marTop w:val="0"/>
      <w:marBottom w:val="0"/>
      <w:divBdr>
        <w:top w:val="none" w:sz="0" w:space="0" w:color="auto"/>
        <w:left w:val="none" w:sz="0" w:space="0" w:color="auto"/>
        <w:bottom w:val="none" w:sz="0" w:space="0" w:color="auto"/>
        <w:right w:val="none" w:sz="0" w:space="0" w:color="auto"/>
      </w:divBdr>
    </w:div>
    <w:div w:id="119610600">
      <w:bodyDiv w:val="1"/>
      <w:marLeft w:val="0"/>
      <w:marRight w:val="0"/>
      <w:marTop w:val="0"/>
      <w:marBottom w:val="0"/>
      <w:divBdr>
        <w:top w:val="none" w:sz="0" w:space="0" w:color="auto"/>
        <w:left w:val="none" w:sz="0" w:space="0" w:color="auto"/>
        <w:bottom w:val="none" w:sz="0" w:space="0" w:color="auto"/>
        <w:right w:val="none" w:sz="0" w:space="0" w:color="auto"/>
      </w:divBdr>
    </w:div>
    <w:div w:id="119880371">
      <w:bodyDiv w:val="1"/>
      <w:marLeft w:val="0"/>
      <w:marRight w:val="0"/>
      <w:marTop w:val="0"/>
      <w:marBottom w:val="0"/>
      <w:divBdr>
        <w:top w:val="none" w:sz="0" w:space="0" w:color="auto"/>
        <w:left w:val="none" w:sz="0" w:space="0" w:color="auto"/>
        <w:bottom w:val="none" w:sz="0" w:space="0" w:color="auto"/>
        <w:right w:val="none" w:sz="0" w:space="0" w:color="auto"/>
      </w:divBdr>
    </w:div>
    <w:div w:id="120224731">
      <w:bodyDiv w:val="1"/>
      <w:marLeft w:val="0"/>
      <w:marRight w:val="0"/>
      <w:marTop w:val="0"/>
      <w:marBottom w:val="0"/>
      <w:divBdr>
        <w:top w:val="none" w:sz="0" w:space="0" w:color="auto"/>
        <w:left w:val="none" w:sz="0" w:space="0" w:color="auto"/>
        <w:bottom w:val="none" w:sz="0" w:space="0" w:color="auto"/>
        <w:right w:val="none" w:sz="0" w:space="0" w:color="auto"/>
      </w:divBdr>
    </w:div>
    <w:div w:id="120267830">
      <w:bodyDiv w:val="1"/>
      <w:marLeft w:val="0"/>
      <w:marRight w:val="0"/>
      <w:marTop w:val="0"/>
      <w:marBottom w:val="0"/>
      <w:divBdr>
        <w:top w:val="none" w:sz="0" w:space="0" w:color="auto"/>
        <w:left w:val="none" w:sz="0" w:space="0" w:color="auto"/>
        <w:bottom w:val="none" w:sz="0" w:space="0" w:color="auto"/>
        <w:right w:val="none" w:sz="0" w:space="0" w:color="auto"/>
      </w:divBdr>
    </w:div>
    <w:div w:id="121506081">
      <w:bodyDiv w:val="1"/>
      <w:marLeft w:val="0"/>
      <w:marRight w:val="0"/>
      <w:marTop w:val="0"/>
      <w:marBottom w:val="0"/>
      <w:divBdr>
        <w:top w:val="none" w:sz="0" w:space="0" w:color="auto"/>
        <w:left w:val="none" w:sz="0" w:space="0" w:color="auto"/>
        <w:bottom w:val="none" w:sz="0" w:space="0" w:color="auto"/>
        <w:right w:val="none" w:sz="0" w:space="0" w:color="auto"/>
      </w:divBdr>
      <w:divsChild>
        <w:div w:id="310209227">
          <w:marLeft w:val="0"/>
          <w:marRight w:val="0"/>
          <w:marTop w:val="0"/>
          <w:marBottom w:val="0"/>
          <w:divBdr>
            <w:top w:val="none" w:sz="0" w:space="0" w:color="auto"/>
            <w:left w:val="none" w:sz="0" w:space="0" w:color="auto"/>
            <w:bottom w:val="none" w:sz="0" w:space="0" w:color="auto"/>
            <w:right w:val="none" w:sz="0" w:space="0" w:color="auto"/>
          </w:divBdr>
          <w:divsChild>
            <w:div w:id="12718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7109">
      <w:bodyDiv w:val="1"/>
      <w:marLeft w:val="0"/>
      <w:marRight w:val="0"/>
      <w:marTop w:val="0"/>
      <w:marBottom w:val="0"/>
      <w:divBdr>
        <w:top w:val="none" w:sz="0" w:space="0" w:color="auto"/>
        <w:left w:val="none" w:sz="0" w:space="0" w:color="auto"/>
        <w:bottom w:val="none" w:sz="0" w:space="0" w:color="auto"/>
        <w:right w:val="none" w:sz="0" w:space="0" w:color="auto"/>
      </w:divBdr>
    </w:div>
    <w:div w:id="126969648">
      <w:bodyDiv w:val="1"/>
      <w:marLeft w:val="0"/>
      <w:marRight w:val="0"/>
      <w:marTop w:val="0"/>
      <w:marBottom w:val="0"/>
      <w:divBdr>
        <w:top w:val="none" w:sz="0" w:space="0" w:color="auto"/>
        <w:left w:val="none" w:sz="0" w:space="0" w:color="auto"/>
        <w:bottom w:val="none" w:sz="0" w:space="0" w:color="auto"/>
        <w:right w:val="none" w:sz="0" w:space="0" w:color="auto"/>
      </w:divBdr>
    </w:div>
    <w:div w:id="129514733">
      <w:bodyDiv w:val="1"/>
      <w:marLeft w:val="0"/>
      <w:marRight w:val="0"/>
      <w:marTop w:val="0"/>
      <w:marBottom w:val="0"/>
      <w:divBdr>
        <w:top w:val="none" w:sz="0" w:space="0" w:color="auto"/>
        <w:left w:val="none" w:sz="0" w:space="0" w:color="auto"/>
        <w:bottom w:val="none" w:sz="0" w:space="0" w:color="auto"/>
        <w:right w:val="none" w:sz="0" w:space="0" w:color="auto"/>
      </w:divBdr>
    </w:div>
    <w:div w:id="133715675">
      <w:bodyDiv w:val="1"/>
      <w:marLeft w:val="0"/>
      <w:marRight w:val="0"/>
      <w:marTop w:val="0"/>
      <w:marBottom w:val="0"/>
      <w:divBdr>
        <w:top w:val="none" w:sz="0" w:space="0" w:color="auto"/>
        <w:left w:val="none" w:sz="0" w:space="0" w:color="auto"/>
        <w:bottom w:val="none" w:sz="0" w:space="0" w:color="auto"/>
        <w:right w:val="none" w:sz="0" w:space="0" w:color="auto"/>
      </w:divBdr>
    </w:div>
    <w:div w:id="134685445">
      <w:bodyDiv w:val="1"/>
      <w:marLeft w:val="0"/>
      <w:marRight w:val="0"/>
      <w:marTop w:val="0"/>
      <w:marBottom w:val="0"/>
      <w:divBdr>
        <w:top w:val="none" w:sz="0" w:space="0" w:color="auto"/>
        <w:left w:val="none" w:sz="0" w:space="0" w:color="auto"/>
        <w:bottom w:val="none" w:sz="0" w:space="0" w:color="auto"/>
        <w:right w:val="none" w:sz="0" w:space="0" w:color="auto"/>
      </w:divBdr>
    </w:div>
    <w:div w:id="135266567">
      <w:bodyDiv w:val="1"/>
      <w:marLeft w:val="0"/>
      <w:marRight w:val="0"/>
      <w:marTop w:val="0"/>
      <w:marBottom w:val="0"/>
      <w:divBdr>
        <w:top w:val="none" w:sz="0" w:space="0" w:color="auto"/>
        <w:left w:val="none" w:sz="0" w:space="0" w:color="auto"/>
        <w:bottom w:val="none" w:sz="0" w:space="0" w:color="auto"/>
        <w:right w:val="none" w:sz="0" w:space="0" w:color="auto"/>
      </w:divBdr>
    </w:div>
    <w:div w:id="136460144">
      <w:bodyDiv w:val="1"/>
      <w:marLeft w:val="0"/>
      <w:marRight w:val="0"/>
      <w:marTop w:val="0"/>
      <w:marBottom w:val="0"/>
      <w:divBdr>
        <w:top w:val="none" w:sz="0" w:space="0" w:color="auto"/>
        <w:left w:val="none" w:sz="0" w:space="0" w:color="auto"/>
        <w:bottom w:val="none" w:sz="0" w:space="0" w:color="auto"/>
        <w:right w:val="none" w:sz="0" w:space="0" w:color="auto"/>
      </w:divBdr>
    </w:div>
    <w:div w:id="140773361">
      <w:bodyDiv w:val="1"/>
      <w:marLeft w:val="0"/>
      <w:marRight w:val="0"/>
      <w:marTop w:val="0"/>
      <w:marBottom w:val="0"/>
      <w:divBdr>
        <w:top w:val="none" w:sz="0" w:space="0" w:color="auto"/>
        <w:left w:val="none" w:sz="0" w:space="0" w:color="auto"/>
        <w:bottom w:val="none" w:sz="0" w:space="0" w:color="auto"/>
        <w:right w:val="none" w:sz="0" w:space="0" w:color="auto"/>
      </w:divBdr>
    </w:div>
    <w:div w:id="142237642">
      <w:bodyDiv w:val="1"/>
      <w:marLeft w:val="0"/>
      <w:marRight w:val="0"/>
      <w:marTop w:val="0"/>
      <w:marBottom w:val="0"/>
      <w:divBdr>
        <w:top w:val="none" w:sz="0" w:space="0" w:color="auto"/>
        <w:left w:val="none" w:sz="0" w:space="0" w:color="auto"/>
        <w:bottom w:val="none" w:sz="0" w:space="0" w:color="auto"/>
        <w:right w:val="none" w:sz="0" w:space="0" w:color="auto"/>
      </w:divBdr>
    </w:div>
    <w:div w:id="142817268">
      <w:bodyDiv w:val="1"/>
      <w:marLeft w:val="0"/>
      <w:marRight w:val="0"/>
      <w:marTop w:val="0"/>
      <w:marBottom w:val="0"/>
      <w:divBdr>
        <w:top w:val="none" w:sz="0" w:space="0" w:color="auto"/>
        <w:left w:val="none" w:sz="0" w:space="0" w:color="auto"/>
        <w:bottom w:val="none" w:sz="0" w:space="0" w:color="auto"/>
        <w:right w:val="none" w:sz="0" w:space="0" w:color="auto"/>
      </w:divBdr>
    </w:div>
    <w:div w:id="144400452">
      <w:bodyDiv w:val="1"/>
      <w:marLeft w:val="0"/>
      <w:marRight w:val="0"/>
      <w:marTop w:val="0"/>
      <w:marBottom w:val="0"/>
      <w:divBdr>
        <w:top w:val="none" w:sz="0" w:space="0" w:color="auto"/>
        <w:left w:val="none" w:sz="0" w:space="0" w:color="auto"/>
        <w:bottom w:val="none" w:sz="0" w:space="0" w:color="auto"/>
        <w:right w:val="none" w:sz="0" w:space="0" w:color="auto"/>
      </w:divBdr>
    </w:div>
    <w:div w:id="145783483">
      <w:bodyDiv w:val="1"/>
      <w:marLeft w:val="0"/>
      <w:marRight w:val="0"/>
      <w:marTop w:val="0"/>
      <w:marBottom w:val="0"/>
      <w:divBdr>
        <w:top w:val="none" w:sz="0" w:space="0" w:color="auto"/>
        <w:left w:val="none" w:sz="0" w:space="0" w:color="auto"/>
        <w:bottom w:val="none" w:sz="0" w:space="0" w:color="auto"/>
        <w:right w:val="none" w:sz="0" w:space="0" w:color="auto"/>
      </w:divBdr>
    </w:div>
    <w:div w:id="151944438">
      <w:bodyDiv w:val="1"/>
      <w:marLeft w:val="0"/>
      <w:marRight w:val="0"/>
      <w:marTop w:val="0"/>
      <w:marBottom w:val="0"/>
      <w:divBdr>
        <w:top w:val="none" w:sz="0" w:space="0" w:color="auto"/>
        <w:left w:val="none" w:sz="0" w:space="0" w:color="auto"/>
        <w:bottom w:val="none" w:sz="0" w:space="0" w:color="auto"/>
        <w:right w:val="none" w:sz="0" w:space="0" w:color="auto"/>
      </w:divBdr>
    </w:div>
    <w:div w:id="156579056">
      <w:bodyDiv w:val="1"/>
      <w:marLeft w:val="0"/>
      <w:marRight w:val="0"/>
      <w:marTop w:val="0"/>
      <w:marBottom w:val="0"/>
      <w:divBdr>
        <w:top w:val="none" w:sz="0" w:space="0" w:color="auto"/>
        <w:left w:val="none" w:sz="0" w:space="0" w:color="auto"/>
        <w:bottom w:val="none" w:sz="0" w:space="0" w:color="auto"/>
        <w:right w:val="none" w:sz="0" w:space="0" w:color="auto"/>
      </w:divBdr>
    </w:div>
    <w:div w:id="158422205">
      <w:bodyDiv w:val="1"/>
      <w:marLeft w:val="0"/>
      <w:marRight w:val="0"/>
      <w:marTop w:val="0"/>
      <w:marBottom w:val="0"/>
      <w:divBdr>
        <w:top w:val="none" w:sz="0" w:space="0" w:color="auto"/>
        <w:left w:val="none" w:sz="0" w:space="0" w:color="auto"/>
        <w:bottom w:val="none" w:sz="0" w:space="0" w:color="auto"/>
        <w:right w:val="none" w:sz="0" w:space="0" w:color="auto"/>
      </w:divBdr>
    </w:div>
    <w:div w:id="159546449">
      <w:bodyDiv w:val="1"/>
      <w:marLeft w:val="0"/>
      <w:marRight w:val="0"/>
      <w:marTop w:val="0"/>
      <w:marBottom w:val="0"/>
      <w:divBdr>
        <w:top w:val="none" w:sz="0" w:space="0" w:color="auto"/>
        <w:left w:val="none" w:sz="0" w:space="0" w:color="auto"/>
        <w:bottom w:val="none" w:sz="0" w:space="0" w:color="auto"/>
        <w:right w:val="none" w:sz="0" w:space="0" w:color="auto"/>
      </w:divBdr>
    </w:div>
    <w:div w:id="159589453">
      <w:bodyDiv w:val="1"/>
      <w:marLeft w:val="0"/>
      <w:marRight w:val="0"/>
      <w:marTop w:val="0"/>
      <w:marBottom w:val="0"/>
      <w:divBdr>
        <w:top w:val="none" w:sz="0" w:space="0" w:color="auto"/>
        <w:left w:val="none" w:sz="0" w:space="0" w:color="auto"/>
        <w:bottom w:val="none" w:sz="0" w:space="0" w:color="auto"/>
        <w:right w:val="none" w:sz="0" w:space="0" w:color="auto"/>
      </w:divBdr>
    </w:div>
    <w:div w:id="162204145">
      <w:bodyDiv w:val="1"/>
      <w:marLeft w:val="0"/>
      <w:marRight w:val="0"/>
      <w:marTop w:val="0"/>
      <w:marBottom w:val="0"/>
      <w:divBdr>
        <w:top w:val="none" w:sz="0" w:space="0" w:color="auto"/>
        <w:left w:val="none" w:sz="0" w:space="0" w:color="auto"/>
        <w:bottom w:val="none" w:sz="0" w:space="0" w:color="auto"/>
        <w:right w:val="none" w:sz="0" w:space="0" w:color="auto"/>
      </w:divBdr>
    </w:div>
    <w:div w:id="165293034">
      <w:bodyDiv w:val="1"/>
      <w:marLeft w:val="0"/>
      <w:marRight w:val="0"/>
      <w:marTop w:val="0"/>
      <w:marBottom w:val="0"/>
      <w:divBdr>
        <w:top w:val="none" w:sz="0" w:space="0" w:color="auto"/>
        <w:left w:val="none" w:sz="0" w:space="0" w:color="auto"/>
        <w:bottom w:val="none" w:sz="0" w:space="0" w:color="auto"/>
        <w:right w:val="none" w:sz="0" w:space="0" w:color="auto"/>
      </w:divBdr>
    </w:div>
    <w:div w:id="175387080">
      <w:bodyDiv w:val="1"/>
      <w:marLeft w:val="0"/>
      <w:marRight w:val="0"/>
      <w:marTop w:val="0"/>
      <w:marBottom w:val="0"/>
      <w:divBdr>
        <w:top w:val="none" w:sz="0" w:space="0" w:color="auto"/>
        <w:left w:val="none" w:sz="0" w:space="0" w:color="auto"/>
        <w:bottom w:val="none" w:sz="0" w:space="0" w:color="auto"/>
        <w:right w:val="none" w:sz="0" w:space="0" w:color="auto"/>
      </w:divBdr>
    </w:div>
    <w:div w:id="177043882">
      <w:bodyDiv w:val="1"/>
      <w:marLeft w:val="0"/>
      <w:marRight w:val="0"/>
      <w:marTop w:val="0"/>
      <w:marBottom w:val="0"/>
      <w:divBdr>
        <w:top w:val="none" w:sz="0" w:space="0" w:color="auto"/>
        <w:left w:val="none" w:sz="0" w:space="0" w:color="auto"/>
        <w:bottom w:val="none" w:sz="0" w:space="0" w:color="auto"/>
        <w:right w:val="none" w:sz="0" w:space="0" w:color="auto"/>
      </w:divBdr>
    </w:div>
    <w:div w:id="180632452">
      <w:bodyDiv w:val="1"/>
      <w:marLeft w:val="0"/>
      <w:marRight w:val="0"/>
      <w:marTop w:val="0"/>
      <w:marBottom w:val="0"/>
      <w:divBdr>
        <w:top w:val="none" w:sz="0" w:space="0" w:color="auto"/>
        <w:left w:val="none" w:sz="0" w:space="0" w:color="auto"/>
        <w:bottom w:val="none" w:sz="0" w:space="0" w:color="auto"/>
        <w:right w:val="none" w:sz="0" w:space="0" w:color="auto"/>
      </w:divBdr>
    </w:div>
    <w:div w:id="182134842">
      <w:bodyDiv w:val="1"/>
      <w:marLeft w:val="0"/>
      <w:marRight w:val="0"/>
      <w:marTop w:val="0"/>
      <w:marBottom w:val="0"/>
      <w:divBdr>
        <w:top w:val="none" w:sz="0" w:space="0" w:color="auto"/>
        <w:left w:val="none" w:sz="0" w:space="0" w:color="auto"/>
        <w:bottom w:val="none" w:sz="0" w:space="0" w:color="auto"/>
        <w:right w:val="none" w:sz="0" w:space="0" w:color="auto"/>
      </w:divBdr>
    </w:div>
    <w:div w:id="184832895">
      <w:bodyDiv w:val="1"/>
      <w:marLeft w:val="0"/>
      <w:marRight w:val="0"/>
      <w:marTop w:val="0"/>
      <w:marBottom w:val="0"/>
      <w:divBdr>
        <w:top w:val="none" w:sz="0" w:space="0" w:color="auto"/>
        <w:left w:val="none" w:sz="0" w:space="0" w:color="auto"/>
        <w:bottom w:val="none" w:sz="0" w:space="0" w:color="auto"/>
        <w:right w:val="none" w:sz="0" w:space="0" w:color="auto"/>
      </w:divBdr>
    </w:div>
    <w:div w:id="187841878">
      <w:bodyDiv w:val="1"/>
      <w:marLeft w:val="0"/>
      <w:marRight w:val="0"/>
      <w:marTop w:val="0"/>
      <w:marBottom w:val="0"/>
      <w:divBdr>
        <w:top w:val="none" w:sz="0" w:space="0" w:color="auto"/>
        <w:left w:val="none" w:sz="0" w:space="0" w:color="auto"/>
        <w:bottom w:val="none" w:sz="0" w:space="0" w:color="auto"/>
        <w:right w:val="none" w:sz="0" w:space="0" w:color="auto"/>
      </w:divBdr>
    </w:div>
    <w:div w:id="188684992">
      <w:bodyDiv w:val="1"/>
      <w:marLeft w:val="0"/>
      <w:marRight w:val="0"/>
      <w:marTop w:val="0"/>
      <w:marBottom w:val="0"/>
      <w:divBdr>
        <w:top w:val="none" w:sz="0" w:space="0" w:color="auto"/>
        <w:left w:val="none" w:sz="0" w:space="0" w:color="auto"/>
        <w:bottom w:val="none" w:sz="0" w:space="0" w:color="auto"/>
        <w:right w:val="none" w:sz="0" w:space="0" w:color="auto"/>
      </w:divBdr>
    </w:div>
    <w:div w:id="191309175">
      <w:bodyDiv w:val="1"/>
      <w:marLeft w:val="0"/>
      <w:marRight w:val="0"/>
      <w:marTop w:val="0"/>
      <w:marBottom w:val="0"/>
      <w:divBdr>
        <w:top w:val="none" w:sz="0" w:space="0" w:color="auto"/>
        <w:left w:val="none" w:sz="0" w:space="0" w:color="auto"/>
        <w:bottom w:val="none" w:sz="0" w:space="0" w:color="auto"/>
        <w:right w:val="none" w:sz="0" w:space="0" w:color="auto"/>
      </w:divBdr>
    </w:div>
    <w:div w:id="192378565">
      <w:bodyDiv w:val="1"/>
      <w:marLeft w:val="0"/>
      <w:marRight w:val="0"/>
      <w:marTop w:val="0"/>
      <w:marBottom w:val="0"/>
      <w:divBdr>
        <w:top w:val="none" w:sz="0" w:space="0" w:color="auto"/>
        <w:left w:val="none" w:sz="0" w:space="0" w:color="auto"/>
        <w:bottom w:val="none" w:sz="0" w:space="0" w:color="auto"/>
        <w:right w:val="none" w:sz="0" w:space="0" w:color="auto"/>
      </w:divBdr>
    </w:div>
    <w:div w:id="193659512">
      <w:bodyDiv w:val="1"/>
      <w:marLeft w:val="0"/>
      <w:marRight w:val="0"/>
      <w:marTop w:val="0"/>
      <w:marBottom w:val="0"/>
      <w:divBdr>
        <w:top w:val="none" w:sz="0" w:space="0" w:color="auto"/>
        <w:left w:val="none" w:sz="0" w:space="0" w:color="auto"/>
        <w:bottom w:val="none" w:sz="0" w:space="0" w:color="auto"/>
        <w:right w:val="none" w:sz="0" w:space="0" w:color="auto"/>
      </w:divBdr>
    </w:div>
    <w:div w:id="194277186">
      <w:bodyDiv w:val="1"/>
      <w:marLeft w:val="0"/>
      <w:marRight w:val="0"/>
      <w:marTop w:val="0"/>
      <w:marBottom w:val="0"/>
      <w:divBdr>
        <w:top w:val="none" w:sz="0" w:space="0" w:color="auto"/>
        <w:left w:val="none" w:sz="0" w:space="0" w:color="auto"/>
        <w:bottom w:val="none" w:sz="0" w:space="0" w:color="auto"/>
        <w:right w:val="none" w:sz="0" w:space="0" w:color="auto"/>
      </w:divBdr>
    </w:div>
    <w:div w:id="195822389">
      <w:bodyDiv w:val="1"/>
      <w:marLeft w:val="0"/>
      <w:marRight w:val="0"/>
      <w:marTop w:val="0"/>
      <w:marBottom w:val="0"/>
      <w:divBdr>
        <w:top w:val="none" w:sz="0" w:space="0" w:color="auto"/>
        <w:left w:val="none" w:sz="0" w:space="0" w:color="auto"/>
        <w:bottom w:val="none" w:sz="0" w:space="0" w:color="auto"/>
        <w:right w:val="none" w:sz="0" w:space="0" w:color="auto"/>
      </w:divBdr>
    </w:div>
    <w:div w:id="196160128">
      <w:bodyDiv w:val="1"/>
      <w:marLeft w:val="0"/>
      <w:marRight w:val="0"/>
      <w:marTop w:val="0"/>
      <w:marBottom w:val="0"/>
      <w:divBdr>
        <w:top w:val="none" w:sz="0" w:space="0" w:color="auto"/>
        <w:left w:val="none" w:sz="0" w:space="0" w:color="auto"/>
        <w:bottom w:val="none" w:sz="0" w:space="0" w:color="auto"/>
        <w:right w:val="none" w:sz="0" w:space="0" w:color="auto"/>
      </w:divBdr>
    </w:div>
    <w:div w:id="196700772">
      <w:bodyDiv w:val="1"/>
      <w:marLeft w:val="0"/>
      <w:marRight w:val="0"/>
      <w:marTop w:val="0"/>
      <w:marBottom w:val="0"/>
      <w:divBdr>
        <w:top w:val="none" w:sz="0" w:space="0" w:color="auto"/>
        <w:left w:val="none" w:sz="0" w:space="0" w:color="auto"/>
        <w:bottom w:val="none" w:sz="0" w:space="0" w:color="auto"/>
        <w:right w:val="none" w:sz="0" w:space="0" w:color="auto"/>
      </w:divBdr>
    </w:div>
    <w:div w:id="196965120">
      <w:bodyDiv w:val="1"/>
      <w:marLeft w:val="0"/>
      <w:marRight w:val="0"/>
      <w:marTop w:val="0"/>
      <w:marBottom w:val="0"/>
      <w:divBdr>
        <w:top w:val="none" w:sz="0" w:space="0" w:color="auto"/>
        <w:left w:val="none" w:sz="0" w:space="0" w:color="auto"/>
        <w:bottom w:val="none" w:sz="0" w:space="0" w:color="auto"/>
        <w:right w:val="none" w:sz="0" w:space="0" w:color="auto"/>
      </w:divBdr>
    </w:div>
    <w:div w:id="198056748">
      <w:bodyDiv w:val="1"/>
      <w:marLeft w:val="0"/>
      <w:marRight w:val="0"/>
      <w:marTop w:val="0"/>
      <w:marBottom w:val="0"/>
      <w:divBdr>
        <w:top w:val="none" w:sz="0" w:space="0" w:color="auto"/>
        <w:left w:val="none" w:sz="0" w:space="0" w:color="auto"/>
        <w:bottom w:val="none" w:sz="0" w:space="0" w:color="auto"/>
        <w:right w:val="none" w:sz="0" w:space="0" w:color="auto"/>
      </w:divBdr>
    </w:div>
    <w:div w:id="198130693">
      <w:bodyDiv w:val="1"/>
      <w:marLeft w:val="0"/>
      <w:marRight w:val="0"/>
      <w:marTop w:val="0"/>
      <w:marBottom w:val="0"/>
      <w:divBdr>
        <w:top w:val="none" w:sz="0" w:space="0" w:color="auto"/>
        <w:left w:val="none" w:sz="0" w:space="0" w:color="auto"/>
        <w:bottom w:val="none" w:sz="0" w:space="0" w:color="auto"/>
        <w:right w:val="none" w:sz="0" w:space="0" w:color="auto"/>
      </w:divBdr>
    </w:div>
    <w:div w:id="198130743">
      <w:bodyDiv w:val="1"/>
      <w:marLeft w:val="0"/>
      <w:marRight w:val="0"/>
      <w:marTop w:val="0"/>
      <w:marBottom w:val="0"/>
      <w:divBdr>
        <w:top w:val="none" w:sz="0" w:space="0" w:color="auto"/>
        <w:left w:val="none" w:sz="0" w:space="0" w:color="auto"/>
        <w:bottom w:val="none" w:sz="0" w:space="0" w:color="auto"/>
        <w:right w:val="none" w:sz="0" w:space="0" w:color="auto"/>
      </w:divBdr>
    </w:div>
    <w:div w:id="201870411">
      <w:bodyDiv w:val="1"/>
      <w:marLeft w:val="0"/>
      <w:marRight w:val="0"/>
      <w:marTop w:val="0"/>
      <w:marBottom w:val="0"/>
      <w:divBdr>
        <w:top w:val="none" w:sz="0" w:space="0" w:color="auto"/>
        <w:left w:val="none" w:sz="0" w:space="0" w:color="auto"/>
        <w:bottom w:val="none" w:sz="0" w:space="0" w:color="auto"/>
        <w:right w:val="none" w:sz="0" w:space="0" w:color="auto"/>
      </w:divBdr>
    </w:div>
    <w:div w:id="202983273">
      <w:bodyDiv w:val="1"/>
      <w:marLeft w:val="0"/>
      <w:marRight w:val="0"/>
      <w:marTop w:val="0"/>
      <w:marBottom w:val="0"/>
      <w:divBdr>
        <w:top w:val="none" w:sz="0" w:space="0" w:color="auto"/>
        <w:left w:val="none" w:sz="0" w:space="0" w:color="auto"/>
        <w:bottom w:val="none" w:sz="0" w:space="0" w:color="auto"/>
        <w:right w:val="none" w:sz="0" w:space="0" w:color="auto"/>
      </w:divBdr>
    </w:div>
    <w:div w:id="203297649">
      <w:bodyDiv w:val="1"/>
      <w:marLeft w:val="0"/>
      <w:marRight w:val="0"/>
      <w:marTop w:val="0"/>
      <w:marBottom w:val="0"/>
      <w:divBdr>
        <w:top w:val="none" w:sz="0" w:space="0" w:color="auto"/>
        <w:left w:val="none" w:sz="0" w:space="0" w:color="auto"/>
        <w:bottom w:val="none" w:sz="0" w:space="0" w:color="auto"/>
        <w:right w:val="none" w:sz="0" w:space="0" w:color="auto"/>
      </w:divBdr>
    </w:div>
    <w:div w:id="203905064">
      <w:bodyDiv w:val="1"/>
      <w:marLeft w:val="0"/>
      <w:marRight w:val="0"/>
      <w:marTop w:val="0"/>
      <w:marBottom w:val="0"/>
      <w:divBdr>
        <w:top w:val="none" w:sz="0" w:space="0" w:color="auto"/>
        <w:left w:val="none" w:sz="0" w:space="0" w:color="auto"/>
        <w:bottom w:val="none" w:sz="0" w:space="0" w:color="auto"/>
        <w:right w:val="none" w:sz="0" w:space="0" w:color="auto"/>
      </w:divBdr>
    </w:div>
    <w:div w:id="204025685">
      <w:bodyDiv w:val="1"/>
      <w:marLeft w:val="0"/>
      <w:marRight w:val="0"/>
      <w:marTop w:val="0"/>
      <w:marBottom w:val="0"/>
      <w:divBdr>
        <w:top w:val="none" w:sz="0" w:space="0" w:color="auto"/>
        <w:left w:val="none" w:sz="0" w:space="0" w:color="auto"/>
        <w:bottom w:val="none" w:sz="0" w:space="0" w:color="auto"/>
        <w:right w:val="none" w:sz="0" w:space="0" w:color="auto"/>
      </w:divBdr>
    </w:div>
    <w:div w:id="204567912">
      <w:bodyDiv w:val="1"/>
      <w:marLeft w:val="0"/>
      <w:marRight w:val="0"/>
      <w:marTop w:val="0"/>
      <w:marBottom w:val="0"/>
      <w:divBdr>
        <w:top w:val="none" w:sz="0" w:space="0" w:color="auto"/>
        <w:left w:val="none" w:sz="0" w:space="0" w:color="auto"/>
        <w:bottom w:val="none" w:sz="0" w:space="0" w:color="auto"/>
        <w:right w:val="none" w:sz="0" w:space="0" w:color="auto"/>
      </w:divBdr>
    </w:div>
    <w:div w:id="204680247">
      <w:bodyDiv w:val="1"/>
      <w:marLeft w:val="0"/>
      <w:marRight w:val="0"/>
      <w:marTop w:val="0"/>
      <w:marBottom w:val="0"/>
      <w:divBdr>
        <w:top w:val="none" w:sz="0" w:space="0" w:color="auto"/>
        <w:left w:val="none" w:sz="0" w:space="0" w:color="auto"/>
        <w:bottom w:val="none" w:sz="0" w:space="0" w:color="auto"/>
        <w:right w:val="none" w:sz="0" w:space="0" w:color="auto"/>
      </w:divBdr>
    </w:div>
    <w:div w:id="205458821">
      <w:bodyDiv w:val="1"/>
      <w:marLeft w:val="0"/>
      <w:marRight w:val="0"/>
      <w:marTop w:val="0"/>
      <w:marBottom w:val="0"/>
      <w:divBdr>
        <w:top w:val="none" w:sz="0" w:space="0" w:color="auto"/>
        <w:left w:val="none" w:sz="0" w:space="0" w:color="auto"/>
        <w:bottom w:val="none" w:sz="0" w:space="0" w:color="auto"/>
        <w:right w:val="none" w:sz="0" w:space="0" w:color="auto"/>
      </w:divBdr>
    </w:div>
    <w:div w:id="214316484">
      <w:bodyDiv w:val="1"/>
      <w:marLeft w:val="0"/>
      <w:marRight w:val="0"/>
      <w:marTop w:val="0"/>
      <w:marBottom w:val="0"/>
      <w:divBdr>
        <w:top w:val="none" w:sz="0" w:space="0" w:color="auto"/>
        <w:left w:val="none" w:sz="0" w:space="0" w:color="auto"/>
        <w:bottom w:val="none" w:sz="0" w:space="0" w:color="auto"/>
        <w:right w:val="none" w:sz="0" w:space="0" w:color="auto"/>
      </w:divBdr>
    </w:div>
    <w:div w:id="215047767">
      <w:bodyDiv w:val="1"/>
      <w:marLeft w:val="0"/>
      <w:marRight w:val="0"/>
      <w:marTop w:val="0"/>
      <w:marBottom w:val="0"/>
      <w:divBdr>
        <w:top w:val="none" w:sz="0" w:space="0" w:color="auto"/>
        <w:left w:val="none" w:sz="0" w:space="0" w:color="auto"/>
        <w:bottom w:val="none" w:sz="0" w:space="0" w:color="auto"/>
        <w:right w:val="none" w:sz="0" w:space="0" w:color="auto"/>
      </w:divBdr>
    </w:div>
    <w:div w:id="216936234">
      <w:bodyDiv w:val="1"/>
      <w:marLeft w:val="0"/>
      <w:marRight w:val="0"/>
      <w:marTop w:val="0"/>
      <w:marBottom w:val="0"/>
      <w:divBdr>
        <w:top w:val="none" w:sz="0" w:space="0" w:color="auto"/>
        <w:left w:val="none" w:sz="0" w:space="0" w:color="auto"/>
        <w:bottom w:val="none" w:sz="0" w:space="0" w:color="auto"/>
        <w:right w:val="none" w:sz="0" w:space="0" w:color="auto"/>
      </w:divBdr>
    </w:div>
    <w:div w:id="218245981">
      <w:bodyDiv w:val="1"/>
      <w:marLeft w:val="0"/>
      <w:marRight w:val="0"/>
      <w:marTop w:val="0"/>
      <w:marBottom w:val="0"/>
      <w:divBdr>
        <w:top w:val="none" w:sz="0" w:space="0" w:color="auto"/>
        <w:left w:val="none" w:sz="0" w:space="0" w:color="auto"/>
        <w:bottom w:val="none" w:sz="0" w:space="0" w:color="auto"/>
        <w:right w:val="none" w:sz="0" w:space="0" w:color="auto"/>
      </w:divBdr>
    </w:div>
    <w:div w:id="220413170">
      <w:bodyDiv w:val="1"/>
      <w:marLeft w:val="0"/>
      <w:marRight w:val="0"/>
      <w:marTop w:val="0"/>
      <w:marBottom w:val="0"/>
      <w:divBdr>
        <w:top w:val="none" w:sz="0" w:space="0" w:color="auto"/>
        <w:left w:val="none" w:sz="0" w:space="0" w:color="auto"/>
        <w:bottom w:val="none" w:sz="0" w:space="0" w:color="auto"/>
        <w:right w:val="none" w:sz="0" w:space="0" w:color="auto"/>
      </w:divBdr>
    </w:div>
    <w:div w:id="223490360">
      <w:bodyDiv w:val="1"/>
      <w:marLeft w:val="0"/>
      <w:marRight w:val="0"/>
      <w:marTop w:val="0"/>
      <w:marBottom w:val="0"/>
      <w:divBdr>
        <w:top w:val="none" w:sz="0" w:space="0" w:color="auto"/>
        <w:left w:val="none" w:sz="0" w:space="0" w:color="auto"/>
        <w:bottom w:val="none" w:sz="0" w:space="0" w:color="auto"/>
        <w:right w:val="none" w:sz="0" w:space="0" w:color="auto"/>
      </w:divBdr>
    </w:div>
    <w:div w:id="223763697">
      <w:bodyDiv w:val="1"/>
      <w:marLeft w:val="0"/>
      <w:marRight w:val="0"/>
      <w:marTop w:val="0"/>
      <w:marBottom w:val="0"/>
      <w:divBdr>
        <w:top w:val="none" w:sz="0" w:space="0" w:color="auto"/>
        <w:left w:val="none" w:sz="0" w:space="0" w:color="auto"/>
        <w:bottom w:val="none" w:sz="0" w:space="0" w:color="auto"/>
        <w:right w:val="none" w:sz="0" w:space="0" w:color="auto"/>
      </w:divBdr>
    </w:div>
    <w:div w:id="224221326">
      <w:bodyDiv w:val="1"/>
      <w:marLeft w:val="0"/>
      <w:marRight w:val="0"/>
      <w:marTop w:val="0"/>
      <w:marBottom w:val="0"/>
      <w:divBdr>
        <w:top w:val="none" w:sz="0" w:space="0" w:color="auto"/>
        <w:left w:val="none" w:sz="0" w:space="0" w:color="auto"/>
        <w:bottom w:val="none" w:sz="0" w:space="0" w:color="auto"/>
        <w:right w:val="none" w:sz="0" w:space="0" w:color="auto"/>
      </w:divBdr>
    </w:div>
    <w:div w:id="224532081">
      <w:bodyDiv w:val="1"/>
      <w:marLeft w:val="0"/>
      <w:marRight w:val="0"/>
      <w:marTop w:val="0"/>
      <w:marBottom w:val="0"/>
      <w:divBdr>
        <w:top w:val="none" w:sz="0" w:space="0" w:color="auto"/>
        <w:left w:val="none" w:sz="0" w:space="0" w:color="auto"/>
        <w:bottom w:val="none" w:sz="0" w:space="0" w:color="auto"/>
        <w:right w:val="none" w:sz="0" w:space="0" w:color="auto"/>
      </w:divBdr>
    </w:div>
    <w:div w:id="225067844">
      <w:bodyDiv w:val="1"/>
      <w:marLeft w:val="0"/>
      <w:marRight w:val="0"/>
      <w:marTop w:val="0"/>
      <w:marBottom w:val="0"/>
      <w:divBdr>
        <w:top w:val="none" w:sz="0" w:space="0" w:color="auto"/>
        <w:left w:val="none" w:sz="0" w:space="0" w:color="auto"/>
        <w:bottom w:val="none" w:sz="0" w:space="0" w:color="auto"/>
        <w:right w:val="none" w:sz="0" w:space="0" w:color="auto"/>
      </w:divBdr>
    </w:div>
    <w:div w:id="225073491">
      <w:bodyDiv w:val="1"/>
      <w:marLeft w:val="0"/>
      <w:marRight w:val="0"/>
      <w:marTop w:val="0"/>
      <w:marBottom w:val="0"/>
      <w:divBdr>
        <w:top w:val="none" w:sz="0" w:space="0" w:color="auto"/>
        <w:left w:val="none" w:sz="0" w:space="0" w:color="auto"/>
        <w:bottom w:val="none" w:sz="0" w:space="0" w:color="auto"/>
        <w:right w:val="none" w:sz="0" w:space="0" w:color="auto"/>
      </w:divBdr>
    </w:div>
    <w:div w:id="228267827">
      <w:bodyDiv w:val="1"/>
      <w:marLeft w:val="0"/>
      <w:marRight w:val="0"/>
      <w:marTop w:val="0"/>
      <w:marBottom w:val="0"/>
      <w:divBdr>
        <w:top w:val="none" w:sz="0" w:space="0" w:color="auto"/>
        <w:left w:val="none" w:sz="0" w:space="0" w:color="auto"/>
        <w:bottom w:val="none" w:sz="0" w:space="0" w:color="auto"/>
        <w:right w:val="none" w:sz="0" w:space="0" w:color="auto"/>
      </w:divBdr>
    </w:div>
    <w:div w:id="230502824">
      <w:bodyDiv w:val="1"/>
      <w:marLeft w:val="0"/>
      <w:marRight w:val="0"/>
      <w:marTop w:val="0"/>
      <w:marBottom w:val="0"/>
      <w:divBdr>
        <w:top w:val="none" w:sz="0" w:space="0" w:color="auto"/>
        <w:left w:val="none" w:sz="0" w:space="0" w:color="auto"/>
        <w:bottom w:val="none" w:sz="0" w:space="0" w:color="auto"/>
        <w:right w:val="none" w:sz="0" w:space="0" w:color="auto"/>
      </w:divBdr>
    </w:div>
    <w:div w:id="231932057">
      <w:bodyDiv w:val="1"/>
      <w:marLeft w:val="0"/>
      <w:marRight w:val="0"/>
      <w:marTop w:val="0"/>
      <w:marBottom w:val="0"/>
      <w:divBdr>
        <w:top w:val="none" w:sz="0" w:space="0" w:color="auto"/>
        <w:left w:val="none" w:sz="0" w:space="0" w:color="auto"/>
        <w:bottom w:val="none" w:sz="0" w:space="0" w:color="auto"/>
        <w:right w:val="none" w:sz="0" w:space="0" w:color="auto"/>
      </w:divBdr>
    </w:div>
    <w:div w:id="233206221">
      <w:bodyDiv w:val="1"/>
      <w:marLeft w:val="0"/>
      <w:marRight w:val="0"/>
      <w:marTop w:val="0"/>
      <w:marBottom w:val="0"/>
      <w:divBdr>
        <w:top w:val="none" w:sz="0" w:space="0" w:color="auto"/>
        <w:left w:val="none" w:sz="0" w:space="0" w:color="auto"/>
        <w:bottom w:val="none" w:sz="0" w:space="0" w:color="auto"/>
        <w:right w:val="none" w:sz="0" w:space="0" w:color="auto"/>
      </w:divBdr>
    </w:div>
    <w:div w:id="234242559">
      <w:bodyDiv w:val="1"/>
      <w:marLeft w:val="0"/>
      <w:marRight w:val="0"/>
      <w:marTop w:val="0"/>
      <w:marBottom w:val="0"/>
      <w:divBdr>
        <w:top w:val="none" w:sz="0" w:space="0" w:color="auto"/>
        <w:left w:val="none" w:sz="0" w:space="0" w:color="auto"/>
        <w:bottom w:val="none" w:sz="0" w:space="0" w:color="auto"/>
        <w:right w:val="none" w:sz="0" w:space="0" w:color="auto"/>
      </w:divBdr>
    </w:div>
    <w:div w:id="234556223">
      <w:bodyDiv w:val="1"/>
      <w:marLeft w:val="0"/>
      <w:marRight w:val="0"/>
      <w:marTop w:val="0"/>
      <w:marBottom w:val="0"/>
      <w:divBdr>
        <w:top w:val="none" w:sz="0" w:space="0" w:color="auto"/>
        <w:left w:val="none" w:sz="0" w:space="0" w:color="auto"/>
        <w:bottom w:val="none" w:sz="0" w:space="0" w:color="auto"/>
        <w:right w:val="none" w:sz="0" w:space="0" w:color="auto"/>
      </w:divBdr>
    </w:div>
    <w:div w:id="234625999">
      <w:bodyDiv w:val="1"/>
      <w:marLeft w:val="0"/>
      <w:marRight w:val="0"/>
      <w:marTop w:val="0"/>
      <w:marBottom w:val="0"/>
      <w:divBdr>
        <w:top w:val="none" w:sz="0" w:space="0" w:color="auto"/>
        <w:left w:val="none" w:sz="0" w:space="0" w:color="auto"/>
        <w:bottom w:val="none" w:sz="0" w:space="0" w:color="auto"/>
        <w:right w:val="none" w:sz="0" w:space="0" w:color="auto"/>
      </w:divBdr>
    </w:div>
    <w:div w:id="241961544">
      <w:bodyDiv w:val="1"/>
      <w:marLeft w:val="0"/>
      <w:marRight w:val="0"/>
      <w:marTop w:val="0"/>
      <w:marBottom w:val="0"/>
      <w:divBdr>
        <w:top w:val="none" w:sz="0" w:space="0" w:color="auto"/>
        <w:left w:val="none" w:sz="0" w:space="0" w:color="auto"/>
        <w:bottom w:val="none" w:sz="0" w:space="0" w:color="auto"/>
        <w:right w:val="none" w:sz="0" w:space="0" w:color="auto"/>
      </w:divBdr>
    </w:div>
    <w:div w:id="243149267">
      <w:bodyDiv w:val="1"/>
      <w:marLeft w:val="0"/>
      <w:marRight w:val="0"/>
      <w:marTop w:val="0"/>
      <w:marBottom w:val="0"/>
      <w:divBdr>
        <w:top w:val="none" w:sz="0" w:space="0" w:color="auto"/>
        <w:left w:val="none" w:sz="0" w:space="0" w:color="auto"/>
        <w:bottom w:val="none" w:sz="0" w:space="0" w:color="auto"/>
        <w:right w:val="none" w:sz="0" w:space="0" w:color="auto"/>
      </w:divBdr>
    </w:div>
    <w:div w:id="244074380">
      <w:bodyDiv w:val="1"/>
      <w:marLeft w:val="0"/>
      <w:marRight w:val="0"/>
      <w:marTop w:val="0"/>
      <w:marBottom w:val="0"/>
      <w:divBdr>
        <w:top w:val="none" w:sz="0" w:space="0" w:color="auto"/>
        <w:left w:val="none" w:sz="0" w:space="0" w:color="auto"/>
        <w:bottom w:val="none" w:sz="0" w:space="0" w:color="auto"/>
        <w:right w:val="none" w:sz="0" w:space="0" w:color="auto"/>
      </w:divBdr>
    </w:div>
    <w:div w:id="248780290">
      <w:bodyDiv w:val="1"/>
      <w:marLeft w:val="0"/>
      <w:marRight w:val="0"/>
      <w:marTop w:val="0"/>
      <w:marBottom w:val="0"/>
      <w:divBdr>
        <w:top w:val="none" w:sz="0" w:space="0" w:color="auto"/>
        <w:left w:val="none" w:sz="0" w:space="0" w:color="auto"/>
        <w:bottom w:val="none" w:sz="0" w:space="0" w:color="auto"/>
        <w:right w:val="none" w:sz="0" w:space="0" w:color="auto"/>
      </w:divBdr>
    </w:div>
    <w:div w:id="249194798">
      <w:bodyDiv w:val="1"/>
      <w:marLeft w:val="0"/>
      <w:marRight w:val="0"/>
      <w:marTop w:val="0"/>
      <w:marBottom w:val="0"/>
      <w:divBdr>
        <w:top w:val="none" w:sz="0" w:space="0" w:color="auto"/>
        <w:left w:val="none" w:sz="0" w:space="0" w:color="auto"/>
        <w:bottom w:val="none" w:sz="0" w:space="0" w:color="auto"/>
        <w:right w:val="none" w:sz="0" w:space="0" w:color="auto"/>
      </w:divBdr>
    </w:div>
    <w:div w:id="251017256">
      <w:bodyDiv w:val="1"/>
      <w:marLeft w:val="0"/>
      <w:marRight w:val="0"/>
      <w:marTop w:val="0"/>
      <w:marBottom w:val="0"/>
      <w:divBdr>
        <w:top w:val="none" w:sz="0" w:space="0" w:color="auto"/>
        <w:left w:val="none" w:sz="0" w:space="0" w:color="auto"/>
        <w:bottom w:val="none" w:sz="0" w:space="0" w:color="auto"/>
        <w:right w:val="none" w:sz="0" w:space="0" w:color="auto"/>
      </w:divBdr>
    </w:div>
    <w:div w:id="251741107">
      <w:bodyDiv w:val="1"/>
      <w:marLeft w:val="0"/>
      <w:marRight w:val="0"/>
      <w:marTop w:val="0"/>
      <w:marBottom w:val="0"/>
      <w:divBdr>
        <w:top w:val="none" w:sz="0" w:space="0" w:color="auto"/>
        <w:left w:val="none" w:sz="0" w:space="0" w:color="auto"/>
        <w:bottom w:val="none" w:sz="0" w:space="0" w:color="auto"/>
        <w:right w:val="none" w:sz="0" w:space="0" w:color="auto"/>
      </w:divBdr>
    </w:div>
    <w:div w:id="260066642">
      <w:bodyDiv w:val="1"/>
      <w:marLeft w:val="0"/>
      <w:marRight w:val="0"/>
      <w:marTop w:val="0"/>
      <w:marBottom w:val="0"/>
      <w:divBdr>
        <w:top w:val="none" w:sz="0" w:space="0" w:color="auto"/>
        <w:left w:val="none" w:sz="0" w:space="0" w:color="auto"/>
        <w:bottom w:val="none" w:sz="0" w:space="0" w:color="auto"/>
        <w:right w:val="none" w:sz="0" w:space="0" w:color="auto"/>
      </w:divBdr>
    </w:div>
    <w:div w:id="261033494">
      <w:bodyDiv w:val="1"/>
      <w:marLeft w:val="0"/>
      <w:marRight w:val="0"/>
      <w:marTop w:val="0"/>
      <w:marBottom w:val="0"/>
      <w:divBdr>
        <w:top w:val="none" w:sz="0" w:space="0" w:color="auto"/>
        <w:left w:val="none" w:sz="0" w:space="0" w:color="auto"/>
        <w:bottom w:val="none" w:sz="0" w:space="0" w:color="auto"/>
        <w:right w:val="none" w:sz="0" w:space="0" w:color="auto"/>
      </w:divBdr>
    </w:div>
    <w:div w:id="264653447">
      <w:bodyDiv w:val="1"/>
      <w:marLeft w:val="0"/>
      <w:marRight w:val="0"/>
      <w:marTop w:val="0"/>
      <w:marBottom w:val="0"/>
      <w:divBdr>
        <w:top w:val="none" w:sz="0" w:space="0" w:color="auto"/>
        <w:left w:val="none" w:sz="0" w:space="0" w:color="auto"/>
        <w:bottom w:val="none" w:sz="0" w:space="0" w:color="auto"/>
        <w:right w:val="none" w:sz="0" w:space="0" w:color="auto"/>
      </w:divBdr>
    </w:div>
    <w:div w:id="268467412">
      <w:bodyDiv w:val="1"/>
      <w:marLeft w:val="0"/>
      <w:marRight w:val="0"/>
      <w:marTop w:val="0"/>
      <w:marBottom w:val="0"/>
      <w:divBdr>
        <w:top w:val="none" w:sz="0" w:space="0" w:color="auto"/>
        <w:left w:val="none" w:sz="0" w:space="0" w:color="auto"/>
        <w:bottom w:val="none" w:sz="0" w:space="0" w:color="auto"/>
        <w:right w:val="none" w:sz="0" w:space="0" w:color="auto"/>
      </w:divBdr>
    </w:div>
    <w:div w:id="269893213">
      <w:bodyDiv w:val="1"/>
      <w:marLeft w:val="0"/>
      <w:marRight w:val="0"/>
      <w:marTop w:val="0"/>
      <w:marBottom w:val="0"/>
      <w:divBdr>
        <w:top w:val="none" w:sz="0" w:space="0" w:color="auto"/>
        <w:left w:val="none" w:sz="0" w:space="0" w:color="auto"/>
        <w:bottom w:val="none" w:sz="0" w:space="0" w:color="auto"/>
        <w:right w:val="none" w:sz="0" w:space="0" w:color="auto"/>
      </w:divBdr>
    </w:div>
    <w:div w:id="270089065">
      <w:bodyDiv w:val="1"/>
      <w:marLeft w:val="0"/>
      <w:marRight w:val="0"/>
      <w:marTop w:val="0"/>
      <w:marBottom w:val="0"/>
      <w:divBdr>
        <w:top w:val="none" w:sz="0" w:space="0" w:color="auto"/>
        <w:left w:val="none" w:sz="0" w:space="0" w:color="auto"/>
        <w:bottom w:val="none" w:sz="0" w:space="0" w:color="auto"/>
        <w:right w:val="none" w:sz="0" w:space="0" w:color="auto"/>
      </w:divBdr>
    </w:div>
    <w:div w:id="274023092">
      <w:bodyDiv w:val="1"/>
      <w:marLeft w:val="0"/>
      <w:marRight w:val="0"/>
      <w:marTop w:val="0"/>
      <w:marBottom w:val="0"/>
      <w:divBdr>
        <w:top w:val="none" w:sz="0" w:space="0" w:color="auto"/>
        <w:left w:val="none" w:sz="0" w:space="0" w:color="auto"/>
        <w:bottom w:val="none" w:sz="0" w:space="0" w:color="auto"/>
        <w:right w:val="none" w:sz="0" w:space="0" w:color="auto"/>
      </w:divBdr>
    </w:div>
    <w:div w:id="275144351">
      <w:bodyDiv w:val="1"/>
      <w:marLeft w:val="0"/>
      <w:marRight w:val="0"/>
      <w:marTop w:val="0"/>
      <w:marBottom w:val="0"/>
      <w:divBdr>
        <w:top w:val="none" w:sz="0" w:space="0" w:color="auto"/>
        <w:left w:val="none" w:sz="0" w:space="0" w:color="auto"/>
        <w:bottom w:val="none" w:sz="0" w:space="0" w:color="auto"/>
        <w:right w:val="none" w:sz="0" w:space="0" w:color="auto"/>
      </w:divBdr>
    </w:div>
    <w:div w:id="277953567">
      <w:bodyDiv w:val="1"/>
      <w:marLeft w:val="0"/>
      <w:marRight w:val="0"/>
      <w:marTop w:val="0"/>
      <w:marBottom w:val="0"/>
      <w:divBdr>
        <w:top w:val="none" w:sz="0" w:space="0" w:color="auto"/>
        <w:left w:val="none" w:sz="0" w:space="0" w:color="auto"/>
        <w:bottom w:val="none" w:sz="0" w:space="0" w:color="auto"/>
        <w:right w:val="none" w:sz="0" w:space="0" w:color="auto"/>
      </w:divBdr>
    </w:div>
    <w:div w:id="278226185">
      <w:bodyDiv w:val="1"/>
      <w:marLeft w:val="0"/>
      <w:marRight w:val="0"/>
      <w:marTop w:val="0"/>
      <w:marBottom w:val="0"/>
      <w:divBdr>
        <w:top w:val="none" w:sz="0" w:space="0" w:color="auto"/>
        <w:left w:val="none" w:sz="0" w:space="0" w:color="auto"/>
        <w:bottom w:val="none" w:sz="0" w:space="0" w:color="auto"/>
        <w:right w:val="none" w:sz="0" w:space="0" w:color="auto"/>
      </w:divBdr>
    </w:div>
    <w:div w:id="279456384">
      <w:bodyDiv w:val="1"/>
      <w:marLeft w:val="0"/>
      <w:marRight w:val="0"/>
      <w:marTop w:val="0"/>
      <w:marBottom w:val="0"/>
      <w:divBdr>
        <w:top w:val="none" w:sz="0" w:space="0" w:color="auto"/>
        <w:left w:val="none" w:sz="0" w:space="0" w:color="auto"/>
        <w:bottom w:val="none" w:sz="0" w:space="0" w:color="auto"/>
        <w:right w:val="none" w:sz="0" w:space="0" w:color="auto"/>
      </w:divBdr>
    </w:div>
    <w:div w:id="279534090">
      <w:bodyDiv w:val="1"/>
      <w:marLeft w:val="0"/>
      <w:marRight w:val="0"/>
      <w:marTop w:val="0"/>
      <w:marBottom w:val="0"/>
      <w:divBdr>
        <w:top w:val="none" w:sz="0" w:space="0" w:color="auto"/>
        <w:left w:val="none" w:sz="0" w:space="0" w:color="auto"/>
        <w:bottom w:val="none" w:sz="0" w:space="0" w:color="auto"/>
        <w:right w:val="none" w:sz="0" w:space="0" w:color="auto"/>
      </w:divBdr>
    </w:div>
    <w:div w:id="280379501">
      <w:bodyDiv w:val="1"/>
      <w:marLeft w:val="0"/>
      <w:marRight w:val="0"/>
      <w:marTop w:val="0"/>
      <w:marBottom w:val="0"/>
      <w:divBdr>
        <w:top w:val="none" w:sz="0" w:space="0" w:color="auto"/>
        <w:left w:val="none" w:sz="0" w:space="0" w:color="auto"/>
        <w:bottom w:val="none" w:sz="0" w:space="0" w:color="auto"/>
        <w:right w:val="none" w:sz="0" w:space="0" w:color="auto"/>
      </w:divBdr>
    </w:div>
    <w:div w:id="282729622">
      <w:bodyDiv w:val="1"/>
      <w:marLeft w:val="0"/>
      <w:marRight w:val="0"/>
      <w:marTop w:val="0"/>
      <w:marBottom w:val="0"/>
      <w:divBdr>
        <w:top w:val="none" w:sz="0" w:space="0" w:color="auto"/>
        <w:left w:val="none" w:sz="0" w:space="0" w:color="auto"/>
        <w:bottom w:val="none" w:sz="0" w:space="0" w:color="auto"/>
        <w:right w:val="none" w:sz="0" w:space="0" w:color="auto"/>
      </w:divBdr>
    </w:div>
    <w:div w:id="285696627">
      <w:bodyDiv w:val="1"/>
      <w:marLeft w:val="0"/>
      <w:marRight w:val="0"/>
      <w:marTop w:val="0"/>
      <w:marBottom w:val="0"/>
      <w:divBdr>
        <w:top w:val="none" w:sz="0" w:space="0" w:color="auto"/>
        <w:left w:val="none" w:sz="0" w:space="0" w:color="auto"/>
        <w:bottom w:val="none" w:sz="0" w:space="0" w:color="auto"/>
        <w:right w:val="none" w:sz="0" w:space="0" w:color="auto"/>
      </w:divBdr>
    </w:div>
    <w:div w:id="290094051">
      <w:bodyDiv w:val="1"/>
      <w:marLeft w:val="0"/>
      <w:marRight w:val="0"/>
      <w:marTop w:val="0"/>
      <w:marBottom w:val="0"/>
      <w:divBdr>
        <w:top w:val="none" w:sz="0" w:space="0" w:color="auto"/>
        <w:left w:val="none" w:sz="0" w:space="0" w:color="auto"/>
        <w:bottom w:val="none" w:sz="0" w:space="0" w:color="auto"/>
        <w:right w:val="none" w:sz="0" w:space="0" w:color="auto"/>
      </w:divBdr>
    </w:div>
    <w:div w:id="290720043">
      <w:bodyDiv w:val="1"/>
      <w:marLeft w:val="0"/>
      <w:marRight w:val="0"/>
      <w:marTop w:val="0"/>
      <w:marBottom w:val="0"/>
      <w:divBdr>
        <w:top w:val="none" w:sz="0" w:space="0" w:color="auto"/>
        <w:left w:val="none" w:sz="0" w:space="0" w:color="auto"/>
        <w:bottom w:val="none" w:sz="0" w:space="0" w:color="auto"/>
        <w:right w:val="none" w:sz="0" w:space="0" w:color="auto"/>
      </w:divBdr>
    </w:div>
    <w:div w:id="300817616">
      <w:bodyDiv w:val="1"/>
      <w:marLeft w:val="0"/>
      <w:marRight w:val="0"/>
      <w:marTop w:val="0"/>
      <w:marBottom w:val="0"/>
      <w:divBdr>
        <w:top w:val="none" w:sz="0" w:space="0" w:color="auto"/>
        <w:left w:val="none" w:sz="0" w:space="0" w:color="auto"/>
        <w:bottom w:val="none" w:sz="0" w:space="0" w:color="auto"/>
        <w:right w:val="none" w:sz="0" w:space="0" w:color="auto"/>
      </w:divBdr>
    </w:div>
    <w:div w:id="301471915">
      <w:bodyDiv w:val="1"/>
      <w:marLeft w:val="0"/>
      <w:marRight w:val="0"/>
      <w:marTop w:val="0"/>
      <w:marBottom w:val="0"/>
      <w:divBdr>
        <w:top w:val="none" w:sz="0" w:space="0" w:color="auto"/>
        <w:left w:val="none" w:sz="0" w:space="0" w:color="auto"/>
        <w:bottom w:val="none" w:sz="0" w:space="0" w:color="auto"/>
        <w:right w:val="none" w:sz="0" w:space="0" w:color="auto"/>
      </w:divBdr>
    </w:div>
    <w:div w:id="301812074">
      <w:bodyDiv w:val="1"/>
      <w:marLeft w:val="0"/>
      <w:marRight w:val="0"/>
      <w:marTop w:val="0"/>
      <w:marBottom w:val="0"/>
      <w:divBdr>
        <w:top w:val="none" w:sz="0" w:space="0" w:color="auto"/>
        <w:left w:val="none" w:sz="0" w:space="0" w:color="auto"/>
        <w:bottom w:val="none" w:sz="0" w:space="0" w:color="auto"/>
        <w:right w:val="none" w:sz="0" w:space="0" w:color="auto"/>
      </w:divBdr>
    </w:div>
    <w:div w:id="303437899">
      <w:bodyDiv w:val="1"/>
      <w:marLeft w:val="0"/>
      <w:marRight w:val="0"/>
      <w:marTop w:val="0"/>
      <w:marBottom w:val="0"/>
      <w:divBdr>
        <w:top w:val="none" w:sz="0" w:space="0" w:color="auto"/>
        <w:left w:val="none" w:sz="0" w:space="0" w:color="auto"/>
        <w:bottom w:val="none" w:sz="0" w:space="0" w:color="auto"/>
        <w:right w:val="none" w:sz="0" w:space="0" w:color="auto"/>
      </w:divBdr>
    </w:div>
    <w:div w:id="303512545">
      <w:bodyDiv w:val="1"/>
      <w:marLeft w:val="0"/>
      <w:marRight w:val="0"/>
      <w:marTop w:val="0"/>
      <w:marBottom w:val="0"/>
      <w:divBdr>
        <w:top w:val="none" w:sz="0" w:space="0" w:color="auto"/>
        <w:left w:val="none" w:sz="0" w:space="0" w:color="auto"/>
        <w:bottom w:val="none" w:sz="0" w:space="0" w:color="auto"/>
        <w:right w:val="none" w:sz="0" w:space="0" w:color="auto"/>
      </w:divBdr>
    </w:div>
    <w:div w:id="304088491">
      <w:bodyDiv w:val="1"/>
      <w:marLeft w:val="0"/>
      <w:marRight w:val="0"/>
      <w:marTop w:val="0"/>
      <w:marBottom w:val="0"/>
      <w:divBdr>
        <w:top w:val="none" w:sz="0" w:space="0" w:color="auto"/>
        <w:left w:val="none" w:sz="0" w:space="0" w:color="auto"/>
        <w:bottom w:val="none" w:sz="0" w:space="0" w:color="auto"/>
        <w:right w:val="none" w:sz="0" w:space="0" w:color="auto"/>
      </w:divBdr>
    </w:div>
    <w:div w:id="306587853">
      <w:bodyDiv w:val="1"/>
      <w:marLeft w:val="0"/>
      <w:marRight w:val="0"/>
      <w:marTop w:val="0"/>
      <w:marBottom w:val="0"/>
      <w:divBdr>
        <w:top w:val="none" w:sz="0" w:space="0" w:color="auto"/>
        <w:left w:val="none" w:sz="0" w:space="0" w:color="auto"/>
        <w:bottom w:val="none" w:sz="0" w:space="0" w:color="auto"/>
        <w:right w:val="none" w:sz="0" w:space="0" w:color="auto"/>
      </w:divBdr>
    </w:div>
    <w:div w:id="309788986">
      <w:bodyDiv w:val="1"/>
      <w:marLeft w:val="0"/>
      <w:marRight w:val="0"/>
      <w:marTop w:val="0"/>
      <w:marBottom w:val="0"/>
      <w:divBdr>
        <w:top w:val="none" w:sz="0" w:space="0" w:color="auto"/>
        <w:left w:val="none" w:sz="0" w:space="0" w:color="auto"/>
        <w:bottom w:val="none" w:sz="0" w:space="0" w:color="auto"/>
        <w:right w:val="none" w:sz="0" w:space="0" w:color="auto"/>
      </w:divBdr>
    </w:div>
    <w:div w:id="310527927">
      <w:bodyDiv w:val="1"/>
      <w:marLeft w:val="0"/>
      <w:marRight w:val="0"/>
      <w:marTop w:val="0"/>
      <w:marBottom w:val="0"/>
      <w:divBdr>
        <w:top w:val="none" w:sz="0" w:space="0" w:color="auto"/>
        <w:left w:val="none" w:sz="0" w:space="0" w:color="auto"/>
        <w:bottom w:val="none" w:sz="0" w:space="0" w:color="auto"/>
        <w:right w:val="none" w:sz="0" w:space="0" w:color="auto"/>
      </w:divBdr>
    </w:div>
    <w:div w:id="311569604">
      <w:bodyDiv w:val="1"/>
      <w:marLeft w:val="0"/>
      <w:marRight w:val="0"/>
      <w:marTop w:val="0"/>
      <w:marBottom w:val="0"/>
      <w:divBdr>
        <w:top w:val="none" w:sz="0" w:space="0" w:color="auto"/>
        <w:left w:val="none" w:sz="0" w:space="0" w:color="auto"/>
        <w:bottom w:val="none" w:sz="0" w:space="0" w:color="auto"/>
        <w:right w:val="none" w:sz="0" w:space="0" w:color="auto"/>
      </w:divBdr>
    </w:div>
    <w:div w:id="313264530">
      <w:bodyDiv w:val="1"/>
      <w:marLeft w:val="0"/>
      <w:marRight w:val="0"/>
      <w:marTop w:val="0"/>
      <w:marBottom w:val="0"/>
      <w:divBdr>
        <w:top w:val="none" w:sz="0" w:space="0" w:color="auto"/>
        <w:left w:val="none" w:sz="0" w:space="0" w:color="auto"/>
        <w:bottom w:val="none" w:sz="0" w:space="0" w:color="auto"/>
        <w:right w:val="none" w:sz="0" w:space="0" w:color="auto"/>
      </w:divBdr>
    </w:div>
    <w:div w:id="313878642">
      <w:bodyDiv w:val="1"/>
      <w:marLeft w:val="0"/>
      <w:marRight w:val="0"/>
      <w:marTop w:val="0"/>
      <w:marBottom w:val="0"/>
      <w:divBdr>
        <w:top w:val="none" w:sz="0" w:space="0" w:color="auto"/>
        <w:left w:val="none" w:sz="0" w:space="0" w:color="auto"/>
        <w:bottom w:val="none" w:sz="0" w:space="0" w:color="auto"/>
        <w:right w:val="none" w:sz="0" w:space="0" w:color="auto"/>
      </w:divBdr>
    </w:div>
    <w:div w:id="314067871">
      <w:bodyDiv w:val="1"/>
      <w:marLeft w:val="0"/>
      <w:marRight w:val="0"/>
      <w:marTop w:val="0"/>
      <w:marBottom w:val="0"/>
      <w:divBdr>
        <w:top w:val="none" w:sz="0" w:space="0" w:color="auto"/>
        <w:left w:val="none" w:sz="0" w:space="0" w:color="auto"/>
        <w:bottom w:val="none" w:sz="0" w:space="0" w:color="auto"/>
        <w:right w:val="none" w:sz="0" w:space="0" w:color="auto"/>
      </w:divBdr>
    </w:div>
    <w:div w:id="318003411">
      <w:bodyDiv w:val="1"/>
      <w:marLeft w:val="0"/>
      <w:marRight w:val="0"/>
      <w:marTop w:val="0"/>
      <w:marBottom w:val="0"/>
      <w:divBdr>
        <w:top w:val="none" w:sz="0" w:space="0" w:color="auto"/>
        <w:left w:val="none" w:sz="0" w:space="0" w:color="auto"/>
        <w:bottom w:val="none" w:sz="0" w:space="0" w:color="auto"/>
        <w:right w:val="none" w:sz="0" w:space="0" w:color="auto"/>
      </w:divBdr>
    </w:div>
    <w:div w:id="318536636">
      <w:bodyDiv w:val="1"/>
      <w:marLeft w:val="0"/>
      <w:marRight w:val="0"/>
      <w:marTop w:val="0"/>
      <w:marBottom w:val="0"/>
      <w:divBdr>
        <w:top w:val="none" w:sz="0" w:space="0" w:color="auto"/>
        <w:left w:val="none" w:sz="0" w:space="0" w:color="auto"/>
        <w:bottom w:val="none" w:sz="0" w:space="0" w:color="auto"/>
        <w:right w:val="none" w:sz="0" w:space="0" w:color="auto"/>
      </w:divBdr>
      <w:divsChild>
        <w:div w:id="770248679">
          <w:marLeft w:val="0"/>
          <w:marRight w:val="0"/>
          <w:marTop w:val="0"/>
          <w:marBottom w:val="0"/>
          <w:divBdr>
            <w:top w:val="none" w:sz="0" w:space="0" w:color="auto"/>
            <w:left w:val="none" w:sz="0" w:space="0" w:color="auto"/>
            <w:bottom w:val="none" w:sz="0" w:space="0" w:color="auto"/>
            <w:right w:val="none" w:sz="0" w:space="0" w:color="auto"/>
          </w:divBdr>
          <w:divsChild>
            <w:div w:id="19879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72146">
      <w:bodyDiv w:val="1"/>
      <w:marLeft w:val="0"/>
      <w:marRight w:val="0"/>
      <w:marTop w:val="0"/>
      <w:marBottom w:val="0"/>
      <w:divBdr>
        <w:top w:val="none" w:sz="0" w:space="0" w:color="auto"/>
        <w:left w:val="none" w:sz="0" w:space="0" w:color="auto"/>
        <w:bottom w:val="none" w:sz="0" w:space="0" w:color="auto"/>
        <w:right w:val="none" w:sz="0" w:space="0" w:color="auto"/>
      </w:divBdr>
    </w:div>
    <w:div w:id="319890347">
      <w:bodyDiv w:val="1"/>
      <w:marLeft w:val="0"/>
      <w:marRight w:val="0"/>
      <w:marTop w:val="0"/>
      <w:marBottom w:val="0"/>
      <w:divBdr>
        <w:top w:val="none" w:sz="0" w:space="0" w:color="auto"/>
        <w:left w:val="none" w:sz="0" w:space="0" w:color="auto"/>
        <w:bottom w:val="none" w:sz="0" w:space="0" w:color="auto"/>
        <w:right w:val="none" w:sz="0" w:space="0" w:color="auto"/>
      </w:divBdr>
    </w:div>
    <w:div w:id="320350888">
      <w:bodyDiv w:val="1"/>
      <w:marLeft w:val="0"/>
      <w:marRight w:val="0"/>
      <w:marTop w:val="0"/>
      <w:marBottom w:val="0"/>
      <w:divBdr>
        <w:top w:val="none" w:sz="0" w:space="0" w:color="auto"/>
        <w:left w:val="none" w:sz="0" w:space="0" w:color="auto"/>
        <w:bottom w:val="none" w:sz="0" w:space="0" w:color="auto"/>
        <w:right w:val="none" w:sz="0" w:space="0" w:color="auto"/>
      </w:divBdr>
    </w:div>
    <w:div w:id="322634347">
      <w:bodyDiv w:val="1"/>
      <w:marLeft w:val="0"/>
      <w:marRight w:val="0"/>
      <w:marTop w:val="0"/>
      <w:marBottom w:val="0"/>
      <w:divBdr>
        <w:top w:val="none" w:sz="0" w:space="0" w:color="auto"/>
        <w:left w:val="none" w:sz="0" w:space="0" w:color="auto"/>
        <w:bottom w:val="none" w:sz="0" w:space="0" w:color="auto"/>
        <w:right w:val="none" w:sz="0" w:space="0" w:color="auto"/>
      </w:divBdr>
    </w:div>
    <w:div w:id="322852271">
      <w:bodyDiv w:val="1"/>
      <w:marLeft w:val="0"/>
      <w:marRight w:val="0"/>
      <w:marTop w:val="0"/>
      <w:marBottom w:val="0"/>
      <w:divBdr>
        <w:top w:val="none" w:sz="0" w:space="0" w:color="auto"/>
        <w:left w:val="none" w:sz="0" w:space="0" w:color="auto"/>
        <w:bottom w:val="none" w:sz="0" w:space="0" w:color="auto"/>
        <w:right w:val="none" w:sz="0" w:space="0" w:color="auto"/>
      </w:divBdr>
    </w:div>
    <w:div w:id="324405956">
      <w:bodyDiv w:val="1"/>
      <w:marLeft w:val="0"/>
      <w:marRight w:val="0"/>
      <w:marTop w:val="0"/>
      <w:marBottom w:val="0"/>
      <w:divBdr>
        <w:top w:val="none" w:sz="0" w:space="0" w:color="auto"/>
        <w:left w:val="none" w:sz="0" w:space="0" w:color="auto"/>
        <w:bottom w:val="none" w:sz="0" w:space="0" w:color="auto"/>
        <w:right w:val="none" w:sz="0" w:space="0" w:color="auto"/>
      </w:divBdr>
    </w:div>
    <w:div w:id="325062233">
      <w:bodyDiv w:val="1"/>
      <w:marLeft w:val="0"/>
      <w:marRight w:val="0"/>
      <w:marTop w:val="0"/>
      <w:marBottom w:val="0"/>
      <w:divBdr>
        <w:top w:val="none" w:sz="0" w:space="0" w:color="auto"/>
        <w:left w:val="none" w:sz="0" w:space="0" w:color="auto"/>
        <w:bottom w:val="none" w:sz="0" w:space="0" w:color="auto"/>
        <w:right w:val="none" w:sz="0" w:space="0" w:color="auto"/>
      </w:divBdr>
    </w:div>
    <w:div w:id="326711113">
      <w:bodyDiv w:val="1"/>
      <w:marLeft w:val="0"/>
      <w:marRight w:val="0"/>
      <w:marTop w:val="0"/>
      <w:marBottom w:val="0"/>
      <w:divBdr>
        <w:top w:val="none" w:sz="0" w:space="0" w:color="auto"/>
        <w:left w:val="none" w:sz="0" w:space="0" w:color="auto"/>
        <w:bottom w:val="none" w:sz="0" w:space="0" w:color="auto"/>
        <w:right w:val="none" w:sz="0" w:space="0" w:color="auto"/>
      </w:divBdr>
    </w:div>
    <w:div w:id="329480396">
      <w:bodyDiv w:val="1"/>
      <w:marLeft w:val="0"/>
      <w:marRight w:val="0"/>
      <w:marTop w:val="0"/>
      <w:marBottom w:val="0"/>
      <w:divBdr>
        <w:top w:val="none" w:sz="0" w:space="0" w:color="auto"/>
        <w:left w:val="none" w:sz="0" w:space="0" w:color="auto"/>
        <w:bottom w:val="none" w:sz="0" w:space="0" w:color="auto"/>
        <w:right w:val="none" w:sz="0" w:space="0" w:color="auto"/>
      </w:divBdr>
    </w:div>
    <w:div w:id="331841324">
      <w:bodyDiv w:val="1"/>
      <w:marLeft w:val="0"/>
      <w:marRight w:val="0"/>
      <w:marTop w:val="0"/>
      <w:marBottom w:val="0"/>
      <w:divBdr>
        <w:top w:val="none" w:sz="0" w:space="0" w:color="auto"/>
        <w:left w:val="none" w:sz="0" w:space="0" w:color="auto"/>
        <w:bottom w:val="none" w:sz="0" w:space="0" w:color="auto"/>
        <w:right w:val="none" w:sz="0" w:space="0" w:color="auto"/>
      </w:divBdr>
    </w:div>
    <w:div w:id="332534013">
      <w:bodyDiv w:val="1"/>
      <w:marLeft w:val="0"/>
      <w:marRight w:val="0"/>
      <w:marTop w:val="0"/>
      <w:marBottom w:val="0"/>
      <w:divBdr>
        <w:top w:val="none" w:sz="0" w:space="0" w:color="auto"/>
        <w:left w:val="none" w:sz="0" w:space="0" w:color="auto"/>
        <w:bottom w:val="none" w:sz="0" w:space="0" w:color="auto"/>
        <w:right w:val="none" w:sz="0" w:space="0" w:color="auto"/>
      </w:divBdr>
    </w:div>
    <w:div w:id="333849086">
      <w:bodyDiv w:val="1"/>
      <w:marLeft w:val="0"/>
      <w:marRight w:val="0"/>
      <w:marTop w:val="0"/>
      <w:marBottom w:val="0"/>
      <w:divBdr>
        <w:top w:val="none" w:sz="0" w:space="0" w:color="auto"/>
        <w:left w:val="none" w:sz="0" w:space="0" w:color="auto"/>
        <w:bottom w:val="none" w:sz="0" w:space="0" w:color="auto"/>
        <w:right w:val="none" w:sz="0" w:space="0" w:color="auto"/>
      </w:divBdr>
    </w:div>
    <w:div w:id="335959084">
      <w:bodyDiv w:val="1"/>
      <w:marLeft w:val="0"/>
      <w:marRight w:val="0"/>
      <w:marTop w:val="0"/>
      <w:marBottom w:val="0"/>
      <w:divBdr>
        <w:top w:val="none" w:sz="0" w:space="0" w:color="auto"/>
        <w:left w:val="none" w:sz="0" w:space="0" w:color="auto"/>
        <w:bottom w:val="none" w:sz="0" w:space="0" w:color="auto"/>
        <w:right w:val="none" w:sz="0" w:space="0" w:color="auto"/>
      </w:divBdr>
    </w:div>
    <w:div w:id="336346632">
      <w:bodyDiv w:val="1"/>
      <w:marLeft w:val="0"/>
      <w:marRight w:val="0"/>
      <w:marTop w:val="0"/>
      <w:marBottom w:val="0"/>
      <w:divBdr>
        <w:top w:val="none" w:sz="0" w:space="0" w:color="auto"/>
        <w:left w:val="none" w:sz="0" w:space="0" w:color="auto"/>
        <w:bottom w:val="none" w:sz="0" w:space="0" w:color="auto"/>
        <w:right w:val="none" w:sz="0" w:space="0" w:color="auto"/>
      </w:divBdr>
    </w:div>
    <w:div w:id="337385371">
      <w:bodyDiv w:val="1"/>
      <w:marLeft w:val="0"/>
      <w:marRight w:val="0"/>
      <w:marTop w:val="0"/>
      <w:marBottom w:val="0"/>
      <w:divBdr>
        <w:top w:val="none" w:sz="0" w:space="0" w:color="auto"/>
        <w:left w:val="none" w:sz="0" w:space="0" w:color="auto"/>
        <w:bottom w:val="none" w:sz="0" w:space="0" w:color="auto"/>
        <w:right w:val="none" w:sz="0" w:space="0" w:color="auto"/>
      </w:divBdr>
    </w:div>
    <w:div w:id="338194863">
      <w:bodyDiv w:val="1"/>
      <w:marLeft w:val="0"/>
      <w:marRight w:val="0"/>
      <w:marTop w:val="0"/>
      <w:marBottom w:val="0"/>
      <w:divBdr>
        <w:top w:val="none" w:sz="0" w:space="0" w:color="auto"/>
        <w:left w:val="none" w:sz="0" w:space="0" w:color="auto"/>
        <w:bottom w:val="none" w:sz="0" w:space="0" w:color="auto"/>
        <w:right w:val="none" w:sz="0" w:space="0" w:color="auto"/>
      </w:divBdr>
    </w:div>
    <w:div w:id="338773187">
      <w:bodyDiv w:val="1"/>
      <w:marLeft w:val="0"/>
      <w:marRight w:val="0"/>
      <w:marTop w:val="0"/>
      <w:marBottom w:val="0"/>
      <w:divBdr>
        <w:top w:val="none" w:sz="0" w:space="0" w:color="auto"/>
        <w:left w:val="none" w:sz="0" w:space="0" w:color="auto"/>
        <w:bottom w:val="none" w:sz="0" w:space="0" w:color="auto"/>
        <w:right w:val="none" w:sz="0" w:space="0" w:color="auto"/>
      </w:divBdr>
    </w:div>
    <w:div w:id="339309377">
      <w:bodyDiv w:val="1"/>
      <w:marLeft w:val="0"/>
      <w:marRight w:val="0"/>
      <w:marTop w:val="0"/>
      <w:marBottom w:val="0"/>
      <w:divBdr>
        <w:top w:val="none" w:sz="0" w:space="0" w:color="auto"/>
        <w:left w:val="none" w:sz="0" w:space="0" w:color="auto"/>
        <w:bottom w:val="none" w:sz="0" w:space="0" w:color="auto"/>
        <w:right w:val="none" w:sz="0" w:space="0" w:color="auto"/>
      </w:divBdr>
    </w:div>
    <w:div w:id="341394481">
      <w:bodyDiv w:val="1"/>
      <w:marLeft w:val="0"/>
      <w:marRight w:val="0"/>
      <w:marTop w:val="0"/>
      <w:marBottom w:val="0"/>
      <w:divBdr>
        <w:top w:val="none" w:sz="0" w:space="0" w:color="auto"/>
        <w:left w:val="none" w:sz="0" w:space="0" w:color="auto"/>
        <w:bottom w:val="none" w:sz="0" w:space="0" w:color="auto"/>
        <w:right w:val="none" w:sz="0" w:space="0" w:color="auto"/>
      </w:divBdr>
    </w:div>
    <w:div w:id="341933850">
      <w:bodyDiv w:val="1"/>
      <w:marLeft w:val="0"/>
      <w:marRight w:val="0"/>
      <w:marTop w:val="0"/>
      <w:marBottom w:val="0"/>
      <w:divBdr>
        <w:top w:val="none" w:sz="0" w:space="0" w:color="auto"/>
        <w:left w:val="none" w:sz="0" w:space="0" w:color="auto"/>
        <w:bottom w:val="none" w:sz="0" w:space="0" w:color="auto"/>
        <w:right w:val="none" w:sz="0" w:space="0" w:color="auto"/>
      </w:divBdr>
    </w:div>
    <w:div w:id="347565346">
      <w:bodyDiv w:val="1"/>
      <w:marLeft w:val="0"/>
      <w:marRight w:val="0"/>
      <w:marTop w:val="0"/>
      <w:marBottom w:val="0"/>
      <w:divBdr>
        <w:top w:val="none" w:sz="0" w:space="0" w:color="auto"/>
        <w:left w:val="none" w:sz="0" w:space="0" w:color="auto"/>
        <w:bottom w:val="none" w:sz="0" w:space="0" w:color="auto"/>
        <w:right w:val="none" w:sz="0" w:space="0" w:color="auto"/>
      </w:divBdr>
    </w:div>
    <w:div w:id="348143554">
      <w:bodyDiv w:val="1"/>
      <w:marLeft w:val="0"/>
      <w:marRight w:val="0"/>
      <w:marTop w:val="0"/>
      <w:marBottom w:val="0"/>
      <w:divBdr>
        <w:top w:val="none" w:sz="0" w:space="0" w:color="auto"/>
        <w:left w:val="none" w:sz="0" w:space="0" w:color="auto"/>
        <w:bottom w:val="none" w:sz="0" w:space="0" w:color="auto"/>
        <w:right w:val="none" w:sz="0" w:space="0" w:color="auto"/>
      </w:divBdr>
    </w:div>
    <w:div w:id="351298382">
      <w:bodyDiv w:val="1"/>
      <w:marLeft w:val="0"/>
      <w:marRight w:val="0"/>
      <w:marTop w:val="0"/>
      <w:marBottom w:val="0"/>
      <w:divBdr>
        <w:top w:val="none" w:sz="0" w:space="0" w:color="auto"/>
        <w:left w:val="none" w:sz="0" w:space="0" w:color="auto"/>
        <w:bottom w:val="none" w:sz="0" w:space="0" w:color="auto"/>
        <w:right w:val="none" w:sz="0" w:space="0" w:color="auto"/>
      </w:divBdr>
    </w:div>
    <w:div w:id="351495072">
      <w:bodyDiv w:val="1"/>
      <w:marLeft w:val="0"/>
      <w:marRight w:val="0"/>
      <w:marTop w:val="0"/>
      <w:marBottom w:val="0"/>
      <w:divBdr>
        <w:top w:val="none" w:sz="0" w:space="0" w:color="auto"/>
        <w:left w:val="none" w:sz="0" w:space="0" w:color="auto"/>
        <w:bottom w:val="none" w:sz="0" w:space="0" w:color="auto"/>
        <w:right w:val="none" w:sz="0" w:space="0" w:color="auto"/>
      </w:divBdr>
    </w:div>
    <w:div w:id="351957567">
      <w:bodyDiv w:val="1"/>
      <w:marLeft w:val="0"/>
      <w:marRight w:val="0"/>
      <w:marTop w:val="0"/>
      <w:marBottom w:val="0"/>
      <w:divBdr>
        <w:top w:val="none" w:sz="0" w:space="0" w:color="auto"/>
        <w:left w:val="none" w:sz="0" w:space="0" w:color="auto"/>
        <w:bottom w:val="none" w:sz="0" w:space="0" w:color="auto"/>
        <w:right w:val="none" w:sz="0" w:space="0" w:color="auto"/>
      </w:divBdr>
    </w:div>
    <w:div w:id="352079565">
      <w:bodyDiv w:val="1"/>
      <w:marLeft w:val="0"/>
      <w:marRight w:val="0"/>
      <w:marTop w:val="0"/>
      <w:marBottom w:val="0"/>
      <w:divBdr>
        <w:top w:val="none" w:sz="0" w:space="0" w:color="auto"/>
        <w:left w:val="none" w:sz="0" w:space="0" w:color="auto"/>
        <w:bottom w:val="none" w:sz="0" w:space="0" w:color="auto"/>
        <w:right w:val="none" w:sz="0" w:space="0" w:color="auto"/>
      </w:divBdr>
    </w:div>
    <w:div w:id="352348214">
      <w:bodyDiv w:val="1"/>
      <w:marLeft w:val="0"/>
      <w:marRight w:val="0"/>
      <w:marTop w:val="0"/>
      <w:marBottom w:val="0"/>
      <w:divBdr>
        <w:top w:val="none" w:sz="0" w:space="0" w:color="auto"/>
        <w:left w:val="none" w:sz="0" w:space="0" w:color="auto"/>
        <w:bottom w:val="none" w:sz="0" w:space="0" w:color="auto"/>
        <w:right w:val="none" w:sz="0" w:space="0" w:color="auto"/>
      </w:divBdr>
    </w:div>
    <w:div w:id="354502999">
      <w:bodyDiv w:val="1"/>
      <w:marLeft w:val="0"/>
      <w:marRight w:val="0"/>
      <w:marTop w:val="0"/>
      <w:marBottom w:val="0"/>
      <w:divBdr>
        <w:top w:val="none" w:sz="0" w:space="0" w:color="auto"/>
        <w:left w:val="none" w:sz="0" w:space="0" w:color="auto"/>
        <w:bottom w:val="none" w:sz="0" w:space="0" w:color="auto"/>
        <w:right w:val="none" w:sz="0" w:space="0" w:color="auto"/>
      </w:divBdr>
    </w:div>
    <w:div w:id="355543313">
      <w:bodyDiv w:val="1"/>
      <w:marLeft w:val="0"/>
      <w:marRight w:val="0"/>
      <w:marTop w:val="0"/>
      <w:marBottom w:val="0"/>
      <w:divBdr>
        <w:top w:val="none" w:sz="0" w:space="0" w:color="auto"/>
        <w:left w:val="none" w:sz="0" w:space="0" w:color="auto"/>
        <w:bottom w:val="none" w:sz="0" w:space="0" w:color="auto"/>
        <w:right w:val="none" w:sz="0" w:space="0" w:color="auto"/>
      </w:divBdr>
    </w:div>
    <w:div w:id="356196103">
      <w:bodyDiv w:val="1"/>
      <w:marLeft w:val="0"/>
      <w:marRight w:val="0"/>
      <w:marTop w:val="0"/>
      <w:marBottom w:val="0"/>
      <w:divBdr>
        <w:top w:val="none" w:sz="0" w:space="0" w:color="auto"/>
        <w:left w:val="none" w:sz="0" w:space="0" w:color="auto"/>
        <w:bottom w:val="none" w:sz="0" w:space="0" w:color="auto"/>
        <w:right w:val="none" w:sz="0" w:space="0" w:color="auto"/>
      </w:divBdr>
    </w:div>
    <w:div w:id="356780340">
      <w:bodyDiv w:val="1"/>
      <w:marLeft w:val="0"/>
      <w:marRight w:val="0"/>
      <w:marTop w:val="0"/>
      <w:marBottom w:val="0"/>
      <w:divBdr>
        <w:top w:val="none" w:sz="0" w:space="0" w:color="auto"/>
        <w:left w:val="none" w:sz="0" w:space="0" w:color="auto"/>
        <w:bottom w:val="none" w:sz="0" w:space="0" w:color="auto"/>
        <w:right w:val="none" w:sz="0" w:space="0" w:color="auto"/>
      </w:divBdr>
    </w:div>
    <w:div w:id="359211451">
      <w:bodyDiv w:val="1"/>
      <w:marLeft w:val="0"/>
      <w:marRight w:val="0"/>
      <w:marTop w:val="0"/>
      <w:marBottom w:val="0"/>
      <w:divBdr>
        <w:top w:val="none" w:sz="0" w:space="0" w:color="auto"/>
        <w:left w:val="none" w:sz="0" w:space="0" w:color="auto"/>
        <w:bottom w:val="none" w:sz="0" w:space="0" w:color="auto"/>
        <w:right w:val="none" w:sz="0" w:space="0" w:color="auto"/>
      </w:divBdr>
    </w:div>
    <w:div w:id="364328116">
      <w:bodyDiv w:val="1"/>
      <w:marLeft w:val="0"/>
      <w:marRight w:val="0"/>
      <w:marTop w:val="0"/>
      <w:marBottom w:val="0"/>
      <w:divBdr>
        <w:top w:val="none" w:sz="0" w:space="0" w:color="auto"/>
        <w:left w:val="none" w:sz="0" w:space="0" w:color="auto"/>
        <w:bottom w:val="none" w:sz="0" w:space="0" w:color="auto"/>
        <w:right w:val="none" w:sz="0" w:space="0" w:color="auto"/>
      </w:divBdr>
    </w:div>
    <w:div w:id="368383732">
      <w:bodyDiv w:val="1"/>
      <w:marLeft w:val="0"/>
      <w:marRight w:val="0"/>
      <w:marTop w:val="0"/>
      <w:marBottom w:val="0"/>
      <w:divBdr>
        <w:top w:val="none" w:sz="0" w:space="0" w:color="auto"/>
        <w:left w:val="none" w:sz="0" w:space="0" w:color="auto"/>
        <w:bottom w:val="none" w:sz="0" w:space="0" w:color="auto"/>
        <w:right w:val="none" w:sz="0" w:space="0" w:color="auto"/>
      </w:divBdr>
    </w:div>
    <w:div w:id="368914850">
      <w:bodyDiv w:val="1"/>
      <w:marLeft w:val="0"/>
      <w:marRight w:val="0"/>
      <w:marTop w:val="0"/>
      <w:marBottom w:val="0"/>
      <w:divBdr>
        <w:top w:val="none" w:sz="0" w:space="0" w:color="auto"/>
        <w:left w:val="none" w:sz="0" w:space="0" w:color="auto"/>
        <w:bottom w:val="none" w:sz="0" w:space="0" w:color="auto"/>
        <w:right w:val="none" w:sz="0" w:space="0" w:color="auto"/>
      </w:divBdr>
    </w:div>
    <w:div w:id="369499660">
      <w:bodyDiv w:val="1"/>
      <w:marLeft w:val="0"/>
      <w:marRight w:val="0"/>
      <w:marTop w:val="0"/>
      <w:marBottom w:val="0"/>
      <w:divBdr>
        <w:top w:val="none" w:sz="0" w:space="0" w:color="auto"/>
        <w:left w:val="none" w:sz="0" w:space="0" w:color="auto"/>
        <w:bottom w:val="none" w:sz="0" w:space="0" w:color="auto"/>
        <w:right w:val="none" w:sz="0" w:space="0" w:color="auto"/>
      </w:divBdr>
    </w:div>
    <w:div w:id="371660617">
      <w:bodyDiv w:val="1"/>
      <w:marLeft w:val="0"/>
      <w:marRight w:val="0"/>
      <w:marTop w:val="0"/>
      <w:marBottom w:val="0"/>
      <w:divBdr>
        <w:top w:val="none" w:sz="0" w:space="0" w:color="auto"/>
        <w:left w:val="none" w:sz="0" w:space="0" w:color="auto"/>
        <w:bottom w:val="none" w:sz="0" w:space="0" w:color="auto"/>
        <w:right w:val="none" w:sz="0" w:space="0" w:color="auto"/>
      </w:divBdr>
    </w:div>
    <w:div w:id="372586263">
      <w:bodyDiv w:val="1"/>
      <w:marLeft w:val="0"/>
      <w:marRight w:val="0"/>
      <w:marTop w:val="0"/>
      <w:marBottom w:val="0"/>
      <w:divBdr>
        <w:top w:val="none" w:sz="0" w:space="0" w:color="auto"/>
        <w:left w:val="none" w:sz="0" w:space="0" w:color="auto"/>
        <w:bottom w:val="none" w:sz="0" w:space="0" w:color="auto"/>
        <w:right w:val="none" w:sz="0" w:space="0" w:color="auto"/>
      </w:divBdr>
    </w:div>
    <w:div w:id="373893809">
      <w:bodyDiv w:val="1"/>
      <w:marLeft w:val="0"/>
      <w:marRight w:val="0"/>
      <w:marTop w:val="0"/>
      <w:marBottom w:val="0"/>
      <w:divBdr>
        <w:top w:val="none" w:sz="0" w:space="0" w:color="auto"/>
        <w:left w:val="none" w:sz="0" w:space="0" w:color="auto"/>
        <w:bottom w:val="none" w:sz="0" w:space="0" w:color="auto"/>
        <w:right w:val="none" w:sz="0" w:space="0" w:color="auto"/>
      </w:divBdr>
    </w:div>
    <w:div w:id="377097441">
      <w:bodyDiv w:val="1"/>
      <w:marLeft w:val="0"/>
      <w:marRight w:val="0"/>
      <w:marTop w:val="0"/>
      <w:marBottom w:val="0"/>
      <w:divBdr>
        <w:top w:val="none" w:sz="0" w:space="0" w:color="auto"/>
        <w:left w:val="none" w:sz="0" w:space="0" w:color="auto"/>
        <w:bottom w:val="none" w:sz="0" w:space="0" w:color="auto"/>
        <w:right w:val="none" w:sz="0" w:space="0" w:color="auto"/>
      </w:divBdr>
    </w:div>
    <w:div w:id="377126222">
      <w:bodyDiv w:val="1"/>
      <w:marLeft w:val="0"/>
      <w:marRight w:val="0"/>
      <w:marTop w:val="0"/>
      <w:marBottom w:val="0"/>
      <w:divBdr>
        <w:top w:val="none" w:sz="0" w:space="0" w:color="auto"/>
        <w:left w:val="none" w:sz="0" w:space="0" w:color="auto"/>
        <w:bottom w:val="none" w:sz="0" w:space="0" w:color="auto"/>
        <w:right w:val="none" w:sz="0" w:space="0" w:color="auto"/>
      </w:divBdr>
    </w:div>
    <w:div w:id="380247462">
      <w:bodyDiv w:val="1"/>
      <w:marLeft w:val="0"/>
      <w:marRight w:val="0"/>
      <w:marTop w:val="0"/>
      <w:marBottom w:val="0"/>
      <w:divBdr>
        <w:top w:val="none" w:sz="0" w:space="0" w:color="auto"/>
        <w:left w:val="none" w:sz="0" w:space="0" w:color="auto"/>
        <w:bottom w:val="none" w:sz="0" w:space="0" w:color="auto"/>
        <w:right w:val="none" w:sz="0" w:space="0" w:color="auto"/>
      </w:divBdr>
    </w:div>
    <w:div w:id="380790308">
      <w:bodyDiv w:val="1"/>
      <w:marLeft w:val="0"/>
      <w:marRight w:val="0"/>
      <w:marTop w:val="0"/>
      <w:marBottom w:val="0"/>
      <w:divBdr>
        <w:top w:val="none" w:sz="0" w:space="0" w:color="auto"/>
        <w:left w:val="none" w:sz="0" w:space="0" w:color="auto"/>
        <w:bottom w:val="none" w:sz="0" w:space="0" w:color="auto"/>
        <w:right w:val="none" w:sz="0" w:space="0" w:color="auto"/>
      </w:divBdr>
    </w:div>
    <w:div w:id="382678280">
      <w:bodyDiv w:val="1"/>
      <w:marLeft w:val="0"/>
      <w:marRight w:val="0"/>
      <w:marTop w:val="0"/>
      <w:marBottom w:val="0"/>
      <w:divBdr>
        <w:top w:val="none" w:sz="0" w:space="0" w:color="auto"/>
        <w:left w:val="none" w:sz="0" w:space="0" w:color="auto"/>
        <w:bottom w:val="none" w:sz="0" w:space="0" w:color="auto"/>
        <w:right w:val="none" w:sz="0" w:space="0" w:color="auto"/>
      </w:divBdr>
    </w:div>
    <w:div w:id="382680665">
      <w:bodyDiv w:val="1"/>
      <w:marLeft w:val="0"/>
      <w:marRight w:val="0"/>
      <w:marTop w:val="0"/>
      <w:marBottom w:val="0"/>
      <w:divBdr>
        <w:top w:val="none" w:sz="0" w:space="0" w:color="auto"/>
        <w:left w:val="none" w:sz="0" w:space="0" w:color="auto"/>
        <w:bottom w:val="none" w:sz="0" w:space="0" w:color="auto"/>
        <w:right w:val="none" w:sz="0" w:space="0" w:color="auto"/>
      </w:divBdr>
    </w:div>
    <w:div w:id="382753274">
      <w:bodyDiv w:val="1"/>
      <w:marLeft w:val="0"/>
      <w:marRight w:val="0"/>
      <w:marTop w:val="0"/>
      <w:marBottom w:val="0"/>
      <w:divBdr>
        <w:top w:val="none" w:sz="0" w:space="0" w:color="auto"/>
        <w:left w:val="none" w:sz="0" w:space="0" w:color="auto"/>
        <w:bottom w:val="none" w:sz="0" w:space="0" w:color="auto"/>
        <w:right w:val="none" w:sz="0" w:space="0" w:color="auto"/>
      </w:divBdr>
    </w:div>
    <w:div w:id="383064441">
      <w:bodyDiv w:val="1"/>
      <w:marLeft w:val="0"/>
      <w:marRight w:val="0"/>
      <w:marTop w:val="0"/>
      <w:marBottom w:val="0"/>
      <w:divBdr>
        <w:top w:val="none" w:sz="0" w:space="0" w:color="auto"/>
        <w:left w:val="none" w:sz="0" w:space="0" w:color="auto"/>
        <w:bottom w:val="none" w:sz="0" w:space="0" w:color="auto"/>
        <w:right w:val="none" w:sz="0" w:space="0" w:color="auto"/>
      </w:divBdr>
    </w:div>
    <w:div w:id="387266790">
      <w:bodyDiv w:val="1"/>
      <w:marLeft w:val="0"/>
      <w:marRight w:val="0"/>
      <w:marTop w:val="0"/>
      <w:marBottom w:val="0"/>
      <w:divBdr>
        <w:top w:val="none" w:sz="0" w:space="0" w:color="auto"/>
        <w:left w:val="none" w:sz="0" w:space="0" w:color="auto"/>
        <w:bottom w:val="none" w:sz="0" w:space="0" w:color="auto"/>
        <w:right w:val="none" w:sz="0" w:space="0" w:color="auto"/>
      </w:divBdr>
    </w:div>
    <w:div w:id="390227364">
      <w:bodyDiv w:val="1"/>
      <w:marLeft w:val="0"/>
      <w:marRight w:val="0"/>
      <w:marTop w:val="0"/>
      <w:marBottom w:val="0"/>
      <w:divBdr>
        <w:top w:val="none" w:sz="0" w:space="0" w:color="auto"/>
        <w:left w:val="none" w:sz="0" w:space="0" w:color="auto"/>
        <w:bottom w:val="none" w:sz="0" w:space="0" w:color="auto"/>
        <w:right w:val="none" w:sz="0" w:space="0" w:color="auto"/>
      </w:divBdr>
    </w:div>
    <w:div w:id="390271847">
      <w:bodyDiv w:val="1"/>
      <w:marLeft w:val="0"/>
      <w:marRight w:val="0"/>
      <w:marTop w:val="0"/>
      <w:marBottom w:val="0"/>
      <w:divBdr>
        <w:top w:val="none" w:sz="0" w:space="0" w:color="auto"/>
        <w:left w:val="none" w:sz="0" w:space="0" w:color="auto"/>
        <w:bottom w:val="none" w:sz="0" w:space="0" w:color="auto"/>
        <w:right w:val="none" w:sz="0" w:space="0" w:color="auto"/>
      </w:divBdr>
    </w:div>
    <w:div w:id="391662355">
      <w:bodyDiv w:val="1"/>
      <w:marLeft w:val="0"/>
      <w:marRight w:val="0"/>
      <w:marTop w:val="0"/>
      <w:marBottom w:val="0"/>
      <w:divBdr>
        <w:top w:val="none" w:sz="0" w:space="0" w:color="auto"/>
        <w:left w:val="none" w:sz="0" w:space="0" w:color="auto"/>
        <w:bottom w:val="none" w:sz="0" w:space="0" w:color="auto"/>
        <w:right w:val="none" w:sz="0" w:space="0" w:color="auto"/>
      </w:divBdr>
    </w:div>
    <w:div w:id="391931495">
      <w:bodyDiv w:val="1"/>
      <w:marLeft w:val="0"/>
      <w:marRight w:val="0"/>
      <w:marTop w:val="0"/>
      <w:marBottom w:val="0"/>
      <w:divBdr>
        <w:top w:val="none" w:sz="0" w:space="0" w:color="auto"/>
        <w:left w:val="none" w:sz="0" w:space="0" w:color="auto"/>
        <w:bottom w:val="none" w:sz="0" w:space="0" w:color="auto"/>
        <w:right w:val="none" w:sz="0" w:space="0" w:color="auto"/>
      </w:divBdr>
    </w:div>
    <w:div w:id="392897148">
      <w:bodyDiv w:val="1"/>
      <w:marLeft w:val="0"/>
      <w:marRight w:val="0"/>
      <w:marTop w:val="0"/>
      <w:marBottom w:val="0"/>
      <w:divBdr>
        <w:top w:val="none" w:sz="0" w:space="0" w:color="auto"/>
        <w:left w:val="none" w:sz="0" w:space="0" w:color="auto"/>
        <w:bottom w:val="none" w:sz="0" w:space="0" w:color="auto"/>
        <w:right w:val="none" w:sz="0" w:space="0" w:color="auto"/>
      </w:divBdr>
    </w:div>
    <w:div w:id="394281733">
      <w:bodyDiv w:val="1"/>
      <w:marLeft w:val="0"/>
      <w:marRight w:val="0"/>
      <w:marTop w:val="0"/>
      <w:marBottom w:val="0"/>
      <w:divBdr>
        <w:top w:val="none" w:sz="0" w:space="0" w:color="auto"/>
        <w:left w:val="none" w:sz="0" w:space="0" w:color="auto"/>
        <w:bottom w:val="none" w:sz="0" w:space="0" w:color="auto"/>
        <w:right w:val="none" w:sz="0" w:space="0" w:color="auto"/>
      </w:divBdr>
    </w:div>
    <w:div w:id="395857057">
      <w:bodyDiv w:val="1"/>
      <w:marLeft w:val="0"/>
      <w:marRight w:val="0"/>
      <w:marTop w:val="0"/>
      <w:marBottom w:val="0"/>
      <w:divBdr>
        <w:top w:val="none" w:sz="0" w:space="0" w:color="auto"/>
        <w:left w:val="none" w:sz="0" w:space="0" w:color="auto"/>
        <w:bottom w:val="none" w:sz="0" w:space="0" w:color="auto"/>
        <w:right w:val="none" w:sz="0" w:space="0" w:color="auto"/>
      </w:divBdr>
    </w:div>
    <w:div w:id="398141630">
      <w:bodyDiv w:val="1"/>
      <w:marLeft w:val="0"/>
      <w:marRight w:val="0"/>
      <w:marTop w:val="0"/>
      <w:marBottom w:val="0"/>
      <w:divBdr>
        <w:top w:val="none" w:sz="0" w:space="0" w:color="auto"/>
        <w:left w:val="none" w:sz="0" w:space="0" w:color="auto"/>
        <w:bottom w:val="none" w:sz="0" w:space="0" w:color="auto"/>
        <w:right w:val="none" w:sz="0" w:space="0" w:color="auto"/>
      </w:divBdr>
    </w:div>
    <w:div w:id="400325302">
      <w:bodyDiv w:val="1"/>
      <w:marLeft w:val="0"/>
      <w:marRight w:val="0"/>
      <w:marTop w:val="0"/>
      <w:marBottom w:val="0"/>
      <w:divBdr>
        <w:top w:val="none" w:sz="0" w:space="0" w:color="auto"/>
        <w:left w:val="none" w:sz="0" w:space="0" w:color="auto"/>
        <w:bottom w:val="none" w:sz="0" w:space="0" w:color="auto"/>
        <w:right w:val="none" w:sz="0" w:space="0" w:color="auto"/>
      </w:divBdr>
    </w:div>
    <w:div w:id="402487778">
      <w:bodyDiv w:val="1"/>
      <w:marLeft w:val="0"/>
      <w:marRight w:val="0"/>
      <w:marTop w:val="0"/>
      <w:marBottom w:val="0"/>
      <w:divBdr>
        <w:top w:val="none" w:sz="0" w:space="0" w:color="auto"/>
        <w:left w:val="none" w:sz="0" w:space="0" w:color="auto"/>
        <w:bottom w:val="none" w:sz="0" w:space="0" w:color="auto"/>
        <w:right w:val="none" w:sz="0" w:space="0" w:color="auto"/>
      </w:divBdr>
    </w:div>
    <w:div w:id="403796927">
      <w:bodyDiv w:val="1"/>
      <w:marLeft w:val="0"/>
      <w:marRight w:val="0"/>
      <w:marTop w:val="0"/>
      <w:marBottom w:val="0"/>
      <w:divBdr>
        <w:top w:val="none" w:sz="0" w:space="0" w:color="auto"/>
        <w:left w:val="none" w:sz="0" w:space="0" w:color="auto"/>
        <w:bottom w:val="none" w:sz="0" w:space="0" w:color="auto"/>
        <w:right w:val="none" w:sz="0" w:space="0" w:color="auto"/>
      </w:divBdr>
    </w:div>
    <w:div w:id="404255980">
      <w:bodyDiv w:val="1"/>
      <w:marLeft w:val="0"/>
      <w:marRight w:val="0"/>
      <w:marTop w:val="0"/>
      <w:marBottom w:val="0"/>
      <w:divBdr>
        <w:top w:val="none" w:sz="0" w:space="0" w:color="auto"/>
        <w:left w:val="none" w:sz="0" w:space="0" w:color="auto"/>
        <w:bottom w:val="none" w:sz="0" w:space="0" w:color="auto"/>
        <w:right w:val="none" w:sz="0" w:space="0" w:color="auto"/>
      </w:divBdr>
    </w:div>
    <w:div w:id="405959299">
      <w:bodyDiv w:val="1"/>
      <w:marLeft w:val="0"/>
      <w:marRight w:val="0"/>
      <w:marTop w:val="0"/>
      <w:marBottom w:val="0"/>
      <w:divBdr>
        <w:top w:val="none" w:sz="0" w:space="0" w:color="auto"/>
        <w:left w:val="none" w:sz="0" w:space="0" w:color="auto"/>
        <w:bottom w:val="none" w:sz="0" w:space="0" w:color="auto"/>
        <w:right w:val="none" w:sz="0" w:space="0" w:color="auto"/>
      </w:divBdr>
    </w:div>
    <w:div w:id="406457299">
      <w:bodyDiv w:val="1"/>
      <w:marLeft w:val="0"/>
      <w:marRight w:val="0"/>
      <w:marTop w:val="0"/>
      <w:marBottom w:val="0"/>
      <w:divBdr>
        <w:top w:val="none" w:sz="0" w:space="0" w:color="auto"/>
        <w:left w:val="none" w:sz="0" w:space="0" w:color="auto"/>
        <w:bottom w:val="none" w:sz="0" w:space="0" w:color="auto"/>
        <w:right w:val="none" w:sz="0" w:space="0" w:color="auto"/>
      </w:divBdr>
    </w:div>
    <w:div w:id="407114254">
      <w:bodyDiv w:val="1"/>
      <w:marLeft w:val="0"/>
      <w:marRight w:val="0"/>
      <w:marTop w:val="0"/>
      <w:marBottom w:val="0"/>
      <w:divBdr>
        <w:top w:val="none" w:sz="0" w:space="0" w:color="auto"/>
        <w:left w:val="none" w:sz="0" w:space="0" w:color="auto"/>
        <w:bottom w:val="none" w:sz="0" w:space="0" w:color="auto"/>
        <w:right w:val="none" w:sz="0" w:space="0" w:color="auto"/>
      </w:divBdr>
    </w:div>
    <w:div w:id="407313320">
      <w:bodyDiv w:val="1"/>
      <w:marLeft w:val="0"/>
      <w:marRight w:val="0"/>
      <w:marTop w:val="0"/>
      <w:marBottom w:val="0"/>
      <w:divBdr>
        <w:top w:val="none" w:sz="0" w:space="0" w:color="auto"/>
        <w:left w:val="none" w:sz="0" w:space="0" w:color="auto"/>
        <w:bottom w:val="none" w:sz="0" w:space="0" w:color="auto"/>
        <w:right w:val="none" w:sz="0" w:space="0" w:color="auto"/>
      </w:divBdr>
    </w:div>
    <w:div w:id="413859940">
      <w:bodyDiv w:val="1"/>
      <w:marLeft w:val="0"/>
      <w:marRight w:val="0"/>
      <w:marTop w:val="0"/>
      <w:marBottom w:val="0"/>
      <w:divBdr>
        <w:top w:val="none" w:sz="0" w:space="0" w:color="auto"/>
        <w:left w:val="none" w:sz="0" w:space="0" w:color="auto"/>
        <w:bottom w:val="none" w:sz="0" w:space="0" w:color="auto"/>
        <w:right w:val="none" w:sz="0" w:space="0" w:color="auto"/>
      </w:divBdr>
    </w:div>
    <w:div w:id="415248538">
      <w:bodyDiv w:val="1"/>
      <w:marLeft w:val="0"/>
      <w:marRight w:val="0"/>
      <w:marTop w:val="0"/>
      <w:marBottom w:val="0"/>
      <w:divBdr>
        <w:top w:val="none" w:sz="0" w:space="0" w:color="auto"/>
        <w:left w:val="none" w:sz="0" w:space="0" w:color="auto"/>
        <w:bottom w:val="none" w:sz="0" w:space="0" w:color="auto"/>
        <w:right w:val="none" w:sz="0" w:space="0" w:color="auto"/>
      </w:divBdr>
    </w:div>
    <w:div w:id="416023134">
      <w:bodyDiv w:val="1"/>
      <w:marLeft w:val="0"/>
      <w:marRight w:val="0"/>
      <w:marTop w:val="0"/>
      <w:marBottom w:val="0"/>
      <w:divBdr>
        <w:top w:val="none" w:sz="0" w:space="0" w:color="auto"/>
        <w:left w:val="none" w:sz="0" w:space="0" w:color="auto"/>
        <w:bottom w:val="none" w:sz="0" w:space="0" w:color="auto"/>
        <w:right w:val="none" w:sz="0" w:space="0" w:color="auto"/>
      </w:divBdr>
    </w:div>
    <w:div w:id="416831956">
      <w:bodyDiv w:val="1"/>
      <w:marLeft w:val="0"/>
      <w:marRight w:val="0"/>
      <w:marTop w:val="0"/>
      <w:marBottom w:val="0"/>
      <w:divBdr>
        <w:top w:val="none" w:sz="0" w:space="0" w:color="auto"/>
        <w:left w:val="none" w:sz="0" w:space="0" w:color="auto"/>
        <w:bottom w:val="none" w:sz="0" w:space="0" w:color="auto"/>
        <w:right w:val="none" w:sz="0" w:space="0" w:color="auto"/>
      </w:divBdr>
    </w:div>
    <w:div w:id="418333923">
      <w:bodyDiv w:val="1"/>
      <w:marLeft w:val="0"/>
      <w:marRight w:val="0"/>
      <w:marTop w:val="0"/>
      <w:marBottom w:val="0"/>
      <w:divBdr>
        <w:top w:val="none" w:sz="0" w:space="0" w:color="auto"/>
        <w:left w:val="none" w:sz="0" w:space="0" w:color="auto"/>
        <w:bottom w:val="none" w:sz="0" w:space="0" w:color="auto"/>
        <w:right w:val="none" w:sz="0" w:space="0" w:color="auto"/>
      </w:divBdr>
    </w:div>
    <w:div w:id="419105398">
      <w:bodyDiv w:val="1"/>
      <w:marLeft w:val="0"/>
      <w:marRight w:val="0"/>
      <w:marTop w:val="0"/>
      <w:marBottom w:val="0"/>
      <w:divBdr>
        <w:top w:val="none" w:sz="0" w:space="0" w:color="auto"/>
        <w:left w:val="none" w:sz="0" w:space="0" w:color="auto"/>
        <w:bottom w:val="none" w:sz="0" w:space="0" w:color="auto"/>
        <w:right w:val="none" w:sz="0" w:space="0" w:color="auto"/>
      </w:divBdr>
    </w:div>
    <w:div w:id="420614137">
      <w:bodyDiv w:val="1"/>
      <w:marLeft w:val="0"/>
      <w:marRight w:val="0"/>
      <w:marTop w:val="0"/>
      <w:marBottom w:val="0"/>
      <w:divBdr>
        <w:top w:val="none" w:sz="0" w:space="0" w:color="auto"/>
        <w:left w:val="none" w:sz="0" w:space="0" w:color="auto"/>
        <w:bottom w:val="none" w:sz="0" w:space="0" w:color="auto"/>
        <w:right w:val="none" w:sz="0" w:space="0" w:color="auto"/>
      </w:divBdr>
    </w:div>
    <w:div w:id="421148302">
      <w:bodyDiv w:val="1"/>
      <w:marLeft w:val="0"/>
      <w:marRight w:val="0"/>
      <w:marTop w:val="0"/>
      <w:marBottom w:val="0"/>
      <w:divBdr>
        <w:top w:val="none" w:sz="0" w:space="0" w:color="auto"/>
        <w:left w:val="none" w:sz="0" w:space="0" w:color="auto"/>
        <w:bottom w:val="none" w:sz="0" w:space="0" w:color="auto"/>
        <w:right w:val="none" w:sz="0" w:space="0" w:color="auto"/>
      </w:divBdr>
    </w:div>
    <w:div w:id="422264837">
      <w:bodyDiv w:val="1"/>
      <w:marLeft w:val="0"/>
      <w:marRight w:val="0"/>
      <w:marTop w:val="0"/>
      <w:marBottom w:val="0"/>
      <w:divBdr>
        <w:top w:val="none" w:sz="0" w:space="0" w:color="auto"/>
        <w:left w:val="none" w:sz="0" w:space="0" w:color="auto"/>
        <w:bottom w:val="none" w:sz="0" w:space="0" w:color="auto"/>
        <w:right w:val="none" w:sz="0" w:space="0" w:color="auto"/>
      </w:divBdr>
    </w:div>
    <w:div w:id="425804439">
      <w:bodyDiv w:val="1"/>
      <w:marLeft w:val="0"/>
      <w:marRight w:val="0"/>
      <w:marTop w:val="0"/>
      <w:marBottom w:val="0"/>
      <w:divBdr>
        <w:top w:val="none" w:sz="0" w:space="0" w:color="auto"/>
        <w:left w:val="none" w:sz="0" w:space="0" w:color="auto"/>
        <w:bottom w:val="none" w:sz="0" w:space="0" w:color="auto"/>
        <w:right w:val="none" w:sz="0" w:space="0" w:color="auto"/>
      </w:divBdr>
    </w:div>
    <w:div w:id="425923807">
      <w:bodyDiv w:val="1"/>
      <w:marLeft w:val="0"/>
      <w:marRight w:val="0"/>
      <w:marTop w:val="0"/>
      <w:marBottom w:val="0"/>
      <w:divBdr>
        <w:top w:val="none" w:sz="0" w:space="0" w:color="auto"/>
        <w:left w:val="none" w:sz="0" w:space="0" w:color="auto"/>
        <w:bottom w:val="none" w:sz="0" w:space="0" w:color="auto"/>
        <w:right w:val="none" w:sz="0" w:space="0" w:color="auto"/>
      </w:divBdr>
    </w:div>
    <w:div w:id="426462212">
      <w:bodyDiv w:val="1"/>
      <w:marLeft w:val="0"/>
      <w:marRight w:val="0"/>
      <w:marTop w:val="0"/>
      <w:marBottom w:val="0"/>
      <w:divBdr>
        <w:top w:val="none" w:sz="0" w:space="0" w:color="auto"/>
        <w:left w:val="none" w:sz="0" w:space="0" w:color="auto"/>
        <w:bottom w:val="none" w:sz="0" w:space="0" w:color="auto"/>
        <w:right w:val="none" w:sz="0" w:space="0" w:color="auto"/>
      </w:divBdr>
    </w:div>
    <w:div w:id="426846308">
      <w:bodyDiv w:val="1"/>
      <w:marLeft w:val="0"/>
      <w:marRight w:val="0"/>
      <w:marTop w:val="0"/>
      <w:marBottom w:val="0"/>
      <w:divBdr>
        <w:top w:val="none" w:sz="0" w:space="0" w:color="auto"/>
        <w:left w:val="none" w:sz="0" w:space="0" w:color="auto"/>
        <w:bottom w:val="none" w:sz="0" w:space="0" w:color="auto"/>
        <w:right w:val="none" w:sz="0" w:space="0" w:color="auto"/>
      </w:divBdr>
    </w:div>
    <w:div w:id="429668106">
      <w:bodyDiv w:val="1"/>
      <w:marLeft w:val="0"/>
      <w:marRight w:val="0"/>
      <w:marTop w:val="0"/>
      <w:marBottom w:val="0"/>
      <w:divBdr>
        <w:top w:val="none" w:sz="0" w:space="0" w:color="auto"/>
        <w:left w:val="none" w:sz="0" w:space="0" w:color="auto"/>
        <w:bottom w:val="none" w:sz="0" w:space="0" w:color="auto"/>
        <w:right w:val="none" w:sz="0" w:space="0" w:color="auto"/>
      </w:divBdr>
    </w:div>
    <w:div w:id="430123186">
      <w:bodyDiv w:val="1"/>
      <w:marLeft w:val="0"/>
      <w:marRight w:val="0"/>
      <w:marTop w:val="0"/>
      <w:marBottom w:val="0"/>
      <w:divBdr>
        <w:top w:val="none" w:sz="0" w:space="0" w:color="auto"/>
        <w:left w:val="none" w:sz="0" w:space="0" w:color="auto"/>
        <w:bottom w:val="none" w:sz="0" w:space="0" w:color="auto"/>
        <w:right w:val="none" w:sz="0" w:space="0" w:color="auto"/>
      </w:divBdr>
    </w:div>
    <w:div w:id="431247659">
      <w:bodyDiv w:val="1"/>
      <w:marLeft w:val="0"/>
      <w:marRight w:val="0"/>
      <w:marTop w:val="0"/>
      <w:marBottom w:val="0"/>
      <w:divBdr>
        <w:top w:val="none" w:sz="0" w:space="0" w:color="auto"/>
        <w:left w:val="none" w:sz="0" w:space="0" w:color="auto"/>
        <w:bottom w:val="none" w:sz="0" w:space="0" w:color="auto"/>
        <w:right w:val="none" w:sz="0" w:space="0" w:color="auto"/>
      </w:divBdr>
    </w:div>
    <w:div w:id="431781559">
      <w:bodyDiv w:val="1"/>
      <w:marLeft w:val="0"/>
      <w:marRight w:val="0"/>
      <w:marTop w:val="0"/>
      <w:marBottom w:val="0"/>
      <w:divBdr>
        <w:top w:val="none" w:sz="0" w:space="0" w:color="auto"/>
        <w:left w:val="none" w:sz="0" w:space="0" w:color="auto"/>
        <w:bottom w:val="none" w:sz="0" w:space="0" w:color="auto"/>
        <w:right w:val="none" w:sz="0" w:space="0" w:color="auto"/>
      </w:divBdr>
    </w:div>
    <w:div w:id="432358952">
      <w:bodyDiv w:val="1"/>
      <w:marLeft w:val="0"/>
      <w:marRight w:val="0"/>
      <w:marTop w:val="0"/>
      <w:marBottom w:val="0"/>
      <w:divBdr>
        <w:top w:val="none" w:sz="0" w:space="0" w:color="auto"/>
        <w:left w:val="none" w:sz="0" w:space="0" w:color="auto"/>
        <w:bottom w:val="none" w:sz="0" w:space="0" w:color="auto"/>
        <w:right w:val="none" w:sz="0" w:space="0" w:color="auto"/>
      </w:divBdr>
    </w:div>
    <w:div w:id="433131627">
      <w:bodyDiv w:val="1"/>
      <w:marLeft w:val="0"/>
      <w:marRight w:val="0"/>
      <w:marTop w:val="0"/>
      <w:marBottom w:val="0"/>
      <w:divBdr>
        <w:top w:val="none" w:sz="0" w:space="0" w:color="auto"/>
        <w:left w:val="none" w:sz="0" w:space="0" w:color="auto"/>
        <w:bottom w:val="none" w:sz="0" w:space="0" w:color="auto"/>
        <w:right w:val="none" w:sz="0" w:space="0" w:color="auto"/>
      </w:divBdr>
    </w:div>
    <w:div w:id="438961558">
      <w:bodyDiv w:val="1"/>
      <w:marLeft w:val="0"/>
      <w:marRight w:val="0"/>
      <w:marTop w:val="0"/>
      <w:marBottom w:val="0"/>
      <w:divBdr>
        <w:top w:val="none" w:sz="0" w:space="0" w:color="auto"/>
        <w:left w:val="none" w:sz="0" w:space="0" w:color="auto"/>
        <w:bottom w:val="none" w:sz="0" w:space="0" w:color="auto"/>
        <w:right w:val="none" w:sz="0" w:space="0" w:color="auto"/>
      </w:divBdr>
    </w:div>
    <w:div w:id="441077882">
      <w:bodyDiv w:val="1"/>
      <w:marLeft w:val="0"/>
      <w:marRight w:val="0"/>
      <w:marTop w:val="0"/>
      <w:marBottom w:val="0"/>
      <w:divBdr>
        <w:top w:val="none" w:sz="0" w:space="0" w:color="auto"/>
        <w:left w:val="none" w:sz="0" w:space="0" w:color="auto"/>
        <w:bottom w:val="none" w:sz="0" w:space="0" w:color="auto"/>
        <w:right w:val="none" w:sz="0" w:space="0" w:color="auto"/>
      </w:divBdr>
    </w:div>
    <w:div w:id="444665191">
      <w:bodyDiv w:val="1"/>
      <w:marLeft w:val="0"/>
      <w:marRight w:val="0"/>
      <w:marTop w:val="0"/>
      <w:marBottom w:val="0"/>
      <w:divBdr>
        <w:top w:val="none" w:sz="0" w:space="0" w:color="auto"/>
        <w:left w:val="none" w:sz="0" w:space="0" w:color="auto"/>
        <w:bottom w:val="none" w:sz="0" w:space="0" w:color="auto"/>
        <w:right w:val="none" w:sz="0" w:space="0" w:color="auto"/>
      </w:divBdr>
    </w:div>
    <w:div w:id="445660668">
      <w:bodyDiv w:val="1"/>
      <w:marLeft w:val="0"/>
      <w:marRight w:val="0"/>
      <w:marTop w:val="0"/>
      <w:marBottom w:val="0"/>
      <w:divBdr>
        <w:top w:val="none" w:sz="0" w:space="0" w:color="auto"/>
        <w:left w:val="none" w:sz="0" w:space="0" w:color="auto"/>
        <w:bottom w:val="none" w:sz="0" w:space="0" w:color="auto"/>
        <w:right w:val="none" w:sz="0" w:space="0" w:color="auto"/>
      </w:divBdr>
    </w:div>
    <w:div w:id="446850149">
      <w:bodyDiv w:val="1"/>
      <w:marLeft w:val="0"/>
      <w:marRight w:val="0"/>
      <w:marTop w:val="0"/>
      <w:marBottom w:val="0"/>
      <w:divBdr>
        <w:top w:val="none" w:sz="0" w:space="0" w:color="auto"/>
        <w:left w:val="none" w:sz="0" w:space="0" w:color="auto"/>
        <w:bottom w:val="none" w:sz="0" w:space="0" w:color="auto"/>
        <w:right w:val="none" w:sz="0" w:space="0" w:color="auto"/>
      </w:divBdr>
    </w:div>
    <w:div w:id="447283364">
      <w:bodyDiv w:val="1"/>
      <w:marLeft w:val="0"/>
      <w:marRight w:val="0"/>
      <w:marTop w:val="0"/>
      <w:marBottom w:val="0"/>
      <w:divBdr>
        <w:top w:val="none" w:sz="0" w:space="0" w:color="auto"/>
        <w:left w:val="none" w:sz="0" w:space="0" w:color="auto"/>
        <w:bottom w:val="none" w:sz="0" w:space="0" w:color="auto"/>
        <w:right w:val="none" w:sz="0" w:space="0" w:color="auto"/>
      </w:divBdr>
    </w:div>
    <w:div w:id="447435298">
      <w:bodyDiv w:val="1"/>
      <w:marLeft w:val="0"/>
      <w:marRight w:val="0"/>
      <w:marTop w:val="0"/>
      <w:marBottom w:val="0"/>
      <w:divBdr>
        <w:top w:val="none" w:sz="0" w:space="0" w:color="auto"/>
        <w:left w:val="none" w:sz="0" w:space="0" w:color="auto"/>
        <w:bottom w:val="none" w:sz="0" w:space="0" w:color="auto"/>
        <w:right w:val="none" w:sz="0" w:space="0" w:color="auto"/>
      </w:divBdr>
    </w:div>
    <w:div w:id="448933286">
      <w:bodyDiv w:val="1"/>
      <w:marLeft w:val="0"/>
      <w:marRight w:val="0"/>
      <w:marTop w:val="0"/>
      <w:marBottom w:val="0"/>
      <w:divBdr>
        <w:top w:val="none" w:sz="0" w:space="0" w:color="auto"/>
        <w:left w:val="none" w:sz="0" w:space="0" w:color="auto"/>
        <w:bottom w:val="none" w:sz="0" w:space="0" w:color="auto"/>
        <w:right w:val="none" w:sz="0" w:space="0" w:color="auto"/>
      </w:divBdr>
    </w:div>
    <w:div w:id="449783252">
      <w:bodyDiv w:val="1"/>
      <w:marLeft w:val="0"/>
      <w:marRight w:val="0"/>
      <w:marTop w:val="0"/>
      <w:marBottom w:val="0"/>
      <w:divBdr>
        <w:top w:val="none" w:sz="0" w:space="0" w:color="auto"/>
        <w:left w:val="none" w:sz="0" w:space="0" w:color="auto"/>
        <w:bottom w:val="none" w:sz="0" w:space="0" w:color="auto"/>
        <w:right w:val="none" w:sz="0" w:space="0" w:color="auto"/>
      </w:divBdr>
    </w:div>
    <w:div w:id="450248299">
      <w:bodyDiv w:val="1"/>
      <w:marLeft w:val="0"/>
      <w:marRight w:val="0"/>
      <w:marTop w:val="0"/>
      <w:marBottom w:val="0"/>
      <w:divBdr>
        <w:top w:val="none" w:sz="0" w:space="0" w:color="auto"/>
        <w:left w:val="none" w:sz="0" w:space="0" w:color="auto"/>
        <w:bottom w:val="none" w:sz="0" w:space="0" w:color="auto"/>
        <w:right w:val="none" w:sz="0" w:space="0" w:color="auto"/>
      </w:divBdr>
    </w:div>
    <w:div w:id="454106462">
      <w:bodyDiv w:val="1"/>
      <w:marLeft w:val="0"/>
      <w:marRight w:val="0"/>
      <w:marTop w:val="0"/>
      <w:marBottom w:val="0"/>
      <w:divBdr>
        <w:top w:val="none" w:sz="0" w:space="0" w:color="auto"/>
        <w:left w:val="none" w:sz="0" w:space="0" w:color="auto"/>
        <w:bottom w:val="none" w:sz="0" w:space="0" w:color="auto"/>
        <w:right w:val="none" w:sz="0" w:space="0" w:color="auto"/>
      </w:divBdr>
    </w:div>
    <w:div w:id="456069158">
      <w:bodyDiv w:val="1"/>
      <w:marLeft w:val="0"/>
      <w:marRight w:val="0"/>
      <w:marTop w:val="0"/>
      <w:marBottom w:val="0"/>
      <w:divBdr>
        <w:top w:val="none" w:sz="0" w:space="0" w:color="auto"/>
        <w:left w:val="none" w:sz="0" w:space="0" w:color="auto"/>
        <w:bottom w:val="none" w:sz="0" w:space="0" w:color="auto"/>
        <w:right w:val="none" w:sz="0" w:space="0" w:color="auto"/>
      </w:divBdr>
    </w:div>
    <w:div w:id="456947496">
      <w:bodyDiv w:val="1"/>
      <w:marLeft w:val="0"/>
      <w:marRight w:val="0"/>
      <w:marTop w:val="0"/>
      <w:marBottom w:val="0"/>
      <w:divBdr>
        <w:top w:val="none" w:sz="0" w:space="0" w:color="auto"/>
        <w:left w:val="none" w:sz="0" w:space="0" w:color="auto"/>
        <w:bottom w:val="none" w:sz="0" w:space="0" w:color="auto"/>
        <w:right w:val="none" w:sz="0" w:space="0" w:color="auto"/>
      </w:divBdr>
    </w:div>
    <w:div w:id="457381415">
      <w:bodyDiv w:val="1"/>
      <w:marLeft w:val="0"/>
      <w:marRight w:val="0"/>
      <w:marTop w:val="0"/>
      <w:marBottom w:val="0"/>
      <w:divBdr>
        <w:top w:val="none" w:sz="0" w:space="0" w:color="auto"/>
        <w:left w:val="none" w:sz="0" w:space="0" w:color="auto"/>
        <w:bottom w:val="none" w:sz="0" w:space="0" w:color="auto"/>
        <w:right w:val="none" w:sz="0" w:space="0" w:color="auto"/>
      </w:divBdr>
    </w:div>
    <w:div w:id="457996234">
      <w:bodyDiv w:val="1"/>
      <w:marLeft w:val="0"/>
      <w:marRight w:val="0"/>
      <w:marTop w:val="0"/>
      <w:marBottom w:val="0"/>
      <w:divBdr>
        <w:top w:val="none" w:sz="0" w:space="0" w:color="auto"/>
        <w:left w:val="none" w:sz="0" w:space="0" w:color="auto"/>
        <w:bottom w:val="none" w:sz="0" w:space="0" w:color="auto"/>
        <w:right w:val="none" w:sz="0" w:space="0" w:color="auto"/>
      </w:divBdr>
    </w:div>
    <w:div w:id="457997148">
      <w:bodyDiv w:val="1"/>
      <w:marLeft w:val="0"/>
      <w:marRight w:val="0"/>
      <w:marTop w:val="0"/>
      <w:marBottom w:val="0"/>
      <w:divBdr>
        <w:top w:val="none" w:sz="0" w:space="0" w:color="auto"/>
        <w:left w:val="none" w:sz="0" w:space="0" w:color="auto"/>
        <w:bottom w:val="none" w:sz="0" w:space="0" w:color="auto"/>
        <w:right w:val="none" w:sz="0" w:space="0" w:color="auto"/>
      </w:divBdr>
    </w:div>
    <w:div w:id="460809421">
      <w:bodyDiv w:val="1"/>
      <w:marLeft w:val="0"/>
      <w:marRight w:val="0"/>
      <w:marTop w:val="0"/>
      <w:marBottom w:val="0"/>
      <w:divBdr>
        <w:top w:val="none" w:sz="0" w:space="0" w:color="auto"/>
        <w:left w:val="none" w:sz="0" w:space="0" w:color="auto"/>
        <w:bottom w:val="none" w:sz="0" w:space="0" w:color="auto"/>
        <w:right w:val="none" w:sz="0" w:space="0" w:color="auto"/>
      </w:divBdr>
    </w:div>
    <w:div w:id="460881593">
      <w:bodyDiv w:val="1"/>
      <w:marLeft w:val="0"/>
      <w:marRight w:val="0"/>
      <w:marTop w:val="0"/>
      <w:marBottom w:val="0"/>
      <w:divBdr>
        <w:top w:val="none" w:sz="0" w:space="0" w:color="auto"/>
        <w:left w:val="none" w:sz="0" w:space="0" w:color="auto"/>
        <w:bottom w:val="none" w:sz="0" w:space="0" w:color="auto"/>
        <w:right w:val="none" w:sz="0" w:space="0" w:color="auto"/>
      </w:divBdr>
    </w:div>
    <w:div w:id="462115226">
      <w:bodyDiv w:val="1"/>
      <w:marLeft w:val="0"/>
      <w:marRight w:val="0"/>
      <w:marTop w:val="0"/>
      <w:marBottom w:val="0"/>
      <w:divBdr>
        <w:top w:val="none" w:sz="0" w:space="0" w:color="auto"/>
        <w:left w:val="none" w:sz="0" w:space="0" w:color="auto"/>
        <w:bottom w:val="none" w:sz="0" w:space="0" w:color="auto"/>
        <w:right w:val="none" w:sz="0" w:space="0" w:color="auto"/>
      </w:divBdr>
    </w:div>
    <w:div w:id="464202596">
      <w:bodyDiv w:val="1"/>
      <w:marLeft w:val="0"/>
      <w:marRight w:val="0"/>
      <w:marTop w:val="0"/>
      <w:marBottom w:val="0"/>
      <w:divBdr>
        <w:top w:val="none" w:sz="0" w:space="0" w:color="auto"/>
        <w:left w:val="none" w:sz="0" w:space="0" w:color="auto"/>
        <w:bottom w:val="none" w:sz="0" w:space="0" w:color="auto"/>
        <w:right w:val="none" w:sz="0" w:space="0" w:color="auto"/>
      </w:divBdr>
    </w:div>
    <w:div w:id="466824328">
      <w:bodyDiv w:val="1"/>
      <w:marLeft w:val="0"/>
      <w:marRight w:val="0"/>
      <w:marTop w:val="0"/>
      <w:marBottom w:val="0"/>
      <w:divBdr>
        <w:top w:val="none" w:sz="0" w:space="0" w:color="auto"/>
        <w:left w:val="none" w:sz="0" w:space="0" w:color="auto"/>
        <w:bottom w:val="none" w:sz="0" w:space="0" w:color="auto"/>
        <w:right w:val="none" w:sz="0" w:space="0" w:color="auto"/>
      </w:divBdr>
    </w:div>
    <w:div w:id="468518562">
      <w:bodyDiv w:val="1"/>
      <w:marLeft w:val="0"/>
      <w:marRight w:val="0"/>
      <w:marTop w:val="0"/>
      <w:marBottom w:val="0"/>
      <w:divBdr>
        <w:top w:val="none" w:sz="0" w:space="0" w:color="auto"/>
        <w:left w:val="none" w:sz="0" w:space="0" w:color="auto"/>
        <w:bottom w:val="none" w:sz="0" w:space="0" w:color="auto"/>
        <w:right w:val="none" w:sz="0" w:space="0" w:color="auto"/>
      </w:divBdr>
    </w:div>
    <w:div w:id="468935846">
      <w:bodyDiv w:val="1"/>
      <w:marLeft w:val="0"/>
      <w:marRight w:val="0"/>
      <w:marTop w:val="0"/>
      <w:marBottom w:val="0"/>
      <w:divBdr>
        <w:top w:val="none" w:sz="0" w:space="0" w:color="auto"/>
        <w:left w:val="none" w:sz="0" w:space="0" w:color="auto"/>
        <w:bottom w:val="none" w:sz="0" w:space="0" w:color="auto"/>
        <w:right w:val="none" w:sz="0" w:space="0" w:color="auto"/>
      </w:divBdr>
    </w:div>
    <w:div w:id="469909586">
      <w:bodyDiv w:val="1"/>
      <w:marLeft w:val="0"/>
      <w:marRight w:val="0"/>
      <w:marTop w:val="0"/>
      <w:marBottom w:val="0"/>
      <w:divBdr>
        <w:top w:val="none" w:sz="0" w:space="0" w:color="auto"/>
        <w:left w:val="none" w:sz="0" w:space="0" w:color="auto"/>
        <w:bottom w:val="none" w:sz="0" w:space="0" w:color="auto"/>
        <w:right w:val="none" w:sz="0" w:space="0" w:color="auto"/>
      </w:divBdr>
    </w:div>
    <w:div w:id="470833029">
      <w:bodyDiv w:val="1"/>
      <w:marLeft w:val="0"/>
      <w:marRight w:val="0"/>
      <w:marTop w:val="0"/>
      <w:marBottom w:val="0"/>
      <w:divBdr>
        <w:top w:val="none" w:sz="0" w:space="0" w:color="auto"/>
        <w:left w:val="none" w:sz="0" w:space="0" w:color="auto"/>
        <w:bottom w:val="none" w:sz="0" w:space="0" w:color="auto"/>
        <w:right w:val="none" w:sz="0" w:space="0" w:color="auto"/>
      </w:divBdr>
    </w:div>
    <w:div w:id="472797029">
      <w:bodyDiv w:val="1"/>
      <w:marLeft w:val="0"/>
      <w:marRight w:val="0"/>
      <w:marTop w:val="0"/>
      <w:marBottom w:val="0"/>
      <w:divBdr>
        <w:top w:val="none" w:sz="0" w:space="0" w:color="auto"/>
        <w:left w:val="none" w:sz="0" w:space="0" w:color="auto"/>
        <w:bottom w:val="none" w:sz="0" w:space="0" w:color="auto"/>
        <w:right w:val="none" w:sz="0" w:space="0" w:color="auto"/>
      </w:divBdr>
    </w:div>
    <w:div w:id="473714939">
      <w:bodyDiv w:val="1"/>
      <w:marLeft w:val="0"/>
      <w:marRight w:val="0"/>
      <w:marTop w:val="0"/>
      <w:marBottom w:val="0"/>
      <w:divBdr>
        <w:top w:val="none" w:sz="0" w:space="0" w:color="auto"/>
        <w:left w:val="none" w:sz="0" w:space="0" w:color="auto"/>
        <w:bottom w:val="none" w:sz="0" w:space="0" w:color="auto"/>
        <w:right w:val="none" w:sz="0" w:space="0" w:color="auto"/>
      </w:divBdr>
    </w:div>
    <w:div w:id="474756555">
      <w:bodyDiv w:val="1"/>
      <w:marLeft w:val="0"/>
      <w:marRight w:val="0"/>
      <w:marTop w:val="0"/>
      <w:marBottom w:val="0"/>
      <w:divBdr>
        <w:top w:val="none" w:sz="0" w:space="0" w:color="auto"/>
        <w:left w:val="none" w:sz="0" w:space="0" w:color="auto"/>
        <w:bottom w:val="none" w:sz="0" w:space="0" w:color="auto"/>
        <w:right w:val="none" w:sz="0" w:space="0" w:color="auto"/>
      </w:divBdr>
    </w:div>
    <w:div w:id="476993159">
      <w:bodyDiv w:val="1"/>
      <w:marLeft w:val="0"/>
      <w:marRight w:val="0"/>
      <w:marTop w:val="0"/>
      <w:marBottom w:val="0"/>
      <w:divBdr>
        <w:top w:val="none" w:sz="0" w:space="0" w:color="auto"/>
        <w:left w:val="none" w:sz="0" w:space="0" w:color="auto"/>
        <w:bottom w:val="none" w:sz="0" w:space="0" w:color="auto"/>
        <w:right w:val="none" w:sz="0" w:space="0" w:color="auto"/>
      </w:divBdr>
    </w:div>
    <w:div w:id="477377340">
      <w:bodyDiv w:val="1"/>
      <w:marLeft w:val="0"/>
      <w:marRight w:val="0"/>
      <w:marTop w:val="0"/>
      <w:marBottom w:val="0"/>
      <w:divBdr>
        <w:top w:val="none" w:sz="0" w:space="0" w:color="auto"/>
        <w:left w:val="none" w:sz="0" w:space="0" w:color="auto"/>
        <w:bottom w:val="none" w:sz="0" w:space="0" w:color="auto"/>
        <w:right w:val="none" w:sz="0" w:space="0" w:color="auto"/>
      </w:divBdr>
    </w:div>
    <w:div w:id="478158356">
      <w:bodyDiv w:val="1"/>
      <w:marLeft w:val="0"/>
      <w:marRight w:val="0"/>
      <w:marTop w:val="0"/>
      <w:marBottom w:val="0"/>
      <w:divBdr>
        <w:top w:val="none" w:sz="0" w:space="0" w:color="auto"/>
        <w:left w:val="none" w:sz="0" w:space="0" w:color="auto"/>
        <w:bottom w:val="none" w:sz="0" w:space="0" w:color="auto"/>
        <w:right w:val="none" w:sz="0" w:space="0" w:color="auto"/>
      </w:divBdr>
    </w:div>
    <w:div w:id="481628880">
      <w:bodyDiv w:val="1"/>
      <w:marLeft w:val="0"/>
      <w:marRight w:val="0"/>
      <w:marTop w:val="0"/>
      <w:marBottom w:val="0"/>
      <w:divBdr>
        <w:top w:val="none" w:sz="0" w:space="0" w:color="auto"/>
        <w:left w:val="none" w:sz="0" w:space="0" w:color="auto"/>
        <w:bottom w:val="none" w:sz="0" w:space="0" w:color="auto"/>
        <w:right w:val="none" w:sz="0" w:space="0" w:color="auto"/>
      </w:divBdr>
    </w:div>
    <w:div w:id="482963282">
      <w:bodyDiv w:val="1"/>
      <w:marLeft w:val="0"/>
      <w:marRight w:val="0"/>
      <w:marTop w:val="0"/>
      <w:marBottom w:val="0"/>
      <w:divBdr>
        <w:top w:val="none" w:sz="0" w:space="0" w:color="auto"/>
        <w:left w:val="none" w:sz="0" w:space="0" w:color="auto"/>
        <w:bottom w:val="none" w:sz="0" w:space="0" w:color="auto"/>
        <w:right w:val="none" w:sz="0" w:space="0" w:color="auto"/>
      </w:divBdr>
    </w:div>
    <w:div w:id="484324713">
      <w:bodyDiv w:val="1"/>
      <w:marLeft w:val="0"/>
      <w:marRight w:val="0"/>
      <w:marTop w:val="0"/>
      <w:marBottom w:val="0"/>
      <w:divBdr>
        <w:top w:val="none" w:sz="0" w:space="0" w:color="auto"/>
        <w:left w:val="none" w:sz="0" w:space="0" w:color="auto"/>
        <w:bottom w:val="none" w:sz="0" w:space="0" w:color="auto"/>
        <w:right w:val="none" w:sz="0" w:space="0" w:color="auto"/>
      </w:divBdr>
    </w:div>
    <w:div w:id="485124588">
      <w:bodyDiv w:val="1"/>
      <w:marLeft w:val="0"/>
      <w:marRight w:val="0"/>
      <w:marTop w:val="0"/>
      <w:marBottom w:val="0"/>
      <w:divBdr>
        <w:top w:val="none" w:sz="0" w:space="0" w:color="auto"/>
        <w:left w:val="none" w:sz="0" w:space="0" w:color="auto"/>
        <w:bottom w:val="none" w:sz="0" w:space="0" w:color="auto"/>
        <w:right w:val="none" w:sz="0" w:space="0" w:color="auto"/>
      </w:divBdr>
    </w:div>
    <w:div w:id="487676142">
      <w:bodyDiv w:val="1"/>
      <w:marLeft w:val="0"/>
      <w:marRight w:val="0"/>
      <w:marTop w:val="0"/>
      <w:marBottom w:val="0"/>
      <w:divBdr>
        <w:top w:val="none" w:sz="0" w:space="0" w:color="auto"/>
        <w:left w:val="none" w:sz="0" w:space="0" w:color="auto"/>
        <w:bottom w:val="none" w:sz="0" w:space="0" w:color="auto"/>
        <w:right w:val="none" w:sz="0" w:space="0" w:color="auto"/>
      </w:divBdr>
    </w:div>
    <w:div w:id="488248857">
      <w:bodyDiv w:val="1"/>
      <w:marLeft w:val="0"/>
      <w:marRight w:val="0"/>
      <w:marTop w:val="0"/>
      <w:marBottom w:val="0"/>
      <w:divBdr>
        <w:top w:val="none" w:sz="0" w:space="0" w:color="auto"/>
        <w:left w:val="none" w:sz="0" w:space="0" w:color="auto"/>
        <w:bottom w:val="none" w:sz="0" w:space="0" w:color="auto"/>
        <w:right w:val="none" w:sz="0" w:space="0" w:color="auto"/>
      </w:divBdr>
    </w:div>
    <w:div w:id="489030275">
      <w:bodyDiv w:val="1"/>
      <w:marLeft w:val="0"/>
      <w:marRight w:val="0"/>
      <w:marTop w:val="0"/>
      <w:marBottom w:val="0"/>
      <w:divBdr>
        <w:top w:val="none" w:sz="0" w:space="0" w:color="auto"/>
        <w:left w:val="none" w:sz="0" w:space="0" w:color="auto"/>
        <w:bottom w:val="none" w:sz="0" w:space="0" w:color="auto"/>
        <w:right w:val="none" w:sz="0" w:space="0" w:color="auto"/>
      </w:divBdr>
    </w:div>
    <w:div w:id="490099766">
      <w:bodyDiv w:val="1"/>
      <w:marLeft w:val="0"/>
      <w:marRight w:val="0"/>
      <w:marTop w:val="0"/>
      <w:marBottom w:val="0"/>
      <w:divBdr>
        <w:top w:val="none" w:sz="0" w:space="0" w:color="auto"/>
        <w:left w:val="none" w:sz="0" w:space="0" w:color="auto"/>
        <w:bottom w:val="none" w:sz="0" w:space="0" w:color="auto"/>
        <w:right w:val="none" w:sz="0" w:space="0" w:color="auto"/>
      </w:divBdr>
    </w:div>
    <w:div w:id="491524812">
      <w:bodyDiv w:val="1"/>
      <w:marLeft w:val="0"/>
      <w:marRight w:val="0"/>
      <w:marTop w:val="0"/>
      <w:marBottom w:val="0"/>
      <w:divBdr>
        <w:top w:val="none" w:sz="0" w:space="0" w:color="auto"/>
        <w:left w:val="none" w:sz="0" w:space="0" w:color="auto"/>
        <w:bottom w:val="none" w:sz="0" w:space="0" w:color="auto"/>
        <w:right w:val="none" w:sz="0" w:space="0" w:color="auto"/>
      </w:divBdr>
    </w:div>
    <w:div w:id="492919337">
      <w:bodyDiv w:val="1"/>
      <w:marLeft w:val="0"/>
      <w:marRight w:val="0"/>
      <w:marTop w:val="0"/>
      <w:marBottom w:val="0"/>
      <w:divBdr>
        <w:top w:val="none" w:sz="0" w:space="0" w:color="auto"/>
        <w:left w:val="none" w:sz="0" w:space="0" w:color="auto"/>
        <w:bottom w:val="none" w:sz="0" w:space="0" w:color="auto"/>
        <w:right w:val="none" w:sz="0" w:space="0" w:color="auto"/>
      </w:divBdr>
    </w:div>
    <w:div w:id="493106924">
      <w:bodyDiv w:val="1"/>
      <w:marLeft w:val="0"/>
      <w:marRight w:val="0"/>
      <w:marTop w:val="0"/>
      <w:marBottom w:val="0"/>
      <w:divBdr>
        <w:top w:val="none" w:sz="0" w:space="0" w:color="auto"/>
        <w:left w:val="none" w:sz="0" w:space="0" w:color="auto"/>
        <w:bottom w:val="none" w:sz="0" w:space="0" w:color="auto"/>
        <w:right w:val="none" w:sz="0" w:space="0" w:color="auto"/>
      </w:divBdr>
    </w:div>
    <w:div w:id="493109278">
      <w:bodyDiv w:val="1"/>
      <w:marLeft w:val="0"/>
      <w:marRight w:val="0"/>
      <w:marTop w:val="0"/>
      <w:marBottom w:val="0"/>
      <w:divBdr>
        <w:top w:val="none" w:sz="0" w:space="0" w:color="auto"/>
        <w:left w:val="none" w:sz="0" w:space="0" w:color="auto"/>
        <w:bottom w:val="none" w:sz="0" w:space="0" w:color="auto"/>
        <w:right w:val="none" w:sz="0" w:space="0" w:color="auto"/>
      </w:divBdr>
    </w:div>
    <w:div w:id="498160503">
      <w:bodyDiv w:val="1"/>
      <w:marLeft w:val="0"/>
      <w:marRight w:val="0"/>
      <w:marTop w:val="0"/>
      <w:marBottom w:val="0"/>
      <w:divBdr>
        <w:top w:val="none" w:sz="0" w:space="0" w:color="auto"/>
        <w:left w:val="none" w:sz="0" w:space="0" w:color="auto"/>
        <w:bottom w:val="none" w:sz="0" w:space="0" w:color="auto"/>
        <w:right w:val="none" w:sz="0" w:space="0" w:color="auto"/>
      </w:divBdr>
    </w:div>
    <w:div w:id="498273960">
      <w:bodyDiv w:val="1"/>
      <w:marLeft w:val="0"/>
      <w:marRight w:val="0"/>
      <w:marTop w:val="0"/>
      <w:marBottom w:val="0"/>
      <w:divBdr>
        <w:top w:val="none" w:sz="0" w:space="0" w:color="auto"/>
        <w:left w:val="none" w:sz="0" w:space="0" w:color="auto"/>
        <w:bottom w:val="none" w:sz="0" w:space="0" w:color="auto"/>
        <w:right w:val="none" w:sz="0" w:space="0" w:color="auto"/>
      </w:divBdr>
    </w:div>
    <w:div w:id="499270179">
      <w:bodyDiv w:val="1"/>
      <w:marLeft w:val="0"/>
      <w:marRight w:val="0"/>
      <w:marTop w:val="0"/>
      <w:marBottom w:val="0"/>
      <w:divBdr>
        <w:top w:val="none" w:sz="0" w:space="0" w:color="auto"/>
        <w:left w:val="none" w:sz="0" w:space="0" w:color="auto"/>
        <w:bottom w:val="none" w:sz="0" w:space="0" w:color="auto"/>
        <w:right w:val="none" w:sz="0" w:space="0" w:color="auto"/>
      </w:divBdr>
    </w:div>
    <w:div w:id="499538659">
      <w:bodyDiv w:val="1"/>
      <w:marLeft w:val="0"/>
      <w:marRight w:val="0"/>
      <w:marTop w:val="0"/>
      <w:marBottom w:val="0"/>
      <w:divBdr>
        <w:top w:val="none" w:sz="0" w:space="0" w:color="auto"/>
        <w:left w:val="none" w:sz="0" w:space="0" w:color="auto"/>
        <w:bottom w:val="none" w:sz="0" w:space="0" w:color="auto"/>
        <w:right w:val="none" w:sz="0" w:space="0" w:color="auto"/>
      </w:divBdr>
    </w:div>
    <w:div w:id="500045711">
      <w:bodyDiv w:val="1"/>
      <w:marLeft w:val="0"/>
      <w:marRight w:val="0"/>
      <w:marTop w:val="0"/>
      <w:marBottom w:val="0"/>
      <w:divBdr>
        <w:top w:val="none" w:sz="0" w:space="0" w:color="auto"/>
        <w:left w:val="none" w:sz="0" w:space="0" w:color="auto"/>
        <w:bottom w:val="none" w:sz="0" w:space="0" w:color="auto"/>
        <w:right w:val="none" w:sz="0" w:space="0" w:color="auto"/>
      </w:divBdr>
    </w:div>
    <w:div w:id="504786881">
      <w:bodyDiv w:val="1"/>
      <w:marLeft w:val="0"/>
      <w:marRight w:val="0"/>
      <w:marTop w:val="0"/>
      <w:marBottom w:val="0"/>
      <w:divBdr>
        <w:top w:val="none" w:sz="0" w:space="0" w:color="auto"/>
        <w:left w:val="none" w:sz="0" w:space="0" w:color="auto"/>
        <w:bottom w:val="none" w:sz="0" w:space="0" w:color="auto"/>
        <w:right w:val="none" w:sz="0" w:space="0" w:color="auto"/>
      </w:divBdr>
    </w:div>
    <w:div w:id="505051795">
      <w:bodyDiv w:val="1"/>
      <w:marLeft w:val="0"/>
      <w:marRight w:val="0"/>
      <w:marTop w:val="0"/>
      <w:marBottom w:val="0"/>
      <w:divBdr>
        <w:top w:val="none" w:sz="0" w:space="0" w:color="auto"/>
        <w:left w:val="none" w:sz="0" w:space="0" w:color="auto"/>
        <w:bottom w:val="none" w:sz="0" w:space="0" w:color="auto"/>
        <w:right w:val="none" w:sz="0" w:space="0" w:color="auto"/>
      </w:divBdr>
    </w:div>
    <w:div w:id="506284759">
      <w:bodyDiv w:val="1"/>
      <w:marLeft w:val="0"/>
      <w:marRight w:val="0"/>
      <w:marTop w:val="0"/>
      <w:marBottom w:val="0"/>
      <w:divBdr>
        <w:top w:val="none" w:sz="0" w:space="0" w:color="auto"/>
        <w:left w:val="none" w:sz="0" w:space="0" w:color="auto"/>
        <w:bottom w:val="none" w:sz="0" w:space="0" w:color="auto"/>
        <w:right w:val="none" w:sz="0" w:space="0" w:color="auto"/>
      </w:divBdr>
    </w:div>
    <w:div w:id="506480894">
      <w:bodyDiv w:val="1"/>
      <w:marLeft w:val="0"/>
      <w:marRight w:val="0"/>
      <w:marTop w:val="0"/>
      <w:marBottom w:val="0"/>
      <w:divBdr>
        <w:top w:val="none" w:sz="0" w:space="0" w:color="auto"/>
        <w:left w:val="none" w:sz="0" w:space="0" w:color="auto"/>
        <w:bottom w:val="none" w:sz="0" w:space="0" w:color="auto"/>
        <w:right w:val="none" w:sz="0" w:space="0" w:color="auto"/>
      </w:divBdr>
    </w:div>
    <w:div w:id="507259432">
      <w:bodyDiv w:val="1"/>
      <w:marLeft w:val="0"/>
      <w:marRight w:val="0"/>
      <w:marTop w:val="0"/>
      <w:marBottom w:val="0"/>
      <w:divBdr>
        <w:top w:val="none" w:sz="0" w:space="0" w:color="auto"/>
        <w:left w:val="none" w:sz="0" w:space="0" w:color="auto"/>
        <w:bottom w:val="none" w:sz="0" w:space="0" w:color="auto"/>
        <w:right w:val="none" w:sz="0" w:space="0" w:color="auto"/>
      </w:divBdr>
    </w:div>
    <w:div w:id="511534243">
      <w:bodyDiv w:val="1"/>
      <w:marLeft w:val="0"/>
      <w:marRight w:val="0"/>
      <w:marTop w:val="0"/>
      <w:marBottom w:val="0"/>
      <w:divBdr>
        <w:top w:val="none" w:sz="0" w:space="0" w:color="auto"/>
        <w:left w:val="none" w:sz="0" w:space="0" w:color="auto"/>
        <w:bottom w:val="none" w:sz="0" w:space="0" w:color="auto"/>
        <w:right w:val="none" w:sz="0" w:space="0" w:color="auto"/>
      </w:divBdr>
    </w:div>
    <w:div w:id="511728760">
      <w:bodyDiv w:val="1"/>
      <w:marLeft w:val="0"/>
      <w:marRight w:val="0"/>
      <w:marTop w:val="0"/>
      <w:marBottom w:val="0"/>
      <w:divBdr>
        <w:top w:val="none" w:sz="0" w:space="0" w:color="auto"/>
        <w:left w:val="none" w:sz="0" w:space="0" w:color="auto"/>
        <w:bottom w:val="none" w:sz="0" w:space="0" w:color="auto"/>
        <w:right w:val="none" w:sz="0" w:space="0" w:color="auto"/>
      </w:divBdr>
    </w:div>
    <w:div w:id="512191251">
      <w:bodyDiv w:val="1"/>
      <w:marLeft w:val="0"/>
      <w:marRight w:val="0"/>
      <w:marTop w:val="0"/>
      <w:marBottom w:val="0"/>
      <w:divBdr>
        <w:top w:val="none" w:sz="0" w:space="0" w:color="auto"/>
        <w:left w:val="none" w:sz="0" w:space="0" w:color="auto"/>
        <w:bottom w:val="none" w:sz="0" w:space="0" w:color="auto"/>
        <w:right w:val="none" w:sz="0" w:space="0" w:color="auto"/>
      </w:divBdr>
    </w:div>
    <w:div w:id="512375395">
      <w:bodyDiv w:val="1"/>
      <w:marLeft w:val="0"/>
      <w:marRight w:val="0"/>
      <w:marTop w:val="0"/>
      <w:marBottom w:val="0"/>
      <w:divBdr>
        <w:top w:val="none" w:sz="0" w:space="0" w:color="auto"/>
        <w:left w:val="none" w:sz="0" w:space="0" w:color="auto"/>
        <w:bottom w:val="none" w:sz="0" w:space="0" w:color="auto"/>
        <w:right w:val="none" w:sz="0" w:space="0" w:color="auto"/>
      </w:divBdr>
    </w:div>
    <w:div w:id="512843065">
      <w:bodyDiv w:val="1"/>
      <w:marLeft w:val="0"/>
      <w:marRight w:val="0"/>
      <w:marTop w:val="0"/>
      <w:marBottom w:val="0"/>
      <w:divBdr>
        <w:top w:val="none" w:sz="0" w:space="0" w:color="auto"/>
        <w:left w:val="none" w:sz="0" w:space="0" w:color="auto"/>
        <w:bottom w:val="none" w:sz="0" w:space="0" w:color="auto"/>
        <w:right w:val="none" w:sz="0" w:space="0" w:color="auto"/>
      </w:divBdr>
    </w:div>
    <w:div w:id="512888184">
      <w:bodyDiv w:val="1"/>
      <w:marLeft w:val="0"/>
      <w:marRight w:val="0"/>
      <w:marTop w:val="0"/>
      <w:marBottom w:val="0"/>
      <w:divBdr>
        <w:top w:val="none" w:sz="0" w:space="0" w:color="auto"/>
        <w:left w:val="none" w:sz="0" w:space="0" w:color="auto"/>
        <w:bottom w:val="none" w:sz="0" w:space="0" w:color="auto"/>
        <w:right w:val="none" w:sz="0" w:space="0" w:color="auto"/>
      </w:divBdr>
    </w:div>
    <w:div w:id="514735974">
      <w:bodyDiv w:val="1"/>
      <w:marLeft w:val="0"/>
      <w:marRight w:val="0"/>
      <w:marTop w:val="0"/>
      <w:marBottom w:val="0"/>
      <w:divBdr>
        <w:top w:val="none" w:sz="0" w:space="0" w:color="auto"/>
        <w:left w:val="none" w:sz="0" w:space="0" w:color="auto"/>
        <w:bottom w:val="none" w:sz="0" w:space="0" w:color="auto"/>
        <w:right w:val="none" w:sz="0" w:space="0" w:color="auto"/>
      </w:divBdr>
    </w:div>
    <w:div w:id="515731073">
      <w:bodyDiv w:val="1"/>
      <w:marLeft w:val="0"/>
      <w:marRight w:val="0"/>
      <w:marTop w:val="0"/>
      <w:marBottom w:val="0"/>
      <w:divBdr>
        <w:top w:val="none" w:sz="0" w:space="0" w:color="auto"/>
        <w:left w:val="none" w:sz="0" w:space="0" w:color="auto"/>
        <w:bottom w:val="none" w:sz="0" w:space="0" w:color="auto"/>
        <w:right w:val="none" w:sz="0" w:space="0" w:color="auto"/>
      </w:divBdr>
    </w:div>
    <w:div w:id="516387766">
      <w:bodyDiv w:val="1"/>
      <w:marLeft w:val="0"/>
      <w:marRight w:val="0"/>
      <w:marTop w:val="0"/>
      <w:marBottom w:val="0"/>
      <w:divBdr>
        <w:top w:val="none" w:sz="0" w:space="0" w:color="auto"/>
        <w:left w:val="none" w:sz="0" w:space="0" w:color="auto"/>
        <w:bottom w:val="none" w:sz="0" w:space="0" w:color="auto"/>
        <w:right w:val="none" w:sz="0" w:space="0" w:color="auto"/>
      </w:divBdr>
    </w:div>
    <w:div w:id="517042443">
      <w:bodyDiv w:val="1"/>
      <w:marLeft w:val="0"/>
      <w:marRight w:val="0"/>
      <w:marTop w:val="0"/>
      <w:marBottom w:val="0"/>
      <w:divBdr>
        <w:top w:val="none" w:sz="0" w:space="0" w:color="auto"/>
        <w:left w:val="none" w:sz="0" w:space="0" w:color="auto"/>
        <w:bottom w:val="none" w:sz="0" w:space="0" w:color="auto"/>
        <w:right w:val="none" w:sz="0" w:space="0" w:color="auto"/>
      </w:divBdr>
    </w:div>
    <w:div w:id="517697621">
      <w:bodyDiv w:val="1"/>
      <w:marLeft w:val="0"/>
      <w:marRight w:val="0"/>
      <w:marTop w:val="0"/>
      <w:marBottom w:val="0"/>
      <w:divBdr>
        <w:top w:val="none" w:sz="0" w:space="0" w:color="auto"/>
        <w:left w:val="none" w:sz="0" w:space="0" w:color="auto"/>
        <w:bottom w:val="none" w:sz="0" w:space="0" w:color="auto"/>
        <w:right w:val="none" w:sz="0" w:space="0" w:color="auto"/>
      </w:divBdr>
    </w:div>
    <w:div w:id="517811239">
      <w:bodyDiv w:val="1"/>
      <w:marLeft w:val="0"/>
      <w:marRight w:val="0"/>
      <w:marTop w:val="0"/>
      <w:marBottom w:val="0"/>
      <w:divBdr>
        <w:top w:val="none" w:sz="0" w:space="0" w:color="auto"/>
        <w:left w:val="none" w:sz="0" w:space="0" w:color="auto"/>
        <w:bottom w:val="none" w:sz="0" w:space="0" w:color="auto"/>
        <w:right w:val="none" w:sz="0" w:space="0" w:color="auto"/>
      </w:divBdr>
    </w:div>
    <w:div w:id="522401246">
      <w:bodyDiv w:val="1"/>
      <w:marLeft w:val="0"/>
      <w:marRight w:val="0"/>
      <w:marTop w:val="0"/>
      <w:marBottom w:val="0"/>
      <w:divBdr>
        <w:top w:val="none" w:sz="0" w:space="0" w:color="auto"/>
        <w:left w:val="none" w:sz="0" w:space="0" w:color="auto"/>
        <w:bottom w:val="none" w:sz="0" w:space="0" w:color="auto"/>
        <w:right w:val="none" w:sz="0" w:space="0" w:color="auto"/>
      </w:divBdr>
    </w:div>
    <w:div w:id="522596020">
      <w:bodyDiv w:val="1"/>
      <w:marLeft w:val="0"/>
      <w:marRight w:val="0"/>
      <w:marTop w:val="0"/>
      <w:marBottom w:val="0"/>
      <w:divBdr>
        <w:top w:val="none" w:sz="0" w:space="0" w:color="auto"/>
        <w:left w:val="none" w:sz="0" w:space="0" w:color="auto"/>
        <w:bottom w:val="none" w:sz="0" w:space="0" w:color="auto"/>
        <w:right w:val="none" w:sz="0" w:space="0" w:color="auto"/>
      </w:divBdr>
    </w:div>
    <w:div w:id="524289120">
      <w:bodyDiv w:val="1"/>
      <w:marLeft w:val="0"/>
      <w:marRight w:val="0"/>
      <w:marTop w:val="0"/>
      <w:marBottom w:val="0"/>
      <w:divBdr>
        <w:top w:val="none" w:sz="0" w:space="0" w:color="auto"/>
        <w:left w:val="none" w:sz="0" w:space="0" w:color="auto"/>
        <w:bottom w:val="none" w:sz="0" w:space="0" w:color="auto"/>
        <w:right w:val="none" w:sz="0" w:space="0" w:color="auto"/>
      </w:divBdr>
    </w:div>
    <w:div w:id="524681517">
      <w:bodyDiv w:val="1"/>
      <w:marLeft w:val="0"/>
      <w:marRight w:val="0"/>
      <w:marTop w:val="0"/>
      <w:marBottom w:val="0"/>
      <w:divBdr>
        <w:top w:val="none" w:sz="0" w:space="0" w:color="auto"/>
        <w:left w:val="none" w:sz="0" w:space="0" w:color="auto"/>
        <w:bottom w:val="none" w:sz="0" w:space="0" w:color="auto"/>
        <w:right w:val="none" w:sz="0" w:space="0" w:color="auto"/>
      </w:divBdr>
    </w:div>
    <w:div w:id="526916962">
      <w:bodyDiv w:val="1"/>
      <w:marLeft w:val="0"/>
      <w:marRight w:val="0"/>
      <w:marTop w:val="0"/>
      <w:marBottom w:val="0"/>
      <w:divBdr>
        <w:top w:val="none" w:sz="0" w:space="0" w:color="auto"/>
        <w:left w:val="none" w:sz="0" w:space="0" w:color="auto"/>
        <w:bottom w:val="none" w:sz="0" w:space="0" w:color="auto"/>
        <w:right w:val="none" w:sz="0" w:space="0" w:color="auto"/>
      </w:divBdr>
    </w:div>
    <w:div w:id="527260145">
      <w:bodyDiv w:val="1"/>
      <w:marLeft w:val="0"/>
      <w:marRight w:val="0"/>
      <w:marTop w:val="0"/>
      <w:marBottom w:val="0"/>
      <w:divBdr>
        <w:top w:val="none" w:sz="0" w:space="0" w:color="auto"/>
        <w:left w:val="none" w:sz="0" w:space="0" w:color="auto"/>
        <w:bottom w:val="none" w:sz="0" w:space="0" w:color="auto"/>
        <w:right w:val="none" w:sz="0" w:space="0" w:color="auto"/>
      </w:divBdr>
    </w:div>
    <w:div w:id="529031796">
      <w:bodyDiv w:val="1"/>
      <w:marLeft w:val="0"/>
      <w:marRight w:val="0"/>
      <w:marTop w:val="0"/>
      <w:marBottom w:val="0"/>
      <w:divBdr>
        <w:top w:val="none" w:sz="0" w:space="0" w:color="auto"/>
        <w:left w:val="none" w:sz="0" w:space="0" w:color="auto"/>
        <w:bottom w:val="none" w:sz="0" w:space="0" w:color="auto"/>
        <w:right w:val="none" w:sz="0" w:space="0" w:color="auto"/>
      </w:divBdr>
    </w:div>
    <w:div w:id="529219355">
      <w:bodyDiv w:val="1"/>
      <w:marLeft w:val="0"/>
      <w:marRight w:val="0"/>
      <w:marTop w:val="0"/>
      <w:marBottom w:val="0"/>
      <w:divBdr>
        <w:top w:val="none" w:sz="0" w:space="0" w:color="auto"/>
        <w:left w:val="none" w:sz="0" w:space="0" w:color="auto"/>
        <w:bottom w:val="none" w:sz="0" w:space="0" w:color="auto"/>
        <w:right w:val="none" w:sz="0" w:space="0" w:color="auto"/>
      </w:divBdr>
    </w:div>
    <w:div w:id="531573994">
      <w:bodyDiv w:val="1"/>
      <w:marLeft w:val="0"/>
      <w:marRight w:val="0"/>
      <w:marTop w:val="0"/>
      <w:marBottom w:val="0"/>
      <w:divBdr>
        <w:top w:val="none" w:sz="0" w:space="0" w:color="auto"/>
        <w:left w:val="none" w:sz="0" w:space="0" w:color="auto"/>
        <w:bottom w:val="none" w:sz="0" w:space="0" w:color="auto"/>
        <w:right w:val="none" w:sz="0" w:space="0" w:color="auto"/>
      </w:divBdr>
    </w:div>
    <w:div w:id="532038024">
      <w:bodyDiv w:val="1"/>
      <w:marLeft w:val="0"/>
      <w:marRight w:val="0"/>
      <w:marTop w:val="0"/>
      <w:marBottom w:val="0"/>
      <w:divBdr>
        <w:top w:val="none" w:sz="0" w:space="0" w:color="auto"/>
        <w:left w:val="none" w:sz="0" w:space="0" w:color="auto"/>
        <w:bottom w:val="none" w:sz="0" w:space="0" w:color="auto"/>
        <w:right w:val="none" w:sz="0" w:space="0" w:color="auto"/>
      </w:divBdr>
    </w:div>
    <w:div w:id="536236712">
      <w:bodyDiv w:val="1"/>
      <w:marLeft w:val="0"/>
      <w:marRight w:val="0"/>
      <w:marTop w:val="0"/>
      <w:marBottom w:val="0"/>
      <w:divBdr>
        <w:top w:val="none" w:sz="0" w:space="0" w:color="auto"/>
        <w:left w:val="none" w:sz="0" w:space="0" w:color="auto"/>
        <w:bottom w:val="none" w:sz="0" w:space="0" w:color="auto"/>
        <w:right w:val="none" w:sz="0" w:space="0" w:color="auto"/>
      </w:divBdr>
    </w:div>
    <w:div w:id="538664788">
      <w:bodyDiv w:val="1"/>
      <w:marLeft w:val="0"/>
      <w:marRight w:val="0"/>
      <w:marTop w:val="0"/>
      <w:marBottom w:val="0"/>
      <w:divBdr>
        <w:top w:val="none" w:sz="0" w:space="0" w:color="auto"/>
        <w:left w:val="none" w:sz="0" w:space="0" w:color="auto"/>
        <w:bottom w:val="none" w:sz="0" w:space="0" w:color="auto"/>
        <w:right w:val="none" w:sz="0" w:space="0" w:color="auto"/>
      </w:divBdr>
    </w:div>
    <w:div w:id="538666759">
      <w:bodyDiv w:val="1"/>
      <w:marLeft w:val="0"/>
      <w:marRight w:val="0"/>
      <w:marTop w:val="0"/>
      <w:marBottom w:val="0"/>
      <w:divBdr>
        <w:top w:val="none" w:sz="0" w:space="0" w:color="auto"/>
        <w:left w:val="none" w:sz="0" w:space="0" w:color="auto"/>
        <w:bottom w:val="none" w:sz="0" w:space="0" w:color="auto"/>
        <w:right w:val="none" w:sz="0" w:space="0" w:color="auto"/>
      </w:divBdr>
    </w:div>
    <w:div w:id="540090940">
      <w:bodyDiv w:val="1"/>
      <w:marLeft w:val="0"/>
      <w:marRight w:val="0"/>
      <w:marTop w:val="0"/>
      <w:marBottom w:val="0"/>
      <w:divBdr>
        <w:top w:val="none" w:sz="0" w:space="0" w:color="auto"/>
        <w:left w:val="none" w:sz="0" w:space="0" w:color="auto"/>
        <w:bottom w:val="none" w:sz="0" w:space="0" w:color="auto"/>
        <w:right w:val="none" w:sz="0" w:space="0" w:color="auto"/>
      </w:divBdr>
    </w:div>
    <w:div w:id="541014485">
      <w:bodyDiv w:val="1"/>
      <w:marLeft w:val="0"/>
      <w:marRight w:val="0"/>
      <w:marTop w:val="0"/>
      <w:marBottom w:val="0"/>
      <w:divBdr>
        <w:top w:val="none" w:sz="0" w:space="0" w:color="auto"/>
        <w:left w:val="none" w:sz="0" w:space="0" w:color="auto"/>
        <w:bottom w:val="none" w:sz="0" w:space="0" w:color="auto"/>
        <w:right w:val="none" w:sz="0" w:space="0" w:color="auto"/>
      </w:divBdr>
    </w:div>
    <w:div w:id="542865497">
      <w:bodyDiv w:val="1"/>
      <w:marLeft w:val="0"/>
      <w:marRight w:val="0"/>
      <w:marTop w:val="0"/>
      <w:marBottom w:val="0"/>
      <w:divBdr>
        <w:top w:val="none" w:sz="0" w:space="0" w:color="auto"/>
        <w:left w:val="none" w:sz="0" w:space="0" w:color="auto"/>
        <w:bottom w:val="none" w:sz="0" w:space="0" w:color="auto"/>
        <w:right w:val="none" w:sz="0" w:space="0" w:color="auto"/>
      </w:divBdr>
    </w:div>
    <w:div w:id="543251568">
      <w:bodyDiv w:val="1"/>
      <w:marLeft w:val="0"/>
      <w:marRight w:val="0"/>
      <w:marTop w:val="0"/>
      <w:marBottom w:val="0"/>
      <w:divBdr>
        <w:top w:val="none" w:sz="0" w:space="0" w:color="auto"/>
        <w:left w:val="none" w:sz="0" w:space="0" w:color="auto"/>
        <w:bottom w:val="none" w:sz="0" w:space="0" w:color="auto"/>
        <w:right w:val="none" w:sz="0" w:space="0" w:color="auto"/>
      </w:divBdr>
    </w:div>
    <w:div w:id="543293731">
      <w:bodyDiv w:val="1"/>
      <w:marLeft w:val="0"/>
      <w:marRight w:val="0"/>
      <w:marTop w:val="0"/>
      <w:marBottom w:val="0"/>
      <w:divBdr>
        <w:top w:val="none" w:sz="0" w:space="0" w:color="auto"/>
        <w:left w:val="none" w:sz="0" w:space="0" w:color="auto"/>
        <w:bottom w:val="none" w:sz="0" w:space="0" w:color="auto"/>
        <w:right w:val="none" w:sz="0" w:space="0" w:color="auto"/>
      </w:divBdr>
    </w:div>
    <w:div w:id="545719598">
      <w:bodyDiv w:val="1"/>
      <w:marLeft w:val="0"/>
      <w:marRight w:val="0"/>
      <w:marTop w:val="0"/>
      <w:marBottom w:val="0"/>
      <w:divBdr>
        <w:top w:val="none" w:sz="0" w:space="0" w:color="auto"/>
        <w:left w:val="none" w:sz="0" w:space="0" w:color="auto"/>
        <w:bottom w:val="none" w:sz="0" w:space="0" w:color="auto"/>
        <w:right w:val="none" w:sz="0" w:space="0" w:color="auto"/>
      </w:divBdr>
    </w:div>
    <w:div w:id="545722285">
      <w:bodyDiv w:val="1"/>
      <w:marLeft w:val="0"/>
      <w:marRight w:val="0"/>
      <w:marTop w:val="0"/>
      <w:marBottom w:val="0"/>
      <w:divBdr>
        <w:top w:val="none" w:sz="0" w:space="0" w:color="auto"/>
        <w:left w:val="none" w:sz="0" w:space="0" w:color="auto"/>
        <w:bottom w:val="none" w:sz="0" w:space="0" w:color="auto"/>
        <w:right w:val="none" w:sz="0" w:space="0" w:color="auto"/>
      </w:divBdr>
    </w:div>
    <w:div w:id="546374646">
      <w:bodyDiv w:val="1"/>
      <w:marLeft w:val="0"/>
      <w:marRight w:val="0"/>
      <w:marTop w:val="0"/>
      <w:marBottom w:val="0"/>
      <w:divBdr>
        <w:top w:val="none" w:sz="0" w:space="0" w:color="auto"/>
        <w:left w:val="none" w:sz="0" w:space="0" w:color="auto"/>
        <w:bottom w:val="none" w:sz="0" w:space="0" w:color="auto"/>
        <w:right w:val="none" w:sz="0" w:space="0" w:color="auto"/>
      </w:divBdr>
    </w:div>
    <w:div w:id="547838961">
      <w:bodyDiv w:val="1"/>
      <w:marLeft w:val="0"/>
      <w:marRight w:val="0"/>
      <w:marTop w:val="0"/>
      <w:marBottom w:val="0"/>
      <w:divBdr>
        <w:top w:val="none" w:sz="0" w:space="0" w:color="auto"/>
        <w:left w:val="none" w:sz="0" w:space="0" w:color="auto"/>
        <w:bottom w:val="none" w:sz="0" w:space="0" w:color="auto"/>
        <w:right w:val="none" w:sz="0" w:space="0" w:color="auto"/>
      </w:divBdr>
    </w:div>
    <w:div w:id="549194605">
      <w:bodyDiv w:val="1"/>
      <w:marLeft w:val="0"/>
      <w:marRight w:val="0"/>
      <w:marTop w:val="0"/>
      <w:marBottom w:val="0"/>
      <w:divBdr>
        <w:top w:val="none" w:sz="0" w:space="0" w:color="auto"/>
        <w:left w:val="none" w:sz="0" w:space="0" w:color="auto"/>
        <w:bottom w:val="none" w:sz="0" w:space="0" w:color="auto"/>
        <w:right w:val="none" w:sz="0" w:space="0" w:color="auto"/>
      </w:divBdr>
    </w:div>
    <w:div w:id="551624495">
      <w:bodyDiv w:val="1"/>
      <w:marLeft w:val="0"/>
      <w:marRight w:val="0"/>
      <w:marTop w:val="0"/>
      <w:marBottom w:val="0"/>
      <w:divBdr>
        <w:top w:val="none" w:sz="0" w:space="0" w:color="auto"/>
        <w:left w:val="none" w:sz="0" w:space="0" w:color="auto"/>
        <w:bottom w:val="none" w:sz="0" w:space="0" w:color="auto"/>
        <w:right w:val="none" w:sz="0" w:space="0" w:color="auto"/>
      </w:divBdr>
    </w:div>
    <w:div w:id="553657188">
      <w:bodyDiv w:val="1"/>
      <w:marLeft w:val="0"/>
      <w:marRight w:val="0"/>
      <w:marTop w:val="0"/>
      <w:marBottom w:val="0"/>
      <w:divBdr>
        <w:top w:val="none" w:sz="0" w:space="0" w:color="auto"/>
        <w:left w:val="none" w:sz="0" w:space="0" w:color="auto"/>
        <w:bottom w:val="none" w:sz="0" w:space="0" w:color="auto"/>
        <w:right w:val="none" w:sz="0" w:space="0" w:color="auto"/>
      </w:divBdr>
    </w:div>
    <w:div w:id="554197110">
      <w:bodyDiv w:val="1"/>
      <w:marLeft w:val="0"/>
      <w:marRight w:val="0"/>
      <w:marTop w:val="0"/>
      <w:marBottom w:val="0"/>
      <w:divBdr>
        <w:top w:val="none" w:sz="0" w:space="0" w:color="auto"/>
        <w:left w:val="none" w:sz="0" w:space="0" w:color="auto"/>
        <w:bottom w:val="none" w:sz="0" w:space="0" w:color="auto"/>
        <w:right w:val="none" w:sz="0" w:space="0" w:color="auto"/>
      </w:divBdr>
    </w:div>
    <w:div w:id="556666344">
      <w:bodyDiv w:val="1"/>
      <w:marLeft w:val="0"/>
      <w:marRight w:val="0"/>
      <w:marTop w:val="0"/>
      <w:marBottom w:val="0"/>
      <w:divBdr>
        <w:top w:val="none" w:sz="0" w:space="0" w:color="auto"/>
        <w:left w:val="none" w:sz="0" w:space="0" w:color="auto"/>
        <w:bottom w:val="none" w:sz="0" w:space="0" w:color="auto"/>
        <w:right w:val="none" w:sz="0" w:space="0" w:color="auto"/>
      </w:divBdr>
    </w:div>
    <w:div w:id="557788703">
      <w:bodyDiv w:val="1"/>
      <w:marLeft w:val="0"/>
      <w:marRight w:val="0"/>
      <w:marTop w:val="0"/>
      <w:marBottom w:val="0"/>
      <w:divBdr>
        <w:top w:val="none" w:sz="0" w:space="0" w:color="auto"/>
        <w:left w:val="none" w:sz="0" w:space="0" w:color="auto"/>
        <w:bottom w:val="none" w:sz="0" w:space="0" w:color="auto"/>
        <w:right w:val="none" w:sz="0" w:space="0" w:color="auto"/>
      </w:divBdr>
    </w:div>
    <w:div w:id="558974544">
      <w:bodyDiv w:val="1"/>
      <w:marLeft w:val="0"/>
      <w:marRight w:val="0"/>
      <w:marTop w:val="0"/>
      <w:marBottom w:val="0"/>
      <w:divBdr>
        <w:top w:val="none" w:sz="0" w:space="0" w:color="auto"/>
        <w:left w:val="none" w:sz="0" w:space="0" w:color="auto"/>
        <w:bottom w:val="none" w:sz="0" w:space="0" w:color="auto"/>
        <w:right w:val="none" w:sz="0" w:space="0" w:color="auto"/>
      </w:divBdr>
    </w:div>
    <w:div w:id="559100970">
      <w:bodyDiv w:val="1"/>
      <w:marLeft w:val="0"/>
      <w:marRight w:val="0"/>
      <w:marTop w:val="0"/>
      <w:marBottom w:val="0"/>
      <w:divBdr>
        <w:top w:val="none" w:sz="0" w:space="0" w:color="auto"/>
        <w:left w:val="none" w:sz="0" w:space="0" w:color="auto"/>
        <w:bottom w:val="none" w:sz="0" w:space="0" w:color="auto"/>
        <w:right w:val="none" w:sz="0" w:space="0" w:color="auto"/>
      </w:divBdr>
    </w:div>
    <w:div w:id="560095333">
      <w:bodyDiv w:val="1"/>
      <w:marLeft w:val="0"/>
      <w:marRight w:val="0"/>
      <w:marTop w:val="0"/>
      <w:marBottom w:val="0"/>
      <w:divBdr>
        <w:top w:val="none" w:sz="0" w:space="0" w:color="auto"/>
        <w:left w:val="none" w:sz="0" w:space="0" w:color="auto"/>
        <w:bottom w:val="none" w:sz="0" w:space="0" w:color="auto"/>
        <w:right w:val="none" w:sz="0" w:space="0" w:color="auto"/>
      </w:divBdr>
    </w:div>
    <w:div w:id="561016195">
      <w:bodyDiv w:val="1"/>
      <w:marLeft w:val="0"/>
      <w:marRight w:val="0"/>
      <w:marTop w:val="0"/>
      <w:marBottom w:val="0"/>
      <w:divBdr>
        <w:top w:val="none" w:sz="0" w:space="0" w:color="auto"/>
        <w:left w:val="none" w:sz="0" w:space="0" w:color="auto"/>
        <w:bottom w:val="none" w:sz="0" w:space="0" w:color="auto"/>
        <w:right w:val="none" w:sz="0" w:space="0" w:color="auto"/>
      </w:divBdr>
    </w:div>
    <w:div w:id="572277884">
      <w:bodyDiv w:val="1"/>
      <w:marLeft w:val="0"/>
      <w:marRight w:val="0"/>
      <w:marTop w:val="0"/>
      <w:marBottom w:val="0"/>
      <w:divBdr>
        <w:top w:val="none" w:sz="0" w:space="0" w:color="auto"/>
        <w:left w:val="none" w:sz="0" w:space="0" w:color="auto"/>
        <w:bottom w:val="none" w:sz="0" w:space="0" w:color="auto"/>
        <w:right w:val="none" w:sz="0" w:space="0" w:color="auto"/>
      </w:divBdr>
    </w:div>
    <w:div w:id="572931832">
      <w:bodyDiv w:val="1"/>
      <w:marLeft w:val="0"/>
      <w:marRight w:val="0"/>
      <w:marTop w:val="0"/>
      <w:marBottom w:val="0"/>
      <w:divBdr>
        <w:top w:val="none" w:sz="0" w:space="0" w:color="auto"/>
        <w:left w:val="none" w:sz="0" w:space="0" w:color="auto"/>
        <w:bottom w:val="none" w:sz="0" w:space="0" w:color="auto"/>
        <w:right w:val="none" w:sz="0" w:space="0" w:color="auto"/>
      </w:divBdr>
    </w:div>
    <w:div w:id="576944396">
      <w:bodyDiv w:val="1"/>
      <w:marLeft w:val="0"/>
      <w:marRight w:val="0"/>
      <w:marTop w:val="0"/>
      <w:marBottom w:val="0"/>
      <w:divBdr>
        <w:top w:val="none" w:sz="0" w:space="0" w:color="auto"/>
        <w:left w:val="none" w:sz="0" w:space="0" w:color="auto"/>
        <w:bottom w:val="none" w:sz="0" w:space="0" w:color="auto"/>
        <w:right w:val="none" w:sz="0" w:space="0" w:color="auto"/>
      </w:divBdr>
    </w:div>
    <w:div w:id="580067403">
      <w:bodyDiv w:val="1"/>
      <w:marLeft w:val="0"/>
      <w:marRight w:val="0"/>
      <w:marTop w:val="0"/>
      <w:marBottom w:val="0"/>
      <w:divBdr>
        <w:top w:val="none" w:sz="0" w:space="0" w:color="auto"/>
        <w:left w:val="none" w:sz="0" w:space="0" w:color="auto"/>
        <w:bottom w:val="none" w:sz="0" w:space="0" w:color="auto"/>
        <w:right w:val="none" w:sz="0" w:space="0" w:color="auto"/>
      </w:divBdr>
    </w:div>
    <w:div w:id="580256817">
      <w:bodyDiv w:val="1"/>
      <w:marLeft w:val="0"/>
      <w:marRight w:val="0"/>
      <w:marTop w:val="0"/>
      <w:marBottom w:val="0"/>
      <w:divBdr>
        <w:top w:val="none" w:sz="0" w:space="0" w:color="auto"/>
        <w:left w:val="none" w:sz="0" w:space="0" w:color="auto"/>
        <w:bottom w:val="none" w:sz="0" w:space="0" w:color="auto"/>
        <w:right w:val="none" w:sz="0" w:space="0" w:color="auto"/>
      </w:divBdr>
    </w:div>
    <w:div w:id="580454925">
      <w:bodyDiv w:val="1"/>
      <w:marLeft w:val="0"/>
      <w:marRight w:val="0"/>
      <w:marTop w:val="0"/>
      <w:marBottom w:val="0"/>
      <w:divBdr>
        <w:top w:val="none" w:sz="0" w:space="0" w:color="auto"/>
        <w:left w:val="none" w:sz="0" w:space="0" w:color="auto"/>
        <w:bottom w:val="none" w:sz="0" w:space="0" w:color="auto"/>
        <w:right w:val="none" w:sz="0" w:space="0" w:color="auto"/>
      </w:divBdr>
    </w:div>
    <w:div w:id="582572236">
      <w:bodyDiv w:val="1"/>
      <w:marLeft w:val="0"/>
      <w:marRight w:val="0"/>
      <w:marTop w:val="0"/>
      <w:marBottom w:val="0"/>
      <w:divBdr>
        <w:top w:val="none" w:sz="0" w:space="0" w:color="auto"/>
        <w:left w:val="none" w:sz="0" w:space="0" w:color="auto"/>
        <w:bottom w:val="none" w:sz="0" w:space="0" w:color="auto"/>
        <w:right w:val="none" w:sz="0" w:space="0" w:color="auto"/>
      </w:divBdr>
    </w:div>
    <w:div w:id="583877955">
      <w:bodyDiv w:val="1"/>
      <w:marLeft w:val="0"/>
      <w:marRight w:val="0"/>
      <w:marTop w:val="0"/>
      <w:marBottom w:val="0"/>
      <w:divBdr>
        <w:top w:val="none" w:sz="0" w:space="0" w:color="auto"/>
        <w:left w:val="none" w:sz="0" w:space="0" w:color="auto"/>
        <w:bottom w:val="none" w:sz="0" w:space="0" w:color="auto"/>
        <w:right w:val="none" w:sz="0" w:space="0" w:color="auto"/>
      </w:divBdr>
    </w:div>
    <w:div w:id="585380756">
      <w:bodyDiv w:val="1"/>
      <w:marLeft w:val="0"/>
      <w:marRight w:val="0"/>
      <w:marTop w:val="0"/>
      <w:marBottom w:val="0"/>
      <w:divBdr>
        <w:top w:val="none" w:sz="0" w:space="0" w:color="auto"/>
        <w:left w:val="none" w:sz="0" w:space="0" w:color="auto"/>
        <w:bottom w:val="none" w:sz="0" w:space="0" w:color="auto"/>
        <w:right w:val="none" w:sz="0" w:space="0" w:color="auto"/>
      </w:divBdr>
    </w:div>
    <w:div w:id="585575296">
      <w:bodyDiv w:val="1"/>
      <w:marLeft w:val="0"/>
      <w:marRight w:val="0"/>
      <w:marTop w:val="0"/>
      <w:marBottom w:val="0"/>
      <w:divBdr>
        <w:top w:val="none" w:sz="0" w:space="0" w:color="auto"/>
        <w:left w:val="none" w:sz="0" w:space="0" w:color="auto"/>
        <w:bottom w:val="none" w:sz="0" w:space="0" w:color="auto"/>
        <w:right w:val="none" w:sz="0" w:space="0" w:color="auto"/>
      </w:divBdr>
    </w:div>
    <w:div w:id="587619708">
      <w:bodyDiv w:val="1"/>
      <w:marLeft w:val="0"/>
      <w:marRight w:val="0"/>
      <w:marTop w:val="0"/>
      <w:marBottom w:val="0"/>
      <w:divBdr>
        <w:top w:val="none" w:sz="0" w:space="0" w:color="auto"/>
        <w:left w:val="none" w:sz="0" w:space="0" w:color="auto"/>
        <w:bottom w:val="none" w:sz="0" w:space="0" w:color="auto"/>
        <w:right w:val="none" w:sz="0" w:space="0" w:color="auto"/>
      </w:divBdr>
    </w:div>
    <w:div w:id="587882966">
      <w:bodyDiv w:val="1"/>
      <w:marLeft w:val="0"/>
      <w:marRight w:val="0"/>
      <w:marTop w:val="0"/>
      <w:marBottom w:val="0"/>
      <w:divBdr>
        <w:top w:val="none" w:sz="0" w:space="0" w:color="auto"/>
        <w:left w:val="none" w:sz="0" w:space="0" w:color="auto"/>
        <w:bottom w:val="none" w:sz="0" w:space="0" w:color="auto"/>
        <w:right w:val="none" w:sz="0" w:space="0" w:color="auto"/>
      </w:divBdr>
    </w:div>
    <w:div w:id="589657310">
      <w:bodyDiv w:val="1"/>
      <w:marLeft w:val="0"/>
      <w:marRight w:val="0"/>
      <w:marTop w:val="0"/>
      <w:marBottom w:val="0"/>
      <w:divBdr>
        <w:top w:val="none" w:sz="0" w:space="0" w:color="auto"/>
        <w:left w:val="none" w:sz="0" w:space="0" w:color="auto"/>
        <w:bottom w:val="none" w:sz="0" w:space="0" w:color="auto"/>
        <w:right w:val="none" w:sz="0" w:space="0" w:color="auto"/>
      </w:divBdr>
    </w:div>
    <w:div w:id="591013877">
      <w:bodyDiv w:val="1"/>
      <w:marLeft w:val="0"/>
      <w:marRight w:val="0"/>
      <w:marTop w:val="0"/>
      <w:marBottom w:val="0"/>
      <w:divBdr>
        <w:top w:val="none" w:sz="0" w:space="0" w:color="auto"/>
        <w:left w:val="none" w:sz="0" w:space="0" w:color="auto"/>
        <w:bottom w:val="none" w:sz="0" w:space="0" w:color="auto"/>
        <w:right w:val="none" w:sz="0" w:space="0" w:color="auto"/>
      </w:divBdr>
    </w:div>
    <w:div w:id="592469942">
      <w:bodyDiv w:val="1"/>
      <w:marLeft w:val="0"/>
      <w:marRight w:val="0"/>
      <w:marTop w:val="0"/>
      <w:marBottom w:val="0"/>
      <w:divBdr>
        <w:top w:val="none" w:sz="0" w:space="0" w:color="auto"/>
        <w:left w:val="none" w:sz="0" w:space="0" w:color="auto"/>
        <w:bottom w:val="none" w:sz="0" w:space="0" w:color="auto"/>
        <w:right w:val="none" w:sz="0" w:space="0" w:color="auto"/>
      </w:divBdr>
    </w:div>
    <w:div w:id="594675822">
      <w:bodyDiv w:val="1"/>
      <w:marLeft w:val="0"/>
      <w:marRight w:val="0"/>
      <w:marTop w:val="0"/>
      <w:marBottom w:val="0"/>
      <w:divBdr>
        <w:top w:val="none" w:sz="0" w:space="0" w:color="auto"/>
        <w:left w:val="none" w:sz="0" w:space="0" w:color="auto"/>
        <w:bottom w:val="none" w:sz="0" w:space="0" w:color="auto"/>
        <w:right w:val="none" w:sz="0" w:space="0" w:color="auto"/>
      </w:divBdr>
    </w:div>
    <w:div w:id="596443341">
      <w:bodyDiv w:val="1"/>
      <w:marLeft w:val="0"/>
      <w:marRight w:val="0"/>
      <w:marTop w:val="0"/>
      <w:marBottom w:val="0"/>
      <w:divBdr>
        <w:top w:val="none" w:sz="0" w:space="0" w:color="auto"/>
        <w:left w:val="none" w:sz="0" w:space="0" w:color="auto"/>
        <w:bottom w:val="none" w:sz="0" w:space="0" w:color="auto"/>
        <w:right w:val="none" w:sz="0" w:space="0" w:color="auto"/>
      </w:divBdr>
    </w:div>
    <w:div w:id="596448225">
      <w:bodyDiv w:val="1"/>
      <w:marLeft w:val="0"/>
      <w:marRight w:val="0"/>
      <w:marTop w:val="0"/>
      <w:marBottom w:val="0"/>
      <w:divBdr>
        <w:top w:val="none" w:sz="0" w:space="0" w:color="auto"/>
        <w:left w:val="none" w:sz="0" w:space="0" w:color="auto"/>
        <w:bottom w:val="none" w:sz="0" w:space="0" w:color="auto"/>
        <w:right w:val="none" w:sz="0" w:space="0" w:color="auto"/>
      </w:divBdr>
    </w:div>
    <w:div w:id="600143056">
      <w:bodyDiv w:val="1"/>
      <w:marLeft w:val="0"/>
      <w:marRight w:val="0"/>
      <w:marTop w:val="0"/>
      <w:marBottom w:val="0"/>
      <w:divBdr>
        <w:top w:val="none" w:sz="0" w:space="0" w:color="auto"/>
        <w:left w:val="none" w:sz="0" w:space="0" w:color="auto"/>
        <w:bottom w:val="none" w:sz="0" w:space="0" w:color="auto"/>
        <w:right w:val="none" w:sz="0" w:space="0" w:color="auto"/>
      </w:divBdr>
    </w:div>
    <w:div w:id="603466383">
      <w:bodyDiv w:val="1"/>
      <w:marLeft w:val="0"/>
      <w:marRight w:val="0"/>
      <w:marTop w:val="0"/>
      <w:marBottom w:val="0"/>
      <w:divBdr>
        <w:top w:val="none" w:sz="0" w:space="0" w:color="auto"/>
        <w:left w:val="none" w:sz="0" w:space="0" w:color="auto"/>
        <w:bottom w:val="none" w:sz="0" w:space="0" w:color="auto"/>
        <w:right w:val="none" w:sz="0" w:space="0" w:color="auto"/>
      </w:divBdr>
    </w:div>
    <w:div w:id="605314367">
      <w:bodyDiv w:val="1"/>
      <w:marLeft w:val="0"/>
      <w:marRight w:val="0"/>
      <w:marTop w:val="0"/>
      <w:marBottom w:val="0"/>
      <w:divBdr>
        <w:top w:val="none" w:sz="0" w:space="0" w:color="auto"/>
        <w:left w:val="none" w:sz="0" w:space="0" w:color="auto"/>
        <w:bottom w:val="none" w:sz="0" w:space="0" w:color="auto"/>
        <w:right w:val="none" w:sz="0" w:space="0" w:color="auto"/>
      </w:divBdr>
    </w:div>
    <w:div w:id="606347082">
      <w:bodyDiv w:val="1"/>
      <w:marLeft w:val="0"/>
      <w:marRight w:val="0"/>
      <w:marTop w:val="0"/>
      <w:marBottom w:val="0"/>
      <w:divBdr>
        <w:top w:val="none" w:sz="0" w:space="0" w:color="auto"/>
        <w:left w:val="none" w:sz="0" w:space="0" w:color="auto"/>
        <w:bottom w:val="none" w:sz="0" w:space="0" w:color="auto"/>
        <w:right w:val="none" w:sz="0" w:space="0" w:color="auto"/>
      </w:divBdr>
    </w:div>
    <w:div w:id="608702621">
      <w:bodyDiv w:val="1"/>
      <w:marLeft w:val="0"/>
      <w:marRight w:val="0"/>
      <w:marTop w:val="0"/>
      <w:marBottom w:val="0"/>
      <w:divBdr>
        <w:top w:val="none" w:sz="0" w:space="0" w:color="auto"/>
        <w:left w:val="none" w:sz="0" w:space="0" w:color="auto"/>
        <w:bottom w:val="none" w:sz="0" w:space="0" w:color="auto"/>
        <w:right w:val="none" w:sz="0" w:space="0" w:color="auto"/>
      </w:divBdr>
    </w:div>
    <w:div w:id="609436705">
      <w:bodyDiv w:val="1"/>
      <w:marLeft w:val="0"/>
      <w:marRight w:val="0"/>
      <w:marTop w:val="0"/>
      <w:marBottom w:val="0"/>
      <w:divBdr>
        <w:top w:val="none" w:sz="0" w:space="0" w:color="auto"/>
        <w:left w:val="none" w:sz="0" w:space="0" w:color="auto"/>
        <w:bottom w:val="none" w:sz="0" w:space="0" w:color="auto"/>
        <w:right w:val="none" w:sz="0" w:space="0" w:color="auto"/>
      </w:divBdr>
    </w:div>
    <w:div w:id="611209380">
      <w:bodyDiv w:val="1"/>
      <w:marLeft w:val="0"/>
      <w:marRight w:val="0"/>
      <w:marTop w:val="0"/>
      <w:marBottom w:val="0"/>
      <w:divBdr>
        <w:top w:val="none" w:sz="0" w:space="0" w:color="auto"/>
        <w:left w:val="none" w:sz="0" w:space="0" w:color="auto"/>
        <w:bottom w:val="none" w:sz="0" w:space="0" w:color="auto"/>
        <w:right w:val="none" w:sz="0" w:space="0" w:color="auto"/>
      </w:divBdr>
    </w:div>
    <w:div w:id="611669123">
      <w:bodyDiv w:val="1"/>
      <w:marLeft w:val="0"/>
      <w:marRight w:val="0"/>
      <w:marTop w:val="0"/>
      <w:marBottom w:val="0"/>
      <w:divBdr>
        <w:top w:val="none" w:sz="0" w:space="0" w:color="auto"/>
        <w:left w:val="none" w:sz="0" w:space="0" w:color="auto"/>
        <w:bottom w:val="none" w:sz="0" w:space="0" w:color="auto"/>
        <w:right w:val="none" w:sz="0" w:space="0" w:color="auto"/>
      </w:divBdr>
    </w:div>
    <w:div w:id="612322663">
      <w:bodyDiv w:val="1"/>
      <w:marLeft w:val="0"/>
      <w:marRight w:val="0"/>
      <w:marTop w:val="0"/>
      <w:marBottom w:val="0"/>
      <w:divBdr>
        <w:top w:val="none" w:sz="0" w:space="0" w:color="auto"/>
        <w:left w:val="none" w:sz="0" w:space="0" w:color="auto"/>
        <w:bottom w:val="none" w:sz="0" w:space="0" w:color="auto"/>
        <w:right w:val="none" w:sz="0" w:space="0" w:color="auto"/>
      </w:divBdr>
    </w:div>
    <w:div w:id="613943314">
      <w:bodyDiv w:val="1"/>
      <w:marLeft w:val="0"/>
      <w:marRight w:val="0"/>
      <w:marTop w:val="0"/>
      <w:marBottom w:val="0"/>
      <w:divBdr>
        <w:top w:val="none" w:sz="0" w:space="0" w:color="auto"/>
        <w:left w:val="none" w:sz="0" w:space="0" w:color="auto"/>
        <w:bottom w:val="none" w:sz="0" w:space="0" w:color="auto"/>
        <w:right w:val="none" w:sz="0" w:space="0" w:color="auto"/>
      </w:divBdr>
    </w:div>
    <w:div w:id="615412539">
      <w:bodyDiv w:val="1"/>
      <w:marLeft w:val="0"/>
      <w:marRight w:val="0"/>
      <w:marTop w:val="0"/>
      <w:marBottom w:val="0"/>
      <w:divBdr>
        <w:top w:val="none" w:sz="0" w:space="0" w:color="auto"/>
        <w:left w:val="none" w:sz="0" w:space="0" w:color="auto"/>
        <w:bottom w:val="none" w:sz="0" w:space="0" w:color="auto"/>
        <w:right w:val="none" w:sz="0" w:space="0" w:color="auto"/>
      </w:divBdr>
    </w:div>
    <w:div w:id="616449644">
      <w:bodyDiv w:val="1"/>
      <w:marLeft w:val="0"/>
      <w:marRight w:val="0"/>
      <w:marTop w:val="0"/>
      <w:marBottom w:val="0"/>
      <w:divBdr>
        <w:top w:val="none" w:sz="0" w:space="0" w:color="auto"/>
        <w:left w:val="none" w:sz="0" w:space="0" w:color="auto"/>
        <w:bottom w:val="none" w:sz="0" w:space="0" w:color="auto"/>
        <w:right w:val="none" w:sz="0" w:space="0" w:color="auto"/>
      </w:divBdr>
    </w:div>
    <w:div w:id="616642903">
      <w:bodyDiv w:val="1"/>
      <w:marLeft w:val="0"/>
      <w:marRight w:val="0"/>
      <w:marTop w:val="0"/>
      <w:marBottom w:val="0"/>
      <w:divBdr>
        <w:top w:val="none" w:sz="0" w:space="0" w:color="auto"/>
        <w:left w:val="none" w:sz="0" w:space="0" w:color="auto"/>
        <w:bottom w:val="none" w:sz="0" w:space="0" w:color="auto"/>
        <w:right w:val="none" w:sz="0" w:space="0" w:color="auto"/>
      </w:divBdr>
    </w:div>
    <w:div w:id="617183171">
      <w:bodyDiv w:val="1"/>
      <w:marLeft w:val="0"/>
      <w:marRight w:val="0"/>
      <w:marTop w:val="0"/>
      <w:marBottom w:val="0"/>
      <w:divBdr>
        <w:top w:val="none" w:sz="0" w:space="0" w:color="auto"/>
        <w:left w:val="none" w:sz="0" w:space="0" w:color="auto"/>
        <w:bottom w:val="none" w:sz="0" w:space="0" w:color="auto"/>
        <w:right w:val="none" w:sz="0" w:space="0" w:color="auto"/>
      </w:divBdr>
    </w:div>
    <w:div w:id="618072609">
      <w:bodyDiv w:val="1"/>
      <w:marLeft w:val="0"/>
      <w:marRight w:val="0"/>
      <w:marTop w:val="0"/>
      <w:marBottom w:val="0"/>
      <w:divBdr>
        <w:top w:val="none" w:sz="0" w:space="0" w:color="auto"/>
        <w:left w:val="none" w:sz="0" w:space="0" w:color="auto"/>
        <w:bottom w:val="none" w:sz="0" w:space="0" w:color="auto"/>
        <w:right w:val="none" w:sz="0" w:space="0" w:color="auto"/>
      </w:divBdr>
    </w:div>
    <w:div w:id="618951879">
      <w:bodyDiv w:val="1"/>
      <w:marLeft w:val="0"/>
      <w:marRight w:val="0"/>
      <w:marTop w:val="0"/>
      <w:marBottom w:val="0"/>
      <w:divBdr>
        <w:top w:val="none" w:sz="0" w:space="0" w:color="auto"/>
        <w:left w:val="none" w:sz="0" w:space="0" w:color="auto"/>
        <w:bottom w:val="none" w:sz="0" w:space="0" w:color="auto"/>
        <w:right w:val="none" w:sz="0" w:space="0" w:color="auto"/>
      </w:divBdr>
    </w:div>
    <w:div w:id="619800239">
      <w:bodyDiv w:val="1"/>
      <w:marLeft w:val="0"/>
      <w:marRight w:val="0"/>
      <w:marTop w:val="0"/>
      <w:marBottom w:val="0"/>
      <w:divBdr>
        <w:top w:val="none" w:sz="0" w:space="0" w:color="auto"/>
        <w:left w:val="none" w:sz="0" w:space="0" w:color="auto"/>
        <w:bottom w:val="none" w:sz="0" w:space="0" w:color="auto"/>
        <w:right w:val="none" w:sz="0" w:space="0" w:color="auto"/>
      </w:divBdr>
    </w:div>
    <w:div w:id="620260319">
      <w:bodyDiv w:val="1"/>
      <w:marLeft w:val="0"/>
      <w:marRight w:val="0"/>
      <w:marTop w:val="0"/>
      <w:marBottom w:val="0"/>
      <w:divBdr>
        <w:top w:val="none" w:sz="0" w:space="0" w:color="auto"/>
        <w:left w:val="none" w:sz="0" w:space="0" w:color="auto"/>
        <w:bottom w:val="none" w:sz="0" w:space="0" w:color="auto"/>
        <w:right w:val="none" w:sz="0" w:space="0" w:color="auto"/>
      </w:divBdr>
    </w:div>
    <w:div w:id="621037280">
      <w:bodyDiv w:val="1"/>
      <w:marLeft w:val="0"/>
      <w:marRight w:val="0"/>
      <w:marTop w:val="0"/>
      <w:marBottom w:val="0"/>
      <w:divBdr>
        <w:top w:val="none" w:sz="0" w:space="0" w:color="auto"/>
        <w:left w:val="none" w:sz="0" w:space="0" w:color="auto"/>
        <w:bottom w:val="none" w:sz="0" w:space="0" w:color="auto"/>
        <w:right w:val="none" w:sz="0" w:space="0" w:color="auto"/>
      </w:divBdr>
    </w:div>
    <w:div w:id="621615483">
      <w:bodyDiv w:val="1"/>
      <w:marLeft w:val="0"/>
      <w:marRight w:val="0"/>
      <w:marTop w:val="0"/>
      <w:marBottom w:val="0"/>
      <w:divBdr>
        <w:top w:val="none" w:sz="0" w:space="0" w:color="auto"/>
        <w:left w:val="none" w:sz="0" w:space="0" w:color="auto"/>
        <w:bottom w:val="none" w:sz="0" w:space="0" w:color="auto"/>
        <w:right w:val="none" w:sz="0" w:space="0" w:color="auto"/>
      </w:divBdr>
    </w:div>
    <w:div w:id="621881911">
      <w:bodyDiv w:val="1"/>
      <w:marLeft w:val="0"/>
      <w:marRight w:val="0"/>
      <w:marTop w:val="0"/>
      <w:marBottom w:val="0"/>
      <w:divBdr>
        <w:top w:val="none" w:sz="0" w:space="0" w:color="auto"/>
        <w:left w:val="none" w:sz="0" w:space="0" w:color="auto"/>
        <w:bottom w:val="none" w:sz="0" w:space="0" w:color="auto"/>
        <w:right w:val="none" w:sz="0" w:space="0" w:color="auto"/>
      </w:divBdr>
    </w:div>
    <w:div w:id="623318368">
      <w:bodyDiv w:val="1"/>
      <w:marLeft w:val="0"/>
      <w:marRight w:val="0"/>
      <w:marTop w:val="0"/>
      <w:marBottom w:val="0"/>
      <w:divBdr>
        <w:top w:val="none" w:sz="0" w:space="0" w:color="auto"/>
        <w:left w:val="none" w:sz="0" w:space="0" w:color="auto"/>
        <w:bottom w:val="none" w:sz="0" w:space="0" w:color="auto"/>
        <w:right w:val="none" w:sz="0" w:space="0" w:color="auto"/>
      </w:divBdr>
    </w:div>
    <w:div w:id="628826430">
      <w:bodyDiv w:val="1"/>
      <w:marLeft w:val="0"/>
      <w:marRight w:val="0"/>
      <w:marTop w:val="0"/>
      <w:marBottom w:val="0"/>
      <w:divBdr>
        <w:top w:val="none" w:sz="0" w:space="0" w:color="auto"/>
        <w:left w:val="none" w:sz="0" w:space="0" w:color="auto"/>
        <w:bottom w:val="none" w:sz="0" w:space="0" w:color="auto"/>
        <w:right w:val="none" w:sz="0" w:space="0" w:color="auto"/>
      </w:divBdr>
    </w:div>
    <w:div w:id="629361559">
      <w:bodyDiv w:val="1"/>
      <w:marLeft w:val="0"/>
      <w:marRight w:val="0"/>
      <w:marTop w:val="0"/>
      <w:marBottom w:val="0"/>
      <w:divBdr>
        <w:top w:val="none" w:sz="0" w:space="0" w:color="auto"/>
        <w:left w:val="none" w:sz="0" w:space="0" w:color="auto"/>
        <w:bottom w:val="none" w:sz="0" w:space="0" w:color="auto"/>
        <w:right w:val="none" w:sz="0" w:space="0" w:color="auto"/>
      </w:divBdr>
    </w:div>
    <w:div w:id="629675899">
      <w:bodyDiv w:val="1"/>
      <w:marLeft w:val="0"/>
      <w:marRight w:val="0"/>
      <w:marTop w:val="0"/>
      <w:marBottom w:val="0"/>
      <w:divBdr>
        <w:top w:val="none" w:sz="0" w:space="0" w:color="auto"/>
        <w:left w:val="none" w:sz="0" w:space="0" w:color="auto"/>
        <w:bottom w:val="none" w:sz="0" w:space="0" w:color="auto"/>
        <w:right w:val="none" w:sz="0" w:space="0" w:color="auto"/>
      </w:divBdr>
    </w:div>
    <w:div w:id="630135352">
      <w:bodyDiv w:val="1"/>
      <w:marLeft w:val="0"/>
      <w:marRight w:val="0"/>
      <w:marTop w:val="0"/>
      <w:marBottom w:val="0"/>
      <w:divBdr>
        <w:top w:val="none" w:sz="0" w:space="0" w:color="auto"/>
        <w:left w:val="none" w:sz="0" w:space="0" w:color="auto"/>
        <w:bottom w:val="none" w:sz="0" w:space="0" w:color="auto"/>
        <w:right w:val="none" w:sz="0" w:space="0" w:color="auto"/>
      </w:divBdr>
    </w:div>
    <w:div w:id="634260292">
      <w:bodyDiv w:val="1"/>
      <w:marLeft w:val="0"/>
      <w:marRight w:val="0"/>
      <w:marTop w:val="0"/>
      <w:marBottom w:val="0"/>
      <w:divBdr>
        <w:top w:val="none" w:sz="0" w:space="0" w:color="auto"/>
        <w:left w:val="none" w:sz="0" w:space="0" w:color="auto"/>
        <w:bottom w:val="none" w:sz="0" w:space="0" w:color="auto"/>
        <w:right w:val="none" w:sz="0" w:space="0" w:color="auto"/>
      </w:divBdr>
    </w:div>
    <w:div w:id="634456184">
      <w:bodyDiv w:val="1"/>
      <w:marLeft w:val="0"/>
      <w:marRight w:val="0"/>
      <w:marTop w:val="0"/>
      <w:marBottom w:val="0"/>
      <w:divBdr>
        <w:top w:val="none" w:sz="0" w:space="0" w:color="auto"/>
        <w:left w:val="none" w:sz="0" w:space="0" w:color="auto"/>
        <w:bottom w:val="none" w:sz="0" w:space="0" w:color="auto"/>
        <w:right w:val="none" w:sz="0" w:space="0" w:color="auto"/>
      </w:divBdr>
    </w:div>
    <w:div w:id="634989001">
      <w:bodyDiv w:val="1"/>
      <w:marLeft w:val="0"/>
      <w:marRight w:val="0"/>
      <w:marTop w:val="0"/>
      <w:marBottom w:val="0"/>
      <w:divBdr>
        <w:top w:val="none" w:sz="0" w:space="0" w:color="auto"/>
        <w:left w:val="none" w:sz="0" w:space="0" w:color="auto"/>
        <w:bottom w:val="none" w:sz="0" w:space="0" w:color="auto"/>
        <w:right w:val="none" w:sz="0" w:space="0" w:color="auto"/>
      </w:divBdr>
    </w:div>
    <w:div w:id="650016075">
      <w:bodyDiv w:val="1"/>
      <w:marLeft w:val="0"/>
      <w:marRight w:val="0"/>
      <w:marTop w:val="0"/>
      <w:marBottom w:val="0"/>
      <w:divBdr>
        <w:top w:val="none" w:sz="0" w:space="0" w:color="auto"/>
        <w:left w:val="none" w:sz="0" w:space="0" w:color="auto"/>
        <w:bottom w:val="none" w:sz="0" w:space="0" w:color="auto"/>
        <w:right w:val="none" w:sz="0" w:space="0" w:color="auto"/>
      </w:divBdr>
    </w:div>
    <w:div w:id="651107333">
      <w:bodyDiv w:val="1"/>
      <w:marLeft w:val="0"/>
      <w:marRight w:val="0"/>
      <w:marTop w:val="0"/>
      <w:marBottom w:val="0"/>
      <w:divBdr>
        <w:top w:val="none" w:sz="0" w:space="0" w:color="auto"/>
        <w:left w:val="none" w:sz="0" w:space="0" w:color="auto"/>
        <w:bottom w:val="none" w:sz="0" w:space="0" w:color="auto"/>
        <w:right w:val="none" w:sz="0" w:space="0" w:color="auto"/>
      </w:divBdr>
    </w:div>
    <w:div w:id="652023372">
      <w:bodyDiv w:val="1"/>
      <w:marLeft w:val="0"/>
      <w:marRight w:val="0"/>
      <w:marTop w:val="0"/>
      <w:marBottom w:val="0"/>
      <w:divBdr>
        <w:top w:val="none" w:sz="0" w:space="0" w:color="auto"/>
        <w:left w:val="none" w:sz="0" w:space="0" w:color="auto"/>
        <w:bottom w:val="none" w:sz="0" w:space="0" w:color="auto"/>
        <w:right w:val="none" w:sz="0" w:space="0" w:color="auto"/>
      </w:divBdr>
    </w:div>
    <w:div w:id="652024538">
      <w:bodyDiv w:val="1"/>
      <w:marLeft w:val="0"/>
      <w:marRight w:val="0"/>
      <w:marTop w:val="0"/>
      <w:marBottom w:val="0"/>
      <w:divBdr>
        <w:top w:val="none" w:sz="0" w:space="0" w:color="auto"/>
        <w:left w:val="none" w:sz="0" w:space="0" w:color="auto"/>
        <w:bottom w:val="none" w:sz="0" w:space="0" w:color="auto"/>
        <w:right w:val="none" w:sz="0" w:space="0" w:color="auto"/>
      </w:divBdr>
    </w:div>
    <w:div w:id="653029014">
      <w:bodyDiv w:val="1"/>
      <w:marLeft w:val="0"/>
      <w:marRight w:val="0"/>
      <w:marTop w:val="0"/>
      <w:marBottom w:val="0"/>
      <w:divBdr>
        <w:top w:val="none" w:sz="0" w:space="0" w:color="auto"/>
        <w:left w:val="none" w:sz="0" w:space="0" w:color="auto"/>
        <w:bottom w:val="none" w:sz="0" w:space="0" w:color="auto"/>
        <w:right w:val="none" w:sz="0" w:space="0" w:color="auto"/>
      </w:divBdr>
    </w:div>
    <w:div w:id="653528639">
      <w:bodyDiv w:val="1"/>
      <w:marLeft w:val="0"/>
      <w:marRight w:val="0"/>
      <w:marTop w:val="0"/>
      <w:marBottom w:val="0"/>
      <w:divBdr>
        <w:top w:val="none" w:sz="0" w:space="0" w:color="auto"/>
        <w:left w:val="none" w:sz="0" w:space="0" w:color="auto"/>
        <w:bottom w:val="none" w:sz="0" w:space="0" w:color="auto"/>
        <w:right w:val="none" w:sz="0" w:space="0" w:color="auto"/>
      </w:divBdr>
    </w:div>
    <w:div w:id="655841573">
      <w:bodyDiv w:val="1"/>
      <w:marLeft w:val="0"/>
      <w:marRight w:val="0"/>
      <w:marTop w:val="0"/>
      <w:marBottom w:val="0"/>
      <w:divBdr>
        <w:top w:val="none" w:sz="0" w:space="0" w:color="auto"/>
        <w:left w:val="none" w:sz="0" w:space="0" w:color="auto"/>
        <w:bottom w:val="none" w:sz="0" w:space="0" w:color="auto"/>
        <w:right w:val="none" w:sz="0" w:space="0" w:color="auto"/>
      </w:divBdr>
    </w:div>
    <w:div w:id="657421009">
      <w:bodyDiv w:val="1"/>
      <w:marLeft w:val="0"/>
      <w:marRight w:val="0"/>
      <w:marTop w:val="0"/>
      <w:marBottom w:val="0"/>
      <w:divBdr>
        <w:top w:val="none" w:sz="0" w:space="0" w:color="auto"/>
        <w:left w:val="none" w:sz="0" w:space="0" w:color="auto"/>
        <w:bottom w:val="none" w:sz="0" w:space="0" w:color="auto"/>
        <w:right w:val="none" w:sz="0" w:space="0" w:color="auto"/>
      </w:divBdr>
    </w:div>
    <w:div w:id="659044732">
      <w:bodyDiv w:val="1"/>
      <w:marLeft w:val="0"/>
      <w:marRight w:val="0"/>
      <w:marTop w:val="0"/>
      <w:marBottom w:val="0"/>
      <w:divBdr>
        <w:top w:val="none" w:sz="0" w:space="0" w:color="auto"/>
        <w:left w:val="none" w:sz="0" w:space="0" w:color="auto"/>
        <w:bottom w:val="none" w:sz="0" w:space="0" w:color="auto"/>
        <w:right w:val="none" w:sz="0" w:space="0" w:color="auto"/>
      </w:divBdr>
    </w:div>
    <w:div w:id="661785110">
      <w:bodyDiv w:val="1"/>
      <w:marLeft w:val="0"/>
      <w:marRight w:val="0"/>
      <w:marTop w:val="0"/>
      <w:marBottom w:val="0"/>
      <w:divBdr>
        <w:top w:val="none" w:sz="0" w:space="0" w:color="auto"/>
        <w:left w:val="none" w:sz="0" w:space="0" w:color="auto"/>
        <w:bottom w:val="none" w:sz="0" w:space="0" w:color="auto"/>
        <w:right w:val="none" w:sz="0" w:space="0" w:color="auto"/>
      </w:divBdr>
    </w:div>
    <w:div w:id="661932077">
      <w:bodyDiv w:val="1"/>
      <w:marLeft w:val="0"/>
      <w:marRight w:val="0"/>
      <w:marTop w:val="0"/>
      <w:marBottom w:val="0"/>
      <w:divBdr>
        <w:top w:val="none" w:sz="0" w:space="0" w:color="auto"/>
        <w:left w:val="none" w:sz="0" w:space="0" w:color="auto"/>
        <w:bottom w:val="none" w:sz="0" w:space="0" w:color="auto"/>
        <w:right w:val="none" w:sz="0" w:space="0" w:color="auto"/>
      </w:divBdr>
    </w:div>
    <w:div w:id="663748814">
      <w:bodyDiv w:val="1"/>
      <w:marLeft w:val="0"/>
      <w:marRight w:val="0"/>
      <w:marTop w:val="0"/>
      <w:marBottom w:val="0"/>
      <w:divBdr>
        <w:top w:val="none" w:sz="0" w:space="0" w:color="auto"/>
        <w:left w:val="none" w:sz="0" w:space="0" w:color="auto"/>
        <w:bottom w:val="none" w:sz="0" w:space="0" w:color="auto"/>
        <w:right w:val="none" w:sz="0" w:space="0" w:color="auto"/>
      </w:divBdr>
    </w:div>
    <w:div w:id="664239243">
      <w:bodyDiv w:val="1"/>
      <w:marLeft w:val="0"/>
      <w:marRight w:val="0"/>
      <w:marTop w:val="0"/>
      <w:marBottom w:val="0"/>
      <w:divBdr>
        <w:top w:val="none" w:sz="0" w:space="0" w:color="auto"/>
        <w:left w:val="none" w:sz="0" w:space="0" w:color="auto"/>
        <w:bottom w:val="none" w:sz="0" w:space="0" w:color="auto"/>
        <w:right w:val="none" w:sz="0" w:space="0" w:color="auto"/>
      </w:divBdr>
    </w:div>
    <w:div w:id="665984366">
      <w:bodyDiv w:val="1"/>
      <w:marLeft w:val="0"/>
      <w:marRight w:val="0"/>
      <w:marTop w:val="0"/>
      <w:marBottom w:val="0"/>
      <w:divBdr>
        <w:top w:val="none" w:sz="0" w:space="0" w:color="auto"/>
        <w:left w:val="none" w:sz="0" w:space="0" w:color="auto"/>
        <w:bottom w:val="none" w:sz="0" w:space="0" w:color="auto"/>
        <w:right w:val="none" w:sz="0" w:space="0" w:color="auto"/>
      </w:divBdr>
    </w:div>
    <w:div w:id="666205424">
      <w:bodyDiv w:val="1"/>
      <w:marLeft w:val="0"/>
      <w:marRight w:val="0"/>
      <w:marTop w:val="0"/>
      <w:marBottom w:val="0"/>
      <w:divBdr>
        <w:top w:val="none" w:sz="0" w:space="0" w:color="auto"/>
        <w:left w:val="none" w:sz="0" w:space="0" w:color="auto"/>
        <w:bottom w:val="none" w:sz="0" w:space="0" w:color="auto"/>
        <w:right w:val="none" w:sz="0" w:space="0" w:color="auto"/>
      </w:divBdr>
    </w:div>
    <w:div w:id="666371479">
      <w:bodyDiv w:val="1"/>
      <w:marLeft w:val="0"/>
      <w:marRight w:val="0"/>
      <w:marTop w:val="0"/>
      <w:marBottom w:val="0"/>
      <w:divBdr>
        <w:top w:val="none" w:sz="0" w:space="0" w:color="auto"/>
        <w:left w:val="none" w:sz="0" w:space="0" w:color="auto"/>
        <w:bottom w:val="none" w:sz="0" w:space="0" w:color="auto"/>
        <w:right w:val="none" w:sz="0" w:space="0" w:color="auto"/>
      </w:divBdr>
    </w:div>
    <w:div w:id="671376892">
      <w:bodyDiv w:val="1"/>
      <w:marLeft w:val="0"/>
      <w:marRight w:val="0"/>
      <w:marTop w:val="0"/>
      <w:marBottom w:val="0"/>
      <w:divBdr>
        <w:top w:val="none" w:sz="0" w:space="0" w:color="auto"/>
        <w:left w:val="none" w:sz="0" w:space="0" w:color="auto"/>
        <w:bottom w:val="none" w:sz="0" w:space="0" w:color="auto"/>
        <w:right w:val="none" w:sz="0" w:space="0" w:color="auto"/>
      </w:divBdr>
    </w:div>
    <w:div w:id="671487986">
      <w:bodyDiv w:val="1"/>
      <w:marLeft w:val="0"/>
      <w:marRight w:val="0"/>
      <w:marTop w:val="0"/>
      <w:marBottom w:val="0"/>
      <w:divBdr>
        <w:top w:val="none" w:sz="0" w:space="0" w:color="auto"/>
        <w:left w:val="none" w:sz="0" w:space="0" w:color="auto"/>
        <w:bottom w:val="none" w:sz="0" w:space="0" w:color="auto"/>
        <w:right w:val="none" w:sz="0" w:space="0" w:color="auto"/>
      </w:divBdr>
    </w:div>
    <w:div w:id="672992225">
      <w:bodyDiv w:val="1"/>
      <w:marLeft w:val="0"/>
      <w:marRight w:val="0"/>
      <w:marTop w:val="0"/>
      <w:marBottom w:val="0"/>
      <w:divBdr>
        <w:top w:val="none" w:sz="0" w:space="0" w:color="auto"/>
        <w:left w:val="none" w:sz="0" w:space="0" w:color="auto"/>
        <w:bottom w:val="none" w:sz="0" w:space="0" w:color="auto"/>
        <w:right w:val="none" w:sz="0" w:space="0" w:color="auto"/>
      </w:divBdr>
    </w:div>
    <w:div w:id="674309433">
      <w:bodyDiv w:val="1"/>
      <w:marLeft w:val="0"/>
      <w:marRight w:val="0"/>
      <w:marTop w:val="0"/>
      <w:marBottom w:val="0"/>
      <w:divBdr>
        <w:top w:val="none" w:sz="0" w:space="0" w:color="auto"/>
        <w:left w:val="none" w:sz="0" w:space="0" w:color="auto"/>
        <w:bottom w:val="none" w:sz="0" w:space="0" w:color="auto"/>
        <w:right w:val="none" w:sz="0" w:space="0" w:color="auto"/>
      </w:divBdr>
    </w:div>
    <w:div w:id="676156479">
      <w:bodyDiv w:val="1"/>
      <w:marLeft w:val="0"/>
      <w:marRight w:val="0"/>
      <w:marTop w:val="0"/>
      <w:marBottom w:val="0"/>
      <w:divBdr>
        <w:top w:val="none" w:sz="0" w:space="0" w:color="auto"/>
        <w:left w:val="none" w:sz="0" w:space="0" w:color="auto"/>
        <w:bottom w:val="none" w:sz="0" w:space="0" w:color="auto"/>
        <w:right w:val="none" w:sz="0" w:space="0" w:color="auto"/>
      </w:divBdr>
    </w:div>
    <w:div w:id="679086622">
      <w:bodyDiv w:val="1"/>
      <w:marLeft w:val="0"/>
      <w:marRight w:val="0"/>
      <w:marTop w:val="0"/>
      <w:marBottom w:val="0"/>
      <w:divBdr>
        <w:top w:val="none" w:sz="0" w:space="0" w:color="auto"/>
        <w:left w:val="none" w:sz="0" w:space="0" w:color="auto"/>
        <w:bottom w:val="none" w:sz="0" w:space="0" w:color="auto"/>
        <w:right w:val="none" w:sz="0" w:space="0" w:color="auto"/>
      </w:divBdr>
    </w:div>
    <w:div w:id="681512240">
      <w:bodyDiv w:val="1"/>
      <w:marLeft w:val="0"/>
      <w:marRight w:val="0"/>
      <w:marTop w:val="0"/>
      <w:marBottom w:val="0"/>
      <w:divBdr>
        <w:top w:val="none" w:sz="0" w:space="0" w:color="auto"/>
        <w:left w:val="none" w:sz="0" w:space="0" w:color="auto"/>
        <w:bottom w:val="none" w:sz="0" w:space="0" w:color="auto"/>
        <w:right w:val="none" w:sz="0" w:space="0" w:color="auto"/>
      </w:divBdr>
    </w:div>
    <w:div w:id="682241878">
      <w:bodyDiv w:val="1"/>
      <w:marLeft w:val="0"/>
      <w:marRight w:val="0"/>
      <w:marTop w:val="0"/>
      <w:marBottom w:val="0"/>
      <w:divBdr>
        <w:top w:val="none" w:sz="0" w:space="0" w:color="auto"/>
        <w:left w:val="none" w:sz="0" w:space="0" w:color="auto"/>
        <w:bottom w:val="none" w:sz="0" w:space="0" w:color="auto"/>
        <w:right w:val="none" w:sz="0" w:space="0" w:color="auto"/>
      </w:divBdr>
    </w:div>
    <w:div w:id="683484410">
      <w:bodyDiv w:val="1"/>
      <w:marLeft w:val="0"/>
      <w:marRight w:val="0"/>
      <w:marTop w:val="0"/>
      <w:marBottom w:val="0"/>
      <w:divBdr>
        <w:top w:val="none" w:sz="0" w:space="0" w:color="auto"/>
        <w:left w:val="none" w:sz="0" w:space="0" w:color="auto"/>
        <w:bottom w:val="none" w:sz="0" w:space="0" w:color="auto"/>
        <w:right w:val="none" w:sz="0" w:space="0" w:color="auto"/>
      </w:divBdr>
    </w:div>
    <w:div w:id="684599142">
      <w:bodyDiv w:val="1"/>
      <w:marLeft w:val="0"/>
      <w:marRight w:val="0"/>
      <w:marTop w:val="0"/>
      <w:marBottom w:val="0"/>
      <w:divBdr>
        <w:top w:val="none" w:sz="0" w:space="0" w:color="auto"/>
        <w:left w:val="none" w:sz="0" w:space="0" w:color="auto"/>
        <w:bottom w:val="none" w:sz="0" w:space="0" w:color="auto"/>
        <w:right w:val="none" w:sz="0" w:space="0" w:color="auto"/>
      </w:divBdr>
    </w:div>
    <w:div w:id="684940047">
      <w:bodyDiv w:val="1"/>
      <w:marLeft w:val="0"/>
      <w:marRight w:val="0"/>
      <w:marTop w:val="0"/>
      <w:marBottom w:val="0"/>
      <w:divBdr>
        <w:top w:val="none" w:sz="0" w:space="0" w:color="auto"/>
        <w:left w:val="none" w:sz="0" w:space="0" w:color="auto"/>
        <w:bottom w:val="none" w:sz="0" w:space="0" w:color="auto"/>
        <w:right w:val="none" w:sz="0" w:space="0" w:color="auto"/>
      </w:divBdr>
    </w:div>
    <w:div w:id="688677876">
      <w:bodyDiv w:val="1"/>
      <w:marLeft w:val="0"/>
      <w:marRight w:val="0"/>
      <w:marTop w:val="0"/>
      <w:marBottom w:val="0"/>
      <w:divBdr>
        <w:top w:val="none" w:sz="0" w:space="0" w:color="auto"/>
        <w:left w:val="none" w:sz="0" w:space="0" w:color="auto"/>
        <w:bottom w:val="none" w:sz="0" w:space="0" w:color="auto"/>
        <w:right w:val="none" w:sz="0" w:space="0" w:color="auto"/>
      </w:divBdr>
    </w:div>
    <w:div w:id="688798103">
      <w:bodyDiv w:val="1"/>
      <w:marLeft w:val="0"/>
      <w:marRight w:val="0"/>
      <w:marTop w:val="0"/>
      <w:marBottom w:val="0"/>
      <w:divBdr>
        <w:top w:val="none" w:sz="0" w:space="0" w:color="auto"/>
        <w:left w:val="none" w:sz="0" w:space="0" w:color="auto"/>
        <w:bottom w:val="none" w:sz="0" w:space="0" w:color="auto"/>
        <w:right w:val="none" w:sz="0" w:space="0" w:color="auto"/>
      </w:divBdr>
    </w:div>
    <w:div w:id="697387533">
      <w:bodyDiv w:val="1"/>
      <w:marLeft w:val="0"/>
      <w:marRight w:val="0"/>
      <w:marTop w:val="0"/>
      <w:marBottom w:val="0"/>
      <w:divBdr>
        <w:top w:val="none" w:sz="0" w:space="0" w:color="auto"/>
        <w:left w:val="none" w:sz="0" w:space="0" w:color="auto"/>
        <w:bottom w:val="none" w:sz="0" w:space="0" w:color="auto"/>
        <w:right w:val="none" w:sz="0" w:space="0" w:color="auto"/>
      </w:divBdr>
    </w:div>
    <w:div w:id="698317477">
      <w:bodyDiv w:val="1"/>
      <w:marLeft w:val="0"/>
      <w:marRight w:val="0"/>
      <w:marTop w:val="0"/>
      <w:marBottom w:val="0"/>
      <w:divBdr>
        <w:top w:val="none" w:sz="0" w:space="0" w:color="auto"/>
        <w:left w:val="none" w:sz="0" w:space="0" w:color="auto"/>
        <w:bottom w:val="none" w:sz="0" w:space="0" w:color="auto"/>
        <w:right w:val="none" w:sz="0" w:space="0" w:color="auto"/>
      </w:divBdr>
    </w:div>
    <w:div w:id="698973649">
      <w:bodyDiv w:val="1"/>
      <w:marLeft w:val="0"/>
      <w:marRight w:val="0"/>
      <w:marTop w:val="0"/>
      <w:marBottom w:val="0"/>
      <w:divBdr>
        <w:top w:val="none" w:sz="0" w:space="0" w:color="auto"/>
        <w:left w:val="none" w:sz="0" w:space="0" w:color="auto"/>
        <w:bottom w:val="none" w:sz="0" w:space="0" w:color="auto"/>
        <w:right w:val="none" w:sz="0" w:space="0" w:color="auto"/>
      </w:divBdr>
    </w:div>
    <w:div w:id="701514064">
      <w:bodyDiv w:val="1"/>
      <w:marLeft w:val="0"/>
      <w:marRight w:val="0"/>
      <w:marTop w:val="0"/>
      <w:marBottom w:val="0"/>
      <w:divBdr>
        <w:top w:val="none" w:sz="0" w:space="0" w:color="auto"/>
        <w:left w:val="none" w:sz="0" w:space="0" w:color="auto"/>
        <w:bottom w:val="none" w:sz="0" w:space="0" w:color="auto"/>
        <w:right w:val="none" w:sz="0" w:space="0" w:color="auto"/>
      </w:divBdr>
    </w:div>
    <w:div w:id="701905817">
      <w:bodyDiv w:val="1"/>
      <w:marLeft w:val="0"/>
      <w:marRight w:val="0"/>
      <w:marTop w:val="0"/>
      <w:marBottom w:val="0"/>
      <w:divBdr>
        <w:top w:val="none" w:sz="0" w:space="0" w:color="auto"/>
        <w:left w:val="none" w:sz="0" w:space="0" w:color="auto"/>
        <w:bottom w:val="none" w:sz="0" w:space="0" w:color="auto"/>
        <w:right w:val="none" w:sz="0" w:space="0" w:color="auto"/>
      </w:divBdr>
      <w:divsChild>
        <w:div w:id="676344760">
          <w:marLeft w:val="0"/>
          <w:marRight w:val="0"/>
          <w:marTop w:val="0"/>
          <w:marBottom w:val="0"/>
          <w:divBdr>
            <w:top w:val="none" w:sz="0" w:space="0" w:color="auto"/>
            <w:left w:val="none" w:sz="0" w:space="0" w:color="auto"/>
            <w:bottom w:val="none" w:sz="0" w:space="0" w:color="auto"/>
            <w:right w:val="none" w:sz="0" w:space="0" w:color="auto"/>
          </w:divBdr>
          <w:divsChild>
            <w:div w:id="7167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1099">
      <w:bodyDiv w:val="1"/>
      <w:marLeft w:val="0"/>
      <w:marRight w:val="0"/>
      <w:marTop w:val="0"/>
      <w:marBottom w:val="0"/>
      <w:divBdr>
        <w:top w:val="none" w:sz="0" w:space="0" w:color="auto"/>
        <w:left w:val="none" w:sz="0" w:space="0" w:color="auto"/>
        <w:bottom w:val="none" w:sz="0" w:space="0" w:color="auto"/>
        <w:right w:val="none" w:sz="0" w:space="0" w:color="auto"/>
      </w:divBdr>
    </w:div>
    <w:div w:id="709458694">
      <w:bodyDiv w:val="1"/>
      <w:marLeft w:val="0"/>
      <w:marRight w:val="0"/>
      <w:marTop w:val="0"/>
      <w:marBottom w:val="0"/>
      <w:divBdr>
        <w:top w:val="none" w:sz="0" w:space="0" w:color="auto"/>
        <w:left w:val="none" w:sz="0" w:space="0" w:color="auto"/>
        <w:bottom w:val="none" w:sz="0" w:space="0" w:color="auto"/>
        <w:right w:val="none" w:sz="0" w:space="0" w:color="auto"/>
      </w:divBdr>
    </w:div>
    <w:div w:id="711808680">
      <w:bodyDiv w:val="1"/>
      <w:marLeft w:val="0"/>
      <w:marRight w:val="0"/>
      <w:marTop w:val="0"/>
      <w:marBottom w:val="0"/>
      <w:divBdr>
        <w:top w:val="none" w:sz="0" w:space="0" w:color="auto"/>
        <w:left w:val="none" w:sz="0" w:space="0" w:color="auto"/>
        <w:bottom w:val="none" w:sz="0" w:space="0" w:color="auto"/>
        <w:right w:val="none" w:sz="0" w:space="0" w:color="auto"/>
      </w:divBdr>
    </w:div>
    <w:div w:id="712121655">
      <w:bodyDiv w:val="1"/>
      <w:marLeft w:val="0"/>
      <w:marRight w:val="0"/>
      <w:marTop w:val="0"/>
      <w:marBottom w:val="0"/>
      <w:divBdr>
        <w:top w:val="none" w:sz="0" w:space="0" w:color="auto"/>
        <w:left w:val="none" w:sz="0" w:space="0" w:color="auto"/>
        <w:bottom w:val="none" w:sz="0" w:space="0" w:color="auto"/>
        <w:right w:val="none" w:sz="0" w:space="0" w:color="auto"/>
      </w:divBdr>
    </w:div>
    <w:div w:id="722607850">
      <w:bodyDiv w:val="1"/>
      <w:marLeft w:val="0"/>
      <w:marRight w:val="0"/>
      <w:marTop w:val="0"/>
      <w:marBottom w:val="0"/>
      <w:divBdr>
        <w:top w:val="none" w:sz="0" w:space="0" w:color="auto"/>
        <w:left w:val="none" w:sz="0" w:space="0" w:color="auto"/>
        <w:bottom w:val="none" w:sz="0" w:space="0" w:color="auto"/>
        <w:right w:val="none" w:sz="0" w:space="0" w:color="auto"/>
      </w:divBdr>
    </w:div>
    <w:div w:id="723256895">
      <w:bodyDiv w:val="1"/>
      <w:marLeft w:val="0"/>
      <w:marRight w:val="0"/>
      <w:marTop w:val="0"/>
      <w:marBottom w:val="0"/>
      <w:divBdr>
        <w:top w:val="none" w:sz="0" w:space="0" w:color="auto"/>
        <w:left w:val="none" w:sz="0" w:space="0" w:color="auto"/>
        <w:bottom w:val="none" w:sz="0" w:space="0" w:color="auto"/>
        <w:right w:val="none" w:sz="0" w:space="0" w:color="auto"/>
      </w:divBdr>
    </w:div>
    <w:div w:id="723411679">
      <w:bodyDiv w:val="1"/>
      <w:marLeft w:val="0"/>
      <w:marRight w:val="0"/>
      <w:marTop w:val="0"/>
      <w:marBottom w:val="0"/>
      <w:divBdr>
        <w:top w:val="none" w:sz="0" w:space="0" w:color="auto"/>
        <w:left w:val="none" w:sz="0" w:space="0" w:color="auto"/>
        <w:bottom w:val="none" w:sz="0" w:space="0" w:color="auto"/>
        <w:right w:val="none" w:sz="0" w:space="0" w:color="auto"/>
      </w:divBdr>
    </w:div>
    <w:div w:id="724764871">
      <w:bodyDiv w:val="1"/>
      <w:marLeft w:val="0"/>
      <w:marRight w:val="0"/>
      <w:marTop w:val="0"/>
      <w:marBottom w:val="0"/>
      <w:divBdr>
        <w:top w:val="none" w:sz="0" w:space="0" w:color="auto"/>
        <w:left w:val="none" w:sz="0" w:space="0" w:color="auto"/>
        <w:bottom w:val="none" w:sz="0" w:space="0" w:color="auto"/>
        <w:right w:val="none" w:sz="0" w:space="0" w:color="auto"/>
      </w:divBdr>
    </w:div>
    <w:div w:id="724988033">
      <w:bodyDiv w:val="1"/>
      <w:marLeft w:val="0"/>
      <w:marRight w:val="0"/>
      <w:marTop w:val="0"/>
      <w:marBottom w:val="0"/>
      <w:divBdr>
        <w:top w:val="none" w:sz="0" w:space="0" w:color="auto"/>
        <w:left w:val="none" w:sz="0" w:space="0" w:color="auto"/>
        <w:bottom w:val="none" w:sz="0" w:space="0" w:color="auto"/>
        <w:right w:val="none" w:sz="0" w:space="0" w:color="auto"/>
      </w:divBdr>
    </w:div>
    <w:div w:id="725762273">
      <w:bodyDiv w:val="1"/>
      <w:marLeft w:val="0"/>
      <w:marRight w:val="0"/>
      <w:marTop w:val="0"/>
      <w:marBottom w:val="0"/>
      <w:divBdr>
        <w:top w:val="none" w:sz="0" w:space="0" w:color="auto"/>
        <w:left w:val="none" w:sz="0" w:space="0" w:color="auto"/>
        <w:bottom w:val="none" w:sz="0" w:space="0" w:color="auto"/>
        <w:right w:val="none" w:sz="0" w:space="0" w:color="auto"/>
      </w:divBdr>
    </w:div>
    <w:div w:id="726034456">
      <w:bodyDiv w:val="1"/>
      <w:marLeft w:val="0"/>
      <w:marRight w:val="0"/>
      <w:marTop w:val="0"/>
      <w:marBottom w:val="0"/>
      <w:divBdr>
        <w:top w:val="none" w:sz="0" w:space="0" w:color="auto"/>
        <w:left w:val="none" w:sz="0" w:space="0" w:color="auto"/>
        <w:bottom w:val="none" w:sz="0" w:space="0" w:color="auto"/>
        <w:right w:val="none" w:sz="0" w:space="0" w:color="auto"/>
      </w:divBdr>
    </w:div>
    <w:div w:id="726954037">
      <w:bodyDiv w:val="1"/>
      <w:marLeft w:val="0"/>
      <w:marRight w:val="0"/>
      <w:marTop w:val="0"/>
      <w:marBottom w:val="0"/>
      <w:divBdr>
        <w:top w:val="none" w:sz="0" w:space="0" w:color="auto"/>
        <w:left w:val="none" w:sz="0" w:space="0" w:color="auto"/>
        <w:bottom w:val="none" w:sz="0" w:space="0" w:color="auto"/>
        <w:right w:val="none" w:sz="0" w:space="0" w:color="auto"/>
      </w:divBdr>
    </w:div>
    <w:div w:id="728308046">
      <w:bodyDiv w:val="1"/>
      <w:marLeft w:val="0"/>
      <w:marRight w:val="0"/>
      <w:marTop w:val="0"/>
      <w:marBottom w:val="0"/>
      <w:divBdr>
        <w:top w:val="none" w:sz="0" w:space="0" w:color="auto"/>
        <w:left w:val="none" w:sz="0" w:space="0" w:color="auto"/>
        <w:bottom w:val="none" w:sz="0" w:space="0" w:color="auto"/>
        <w:right w:val="none" w:sz="0" w:space="0" w:color="auto"/>
      </w:divBdr>
    </w:div>
    <w:div w:id="729496667">
      <w:bodyDiv w:val="1"/>
      <w:marLeft w:val="0"/>
      <w:marRight w:val="0"/>
      <w:marTop w:val="0"/>
      <w:marBottom w:val="0"/>
      <w:divBdr>
        <w:top w:val="none" w:sz="0" w:space="0" w:color="auto"/>
        <w:left w:val="none" w:sz="0" w:space="0" w:color="auto"/>
        <w:bottom w:val="none" w:sz="0" w:space="0" w:color="auto"/>
        <w:right w:val="none" w:sz="0" w:space="0" w:color="auto"/>
      </w:divBdr>
    </w:div>
    <w:div w:id="729841624">
      <w:bodyDiv w:val="1"/>
      <w:marLeft w:val="0"/>
      <w:marRight w:val="0"/>
      <w:marTop w:val="0"/>
      <w:marBottom w:val="0"/>
      <w:divBdr>
        <w:top w:val="none" w:sz="0" w:space="0" w:color="auto"/>
        <w:left w:val="none" w:sz="0" w:space="0" w:color="auto"/>
        <w:bottom w:val="none" w:sz="0" w:space="0" w:color="auto"/>
        <w:right w:val="none" w:sz="0" w:space="0" w:color="auto"/>
      </w:divBdr>
    </w:div>
    <w:div w:id="730888057">
      <w:bodyDiv w:val="1"/>
      <w:marLeft w:val="0"/>
      <w:marRight w:val="0"/>
      <w:marTop w:val="0"/>
      <w:marBottom w:val="0"/>
      <w:divBdr>
        <w:top w:val="none" w:sz="0" w:space="0" w:color="auto"/>
        <w:left w:val="none" w:sz="0" w:space="0" w:color="auto"/>
        <w:bottom w:val="none" w:sz="0" w:space="0" w:color="auto"/>
        <w:right w:val="none" w:sz="0" w:space="0" w:color="auto"/>
      </w:divBdr>
    </w:div>
    <w:div w:id="731394295">
      <w:bodyDiv w:val="1"/>
      <w:marLeft w:val="0"/>
      <w:marRight w:val="0"/>
      <w:marTop w:val="0"/>
      <w:marBottom w:val="0"/>
      <w:divBdr>
        <w:top w:val="none" w:sz="0" w:space="0" w:color="auto"/>
        <w:left w:val="none" w:sz="0" w:space="0" w:color="auto"/>
        <w:bottom w:val="none" w:sz="0" w:space="0" w:color="auto"/>
        <w:right w:val="none" w:sz="0" w:space="0" w:color="auto"/>
      </w:divBdr>
    </w:div>
    <w:div w:id="731805082">
      <w:bodyDiv w:val="1"/>
      <w:marLeft w:val="0"/>
      <w:marRight w:val="0"/>
      <w:marTop w:val="0"/>
      <w:marBottom w:val="0"/>
      <w:divBdr>
        <w:top w:val="none" w:sz="0" w:space="0" w:color="auto"/>
        <w:left w:val="none" w:sz="0" w:space="0" w:color="auto"/>
        <w:bottom w:val="none" w:sz="0" w:space="0" w:color="auto"/>
        <w:right w:val="none" w:sz="0" w:space="0" w:color="auto"/>
      </w:divBdr>
    </w:div>
    <w:div w:id="735474159">
      <w:bodyDiv w:val="1"/>
      <w:marLeft w:val="0"/>
      <w:marRight w:val="0"/>
      <w:marTop w:val="0"/>
      <w:marBottom w:val="0"/>
      <w:divBdr>
        <w:top w:val="none" w:sz="0" w:space="0" w:color="auto"/>
        <w:left w:val="none" w:sz="0" w:space="0" w:color="auto"/>
        <w:bottom w:val="none" w:sz="0" w:space="0" w:color="auto"/>
        <w:right w:val="none" w:sz="0" w:space="0" w:color="auto"/>
      </w:divBdr>
    </w:div>
    <w:div w:id="736441938">
      <w:bodyDiv w:val="1"/>
      <w:marLeft w:val="0"/>
      <w:marRight w:val="0"/>
      <w:marTop w:val="0"/>
      <w:marBottom w:val="0"/>
      <w:divBdr>
        <w:top w:val="none" w:sz="0" w:space="0" w:color="auto"/>
        <w:left w:val="none" w:sz="0" w:space="0" w:color="auto"/>
        <w:bottom w:val="none" w:sz="0" w:space="0" w:color="auto"/>
        <w:right w:val="none" w:sz="0" w:space="0" w:color="auto"/>
      </w:divBdr>
    </w:div>
    <w:div w:id="738135276">
      <w:bodyDiv w:val="1"/>
      <w:marLeft w:val="0"/>
      <w:marRight w:val="0"/>
      <w:marTop w:val="0"/>
      <w:marBottom w:val="0"/>
      <w:divBdr>
        <w:top w:val="none" w:sz="0" w:space="0" w:color="auto"/>
        <w:left w:val="none" w:sz="0" w:space="0" w:color="auto"/>
        <w:bottom w:val="none" w:sz="0" w:space="0" w:color="auto"/>
        <w:right w:val="none" w:sz="0" w:space="0" w:color="auto"/>
      </w:divBdr>
    </w:div>
    <w:div w:id="739983819">
      <w:bodyDiv w:val="1"/>
      <w:marLeft w:val="0"/>
      <w:marRight w:val="0"/>
      <w:marTop w:val="0"/>
      <w:marBottom w:val="0"/>
      <w:divBdr>
        <w:top w:val="none" w:sz="0" w:space="0" w:color="auto"/>
        <w:left w:val="none" w:sz="0" w:space="0" w:color="auto"/>
        <w:bottom w:val="none" w:sz="0" w:space="0" w:color="auto"/>
        <w:right w:val="none" w:sz="0" w:space="0" w:color="auto"/>
      </w:divBdr>
    </w:div>
    <w:div w:id="744914382">
      <w:bodyDiv w:val="1"/>
      <w:marLeft w:val="0"/>
      <w:marRight w:val="0"/>
      <w:marTop w:val="0"/>
      <w:marBottom w:val="0"/>
      <w:divBdr>
        <w:top w:val="none" w:sz="0" w:space="0" w:color="auto"/>
        <w:left w:val="none" w:sz="0" w:space="0" w:color="auto"/>
        <w:bottom w:val="none" w:sz="0" w:space="0" w:color="auto"/>
        <w:right w:val="none" w:sz="0" w:space="0" w:color="auto"/>
      </w:divBdr>
    </w:div>
    <w:div w:id="746610244">
      <w:bodyDiv w:val="1"/>
      <w:marLeft w:val="0"/>
      <w:marRight w:val="0"/>
      <w:marTop w:val="0"/>
      <w:marBottom w:val="0"/>
      <w:divBdr>
        <w:top w:val="none" w:sz="0" w:space="0" w:color="auto"/>
        <w:left w:val="none" w:sz="0" w:space="0" w:color="auto"/>
        <w:bottom w:val="none" w:sz="0" w:space="0" w:color="auto"/>
        <w:right w:val="none" w:sz="0" w:space="0" w:color="auto"/>
      </w:divBdr>
    </w:div>
    <w:div w:id="748769894">
      <w:bodyDiv w:val="1"/>
      <w:marLeft w:val="0"/>
      <w:marRight w:val="0"/>
      <w:marTop w:val="0"/>
      <w:marBottom w:val="0"/>
      <w:divBdr>
        <w:top w:val="none" w:sz="0" w:space="0" w:color="auto"/>
        <w:left w:val="none" w:sz="0" w:space="0" w:color="auto"/>
        <w:bottom w:val="none" w:sz="0" w:space="0" w:color="auto"/>
        <w:right w:val="none" w:sz="0" w:space="0" w:color="auto"/>
      </w:divBdr>
      <w:divsChild>
        <w:div w:id="1525629761">
          <w:marLeft w:val="0"/>
          <w:marRight w:val="0"/>
          <w:marTop w:val="0"/>
          <w:marBottom w:val="0"/>
          <w:divBdr>
            <w:top w:val="none" w:sz="0" w:space="0" w:color="auto"/>
            <w:left w:val="none" w:sz="0" w:space="0" w:color="auto"/>
            <w:bottom w:val="none" w:sz="0" w:space="0" w:color="auto"/>
            <w:right w:val="none" w:sz="0" w:space="0" w:color="auto"/>
          </w:divBdr>
          <w:divsChild>
            <w:div w:id="12387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90458">
      <w:bodyDiv w:val="1"/>
      <w:marLeft w:val="0"/>
      <w:marRight w:val="0"/>
      <w:marTop w:val="0"/>
      <w:marBottom w:val="0"/>
      <w:divBdr>
        <w:top w:val="none" w:sz="0" w:space="0" w:color="auto"/>
        <w:left w:val="none" w:sz="0" w:space="0" w:color="auto"/>
        <w:bottom w:val="none" w:sz="0" w:space="0" w:color="auto"/>
        <w:right w:val="none" w:sz="0" w:space="0" w:color="auto"/>
      </w:divBdr>
    </w:div>
    <w:div w:id="756630496">
      <w:bodyDiv w:val="1"/>
      <w:marLeft w:val="0"/>
      <w:marRight w:val="0"/>
      <w:marTop w:val="0"/>
      <w:marBottom w:val="0"/>
      <w:divBdr>
        <w:top w:val="none" w:sz="0" w:space="0" w:color="auto"/>
        <w:left w:val="none" w:sz="0" w:space="0" w:color="auto"/>
        <w:bottom w:val="none" w:sz="0" w:space="0" w:color="auto"/>
        <w:right w:val="none" w:sz="0" w:space="0" w:color="auto"/>
      </w:divBdr>
    </w:div>
    <w:div w:id="757870267">
      <w:bodyDiv w:val="1"/>
      <w:marLeft w:val="0"/>
      <w:marRight w:val="0"/>
      <w:marTop w:val="0"/>
      <w:marBottom w:val="0"/>
      <w:divBdr>
        <w:top w:val="none" w:sz="0" w:space="0" w:color="auto"/>
        <w:left w:val="none" w:sz="0" w:space="0" w:color="auto"/>
        <w:bottom w:val="none" w:sz="0" w:space="0" w:color="auto"/>
        <w:right w:val="none" w:sz="0" w:space="0" w:color="auto"/>
      </w:divBdr>
    </w:div>
    <w:div w:id="759332218">
      <w:bodyDiv w:val="1"/>
      <w:marLeft w:val="0"/>
      <w:marRight w:val="0"/>
      <w:marTop w:val="0"/>
      <w:marBottom w:val="0"/>
      <w:divBdr>
        <w:top w:val="none" w:sz="0" w:space="0" w:color="auto"/>
        <w:left w:val="none" w:sz="0" w:space="0" w:color="auto"/>
        <w:bottom w:val="none" w:sz="0" w:space="0" w:color="auto"/>
        <w:right w:val="none" w:sz="0" w:space="0" w:color="auto"/>
      </w:divBdr>
    </w:div>
    <w:div w:id="764351797">
      <w:bodyDiv w:val="1"/>
      <w:marLeft w:val="0"/>
      <w:marRight w:val="0"/>
      <w:marTop w:val="0"/>
      <w:marBottom w:val="0"/>
      <w:divBdr>
        <w:top w:val="none" w:sz="0" w:space="0" w:color="auto"/>
        <w:left w:val="none" w:sz="0" w:space="0" w:color="auto"/>
        <w:bottom w:val="none" w:sz="0" w:space="0" w:color="auto"/>
        <w:right w:val="none" w:sz="0" w:space="0" w:color="auto"/>
      </w:divBdr>
    </w:div>
    <w:div w:id="766117396">
      <w:bodyDiv w:val="1"/>
      <w:marLeft w:val="0"/>
      <w:marRight w:val="0"/>
      <w:marTop w:val="0"/>
      <w:marBottom w:val="0"/>
      <w:divBdr>
        <w:top w:val="none" w:sz="0" w:space="0" w:color="auto"/>
        <w:left w:val="none" w:sz="0" w:space="0" w:color="auto"/>
        <w:bottom w:val="none" w:sz="0" w:space="0" w:color="auto"/>
        <w:right w:val="none" w:sz="0" w:space="0" w:color="auto"/>
      </w:divBdr>
    </w:div>
    <w:div w:id="766802899">
      <w:bodyDiv w:val="1"/>
      <w:marLeft w:val="0"/>
      <w:marRight w:val="0"/>
      <w:marTop w:val="0"/>
      <w:marBottom w:val="0"/>
      <w:divBdr>
        <w:top w:val="none" w:sz="0" w:space="0" w:color="auto"/>
        <w:left w:val="none" w:sz="0" w:space="0" w:color="auto"/>
        <w:bottom w:val="none" w:sz="0" w:space="0" w:color="auto"/>
        <w:right w:val="none" w:sz="0" w:space="0" w:color="auto"/>
      </w:divBdr>
    </w:div>
    <w:div w:id="766922542">
      <w:bodyDiv w:val="1"/>
      <w:marLeft w:val="0"/>
      <w:marRight w:val="0"/>
      <w:marTop w:val="0"/>
      <w:marBottom w:val="0"/>
      <w:divBdr>
        <w:top w:val="none" w:sz="0" w:space="0" w:color="auto"/>
        <w:left w:val="none" w:sz="0" w:space="0" w:color="auto"/>
        <w:bottom w:val="none" w:sz="0" w:space="0" w:color="auto"/>
        <w:right w:val="none" w:sz="0" w:space="0" w:color="auto"/>
      </w:divBdr>
    </w:div>
    <w:div w:id="771511946">
      <w:bodyDiv w:val="1"/>
      <w:marLeft w:val="0"/>
      <w:marRight w:val="0"/>
      <w:marTop w:val="0"/>
      <w:marBottom w:val="0"/>
      <w:divBdr>
        <w:top w:val="none" w:sz="0" w:space="0" w:color="auto"/>
        <w:left w:val="none" w:sz="0" w:space="0" w:color="auto"/>
        <w:bottom w:val="none" w:sz="0" w:space="0" w:color="auto"/>
        <w:right w:val="none" w:sz="0" w:space="0" w:color="auto"/>
      </w:divBdr>
    </w:div>
    <w:div w:id="773669961">
      <w:bodyDiv w:val="1"/>
      <w:marLeft w:val="0"/>
      <w:marRight w:val="0"/>
      <w:marTop w:val="0"/>
      <w:marBottom w:val="0"/>
      <w:divBdr>
        <w:top w:val="none" w:sz="0" w:space="0" w:color="auto"/>
        <w:left w:val="none" w:sz="0" w:space="0" w:color="auto"/>
        <w:bottom w:val="none" w:sz="0" w:space="0" w:color="auto"/>
        <w:right w:val="none" w:sz="0" w:space="0" w:color="auto"/>
      </w:divBdr>
    </w:div>
    <w:div w:id="777024269">
      <w:bodyDiv w:val="1"/>
      <w:marLeft w:val="0"/>
      <w:marRight w:val="0"/>
      <w:marTop w:val="0"/>
      <w:marBottom w:val="0"/>
      <w:divBdr>
        <w:top w:val="none" w:sz="0" w:space="0" w:color="auto"/>
        <w:left w:val="none" w:sz="0" w:space="0" w:color="auto"/>
        <w:bottom w:val="none" w:sz="0" w:space="0" w:color="auto"/>
        <w:right w:val="none" w:sz="0" w:space="0" w:color="auto"/>
      </w:divBdr>
    </w:div>
    <w:div w:id="777918517">
      <w:bodyDiv w:val="1"/>
      <w:marLeft w:val="0"/>
      <w:marRight w:val="0"/>
      <w:marTop w:val="0"/>
      <w:marBottom w:val="0"/>
      <w:divBdr>
        <w:top w:val="none" w:sz="0" w:space="0" w:color="auto"/>
        <w:left w:val="none" w:sz="0" w:space="0" w:color="auto"/>
        <w:bottom w:val="none" w:sz="0" w:space="0" w:color="auto"/>
        <w:right w:val="none" w:sz="0" w:space="0" w:color="auto"/>
      </w:divBdr>
    </w:div>
    <w:div w:id="778528204">
      <w:bodyDiv w:val="1"/>
      <w:marLeft w:val="0"/>
      <w:marRight w:val="0"/>
      <w:marTop w:val="0"/>
      <w:marBottom w:val="0"/>
      <w:divBdr>
        <w:top w:val="none" w:sz="0" w:space="0" w:color="auto"/>
        <w:left w:val="none" w:sz="0" w:space="0" w:color="auto"/>
        <w:bottom w:val="none" w:sz="0" w:space="0" w:color="auto"/>
        <w:right w:val="none" w:sz="0" w:space="0" w:color="auto"/>
      </w:divBdr>
    </w:div>
    <w:div w:id="780220829">
      <w:bodyDiv w:val="1"/>
      <w:marLeft w:val="0"/>
      <w:marRight w:val="0"/>
      <w:marTop w:val="0"/>
      <w:marBottom w:val="0"/>
      <w:divBdr>
        <w:top w:val="none" w:sz="0" w:space="0" w:color="auto"/>
        <w:left w:val="none" w:sz="0" w:space="0" w:color="auto"/>
        <w:bottom w:val="none" w:sz="0" w:space="0" w:color="auto"/>
        <w:right w:val="none" w:sz="0" w:space="0" w:color="auto"/>
      </w:divBdr>
    </w:div>
    <w:div w:id="780608480">
      <w:bodyDiv w:val="1"/>
      <w:marLeft w:val="0"/>
      <w:marRight w:val="0"/>
      <w:marTop w:val="0"/>
      <w:marBottom w:val="0"/>
      <w:divBdr>
        <w:top w:val="none" w:sz="0" w:space="0" w:color="auto"/>
        <w:left w:val="none" w:sz="0" w:space="0" w:color="auto"/>
        <w:bottom w:val="none" w:sz="0" w:space="0" w:color="auto"/>
        <w:right w:val="none" w:sz="0" w:space="0" w:color="auto"/>
      </w:divBdr>
    </w:div>
    <w:div w:id="781344274">
      <w:bodyDiv w:val="1"/>
      <w:marLeft w:val="0"/>
      <w:marRight w:val="0"/>
      <w:marTop w:val="0"/>
      <w:marBottom w:val="0"/>
      <w:divBdr>
        <w:top w:val="none" w:sz="0" w:space="0" w:color="auto"/>
        <w:left w:val="none" w:sz="0" w:space="0" w:color="auto"/>
        <w:bottom w:val="none" w:sz="0" w:space="0" w:color="auto"/>
        <w:right w:val="none" w:sz="0" w:space="0" w:color="auto"/>
      </w:divBdr>
    </w:div>
    <w:div w:id="781921087">
      <w:bodyDiv w:val="1"/>
      <w:marLeft w:val="0"/>
      <w:marRight w:val="0"/>
      <w:marTop w:val="0"/>
      <w:marBottom w:val="0"/>
      <w:divBdr>
        <w:top w:val="none" w:sz="0" w:space="0" w:color="auto"/>
        <w:left w:val="none" w:sz="0" w:space="0" w:color="auto"/>
        <w:bottom w:val="none" w:sz="0" w:space="0" w:color="auto"/>
        <w:right w:val="none" w:sz="0" w:space="0" w:color="auto"/>
      </w:divBdr>
    </w:div>
    <w:div w:id="783303399">
      <w:bodyDiv w:val="1"/>
      <w:marLeft w:val="0"/>
      <w:marRight w:val="0"/>
      <w:marTop w:val="0"/>
      <w:marBottom w:val="0"/>
      <w:divBdr>
        <w:top w:val="none" w:sz="0" w:space="0" w:color="auto"/>
        <w:left w:val="none" w:sz="0" w:space="0" w:color="auto"/>
        <w:bottom w:val="none" w:sz="0" w:space="0" w:color="auto"/>
        <w:right w:val="none" w:sz="0" w:space="0" w:color="auto"/>
      </w:divBdr>
    </w:div>
    <w:div w:id="783696729">
      <w:bodyDiv w:val="1"/>
      <w:marLeft w:val="0"/>
      <w:marRight w:val="0"/>
      <w:marTop w:val="0"/>
      <w:marBottom w:val="0"/>
      <w:divBdr>
        <w:top w:val="none" w:sz="0" w:space="0" w:color="auto"/>
        <w:left w:val="none" w:sz="0" w:space="0" w:color="auto"/>
        <w:bottom w:val="none" w:sz="0" w:space="0" w:color="auto"/>
        <w:right w:val="none" w:sz="0" w:space="0" w:color="auto"/>
      </w:divBdr>
    </w:div>
    <w:div w:id="787773226">
      <w:bodyDiv w:val="1"/>
      <w:marLeft w:val="0"/>
      <w:marRight w:val="0"/>
      <w:marTop w:val="0"/>
      <w:marBottom w:val="0"/>
      <w:divBdr>
        <w:top w:val="none" w:sz="0" w:space="0" w:color="auto"/>
        <w:left w:val="none" w:sz="0" w:space="0" w:color="auto"/>
        <w:bottom w:val="none" w:sz="0" w:space="0" w:color="auto"/>
        <w:right w:val="none" w:sz="0" w:space="0" w:color="auto"/>
      </w:divBdr>
    </w:div>
    <w:div w:id="790325371">
      <w:bodyDiv w:val="1"/>
      <w:marLeft w:val="0"/>
      <w:marRight w:val="0"/>
      <w:marTop w:val="0"/>
      <w:marBottom w:val="0"/>
      <w:divBdr>
        <w:top w:val="none" w:sz="0" w:space="0" w:color="auto"/>
        <w:left w:val="none" w:sz="0" w:space="0" w:color="auto"/>
        <w:bottom w:val="none" w:sz="0" w:space="0" w:color="auto"/>
        <w:right w:val="none" w:sz="0" w:space="0" w:color="auto"/>
      </w:divBdr>
    </w:div>
    <w:div w:id="790365831">
      <w:bodyDiv w:val="1"/>
      <w:marLeft w:val="0"/>
      <w:marRight w:val="0"/>
      <w:marTop w:val="0"/>
      <w:marBottom w:val="0"/>
      <w:divBdr>
        <w:top w:val="none" w:sz="0" w:space="0" w:color="auto"/>
        <w:left w:val="none" w:sz="0" w:space="0" w:color="auto"/>
        <w:bottom w:val="none" w:sz="0" w:space="0" w:color="auto"/>
        <w:right w:val="none" w:sz="0" w:space="0" w:color="auto"/>
      </w:divBdr>
    </w:div>
    <w:div w:id="790512950">
      <w:bodyDiv w:val="1"/>
      <w:marLeft w:val="0"/>
      <w:marRight w:val="0"/>
      <w:marTop w:val="0"/>
      <w:marBottom w:val="0"/>
      <w:divBdr>
        <w:top w:val="none" w:sz="0" w:space="0" w:color="auto"/>
        <w:left w:val="none" w:sz="0" w:space="0" w:color="auto"/>
        <w:bottom w:val="none" w:sz="0" w:space="0" w:color="auto"/>
        <w:right w:val="none" w:sz="0" w:space="0" w:color="auto"/>
      </w:divBdr>
    </w:div>
    <w:div w:id="795296620">
      <w:bodyDiv w:val="1"/>
      <w:marLeft w:val="0"/>
      <w:marRight w:val="0"/>
      <w:marTop w:val="0"/>
      <w:marBottom w:val="0"/>
      <w:divBdr>
        <w:top w:val="none" w:sz="0" w:space="0" w:color="auto"/>
        <w:left w:val="none" w:sz="0" w:space="0" w:color="auto"/>
        <w:bottom w:val="none" w:sz="0" w:space="0" w:color="auto"/>
        <w:right w:val="none" w:sz="0" w:space="0" w:color="auto"/>
      </w:divBdr>
    </w:div>
    <w:div w:id="795828483">
      <w:bodyDiv w:val="1"/>
      <w:marLeft w:val="0"/>
      <w:marRight w:val="0"/>
      <w:marTop w:val="0"/>
      <w:marBottom w:val="0"/>
      <w:divBdr>
        <w:top w:val="none" w:sz="0" w:space="0" w:color="auto"/>
        <w:left w:val="none" w:sz="0" w:space="0" w:color="auto"/>
        <w:bottom w:val="none" w:sz="0" w:space="0" w:color="auto"/>
        <w:right w:val="none" w:sz="0" w:space="0" w:color="auto"/>
      </w:divBdr>
    </w:div>
    <w:div w:id="796024329">
      <w:bodyDiv w:val="1"/>
      <w:marLeft w:val="0"/>
      <w:marRight w:val="0"/>
      <w:marTop w:val="0"/>
      <w:marBottom w:val="0"/>
      <w:divBdr>
        <w:top w:val="none" w:sz="0" w:space="0" w:color="auto"/>
        <w:left w:val="none" w:sz="0" w:space="0" w:color="auto"/>
        <w:bottom w:val="none" w:sz="0" w:space="0" w:color="auto"/>
        <w:right w:val="none" w:sz="0" w:space="0" w:color="auto"/>
      </w:divBdr>
    </w:div>
    <w:div w:id="797605166">
      <w:bodyDiv w:val="1"/>
      <w:marLeft w:val="0"/>
      <w:marRight w:val="0"/>
      <w:marTop w:val="0"/>
      <w:marBottom w:val="0"/>
      <w:divBdr>
        <w:top w:val="none" w:sz="0" w:space="0" w:color="auto"/>
        <w:left w:val="none" w:sz="0" w:space="0" w:color="auto"/>
        <w:bottom w:val="none" w:sz="0" w:space="0" w:color="auto"/>
        <w:right w:val="none" w:sz="0" w:space="0" w:color="auto"/>
      </w:divBdr>
    </w:div>
    <w:div w:id="797843002">
      <w:bodyDiv w:val="1"/>
      <w:marLeft w:val="0"/>
      <w:marRight w:val="0"/>
      <w:marTop w:val="0"/>
      <w:marBottom w:val="0"/>
      <w:divBdr>
        <w:top w:val="none" w:sz="0" w:space="0" w:color="auto"/>
        <w:left w:val="none" w:sz="0" w:space="0" w:color="auto"/>
        <w:bottom w:val="none" w:sz="0" w:space="0" w:color="auto"/>
        <w:right w:val="none" w:sz="0" w:space="0" w:color="auto"/>
      </w:divBdr>
    </w:div>
    <w:div w:id="799032577">
      <w:bodyDiv w:val="1"/>
      <w:marLeft w:val="0"/>
      <w:marRight w:val="0"/>
      <w:marTop w:val="0"/>
      <w:marBottom w:val="0"/>
      <w:divBdr>
        <w:top w:val="none" w:sz="0" w:space="0" w:color="auto"/>
        <w:left w:val="none" w:sz="0" w:space="0" w:color="auto"/>
        <w:bottom w:val="none" w:sz="0" w:space="0" w:color="auto"/>
        <w:right w:val="none" w:sz="0" w:space="0" w:color="auto"/>
      </w:divBdr>
    </w:div>
    <w:div w:id="801650978">
      <w:bodyDiv w:val="1"/>
      <w:marLeft w:val="0"/>
      <w:marRight w:val="0"/>
      <w:marTop w:val="0"/>
      <w:marBottom w:val="0"/>
      <w:divBdr>
        <w:top w:val="none" w:sz="0" w:space="0" w:color="auto"/>
        <w:left w:val="none" w:sz="0" w:space="0" w:color="auto"/>
        <w:bottom w:val="none" w:sz="0" w:space="0" w:color="auto"/>
        <w:right w:val="none" w:sz="0" w:space="0" w:color="auto"/>
      </w:divBdr>
    </w:div>
    <w:div w:id="804663192">
      <w:bodyDiv w:val="1"/>
      <w:marLeft w:val="0"/>
      <w:marRight w:val="0"/>
      <w:marTop w:val="0"/>
      <w:marBottom w:val="0"/>
      <w:divBdr>
        <w:top w:val="none" w:sz="0" w:space="0" w:color="auto"/>
        <w:left w:val="none" w:sz="0" w:space="0" w:color="auto"/>
        <w:bottom w:val="none" w:sz="0" w:space="0" w:color="auto"/>
        <w:right w:val="none" w:sz="0" w:space="0" w:color="auto"/>
      </w:divBdr>
    </w:div>
    <w:div w:id="806320706">
      <w:bodyDiv w:val="1"/>
      <w:marLeft w:val="0"/>
      <w:marRight w:val="0"/>
      <w:marTop w:val="0"/>
      <w:marBottom w:val="0"/>
      <w:divBdr>
        <w:top w:val="none" w:sz="0" w:space="0" w:color="auto"/>
        <w:left w:val="none" w:sz="0" w:space="0" w:color="auto"/>
        <w:bottom w:val="none" w:sz="0" w:space="0" w:color="auto"/>
        <w:right w:val="none" w:sz="0" w:space="0" w:color="auto"/>
      </w:divBdr>
    </w:div>
    <w:div w:id="806321965">
      <w:bodyDiv w:val="1"/>
      <w:marLeft w:val="0"/>
      <w:marRight w:val="0"/>
      <w:marTop w:val="0"/>
      <w:marBottom w:val="0"/>
      <w:divBdr>
        <w:top w:val="none" w:sz="0" w:space="0" w:color="auto"/>
        <w:left w:val="none" w:sz="0" w:space="0" w:color="auto"/>
        <w:bottom w:val="none" w:sz="0" w:space="0" w:color="auto"/>
        <w:right w:val="none" w:sz="0" w:space="0" w:color="auto"/>
      </w:divBdr>
    </w:div>
    <w:div w:id="807092627">
      <w:bodyDiv w:val="1"/>
      <w:marLeft w:val="0"/>
      <w:marRight w:val="0"/>
      <w:marTop w:val="0"/>
      <w:marBottom w:val="0"/>
      <w:divBdr>
        <w:top w:val="none" w:sz="0" w:space="0" w:color="auto"/>
        <w:left w:val="none" w:sz="0" w:space="0" w:color="auto"/>
        <w:bottom w:val="none" w:sz="0" w:space="0" w:color="auto"/>
        <w:right w:val="none" w:sz="0" w:space="0" w:color="auto"/>
      </w:divBdr>
    </w:div>
    <w:div w:id="809173795">
      <w:bodyDiv w:val="1"/>
      <w:marLeft w:val="0"/>
      <w:marRight w:val="0"/>
      <w:marTop w:val="0"/>
      <w:marBottom w:val="0"/>
      <w:divBdr>
        <w:top w:val="none" w:sz="0" w:space="0" w:color="auto"/>
        <w:left w:val="none" w:sz="0" w:space="0" w:color="auto"/>
        <w:bottom w:val="none" w:sz="0" w:space="0" w:color="auto"/>
        <w:right w:val="none" w:sz="0" w:space="0" w:color="auto"/>
      </w:divBdr>
    </w:div>
    <w:div w:id="809632701">
      <w:bodyDiv w:val="1"/>
      <w:marLeft w:val="0"/>
      <w:marRight w:val="0"/>
      <w:marTop w:val="0"/>
      <w:marBottom w:val="0"/>
      <w:divBdr>
        <w:top w:val="none" w:sz="0" w:space="0" w:color="auto"/>
        <w:left w:val="none" w:sz="0" w:space="0" w:color="auto"/>
        <w:bottom w:val="none" w:sz="0" w:space="0" w:color="auto"/>
        <w:right w:val="none" w:sz="0" w:space="0" w:color="auto"/>
      </w:divBdr>
    </w:div>
    <w:div w:id="810556477">
      <w:bodyDiv w:val="1"/>
      <w:marLeft w:val="0"/>
      <w:marRight w:val="0"/>
      <w:marTop w:val="0"/>
      <w:marBottom w:val="0"/>
      <w:divBdr>
        <w:top w:val="none" w:sz="0" w:space="0" w:color="auto"/>
        <w:left w:val="none" w:sz="0" w:space="0" w:color="auto"/>
        <w:bottom w:val="none" w:sz="0" w:space="0" w:color="auto"/>
        <w:right w:val="none" w:sz="0" w:space="0" w:color="auto"/>
      </w:divBdr>
    </w:div>
    <w:div w:id="812022048">
      <w:bodyDiv w:val="1"/>
      <w:marLeft w:val="0"/>
      <w:marRight w:val="0"/>
      <w:marTop w:val="0"/>
      <w:marBottom w:val="0"/>
      <w:divBdr>
        <w:top w:val="none" w:sz="0" w:space="0" w:color="auto"/>
        <w:left w:val="none" w:sz="0" w:space="0" w:color="auto"/>
        <w:bottom w:val="none" w:sz="0" w:space="0" w:color="auto"/>
        <w:right w:val="none" w:sz="0" w:space="0" w:color="auto"/>
      </w:divBdr>
    </w:div>
    <w:div w:id="812869812">
      <w:bodyDiv w:val="1"/>
      <w:marLeft w:val="0"/>
      <w:marRight w:val="0"/>
      <w:marTop w:val="0"/>
      <w:marBottom w:val="0"/>
      <w:divBdr>
        <w:top w:val="none" w:sz="0" w:space="0" w:color="auto"/>
        <w:left w:val="none" w:sz="0" w:space="0" w:color="auto"/>
        <w:bottom w:val="none" w:sz="0" w:space="0" w:color="auto"/>
        <w:right w:val="none" w:sz="0" w:space="0" w:color="auto"/>
      </w:divBdr>
    </w:div>
    <w:div w:id="813831463">
      <w:bodyDiv w:val="1"/>
      <w:marLeft w:val="0"/>
      <w:marRight w:val="0"/>
      <w:marTop w:val="0"/>
      <w:marBottom w:val="0"/>
      <w:divBdr>
        <w:top w:val="none" w:sz="0" w:space="0" w:color="auto"/>
        <w:left w:val="none" w:sz="0" w:space="0" w:color="auto"/>
        <w:bottom w:val="none" w:sz="0" w:space="0" w:color="auto"/>
        <w:right w:val="none" w:sz="0" w:space="0" w:color="auto"/>
      </w:divBdr>
    </w:div>
    <w:div w:id="814370890">
      <w:bodyDiv w:val="1"/>
      <w:marLeft w:val="0"/>
      <w:marRight w:val="0"/>
      <w:marTop w:val="0"/>
      <w:marBottom w:val="0"/>
      <w:divBdr>
        <w:top w:val="none" w:sz="0" w:space="0" w:color="auto"/>
        <w:left w:val="none" w:sz="0" w:space="0" w:color="auto"/>
        <w:bottom w:val="none" w:sz="0" w:space="0" w:color="auto"/>
        <w:right w:val="none" w:sz="0" w:space="0" w:color="auto"/>
      </w:divBdr>
    </w:div>
    <w:div w:id="814682165">
      <w:bodyDiv w:val="1"/>
      <w:marLeft w:val="0"/>
      <w:marRight w:val="0"/>
      <w:marTop w:val="0"/>
      <w:marBottom w:val="0"/>
      <w:divBdr>
        <w:top w:val="none" w:sz="0" w:space="0" w:color="auto"/>
        <w:left w:val="none" w:sz="0" w:space="0" w:color="auto"/>
        <w:bottom w:val="none" w:sz="0" w:space="0" w:color="auto"/>
        <w:right w:val="none" w:sz="0" w:space="0" w:color="auto"/>
      </w:divBdr>
    </w:div>
    <w:div w:id="817454564">
      <w:bodyDiv w:val="1"/>
      <w:marLeft w:val="0"/>
      <w:marRight w:val="0"/>
      <w:marTop w:val="0"/>
      <w:marBottom w:val="0"/>
      <w:divBdr>
        <w:top w:val="none" w:sz="0" w:space="0" w:color="auto"/>
        <w:left w:val="none" w:sz="0" w:space="0" w:color="auto"/>
        <w:bottom w:val="none" w:sz="0" w:space="0" w:color="auto"/>
        <w:right w:val="none" w:sz="0" w:space="0" w:color="auto"/>
      </w:divBdr>
    </w:div>
    <w:div w:id="817646315">
      <w:bodyDiv w:val="1"/>
      <w:marLeft w:val="0"/>
      <w:marRight w:val="0"/>
      <w:marTop w:val="0"/>
      <w:marBottom w:val="0"/>
      <w:divBdr>
        <w:top w:val="none" w:sz="0" w:space="0" w:color="auto"/>
        <w:left w:val="none" w:sz="0" w:space="0" w:color="auto"/>
        <w:bottom w:val="none" w:sz="0" w:space="0" w:color="auto"/>
        <w:right w:val="none" w:sz="0" w:space="0" w:color="auto"/>
      </w:divBdr>
    </w:div>
    <w:div w:id="818691934">
      <w:bodyDiv w:val="1"/>
      <w:marLeft w:val="0"/>
      <w:marRight w:val="0"/>
      <w:marTop w:val="0"/>
      <w:marBottom w:val="0"/>
      <w:divBdr>
        <w:top w:val="none" w:sz="0" w:space="0" w:color="auto"/>
        <w:left w:val="none" w:sz="0" w:space="0" w:color="auto"/>
        <w:bottom w:val="none" w:sz="0" w:space="0" w:color="auto"/>
        <w:right w:val="none" w:sz="0" w:space="0" w:color="auto"/>
      </w:divBdr>
    </w:div>
    <w:div w:id="818695032">
      <w:bodyDiv w:val="1"/>
      <w:marLeft w:val="0"/>
      <w:marRight w:val="0"/>
      <w:marTop w:val="0"/>
      <w:marBottom w:val="0"/>
      <w:divBdr>
        <w:top w:val="none" w:sz="0" w:space="0" w:color="auto"/>
        <w:left w:val="none" w:sz="0" w:space="0" w:color="auto"/>
        <w:bottom w:val="none" w:sz="0" w:space="0" w:color="auto"/>
        <w:right w:val="none" w:sz="0" w:space="0" w:color="auto"/>
      </w:divBdr>
    </w:div>
    <w:div w:id="821311392">
      <w:bodyDiv w:val="1"/>
      <w:marLeft w:val="0"/>
      <w:marRight w:val="0"/>
      <w:marTop w:val="0"/>
      <w:marBottom w:val="0"/>
      <w:divBdr>
        <w:top w:val="none" w:sz="0" w:space="0" w:color="auto"/>
        <w:left w:val="none" w:sz="0" w:space="0" w:color="auto"/>
        <w:bottom w:val="none" w:sz="0" w:space="0" w:color="auto"/>
        <w:right w:val="none" w:sz="0" w:space="0" w:color="auto"/>
      </w:divBdr>
    </w:div>
    <w:div w:id="829102063">
      <w:bodyDiv w:val="1"/>
      <w:marLeft w:val="0"/>
      <w:marRight w:val="0"/>
      <w:marTop w:val="0"/>
      <w:marBottom w:val="0"/>
      <w:divBdr>
        <w:top w:val="none" w:sz="0" w:space="0" w:color="auto"/>
        <w:left w:val="none" w:sz="0" w:space="0" w:color="auto"/>
        <w:bottom w:val="none" w:sz="0" w:space="0" w:color="auto"/>
        <w:right w:val="none" w:sz="0" w:space="0" w:color="auto"/>
      </w:divBdr>
    </w:div>
    <w:div w:id="832065824">
      <w:bodyDiv w:val="1"/>
      <w:marLeft w:val="0"/>
      <w:marRight w:val="0"/>
      <w:marTop w:val="0"/>
      <w:marBottom w:val="0"/>
      <w:divBdr>
        <w:top w:val="none" w:sz="0" w:space="0" w:color="auto"/>
        <w:left w:val="none" w:sz="0" w:space="0" w:color="auto"/>
        <w:bottom w:val="none" w:sz="0" w:space="0" w:color="auto"/>
        <w:right w:val="none" w:sz="0" w:space="0" w:color="auto"/>
      </w:divBdr>
    </w:div>
    <w:div w:id="832994123">
      <w:bodyDiv w:val="1"/>
      <w:marLeft w:val="0"/>
      <w:marRight w:val="0"/>
      <w:marTop w:val="0"/>
      <w:marBottom w:val="0"/>
      <w:divBdr>
        <w:top w:val="none" w:sz="0" w:space="0" w:color="auto"/>
        <w:left w:val="none" w:sz="0" w:space="0" w:color="auto"/>
        <w:bottom w:val="none" w:sz="0" w:space="0" w:color="auto"/>
        <w:right w:val="none" w:sz="0" w:space="0" w:color="auto"/>
      </w:divBdr>
    </w:div>
    <w:div w:id="833304565">
      <w:bodyDiv w:val="1"/>
      <w:marLeft w:val="0"/>
      <w:marRight w:val="0"/>
      <w:marTop w:val="0"/>
      <w:marBottom w:val="0"/>
      <w:divBdr>
        <w:top w:val="none" w:sz="0" w:space="0" w:color="auto"/>
        <w:left w:val="none" w:sz="0" w:space="0" w:color="auto"/>
        <w:bottom w:val="none" w:sz="0" w:space="0" w:color="auto"/>
        <w:right w:val="none" w:sz="0" w:space="0" w:color="auto"/>
      </w:divBdr>
    </w:div>
    <w:div w:id="836268536">
      <w:bodyDiv w:val="1"/>
      <w:marLeft w:val="0"/>
      <w:marRight w:val="0"/>
      <w:marTop w:val="0"/>
      <w:marBottom w:val="0"/>
      <w:divBdr>
        <w:top w:val="none" w:sz="0" w:space="0" w:color="auto"/>
        <w:left w:val="none" w:sz="0" w:space="0" w:color="auto"/>
        <w:bottom w:val="none" w:sz="0" w:space="0" w:color="auto"/>
        <w:right w:val="none" w:sz="0" w:space="0" w:color="auto"/>
      </w:divBdr>
    </w:div>
    <w:div w:id="836463800">
      <w:bodyDiv w:val="1"/>
      <w:marLeft w:val="0"/>
      <w:marRight w:val="0"/>
      <w:marTop w:val="0"/>
      <w:marBottom w:val="0"/>
      <w:divBdr>
        <w:top w:val="none" w:sz="0" w:space="0" w:color="auto"/>
        <w:left w:val="none" w:sz="0" w:space="0" w:color="auto"/>
        <w:bottom w:val="none" w:sz="0" w:space="0" w:color="auto"/>
        <w:right w:val="none" w:sz="0" w:space="0" w:color="auto"/>
      </w:divBdr>
    </w:div>
    <w:div w:id="838933715">
      <w:bodyDiv w:val="1"/>
      <w:marLeft w:val="0"/>
      <w:marRight w:val="0"/>
      <w:marTop w:val="0"/>
      <w:marBottom w:val="0"/>
      <w:divBdr>
        <w:top w:val="none" w:sz="0" w:space="0" w:color="auto"/>
        <w:left w:val="none" w:sz="0" w:space="0" w:color="auto"/>
        <w:bottom w:val="none" w:sz="0" w:space="0" w:color="auto"/>
        <w:right w:val="none" w:sz="0" w:space="0" w:color="auto"/>
      </w:divBdr>
    </w:div>
    <w:div w:id="839736831">
      <w:bodyDiv w:val="1"/>
      <w:marLeft w:val="0"/>
      <w:marRight w:val="0"/>
      <w:marTop w:val="0"/>
      <w:marBottom w:val="0"/>
      <w:divBdr>
        <w:top w:val="none" w:sz="0" w:space="0" w:color="auto"/>
        <w:left w:val="none" w:sz="0" w:space="0" w:color="auto"/>
        <w:bottom w:val="none" w:sz="0" w:space="0" w:color="auto"/>
        <w:right w:val="none" w:sz="0" w:space="0" w:color="auto"/>
      </w:divBdr>
    </w:div>
    <w:div w:id="840969853">
      <w:bodyDiv w:val="1"/>
      <w:marLeft w:val="0"/>
      <w:marRight w:val="0"/>
      <w:marTop w:val="0"/>
      <w:marBottom w:val="0"/>
      <w:divBdr>
        <w:top w:val="none" w:sz="0" w:space="0" w:color="auto"/>
        <w:left w:val="none" w:sz="0" w:space="0" w:color="auto"/>
        <w:bottom w:val="none" w:sz="0" w:space="0" w:color="auto"/>
        <w:right w:val="none" w:sz="0" w:space="0" w:color="auto"/>
      </w:divBdr>
    </w:div>
    <w:div w:id="840974150">
      <w:bodyDiv w:val="1"/>
      <w:marLeft w:val="0"/>
      <w:marRight w:val="0"/>
      <w:marTop w:val="0"/>
      <w:marBottom w:val="0"/>
      <w:divBdr>
        <w:top w:val="none" w:sz="0" w:space="0" w:color="auto"/>
        <w:left w:val="none" w:sz="0" w:space="0" w:color="auto"/>
        <w:bottom w:val="none" w:sz="0" w:space="0" w:color="auto"/>
        <w:right w:val="none" w:sz="0" w:space="0" w:color="auto"/>
      </w:divBdr>
    </w:div>
    <w:div w:id="841167798">
      <w:bodyDiv w:val="1"/>
      <w:marLeft w:val="0"/>
      <w:marRight w:val="0"/>
      <w:marTop w:val="0"/>
      <w:marBottom w:val="0"/>
      <w:divBdr>
        <w:top w:val="none" w:sz="0" w:space="0" w:color="auto"/>
        <w:left w:val="none" w:sz="0" w:space="0" w:color="auto"/>
        <w:bottom w:val="none" w:sz="0" w:space="0" w:color="auto"/>
        <w:right w:val="none" w:sz="0" w:space="0" w:color="auto"/>
      </w:divBdr>
    </w:div>
    <w:div w:id="843132999">
      <w:bodyDiv w:val="1"/>
      <w:marLeft w:val="0"/>
      <w:marRight w:val="0"/>
      <w:marTop w:val="0"/>
      <w:marBottom w:val="0"/>
      <w:divBdr>
        <w:top w:val="none" w:sz="0" w:space="0" w:color="auto"/>
        <w:left w:val="none" w:sz="0" w:space="0" w:color="auto"/>
        <w:bottom w:val="none" w:sz="0" w:space="0" w:color="auto"/>
        <w:right w:val="none" w:sz="0" w:space="0" w:color="auto"/>
      </w:divBdr>
    </w:div>
    <w:div w:id="845052261">
      <w:bodyDiv w:val="1"/>
      <w:marLeft w:val="0"/>
      <w:marRight w:val="0"/>
      <w:marTop w:val="0"/>
      <w:marBottom w:val="0"/>
      <w:divBdr>
        <w:top w:val="none" w:sz="0" w:space="0" w:color="auto"/>
        <w:left w:val="none" w:sz="0" w:space="0" w:color="auto"/>
        <w:bottom w:val="none" w:sz="0" w:space="0" w:color="auto"/>
        <w:right w:val="none" w:sz="0" w:space="0" w:color="auto"/>
      </w:divBdr>
    </w:div>
    <w:div w:id="845100071">
      <w:bodyDiv w:val="1"/>
      <w:marLeft w:val="0"/>
      <w:marRight w:val="0"/>
      <w:marTop w:val="0"/>
      <w:marBottom w:val="0"/>
      <w:divBdr>
        <w:top w:val="none" w:sz="0" w:space="0" w:color="auto"/>
        <w:left w:val="none" w:sz="0" w:space="0" w:color="auto"/>
        <w:bottom w:val="none" w:sz="0" w:space="0" w:color="auto"/>
        <w:right w:val="none" w:sz="0" w:space="0" w:color="auto"/>
      </w:divBdr>
    </w:div>
    <w:div w:id="846406756">
      <w:bodyDiv w:val="1"/>
      <w:marLeft w:val="0"/>
      <w:marRight w:val="0"/>
      <w:marTop w:val="0"/>
      <w:marBottom w:val="0"/>
      <w:divBdr>
        <w:top w:val="none" w:sz="0" w:space="0" w:color="auto"/>
        <w:left w:val="none" w:sz="0" w:space="0" w:color="auto"/>
        <w:bottom w:val="none" w:sz="0" w:space="0" w:color="auto"/>
        <w:right w:val="none" w:sz="0" w:space="0" w:color="auto"/>
      </w:divBdr>
    </w:div>
    <w:div w:id="846481893">
      <w:bodyDiv w:val="1"/>
      <w:marLeft w:val="0"/>
      <w:marRight w:val="0"/>
      <w:marTop w:val="0"/>
      <w:marBottom w:val="0"/>
      <w:divBdr>
        <w:top w:val="none" w:sz="0" w:space="0" w:color="auto"/>
        <w:left w:val="none" w:sz="0" w:space="0" w:color="auto"/>
        <w:bottom w:val="none" w:sz="0" w:space="0" w:color="auto"/>
        <w:right w:val="none" w:sz="0" w:space="0" w:color="auto"/>
      </w:divBdr>
    </w:div>
    <w:div w:id="847712080">
      <w:bodyDiv w:val="1"/>
      <w:marLeft w:val="0"/>
      <w:marRight w:val="0"/>
      <w:marTop w:val="0"/>
      <w:marBottom w:val="0"/>
      <w:divBdr>
        <w:top w:val="none" w:sz="0" w:space="0" w:color="auto"/>
        <w:left w:val="none" w:sz="0" w:space="0" w:color="auto"/>
        <w:bottom w:val="none" w:sz="0" w:space="0" w:color="auto"/>
        <w:right w:val="none" w:sz="0" w:space="0" w:color="auto"/>
      </w:divBdr>
    </w:div>
    <w:div w:id="848715012">
      <w:bodyDiv w:val="1"/>
      <w:marLeft w:val="0"/>
      <w:marRight w:val="0"/>
      <w:marTop w:val="0"/>
      <w:marBottom w:val="0"/>
      <w:divBdr>
        <w:top w:val="none" w:sz="0" w:space="0" w:color="auto"/>
        <w:left w:val="none" w:sz="0" w:space="0" w:color="auto"/>
        <w:bottom w:val="none" w:sz="0" w:space="0" w:color="auto"/>
        <w:right w:val="none" w:sz="0" w:space="0" w:color="auto"/>
      </w:divBdr>
    </w:div>
    <w:div w:id="849837125">
      <w:bodyDiv w:val="1"/>
      <w:marLeft w:val="0"/>
      <w:marRight w:val="0"/>
      <w:marTop w:val="0"/>
      <w:marBottom w:val="0"/>
      <w:divBdr>
        <w:top w:val="none" w:sz="0" w:space="0" w:color="auto"/>
        <w:left w:val="none" w:sz="0" w:space="0" w:color="auto"/>
        <w:bottom w:val="none" w:sz="0" w:space="0" w:color="auto"/>
        <w:right w:val="none" w:sz="0" w:space="0" w:color="auto"/>
      </w:divBdr>
    </w:div>
    <w:div w:id="851450805">
      <w:bodyDiv w:val="1"/>
      <w:marLeft w:val="0"/>
      <w:marRight w:val="0"/>
      <w:marTop w:val="0"/>
      <w:marBottom w:val="0"/>
      <w:divBdr>
        <w:top w:val="none" w:sz="0" w:space="0" w:color="auto"/>
        <w:left w:val="none" w:sz="0" w:space="0" w:color="auto"/>
        <w:bottom w:val="none" w:sz="0" w:space="0" w:color="auto"/>
        <w:right w:val="none" w:sz="0" w:space="0" w:color="auto"/>
      </w:divBdr>
    </w:div>
    <w:div w:id="852307295">
      <w:bodyDiv w:val="1"/>
      <w:marLeft w:val="0"/>
      <w:marRight w:val="0"/>
      <w:marTop w:val="0"/>
      <w:marBottom w:val="0"/>
      <w:divBdr>
        <w:top w:val="none" w:sz="0" w:space="0" w:color="auto"/>
        <w:left w:val="none" w:sz="0" w:space="0" w:color="auto"/>
        <w:bottom w:val="none" w:sz="0" w:space="0" w:color="auto"/>
        <w:right w:val="none" w:sz="0" w:space="0" w:color="auto"/>
      </w:divBdr>
    </w:div>
    <w:div w:id="855315439">
      <w:bodyDiv w:val="1"/>
      <w:marLeft w:val="0"/>
      <w:marRight w:val="0"/>
      <w:marTop w:val="0"/>
      <w:marBottom w:val="0"/>
      <w:divBdr>
        <w:top w:val="none" w:sz="0" w:space="0" w:color="auto"/>
        <w:left w:val="none" w:sz="0" w:space="0" w:color="auto"/>
        <w:bottom w:val="none" w:sz="0" w:space="0" w:color="auto"/>
        <w:right w:val="none" w:sz="0" w:space="0" w:color="auto"/>
      </w:divBdr>
    </w:div>
    <w:div w:id="855507518">
      <w:bodyDiv w:val="1"/>
      <w:marLeft w:val="0"/>
      <w:marRight w:val="0"/>
      <w:marTop w:val="0"/>
      <w:marBottom w:val="0"/>
      <w:divBdr>
        <w:top w:val="none" w:sz="0" w:space="0" w:color="auto"/>
        <w:left w:val="none" w:sz="0" w:space="0" w:color="auto"/>
        <w:bottom w:val="none" w:sz="0" w:space="0" w:color="auto"/>
        <w:right w:val="none" w:sz="0" w:space="0" w:color="auto"/>
      </w:divBdr>
    </w:div>
    <w:div w:id="857308490">
      <w:bodyDiv w:val="1"/>
      <w:marLeft w:val="0"/>
      <w:marRight w:val="0"/>
      <w:marTop w:val="0"/>
      <w:marBottom w:val="0"/>
      <w:divBdr>
        <w:top w:val="none" w:sz="0" w:space="0" w:color="auto"/>
        <w:left w:val="none" w:sz="0" w:space="0" w:color="auto"/>
        <w:bottom w:val="none" w:sz="0" w:space="0" w:color="auto"/>
        <w:right w:val="none" w:sz="0" w:space="0" w:color="auto"/>
      </w:divBdr>
    </w:div>
    <w:div w:id="857549889">
      <w:bodyDiv w:val="1"/>
      <w:marLeft w:val="0"/>
      <w:marRight w:val="0"/>
      <w:marTop w:val="0"/>
      <w:marBottom w:val="0"/>
      <w:divBdr>
        <w:top w:val="none" w:sz="0" w:space="0" w:color="auto"/>
        <w:left w:val="none" w:sz="0" w:space="0" w:color="auto"/>
        <w:bottom w:val="none" w:sz="0" w:space="0" w:color="auto"/>
        <w:right w:val="none" w:sz="0" w:space="0" w:color="auto"/>
      </w:divBdr>
    </w:div>
    <w:div w:id="859315399">
      <w:bodyDiv w:val="1"/>
      <w:marLeft w:val="0"/>
      <w:marRight w:val="0"/>
      <w:marTop w:val="0"/>
      <w:marBottom w:val="0"/>
      <w:divBdr>
        <w:top w:val="none" w:sz="0" w:space="0" w:color="auto"/>
        <w:left w:val="none" w:sz="0" w:space="0" w:color="auto"/>
        <w:bottom w:val="none" w:sz="0" w:space="0" w:color="auto"/>
        <w:right w:val="none" w:sz="0" w:space="0" w:color="auto"/>
      </w:divBdr>
    </w:div>
    <w:div w:id="859900151">
      <w:bodyDiv w:val="1"/>
      <w:marLeft w:val="0"/>
      <w:marRight w:val="0"/>
      <w:marTop w:val="0"/>
      <w:marBottom w:val="0"/>
      <w:divBdr>
        <w:top w:val="none" w:sz="0" w:space="0" w:color="auto"/>
        <w:left w:val="none" w:sz="0" w:space="0" w:color="auto"/>
        <w:bottom w:val="none" w:sz="0" w:space="0" w:color="auto"/>
        <w:right w:val="none" w:sz="0" w:space="0" w:color="auto"/>
      </w:divBdr>
    </w:div>
    <w:div w:id="860705852">
      <w:bodyDiv w:val="1"/>
      <w:marLeft w:val="0"/>
      <w:marRight w:val="0"/>
      <w:marTop w:val="0"/>
      <w:marBottom w:val="0"/>
      <w:divBdr>
        <w:top w:val="none" w:sz="0" w:space="0" w:color="auto"/>
        <w:left w:val="none" w:sz="0" w:space="0" w:color="auto"/>
        <w:bottom w:val="none" w:sz="0" w:space="0" w:color="auto"/>
        <w:right w:val="none" w:sz="0" w:space="0" w:color="auto"/>
      </w:divBdr>
    </w:div>
    <w:div w:id="860781122">
      <w:bodyDiv w:val="1"/>
      <w:marLeft w:val="0"/>
      <w:marRight w:val="0"/>
      <w:marTop w:val="0"/>
      <w:marBottom w:val="0"/>
      <w:divBdr>
        <w:top w:val="none" w:sz="0" w:space="0" w:color="auto"/>
        <w:left w:val="none" w:sz="0" w:space="0" w:color="auto"/>
        <w:bottom w:val="none" w:sz="0" w:space="0" w:color="auto"/>
        <w:right w:val="none" w:sz="0" w:space="0" w:color="auto"/>
      </w:divBdr>
    </w:div>
    <w:div w:id="863595707">
      <w:bodyDiv w:val="1"/>
      <w:marLeft w:val="0"/>
      <w:marRight w:val="0"/>
      <w:marTop w:val="0"/>
      <w:marBottom w:val="0"/>
      <w:divBdr>
        <w:top w:val="none" w:sz="0" w:space="0" w:color="auto"/>
        <w:left w:val="none" w:sz="0" w:space="0" w:color="auto"/>
        <w:bottom w:val="none" w:sz="0" w:space="0" w:color="auto"/>
        <w:right w:val="none" w:sz="0" w:space="0" w:color="auto"/>
      </w:divBdr>
    </w:div>
    <w:div w:id="864365679">
      <w:bodyDiv w:val="1"/>
      <w:marLeft w:val="0"/>
      <w:marRight w:val="0"/>
      <w:marTop w:val="0"/>
      <w:marBottom w:val="0"/>
      <w:divBdr>
        <w:top w:val="none" w:sz="0" w:space="0" w:color="auto"/>
        <w:left w:val="none" w:sz="0" w:space="0" w:color="auto"/>
        <w:bottom w:val="none" w:sz="0" w:space="0" w:color="auto"/>
        <w:right w:val="none" w:sz="0" w:space="0" w:color="auto"/>
      </w:divBdr>
    </w:div>
    <w:div w:id="864707114">
      <w:bodyDiv w:val="1"/>
      <w:marLeft w:val="0"/>
      <w:marRight w:val="0"/>
      <w:marTop w:val="0"/>
      <w:marBottom w:val="0"/>
      <w:divBdr>
        <w:top w:val="none" w:sz="0" w:space="0" w:color="auto"/>
        <w:left w:val="none" w:sz="0" w:space="0" w:color="auto"/>
        <w:bottom w:val="none" w:sz="0" w:space="0" w:color="auto"/>
        <w:right w:val="none" w:sz="0" w:space="0" w:color="auto"/>
      </w:divBdr>
    </w:div>
    <w:div w:id="865144472">
      <w:bodyDiv w:val="1"/>
      <w:marLeft w:val="0"/>
      <w:marRight w:val="0"/>
      <w:marTop w:val="0"/>
      <w:marBottom w:val="0"/>
      <w:divBdr>
        <w:top w:val="none" w:sz="0" w:space="0" w:color="auto"/>
        <w:left w:val="none" w:sz="0" w:space="0" w:color="auto"/>
        <w:bottom w:val="none" w:sz="0" w:space="0" w:color="auto"/>
        <w:right w:val="none" w:sz="0" w:space="0" w:color="auto"/>
      </w:divBdr>
    </w:div>
    <w:div w:id="869301146">
      <w:bodyDiv w:val="1"/>
      <w:marLeft w:val="0"/>
      <w:marRight w:val="0"/>
      <w:marTop w:val="0"/>
      <w:marBottom w:val="0"/>
      <w:divBdr>
        <w:top w:val="none" w:sz="0" w:space="0" w:color="auto"/>
        <w:left w:val="none" w:sz="0" w:space="0" w:color="auto"/>
        <w:bottom w:val="none" w:sz="0" w:space="0" w:color="auto"/>
        <w:right w:val="none" w:sz="0" w:space="0" w:color="auto"/>
      </w:divBdr>
    </w:div>
    <w:div w:id="874195196">
      <w:bodyDiv w:val="1"/>
      <w:marLeft w:val="0"/>
      <w:marRight w:val="0"/>
      <w:marTop w:val="0"/>
      <w:marBottom w:val="0"/>
      <w:divBdr>
        <w:top w:val="none" w:sz="0" w:space="0" w:color="auto"/>
        <w:left w:val="none" w:sz="0" w:space="0" w:color="auto"/>
        <w:bottom w:val="none" w:sz="0" w:space="0" w:color="auto"/>
        <w:right w:val="none" w:sz="0" w:space="0" w:color="auto"/>
      </w:divBdr>
    </w:div>
    <w:div w:id="874774926">
      <w:bodyDiv w:val="1"/>
      <w:marLeft w:val="0"/>
      <w:marRight w:val="0"/>
      <w:marTop w:val="0"/>
      <w:marBottom w:val="0"/>
      <w:divBdr>
        <w:top w:val="none" w:sz="0" w:space="0" w:color="auto"/>
        <w:left w:val="none" w:sz="0" w:space="0" w:color="auto"/>
        <w:bottom w:val="none" w:sz="0" w:space="0" w:color="auto"/>
        <w:right w:val="none" w:sz="0" w:space="0" w:color="auto"/>
      </w:divBdr>
    </w:div>
    <w:div w:id="877743362">
      <w:bodyDiv w:val="1"/>
      <w:marLeft w:val="0"/>
      <w:marRight w:val="0"/>
      <w:marTop w:val="0"/>
      <w:marBottom w:val="0"/>
      <w:divBdr>
        <w:top w:val="none" w:sz="0" w:space="0" w:color="auto"/>
        <w:left w:val="none" w:sz="0" w:space="0" w:color="auto"/>
        <w:bottom w:val="none" w:sz="0" w:space="0" w:color="auto"/>
        <w:right w:val="none" w:sz="0" w:space="0" w:color="auto"/>
      </w:divBdr>
    </w:div>
    <w:div w:id="878905768">
      <w:bodyDiv w:val="1"/>
      <w:marLeft w:val="0"/>
      <w:marRight w:val="0"/>
      <w:marTop w:val="0"/>
      <w:marBottom w:val="0"/>
      <w:divBdr>
        <w:top w:val="none" w:sz="0" w:space="0" w:color="auto"/>
        <w:left w:val="none" w:sz="0" w:space="0" w:color="auto"/>
        <w:bottom w:val="none" w:sz="0" w:space="0" w:color="auto"/>
        <w:right w:val="none" w:sz="0" w:space="0" w:color="auto"/>
      </w:divBdr>
    </w:div>
    <w:div w:id="879904114">
      <w:bodyDiv w:val="1"/>
      <w:marLeft w:val="0"/>
      <w:marRight w:val="0"/>
      <w:marTop w:val="0"/>
      <w:marBottom w:val="0"/>
      <w:divBdr>
        <w:top w:val="none" w:sz="0" w:space="0" w:color="auto"/>
        <w:left w:val="none" w:sz="0" w:space="0" w:color="auto"/>
        <w:bottom w:val="none" w:sz="0" w:space="0" w:color="auto"/>
        <w:right w:val="none" w:sz="0" w:space="0" w:color="auto"/>
      </w:divBdr>
    </w:div>
    <w:div w:id="880674288">
      <w:bodyDiv w:val="1"/>
      <w:marLeft w:val="0"/>
      <w:marRight w:val="0"/>
      <w:marTop w:val="0"/>
      <w:marBottom w:val="0"/>
      <w:divBdr>
        <w:top w:val="none" w:sz="0" w:space="0" w:color="auto"/>
        <w:left w:val="none" w:sz="0" w:space="0" w:color="auto"/>
        <w:bottom w:val="none" w:sz="0" w:space="0" w:color="auto"/>
        <w:right w:val="none" w:sz="0" w:space="0" w:color="auto"/>
      </w:divBdr>
    </w:div>
    <w:div w:id="881408247">
      <w:bodyDiv w:val="1"/>
      <w:marLeft w:val="0"/>
      <w:marRight w:val="0"/>
      <w:marTop w:val="0"/>
      <w:marBottom w:val="0"/>
      <w:divBdr>
        <w:top w:val="none" w:sz="0" w:space="0" w:color="auto"/>
        <w:left w:val="none" w:sz="0" w:space="0" w:color="auto"/>
        <w:bottom w:val="none" w:sz="0" w:space="0" w:color="auto"/>
        <w:right w:val="none" w:sz="0" w:space="0" w:color="auto"/>
      </w:divBdr>
    </w:div>
    <w:div w:id="883447324">
      <w:bodyDiv w:val="1"/>
      <w:marLeft w:val="0"/>
      <w:marRight w:val="0"/>
      <w:marTop w:val="0"/>
      <w:marBottom w:val="0"/>
      <w:divBdr>
        <w:top w:val="none" w:sz="0" w:space="0" w:color="auto"/>
        <w:left w:val="none" w:sz="0" w:space="0" w:color="auto"/>
        <w:bottom w:val="none" w:sz="0" w:space="0" w:color="auto"/>
        <w:right w:val="none" w:sz="0" w:space="0" w:color="auto"/>
      </w:divBdr>
    </w:div>
    <w:div w:id="886726157">
      <w:bodyDiv w:val="1"/>
      <w:marLeft w:val="0"/>
      <w:marRight w:val="0"/>
      <w:marTop w:val="0"/>
      <w:marBottom w:val="0"/>
      <w:divBdr>
        <w:top w:val="none" w:sz="0" w:space="0" w:color="auto"/>
        <w:left w:val="none" w:sz="0" w:space="0" w:color="auto"/>
        <w:bottom w:val="none" w:sz="0" w:space="0" w:color="auto"/>
        <w:right w:val="none" w:sz="0" w:space="0" w:color="auto"/>
      </w:divBdr>
    </w:div>
    <w:div w:id="886837314">
      <w:bodyDiv w:val="1"/>
      <w:marLeft w:val="0"/>
      <w:marRight w:val="0"/>
      <w:marTop w:val="0"/>
      <w:marBottom w:val="0"/>
      <w:divBdr>
        <w:top w:val="none" w:sz="0" w:space="0" w:color="auto"/>
        <w:left w:val="none" w:sz="0" w:space="0" w:color="auto"/>
        <w:bottom w:val="none" w:sz="0" w:space="0" w:color="auto"/>
        <w:right w:val="none" w:sz="0" w:space="0" w:color="auto"/>
      </w:divBdr>
    </w:div>
    <w:div w:id="889413865">
      <w:bodyDiv w:val="1"/>
      <w:marLeft w:val="0"/>
      <w:marRight w:val="0"/>
      <w:marTop w:val="0"/>
      <w:marBottom w:val="0"/>
      <w:divBdr>
        <w:top w:val="none" w:sz="0" w:space="0" w:color="auto"/>
        <w:left w:val="none" w:sz="0" w:space="0" w:color="auto"/>
        <w:bottom w:val="none" w:sz="0" w:space="0" w:color="auto"/>
        <w:right w:val="none" w:sz="0" w:space="0" w:color="auto"/>
      </w:divBdr>
    </w:div>
    <w:div w:id="889733401">
      <w:bodyDiv w:val="1"/>
      <w:marLeft w:val="0"/>
      <w:marRight w:val="0"/>
      <w:marTop w:val="0"/>
      <w:marBottom w:val="0"/>
      <w:divBdr>
        <w:top w:val="none" w:sz="0" w:space="0" w:color="auto"/>
        <w:left w:val="none" w:sz="0" w:space="0" w:color="auto"/>
        <w:bottom w:val="none" w:sz="0" w:space="0" w:color="auto"/>
        <w:right w:val="none" w:sz="0" w:space="0" w:color="auto"/>
      </w:divBdr>
    </w:div>
    <w:div w:id="890196135">
      <w:bodyDiv w:val="1"/>
      <w:marLeft w:val="0"/>
      <w:marRight w:val="0"/>
      <w:marTop w:val="0"/>
      <w:marBottom w:val="0"/>
      <w:divBdr>
        <w:top w:val="none" w:sz="0" w:space="0" w:color="auto"/>
        <w:left w:val="none" w:sz="0" w:space="0" w:color="auto"/>
        <w:bottom w:val="none" w:sz="0" w:space="0" w:color="auto"/>
        <w:right w:val="none" w:sz="0" w:space="0" w:color="auto"/>
      </w:divBdr>
    </w:div>
    <w:div w:id="890312982">
      <w:bodyDiv w:val="1"/>
      <w:marLeft w:val="0"/>
      <w:marRight w:val="0"/>
      <w:marTop w:val="0"/>
      <w:marBottom w:val="0"/>
      <w:divBdr>
        <w:top w:val="none" w:sz="0" w:space="0" w:color="auto"/>
        <w:left w:val="none" w:sz="0" w:space="0" w:color="auto"/>
        <w:bottom w:val="none" w:sz="0" w:space="0" w:color="auto"/>
        <w:right w:val="none" w:sz="0" w:space="0" w:color="auto"/>
      </w:divBdr>
    </w:div>
    <w:div w:id="892228875">
      <w:bodyDiv w:val="1"/>
      <w:marLeft w:val="0"/>
      <w:marRight w:val="0"/>
      <w:marTop w:val="0"/>
      <w:marBottom w:val="0"/>
      <w:divBdr>
        <w:top w:val="none" w:sz="0" w:space="0" w:color="auto"/>
        <w:left w:val="none" w:sz="0" w:space="0" w:color="auto"/>
        <w:bottom w:val="none" w:sz="0" w:space="0" w:color="auto"/>
        <w:right w:val="none" w:sz="0" w:space="0" w:color="auto"/>
      </w:divBdr>
    </w:div>
    <w:div w:id="892622854">
      <w:bodyDiv w:val="1"/>
      <w:marLeft w:val="0"/>
      <w:marRight w:val="0"/>
      <w:marTop w:val="0"/>
      <w:marBottom w:val="0"/>
      <w:divBdr>
        <w:top w:val="none" w:sz="0" w:space="0" w:color="auto"/>
        <w:left w:val="none" w:sz="0" w:space="0" w:color="auto"/>
        <w:bottom w:val="none" w:sz="0" w:space="0" w:color="auto"/>
        <w:right w:val="none" w:sz="0" w:space="0" w:color="auto"/>
      </w:divBdr>
    </w:div>
    <w:div w:id="892737103">
      <w:bodyDiv w:val="1"/>
      <w:marLeft w:val="0"/>
      <w:marRight w:val="0"/>
      <w:marTop w:val="0"/>
      <w:marBottom w:val="0"/>
      <w:divBdr>
        <w:top w:val="none" w:sz="0" w:space="0" w:color="auto"/>
        <w:left w:val="none" w:sz="0" w:space="0" w:color="auto"/>
        <w:bottom w:val="none" w:sz="0" w:space="0" w:color="auto"/>
        <w:right w:val="none" w:sz="0" w:space="0" w:color="auto"/>
      </w:divBdr>
    </w:div>
    <w:div w:id="893665231">
      <w:bodyDiv w:val="1"/>
      <w:marLeft w:val="0"/>
      <w:marRight w:val="0"/>
      <w:marTop w:val="0"/>
      <w:marBottom w:val="0"/>
      <w:divBdr>
        <w:top w:val="none" w:sz="0" w:space="0" w:color="auto"/>
        <w:left w:val="none" w:sz="0" w:space="0" w:color="auto"/>
        <w:bottom w:val="none" w:sz="0" w:space="0" w:color="auto"/>
        <w:right w:val="none" w:sz="0" w:space="0" w:color="auto"/>
      </w:divBdr>
    </w:div>
    <w:div w:id="898128071">
      <w:bodyDiv w:val="1"/>
      <w:marLeft w:val="0"/>
      <w:marRight w:val="0"/>
      <w:marTop w:val="0"/>
      <w:marBottom w:val="0"/>
      <w:divBdr>
        <w:top w:val="none" w:sz="0" w:space="0" w:color="auto"/>
        <w:left w:val="none" w:sz="0" w:space="0" w:color="auto"/>
        <w:bottom w:val="none" w:sz="0" w:space="0" w:color="auto"/>
        <w:right w:val="none" w:sz="0" w:space="0" w:color="auto"/>
      </w:divBdr>
    </w:div>
    <w:div w:id="901140618">
      <w:bodyDiv w:val="1"/>
      <w:marLeft w:val="0"/>
      <w:marRight w:val="0"/>
      <w:marTop w:val="0"/>
      <w:marBottom w:val="0"/>
      <w:divBdr>
        <w:top w:val="none" w:sz="0" w:space="0" w:color="auto"/>
        <w:left w:val="none" w:sz="0" w:space="0" w:color="auto"/>
        <w:bottom w:val="none" w:sz="0" w:space="0" w:color="auto"/>
        <w:right w:val="none" w:sz="0" w:space="0" w:color="auto"/>
      </w:divBdr>
    </w:div>
    <w:div w:id="902178060">
      <w:bodyDiv w:val="1"/>
      <w:marLeft w:val="0"/>
      <w:marRight w:val="0"/>
      <w:marTop w:val="0"/>
      <w:marBottom w:val="0"/>
      <w:divBdr>
        <w:top w:val="none" w:sz="0" w:space="0" w:color="auto"/>
        <w:left w:val="none" w:sz="0" w:space="0" w:color="auto"/>
        <w:bottom w:val="none" w:sz="0" w:space="0" w:color="auto"/>
        <w:right w:val="none" w:sz="0" w:space="0" w:color="auto"/>
      </w:divBdr>
    </w:div>
    <w:div w:id="905608526">
      <w:bodyDiv w:val="1"/>
      <w:marLeft w:val="0"/>
      <w:marRight w:val="0"/>
      <w:marTop w:val="0"/>
      <w:marBottom w:val="0"/>
      <w:divBdr>
        <w:top w:val="none" w:sz="0" w:space="0" w:color="auto"/>
        <w:left w:val="none" w:sz="0" w:space="0" w:color="auto"/>
        <w:bottom w:val="none" w:sz="0" w:space="0" w:color="auto"/>
        <w:right w:val="none" w:sz="0" w:space="0" w:color="auto"/>
      </w:divBdr>
    </w:div>
    <w:div w:id="910165246">
      <w:bodyDiv w:val="1"/>
      <w:marLeft w:val="0"/>
      <w:marRight w:val="0"/>
      <w:marTop w:val="0"/>
      <w:marBottom w:val="0"/>
      <w:divBdr>
        <w:top w:val="none" w:sz="0" w:space="0" w:color="auto"/>
        <w:left w:val="none" w:sz="0" w:space="0" w:color="auto"/>
        <w:bottom w:val="none" w:sz="0" w:space="0" w:color="auto"/>
        <w:right w:val="none" w:sz="0" w:space="0" w:color="auto"/>
      </w:divBdr>
    </w:div>
    <w:div w:id="910390565">
      <w:bodyDiv w:val="1"/>
      <w:marLeft w:val="0"/>
      <w:marRight w:val="0"/>
      <w:marTop w:val="0"/>
      <w:marBottom w:val="0"/>
      <w:divBdr>
        <w:top w:val="none" w:sz="0" w:space="0" w:color="auto"/>
        <w:left w:val="none" w:sz="0" w:space="0" w:color="auto"/>
        <w:bottom w:val="none" w:sz="0" w:space="0" w:color="auto"/>
        <w:right w:val="none" w:sz="0" w:space="0" w:color="auto"/>
      </w:divBdr>
    </w:div>
    <w:div w:id="911550380">
      <w:bodyDiv w:val="1"/>
      <w:marLeft w:val="0"/>
      <w:marRight w:val="0"/>
      <w:marTop w:val="0"/>
      <w:marBottom w:val="0"/>
      <w:divBdr>
        <w:top w:val="none" w:sz="0" w:space="0" w:color="auto"/>
        <w:left w:val="none" w:sz="0" w:space="0" w:color="auto"/>
        <w:bottom w:val="none" w:sz="0" w:space="0" w:color="auto"/>
        <w:right w:val="none" w:sz="0" w:space="0" w:color="auto"/>
      </w:divBdr>
    </w:div>
    <w:div w:id="913322265">
      <w:bodyDiv w:val="1"/>
      <w:marLeft w:val="0"/>
      <w:marRight w:val="0"/>
      <w:marTop w:val="0"/>
      <w:marBottom w:val="0"/>
      <w:divBdr>
        <w:top w:val="none" w:sz="0" w:space="0" w:color="auto"/>
        <w:left w:val="none" w:sz="0" w:space="0" w:color="auto"/>
        <w:bottom w:val="none" w:sz="0" w:space="0" w:color="auto"/>
        <w:right w:val="none" w:sz="0" w:space="0" w:color="auto"/>
      </w:divBdr>
    </w:div>
    <w:div w:id="917515900">
      <w:bodyDiv w:val="1"/>
      <w:marLeft w:val="0"/>
      <w:marRight w:val="0"/>
      <w:marTop w:val="0"/>
      <w:marBottom w:val="0"/>
      <w:divBdr>
        <w:top w:val="none" w:sz="0" w:space="0" w:color="auto"/>
        <w:left w:val="none" w:sz="0" w:space="0" w:color="auto"/>
        <w:bottom w:val="none" w:sz="0" w:space="0" w:color="auto"/>
        <w:right w:val="none" w:sz="0" w:space="0" w:color="auto"/>
      </w:divBdr>
    </w:div>
    <w:div w:id="918832486">
      <w:bodyDiv w:val="1"/>
      <w:marLeft w:val="0"/>
      <w:marRight w:val="0"/>
      <w:marTop w:val="0"/>
      <w:marBottom w:val="0"/>
      <w:divBdr>
        <w:top w:val="none" w:sz="0" w:space="0" w:color="auto"/>
        <w:left w:val="none" w:sz="0" w:space="0" w:color="auto"/>
        <w:bottom w:val="none" w:sz="0" w:space="0" w:color="auto"/>
        <w:right w:val="none" w:sz="0" w:space="0" w:color="auto"/>
      </w:divBdr>
    </w:div>
    <w:div w:id="920720262">
      <w:bodyDiv w:val="1"/>
      <w:marLeft w:val="0"/>
      <w:marRight w:val="0"/>
      <w:marTop w:val="0"/>
      <w:marBottom w:val="0"/>
      <w:divBdr>
        <w:top w:val="none" w:sz="0" w:space="0" w:color="auto"/>
        <w:left w:val="none" w:sz="0" w:space="0" w:color="auto"/>
        <w:bottom w:val="none" w:sz="0" w:space="0" w:color="auto"/>
        <w:right w:val="none" w:sz="0" w:space="0" w:color="auto"/>
      </w:divBdr>
    </w:div>
    <w:div w:id="922178856">
      <w:bodyDiv w:val="1"/>
      <w:marLeft w:val="0"/>
      <w:marRight w:val="0"/>
      <w:marTop w:val="0"/>
      <w:marBottom w:val="0"/>
      <w:divBdr>
        <w:top w:val="none" w:sz="0" w:space="0" w:color="auto"/>
        <w:left w:val="none" w:sz="0" w:space="0" w:color="auto"/>
        <w:bottom w:val="none" w:sz="0" w:space="0" w:color="auto"/>
        <w:right w:val="none" w:sz="0" w:space="0" w:color="auto"/>
      </w:divBdr>
    </w:div>
    <w:div w:id="922689557">
      <w:bodyDiv w:val="1"/>
      <w:marLeft w:val="0"/>
      <w:marRight w:val="0"/>
      <w:marTop w:val="0"/>
      <w:marBottom w:val="0"/>
      <w:divBdr>
        <w:top w:val="none" w:sz="0" w:space="0" w:color="auto"/>
        <w:left w:val="none" w:sz="0" w:space="0" w:color="auto"/>
        <w:bottom w:val="none" w:sz="0" w:space="0" w:color="auto"/>
        <w:right w:val="none" w:sz="0" w:space="0" w:color="auto"/>
      </w:divBdr>
    </w:div>
    <w:div w:id="925118827">
      <w:bodyDiv w:val="1"/>
      <w:marLeft w:val="0"/>
      <w:marRight w:val="0"/>
      <w:marTop w:val="0"/>
      <w:marBottom w:val="0"/>
      <w:divBdr>
        <w:top w:val="none" w:sz="0" w:space="0" w:color="auto"/>
        <w:left w:val="none" w:sz="0" w:space="0" w:color="auto"/>
        <w:bottom w:val="none" w:sz="0" w:space="0" w:color="auto"/>
        <w:right w:val="none" w:sz="0" w:space="0" w:color="auto"/>
      </w:divBdr>
    </w:div>
    <w:div w:id="930553113">
      <w:bodyDiv w:val="1"/>
      <w:marLeft w:val="0"/>
      <w:marRight w:val="0"/>
      <w:marTop w:val="0"/>
      <w:marBottom w:val="0"/>
      <w:divBdr>
        <w:top w:val="none" w:sz="0" w:space="0" w:color="auto"/>
        <w:left w:val="none" w:sz="0" w:space="0" w:color="auto"/>
        <w:bottom w:val="none" w:sz="0" w:space="0" w:color="auto"/>
        <w:right w:val="none" w:sz="0" w:space="0" w:color="auto"/>
      </w:divBdr>
    </w:div>
    <w:div w:id="931427954">
      <w:bodyDiv w:val="1"/>
      <w:marLeft w:val="0"/>
      <w:marRight w:val="0"/>
      <w:marTop w:val="0"/>
      <w:marBottom w:val="0"/>
      <w:divBdr>
        <w:top w:val="none" w:sz="0" w:space="0" w:color="auto"/>
        <w:left w:val="none" w:sz="0" w:space="0" w:color="auto"/>
        <w:bottom w:val="none" w:sz="0" w:space="0" w:color="auto"/>
        <w:right w:val="none" w:sz="0" w:space="0" w:color="auto"/>
      </w:divBdr>
    </w:div>
    <w:div w:id="932543192">
      <w:bodyDiv w:val="1"/>
      <w:marLeft w:val="0"/>
      <w:marRight w:val="0"/>
      <w:marTop w:val="0"/>
      <w:marBottom w:val="0"/>
      <w:divBdr>
        <w:top w:val="none" w:sz="0" w:space="0" w:color="auto"/>
        <w:left w:val="none" w:sz="0" w:space="0" w:color="auto"/>
        <w:bottom w:val="none" w:sz="0" w:space="0" w:color="auto"/>
        <w:right w:val="none" w:sz="0" w:space="0" w:color="auto"/>
      </w:divBdr>
    </w:div>
    <w:div w:id="934360208">
      <w:bodyDiv w:val="1"/>
      <w:marLeft w:val="0"/>
      <w:marRight w:val="0"/>
      <w:marTop w:val="0"/>
      <w:marBottom w:val="0"/>
      <w:divBdr>
        <w:top w:val="none" w:sz="0" w:space="0" w:color="auto"/>
        <w:left w:val="none" w:sz="0" w:space="0" w:color="auto"/>
        <w:bottom w:val="none" w:sz="0" w:space="0" w:color="auto"/>
        <w:right w:val="none" w:sz="0" w:space="0" w:color="auto"/>
      </w:divBdr>
    </w:div>
    <w:div w:id="935090244">
      <w:bodyDiv w:val="1"/>
      <w:marLeft w:val="0"/>
      <w:marRight w:val="0"/>
      <w:marTop w:val="0"/>
      <w:marBottom w:val="0"/>
      <w:divBdr>
        <w:top w:val="none" w:sz="0" w:space="0" w:color="auto"/>
        <w:left w:val="none" w:sz="0" w:space="0" w:color="auto"/>
        <w:bottom w:val="none" w:sz="0" w:space="0" w:color="auto"/>
        <w:right w:val="none" w:sz="0" w:space="0" w:color="auto"/>
      </w:divBdr>
    </w:div>
    <w:div w:id="937175568">
      <w:bodyDiv w:val="1"/>
      <w:marLeft w:val="0"/>
      <w:marRight w:val="0"/>
      <w:marTop w:val="0"/>
      <w:marBottom w:val="0"/>
      <w:divBdr>
        <w:top w:val="none" w:sz="0" w:space="0" w:color="auto"/>
        <w:left w:val="none" w:sz="0" w:space="0" w:color="auto"/>
        <w:bottom w:val="none" w:sz="0" w:space="0" w:color="auto"/>
        <w:right w:val="none" w:sz="0" w:space="0" w:color="auto"/>
      </w:divBdr>
    </w:div>
    <w:div w:id="937517531">
      <w:bodyDiv w:val="1"/>
      <w:marLeft w:val="0"/>
      <w:marRight w:val="0"/>
      <w:marTop w:val="0"/>
      <w:marBottom w:val="0"/>
      <w:divBdr>
        <w:top w:val="none" w:sz="0" w:space="0" w:color="auto"/>
        <w:left w:val="none" w:sz="0" w:space="0" w:color="auto"/>
        <w:bottom w:val="none" w:sz="0" w:space="0" w:color="auto"/>
        <w:right w:val="none" w:sz="0" w:space="0" w:color="auto"/>
      </w:divBdr>
    </w:div>
    <w:div w:id="938023320">
      <w:bodyDiv w:val="1"/>
      <w:marLeft w:val="0"/>
      <w:marRight w:val="0"/>
      <w:marTop w:val="0"/>
      <w:marBottom w:val="0"/>
      <w:divBdr>
        <w:top w:val="none" w:sz="0" w:space="0" w:color="auto"/>
        <w:left w:val="none" w:sz="0" w:space="0" w:color="auto"/>
        <w:bottom w:val="none" w:sz="0" w:space="0" w:color="auto"/>
        <w:right w:val="none" w:sz="0" w:space="0" w:color="auto"/>
      </w:divBdr>
    </w:div>
    <w:div w:id="938100211">
      <w:bodyDiv w:val="1"/>
      <w:marLeft w:val="0"/>
      <w:marRight w:val="0"/>
      <w:marTop w:val="0"/>
      <w:marBottom w:val="0"/>
      <w:divBdr>
        <w:top w:val="none" w:sz="0" w:space="0" w:color="auto"/>
        <w:left w:val="none" w:sz="0" w:space="0" w:color="auto"/>
        <w:bottom w:val="none" w:sz="0" w:space="0" w:color="auto"/>
        <w:right w:val="none" w:sz="0" w:space="0" w:color="auto"/>
      </w:divBdr>
    </w:div>
    <w:div w:id="938177734">
      <w:bodyDiv w:val="1"/>
      <w:marLeft w:val="0"/>
      <w:marRight w:val="0"/>
      <w:marTop w:val="0"/>
      <w:marBottom w:val="0"/>
      <w:divBdr>
        <w:top w:val="none" w:sz="0" w:space="0" w:color="auto"/>
        <w:left w:val="none" w:sz="0" w:space="0" w:color="auto"/>
        <w:bottom w:val="none" w:sz="0" w:space="0" w:color="auto"/>
        <w:right w:val="none" w:sz="0" w:space="0" w:color="auto"/>
      </w:divBdr>
    </w:div>
    <w:div w:id="939752279">
      <w:bodyDiv w:val="1"/>
      <w:marLeft w:val="0"/>
      <w:marRight w:val="0"/>
      <w:marTop w:val="0"/>
      <w:marBottom w:val="0"/>
      <w:divBdr>
        <w:top w:val="none" w:sz="0" w:space="0" w:color="auto"/>
        <w:left w:val="none" w:sz="0" w:space="0" w:color="auto"/>
        <w:bottom w:val="none" w:sz="0" w:space="0" w:color="auto"/>
        <w:right w:val="none" w:sz="0" w:space="0" w:color="auto"/>
      </w:divBdr>
    </w:div>
    <w:div w:id="945191098">
      <w:bodyDiv w:val="1"/>
      <w:marLeft w:val="0"/>
      <w:marRight w:val="0"/>
      <w:marTop w:val="0"/>
      <w:marBottom w:val="0"/>
      <w:divBdr>
        <w:top w:val="none" w:sz="0" w:space="0" w:color="auto"/>
        <w:left w:val="none" w:sz="0" w:space="0" w:color="auto"/>
        <w:bottom w:val="none" w:sz="0" w:space="0" w:color="auto"/>
        <w:right w:val="none" w:sz="0" w:space="0" w:color="auto"/>
      </w:divBdr>
    </w:div>
    <w:div w:id="946814379">
      <w:bodyDiv w:val="1"/>
      <w:marLeft w:val="0"/>
      <w:marRight w:val="0"/>
      <w:marTop w:val="0"/>
      <w:marBottom w:val="0"/>
      <w:divBdr>
        <w:top w:val="none" w:sz="0" w:space="0" w:color="auto"/>
        <w:left w:val="none" w:sz="0" w:space="0" w:color="auto"/>
        <w:bottom w:val="none" w:sz="0" w:space="0" w:color="auto"/>
        <w:right w:val="none" w:sz="0" w:space="0" w:color="auto"/>
      </w:divBdr>
    </w:div>
    <w:div w:id="950085976">
      <w:bodyDiv w:val="1"/>
      <w:marLeft w:val="0"/>
      <w:marRight w:val="0"/>
      <w:marTop w:val="0"/>
      <w:marBottom w:val="0"/>
      <w:divBdr>
        <w:top w:val="none" w:sz="0" w:space="0" w:color="auto"/>
        <w:left w:val="none" w:sz="0" w:space="0" w:color="auto"/>
        <w:bottom w:val="none" w:sz="0" w:space="0" w:color="auto"/>
        <w:right w:val="none" w:sz="0" w:space="0" w:color="auto"/>
      </w:divBdr>
    </w:div>
    <w:div w:id="950285037">
      <w:bodyDiv w:val="1"/>
      <w:marLeft w:val="0"/>
      <w:marRight w:val="0"/>
      <w:marTop w:val="0"/>
      <w:marBottom w:val="0"/>
      <w:divBdr>
        <w:top w:val="none" w:sz="0" w:space="0" w:color="auto"/>
        <w:left w:val="none" w:sz="0" w:space="0" w:color="auto"/>
        <w:bottom w:val="none" w:sz="0" w:space="0" w:color="auto"/>
        <w:right w:val="none" w:sz="0" w:space="0" w:color="auto"/>
      </w:divBdr>
    </w:div>
    <w:div w:id="956175942">
      <w:bodyDiv w:val="1"/>
      <w:marLeft w:val="0"/>
      <w:marRight w:val="0"/>
      <w:marTop w:val="0"/>
      <w:marBottom w:val="0"/>
      <w:divBdr>
        <w:top w:val="none" w:sz="0" w:space="0" w:color="auto"/>
        <w:left w:val="none" w:sz="0" w:space="0" w:color="auto"/>
        <w:bottom w:val="none" w:sz="0" w:space="0" w:color="auto"/>
        <w:right w:val="none" w:sz="0" w:space="0" w:color="auto"/>
      </w:divBdr>
    </w:div>
    <w:div w:id="956641353">
      <w:bodyDiv w:val="1"/>
      <w:marLeft w:val="0"/>
      <w:marRight w:val="0"/>
      <w:marTop w:val="0"/>
      <w:marBottom w:val="0"/>
      <w:divBdr>
        <w:top w:val="none" w:sz="0" w:space="0" w:color="auto"/>
        <w:left w:val="none" w:sz="0" w:space="0" w:color="auto"/>
        <w:bottom w:val="none" w:sz="0" w:space="0" w:color="auto"/>
        <w:right w:val="none" w:sz="0" w:space="0" w:color="auto"/>
      </w:divBdr>
    </w:div>
    <w:div w:id="958487101">
      <w:bodyDiv w:val="1"/>
      <w:marLeft w:val="0"/>
      <w:marRight w:val="0"/>
      <w:marTop w:val="0"/>
      <w:marBottom w:val="0"/>
      <w:divBdr>
        <w:top w:val="none" w:sz="0" w:space="0" w:color="auto"/>
        <w:left w:val="none" w:sz="0" w:space="0" w:color="auto"/>
        <w:bottom w:val="none" w:sz="0" w:space="0" w:color="auto"/>
        <w:right w:val="none" w:sz="0" w:space="0" w:color="auto"/>
      </w:divBdr>
    </w:div>
    <w:div w:id="959726542">
      <w:bodyDiv w:val="1"/>
      <w:marLeft w:val="0"/>
      <w:marRight w:val="0"/>
      <w:marTop w:val="0"/>
      <w:marBottom w:val="0"/>
      <w:divBdr>
        <w:top w:val="none" w:sz="0" w:space="0" w:color="auto"/>
        <w:left w:val="none" w:sz="0" w:space="0" w:color="auto"/>
        <w:bottom w:val="none" w:sz="0" w:space="0" w:color="auto"/>
        <w:right w:val="none" w:sz="0" w:space="0" w:color="auto"/>
      </w:divBdr>
    </w:div>
    <w:div w:id="959796508">
      <w:bodyDiv w:val="1"/>
      <w:marLeft w:val="0"/>
      <w:marRight w:val="0"/>
      <w:marTop w:val="0"/>
      <w:marBottom w:val="0"/>
      <w:divBdr>
        <w:top w:val="none" w:sz="0" w:space="0" w:color="auto"/>
        <w:left w:val="none" w:sz="0" w:space="0" w:color="auto"/>
        <w:bottom w:val="none" w:sz="0" w:space="0" w:color="auto"/>
        <w:right w:val="none" w:sz="0" w:space="0" w:color="auto"/>
      </w:divBdr>
    </w:div>
    <w:div w:id="961153496">
      <w:bodyDiv w:val="1"/>
      <w:marLeft w:val="0"/>
      <w:marRight w:val="0"/>
      <w:marTop w:val="0"/>
      <w:marBottom w:val="0"/>
      <w:divBdr>
        <w:top w:val="none" w:sz="0" w:space="0" w:color="auto"/>
        <w:left w:val="none" w:sz="0" w:space="0" w:color="auto"/>
        <w:bottom w:val="none" w:sz="0" w:space="0" w:color="auto"/>
        <w:right w:val="none" w:sz="0" w:space="0" w:color="auto"/>
      </w:divBdr>
    </w:div>
    <w:div w:id="961618747">
      <w:bodyDiv w:val="1"/>
      <w:marLeft w:val="0"/>
      <w:marRight w:val="0"/>
      <w:marTop w:val="0"/>
      <w:marBottom w:val="0"/>
      <w:divBdr>
        <w:top w:val="none" w:sz="0" w:space="0" w:color="auto"/>
        <w:left w:val="none" w:sz="0" w:space="0" w:color="auto"/>
        <w:bottom w:val="none" w:sz="0" w:space="0" w:color="auto"/>
        <w:right w:val="none" w:sz="0" w:space="0" w:color="auto"/>
      </w:divBdr>
    </w:div>
    <w:div w:id="962078906">
      <w:bodyDiv w:val="1"/>
      <w:marLeft w:val="0"/>
      <w:marRight w:val="0"/>
      <w:marTop w:val="0"/>
      <w:marBottom w:val="0"/>
      <w:divBdr>
        <w:top w:val="none" w:sz="0" w:space="0" w:color="auto"/>
        <w:left w:val="none" w:sz="0" w:space="0" w:color="auto"/>
        <w:bottom w:val="none" w:sz="0" w:space="0" w:color="auto"/>
        <w:right w:val="none" w:sz="0" w:space="0" w:color="auto"/>
      </w:divBdr>
    </w:div>
    <w:div w:id="965504314">
      <w:bodyDiv w:val="1"/>
      <w:marLeft w:val="0"/>
      <w:marRight w:val="0"/>
      <w:marTop w:val="0"/>
      <w:marBottom w:val="0"/>
      <w:divBdr>
        <w:top w:val="none" w:sz="0" w:space="0" w:color="auto"/>
        <w:left w:val="none" w:sz="0" w:space="0" w:color="auto"/>
        <w:bottom w:val="none" w:sz="0" w:space="0" w:color="auto"/>
        <w:right w:val="none" w:sz="0" w:space="0" w:color="auto"/>
      </w:divBdr>
    </w:div>
    <w:div w:id="966622923">
      <w:bodyDiv w:val="1"/>
      <w:marLeft w:val="0"/>
      <w:marRight w:val="0"/>
      <w:marTop w:val="0"/>
      <w:marBottom w:val="0"/>
      <w:divBdr>
        <w:top w:val="none" w:sz="0" w:space="0" w:color="auto"/>
        <w:left w:val="none" w:sz="0" w:space="0" w:color="auto"/>
        <w:bottom w:val="none" w:sz="0" w:space="0" w:color="auto"/>
        <w:right w:val="none" w:sz="0" w:space="0" w:color="auto"/>
      </w:divBdr>
    </w:div>
    <w:div w:id="967055310">
      <w:bodyDiv w:val="1"/>
      <w:marLeft w:val="0"/>
      <w:marRight w:val="0"/>
      <w:marTop w:val="0"/>
      <w:marBottom w:val="0"/>
      <w:divBdr>
        <w:top w:val="none" w:sz="0" w:space="0" w:color="auto"/>
        <w:left w:val="none" w:sz="0" w:space="0" w:color="auto"/>
        <w:bottom w:val="none" w:sz="0" w:space="0" w:color="auto"/>
        <w:right w:val="none" w:sz="0" w:space="0" w:color="auto"/>
      </w:divBdr>
    </w:div>
    <w:div w:id="967278087">
      <w:bodyDiv w:val="1"/>
      <w:marLeft w:val="0"/>
      <w:marRight w:val="0"/>
      <w:marTop w:val="0"/>
      <w:marBottom w:val="0"/>
      <w:divBdr>
        <w:top w:val="none" w:sz="0" w:space="0" w:color="auto"/>
        <w:left w:val="none" w:sz="0" w:space="0" w:color="auto"/>
        <w:bottom w:val="none" w:sz="0" w:space="0" w:color="auto"/>
        <w:right w:val="none" w:sz="0" w:space="0" w:color="auto"/>
      </w:divBdr>
    </w:div>
    <w:div w:id="967786027">
      <w:bodyDiv w:val="1"/>
      <w:marLeft w:val="0"/>
      <w:marRight w:val="0"/>
      <w:marTop w:val="0"/>
      <w:marBottom w:val="0"/>
      <w:divBdr>
        <w:top w:val="none" w:sz="0" w:space="0" w:color="auto"/>
        <w:left w:val="none" w:sz="0" w:space="0" w:color="auto"/>
        <w:bottom w:val="none" w:sz="0" w:space="0" w:color="auto"/>
        <w:right w:val="none" w:sz="0" w:space="0" w:color="auto"/>
      </w:divBdr>
    </w:div>
    <w:div w:id="967930211">
      <w:bodyDiv w:val="1"/>
      <w:marLeft w:val="0"/>
      <w:marRight w:val="0"/>
      <w:marTop w:val="0"/>
      <w:marBottom w:val="0"/>
      <w:divBdr>
        <w:top w:val="none" w:sz="0" w:space="0" w:color="auto"/>
        <w:left w:val="none" w:sz="0" w:space="0" w:color="auto"/>
        <w:bottom w:val="none" w:sz="0" w:space="0" w:color="auto"/>
        <w:right w:val="none" w:sz="0" w:space="0" w:color="auto"/>
      </w:divBdr>
    </w:div>
    <w:div w:id="968710748">
      <w:bodyDiv w:val="1"/>
      <w:marLeft w:val="0"/>
      <w:marRight w:val="0"/>
      <w:marTop w:val="0"/>
      <w:marBottom w:val="0"/>
      <w:divBdr>
        <w:top w:val="none" w:sz="0" w:space="0" w:color="auto"/>
        <w:left w:val="none" w:sz="0" w:space="0" w:color="auto"/>
        <w:bottom w:val="none" w:sz="0" w:space="0" w:color="auto"/>
        <w:right w:val="none" w:sz="0" w:space="0" w:color="auto"/>
      </w:divBdr>
      <w:divsChild>
        <w:div w:id="1833791934">
          <w:marLeft w:val="0"/>
          <w:marRight w:val="0"/>
          <w:marTop w:val="0"/>
          <w:marBottom w:val="0"/>
          <w:divBdr>
            <w:top w:val="none" w:sz="0" w:space="0" w:color="auto"/>
            <w:left w:val="none" w:sz="0" w:space="0" w:color="auto"/>
            <w:bottom w:val="none" w:sz="0" w:space="0" w:color="auto"/>
            <w:right w:val="none" w:sz="0" w:space="0" w:color="auto"/>
          </w:divBdr>
          <w:divsChild>
            <w:div w:id="21269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4787">
      <w:bodyDiv w:val="1"/>
      <w:marLeft w:val="0"/>
      <w:marRight w:val="0"/>
      <w:marTop w:val="0"/>
      <w:marBottom w:val="0"/>
      <w:divBdr>
        <w:top w:val="none" w:sz="0" w:space="0" w:color="auto"/>
        <w:left w:val="none" w:sz="0" w:space="0" w:color="auto"/>
        <w:bottom w:val="none" w:sz="0" w:space="0" w:color="auto"/>
        <w:right w:val="none" w:sz="0" w:space="0" w:color="auto"/>
      </w:divBdr>
    </w:div>
    <w:div w:id="970134958">
      <w:bodyDiv w:val="1"/>
      <w:marLeft w:val="0"/>
      <w:marRight w:val="0"/>
      <w:marTop w:val="0"/>
      <w:marBottom w:val="0"/>
      <w:divBdr>
        <w:top w:val="none" w:sz="0" w:space="0" w:color="auto"/>
        <w:left w:val="none" w:sz="0" w:space="0" w:color="auto"/>
        <w:bottom w:val="none" w:sz="0" w:space="0" w:color="auto"/>
        <w:right w:val="none" w:sz="0" w:space="0" w:color="auto"/>
      </w:divBdr>
    </w:div>
    <w:div w:id="972758084">
      <w:bodyDiv w:val="1"/>
      <w:marLeft w:val="0"/>
      <w:marRight w:val="0"/>
      <w:marTop w:val="0"/>
      <w:marBottom w:val="0"/>
      <w:divBdr>
        <w:top w:val="none" w:sz="0" w:space="0" w:color="auto"/>
        <w:left w:val="none" w:sz="0" w:space="0" w:color="auto"/>
        <w:bottom w:val="none" w:sz="0" w:space="0" w:color="auto"/>
        <w:right w:val="none" w:sz="0" w:space="0" w:color="auto"/>
      </w:divBdr>
    </w:div>
    <w:div w:id="977221646">
      <w:bodyDiv w:val="1"/>
      <w:marLeft w:val="0"/>
      <w:marRight w:val="0"/>
      <w:marTop w:val="0"/>
      <w:marBottom w:val="0"/>
      <w:divBdr>
        <w:top w:val="none" w:sz="0" w:space="0" w:color="auto"/>
        <w:left w:val="none" w:sz="0" w:space="0" w:color="auto"/>
        <w:bottom w:val="none" w:sz="0" w:space="0" w:color="auto"/>
        <w:right w:val="none" w:sz="0" w:space="0" w:color="auto"/>
      </w:divBdr>
    </w:div>
    <w:div w:id="977608636">
      <w:bodyDiv w:val="1"/>
      <w:marLeft w:val="0"/>
      <w:marRight w:val="0"/>
      <w:marTop w:val="0"/>
      <w:marBottom w:val="0"/>
      <w:divBdr>
        <w:top w:val="none" w:sz="0" w:space="0" w:color="auto"/>
        <w:left w:val="none" w:sz="0" w:space="0" w:color="auto"/>
        <w:bottom w:val="none" w:sz="0" w:space="0" w:color="auto"/>
        <w:right w:val="none" w:sz="0" w:space="0" w:color="auto"/>
      </w:divBdr>
    </w:div>
    <w:div w:id="981036914">
      <w:bodyDiv w:val="1"/>
      <w:marLeft w:val="0"/>
      <w:marRight w:val="0"/>
      <w:marTop w:val="0"/>
      <w:marBottom w:val="0"/>
      <w:divBdr>
        <w:top w:val="none" w:sz="0" w:space="0" w:color="auto"/>
        <w:left w:val="none" w:sz="0" w:space="0" w:color="auto"/>
        <w:bottom w:val="none" w:sz="0" w:space="0" w:color="auto"/>
        <w:right w:val="none" w:sz="0" w:space="0" w:color="auto"/>
      </w:divBdr>
    </w:div>
    <w:div w:id="981428255">
      <w:bodyDiv w:val="1"/>
      <w:marLeft w:val="0"/>
      <w:marRight w:val="0"/>
      <w:marTop w:val="0"/>
      <w:marBottom w:val="0"/>
      <w:divBdr>
        <w:top w:val="none" w:sz="0" w:space="0" w:color="auto"/>
        <w:left w:val="none" w:sz="0" w:space="0" w:color="auto"/>
        <w:bottom w:val="none" w:sz="0" w:space="0" w:color="auto"/>
        <w:right w:val="none" w:sz="0" w:space="0" w:color="auto"/>
      </w:divBdr>
    </w:div>
    <w:div w:id="983583965">
      <w:bodyDiv w:val="1"/>
      <w:marLeft w:val="0"/>
      <w:marRight w:val="0"/>
      <w:marTop w:val="0"/>
      <w:marBottom w:val="0"/>
      <w:divBdr>
        <w:top w:val="none" w:sz="0" w:space="0" w:color="auto"/>
        <w:left w:val="none" w:sz="0" w:space="0" w:color="auto"/>
        <w:bottom w:val="none" w:sz="0" w:space="0" w:color="auto"/>
        <w:right w:val="none" w:sz="0" w:space="0" w:color="auto"/>
      </w:divBdr>
    </w:div>
    <w:div w:id="985010498">
      <w:bodyDiv w:val="1"/>
      <w:marLeft w:val="0"/>
      <w:marRight w:val="0"/>
      <w:marTop w:val="0"/>
      <w:marBottom w:val="0"/>
      <w:divBdr>
        <w:top w:val="none" w:sz="0" w:space="0" w:color="auto"/>
        <w:left w:val="none" w:sz="0" w:space="0" w:color="auto"/>
        <w:bottom w:val="none" w:sz="0" w:space="0" w:color="auto"/>
        <w:right w:val="none" w:sz="0" w:space="0" w:color="auto"/>
      </w:divBdr>
    </w:div>
    <w:div w:id="988901707">
      <w:bodyDiv w:val="1"/>
      <w:marLeft w:val="0"/>
      <w:marRight w:val="0"/>
      <w:marTop w:val="0"/>
      <w:marBottom w:val="0"/>
      <w:divBdr>
        <w:top w:val="none" w:sz="0" w:space="0" w:color="auto"/>
        <w:left w:val="none" w:sz="0" w:space="0" w:color="auto"/>
        <w:bottom w:val="none" w:sz="0" w:space="0" w:color="auto"/>
        <w:right w:val="none" w:sz="0" w:space="0" w:color="auto"/>
      </w:divBdr>
    </w:div>
    <w:div w:id="989599396">
      <w:bodyDiv w:val="1"/>
      <w:marLeft w:val="0"/>
      <w:marRight w:val="0"/>
      <w:marTop w:val="0"/>
      <w:marBottom w:val="0"/>
      <w:divBdr>
        <w:top w:val="none" w:sz="0" w:space="0" w:color="auto"/>
        <w:left w:val="none" w:sz="0" w:space="0" w:color="auto"/>
        <w:bottom w:val="none" w:sz="0" w:space="0" w:color="auto"/>
        <w:right w:val="none" w:sz="0" w:space="0" w:color="auto"/>
      </w:divBdr>
    </w:div>
    <w:div w:id="990603196">
      <w:bodyDiv w:val="1"/>
      <w:marLeft w:val="0"/>
      <w:marRight w:val="0"/>
      <w:marTop w:val="0"/>
      <w:marBottom w:val="0"/>
      <w:divBdr>
        <w:top w:val="none" w:sz="0" w:space="0" w:color="auto"/>
        <w:left w:val="none" w:sz="0" w:space="0" w:color="auto"/>
        <w:bottom w:val="none" w:sz="0" w:space="0" w:color="auto"/>
        <w:right w:val="none" w:sz="0" w:space="0" w:color="auto"/>
      </w:divBdr>
    </w:div>
    <w:div w:id="991519178">
      <w:bodyDiv w:val="1"/>
      <w:marLeft w:val="0"/>
      <w:marRight w:val="0"/>
      <w:marTop w:val="0"/>
      <w:marBottom w:val="0"/>
      <w:divBdr>
        <w:top w:val="none" w:sz="0" w:space="0" w:color="auto"/>
        <w:left w:val="none" w:sz="0" w:space="0" w:color="auto"/>
        <w:bottom w:val="none" w:sz="0" w:space="0" w:color="auto"/>
        <w:right w:val="none" w:sz="0" w:space="0" w:color="auto"/>
      </w:divBdr>
    </w:div>
    <w:div w:id="991907337">
      <w:bodyDiv w:val="1"/>
      <w:marLeft w:val="0"/>
      <w:marRight w:val="0"/>
      <w:marTop w:val="0"/>
      <w:marBottom w:val="0"/>
      <w:divBdr>
        <w:top w:val="none" w:sz="0" w:space="0" w:color="auto"/>
        <w:left w:val="none" w:sz="0" w:space="0" w:color="auto"/>
        <w:bottom w:val="none" w:sz="0" w:space="0" w:color="auto"/>
        <w:right w:val="none" w:sz="0" w:space="0" w:color="auto"/>
      </w:divBdr>
    </w:div>
    <w:div w:id="995112609">
      <w:bodyDiv w:val="1"/>
      <w:marLeft w:val="0"/>
      <w:marRight w:val="0"/>
      <w:marTop w:val="0"/>
      <w:marBottom w:val="0"/>
      <w:divBdr>
        <w:top w:val="none" w:sz="0" w:space="0" w:color="auto"/>
        <w:left w:val="none" w:sz="0" w:space="0" w:color="auto"/>
        <w:bottom w:val="none" w:sz="0" w:space="0" w:color="auto"/>
        <w:right w:val="none" w:sz="0" w:space="0" w:color="auto"/>
      </w:divBdr>
    </w:div>
    <w:div w:id="995650948">
      <w:bodyDiv w:val="1"/>
      <w:marLeft w:val="0"/>
      <w:marRight w:val="0"/>
      <w:marTop w:val="0"/>
      <w:marBottom w:val="0"/>
      <w:divBdr>
        <w:top w:val="none" w:sz="0" w:space="0" w:color="auto"/>
        <w:left w:val="none" w:sz="0" w:space="0" w:color="auto"/>
        <w:bottom w:val="none" w:sz="0" w:space="0" w:color="auto"/>
        <w:right w:val="none" w:sz="0" w:space="0" w:color="auto"/>
      </w:divBdr>
    </w:div>
    <w:div w:id="996156394">
      <w:bodyDiv w:val="1"/>
      <w:marLeft w:val="0"/>
      <w:marRight w:val="0"/>
      <w:marTop w:val="0"/>
      <w:marBottom w:val="0"/>
      <w:divBdr>
        <w:top w:val="none" w:sz="0" w:space="0" w:color="auto"/>
        <w:left w:val="none" w:sz="0" w:space="0" w:color="auto"/>
        <w:bottom w:val="none" w:sz="0" w:space="0" w:color="auto"/>
        <w:right w:val="none" w:sz="0" w:space="0" w:color="auto"/>
      </w:divBdr>
    </w:div>
    <w:div w:id="998313535">
      <w:bodyDiv w:val="1"/>
      <w:marLeft w:val="0"/>
      <w:marRight w:val="0"/>
      <w:marTop w:val="0"/>
      <w:marBottom w:val="0"/>
      <w:divBdr>
        <w:top w:val="none" w:sz="0" w:space="0" w:color="auto"/>
        <w:left w:val="none" w:sz="0" w:space="0" w:color="auto"/>
        <w:bottom w:val="none" w:sz="0" w:space="0" w:color="auto"/>
        <w:right w:val="none" w:sz="0" w:space="0" w:color="auto"/>
      </w:divBdr>
    </w:div>
    <w:div w:id="999578773">
      <w:bodyDiv w:val="1"/>
      <w:marLeft w:val="0"/>
      <w:marRight w:val="0"/>
      <w:marTop w:val="0"/>
      <w:marBottom w:val="0"/>
      <w:divBdr>
        <w:top w:val="none" w:sz="0" w:space="0" w:color="auto"/>
        <w:left w:val="none" w:sz="0" w:space="0" w:color="auto"/>
        <w:bottom w:val="none" w:sz="0" w:space="0" w:color="auto"/>
        <w:right w:val="none" w:sz="0" w:space="0" w:color="auto"/>
      </w:divBdr>
    </w:div>
    <w:div w:id="1000931355">
      <w:bodyDiv w:val="1"/>
      <w:marLeft w:val="0"/>
      <w:marRight w:val="0"/>
      <w:marTop w:val="0"/>
      <w:marBottom w:val="0"/>
      <w:divBdr>
        <w:top w:val="none" w:sz="0" w:space="0" w:color="auto"/>
        <w:left w:val="none" w:sz="0" w:space="0" w:color="auto"/>
        <w:bottom w:val="none" w:sz="0" w:space="0" w:color="auto"/>
        <w:right w:val="none" w:sz="0" w:space="0" w:color="auto"/>
      </w:divBdr>
    </w:div>
    <w:div w:id="1001346577">
      <w:bodyDiv w:val="1"/>
      <w:marLeft w:val="0"/>
      <w:marRight w:val="0"/>
      <w:marTop w:val="0"/>
      <w:marBottom w:val="0"/>
      <w:divBdr>
        <w:top w:val="none" w:sz="0" w:space="0" w:color="auto"/>
        <w:left w:val="none" w:sz="0" w:space="0" w:color="auto"/>
        <w:bottom w:val="none" w:sz="0" w:space="0" w:color="auto"/>
        <w:right w:val="none" w:sz="0" w:space="0" w:color="auto"/>
      </w:divBdr>
    </w:div>
    <w:div w:id="1002927144">
      <w:bodyDiv w:val="1"/>
      <w:marLeft w:val="0"/>
      <w:marRight w:val="0"/>
      <w:marTop w:val="0"/>
      <w:marBottom w:val="0"/>
      <w:divBdr>
        <w:top w:val="none" w:sz="0" w:space="0" w:color="auto"/>
        <w:left w:val="none" w:sz="0" w:space="0" w:color="auto"/>
        <w:bottom w:val="none" w:sz="0" w:space="0" w:color="auto"/>
        <w:right w:val="none" w:sz="0" w:space="0" w:color="auto"/>
      </w:divBdr>
    </w:div>
    <w:div w:id="1003162115">
      <w:bodyDiv w:val="1"/>
      <w:marLeft w:val="0"/>
      <w:marRight w:val="0"/>
      <w:marTop w:val="0"/>
      <w:marBottom w:val="0"/>
      <w:divBdr>
        <w:top w:val="none" w:sz="0" w:space="0" w:color="auto"/>
        <w:left w:val="none" w:sz="0" w:space="0" w:color="auto"/>
        <w:bottom w:val="none" w:sz="0" w:space="0" w:color="auto"/>
        <w:right w:val="none" w:sz="0" w:space="0" w:color="auto"/>
      </w:divBdr>
    </w:div>
    <w:div w:id="1003240754">
      <w:bodyDiv w:val="1"/>
      <w:marLeft w:val="0"/>
      <w:marRight w:val="0"/>
      <w:marTop w:val="0"/>
      <w:marBottom w:val="0"/>
      <w:divBdr>
        <w:top w:val="none" w:sz="0" w:space="0" w:color="auto"/>
        <w:left w:val="none" w:sz="0" w:space="0" w:color="auto"/>
        <w:bottom w:val="none" w:sz="0" w:space="0" w:color="auto"/>
        <w:right w:val="none" w:sz="0" w:space="0" w:color="auto"/>
      </w:divBdr>
    </w:div>
    <w:div w:id="1005478667">
      <w:bodyDiv w:val="1"/>
      <w:marLeft w:val="0"/>
      <w:marRight w:val="0"/>
      <w:marTop w:val="0"/>
      <w:marBottom w:val="0"/>
      <w:divBdr>
        <w:top w:val="none" w:sz="0" w:space="0" w:color="auto"/>
        <w:left w:val="none" w:sz="0" w:space="0" w:color="auto"/>
        <w:bottom w:val="none" w:sz="0" w:space="0" w:color="auto"/>
        <w:right w:val="none" w:sz="0" w:space="0" w:color="auto"/>
      </w:divBdr>
    </w:div>
    <w:div w:id="1005863722">
      <w:bodyDiv w:val="1"/>
      <w:marLeft w:val="0"/>
      <w:marRight w:val="0"/>
      <w:marTop w:val="0"/>
      <w:marBottom w:val="0"/>
      <w:divBdr>
        <w:top w:val="none" w:sz="0" w:space="0" w:color="auto"/>
        <w:left w:val="none" w:sz="0" w:space="0" w:color="auto"/>
        <w:bottom w:val="none" w:sz="0" w:space="0" w:color="auto"/>
        <w:right w:val="none" w:sz="0" w:space="0" w:color="auto"/>
      </w:divBdr>
    </w:div>
    <w:div w:id="1005941207">
      <w:bodyDiv w:val="1"/>
      <w:marLeft w:val="0"/>
      <w:marRight w:val="0"/>
      <w:marTop w:val="0"/>
      <w:marBottom w:val="0"/>
      <w:divBdr>
        <w:top w:val="none" w:sz="0" w:space="0" w:color="auto"/>
        <w:left w:val="none" w:sz="0" w:space="0" w:color="auto"/>
        <w:bottom w:val="none" w:sz="0" w:space="0" w:color="auto"/>
        <w:right w:val="none" w:sz="0" w:space="0" w:color="auto"/>
      </w:divBdr>
    </w:div>
    <w:div w:id="1008870721">
      <w:bodyDiv w:val="1"/>
      <w:marLeft w:val="0"/>
      <w:marRight w:val="0"/>
      <w:marTop w:val="0"/>
      <w:marBottom w:val="0"/>
      <w:divBdr>
        <w:top w:val="none" w:sz="0" w:space="0" w:color="auto"/>
        <w:left w:val="none" w:sz="0" w:space="0" w:color="auto"/>
        <w:bottom w:val="none" w:sz="0" w:space="0" w:color="auto"/>
        <w:right w:val="none" w:sz="0" w:space="0" w:color="auto"/>
      </w:divBdr>
    </w:div>
    <w:div w:id="1009137896">
      <w:bodyDiv w:val="1"/>
      <w:marLeft w:val="0"/>
      <w:marRight w:val="0"/>
      <w:marTop w:val="0"/>
      <w:marBottom w:val="0"/>
      <w:divBdr>
        <w:top w:val="none" w:sz="0" w:space="0" w:color="auto"/>
        <w:left w:val="none" w:sz="0" w:space="0" w:color="auto"/>
        <w:bottom w:val="none" w:sz="0" w:space="0" w:color="auto"/>
        <w:right w:val="none" w:sz="0" w:space="0" w:color="auto"/>
      </w:divBdr>
    </w:div>
    <w:div w:id="1011224611">
      <w:bodyDiv w:val="1"/>
      <w:marLeft w:val="0"/>
      <w:marRight w:val="0"/>
      <w:marTop w:val="0"/>
      <w:marBottom w:val="0"/>
      <w:divBdr>
        <w:top w:val="none" w:sz="0" w:space="0" w:color="auto"/>
        <w:left w:val="none" w:sz="0" w:space="0" w:color="auto"/>
        <w:bottom w:val="none" w:sz="0" w:space="0" w:color="auto"/>
        <w:right w:val="none" w:sz="0" w:space="0" w:color="auto"/>
      </w:divBdr>
    </w:div>
    <w:div w:id="1012072907">
      <w:bodyDiv w:val="1"/>
      <w:marLeft w:val="0"/>
      <w:marRight w:val="0"/>
      <w:marTop w:val="0"/>
      <w:marBottom w:val="0"/>
      <w:divBdr>
        <w:top w:val="none" w:sz="0" w:space="0" w:color="auto"/>
        <w:left w:val="none" w:sz="0" w:space="0" w:color="auto"/>
        <w:bottom w:val="none" w:sz="0" w:space="0" w:color="auto"/>
        <w:right w:val="none" w:sz="0" w:space="0" w:color="auto"/>
      </w:divBdr>
    </w:div>
    <w:div w:id="1013413040">
      <w:bodyDiv w:val="1"/>
      <w:marLeft w:val="0"/>
      <w:marRight w:val="0"/>
      <w:marTop w:val="0"/>
      <w:marBottom w:val="0"/>
      <w:divBdr>
        <w:top w:val="none" w:sz="0" w:space="0" w:color="auto"/>
        <w:left w:val="none" w:sz="0" w:space="0" w:color="auto"/>
        <w:bottom w:val="none" w:sz="0" w:space="0" w:color="auto"/>
        <w:right w:val="none" w:sz="0" w:space="0" w:color="auto"/>
      </w:divBdr>
    </w:div>
    <w:div w:id="1013844624">
      <w:bodyDiv w:val="1"/>
      <w:marLeft w:val="0"/>
      <w:marRight w:val="0"/>
      <w:marTop w:val="0"/>
      <w:marBottom w:val="0"/>
      <w:divBdr>
        <w:top w:val="none" w:sz="0" w:space="0" w:color="auto"/>
        <w:left w:val="none" w:sz="0" w:space="0" w:color="auto"/>
        <w:bottom w:val="none" w:sz="0" w:space="0" w:color="auto"/>
        <w:right w:val="none" w:sz="0" w:space="0" w:color="auto"/>
      </w:divBdr>
    </w:div>
    <w:div w:id="1016229196">
      <w:bodyDiv w:val="1"/>
      <w:marLeft w:val="0"/>
      <w:marRight w:val="0"/>
      <w:marTop w:val="0"/>
      <w:marBottom w:val="0"/>
      <w:divBdr>
        <w:top w:val="none" w:sz="0" w:space="0" w:color="auto"/>
        <w:left w:val="none" w:sz="0" w:space="0" w:color="auto"/>
        <w:bottom w:val="none" w:sz="0" w:space="0" w:color="auto"/>
        <w:right w:val="none" w:sz="0" w:space="0" w:color="auto"/>
      </w:divBdr>
    </w:div>
    <w:div w:id="1016689373">
      <w:bodyDiv w:val="1"/>
      <w:marLeft w:val="0"/>
      <w:marRight w:val="0"/>
      <w:marTop w:val="0"/>
      <w:marBottom w:val="0"/>
      <w:divBdr>
        <w:top w:val="none" w:sz="0" w:space="0" w:color="auto"/>
        <w:left w:val="none" w:sz="0" w:space="0" w:color="auto"/>
        <w:bottom w:val="none" w:sz="0" w:space="0" w:color="auto"/>
        <w:right w:val="none" w:sz="0" w:space="0" w:color="auto"/>
      </w:divBdr>
    </w:div>
    <w:div w:id="1016811680">
      <w:bodyDiv w:val="1"/>
      <w:marLeft w:val="0"/>
      <w:marRight w:val="0"/>
      <w:marTop w:val="0"/>
      <w:marBottom w:val="0"/>
      <w:divBdr>
        <w:top w:val="none" w:sz="0" w:space="0" w:color="auto"/>
        <w:left w:val="none" w:sz="0" w:space="0" w:color="auto"/>
        <w:bottom w:val="none" w:sz="0" w:space="0" w:color="auto"/>
        <w:right w:val="none" w:sz="0" w:space="0" w:color="auto"/>
      </w:divBdr>
    </w:div>
    <w:div w:id="1016811928">
      <w:bodyDiv w:val="1"/>
      <w:marLeft w:val="0"/>
      <w:marRight w:val="0"/>
      <w:marTop w:val="0"/>
      <w:marBottom w:val="0"/>
      <w:divBdr>
        <w:top w:val="none" w:sz="0" w:space="0" w:color="auto"/>
        <w:left w:val="none" w:sz="0" w:space="0" w:color="auto"/>
        <w:bottom w:val="none" w:sz="0" w:space="0" w:color="auto"/>
        <w:right w:val="none" w:sz="0" w:space="0" w:color="auto"/>
      </w:divBdr>
    </w:div>
    <w:div w:id="1017271169">
      <w:bodyDiv w:val="1"/>
      <w:marLeft w:val="0"/>
      <w:marRight w:val="0"/>
      <w:marTop w:val="0"/>
      <w:marBottom w:val="0"/>
      <w:divBdr>
        <w:top w:val="none" w:sz="0" w:space="0" w:color="auto"/>
        <w:left w:val="none" w:sz="0" w:space="0" w:color="auto"/>
        <w:bottom w:val="none" w:sz="0" w:space="0" w:color="auto"/>
        <w:right w:val="none" w:sz="0" w:space="0" w:color="auto"/>
      </w:divBdr>
    </w:div>
    <w:div w:id="1020013912">
      <w:bodyDiv w:val="1"/>
      <w:marLeft w:val="0"/>
      <w:marRight w:val="0"/>
      <w:marTop w:val="0"/>
      <w:marBottom w:val="0"/>
      <w:divBdr>
        <w:top w:val="none" w:sz="0" w:space="0" w:color="auto"/>
        <w:left w:val="none" w:sz="0" w:space="0" w:color="auto"/>
        <w:bottom w:val="none" w:sz="0" w:space="0" w:color="auto"/>
        <w:right w:val="none" w:sz="0" w:space="0" w:color="auto"/>
      </w:divBdr>
    </w:div>
    <w:div w:id="1020206094">
      <w:bodyDiv w:val="1"/>
      <w:marLeft w:val="0"/>
      <w:marRight w:val="0"/>
      <w:marTop w:val="0"/>
      <w:marBottom w:val="0"/>
      <w:divBdr>
        <w:top w:val="none" w:sz="0" w:space="0" w:color="auto"/>
        <w:left w:val="none" w:sz="0" w:space="0" w:color="auto"/>
        <w:bottom w:val="none" w:sz="0" w:space="0" w:color="auto"/>
        <w:right w:val="none" w:sz="0" w:space="0" w:color="auto"/>
      </w:divBdr>
    </w:div>
    <w:div w:id="1021316200">
      <w:bodyDiv w:val="1"/>
      <w:marLeft w:val="0"/>
      <w:marRight w:val="0"/>
      <w:marTop w:val="0"/>
      <w:marBottom w:val="0"/>
      <w:divBdr>
        <w:top w:val="none" w:sz="0" w:space="0" w:color="auto"/>
        <w:left w:val="none" w:sz="0" w:space="0" w:color="auto"/>
        <w:bottom w:val="none" w:sz="0" w:space="0" w:color="auto"/>
        <w:right w:val="none" w:sz="0" w:space="0" w:color="auto"/>
      </w:divBdr>
    </w:div>
    <w:div w:id="1021932738">
      <w:bodyDiv w:val="1"/>
      <w:marLeft w:val="0"/>
      <w:marRight w:val="0"/>
      <w:marTop w:val="0"/>
      <w:marBottom w:val="0"/>
      <w:divBdr>
        <w:top w:val="none" w:sz="0" w:space="0" w:color="auto"/>
        <w:left w:val="none" w:sz="0" w:space="0" w:color="auto"/>
        <w:bottom w:val="none" w:sz="0" w:space="0" w:color="auto"/>
        <w:right w:val="none" w:sz="0" w:space="0" w:color="auto"/>
      </w:divBdr>
    </w:div>
    <w:div w:id="1025864113">
      <w:bodyDiv w:val="1"/>
      <w:marLeft w:val="0"/>
      <w:marRight w:val="0"/>
      <w:marTop w:val="0"/>
      <w:marBottom w:val="0"/>
      <w:divBdr>
        <w:top w:val="none" w:sz="0" w:space="0" w:color="auto"/>
        <w:left w:val="none" w:sz="0" w:space="0" w:color="auto"/>
        <w:bottom w:val="none" w:sz="0" w:space="0" w:color="auto"/>
        <w:right w:val="none" w:sz="0" w:space="0" w:color="auto"/>
      </w:divBdr>
    </w:div>
    <w:div w:id="1025865839">
      <w:bodyDiv w:val="1"/>
      <w:marLeft w:val="0"/>
      <w:marRight w:val="0"/>
      <w:marTop w:val="0"/>
      <w:marBottom w:val="0"/>
      <w:divBdr>
        <w:top w:val="none" w:sz="0" w:space="0" w:color="auto"/>
        <w:left w:val="none" w:sz="0" w:space="0" w:color="auto"/>
        <w:bottom w:val="none" w:sz="0" w:space="0" w:color="auto"/>
        <w:right w:val="none" w:sz="0" w:space="0" w:color="auto"/>
      </w:divBdr>
    </w:div>
    <w:div w:id="1026828206">
      <w:bodyDiv w:val="1"/>
      <w:marLeft w:val="0"/>
      <w:marRight w:val="0"/>
      <w:marTop w:val="0"/>
      <w:marBottom w:val="0"/>
      <w:divBdr>
        <w:top w:val="none" w:sz="0" w:space="0" w:color="auto"/>
        <w:left w:val="none" w:sz="0" w:space="0" w:color="auto"/>
        <w:bottom w:val="none" w:sz="0" w:space="0" w:color="auto"/>
        <w:right w:val="none" w:sz="0" w:space="0" w:color="auto"/>
      </w:divBdr>
    </w:div>
    <w:div w:id="1027440302">
      <w:bodyDiv w:val="1"/>
      <w:marLeft w:val="0"/>
      <w:marRight w:val="0"/>
      <w:marTop w:val="0"/>
      <w:marBottom w:val="0"/>
      <w:divBdr>
        <w:top w:val="none" w:sz="0" w:space="0" w:color="auto"/>
        <w:left w:val="none" w:sz="0" w:space="0" w:color="auto"/>
        <w:bottom w:val="none" w:sz="0" w:space="0" w:color="auto"/>
        <w:right w:val="none" w:sz="0" w:space="0" w:color="auto"/>
      </w:divBdr>
    </w:div>
    <w:div w:id="1028028194">
      <w:bodyDiv w:val="1"/>
      <w:marLeft w:val="0"/>
      <w:marRight w:val="0"/>
      <w:marTop w:val="0"/>
      <w:marBottom w:val="0"/>
      <w:divBdr>
        <w:top w:val="none" w:sz="0" w:space="0" w:color="auto"/>
        <w:left w:val="none" w:sz="0" w:space="0" w:color="auto"/>
        <w:bottom w:val="none" w:sz="0" w:space="0" w:color="auto"/>
        <w:right w:val="none" w:sz="0" w:space="0" w:color="auto"/>
      </w:divBdr>
    </w:div>
    <w:div w:id="1028065762">
      <w:bodyDiv w:val="1"/>
      <w:marLeft w:val="0"/>
      <w:marRight w:val="0"/>
      <w:marTop w:val="0"/>
      <w:marBottom w:val="0"/>
      <w:divBdr>
        <w:top w:val="none" w:sz="0" w:space="0" w:color="auto"/>
        <w:left w:val="none" w:sz="0" w:space="0" w:color="auto"/>
        <w:bottom w:val="none" w:sz="0" w:space="0" w:color="auto"/>
        <w:right w:val="none" w:sz="0" w:space="0" w:color="auto"/>
      </w:divBdr>
    </w:div>
    <w:div w:id="1029187793">
      <w:bodyDiv w:val="1"/>
      <w:marLeft w:val="0"/>
      <w:marRight w:val="0"/>
      <w:marTop w:val="0"/>
      <w:marBottom w:val="0"/>
      <w:divBdr>
        <w:top w:val="none" w:sz="0" w:space="0" w:color="auto"/>
        <w:left w:val="none" w:sz="0" w:space="0" w:color="auto"/>
        <w:bottom w:val="none" w:sz="0" w:space="0" w:color="auto"/>
        <w:right w:val="none" w:sz="0" w:space="0" w:color="auto"/>
      </w:divBdr>
    </w:div>
    <w:div w:id="1029570654">
      <w:bodyDiv w:val="1"/>
      <w:marLeft w:val="0"/>
      <w:marRight w:val="0"/>
      <w:marTop w:val="0"/>
      <w:marBottom w:val="0"/>
      <w:divBdr>
        <w:top w:val="none" w:sz="0" w:space="0" w:color="auto"/>
        <w:left w:val="none" w:sz="0" w:space="0" w:color="auto"/>
        <w:bottom w:val="none" w:sz="0" w:space="0" w:color="auto"/>
        <w:right w:val="none" w:sz="0" w:space="0" w:color="auto"/>
      </w:divBdr>
    </w:div>
    <w:div w:id="1029912477">
      <w:bodyDiv w:val="1"/>
      <w:marLeft w:val="0"/>
      <w:marRight w:val="0"/>
      <w:marTop w:val="0"/>
      <w:marBottom w:val="0"/>
      <w:divBdr>
        <w:top w:val="none" w:sz="0" w:space="0" w:color="auto"/>
        <w:left w:val="none" w:sz="0" w:space="0" w:color="auto"/>
        <w:bottom w:val="none" w:sz="0" w:space="0" w:color="auto"/>
        <w:right w:val="none" w:sz="0" w:space="0" w:color="auto"/>
      </w:divBdr>
    </w:div>
    <w:div w:id="1029918729">
      <w:bodyDiv w:val="1"/>
      <w:marLeft w:val="0"/>
      <w:marRight w:val="0"/>
      <w:marTop w:val="0"/>
      <w:marBottom w:val="0"/>
      <w:divBdr>
        <w:top w:val="none" w:sz="0" w:space="0" w:color="auto"/>
        <w:left w:val="none" w:sz="0" w:space="0" w:color="auto"/>
        <w:bottom w:val="none" w:sz="0" w:space="0" w:color="auto"/>
        <w:right w:val="none" w:sz="0" w:space="0" w:color="auto"/>
      </w:divBdr>
    </w:div>
    <w:div w:id="1033575086">
      <w:bodyDiv w:val="1"/>
      <w:marLeft w:val="0"/>
      <w:marRight w:val="0"/>
      <w:marTop w:val="0"/>
      <w:marBottom w:val="0"/>
      <w:divBdr>
        <w:top w:val="none" w:sz="0" w:space="0" w:color="auto"/>
        <w:left w:val="none" w:sz="0" w:space="0" w:color="auto"/>
        <w:bottom w:val="none" w:sz="0" w:space="0" w:color="auto"/>
        <w:right w:val="none" w:sz="0" w:space="0" w:color="auto"/>
      </w:divBdr>
    </w:div>
    <w:div w:id="1034428343">
      <w:bodyDiv w:val="1"/>
      <w:marLeft w:val="0"/>
      <w:marRight w:val="0"/>
      <w:marTop w:val="0"/>
      <w:marBottom w:val="0"/>
      <w:divBdr>
        <w:top w:val="none" w:sz="0" w:space="0" w:color="auto"/>
        <w:left w:val="none" w:sz="0" w:space="0" w:color="auto"/>
        <w:bottom w:val="none" w:sz="0" w:space="0" w:color="auto"/>
        <w:right w:val="none" w:sz="0" w:space="0" w:color="auto"/>
      </w:divBdr>
    </w:div>
    <w:div w:id="1037004531">
      <w:bodyDiv w:val="1"/>
      <w:marLeft w:val="0"/>
      <w:marRight w:val="0"/>
      <w:marTop w:val="0"/>
      <w:marBottom w:val="0"/>
      <w:divBdr>
        <w:top w:val="none" w:sz="0" w:space="0" w:color="auto"/>
        <w:left w:val="none" w:sz="0" w:space="0" w:color="auto"/>
        <w:bottom w:val="none" w:sz="0" w:space="0" w:color="auto"/>
        <w:right w:val="none" w:sz="0" w:space="0" w:color="auto"/>
      </w:divBdr>
    </w:div>
    <w:div w:id="1037508378">
      <w:bodyDiv w:val="1"/>
      <w:marLeft w:val="0"/>
      <w:marRight w:val="0"/>
      <w:marTop w:val="0"/>
      <w:marBottom w:val="0"/>
      <w:divBdr>
        <w:top w:val="none" w:sz="0" w:space="0" w:color="auto"/>
        <w:left w:val="none" w:sz="0" w:space="0" w:color="auto"/>
        <w:bottom w:val="none" w:sz="0" w:space="0" w:color="auto"/>
        <w:right w:val="none" w:sz="0" w:space="0" w:color="auto"/>
      </w:divBdr>
    </w:div>
    <w:div w:id="1038705292">
      <w:bodyDiv w:val="1"/>
      <w:marLeft w:val="0"/>
      <w:marRight w:val="0"/>
      <w:marTop w:val="0"/>
      <w:marBottom w:val="0"/>
      <w:divBdr>
        <w:top w:val="none" w:sz="0" w:space="0" w:color="auto"/>
        <w:left w:val="none" w:sz="0" w:space="0" w:color="auto"/>
        <w:bottom w:val="none" w:sz="0" w:space="0" w:color="auto"/>
        <w:right w:val="none" w:sz="0" w:space="0" w:color="auto"/>
      </w:divBdr>
    </w:div>
    <w:div w:id="1040932367">
      <w:bodyDiv w:val="1"/>
      <w:marLeft w:val="0"/>
      <w:marRight w:val="0"/>
      <w:marTop w:val="0"/>
      <w:marBottom w:val="0"/>
      <w:divBdr>
        <w:top w:val="none" w:sz="0" w:space="0" w:color="auto"/>
        <w:left w:val="none" w:sz="0" w:space="0" w:color="auto"/>
        <w:bottom w:val="none" w:sz="0" w:space="0" w:color="auto"/>
        <w:right w:val="none" w:sz="0" w:space="0" w:color="auto"/>
      </w:divBdr>
    </w:div>
    <w:div w:id="1042286473">
      <w:bodyDiv w:val="1"/>
      <w:marLeft w:val="0"/>
      <w:marRight w:val="0"/>
      <w:marTop w:val="0"/>
      <w:marBottom w:val="0"/>
      <w:divBdr>
        <w:top w:val="none" w:sz="0" w:space="0" w:color="auto"/>
        <w:left w:val="none" w:sz="0" w:space="0" w:color="auto"/>
        <w:bottom w:val="none" w:sz="0" w:space="0" w:color="auto"/>
        <w:right w:val="none" w:sz="0" w:space="0" w:color="auto"/>
      </w:divBdr>
    </w:div>
    <w:div w:id="1043024447">
      <w:bodyDiv w:val="1"/>
      <w:marLeft w:val="0"/>
      <w:marRight w:val="0"/>
      <w:marTop w:val="0"/>
      <w:marBottom w:val="0"/>
      <w:divBdr>
        <w:top w:val="none" w:sz="0" w:space="0" w:color="auto"/>
        <w:left w:val="none" w:sz="0" w:space="0" w:color="auto"/>
        <w:bottom w:val="none" w:sz="0" w:space="0" w:color="auto"/>
        <w:right w:val="none" w:sz="0" w:space="0" w:color="auto"/>
      </w:divBdr>
    </w:div>
    <w:div w:id="1043560021">
      <w:bodyDiv w:val="1"/>
      <w:marLeft w:val="0"/>
      <w:marRight w:val="0"/>
      <w:marTop w:val="0"/>
      <w:marBottom w:val="0"/>
      <w:divBdr>
        <w:top w:val="none" w:sz="0" w:space="0" w:color="auto"/>
        <w:left w:val="none" w:sz="0" w:space="0" w:color="auto"/>
        <w:bottom w:val="none" w:sz="0" w:space="0" w:color="auto"/>
        <w:right w:val="none" w:sz="0" w:space="0" w:color="auto"/>
      </w:divBdr>
    </w:div>
    <w:div w:id="1046217997">
      <w:bodyDiv w:val="1"/>
      <w:marLeft w:val="0"/>
      <w:marRight w:val="0"/>
      <w:marTop w:val="0"/>
      <w:marBottom w:val="0"/>
      <w:divBdr>
        <w:top w:val="none" w:sz="0" w:space="0" w:color="auto"/>
        <w:left w:val="none" w:sz="0" w:space="0" w:color="auto"/>
        <w:bottom w:val="none" w:sz="0" w:space="0" w:color="auto"/>
        <w:right w:val="none" w:sz="0" w:space="0" w:color="auto"/>
      </w:divBdr>
    </w:div>
    <w:div w:id="1048843071">
      <w:bodyDiv w:val="1"/>
      <w:marLeft w:val="0"/>
      <w:marRight w:val="0"/>
      <w:marTop w:val="0"/>
      <w:marBottom w:val="0"/>
      <w:divBdr>
        <w:top w:val="none" w:sz="0" w:space="0" w:color="auto"/>
        <w:left w:val="none" w:sz="0" w:space="0" w:color="auto"/>
        <w:bottom w:val="none" w:sz="0" w:space="0" w:color="auto"/>
        <w:right w:val="none" w:sz="0" w:space="0" w:color="auto"/>
      </w:divBdr>
    </w:div>
    <w:div w:id="1049378297">
      <w:bodyDiv w:val="1"/>
      <w:marLeft w:val="0"/>
      <w:marRight w:val="0"/>
      <w:marTop w:val="0"/>
      <w:marBottom w:val="0"/>
      <w:divBdr>
        <w:top w:val="none" w:sz="0" w:space="0" w:color="auto"/>
        <w:left w:val="none" w:sz="0" w:space="0" w:color="auto"/>
        <w:bottom w:val="none" w:sz="0" w:space="0" w:color="auto"/>
        <w:right w:val="none" w:sz="0" w:space="0" w:color="auto"/>
      </w:divBdr>
    </w:div>
    <w:div w:id="1054624787">
      <w:bodyDiv w:val="1"/>
      <w:marLeft w:val="0"/>
      <w:marRight w:val="0"/>
      <w:marTop w:val="0"/>
      <w:marBottom w:val="0"/>
      <w:divBdr>
        <w:top w:val="none" w:sz="0" w:space="0" w:color="auto"/>
        <w:left w:val="none" w:sz="0" w:space="0" w:color="auto"/>
        <w:bottom w:val="none" w:sz="0" w:space="0" w:color="auto"/>
        <w:right w:val="none" w:sz="0" w:space="0" w:color="auto"/>
      </w:divBdr>
    </w:div>
    <w:div w:id="1056012140">
      <w:bodyDiv w:val="1"/>
      <w:marLeft w:val="0"/>
      <w:marRight w:val="0"/>
      <w:marTop w:val="0"/>
      <w:marBottom w:val="0"/>
      <w:divBdr>
        <w:top w:val="none" w:sz="0" w:space="0" w:color="auto"/>
        <w:left w:val="none" w:sz="0" w:space="0" w:color="auto"/>
        <w:bottom w:val="none" w:sz="0" w:space="0" w:color="auto"/>
        <w:right w:val="none" w:sz="0" w:space="0" w:color="auto"/>
      </w:divBdr>
    </w:div>
    <w:div w:id="1056129966">
      <w:bodyDiv w:val="1"/>
      <w:marLeft w:val="0"/>
      <w:marRight w:val="0"/>
      <w:marTop w:val="0"/>
      <w:marBottom w:val="0"/>
      <w:divBdr>
        <w:top w:val="none" w:sz="0" w:space="0" w:color="auto"/>
        <w:left w:val="none" w:sz="0" w:space="0" w:color="auto"/>
        <w:bottom w:val="none" w:sz="0" w:space="0" w:color="auto"/>
        <w:right w:val="none" w:sz="0" w:space="0" w:color="auto"/>
      </w:divBdr>
    </w:div>
    <w:div w:id="1056782368">
      <w:bodyDiv w:val="1"/>
      <w:marLeft w:val="0"/>
      <w:marRight w:val="0"/>
      <w:marTop w:val="0"/>
      <w:marBottom w:val="0"/>
      <w:divBdr>
        <w:top w:val="none" w:sz="0" w:space="0" w:color="auto"/>
        <w:left w:val="none" w:sz="0" w:space="0" w:color="auto"/>
        <w:bottom w:val="none" w:sz="0" w:space="0" w:color="auto"/>
        <w:right w:val="none" w:sz="0" w:space="0" w:color="auto"/>
      </w:divBdr>
    </w:div>
    <w:div w:id="1058355839">
      <w:bodyDiv w:val="1"/>
      <w:marLeft w:val="0"/>
      <w:marRight w:val="0"/>
      <w:marTop w:val="0"/>
      <w:marBottom w:val="0"/>
      <w:divBdr>
        <w:top w:val="none" w:sz="0" w:space="0" w:color="auto"/>
        <w:left w:val="none" w:sz="0" w:space="0" w:color="auto"/>
        <w:bottom w:val="none" w:sz="0" w:space="0" w:color="auto"/>
        <w:right w:val="none" w:sz="0" w:space="0" w:color="auto"/>
      </w:divBdr>
    </w:div>
    <w:div w:id="1059668655">
      <w:bodyDiv w:val="1"/>
      <w:marLeft w:val="0"/>
      <w:marRight w:val="0"/>
      <w:marTop w:val="0"/>
      <w:marBottom w:val="0"/>
      <w:divBdr>
        <w:top w:val="none" w:sz="0" w:space="0" w:color="auto"/>
        <w:left w:val="none" w:sz="0" w:space="0" w:color="auto"/>
        <w:bottom w:val="none" w:sz="0" w:space="0" w:color="auto"/>
        <w:right w:val="none" w:sz="0" w:space="0" w:color="auto"/>
      </w:divBdr>
    </w:div>
    <w:div w:id="1059934201">
      <w:bodyDiv w:val="1"/>
      <w:marLeft w:val="0"/>
      <w:marRight w:val="0"/>
      <w:marTop w:val="0"/>
      <w:marBottom w:val="0"/>
      <w:divBdr>
        <w:top w:val="none" w:sz="0" w:space="0" w:color="auto"/>
        <w:left w:val="none" w:sz="0" w:space="0" w:color="auto"/>
        <w:bottom w:val="none" w:sz="0" w:space="0" w:color="auto"/>
        <w:right w:val="none" w:sz="0" w:space="0" w:color="auto"/>
      </w:divBdr>
    </w:div>
    <w:div w:id="1061903725">
      <w:bodyDiv w:val="1"/>
      <w:marLeft w:val="0"/>
      <w:marRight w:val="0"/>
      <w:marTop w:val="0"/>
      <w:marBottom w:val="0"/>
      <w:divBdr>
        <w:top w:val="none" w:sz="0" w:space="0" w:color="auto"/>
        <w:left w:val="none" w:sz="0" w:space="0" w:color="auto"/>
        <w:bottom w:val="none" w:sz="0" w:space="0" w:color="auto"/>
        <w:right w:val="none" w:sz="0" w:space="0" w:color="auto"/>
      </w:divBdr>
    </w:div>
    <w:div w:id="1062679846">
      <w:bodyDiv w:val="1"/>
      <w:marLeft w:val="0"/>
      <w:marRight w:val="0"/>
      <w:marTop w:val="0"/>
      <w:marBottom w:val="0"/>
      <w:divBdr>
        <w:top w:val="none" w:sz="0" w:space="0" w:color="auto"/>
        <w:left w:val="none" w:sz="0" w:space="0" w:color="auto"/>
        <w:bottom w:val="none" w:sz="0" w:space="0" w:color="auto"/>
        <w:right w:val="none" w:sz="0" w:space="0" w:color="auto"/>
      </w:divBdr>
    </w:div>
    <w:div w:id="1062825607">
      <w:bodyDiv w:val="1"/>
      <w:marLeft w:val="0"/>
      <w:marRight w:val="0"/>
      <w:marTop w:val="0"/>
      <w:marBottom w:val="0"/>
      <w:divBdr>
        <w:top w:val="none" w:sz="0" w:space="0" w:color="auto"/>
        <w:left w:val="none" w:sz="0" w:space="0" w:color="auto"/>
        <w:bottom w:val="none" w:sz="0" w:space="0" w:color="auto"/>
        <w:right w:val="none" w:sz="0" w:space="0" w:color="auto"/>
      </w:divBdr>
    </w:div>
    <w:div w:id="1063606104">
      <w:bodyDiv w:val="1"/>
      <w:marLeft w:val="0"/>
      <w:marRight w:val="0"/>
      <w:marTop w:val="0"/>
      <w:marBottom w:val="0"/>
      <w:divBdr>
        <w:top w:val="none" w:sz="0" w:space="0" w:color="auto"/>
        <w:left w:val="none" w:sz="0" w:space="0" w:color="auto"/>
        <w:bottom w:val="none" w:sz="0" w:space="0" w:color="auto"/>
        <w:right w:val="none" w:sz="0" w:space="0" w:color="auto"/>
      </w:divBdr>
    </w:div>
    <w:div w:id="1065451399">
      <w:bodyDiv w:val="1"/>
      <w:marLeft w:val="0"/>
      <w:marRight w:val="0"/>
      <w:marTop w:val="0"/>
      <w:marBottom w:val="0"/>
      <w:divBdr>
        <w:top w:val="none" w:sz="0" w:space="0" w:color="auto"/>
        <w:left w:val="none" w:sz="0" w:space="0" w:color="auto"/>
        <w:bottom w:val="none" w:sz="0" w:space="0" w:color="auto"/>
        <w:right w:val="none" w:sz="0" w:space="0" w:color="auto"/>
      </w:divBdr>
    </w:div>
    <w:div w:id="1065836703">
      <w:bodyDiv w:val="1"/>
      <w:marLeft w:val="0"/>
      <w:marRight w:val="0"/>
      <w:marTop w:val="0"/>
      <w:marBottom w:val="0"/>
      <w:divBdr>
        <w:top w:val="none" w:sz="0" w:space="0" w:color="auto"/>
        <w:left w:val="none" w:sz="0" w:space="0" w:color="auto"/>
        <w:bottom w:val="none" w:sz="0" w:space="0" w:color="auto"/>
        <w:right w:val="none" w:sz="0" w:space="0" w:color="auto"/>
      </w:divBdr>
    </w:div>
    <w:div w:id="1068189247">
      <w:bodyDiv w:val="1"/>
      <w:marLeft w:val="0"/>
      <w:marRight w:val="0"/>
      <w:marTop w:val="0"/>
      <w:marBottom w:val="0"/>
      <w:divBdr>
        <w:top w:val="none" w:sz="0" w:space="0" w:color="auto"/>
        <w:left w:val="none" w:sz="0" w:space="0" w:color="auto"/>
        <w:bottom w:val="none" w:sz="0" w:space="0" w:color="auto"/>
        <w:right w:val="none" w:sz="0" w:space="0" w:color="auto"/>
      </w:divBdr>
    </w:div>
    <w:div w:id="1069694531">
      <w:bodyDiv w:val="1"/>
      <w:marLeft w:val="0"/>
      <w:marRight w:val="0"/>
      <w:marTop w:val="0"/>
      <w:marBottom w:val="0"/>
      <w:divBdr>
        <w:top w:val="none" w:sz="0" w:space="0" w:color="auto"/>
        <w:left w:val="none" w:sz="0" w:space="0" w:color="auto"/>
        <w:bottom w:val="none" w:sz="0" w:space="0" w:color="auto"/>
        <w:right w:val="none" w:sz="0" w:space="0" w:color="auto"/>
      </w:divBdr>
    </w:div>
    <w:div w:id="1071582771">
      <w:bodyDiv w:val="1"/>
      <w:marLeft w:val="0"/>
      <w:marRight w:val="0"/>
      <w:marTop w:val="0"/>
      <w:marBottom w:val="0"/>
      <w:divBdr>
        <w:top w:val="none" w:sz="0" w:space="0" w:color="auto"/>
        <w:left w:val="none" w:sz="0" w:space="0" w:color="auto"/>
        <w:bottom w:val="none" w:sz="0" w:space="0" w:color="auto"/>
        <w:right w:val="none" w:sz="0" w:space="0" w:color="auto"/>
      </w:divBdr>
    </w:div>
    <w:div w:id="1073241918">
      <w:bodyDiv w:val="1"/>
      <w:marLeft w:val="0"/>
      <w:marRight w:val="0"/>
      <w:marTop w:val="0"/>
      <w:marBottom w:val="0"/>
      <w:divBdr>
        <w:top w:val="none" w:sz="0" w:space="0" w:color="auto"/>
        <w:left w:val="none" w:sz="0" w:space="0" w:color="auto"/>
        <w:bottom w:val="none" w:sz="0" w:space="0" w:color="auto"/>
        <w:right w:val="none" w:sz="0" w:space="0" w:color="auto"/>
      </w:divBdr>
    </w:div>
    <w:div w:id="1074547292">
      <w:bodyDiv w:val="1"/>
      <w:marLeft w:val="0"/>
      <w:marRight w:val="0"/>
      <w:marTop w:val="0"/>
      <w:marBottom w:val="0"/>
      <w:divBdr>
        <w:top w:val="none" w:sz="0" w:space="0" w:color="auto"/>
        <w:left w:val="none" w:sz="0" w:space="0" w:color="auto"/>
        <w:bottom w:val="none" w:sz="0" w:space="0" w:color="auto"/>
        <w:right w:val="none" w:sz="0" w:space="0" w:color="auto"/>
      </w:divBdr>
    </w:div>
    <w:div w:id="1075661580">
      <w:bodyDiv w:val="1"/>
      <w:marLeft w:val="0"/>
      <w:marRight w:val="0"/>
      <w:marTop w:val="0"/>
      <w:marBottom w:val="0"/>
      <w:divBdr>
        <w:top w:val="none" w:sz="0" w:space="0" w:color="auto"/>
        <w:left w:val="none" w:sz="0" w:space="0" w:color="auto"/>
        <w:bottom w:val="none" w:sz="0" w:space="0" w:color="auto"/>
        <w:right w:val="none" w:sz="0" w:space="0" w:color="auto"/>
      </w:divBdr>
    </w:div>
    <w:div w:id="1081829788">
      <w:bodyDiv w:val="1"/>
      <w:marLeft w:val="0"/>
      <w:marRight w:val="0"/>
      <w:marTop w:val="0"/>
      <w:marBottom w:val="0"/>
      <w:divBdr>
        <w:top w:val="none" w:sz="0" w:space="0" w:color="auto"/>
        <w:left w:val="none" w:sz="0" w:space="0" w:color="auto"/>
        <w:bottom w:val="none" w:sz="0" w:space="0" w:color="auto"/>
        <w:right w:val="none" w:sz="0" w:space="0" w:color="auto"/>
      </w:divBdr>
    </w:div>
    <w:div w:id="1081830328">
      <w:bodyDiv w:val="1"/>
      <w:marLeft w:val="0"/>
      <w:marRight w:val="0"/>
      <w:marTop w:val="0"/>
      <w:marBottom w:val="0"/>
      <w:divBdr>
        <w:top w:val="none" w:sz="0" w:space="0" w:color="auto"/>
        <w:left w:val="none" w:sz="0" w:space="0" w:color="auto"/>
        <w:bottom w:val="none" w:sz="0" w:space="0" w:color="auto"/>
        <w:right w:val="none" w:sz="0" w:space="0" w:color="auto"/>
      </w:divBdr>
    </w:div>
    <w:div w:id="1087191483">
      <w:bodyDiv w:val="1"/>
      <w:marLeft w:val="0"/>
      <w:marRight w:val="0"/>
      <w:marTop w:val="0"/>
      <w:marBottom w:val="0"/>
      <w:divBdr>
        <w:top w:val="none" w:sz="0" w:space="0" w:color="auto"/>
        <w:left w:val="none" w:sz="0" w:space="0" w:color="auto"/>
        <w:bottom w:val="none" w:sz="0" w:space="0" w:color="auto"/>
        <w:right w:val="none" w:sz="0" w:space="0" w:color="auto"/>
      </w:divBdr>
    </w:div>
    <w:div w:id="1087339181">
      <w:bodyDiv w:val="1"/>
      <w:marLeft w:val="0"/>
      <w:marRight w:val="0"/>
      <w:marTop w:val="0"/>
      <w:marBottom w:val="0"/>
      <w:divBdr>
        <w:top w:val="none" w:sz="0" w:space="0" w:color="auto"/>
        <w:left w:val="none" w:sz="0" w:space="0" w:color="auto"/>
        <w:bottom w:val="none" w:sz="0" w:space="0" w:color="auto"/>
        <w:right w:val="none" w:sz="0" w:space="0" w:color="auto"/>
      </w:divBdr>
    </w:div>
    <w:div w:id="1090927455">
      <w:bodyDiv w:val="1"/>
      <w:marLeft w:val="0"/>
      <w:marRight w:val="0"/>
      <w:marTop w:val="0"/>
      <w:marBottom w:val="0"/>
      <w:divBdr>
        <w:top w:val="none" w:sz="0" w:space="0" w:color="auto"/>
        <w:left w:val="none" w:sz="0" w:space="0" w:color="auto"/>
        <w:bottom w:val="none" w:sz="0" w:space="0" w:color="auto"/>
        <w:right w:val="none" w:sz="0" w:space="0" w:color="auto"/>
      </w:divBdr>
    </w:div>
    <w:div w:id="1091387210">
      <w:bodyDiv w:val="1"/>
      <w:marLeft w:val="0"/>
      <w:marRight w:val="0"/>
      <w:marTop w:val="0"/>
      <w:marBottom w:val="0"/>
      <w:divBdr>
        <w:top w:val="none" w:sz="0" w:space="0" w:color="auto"/>
        <w:left w:val="none" w:sz="0" w:space="0" w:color="auto"/>
        <w:bottom w:val="none" w:sz="0" w:space="0" w:color="auto"/>
        <w:right w:val="none" w:sz="0" w:space="0" w:color="auto"/>
      </w:divBdr>
    </w:div>
    <w:div w:id="1092698987">
      <w:bodyDiv w:val="1"/>
      <w:marLeft w:val="0"/>
      <w:marRight w:val="0"/>
      <w:marTop w:val="0"/>
      <w:marBottom w:val="0"/>
      <w:divBdr>
        <w:top w:val="none" w:sz="0" w:space="0" w:color="auto"/>
        <w:left w:val="none" w:sz="0" w:space="0" w:color="auto"/>
        <w:bottom w:val="none" w:sz="0" w:space="0" w:color="auto"/>
        <w:right w:val="none" w:sz="0" w:space="0" w:color="auto"/>
      </w:divBdr>
    </w:div>
    <w:div w:id="1092820352">
      <w:bodyDiv w:val="1"/>
      <w:marLeft w:val="0"/>
      <w:marRight w:val="0"/>
      <w:marTop w:val="0"/>
      <w:marBottom w:val="0"/>
      <w:divBdr>
        <w:top w:val="none" w:sz="0" w:space="0" w:color="auto"/>
        <w:left w:val="none" w:sz="0" w:space="0" w:color="auto"/>
        <w:bottom w:val="none" w:sz="0" w:space="0" w:color="auto"/>
        <w:right w:val="none" w:sz="0" w:space="0" w:color="auto"/>
      </w:divBdr>
    </w:div>
    <w:div w:id="1095903543">
      <w:bodyDiv w:val="1"/>
      <w:marLeft w:val="0"/>
      <w:marRight w:val="0"/>
      <w:marTop w:val="0"/>
      <w:marBottom w:val="0"/>
      <w:divBdr>
        <w:top w:val="none" w:sz="0" w:space="0" w:color="auto"/>
        <w:left w:val="none" w:sz="0" w:space="0" w:color="auto"/>
        <w:bottom w:val="none" w:sz="0" w:space="0" w:color="auto"/>
        <w:right w:val="none" w:sz="0" w:space="0" w:color="auto"/>
      </w:divBdr>
    </w:div>
    <w:div w:id="1096173168">
      <w:bodyDiv w:val="1"/>
      <w:marLeft w:val="0"/>
      <w:marRight w:val="0"/>
      <w:marTop w:val="0"/>
      <w:marBottom w:val="0"/>
      <w:divBdr>
        <w:top w:val="none" w:sz="0" w:space="0" w:color="auto"/>
        <w:left w:val="none" w:sz="0" w:space="0" w:color="auto"/>
        <w:bottom w:val="none" w:sz="0" w:space="0" w:color="auto"/>
        <w:right w:val="none" w:sz="0" w:space="0" w:color="auto"/>
      </w:divBdr>
    </w:div>
    <w:div w:id="1096174184">
      <w:bodyDiv w:val="1"/>
      <w:marLeft w:val="0"/>
      <w:marRight w:val="0"/>
      <w:marTop w:val="0"/>
      <w:marBottom w:val="0"/>
      <w:divBdr>
        <w:top w:val="none" w:sz="0" w:space="0" w:color="auto"/>
        <w:left w:val="none" w:sz="0" w:space="0" w:color="auto"/>
        <w:bottom w:val="none" w:sz="0" w:space="0" w:color="auto"/>
        <w:right w:val="none" w:sz="0" w:space="0" w:color="auto"/>
      </w:divBdr>
    </w:div>
    <w:div w:id="1100831857">
      <w:bodyDiv w:val="1"/>
      <w:marLeft w:val="0"/>
      <w:marRight w:val="0"/>
      <w:marTop w:val="0"/>
      <w:marBottom w:val="0"/>
      <w:divBdr>
        <w:top w:val="none" w:sz="0" w:space="0" w:color="auto"/>
        <w:left w:val="none" w:sz="0" w:space="0" w:color="auto"/>
        <w:bottom w:val="none" w:sz="0" w:space="0" w:color="auto"/>
        <w:right w:val="none" w:sz="0" w:space="0" w:color="auto"/>
      </w:divBdr>
    </w:div>
    <w:div w:id="1101797039">
      <w:bodyDiv w:val="1"/>
      <w:marLeft w:val="0"/>
      <w:marRight w:val="0"/>
      <w:marTop w:val="0"/>
      <w:marBottom w:val="0"/>
      <w:divBdr>
        <w:top w:val="none" w:sz="0" w:space="0" w:color="auto"/>
        <w:left w:val="none" w:sz="0" w:space="0" w:color="auto"/>
        <w:bottom w:val="none" w:sz="0" w:space="0" w:color="auto"/>
        <w:right w:val="none" w:sz="0" w:space="0" w:color="auto"/>
      </w:divBdr>
    </w:div>
    <w:div w:id="1101990602">
      <w:bodyDiv w:val="1"/>
      <w:marLeft w:val="0"/>
      <w:marRight w:val="0"/>
      <w:marTop w:val="0"/>
      <w:marBottom w:val="0"/>
      <w:divBdr>
        <w:top w:val="none" w:sz="0" w:space="0" w:color="auto"/>
        <w:left w:val="none" w:sz="0" w:space="0" w:color="auto"/>
        <w:bottom w:val="none" w:sz="0" w:space="0" w:color="auto"/>
        <w:right w:val="none" w:sz="0" w:space="0" w:color="auto"/>
      </w:divBdr>
    </w:div>
    <w:div w:id="1104887518">
      <w:bodyDiv w:val="1"/>
      <w:marLeft w:val="0"/>
      <w:marRight w:val="0"/>
      <w:marTop w:val="0"/>
      <w:marBottom w:val="0"/>
      <w:divBdr>
        <w:top w:val="none" w:sz="0" w:space="0" w:color="auto"/>
        <w:left w:val="none" w:sz="0" w:space="0" w:color="auto"/>
        <w:bottom w:val="none" w:sz="0" w:space="0" w:color="auto"/>
        <w:right w:val="none" w:sz="0" w:space="0" w:color="auto"/>
      </w:divBdr>
    </w:div>
    <w:div w:id="1109281240">
      <w:bodyDiv w:val="1"/>
      <w:marLeft w:val="0"/>
      <w:marRight w:val="0"/>
      <w:marTop w:val="0"/>
      <w:marBottom w:val="0"/>
      <w:divBdr>
        <w:top w:val="none" w:sz="0" w:space="0" w:color="auto"/>
        <w:left w:val="none" w:sz="0" w:space="0" w:color="auto"/>
        <w:bottom w:val="none" w:sz="0" w:space="0" w:color="auto"/>
        <w:right w:val="none" w:sz="0" w:space="0" w:color="auto"/>
      </w:divBdr>
    </w:div>
    <w:div w:id="1110321860">
      <w:bodyDiv w:val="1"/>
      <w:marLeft w:val="0"/>
      <w:marRight w:val="0"/>
      <w:marTop w:val="0"/>
      <w:marBottom w:val="0"/>
      <w:divBdr>
        <w:top w:val="none" w:sz="0" w:space="0" w:color="auto"/>
        <w:left w:val="none" w:sz="0" w:space="0" w:color="auto"/>
        <w:bottom w:val="none" w:sz="0" w:space="0" w:color="auto"/>
        <w:right w:val="none" w:sz="0" w:space="0" w:color="auto"/>
      </w:divBdr>
    </w:div>
    <w:div w:id="1112480489">
      <w:bodyDiv w:val="1"/>
      <w:marLeft w:val="0"/>
      <w:marRight w:val="0"/>
      <w:marTop w:val="0"/>
      <w:marBottom w:val="0"/>
      <w:divBdr>
        <w:top w:val="none" w:sz="0" w:space="0" w:color="auto"/>
        <w:left w:val="none" w:sz="0" w:space="0" w:color="auto"/>
        <w:bottom w:val="none" w:sz="0" w:space="0" w:color="auto"/>
        <w:right w:val="none" w:sz="0" w:space="0" w:color="auto"/>
      </w:divBdr>
    </w:div>
    <w:div w:id="1115488451">
      <w:bodyDiv w:val="1"/>
      <w:marLeft w:val="0"/>
      <w:marRight w:val="0"/>
      <w:marTop w:val="0"/>
      <w:marBottom w:val="0"/>
      <w:divBdr>
        <w:top w:val="none" w:sz="0" w:space="0" w:color="auto"/>
        <w:left w:val="none" w:sz="0" w:space="0" w:color="auto"/>
        <w:bottom w:val="none" w:sz="0" w:space="0" w:color="auto"/>
        <w:right w:val="none" w:sz="0" w:space="0" w:color="auto"/>
      </w:divBdr>
    </w:div>
    <w:div w:id="1116945879">
      <w:bodyDiv w:val="1"/>
      <w:marLeft w:val="0"/>
      <w:marRight w:val="0"/>
      <w:marTop w:val="0"/>
      <w:marBottom w:val="0"/>
      <w:divBdr>
        <w:top w:val="none" w:sz="0" w:space="0" w:color="auto"/>
        <w:left w:val="none" w:sz="0" w:space="0" w:color="auto"/>
        <w:bottom w:val="none" w:sz="0" w:space="0" w:color="auto"/>
        <w:right w:val="none" w:sz="0" w:space="0" w:color="auto"/>
      </w:divBdr>
    </w:div>
    <w:div w:id="1120223251">
      <w:bodyDiv w:val="1"/>
      <w:marLeft w:val="0"/>
      <w:marRight w:val="0"/>
      <w:marTop w:val="0"/>
      <w:marBottom w:val="0"/>
      <w:divBdr>
        <w:top w:val="none" w:sz="0" w:space="0" w:color="auto"/>
        <w:left w:val="none" w:sz="0" w:space="0" w:color="auto"/>
        <w:bottom w:val="none" w:sz="0" w:space="0" w:color="auto"/>
        <w:right w:val="none" w:sz="0" w:space="0" w:color="auto"/>
      </w:divBdr>
    </w:div>
    <w:div w:id="1120344050">
      <w:bodyDiv w:val="1"/>
      <w:marLeft w:val="0"/>
      <w:marRight w:val="0"/>
      <w:marTop w:val="0"/>
      <w:marBottom w:val="0"/>
      <w:divBdr>
        <w:top w:val="none" w:sz="0" w:space="0" w:color="auto"/>
        <w:left w:val="none" w:sz="0" w:space="0" w:color="auto"/>
        <w:bottom w:val="none" w:sz="0" w:space="0" w:color="auto"/>
        <w:right w:val="none" w:sz="0" w:space="0" w:color="auto"/>
      </w:divBdr>
    </w:div>
    <w:div w:id="1120487554">
      <w:bodyDiv w:val="1"/>
      <w:marLeft w:val="0"/>
      <w:marRight w:val="0"/>
      <w:marTop w:val="0"/>
      <w:marBottom w:val="0"/>
      <w:divBdr>
        <w:top w:val="none" w:sz="0" w:space="0" w:color="auto"/>
        <w:left w:val="none" w:sz="0" w:space="0" w:color="auto"/>
        <w:bottom w:val="none" w:sz="0" w:space="0" w:color="auto"/>
        <w:right w:val="none" w:sz="0" w:space="0" w:color="auto"/>
      </w:divBdr>
    </w:div>
    <w:div w:id="1120563012">
      <w:bodyDiv w:val="1"/>
      <w:marLeft w:val="0"/>
      <w:marRight w:val="0"/>
      <w:marTop w:val="0"/>
      <w:marBottom w:val="0"/>
      <w:divBdr>
        <w:top w:val="none" w:sz="0" w:space="0" w:color="auto"/>
        <w:left w:val="none" w:sz="0" w:space="0" w:color="auto"/>
        <w:bottom w:val="none" w:sz="0" w:space="0" w:color="auto"/>
        <w:right w:val="none" w:sz="0" w:space="0" w:color="auto"/>
      </w:divBdr>
    </w:div>
    <w:div w:id="1121074148">
      <w:bodyDiv w:val="1"/>
      <w:marLeft w:val="0"/>
      <w:marRight w:val="0"/>
      <w:marTop w:val="0"/>
      <w:marBottom w:val="0"/>
      <w:divBdr>
        <w:top w:val="none" w:sz="0" w:space="0" w:color="auto"/>
        <w:left w:val="none" w:sz="0" w:space="0" w:color="auto"/>
        <w:bottom w:val="none" w:sz="0" w:space="0" w:color="auto"/>
        <w:right w:val="none" w:sz="0" w:space="0" w:color="auto"/>
      </w:divBdr>
    </w:div>
    <w:div w:id="1121801409">
      <w:bodyDiv w:val="1"/>
      <w:marLeft w:val="0"/>
      <w:marRight w:val="0"/>
      <w:marTop w:val="0"/>
      <w:marBottom w:val="0"/>
      <w:divBdr>
        <w:top w:val="none" w:sz="0" w:space="0" w:color="auto"/>
        <w:left w:val="none" w:sz="0" w:space="0" w:color="auto"/>
        <w:bottom w:val="none" w:sz="0" w:space="0" w:color="auto"/>
        <w:right w:val="none" w:sz="0" w:space="0" w:color="auto"/>
      </w:divBdr>
      <w:divsChild>
        <w:div w:id="2100446118">
          <w:marLeft w:val="0"/>
          <w:marRight w:val="0"/>
          <w:marTop w:val="0"/>
          <w:marBottom w:val="0"/>
          <w:divBdr>
            <w:top w:val="none" w:sz="0" w:space="0" w:color="auto"/>
            <w:left w:val="none" w:sz="0" w:space="0" w:color="auto"/>
            <w:bottom w:val="none" w:sz="0" w:space="0" w:color="auto"/>
            <w:right w:val="none" w:sz="0" w:space="0" w:color="auto"/>
          </w:divBdr>
          <w:divsChild>
            <w:div w:id="441266513">
              <w:marLeft w:val="0"/>
              <w:marRight w:val="0"/>
              <w:marTop w:val="0"/>
              <w:marBottom w:val="0"/>
              <w:divBdr>
                <w:top w:val="none" w:sz="0" w:space="0" w:color="auto"/>
                <w:left w:val="none" w:sz="0" w:space="0" w:color="auto"/>
                <w:bottom w:val="none" w:sz="0" w:space="0" w:color="auto"/>
                <w:right w:val="none" w:sz="0" w:space="0" w:color="auto"/>
              </w:divBdr>
            </w:div>
          </w:divsChild>
        </w:div>
        <w:div w:id="1213074503">
          <w:marLeft w:val="0"/>
          <w:marRight w:val="0"/>
          <w:marTop w:val="0"/>
          <w:marBottom w:val="0"/>
          <w:divBdr>
            <w:top w:val="none" w:sz="0" w:space="0" w:color="auto"/>
            <w:left w:val="none" w:sz="0" w:space="0" w:color="auto"/>
            <w:bottom w:val="none" w:sz="0" w:space="0" w:color="auto"/>
            <w:right w:val="none" w:sz="0" w:space="0" w:color="auto"/>
          </w:divBdr>
          <w:divsChild>
            <w:div w:id="14832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2294">
      <w:bodyDiv w:val="1"/>
      <w:marLeft w:val="0"/>
      <w:marRight w:val="0"/>
      <w:marTop w:val="0"/>
      <w:marBottom w:val="0"/>
      <w:divBdr>
        <w:top w:val="none" w:sz="0" w:space="0" w:color="auto"/>
        <w:left w:val="none" w:sz="0" w:space="0" w:color="auto"/>
        <w:bottom w:val="none" w:sz="0" w:space="0" w:color="auto"/>
        <w:right w:val="none" w:sz="0" w:space="0" w:color="auto"/>
      </w:divBdr>
    </w:div>
    <w:div w:id="1122923332">
      <w:bodyDiv w:val="1"/>
      <w:marLeft w:val="0"/>
      <w:marRight w:val="0"/>
      <w:marTop w:val="0"/>
      <w:marBottom w:val="0"/>
      <w:divBdr>
        <w:top w:val="none" w:sz="0" w:space="0" w:color="auto"/>
        <w:left w:val="none" w:sz="0" w:space="0" w:color="auto"/>
        <w:bottom w:val="none" w:sz="0" w:space="0" w:color="auto"/>
        <w:right w:val="none" w:sz="0" w:space="0" w:color="auto"/>
      </w:divBdr>
    </w:div>
    <w:div w:id="1123504711">
      <w:bodyDiv w:val="1"/>
      <w:marLeft w:val="0"/>
      <w:marRight w:val="0"/>
      <w:marTop w:val="0"/>
      <w:marBottom w:val="0"/>
      <w:divBdr>
        <w:top w:val="none" w:sz="0" w:space="0" w:color="auto"/>
        <w:left w:val="none" w:sz="0" w:space="0" w:color="auto"/>
        <w:bottom w:val="none" w:sz="0" w:space="0" w:color="auto"/>
        <w:right w:val="none" w:sz="0" w:space="0" w:color="auto"/>
      </w:divBdr>
    </w:div>
    <w:div w:id="1123767628">
      <w:bodyDiv w:val="1"/>
      <w:marLeft w:val="0"/>
      <w:marRight w:val="0"/>
      <w:marTop w:val="0"/>
      <w:marBottom w:val="0"/>
      <w:divBdr>
        <w:top w:val="none" w:sz="0" w:space="0" w:color="auto"/>
        <w:left w:val="none" w:sz="0" w:space="0" w:color="auto"/>
        <w:bottom w:val="none" w:sz="0" w:space="0" w:color="auto"/>
        <w:right w:val="none" w:sz="0" w:space="0" w:color="auto"/>
      </w:divBdr>
    </w:div>
    <w:div w:id="1127430499">
      <w:bodyDiv w:val="1"/>
      <w:marLeft w:val="0"/>
      <w:marRight w:val="0"/>
      <w:marTop w:val="0"/>
      <w:marBottom w:val="0"/>
      <w:divBdr>
        <w:top w:val="none" w:sz="0" w:space="0" w:color="auto"/>
        <w:left w:val="none" w:sz="0" w:space="0" w:color="auto"/>
        <w:bottom w:val="none" w:sz="0" w:space="0" w:color="auto"/>
        <w:right w:val="none" w:sz="0" w:space="0" w:color="auto"/>
      </w:divBdr>
    </w:div>
    <w:div w:id="1128209129">
      <w:bodyDiv w:val="1"/>
      <w:marLeft w:val="0"/>
      <w:marRight w:val="0"/>
      <w:marTop w:val="0"/>
      <w:marBottom w:val="0"/>
      <w:divBdr>
        <w:top w:val="none" w:sz="0" w:space="0" w:color="auto"/>
        <w:left w:val="none" w:sz="0" w:space="0" w:color="auto"/>
        <w:bottom w:val="none" w:sz="0" w:space="0" w:color="auto"/>
        <w:right w:val="none" w:sz="0" w:space="0" w:color="auto"/>
      </w:divBdr>
    </w:div>
    <w:div w:id="1128428112">
      <w:bodyDiv w:val="1"/>
      <w:marLeft w:val="0"/>
      <w:marRight w:val="0"/>
      <w:marTop w:val="0"/>
      <w:marBottom w:val="0"/>
      <w:divBdr>
        <w:top w:val="none" w:sz="0" w:space="0" w:color="auto"/>
        <w:left w:val="none" w:sz="0" w:space="0" w:color="auto"/>
        <w:bottom w:val="none" w:sz="0" w:space="0" w:color="auto"/>
        <w:right w:val="none" w:sz="0" w:space="0" w:color="auto"/>
      </w:divBdr>
    </w:div>
    <w:div w:id="1129010421">
      <w:bodyDiv w:val="1"/>
      <w:marLeft w:val="0"/>
      <w:marRight w:val="0"/>
      <w:marTop w:val="0"/>
      <w:marBottom w:val="0"/>
      <w:divBdr>
        <w:top w:val="none" w:sz="0" w:space="0" w:color="auto"/>
        <w:left w:val="none" w:sz="0" w:space="0" w:color="auto"/>
        <w:bottom w:val="none" w:sz="0" w:space="0" w:color="auto"/>
        <w:right w:val="none" w:sz="0" w:space="0" w:color="auto"/>
      </w:divBdr>
    </w:div>
    <w:div w:id="1131634135">
      <w:bodyDiv w:val="1"/>
      <w:marLeft w:val="0"/>
      <w:marRight w:val="0"/>
      <w:marTop w:val="0"/>
      <w:marBottom w:val="0"/>
      <w:divBdr>
        <w:top w:val="none" w:sz="0" w:space="0" w:color="auto"/>
        <w:left w:val="none" w:sz="0" w:space="0" w:color="auto"/>
        <w:bottom w:val="none" w:sz="0" w:space="0" w:color="auto"/>
        <w:right w:val="none" w:sz="0" w:space="0" w:color="auto"/>
      </w:divBdr>
    </w:div>
    <w:div w:id="1132165533">
      <w:bodyDiv w:val="1"/>
      <w:marLeft w:val="0"/>
      <w:marRight w:val="0"/>
      <w:marTop w:val="0"/>
      <w:marBottom w:val="0"/>
      <w:divBdr>
        <w:top w:val="none" w:sz="0" w:space="0" w:color="auto"/>
        <w:left w:val="none" w:sz="0" w:space="0" w:color="auto"/>
        <w:bottom w:val="none" w:sz="0" w:space="0" w:color="auto"/>
        <w:right w:val="none" w:sz="0" w:space="0" w:color="auto"/>
      </w:divBdr>
    </w:div>
    <w:div w:id="1132332394">
      <w:bodyDiv w:val="1"/>
      <w:marLeft w:val="0"/>
      <w:marRight w:val="0"/>
      <w:marTop w:val="0"/>
      <w:marBottom w:val="0"/>
      <w:divBdr>
        <w:top w:val="none" w:sz="0" w:space="0" w:color="auto"/>
        <w:left w:val="none" w:sz="0" w:space="0" w:color="auto"/>
        <w:bottom w:val="none" w:sz="0" w:space="0" w:color="auto"/>
        <w:right w:val="none" w:sz="0" w:space="0" w:color="auto"/>
      </w:divBdr>
    </w:div>
    <w:div w:id="1132480047">
      <w:bodyDiv w:val="1"/>
      <w:marLeft w:val="0"/>
      <w:marRight w:val="0"/>
      <w:marTop w:val="0"/>
      <w:marBottom w:val="0"/>
      <w:divBdr>
        <w:top w:val="none" w:sz="0" w:space="0" w:color="auto"/>
        <w:left w:val="none" w:sz="0" w:space="0" w:color="auto"/>
        <w:bottom w:val="none" w:sz="0" w:space="0" w:color="auto"/>
        <w:right w:val="none" w:sz="0" w:space="0" w:color="auto"/>
      </w:divBdr>
    </w:div>
    <w:div w:id="1132945361">
      <w:bodyDiv w:val="1"/>
      <w:marLeft w:val="0"/>
      <w:marRight w:val="0"/>
      <w:marTop w:val="0"/>
      <w:marBottom w:val="0"/>
      <w:divBdr>
        <w:top w:val="none" w:sz="0" w:space="0" w:color="auto"/>
        <w:left w:val="none" w:sz="0" w:space="0" w:color="auto"/>
        <w:bottom w:val="none" w:sz="0" w:space="0" w:color="auto"/>
        <w:right w:val="none" w:sz="0" w:space="0" w:color="auto"/>
      </w:divBdr>
    </w:div>
    <w:div w:id="1133206703">
      <w:bodyDiv w:val="1"/>
      <w:marLeft w:val="0"/>
      <w:marRight w:val="0"/>
      <w:marTop w:val="0"/>
      <w:marBottom w:val="0"/>
      <w:divBdr>
        <w:top w:val="none" w:sz="0" w:space="0" w:color="auto"/>
        <w:left w:val="none" w:sz="0" w:space="0" w:color="auto"/>
        <w:bottom w:val="none" w:sz="0" w:space="0" w:color="auto"/>
        <w:right w:val="none" w:sz="0" w:space="0" w:color="auto"/>
      </w:divBdr>
    </w:div>
    <w:div w:id="1135294215">
      <w:bodyDiv w:val="1"/>
      <w:marLeft w:val="0"/>
      <w:marRight w:val="0"/>
      <w:marTop w:val="0"/>
      <w:marBottom w:val="0"/>
      <w:divBdr>
        <w:top w:val="none" w:sz="0" w:space="0" w:color="auto"/>
        <w:left w:val="none" w:sz="0" w:space="0" w:color="auto"/>
        <w:bottom w:val="none" w:sz="0" w:space="0" w:color="auto"/>
        <w:right w:val="none" w:sz="0" w:space="0" w:color="auto"/>
      </w:divBdr>
    </w:div>
    <w:div w:id="1136022712">
      <w:bodyDiv w:val="1"/>
      <w:marLeft w:val="0"/>
      <w:marRight w:val="0"/>
      <w:marTop w:val="0"/>
      <w:marBottom w:val="0"/>
      <w:divBdr>
        <w:top w:val="none" w:sz="0" w:space="0" w:color="auto"/>
        <w:left w:val="none" w:sz="0" w:space="0" w:color="auto"/>
        <w:bottom w:val="none" w:sz="0" w:space="0" w:color="auto"/>
        <w:right w:val="none" w:sz="0" w:space="0" w:color="auto"/>
      </w:divBdr>
    </w:div>
    <w:div w:id="1136339708">
      <w:bodyDiv w:val="1"/>
      <w:marLeft w:val="0"/>
      <w:marRight w:val="0"/>
      <w:marTop w:val="0"/>
      <w:marBottom w:val="0"/>
      <w:divBdr>
        <w:top w:val="none" w:sz="0" w:space="0" w:color="auto"/>
        <w:left w:val="none" w:sz="0" w:space="0" w:color="auto"/>
        <w:bottom w:val="none" w:sz="0" w:space="0" w:color="auto"/>
        <w:right w:val="none" w:sz="0" w:space="0" w:color="auto"/>
      </w:divBdr>
    </w:div>
    <w:div w:id="1136751955">
      <w:bodyDiv w:val="1"/>
      <w:marLeft w:val="0"/>
      <w:marRight w:val="0"/>
      <w:marTop w:val="0"/>
      <w:marBottom w:val="0"/>
      <w:divBdr>
        <w:top w:val="none" w:sz="0" w:space="0" w:color="auto"/>
        <w:left w:val="none" w:sz="0" w:space="0" w:color="auto"/>
        <w:bottom w:val="none" w:sz="0" w:space="0" w:color="auto"/>
        <w:right w:val="none" w:sz="0" w:space="0" w:color="auto"/>
      </w:divBdr>
    </w:div>
    <w:div w:id="1141727693">
      <w:bodyDiv w:val="1"/>
      <w:marLeft w:val="0"/>
      <w:marRight w:val="0"/>
      <w:marTop w:val="0"/>
      <w:marBottom w:val="0"/>
      <w:divBdr>
        <w:top w:val="none" w:sz="0" w:space="0" w:color="auto"/>
        <w:left w:val="none" w:sz="0" w:space="0" w:color="auto"/>
        <w:bottom w:val="none" w:sz="0" w:space="0" w:color="auto"/>
        <w:right w:val="none" w:sz="0" w:space="0" w:color="auto"/>
      </w:divBdr>
    </w:div>
    <w:div w:id="1149590072">
      <w:bodyDiv w:val="1"/>
      <w:marLeft w:val="0"/>
      <w:marRight w:val="0"/>
      <w:marTop w:val="0"/>
      <w:marBottom w:val="0"/>
      <w:divBdr>
        <w:top w:val="none" w:sz="0" w:space="0" w:color="auto"/>
        <w:left w:val="none" w:sz="0" w:space="0" w:color="auto"/>
        <w:bottom w:val="none" w:sz="0" w:space="0" w:color="auto"/>
        <w:right w:val="none" w:sz="0" w:space="0" w:color="auto"/>
      </w:divBdr>
    </w:div>
    <w:div w:id="1151753976">
      <w:bodyDiv w:val="1"/>
      <w:marLeft w:val="0"/>
      <w:marRight w:val="0"/>
      <w:marTop w:val="0"/>
      <w:marBottom w:val="0"/>
      <w:divBdr>
        <w:top w:val="none" w:sz="0" w:space="0" w:color="auto"/>
        <w:left w:val="none" w:sz="0" w:space="0" w:color="auto"/>
        <w:bottom w:val="none" w:sz="0" w:space="0" w:color="auto"/>
        <w:right w:val="none" w:sz="0" w:space="0" w:color="auto"/>
      </w:divBdr>
    </w:div>
    <w:div w:id="1152982444">
      <w:bodyDiv w:val="1"/>
      <w:marLeft w:val="0"/>
      <w:marRight w:val="0"/>
      <w:marTop w:val="0"/>
      <w:marBottom w:val="0"/>
      <w:divBdr>
        <w:top w:val="none" w:sz="0" w:space="0" w:color="auto"/>
        <w:left w:val="none" w:sz="0" w:space="0" w:color="auto"/>
        <w:bottom w:val="none" w:sz="0" w:space="0" w:color="auto"/>
        <w:right w:val="none" w:sz="0" w:space="0" w:color="auto"/>
      </w:divBdr>
    </w:div>
    <w:div w:id="1153253282">
      <w:bodyDiv w:val="1"/>
      <w:marLeft w:val="0"/>
      <w:marRight w:val="0"/>
      <w:marTop w:val="0"/>
      <w:marBottom w:val="0"/>
      <w:divBdr>
        <w:top w:val="none" w:sz="0" w:space="0" w:color="auto"/>
        <w:left w:val="none" w:sz="0" w:space="0" w:color="auto"/>
        <w:bottom w:val="none" w:sz="0" w:space="0" w:color="auto"/>
        <w:right w:val="none" w:sz="0" w:space="0" w:color="auto"/>
      </w:divBdr>
    </w:div>
    <w:div w:id="1154447047">
      <w:bodyDiv w:val="1"/>
      <w:marLeft w:val="0"/>
      <w:marRight w:val="0"/>
      <w:marTop w:val="0"/>
      <w:marBottom w:val="0"/>
      <w:divBdr>
        <w:top w:val="none" w:sz="0" w:space="0" w:color="auto"/>
        <w:left w:val="none" w:sz="0" w:space="0" w:color="auto"/>
        <w:bottom w:val="none" w:sz="0" w:space="0" w:color="auto"/>
        <w:right w:val="none" w:sz="0" w:space="0" w:color="auto"/>
      </w:divBdr>
    </w:div>
    <w:div w:id="1155148075">
      <w:bodyDiv w:val="1"/>
      <w:marLeft w:val="0"/>
      <w:marRight w:val="0"/>
      <w:marTop w:val="0"/>
      <w:marBottom w:val="0"/>
      <w:divBdr>
        <w:top w:val="none" w:sz="0" w:space="0" w:color="auto"/>
        <w:left w:val="none" w:sz="0" w:space="0" w:color="auto"/>
        <w:bottom w:val="none" w:sz="0" w:space="0" w:color="auto"/>
        <w:right w:val="none" w:sz="0" w:space="0" w:color="auto"/>
      </w:divBdr>
    </w:div>
    <w:div w:id="1155680056">
      <w:bodyDiv w:val="1"/>
      <w:marLeft w:val="0"/>
      <w:marRight w:val="0"/>
      <w:marTop w:val="0"/>
      <w:marBottom w:val="0"/>
      <w:divBdr>
        <w:top w:val="none" w:sz="0" w:space="0" w:color="auto"/>
        <w:left w:val="none" w:sz="0" w:space="0" w:color="auto"/>
        <w:bottom w:val="none" w:sz="0" w:space="0" w:color="auto"/>
        <w:right w:val="none" w:sz="0" w:space="0" w:color="auto"/>
      </w:divBdr>
    </w:div>
    <w:div w:id="1156334217">
      <w:bodyDiv w:val="1"/>
      <w:marLeft w:val="0"/>
      <w:marRight w:val="0"/>
      <w:marTop w:val="0"/>
      <w:marBottom w:val="0"/>
      <w:divBdr>
        <w:top w:val="none" w:sz="0" w:space="0" w:color="auto"/>
        <w:left w:val="none" w:sz="0" w:space="0" w:color="auto"/>
        <w:bottom w:val="none" w:sz="0" w:space="0" w:color="auto"/>
        <w:right w:val="none" w:sz="0" w:space="0" w:color="auto"/>
      </w:divBdr>
    </w:div>
    <w:div w:id="1157260150">
      <w:bodyDiv w:val="1"/>
      <w:marLeft w:val="0"/>
      <w:marRight w:val="0"/>
      <w:marTop w:val="0"/>
      <w:marBottom w:val="0"/>
      <w:divBdr>
        <w:top w:val="none" w:sz="0" w:space="0" w:color="auto"/>
        <w:left w:val="none" w:sz="0" w:space="0" w:color="auto"/>
        <w:bottom w:val="none" w:sz="0" w:space="0" w:color="auto"/>
        <w:right w:val="none" w:sz="0" w:space="0" w:color="auto"/>
      </w:divBdr>
    </w:div>
    <w:div w:id="1157526863">
      <w:bodyDiv w:val="1"/>
      <w:marLeft w:val="0"/>
      <w:marRight w:val="0"/>
      <w:marTop w:val="0"/>
      <w:marBottom w:val="0"/>
      <w:divBdr>
        <w:top w:val="none" w:sz="0" w:space="0" w:color="auto"/>
        <w:left w:val="none" w:sz="0" w:space="0" w:color="auto"/>
        <w:bottom w:val="none" w:sz="0" w:space="0" w:color="auto"/>
        <w:right w:val="none" w:sz="0" w:space="0" w:color="auto"/>
      </w:divBdr>
    </w:div>
    <w:div w:id="1158184246">
      <w:bodyDiv w:val="1"/>
      <w:marLeft w:val="0"/>
      <w:marRight w:val="0"/>
      <w:marTop w:val="0"/>
      <w:marBottom w:val="0"/>
      <w:divBdr>
        <w:top w:val="none" w:sz="0" w:space="0" w:color="auto"/>
        <w:left w:val="none" w:sz="0" w:space="0" w:color="auto"/>
        <w:bottom w:val="none" w:sz="0" w:space="0" w:color="auto"/>
        <w:right w:val="none" w:sz="0" w:space="0" w:color="auto"/>
      </w:divBdr>
    </w:div>
    <w:div w:id="1158811572">
      <w:bodyDiv w:val="1"/>
      <w:marLeft w:val="0"/>
      <w:marRight w:val="0"/>
      <w:marTop w:val="0"/>
      <w:marBottom w:val="0"/>
      <w:divBdr>
        <w:top w:val="none" w:sz="0" w:space="0" w:color="auto"/>
        <w:left w:val="none" w:sz="0" w:space="0" w:color="auto"/>
        <w:bottom w:val="none" w:sz="0" w:space="0" w:color="auto"/>
        <w:right w:val="none" w:sz="0" w:space="0" w:color="auto"/>
      </w:divBdr>
    </w:div>
    <w:div w:id="1161317129">
      <w:bodyDiv w:val="1"/>
      <w:marLeft w:val="0"/>
      <w:marRight w:val="0"/>
      <w:marTop w:val="0"/>
      <w:marBottom w:val="0"/>
      <w:divBdr>
        <w:top w:val="none" w:sz="0" w:space="0" w:color="auto"/>
        <w:left w:val="none" w:sz="0" w:space="0" w:color="auto"/>
        <w:bottom w:val="none" w:sz="0" w:space="0" w:color="auto"/>
        <w:right w:val="none" w:sz="0" w:space="0" w:color="auto"/>
      </w:divBdr>
    </w:div>
    <w:div w:id="1162964566">
      <w:bodyDiv w:val="1"/>
      <w:marLeft w:val="0"/>
      <w:marRight w:val="0"/>
      <w:marTop w:val="0"/>
      <w:marBottom w:val="0"/>
      <w:divBdr>
        <w:top w:val="none" w:sz="0" w:space="0" w:color="auto"/>
        <w:left w:val="none" w:sz="0" w:space="0" w:color="auto"/>
        <w:bottom w:val="none" w:sz="0" w:space="0" w:color="auto"/>
        <w:right w:val="none" w:sz="0" w:space="0" w:color="auto"/>
      </w:divBdr>
    </w:div>
    <w:div w:id="1163619984">
      <w:bodyDiv w:val="1"/>
      <w:marLeft w:val="0"/>
      <w:marRight w:val="0"/>
      <w:marTop w:val="0"/>
      <w:marBottom w:val="0"/>
      <w:divBdr>
        <w:top w:val="none" w:sz="0" w:space="0" w:color="auto"/>
        <w:left w:val="none" w:sz="0" w:space="0" w:color="auto"/>
        <w:bottom w:val="none" w:sz="0" w:space="0" w:color="auto"/>
        <w:right w:val="none" w:sz="0" w:space="0" w:color="auto"/>
      </w:divBdr>
    </w:div>
    <w:div w:id="1165897512">
      <w:bodyDiv w:val="1"/>
      <w:marLeft w:val="0"/>
      <w:marRight w:val="0"/>
      <w:marTop w:val="0"/>
      <w:marBottom w:val="0"/>
      <w:divBdr>
        <w:top w:val="none" w:sz="0" w:space="0" w:color="auto"/>
        <w:left w:val="none" w:sz="0" w:space="0" w:color="auto"/>
        <w:bottom w:val="none" w:sz="0" w:space="0" w:color="auto"/>
        <w:right w:val="none" w:sz="0" w:space="0" w:color="auto"/>
      </w:divBdr>
    </w:div>
    <w:div w:id="1167211722">
      <w:bodyDiv w:val="1"/>
      <w:marLeft w:val="0"/>
      <w:marRight w:val="0"/>
      <w:marTop w:val="0"/>
      <w:marBottom w:val="0"/>
      <w:divBdr>
        <w:top w:val="none" w:sz="0" w:space="0" w:color="auto"/>
        <w:left w:val="none" w:sz="0" w:space="0" w:color="auto"/>
        <w:bottom w:val="none" w:sz="0" w:space="0" w:color="auto"/>
        <w:right w:val="none" w:sz="0" w:space="0" w:color="auto"/>
      </w:divBdr>
    </w:div>
    <w:div w:id="1171288496">
      <w:bodyDiv w:val="1"/>
      <w:marLeft w:val="0"/>
      <w:marRight w:val="0"/>
      <w:marTop w:val="0"/>
      <w:marBottom w:val="0"/>
      <w:divBdr>
        <w:top w:val="none" w:sz="0" w:space="0" w:color="auto"/>
        <w:left w:val="none" w:sz="0" w:space="0" w:color="auto"/>
        <w:bottom w:val="none" w:sz="0" w:space="0" w:color="auto"/>
        <w:right w:val="none" w:sz="0" w:space="0" w:color="auto"/>
      </w:divBdr>
    </w:div>
    <w:div w:id="1173422172">
      <w:bodyDiv w:val="1"/>
      <w:marLeft w:val="0"/>
      <w:marRight w:val="0"/>
      <w:marTop w:val="0"/>
      <w:marBottom w:val="0"/>
      <w:divBdr>
        <w:top w:val="none" w:sz="0" w:space="0" w:color="auto"/>
        <w:left w:val="none" w:sz="0" w:space="0" w:color="auto"/>
        <w:bottom w:val="none" w:sz="0" w:space="0" w:color="auto"/>
        <w:right w:val="none" w:sz="0" w:space="0" w:color="auto"/>
      </w:divBdr>
    </w:div>
    <w:div w:id="1174413836">
      <w:bodyDiv w:val="1"/>
      <w:marLeft w:val="0"/>
      <w:marRight w:val="0"/>
      <w:marTop w:val="0"/>
      <w:marBottom w:val="0"/>
      <w:divBdr>
        <w:top w:val="none" w:sz="0" w:space="0" w:color="auto"/>
        <w:left w:val="none" w:sz="0" w:space="0" w:color="auto"/>
        <w:bottom w:val="none" w:sz="0" w:space="0" w:color="auto"/>
        <w:right w:val="none" w:sz="0" w:space="0" w:color="auto"/>
      </w:divBdr>
    </w:div>
    <w:div w:id="1174688937">
      <w:bodyDiv w:val="1"/>
      <w:marLeft w:val="0"/>
      <w:marRight w:val="0"/>
      <w:marTop w:val="0"/>
      <w:marBottom w:val="0"/>
      <w:divBdr>
        <w:top w:val="none" w:sz="0" w:space="0" w:color="auto"/>
        <w:left w:val="none" w:sz="0" w:space="0" w:color="auto"/>
        <w:bottom w:val="none" w:sz="0" w:space="0" w:color="auto"/>
        <w:right w:val="none" w:sz="0" w:space="0" w:color="auto"/>
      </w:divBdr>
    </w:div>
    <w:div w:id="1174809027">
      <w:bodyDiv w:val="1"/>
      <w:marLeft w:val="0"/>
      <w:marRight w:val="0"/>
      <w:marTop w:val="0"/>
      <w:marBottom w:val="0"/>
      <w:divBdr>
        <w:top w:val="none" w:sz="0" w:space="0" w:color="auto"/>
        <w:left w:val="none" w:sz="0" w:space="0" w:color="auto"/>
        <w:bottom w:val="none" w:sz="0" w:space="0" w:color="auto"/>
        <w:right w:val="none" w:sz="0" w:space="0" w:color="auto"/>
      </w:divBdr>
    </w:div>
    <w:div w:id="1175069763">
      <w:bodyDiv w:val="1"/>
      <w:marLeft w:val="0"/>
      <w:marRight w:val="0"/>
      <w:marTop w:val="0"/>
      <w:marBottom w:val="0"/>
      <w:divBdr>
        <w:top w:val="none" w:sz="0" w:space="0" w:color="auto"/>
        <w:left w:val="none" w:sz="0" w:space="0" w:color="auto"/>
        <w:bottom w:val="none" w:sz="0" w:space="0" w:color="auto"/>
        <w:right w:val="none" w:sz="0" w:space="0" w:color="auto"/>
      </w:divBdr>
    </w:div>
    <w:div w:id="1176963559">
      <w:bodyDiv w:val="1"/>
      <w:marLeft w:val="0"/>
      <w:marRight w:val="0"/>
      <w:marTop w:val="0"/>
      <w:marBottom w:val="0"/>
      <w:divBdr>
        <w:top w:val="none" w:sz="0" w:space="0" w:color="auto"/>
        <w:left w:val="none" w:sz="0" w:space="0" w:color="auto"/>
        <w:bottom w:val="none" w:sz="0" w:space="0" w:color="auto"/>
        <w:right w:val="none" w:sz="0" w:space="0" w:color="auto"/>
      </w:divBdr>
    </w:div>
    <w:div w:id="1178035180">
      <w:bodyDiv w:val="1"/>
      <w:marLeft w:val="0"/>
      <w:marRight w:val="0"/>
      <w:marTop w:val="0"/>
      <w:marBottom w:val="0"/>
      <w:divBdr>
        <w:top w:val="none" w:sz="0" w:space="0" w:color="auto"/>
        <w:left w:val="none" w:sz="0" w:space="0" w:color="auto"/>
        <w:bottom w:val="none" w:sz="0" w:space="0" w:color="auto"/>
        <w:right w:val="none" w:sz="0" w:space="0" w:color="auto"/>
      </w:divBdr>
    </w:div>
    <w:div w:id="1178304348">
      <w:bodyDiv w:val="1"/>
      <w:marLeft w:val="0"/>
      <w:marRight w:val="0"/>
      <w:marTop w:val="0"/>
      <w:marBottom w:val="0"/>
      <w:divBdr>
        <w:top w:val="none" w:sz="0" w:space="0" w:color="auto"/>
        <w:left w:val="none" w:sz="0" w:space="0" w:color="auto"/>
        <w:bottom w:val="none" w:sz="0" w:space="0" w:color="auto"/>
        <w:right w:val="none" w:sz="0" w:space="0" w:color="auto"/>
      </w:divBdr>
    </w:div>
    <w:div w:id="1179927357">
      <w:bodyDiv w:val="1"/>
      <w:marLeft w:val="0"/>
      <w:marRight w:val="0"/>
      <w:marTop w:val="0"/>
      <w:marBottom w:val="0"/>
      <w:divBdr>
        <w:top w:val="none" w:sz="0" w:space="0" w:color="auto"/>
        <w:left w:val="none" w:sz="0" w:space="0" w:color="auto"/>
        <w:bottom w:val="none" w:sz="0" w:space="0" w:color="auto"/>
        <w:right w:val="none" w:sz="0" w:space="0" w:color="auto"/>
      </w:divBdr>
    </w:div>
    <w:div w:id="1180006709">
      <w:bodyDiv w:val="1"/>
      <w:marLeft w:val="0"/>
      <w:marRight w:val="0"/>
      <w:marTop w:val="0"/>
      <w:marBottom w:val="0"/>
      <w:divBdr>
        <w:top w:val="none" w:sz="0" w:space="0" w:color="auto"/>
        <w:left w:val="none" w:sz="0" w:space="0" w:color="auto"/>
        <w:bottom w:val="none" w:sz="0" w:space="0" w:color="auto"/>
        <w:right w:val="none" w:sz="0" w:space="0" w:color="auto"/>
      </w:divBdr>
    </w:div>
    <w:div w:id="1180044833">
      <w:bodyDiv w:val="1"/>
      <w:marLeft w:val="0"/>
      <w:marRight w:val="0"/>
      <w:marTop w:val="0"/>
      <w:marBottom w:val="0"/>
      <w:divBdr>
        <w:top w:val="none" w:sz="0" w:space="0" w:color="auto"/>
        <w:left w:val="none" w:sz="0" w:space="0" w:color="auto"/>
        <w:bottom w:val="none" w:sz="0" w:space="0" w:color="auto"/>
        <w:right w:val="none" w:sz="0" w:space="0" w:color="auto"/>
      </w:divBdr>
    </w:div>
    <w:div w:id="1183471700">
      <w:bodyDiv w:val="1"/>
      <w:marLeft w:val="0"/>
      <w:marRight w:val="0"/>
      <w:marTop w:val="0"/>
      <w:marBottom w:val="0"/>
      <w:divBdr>
        <w:top w:val="none" w:sz="0" w:space="0" w:color="auto"/>
        <w:left w:val="none" w:sz="0" w:space="0" w:color="auto"/>
        <w:bottom w:val="none" w:sz="0" w:space="0" w:color="auto"/>
        <w:right w:val="none" w:sz="0" w:space="0" w:color="auto"/>
      </w:divBdr>
    </w:div>
    <w:div w:id="1186869661">
      <w:bodyDiv w:val="1"/>
      <w:marLeft w:val="0"/>
      <w:marRight w:val="0"/>
      <w:marTop w:val="0"/>
      <w:marBottom w:val="0"/>
      <w:divBdr>
        <w:top w:val="none" w:sz="0" w:space="0" w:color="auto"/>
        <w:left w:val="none" w:sz="0" w:space="0" w:color="auto"/>
        <w:bottom w:val="none" w:sz="0" w:space="0" w:color="auto"/>
        <w:right w:val="none" w:sz="0" w:space="0" w:color="auto"/>
      </w:divBdr>
    </w:div>
    <w:div w:id="1186940742">
      <w:bodyDiv w:val="1"/>
      <w:marLeft w:val="0"/>
      <w:marRight w:val="0"/>
      <w:marTop w:val="0"/>
      <w:marBottom w:val="0"/>
      <w:divBdr>
        <w:top w:val="none" w:sz="0" w:space="0" w:color="auto"/>
        <w:left w:val="none" w:sz="0" w:space="0" w:color="auto"/>
        <w:bottom w:val="none" w:sz="0" w:space="0" w:color="auto"/>
        <w:right w:val="none" w:sz="0" w:space="0" w:color="auto"/>
      </w:divBdr>
    </w:div>
    <w:div w:id="1192036089">
      <w:bodyDiv w:val="1"/>
      <w:marLeft w:val="0"/>
      <w:marRight w:val="0"/>
      <w:marTop w:val="0"/>
      <w:marBottom w:val="0"/>
      <w:divBdr>
        <w:top w:val="none" w:sz="0" w:space="0" w:color="auto"/>
        <w:left w:val="none" w:sz="0" w:space="0" w:color="auto"/>
        <w:bottom w:val="none" w:sz="0" w:space="0" w:color="auto"/>
        <w:right w:val="none" w:sz="0" w:space="0" w:color="auto"/>
      </w:divBdr>
    </w:div>
    <w:div w:id="1197041104">
      <w:bodyDiv w:val="1"/>
      <w:marLeft w:val="0"/>
      <w:marRight w:val="0"/>
      <w:marTop w:val="0"/>
      <w:marBottom w:val="0"/>
      <w:divBdr>
        <w:top w:val="none" w:sz="0" w:space="0" w:color="auto"/>
        <w:left w:val="none" w:sz="0" w:space="0" w:color="auto"/>
        <w:bottom w:val="none" w:sz="0" w:space="0" w:color="auto"/>
        <w:right w:val="none" w:sz="0" w:space="0" w:color="auto"/>
      </w:divBdr>
    </w:div>
    <w:div w:id="1198083832">
      <w:bodyDiv w:val="1"/>
      <w:marLeft w:val="0"/>
      <w:marRight w:val="0"/>
      <w:marTop w:val="0"/>
      <w:marBottom w:val="0"/>
      <w:divBdr>
        <w:top w:val="none" w:sz="0" w:space="0" w:color="auto"/>
        <w:left w:val="none" w:sz="0" w:space="0" w:color="auto"/>
        <w:bottom w:val="none" w:sz="0" w:space="0" w:color="auto"/>
        <w:right w:val="none" w:sz="0" w:space="0" w:color="auto"/>
      </w:divBdr>
    </w:div>
    <w:div w:id="1198617914">
      <w:bodyDiv w:val="1"/>
      <w:marLeft w:val="0"/>
      <w:marRight w:val="0"/>
      <w:marTop w:val="0"/>
      <w:marBottom w:val="0"/>
      <w:divBdr>
        <w:top w:val="none" w:sz="0" w:space="0" w:color="auto"/>
        <w:left w:val="none" w:sz="0" w:space="0" w:color="auto"/>
        <w:bottom w:val="none" w:sz="0" w:space="0" w:color="auto"/>
        <w:right w:val="none" w:sz="0" w:space="0" w:color="auto"/>
      </w:divBdr>
    </w:div>
    <w:div w:id="1198852162">
      <w:bodyDiv w:val="1"/>
      <w:marLeft w:val="0"/>
      <w:marRight w:val="0"/>
      <w:marTop w:val="0"/>
      <w:marBottom w:val="0"/>
      <w:divBdr>
        <w:top w:val="none" w:sz="0" w:space="0" w:color="auto"/>
        <w:left w:val="none" w:sz="0" w:space="0" w:color="auto"/>
        <w:bottom w:val="none" w:sz="0" w:space="0" w:color="auto"/>
        <w:right w:val="none" w:sz="0" w:space="0" w:color="auto"/>
      </w:divBdr>
    </w:div>
    <w:div w:id="1199127413">
      <w:bodyDiv w:val="1"/>
      <w:marLeft w:val="0"/>
      <w:marRight w:val="0"/>
      <w:marTop w:val="0"/>
      <w:marBottom w:val="0"/>
      <w:divBdr>
        <w:top w:val="none" w:sz="0" w:space="0" w:color="auto"/>
        <w:left w:val="none" w:sz="0" w:space="0" w:color="auto"/>
        <w:bottom w:val="none" w:sz="0" w:space="0" w:color="auto"/>
        <w:right w:val="none" w:sz="0" w:space="0" w:color="auto"/>
      </w:divBdr>
    </w:div>
    <w:div w:id="1199857397">
      <w:bodyDiv w:val="1"/>
      <w:marLeft w:val="0"/>
      <w:marRight w:val="0"/>
      <w:marTop w:val="0"/>
      <w:marBottom w:val="0"/>
      <w:divBdr>
        <w:top w:val="none" w:sz="0" w:space="0" w:color="auto"/>
        <w:left w:val="none" w:sz="0" w:space="0" w:color="auto"/>
        <w:bottom w:val="none" w:sz="0" w:space="0" w:color="auto"/>
        <w:right w:val="none" w:sz="0" w:space="0" w:color="auto"/>
      </w:divBdr>
    </w:div>
    <w:div w:id="1200435771">
      <w:bodyDiv w:val="1"/>
      <w:marLeft w:val="0"/>
      <w:marRight w:val="0"/>
      <w:marTop w:val="0"/>
      <w:marBottom w:val="0"/>
      <w:divBdr>
        <w:top w:val="none" w:sz="0" w:space="0" w:color="auto"/>
        <w:left w:val="none" w:sz="0" w:space="0" w:color="auto"/>
        <w:bottom w:val="none" w:sz="0" w:space="0" w:color="auto"/>
        <w:right w:val="none" w:sz="0" w:space="0" w:color="auto"/>
      </w:divBdr>
    </w:div>
    <w:div w:id="1200556048">
      <w:bodyDiv w:val="1"/>
      <w:marLeft w:val="0"/>
      <w:marRight w:val="0"/>
      <w:marTop w:val="0"/>
      <w:marBottom w:val="0"/>
      <w:divBdr>
        <w:top w:val="none" w:sz="0" w:space="0" w:color="auto"/>
        <w:left w:val="none" w:sz="0" w:space="0" w:color="auto"/>
        <w:bottom w:val="none" w:sz="0" w:space="0" w:color="auto"/>
        <w:right w:val="none" w:sz="0" w:space="0" w:color="auto"/>
      </w:divBdr>
    </w:div>
    <w:div w:id="1201628199">
      <w:bodyDiv w:val="1"/>
      <w:marLeft w:val="0"/>
      <w:marRight w:val="0"/>
      <w:marTop w:val="0"/>
      <w:marBottom w:val="0"/>
      <w:divBdr>
        <w:top w:val="none" w:sz="0" w:space="0" w:color="auto"/>
        <w:left w:val="none" w:sz="0" w:space="0" w:color="auto"/>
        <w:bottom w:val="none" w:sz="0" w:space="0" w:color="auto"/>
        <w:right w:val="none" w:sz="0" w:space="0" w:color="auto"/>
      </w:divBdr>
    </w:div>
    <w:div w:id="1203129233">
      <w:bodyDiv w:val="1"/>
      <w:marLeft w:val="0"/>
      <w:marRight w:val="0"/>
      <w:marTop w:val="0"/>
      <w:marBottom w:val="0"/>
      <w:divBdr>
        <w:top w:val="none" w:sz="0" w:space="0" w:color="auto"/>
        <w:left w:val="none" w:sz="0" w:space="0" w:color="auto"/>
        <w:bottom w:val="none" w:sz="0" w:space="0" w:color="auto"/>
        <w:right w:val="none" w:sz="0" w:space="0" w:color="auto"/>
      </w:divBdr>
    </w:div>
    <w:div w:id="1203831384">
      <w:bodyDiv w:val="1"/>
      <w:marLeft w:val="0"/>
      <w:marRight w:val="0"/>
      <w:marTop w:val="0"/>
      <w:marBottom w:val="0"/>
      <w:divBdr>
        <w:top w:val="none" w:sz="0" w:space="0" w:color="auto"/>
        <w:left w:val="none" w:sz="0" w:space="0" w:color="auto"/>
        <w:bottom w:val="none" w:sz="0" w:space="0" w:color="auto"/>
        <w:right w:val="none" w:sz="0" w:space="0" w:color="auto"/>
      </w:divBdr>
    </w:div>
    <w:div w:id="1205364284">
      <w:bodyDiv w:val="1"/>
      <w:marLeft w:val="0"/>
      <w:marRight w:val="0"/>
      <w:marTop w:val="0"/>
      <w:marBottom w:val="0"/>
      <w:divBdr>
        <w:top w:val="none" w:sz="0" w:space="0" w:color="auto"/>
        <w:left w:val="none" w:sz="0" w:space="0" w:color="auto"/>
        <w:bottom w:val="none" w:sz="0" w:space="0" w:color="auto"/>
        <w:right w:val="none" w:sz="0" w:space="0" w:color="auto"/>
      </w:divBdr>
    </w:div>
    <w:div w:id="1205410334">
      <w:bodyDiv w:val="1"/>
      <w:marLeft w:val="0"/>
      <w:marRight w:val="0"/>
      <w:marTop w:val="0"/>
      <w:marBottom w:val="0"/>
      <w:divBdr>
        <w:top w:val="none" w:sz="0" w:space="0" w:color="auto"/>
        <w:left w:val="none" w:sz="0" w:space="0" w:color="auto"/>
        <w:bottom w:val="none" w:sz="0" w:space="0" w:color="auto"/>
        <w:right w:val="none" w:sz="0" w:space="0" w:color="auto"/>
      </w:divBdr>
    </w:div>
    <w:div w:id="1205602836">
      <w:bodyDiv w:val="1"/>
      <w:marLeft w:val="0"/>
      <w:marRight w:val="0"/>
      <w:marTop w:val="0"/>
      <w:marBottom w:val="0"/>
      <w:divBdr>
        <w:top w:val="none" w:sz="0" w:space="0" w:color="auto"/>
        <w:left w:val="none" w:sz="0" w:space="0" w:color="auto"/>
        <w:bottom w:val="none" w:sz="0" w:space="0" w:color="auto"/>
        <w:right w:val="none" w:sz="0" w:space="0" w:color="auto"/>
      </w:divBdr>
    </w:div>
    <w:div w:id="1206332884">
      <w:bodyDiv w:val="1"/>
      <w:marLeft w:val="0"/>
      <w:marRight w:val="0"/>
      <w:marTop w:val="0"/>
      <w:marBottom w:val="0"/>
      <w:divBdr>
        <w:top w:val="none" w:sz="0" w:space="0" w:color="auto"/>
        <w:left w:val="none" w:sz="0" w:space="0" w:color="auto"/>
        <w:bottom w:val="none" w:sz="0" w:space="0" w:color="auto"/>
        <w:right w:val="none" w:sz="0" w:space="0" w:color="auto"/>
      </w:divBdr>
    </w:div>
    <w:div w:id="1210801191">
      <w:bodyDiv w:val="1"/>
      <w:marLeft w:val="0"/>
      <w:marRight w:val="0"/>
      <w:marTop w:val="0"/>
      <w:marBottom w:val="0"/>
      <w:divBdr>
        <w:top w:val="none" w:sz="0" w:space="0" w:color="auto"/>
        <w:left w:val="none" w:sz="0" w:space="0" w:color="auto"/>
        <w:bottom w:val="none" w:sz="0" w:space="0" w:color="auto"/>
        <w:right w:val="none" w:sz="0" w:space="0" w:color="auto"/>
      </w:divBdr>
    </w:div>
    <w:div w:id="1211720868">
      <w:bodyDiv w:val="1"/>
      <w:marLeft w:val="0"/>
      <w:marRight w:val="0"/>
      <w:marTop w:val="0"/>
      <w:marBottom w:val="0"/>
      <w:divBdr>
        <w:top w:val="none" w:sz="0" w:space="0" w:color="auto"/>
        <w:left w:val="none" w:sz="0" w:space="0" w:color="auto"/>
        <w:bottom w:val="none" w:sz="0" w:space="0" w:color="auto"/>
        <w:right w:val="none" w:sz="0" w:space="0" w:color="auto"/>
      </w:divBdr>
    </w:div>
    <w:div w:id="1212302145">
      <w:bodyDiv w:val="1"/>
      <w:marLeft w:val="0"/>
      <w:marRight w:val="0"/>
      <w:marTop w:val="0"/>
      <w:marBottom w:val="0"/>
      <w:divBdr>
        <w:top w:val="none" w:sz="0" w:space="0" w:color="auto"/>
        <w:left w:val="none" w:sz="0" w:space="0" w:color="auto"/>
        <w:bottom w:val="none" w:sz="0" w:space="0" w:color="auto"/>
        <w:right w:val="none" w:sz="0" w:space="0" w:color="auto"/>
      </w:divBdr>
    </w:div>
    <w:div w:id="1212376416">
      <w:bodyDiv w:val="1"/>
      <w:marLeft w:val="0"/>
      <w:marRight w:val="0"/>
      <w:marTop w:val="0"/>
      <w:marBottom w:val="0"/>
      <w:divBdr>
        <w:top w:val="none" w:sz="0" w:space="0" w:color="auto"/>
        <w:left w:val="none" w:sz="0" w:space="0" w:color="auto"/>
        <w:bottom w:val="none" w:sz="0" w:space="0" w:color="auto"/>
        <w:right w:val="none" w:sz="0" w:space="0" w:color="auto"/>
      </w:divBdr>
    </w:div>
    <w:div w:id="1214543624">
      <w:bodyDiv w:val="1"/>
      <w:marLeft w:val="0"/>
      <w:marRight w:val="0"/>
      <w:marTop w:val="0"/>
      <w:marBottom w:val="0"/>
      <w:divBdr>
        <w:top w:val="none" w:sz="0" w:space="0" w:color="auto"/>
        <w:left w:val="none" w:sz="0" w:space="0" w:color="auto"/>
        <w:bottom w:val="none" w:sz="0" w:space="0" w:color="auto"/>
        <w:right w:val="none" w:sz="0" w:space="0" w:color="auto"/>
      </w:divBdr>
    </w:div>
    <w:div w:id="1222793281">
      <w:bodyDiv w:val="1"/>
      <w:marLeft w:val="0"/>
      <w:marRight w:val="0"/>
      <w:marTop w:val="0"/>
      <w:marBottom w:val="0"/>
      <w:divBdr>
        <w:top w:val="none" w:sz="0" w:space="0" w:color="auto"/>
        <w:left w:val="none" w:sz="0" w:space="0" w:color="auto"/>
        <w:bottom w:val="none" w:sz="0" w:space="0" w:color="auto"/>
        <w:right w:val="none" w:sz="0" w:space="0" w:color="auto"/>
      </w:divBdr>
    </w:div>
    <w:div w:id="1223982588">
      <w:bodyDiv w:val="1"/>
      <w:marLeft w:val="0"/>
      <w:marRight w:val="0"/>
      <w:marTop w:val="0"/>
      <w:marBottom w:val="0"/>
      <w:divBdr>
        <w:top w:val="none" w:sz="0" w:space="0" w:color="auto"/>
        <w:left w:val="none" w:sz="0" w:space="0" w:color="auto"/>
        <w:bottom w:val="none" w:sz="0" w:space="0" w:color="auto"/>
        <w:right w:val="none" w:sz="0" w:space="0" w:color="auto"/>
      </w:divBdr>
    </w:div>
    <w:div w:id="1224218373">
      <w:bodyDiv w:val="1"/>
      <w:marLeft w:val="0"/>
      <w:marRight w:val="0"/>
      <w:marTop w:val="0"/>
      <w:marBottom w:val="0"/>
      <w:divBdr>
        <w:top w:val="none" w:sz="0" w:space="0" w:color="auto"/>
        <w:left w:val="none" w:sz="0" w:space="0" w:color="auto"/>
        <w:bottom w:val="none" w:sz="0" w:space="0" w:color="auto"/>
        <w:right w:val="none" w:sz="0" w:space="0" w:color="auto"/>
      </w:divBdr>
    </w:div>
    <w:div w:id="1227112638">
      <w:bodyDiv w:val="1"/>
      <w:marLeft w:val="0"/>
      <w:marRight w:val="0"/>
      <w:marTop w:val="0"/>
      <w:marBottom w:val="0"/>
      <w:divBdr>
        <w:top w:val="none" w:sz="0" w:space="0" w:color="auto"/>
        <w:left w:val="none" w:sz="0" w:space="0" w:color="auto"/>
        <w:bottom w:val="none" w:sz="0" w:space="0" w:color="auto"/>
        <w:right w:val="none" w:sz="0" w:space="0" w:color="auto"/>
      </w:divBdr>
    </w:div>
    <w:div w:id="1232041461">
      <w:bodyDiv w:val="1"/>
      <w:marLeft w:val="0"/>
      <w:marRight w:val="0"/>
      <w:marTop w:val="0"/>
      <w:marBottom w:val="0"/>
      <w:divBdr>
        <w:top w:val="none" w:sz="0" w:space="0" w:color="auto"/>
        <w:left w:val="none" w:sz="0" w:space="0" w:color="auto"/>
        <w:bottom w:val="none" w:sz="0" w:space="0" w:color="auto"/>
        <w:right w:val="none" w:sz="0" w:space="0" w:color="auto"/>
      </w:divBdr>
    </w:div>
    <w:div w:id="1232738260">
      <w:bodyDiv w:val="1"/>
      <w:marLeft w:val="0"/>
      <w:marRight w:val="0"/>
      <w:marTop w:val="0"/>
      <w:marBottom w:val="0"/>
      <w:divBdr>
        <w:top w:val="none" w:sz="0" w:space="0" w:color="auto"/>
        <w:left w:val="none" w:sz="0" w:space="0" w:color="auto"/>
        <w:bottom w:val="none" w:sz="0" w:space="0" w:color="auto"/>
        <w:right w:val="none" w:sz="0" w:space="0" w:color="auto"/>
      </w:divBdr>
    </w:div>
    <w:div w:id="1233396597">
      <w:bodyDiv w:val="1"/>
      <w:marLeft w:val="0"/>
      <w:marRight w:val="0"/>
      <w:marTop w:val="0"/>
      <w:marBottom w:val="0"/>
      <w:divBdr>
        <w:top w:val="none" w:sz="0" w:space="0" w:color="auto"/>
        <w:left w:val="none" w:sz="0" w:space="0" w:color="auto"/>
        <w:bottom w:val="none" w:sz="0" w:space="0" w:color="auto"/>
        <w:right w:val="none" w:sz="0" w:space="0" w:color="auto"/>
      </w:divBdr>
    </w:div>
    <w:div w:id="1233664382">
      <w:bodyDiv w:val="1"/>
      <w:marLeft w:val="0"/>
      <w:marRight w:val="0"/>
      <w:marTop w:val="0"/>
      <w:marBottom w:val="0"/>
      <w:divBdr>
        <w:top w:val="none" w:sz="0" w:space="0" w:color="auto"/>
        <w:left w:val="none" w:sz="0" w:space="0" w:color="auto"/>
        <w:bottom w:val="none" w:sz="0" w:space="0" w:color="auto"/>
        <w:right w:val="none" w:sz="0" w:space="0" w:color="auto"/>
      </w:divBdr>
    </w:div>
    <w:div w:id="1235312603">
      <w:bodyDiv w:val="1"/>
      <w:marLeft w:val="0"/>
      <w:marRight w:val="0"/>
      <w:marTop w:val="0"/>
      <w:marBottom w:val="0"/>
      <w:divBdr>
        <w:top w:val="none" w:sz="0" w:space="0" w:color="auto"/>
        <w:left w:val="none" w:sz="0" w:space="0" w:color="auto"/>
        <w:bottom w:val="none" w:sz="0" w:space="0" w:color="auto"/>
        <w:right w:val="none" w:sz="0" w:space="0" w:color="auto"/>
      </w:divBdr>
    </w:div>
    <w:div w:id="1236938867">
      <w:bodyDiv w:val="1"/>
      <w:marLeft w:val="0"/>
      <w:marRight w:val="0"/>
      <w:marTop w:val="0"/>
      <w:marBottom w:val="0"/>
      <w:divBdr>
        <w:top w:val="none" w:sz="0" w:space="0" w:color="auto"/>
        <w:left w:val="none" w:sz="0" w:space="0" w:color="auto"/>
        <w:bottom w:val="none" w:sz="0" w:space="0" w:color="auto"/>
        <w:right w:val="none" w:sz="0" w:space="0" w:color="auto"/>
      </w:divBdr>
    </w:div>
    <w:div w:id="1237207567">
      <w:bodyDiv w:val="1"/>
      <w:marLeft w:val="0"/>
      <w:marRight w:val="0"/>
      <w:marTop w:val="0"/>
      <w:marBottom w:val="0"/>
      <w:divBdr>
        <w:top w:val="none" w:sz="0" w:space="0" w:color="auto"/>
        <w:left w:val="none" w:sz="0" w:space="0" w:color="auto"/>
        <w:bottom w:val="none" w:sz="0" w:space="0" w:color="auto"/>
        <w:right w:val="none" w:sz="0" w:space="0" w:color="auto"/>
      </w:divBdr>
    </w:div>
    <w:div w:id="1239287915">
      <w:bodyDiv w:val="1"/>
      <w:marLeft w:val="0"/>
      <w:marRight w:val="0"/>
      <w:marTop w:val="0"/>
      <w:marBottom w:val="0"/>
      <w:divBdr>
        <w:top w:val="none" w:sz="0" w:space="0" w:color="auto"/>
        <w:left w:val="none" w:sz="0" w:space="0" w:color="auto"/>
        <w:bottom w:val="none" w:sz="0" w:space="0" w:color="auto"/>
        <w:right w:val="none" w:sz="0" w:space="0" w:color="auto"/>
      </w:divBdr>
    </w:div>
    <w:div w:id="1244560070">
      <w:bodyDiv w:val="1"/>
      <w:marLeft w:val="0"/>
      <w:marRight w:val="0"/>
      <w:marTop w:val="0"/>
      <w:marBottom w:val="0"/>
      <w:divBdr>
        <w:top w:val="none" w:sz="0" w:space="0" w:color="auto"/>
        <w:left w:val="none" w:sz="0" w:space="0" w:color="auto"/>
        <w:bottom w:val="none" w:sz="0" w:space="0" w:color="auto"/>
        <w:right w:val="none" w:sz="0" w:space="0" w:color="auto"/>
      </w:divBdr>
    </w:div>
    <w:div w:id="1244684374">
      <w:bodyDiv w:val="1"/>
      <w:marLeft w:val="0"/>
      <w:marRight w:val="0"/>
      <w:marTop w:val="0"/>
      <w:marBottom w:val="0"/>
      <w:divBdr>
        <w:top w:val="none" w:sz="0" w:space="0" w:color="auto"/>
        <w:left w:val="none" w:sz="0" w:space="0" w:color="auto"/>
        <w:bottom w:val="none" w:sz="0" w:space="0" w:color="auto"/>
        <w:right w:val="none" w:sz="0" w:space="0" w:color="auto"/>
      </w:divBdr>
    </w:div>
    <w:div w:id="1244753135">
      <w:bodyDiv w:val="1"/>
      <w:marLeft w:val="0"/>
      <w:marRight w:val="0"/>
      <w:marTop w:val="0"/>
      <w:marBottom w:val="0"/>
      <w:divBdr>
        <w:top w:val="none" w:sz="0" w:space="0" w:color="auto"/>
        <w:left w:val="none" w:sz="0" w:space="0" w:color="auto"/>
        <w:bottom w:val="none" w:sz="0" w:space="0" w:color="auto"/>
        <w:right w:val="none" w:sz="0" w:space="0" w:color="auto"/>
      </w:divBdr>
    </w:div>
    <w:div w:id="1244800798">
      <w:bodyDiv w:val="1"/>
      <w:marLeft w:val="0"/>
      <w:marRight w:val="0"/>
      <w:marTop w:val="0"/>
      <w:marBottom w:val="0"/>
      <w:divBdr>
        <w:top w:val="none" w:sz="0" w:space="0" w:color="auto"/>
        <w:left w:val="none" w:sz="0" w:space="0" w:color="auto"/>
        <w:bottom w:val="none" w:sz="0" w:space="0" w:color="auto"/>
        <w:right w:val="none" w:sz="0" w:space="0" w:color="auto"/>
      </w:divBdr>
    </w:div>
    <w:div w:id="1245215559">
      <w:bodyDiv w:val="1"/>
      <w:marLeft w:val="0"/>
      <w:marRight w:val="0"/>
      <w:marTop w:val="0"/>
      <w:marBottom w:val="0"/>
      <w:divBdr>
        <w:top w:val="none" w:sz="0" w:space="0" w:color="auto"/>
        <w:left w:val="none" w:sz="0" w:space="0" w:color="auto"/>
        <w:bottom w:val="none" w:sz="0" w:space="0" w:color="auto"/>
        <w:right w:val="none" w:sz="0" w:space="0" w:color="auto"/>
      </w:divBdr>
    </w:div>
    <w:div w:id="1245260262">
      <w:bodyDiv w:val="1"/>
      <w:marLeft w:val="0"/>
      <w:marRight w:val="0"/>
      <w:marTop w:val="0"/>
      <w:marBottom w:val="0"/>
      <w:divBdr>
        <w:top w:val="none" w:sz="0" w:space="0" w:color="auto"/>
        <w:left w:val="none" w:sz="0" w:space="0" w:color="auto"/>
        <w:bottom w:val="none" w:sz="0" w:space="0" w:color="auto"/>
        <w:right w:val="none" w:sz="0" w:space="0" w:color="auto"/>
      </w:divBdr>
    </w:div>
    <w:div w:id="1248541109">
      <w:bodyDiv w:val="1"/>
      <w:marLeft w:val="0"/>
      <w:marRight w:val="0"/>
      <w:marTop w:val="0"/>
      <w:marBottom w:val="0"/>
      <w:divBdr>
        <w:top w:val="none" w:sz="0" w:space="0" w:color="auto"/>
        <w:left w:val="none" w:sz="0" w:space="0" w:color="auto"/>
        <w:bottom w:val="none" w:sz="0" w:space="0" w:color="auto"/>
        <w:right w:val="none" w:sz="0" w:space="0" w:color="auto"/>
      </w:divBdr>
    </w:div>
    <w:div w:id="1249540114">
      <w:bodyDiv w:val="1"/>
      <w:marLeft w:val="0"/>
      <w:marRight w:val="0"/>
      <w:marTop w:val="0"/>
      <w:marBottom w:val="0"/>
      <w:divBdr>
        <w:top w:val="none" w:sz="0" w:space="0" w:color="auto"/>
        <w:left w:val="none" w:sz="0" w:space="0" w:color="auto"/>
        <w:bottom w:val="none" w:sz="0" w:space="0" w:color="auto"/>
        <w:right w:val="none" w:sz="0" w:space="0" w:color="auto"/>
      </w:divBdr>
    </w:div>
    <w:div w:id="1250582953">
      <w:bodyDiv w:val="1"/>
      <w:marLeft w:val="0"/>
      <w:marRight w:val="0"/>
      <w:marTop w:val="0"/>
      <w:marBottom w:val="0"/>
      <w:divBdr>
        <w:top w:val="none" w:sz="0" w:space="0" w:color="auto"/>
        <w:left w:val="none" w:sz="0" w:space="0" w:color="auto"/>
        <w:bottom w:val="none" w:sz="0" w:space="0" w:color="auto"/>
        <w:right w:val="none" w:sz="0" w:space="0" w:color="auto"/>
      </w:divBdr>
    </w:div>
    <w:div w:id="1252736727">
      <w:bodyDiv w:val="1"/>
      <w:marLeft w:val="0"/>
      <w:marRight w:val="0"/>
      <w:marTop w:val="0"/>
      <w:marBottom w:val="0"/>
      <w:divBdr>
        <w:top w:val="none" w:sz="0" w:space="0" w:color="auto"/>
        <w:left w:val="none" w:sz="0" w:space="0" w:color="auto"/>
        <w:bottom w:val="none" w:sz="0" w:space="0" w:color="auto"/>
        <w:right w:val="none" w:sz="0" w:space="0" w:color="auto"/>
      </w:divBdr>
    </w:div>
    <w:div w:id="1253078929">
      <w:bodyDiv w:val="1"/>
      <w:marLeft w:val="0"/>
      <w:marRight w:val="0"/>
      <w:marTop w:val="0"/>
      <w:marBottom w:val="0"/>
      <w:divBdr>
        <w:top w:val="none" w:sz="0" w:space="0" w:color="auto"/>
        <w:left w:val="none" w:sz="0" w:space="0" w:color="auto"/>
        <w:bottom w:val="none" w:sz="0" w:space="0" w:color="auto"/>
        <w:right w:val="none" w:sz="0" w:space="0" w:color="auto"/>
      </w:divBdr>
    </w:div>
    <w:div w:id="1253079861">
      <w:bodyDiv w:val="1"/>
      <w:marLeft w:val="0"/>
      <w:marRight w:val="0"/>
      <w:marTop w:val="0"/>
      <w:marBottom w:val="0"/>
      <w:divBdr>
        <w:top w:val="none" w:sz="0" w:space="0" w:color="auto"/>
        <w:left w:val="none" w:sz="0" w:space="0" w:color="auto"/>
        <w:bottom w:val="none" w:sz="0" w:space="0" w:color="auto"/>
        <w:right w:val="none" w:sz="0" w:space="0" w:color="auto"/>
      </w:divBdr>
    </w:div>
    <w:div w:id="1258126914">
      <w:bodyDiv w:val="1"/>
      <w:marLeft w:val="0"/>
      <w:marRight w:val="0"/>
      <w:marTop w:val="0"/>
      <w:marBottom w:val="0"/>
      <w:divBdr>
        <w:top w:val="none" w:sz="0" w:space="0" w:color="auto"/>
        <w:left w:val="none" w:sz="0" w:space="0" w:color="auto"/>
        <w:bottom w:val="none" w:sz="0" w:space="0" w:color="auto"/>
        <w:right w:val="none" w:sz="0" w:space="0" w:color="auto"/>
      </w:divBdr>
    </w:div>
    <w:div w:id="1258253524">
      <w:bodyDiv w:val="1"/>
      <w:marLeft w:val="0"/>
      <w:marRight w:val="0"/>
      <w:marTop w:val="0"/>
      <w:marBottom w:val="0"/>
      <w:divBdr>
        <w:top w:val="none" w:sz="0" w:space="0" w:color="auto"/>
        <w:left w:val="none" w:sz="0" w:space="0" w:color="auto"/>
        <w:bottom w:val="none" w:sz="0" w:space="0" w:color="auto"/>
        <w:right w:val="none" w:sz="0" w:space="0" w:color="auto"/>
      </w:divBdr>
    </w:div>
    <w:div w:id="1259099654">
      <w:bodyDiv w:val="1"/>
      <w:marLeft w:val="0"/>
      <w:marRight w:val="0"/>
      <w:marTop w:val="0"/>
      <w:marBottom w:val="0"/>
      <w:divBdr>
        <w:top w:val="none" w:sz="0" w:space="0" w:color="auto"/>
        <w:left w:val="none" w:sz="0" w:space="0" w:color="auto"/>
        <w:bottom w:val="none" w:sz="0" w:space="0" w:color="auto"/>
        <w:right w:val="none" w:sz="0" w:space="0" w:color="auto"/>
      </w:divBdr>
    </w:div>
    <w:div w:id="1263538981">
      <w:bodyDiv w:val="1"/>
      <w:marLeft w:val="0"/>
      <w:marRight w:val="0"/>
      <w:marTop w:val="0"/>
      <w:marBottom w:val="0"/>
      <w:divBdr>
        <w:top w:val="none" w:sz="0" w:space="0" w:color="auto"/>
        <w:left w:val="none" w:sz="0" w:space="0" w:color="auto"/>
        <w:bottom w:val="none" w:sz="0" w:space="0" w:color="auto"/>
        <w:right w:val="none" w:sz="0" w:space="0" w:color="auto"/>
      </w:divBdr>
    </w:div>
    <w:div w:id="1264024488">
      <w:bodyDiv w:val="1"/>
      <w:marLeft w:val="0"/>
      <w:marRight w:val="0"/>
      <w:marTop w:val="0"/>
      <w:marBottom w:val="0"/>
      <w:divBdr>
        <w:top w:val="none" w:sz="0" w:space="0" w:color="auto"/>
        <w:left w:val="none" w:sz="0" w:space="0" w:color="auto"/>
        <w:bottom w:val="none" w:sz="0" w:space="0" w:color="auto"/>
        <w:right w:val="none" w:sz="0" w:space="0" w:color="auto"/>
      </w:divBdr>
    </w:div>
    <w:div w:id="1267008765">
      <w:bodyDiv w:val="1"/>
      <w:marLeft w:val="0"/>
      <w:marRight w:val="0"/>
      <w:marTop w:val="0"/>
      <w:marBottom w:val="0"/>
      <w:divBdr>
        <w:top w:val="none" w:sz="0" w:space="0" w:color="auto"/>
        <w:left w:val="none" w:sz="0" w:space="0" w:color="auto"/>
        <w:bottom w:val="none" w:sz="0" w:space="0" w:color="auto"/>
        <w:right w:val="none" w:sz="0" w:space="0" w:color="auto"/>
      </w:divBdr>
    </w:div>
    <w:div w:id="1271744189">
      <w:bodyDiv w:val="1"/>
      <w:marLeft w:val="0"/>
      <w:marRight w:val="0"/>
      <w:marTop w:val="0"/>
      <w:marBottom w:val="0"/>
      <w:divBdr>
        <w:top w:val="none" w:sz="0" w:space="0" w:color="auto"/>
        <w:left w:val="none" w:sz="0" w:space="0" w:color="auto"/>
        <w:bottom w:val="none" w:sz="0" w:space="0" w:color="auto"/>
        <w:right w:val="none" w:sz="0" w:space="0" w:color="auto"/>
      </w:divBdr>
    </w:div>
    <w:div w:id="1272054179">
      <w:bodyDiv w:val="1"/>
      <w:marLeft w:val="0"/>
      <w:marRight w:val="0"/>
      <w:marTop w:val="0"/>
      <w:marBottom w:val="0"/>
      <w:divBdr>
        <w:top w:val="none" w:sz="0" w:space="0" w:color="auto"/>
        <w:left w:val="none" w:sz="0" w:space="0" w:color="auto"/>
        <w:bottom w:val="none" w:sz="0" w:space="0" w:color="auto"/>
        <w:right w:val="none" w:sz="0" w:space="0" w:color="auto"/>
      </w:divBdr>
    </w:div>
    <w:div w:id="1272739836">
      <w:bodyDiv w:val="1"/>
      <w:marLeft w:val="0"/>
      <w:marRight w:val="0"/>
      <w:marTop w:val="0"/>
      <w:marBottom w:val="0"/>
      <w:divBdr>
        <w:top w:val="none" w:sz="0" w:space="0" w:color="auto"/>
        <w:left w:val="none" w:sz="0" w:space="0" w:color="auto"/>
        <w:bottom w:val="none" w:sz="0" w:space="0" w:color="auto"/>
        <w:right w:val="none" w:sz="0" w:space="0" w:color="auto"/>
      </w:divBdr>
    </w:div>
    <w:div w:id="1273243644">
      <w:bodyDiv w:val="1"/>
      <w:marLeft w:val="0"/>
      <w:marRight w:val="0"/>
      <w:marTop w:val="0"/>
      <w:marBottom w:val="0"/>
      <w:divBdr>
        <w:top w:val="none" w:sz="0" w:space="0" w:color="auto"/>
        <w:left w:val="none" w:sz="0" w:space="0" w:color="auto"/>
        <w:bottom w:val="none" w:sz="0" w:space="0" w:color="auto"/>
        <w:right w:val="none" w:sz="0" w:space="0" w:color="auto"/>
      </w:divBdr>
    </w:div>
    <w:div w:id="1274826878">
      <w:bodyDiv w:val="1"/>
      <w:marLeft w:val="0"/>
      <w:marRight w:val="0"/>
      <w:marTop w:val="0"/>
      <w:marBottom w:val="0"/>
      <w:divBdr>
        <w:top w:val="none" w:sz="0" w:space="0" w:color="auto"/>
        <w:left w:val="none" w:sz="0" w:space="0" w:color="auto"/>
        <w:bottom w:val="none" w:sz="0" w:space="0" w:color="auto"/>
        <w:right w:val="none" w:sz="0" w:space="0" w:color="auto"/>
      </w:divBdr>
    </w:div>
    <w:div w:id="1275097533">
      <w:bodyDiv w:val="1"/>
      <w:marLeft w:val="0"/>
      <w:marRight w:val="0"/>
      <w:marTop w:val="0"/>
      <w:marBottom w:val="0"/>
      <w:divBdr>
        <w:top w:val="none" w:sz="0" w:space="0" w:color="auto"/>
        <w:left w:val="none" w:sz="0" w:space="0" w:color="auto"/>
        <w:bottom w:val="none" w:sz="0" w:space="0" w:color="auto"/>
        <w:right w:val="none" w:sz="0" w:space="0" w:color="auto"/>
      </w:divBdr>
    </w:div>
    <w:div w:id="1275865742">
      <w:bodyDiv w:val="1"/>
      <w:marLeft w:val="0"/>
      <w:marRight w:val="0"/>
      <w:marTop w:val="0"/>
      <w:marBottom w:val="0"/>
      <w:divBdr>
        <w:top w:val="none" w:sz="0" w:space="0" w:color="auto"/>
        <w:left w:val="none" w:sz="0" w:space="0" w:color="auto"/>
        <w:bottom w:val="none" w:sz="0" w:space="0" w:color="auto"/>
        <w:right w:val="none" w:sz="0" w:space="0" w:color="auto"/>
      </w:divBdr>
    </w:div>
    <w:div w:id="1276794903">
      <w:bodyDiv w:val="1"/>
      <w:marLeft w:val="0"/>
      <w:marRight w:val="0"/>
      <w:marTop w:val="0"/>
      <w:marBottom w:val="0"/>
      <w:divBdr>
        <w:top w:val="none" w:sz="0" w:space="0" w:color="auto"/>
        <w:left w:val="none" w:sz="0" w:space="0" w:color="auto"/>
        <w:bottom w:val="none" w:sz="0" w:space="0" w:color="auto"/>
        <w:right w:val="none" w:sz="0" w:space="0" w:color="auto"/>
      </w:divBdr>
    </w:div>
    <w:div w:id="1279413801">
      <w:bodyDiv w:val="1"/>
      <w:marLeft w:val="0"/>
      <w:marRight w:val="0"/>
      <w:marTop w:val="0"/>
      <w:marBottom w:val="0"/>
      <w:divBdr>
        <w:top w:val="none" w:sz="0" w:space="0" w:color="auto"/>
        <w:left w:val="none" w:sz="0" w:space="0" w:color="auto"/>
        <w:bottom w:val="none" w:sz="0" w:space="0" w:color="auto"/>
        <w:right w:val="none" w:sz="0" w:space="0" w:color="auto"/>
      </w:divBdr>
    </w:div>
    <w:div w:id="1280184821">
      <w:bodyDiv w:val="1"/>
      <w:marLeft w:val="0"/>
      <w:marRight w:val="0"/>
      <w:marTop w:val="0"/>
      <w:marBottom w:val="0"/>
      <w:divBdr>
        <w:top w:val="none" w:sz="0" w:space="0" w:color="auto"/>
        <w:left w:val="none" w:sz="0" w:space="0" w:color="auto"/>
        <w:bottom w:val="none" w:sz="0" w:space="0" w:color="auto"/>
        <w:right w:val="none" w:sz="0" w:space="0" w:color="auto"/>
      </w:divBdr>
    </w:div>
    <w:div w:id="1280532992">
      <w:bodyDiv w:val="1"/>
      <w:marLeft w:val="0"/>
      <w:marRight w:val="0"/>
      <w:marTop w:val="0"/>
      <w:marBottom w:val="0"/>
      <w:divBdr>
        <w:top w:val="none" w:sz="0" w:space="0" w:color="auto"/>
        <w:left w:val="none" w:sz="0" w:space="0" w:color="auto"/>
        <w:bottom w:val="none" w:sz="0" w:space="0" w:color="auto"/>
        <w:right w:val="none" w:sz="0" w:space="0" w:color="auto"/>
      </w:divBdr>
    </w:div>
    <w:div w:id="1283270513">
      <w:bodyDiv w:val="1"/>
      <w:marLeft w:val="0"/>
      <w:marRight w:val="0"/>
      <w:marTop w:val="0"/>
      <w:marBottom w:val="0"/>
      <w:divBdr>
        <w:top w:val="none" w:sz="0" w:space="0" w:color="auto"/>
        <w:left w:val="none" w:sz="0" w:space="0" w:color="auto"/>
        <w:bottom w:val="none" w:sz="0" w:space="0" w:color="auto"/>
        <w:right w:val="none" w:sz="0" w:space="0" w:color="auto"/>
      </w:divBdr>
    </w:div>
    <w:div w:id="1283270751">
      <w:bodyDiv w:val="1"/>
      <w:marLeft w:val="0"/>
      <w:marRight w:val="0"/>
      <w:marTop w:val="0"/>
      <w:marBottom w:val="0"/>
      <w:divBdr>
        <w:top w:val="none" w:sz="0" w:space="0" w:color="auto"/>
        <w:left w:val="none" w:sz="0" w:space="0" w:color="auto"/>
        <w:bottom w:val="none" w:sz="0" w:space="0" w:color="auto"/>
        <w:right w:val="none" w:sz="0" w:space="0" w:color="auto"/>
      </w:divBdr>
    </w:div>
    <w:div w:id="1284195068">
      <w:bodyDiv w:val="1"/>
      <w:marLeft w:val="0"/>
      <w:marRight w:val="0"/>
      <w:marTop w:val="0"/>
      <w:marBottom w:val="0"/>
      <w:divBdr>
        <w:top w:val="none" w:sz="0" w:space="0" w:color="auto"/>
        <w:left w:val="none" w:sz="0" w:space="0" w:color="auto"/>
        <w:bottom w:val="none" w:sz="0" w:space="0" w:color="auto"/>
        <w:right w:val="none" w:sz="0" w:space="0" w:color="auto"/>
      </w:divBdr>
    </w:div>
    <w:div w:id="1285304383">
      <w:bodyDiv w:val="1"/>
      <w:marLeft w:val="0"/>
      <w:marRight w:val="0"/>
      <w:marTop w:val="0"/>
      <w:marBottom w:val="0"/>
      <w:divBdr>
        <w:top w:val="none" w:sz="0" w:space="0" w:color="auto"/>
        <w:left w:val="none" w:sz="0" w:space="0" w:color="auto"/>
        <w:bottom w:val="none" w:sz="0" w:space="0" w:color="auto"/>
        <w:right w:val="none" w:sz="0" w:space="0" w:color="auto"/>
      </w:divBdr>
    </w:div>
    <w:div w:id="1285624886">
      <w:bodyDiv w:val="1"/>
      <w:marLeft w:val="0"/>
      <w:marRight w:val="0"/>
      <w:marTop w:val="0"/>
      <w:marBottom w:val="0"/>
      <w:divBdr>
        <w:top w:val="none" w:sz="0" w:space="0" w:color="auto"/>
        <w:left w:val="none" w:sz="0" w:space="0" w:color="auto"/>
        <w:bottom w:val="none" w:sz="0" w:space="0" w:color="auto"/>
        <w:right w:val="none" w:sz="0" w:space="0" w:color="auto"/>
      </w:divBdr>
    </w:div>
    <w:div w:id="1285624938">
      <w:bodyDiv w:val="1"/>
      <w:marLeft w:val="0"/>
      <w:marRight w:val="0"/>
      <w:marTop w:val="0"/>
      <w:marBottom w:val="0"/>
      <w:divBdr>
        <w:top w:val="none" w:sz="0" w:space="0" w:color="auto"/>
        <w:left w:val="none" w:sz="0" w:space="0" w:color="auto"/>
        <w:bottom w:val="none" w:sz="0" w:space="0" w:color="auto"/>
        <w:right w:val="none" w:sz="0" w:space="0" w:color="auto"/>
      </w:divBdr>
    </w:div>
    <w:div w:id="1288663413">
      <w:bodyDiv w:val="1"/>
      <w:marLeft w:val="0"/>
      <w:marRight w:val="0"/>
      <w:marTop w:val="0"/>
      <w:marBottom w:val="0"/>
      <w:divBdr>
        <w:top w:val="none" w:sz="0" w:space="0" w:color="auto"/>
        <w:left w:val="none" w:sz="0" w:space="0" w:color="auto"/>
        <w:bottom w:val="none" w:sz="0" w:space="0" w:color="auto"/>
        <w:right w:val="none" w:sz="0" w:space="0" w:color="auto"/>
      </w:divBdr>
    </w:div>
    <w:div w:id="1291471081">
      <w:bodyDiv w:val="1"/>
      <w:marLeft w:val="0"/>
      <w:marRight w:val="0"/>
      <w:marTop w:val="0"/>
      <w:marBottom w:val="0"/>
      <w:divBdr>
        <w:top w:val="none" w:sz="0" w:space="0" w:color="auto"/>
        <w:left w:val="none" w:sz="0" w:space="0" w:color="auto"/>
        <w:bottom w:val="none" w:sz="0" w:space="0" w:color="auto"/>
        <w:right w:val="none" w:sz="0" w:space="0" w:color="auto"/>
      </w:divBdr>
    </w:div>
    <w:div w:id="1291864227">
      <w:bodyDiv w:val="1"/>
      <w:marLeft w:val="0"/>
      <w:marRight w:val="0"/>
      <w:marTop w:val="0"/>
      <w:marBottom w:val="0"/>
      <w:divBdr>
        <w:top w:val="none" w:sz="0" w:space="0" w:color="auto"/>
        <w:left w:val="none" w:sz="0" w:space="0" w:color="auto"/>
        <w:bottom w:val="none" w:sz="0" w:space="0" w:color="auto"/>
        <w:right w:val="none" w:sz="0" w:space="0" w:color="auto"/>
      </w:divBdr>
    </w:div>
    <w:div w:id="1295407097">
      <w:bodyDiv w:val="1"/>
      <w:marLeft w:val="0"/>
      <w:marRight w:val="0"/>
      <w:marTop w:val="0"/>
      <w:marBottom w:val="0"/>
      <w:divBdr>
        <w:top w:val="none" w:sz="0" w:space="0" w:color="auto"/>
        <w:left w:val="none" w:sz="0" w:space="0" w:color="auto"/>
        <w:bottom w:val="none" w:sz="0" w:space="0" w:color="auto"/>
        <w:right w:val="none" w:sz="0" w:space="0" w:color="auto"/>
      </w:divBdr>
    </w:div>
    <w:div w:id="1296258172">
      <w:bodyDiv w:val="1"/>
      <w:marLeft w:val="0"/>
      <w:marRight w:val="0"/>
      <w:marTop w:val="0"/>
      <w:marBottom w:val="0"/>
      <w:divBdr>
        <w:top w:val="none" w:sz="0" w:space="0" w:color="auto"/>
        <w:left w:val="none" w:sz="0" w:space="0" w:color="auto"/>
        <w:bottom w:val="none" w:sz="0" w:space="0" w:color="auto"/>
        <w:right w:val="none" w:sz="0" w:space="0" w:color="auto"/>
      </w:divBdr>
    </w:div>
    <w:div w:id="1299215778">
      <w:bodyDiv w:val="1"/>
      <w:marLeft w:val="0"/>
      <w:marRight w:val="0"/>
      <w:marTop w:val="0"/>
      <w:marBottom w:val="0"/>
      <w:divBdr>
        <w:top w:val="none" w:sz="0" w:space="0" w:color="auto"/>
        <w:left w:val="none" w:sz="0" w:space="0" w:color="auto"/>
        <w:bottom w:val="none" w:sz="0" w:space="0" w:color="auto"/>
        <w:right w:val="none" w:sz="0" w:space="0" w:color="auto"/>
      </w:divBdr>
    </w:div>
    <w:div w:id="1300186114">
      <w:bodyDiv w:val="1"/>
      <w:marLeft w:val="0"/>
      <w:marRight w:val="0"/>
      <w:marTop w:val="0"/>
      <w:marBottom w:val="0"/>
      <w:divBdr>
        <w:top w:val="none" w:sz="0" w:space="0" w:color="auto"/>
        <w:left w:val="none" w:sz="0" w:space="0" w:color="auto"/>
        <w:bottom w:val="none" w:sz="0" w:space="0" w:color="auto"/>
        <w:right w:val="none" w:sz="0" w:space="0" w:color="auto"/>
      </w:divBdr>
    </w:div>
    <w:div w:id="1302156124">
      <w:bodyDiv w:val="1"/>
      <w:marLeft w:val="0"/>
      <w:marRight w:val="0"/>
      <w:marTop w:val="0"/>
      <w:marBottom w:val="0"/>
      <w:divBdr>
        <w:top w:val="none" w:sz="0" w:space="0" w:color="auto"/>
        <w:left w:val="none" w:sz="0" w:space="0" w:color="auto"/>
        <w:bottom w:val="none" w:sz="0" w:space="0" w:color="auto"/>
        <w:right w:val="none" w:sz="0" w:space="0" w:color="auto"/>
      </w:divBdr>
    </w:div>
    <w:div w:id="1304428545">
      <w:bodyDiv w:val="1"/>
      <w:marLeft w:val="0"/>
      <w:marRight w:val="0"/>
      <w:marTop w:val="0"/>
      <w:marBottom w:val="0"/>
      <w:divBdr>
        <w:top w:val="none" w:sz="0" w:space="0" w:color="auto"/>
        <w:left w:val="none" w:sz="0" w:space="0" w:color="auto"/>
        <w:bottom w:val="none" w:sz="0" w:space="0" w:color="auto"/>
        <w:right w:val="none" w:sz="0" w:space="0" w:color="auto"/>
      </w:divBdr>
    </w:div>
    <w:div w:id="1305744479">
      <w:bodyDiv w:val="1"/>
      <w:marLeft w:val="0"/>
      <w:marRight w:val="0"/>
      <w:marTop w:val="0"/>
      <w:marBottom w:val="0"/>
      <w:divBdr>
        <w:top w:val="none" w:sz="0" w:space="0" w:color="auto"/>
        <w:left w:val="none" w:sz="0" w:space="0" w:color="auto"/>
        <w:bottom w:val="none" w:sz="0" w:space="0" w:color="auto"/>
        <w:right w:val="none" w:sz="0" w:space="0" w:color="auto"/>
      </w:divBdr>
    </w:div>
    <w:div w:id="1307202314">
      <w:bodyDiv w:val="1"/>
      <w:marLeft w:val="0"/>
      <w:marRight w:val="0"/>
      <w:marTop w:val="0"/>
      <w:marBottom w:val="0"/>
      <w:divBdr>
        <w:top w:val="none" w:sz="0" w:space="0" w:color="auto"/>
        <w:left w:val="none" w:sz="0" w:space="0" w:color="auto"/>
        <w:bottom w:val="none" w:sz="0" w:space="0" w:color="auto"/>
        <w:right w:val="none" w:sz="0" w:space="0" w:color="auto"/>
      </w:divBdr>
    </w:div>
    <w:div w:id="1309433254">
      <w:bodyDiv w:val="1"/>
      <w:marLeft w:val="0"/>
      <w:marRight w:val="0"/>
      <w:marTop w:val="0"/>
      <w:marBottom w:val="0"/>
      <w:divBdr>
        <w:top w:val="none" w:sz="0" w:space="0" w:color="auto"/>
        <w:left w:val="none" w:sz="0" w:space="0" w:color="auto"/>
        <w:bottom w:val="none" w:sz="0" w:space="0" w:color="auto"/>
        <w:right w:val="none" w:sz="0" w:space="0" w:color="auto"/>
      </w:divBdr>
    </w:div>
    <w:div w:id="1309822924">
      <w:bodyDiv w:val="1"/>
      <w:marLeft w:val="0"/>
      <w:marRight w:val="0"/>
      <w:marTop w:val="0"/>
      <w:marBottom w:val="0"/>
      <w:divBdr>
        <w:top w:val="none" w:sz="0" w:space="0" w:color="auto"/>
        <w:left w:val="none" w:sz="0" w:space="0" w:color="auto"/>
        <w:bottom w:val="none" w:sz="0" w:space="0" w:color="auto"/>
        <w:right w:val="none" w:sz="0" w:space="0" w:color="auto"/>
      </w:divBdr>
    </w:div>
    <w:div w:id="1309939290">
      <w:bodyDiv w:val="1"/>
      <w:marLeft w:val="0"/>
      <w:marRight w:val="0"/>
      <w:marTop w:val="0"/>
      <w:marBottom w:val="0"/>
      <w:divBdr>
        <w:top w:val="none" w:sz="0" w:space="0" w:color="auto"/>
        <w:left w:val="none" w:sz="0" w:space="0" w:color="auto"/>
        <w:bottom w:val="none" w:sz="0" w:space="0" w:color="auto"/>
        <w:right w:val="none" w:sz="0" w:space="0" w:color="auto"/>
      </w:divBdr>
    </w:div>
    <w:div w:id="1310135146">
      <w:bodyDiv w:val="1"/>
      <w:marLeft w:val="0"/>
      <w:marRight w:val="0"/>
      <w:marTop w:val="0"/>
      <w:marBottom w:val="0"/>
      <w:divBdr>
        <w:top w:val="none" w:sz="0" w:space="0" w:color="auto"/>
        <w:left w:val="none" w:sz="0" w:space="0" w:color="auto"/>
        <w:bottom w:val="none" w:sz="0" w:space="0" w:color="auto"/>
        <w:right w:val="none" w:sz="0" w:space="0" w:color="auto"/>
      </w:divBdr>
    </w:div>
    <w:div w:id="1311137767">
      <w:bodyDiv w:val="1"/>
      <w:marLeft w:val="0"/>
      <w:marRight w:val="0"/>
      <w:marTop w:val="0"/>
      <w:marBottom w:val="0"/>
      <w:divBdr>
        <w:top w:val="none" w:sz="0" w:space="0" w:color="auto"/>
        <w:left w:val="none" w:sz="0" w:space="0" w:color="auto"/>
        <w:bottom w:val="none" w:sz="0" w:space="0" w:color="auto"/>
        <w:right w:val="none" w:sz="0" w:space="0" w:color="auto"/>
      </w:divBdr>
    </w:div>
    <w:div w:id="1311864628">
      <w:bodyDiv w:val="1"/>
      <w:marLeft w:val="0"/>
      <w:marRight w:val="0"/>
      <w:marTop w:val="0"/>
      <w:marBottom w:val="0"/>
      <w:divBdr>
        <w:top w:val="none" w:sz="0" w:space="0" w:color="auto"/>
        <w:left w:val="none" w:sz="0" w:space="0" w:color="auto"/>
        <w:bottom w:val="none" w:sz="0" w:space="0" w:color="auto"/>
        <w:right w:val="none" w:sz="0" w:space="0" w:color="auto"/>
      </w:divBdr>
    </w:div>
    <w:div w:id="1312754521">
      <w:bodyDiv w:val="1"/>
      <w:marLeft w:val="0"/>
      <w:marRight w:val="0"/>
      <w:marTop w:val="0"/>
      <w:marBottom w:val="0"/>
      <w:divBdr>
        <w:top w:val="none" w:sz="0" w:space="0" w:color="auto"/>
        <w:left w:val="none" w:sz="0" w:space="0" w:color="auto"/>
        <w:bottom w:val="none" w:sz="0" w:space="0" w:color="auto"/>
        <w:right w:val="none" w:sz="0" w:space="0" w:color="auto"/>
      </w:divBdr>
    </w:div>
    <w:div w:id="1313288641">
      <w:bodyDiv w:val="1"/>
      <w:marLeft w:val="0"/>
      <w:marRight w:val="0"/>
      <w:marTop w:val="0"/>
      <w:marBottom w:val="0"/>
      <w:divBdr>
        <w:top w:val="none" w:sz="0" w:space="0" w:color="auto"/>
        <w:left w:val="none" w:sz="0" w:space="0" w:color="auto"/>
        <w:bottom w:val="none" w:sz="0" w:space="0" w:color="auto"/>
        <w:right w:val="none" w:sz="0" w:space="0" w:color="auto"/>
      </w:divBdr>
    </w:div>
    <w:div w:id="1313362950">
      <w:bodyDiv w:val="1"/>
      <w:marLeft w:val="0"/>
      <w:marRight w:val="0"/>
      <w:marTop w:val="0"/>
      <w:marBottom w:val="0"/>
      <w:divBdr>
        <w:top w:val="none" w:sz="0" w:space="0" w:color="auto"/>
        <w:left w:val="none" w:sz="0" w:space="0" w:color="auto"/>
        <w:bottom w:val="none" w:sz="0" w:space="0" w:color="auto"/>
        <w:right w:val="none" w:sz="0" w:space="0" w:color="auto"/>
      </w:divBdr>
    </w:div>
    <w:div w:id="1318218442">
      <w:bodyDiv w:val="1"/>
      <w:marLeft w:val="0"/>
      <w:marRight w:val="0"/>
      <w:marTop w:val="0"/>
      <w:marBottom w:val="0"/>
      <w:divBdr>
        <w:top w:val="none" w:sz="0" w:space="0" w:color="auto"/>
        <w:left w:val="none" w:sz="0" w:space="0" w:color="auto"/>
        <w:bottom w:val="none" w:sz="0" w:space="0" w:color="auto"/>
        <w:right w:val="none" w:sz="0" w:space="0" w:color="auto"/>
      </w:divBdr>
    </w:div>
    <w:div w:id="1320646139">
      <w:bodyDiv w:val="1"/>
      <w:marLeft w:val="0"/>
      <w:marRight w:val="0"/>
      <w:marTop w:val="0"/>
      <w:marBottom w:val="0"/>
      <w:divBdr>
        <w:top w:val="none" w:sz="0" w:space="0" w:color="auto"/>
        <w:left w:val="none" w:sz="0" w:space="0" w:color="auto"/>
        <w:bottom w:val="none" w:sz="0" w:space="0" w:color="auto"/>
        <w:right w:val="none" w:sz="0" w:space="0" w:color="auto"/>
      </w:divBdr>
    </w:div>
    <w:div w:id="1321036699">
      <w:bodyDiv w:val="1"/>
      <w:marLeft w:val="0"/>
      <w:marRight w:val="0"/>
      <w:marTop w:val="0"/>
      <w:marBottom w:val="0"/>
      <w:divBdr>
        <w:top w:val="none" w:sz="0" w:space="0" w:color="auto"/>
        <w:left w:val="none" w:sz="0" w:space="0" w:color="auto"/>
        <w:bottom w:val="none" w:sz="0" w:space="0" w:color="auto"/>
        <w:right w:val="none" w:sz="0" w:space="0" w:color="auto"/>
      </w:divBdr>
    </w:div>
    <w:div w:id="1322613552">
      <w:bodyDiv w:val="1"/>
      <w:marLeft w:val="0"/>
      <w:marRight w:val="0"/>
      <w:marTop w:val="0"/>
      <w:marBottom w:val="0"/>
      <w:divBdr>
        <w:top w:val="none" w:sz="0" w:space="0" w:color="auto"/>
        <w:left w:val="none" w:sz="0" w:space="0" w:color="auto"/>
        <w:bottom w:val="none" w:sz="0" w:space="0" w:color="auto"/>
        <w:right w:val="none" w:sz="0" w:space="0" w:color="auto"/>
      </w:divBdr>
    </w:div>
    <w:div w:id="1324046879">
      <w:bodyDiv w:val="1"/>
      <w:marLeft w:val="0"/>
      <w:marRight w:val="0"/>
      <w:marTop w:val="0"/>
      <w:marBottom w:val="0"/>
      <w:divBdr>
        <w:top w:val="none" w:sz="0" w:space="0" w:color="auto"/>
        <w:left w:val="none" w:sz="0" w:space="0" w:color="auto"/>
        <w:bottom w:val="none" w:sz="0" w:space="0" w:color="auto"/>
        <w:right w:val="none" w:sz="0" w:space="0" w:color="auto"/>
      </w:divBdr>
    </w:div>
    <w:div w:id="1324622407">
      <w:bodyDiv w:val="1"/>
      <w:marLeft w:val="0"/>
      <w:marRight w:val="0"/>
      <w:marTop w:val="0"/>
      <w:marBottom w:val="0"/>
      <w:divBdr>
        <w:top w:val="none" w:sz="0" w:space="0" w:color="auto"/>
        <w:left w:val="none" w:sz="0" w:space="0" w:color="auto"/>
        <w:bottom w:val="none" w:sz="0" w:space="0" w:color="auto"/>
        <w:right w:val="none" w:sz="0" w:space="0" w:color="auto"/>
      </w:divBdr>
    </w:div>
    <w:div w:id="1325430387">
      <w:bodyDiv w:val="1"/>
      <w:marLeft w:val="0"/>
      <w:marRight w:val="0"/>
      <w:marTop w:val="0"/>
      <w:marBottom w:val="0"/>
      <w:divBdr>
        <w:top w:val="none" w:sz="0" w:space="0" w:color="auto"/>
        <w:left w:val="none" w:sz="0" w:space="0" w:color="auto"/>
        <w:bottom w:val="none" w:sz="0" w:space="0" w:color="auto"/>
        <w:right w:val="none" w:sz="0" w:space="0" w:color="auto"/>
      </w:divBdr>
    </w:div>
    <w:div w:id="1326473253">
      <w:bodyDiv w:val="1"/>
      <w:marLeft w:val="0"/>
      <w:marRight w:val="0"/>
      <w:marTop w:val="0"/>
      <w:marBottom w:val="0"/>
      <w:divBdr>
        <w:top w:val="none" w:sz="0" w:space="0" w:color="auto"/>
        <w:left w:val="none" w:sz="0" w:space="0" w:color="auto"/>
        <w:bottom w:val="none" w:sz="0" w:space="0" w:color="auto"/>
        <w:right w:val="none" w:sz="0" w:space="0" w:color="auto"/>
      </w:divBdr>
    </w:div>
    <w:div w:id="1326937541">
      <w:bodyDiv w:val="1"/>
      <w:marLeft w:val="0"/>
      <w:marRight w:val="0"/>
      <w:marTop w:val="0"/>
      <w:marBottom w:val="0"/>
      <w:divBdr>
        <w:top w:val="none" w:sz="0" w:space="0" w:color="auto"/>
        <w:left w:val="none" w:sz="0" w:space="0" w:color="auto"/>
        <w:bottom w:val="none" w:sz="0" w:space="0" w:color="auto"/>
        <w:right w:val="none" w:sz="0" w:space="0" w:color="auto"/>
      </w:divBdr>
    </w:div>
    <w:div w:id="1327242016">
      <w:bodyDiv w:val="1"/>
      <w:marLeft w:val="0"/>
      <w:marRight w:val="0"/>
      <w:marTop w:val="0"/>
      <w:marBottom w:val="0"/>
      <w:divBdr>
        <w:top w:val="none" w:sz="0" w:space="0" w:color="auto"/>
        <w:left w:val="none" w:sz="0" w:space="0" w:color="auto"/>
        <w:bottom w:val="none" w:sz="0" w:space="0" w:color="auto"/>
        <w:right w:val="none" w:sz="0" w:space="0" w:color="auto"/>
      </w:divBdr>
    </w:div>
    <w:div w:id="1327324146">
      <w:bodyDiv w:val="1"/>
      <w:marLeft w:val="0"/>
      <w:marRight w:val="0"/>
      <w:marTop w:val="0"/>
      <w:marBottom w:val="0"/>
      <w:divBdr>
        <w:top w:val="none" w:sz="0" w:space="0" w:color="auto"/>
        <w:left w:val="none" w:sz="0" w:space="0" w:color="auto"/>
        <w:bottom w:val="none" w:sz="0" w:space="0" w:color="auto"/>
        <w:right w:val="none" w:sz="0" w:space="0" w:color="auto"/>
      </w:divBdr>
    </w:div>
    <w:div w:id="1332027874">
      <w:bodyDiv w:val="1"/>
      <w:marLeft w:val="0"/>
      <w:marRight w:val="0"/>
      <w:marTop w:val="0"/>
      <w:marBottom w:val="0"/>
      <w:divBdr>
        <w:top w:val="none" w:sz="0" w:space="0" w:color="auto"/>
        <w:left w:val="none" w:sz="0" w:space="0" w:color="auto"/>
        <w:bottom w:val="none" w:sz="0" w:space="0" w:color="auto"/>
        <w:right w:val="none" w:sz="0" w:space="0" w:color="auto"/>
      </w:divBdr>
    </w:div>
    <w:div w:id="1334643408">
      <w:bodyDiv w:val="1"/>
      <w:marLeft w:val="0"/>
      <w:marRight w:val="0"/>
      <w:marTop w:val="0"/>
      <w:marBottom w:val="0"/>
      <w:divBdr>
        <w:top w:val="none" w:sz="0" w:space="0" w:color="auto"/>
        <w:left w:val="none" w:sz="0" w:space="0" w:color="auto"/>
        <w:bottom w:val="none" w:sz="0" w:space="0" w:color="auto"/>
        <w:right w:val="none" w:sz="0" w:space="0" w:color="auto"/>
      </w:divBdr>
    </w:div>
    <w:div w:id="1335840487">
      <w:bodyDiv w:val="1"/>
      <w:marLeft w:val="0"/>
      <w:marRight w:val="0"/>
      <w:marTop w:val="0"/>
      <w:marBottom w:val="0"/>
      <w:divBdr>
        <w:top w:val="none" w:sz="0" w:space="0" w:color="auto"/>
        <w:left w:val="none" w:sz="0" w:space="0" w:color="auto"/>
        <w:bottom w:val="none" w:sz="0" w:space="0" w:color="auto"/>
        <w:right w:val="none" w:sz="0" w:space="0" w:color="auto"/>
      </w:divBdr>
    </w:div>
    <w:div w:id="1340541360">
      <w:bodyDiv w:val="1"/>
      <w:marLeft w:val="0"/>
      <w:marRight w:val="0"/>
      <w:marTop w:val="0"/>
      <w:marBottom w:val="0"/>
      <w:divBdr>
        <w:top w:val="none" w:sz="0" w:space="0" w:color="auto"/>
        <w:left w:val="none" w:sz="0" w:space="0" w:color="auto"/>
        <w:bottom w:val="none" w:sz="0" w:space="0" w:color="auto"/>
        <w:right w:val="none" w:sz="0" w:space="0" w:color="auto"/>
      </w:divBdr>
    </w:div>
    <w:div w:id="1342468158">
      <w:bodyDiv w:val="1"/>
      <w:marLeft w:val="0"/>
      <w:marRight w:val="0"/>
      <w:marTop w:val="0"/>
      <w:marBottom w:val="0"/>
      <w:divBdr>
        <w:top w:val="none" w:sz="0" w:space="0" w:color="auto"/>
        <w:left w:val="none" w:sz="0" w:space="0" w:color="auto"/>
        <w:bottom w:val="none" w:sz="0" w:space="0" w:color="auto"/>
        <w:right w:val="none" w:sz="0" w:space="0" w:color="auto"/>
      </w:divBdr>
    </w:div>
    <w:div w:id="1346202724">
      <w:bodyDiv w:val="1"/>
      <w:marLeft w:val="0"/>
      <w:marRight w:val="0"/>
      <w:marTop w:val="0"/>
      <w:marBottom w:val="0"/>
      <w:divBdr>
        <w:top w:val="none" w:sz="0" w:space="0" w:color="auto"/>
        <w:left w:val="none" w:sz="0" w:space="0" w:color="auto"/>
        <w:bottom w:val="none" w:sz="0" w:space="0" w:color="auto"/>
        <w:right w:val="none" w:sz="0" w:space="0" w:color="auto"/>
      </w:divBdr>
    </w:div>
    <w:div w:id="1346322542">
      <w:bodyDiv w:val="1"/>
      <w:marLeft w:val="0"/>
      <w:marRight w:val="0"/>
      <w:marTop w:val="0"/>
      <w:marBottom w:val="0"/>
      <w:divBdr>
        <w:top w:val="none" w:sz="0" w:space="0" w:color="auto"/>
        <w:left w:val="none" w:sz="0" w:space="0" w:color="auto"/>
        <w:bottom w:val="none" w:sz="0" w:space="0" w:color="auto"/>
        <w:right w:val="none" w:sz="0" w:space="0" w:color="auto"/>
      </w:divBdr>
    </w:div>
    <w:div w:id="1347517738">
      <w:bodyDiv w:val="1"/>
      <w:marLeft w:val="0"/>
      <w:marRight w:val="0"/>
      <w:marTop w:val="0"/>
      <w:marBottom w:val="0"/>
      <w:divBdr>
        <w:top w:val="none" w:sz="0" w:space="0" w:color="auto"/>
        <w:left w:val="none" w:sz="0" w:space="0" w:color="auto"/>
        <w:bottom w:val="none" w:sz="0" w:space="0" w:color="auto"/>
        <w:right w:val="none" w:sz="0" w:space="0" w:color="auto"/>
      </w:divBdr>
    </w:div>
    <w:div w:id="1347710878">
      <w:bodyDiv w:val="1"/>
      <w:marLeft w:val="0"/>
      <w:marRight w:val="0"/>
      <w:marTop w:val="0"/>
      <w:marBottom w:val="0"/>
      <w:divBdr>
        <w:top w:val="none" w:sz="0" w:space="0" w:color="auto"/>
        <w:left w:val="none" w:sz="0" w:space="0" w:color="auto"/>
        <w:bottom w:val="none" w:sz="0" w:space="0" w:color="auto"/>
        <w:right w:val="none" w:sz="0" w:space="0" w:color="auto"/>
      </w:divBdr>
    </w:div>
    <w:div w:id="1347748526">
      <w:bodyDiv w:val="1"/>
      <w:marLeft w:val="0"/>
      <w:marRight w:val="0"/>
      <w:marTop w:val="0"/>
      <w:marBottom w:val="0"/>
      <w:divBdr>
        <w:top w:val="none" w:sz="0" w:space="0" w:color="auto"/>
        <w:left w:val="none" w:sz="0" w:space="0" w:color="auto"/>
        <w:bottom w:val="none" w:sz="0" w:space="0" w:color="auto"/>
        <w:right w:val="none" w:sz="0" w:space="0" w:color="auto"/>
      </w:divBdr>
    </w:div>
    <w:div w:id="1349910698">
      <w:bodyDiv w:val="1"/>
      <w:marLeft w:val="0"/>
      <w:marRight w:val="0"/>
      <w:marTop w:val="0"/>
      <w:marBottom w:val="0"/>
      <w:divBdr>
        <w:top w:val="none" w:sz="0" w:space="0" w:color="auto"/>
        <w:left w:val="none" w:sz="0" w:space="0" w:color="auto"/>
        <w:bottom w:val="none" w:sz="0" w:space="0" w:color="auto"/>
        <w:right w:val="none" w:sz="0" w:space="0" w:color="auto"/>
      </w:divBdr>
    </w:div>
    <w:div w:id="1355765400">
      <w:bodyDiv w:val="1"/>
      <w:marLeft w:val="0"/>
      <w:marRight w:val="0"/>
      <w:marTop w:val="0"/>
      <w:marBottom w:val="0"/>
      <w:divBdr>
        <w:top w:val="none" w:sz="0" w:space="0" w:color="auto"/>
        <w:left w:val="none" w:sz="0" w:space="0" w:color="auto"/>
        <w:bottom w:val="none" w:sz="0" w:space="0" w:color="auto"/>
        <w:right w:val="none" w:sz="0" w:space="0" w:color="auto"/>
      </w:divBdr>
    </w:div>
    <w:div w:id="1356660967">
      <w:bodyDiv w:val="1"/>
      <w:marLeft w:val="0"/>
      <w:marRight w:val="0"/>
      <w:marTop w:val="0"/>
      <w:marBottom w:val="0"/>
      <w:divBdr>
        <w:top w:val="none" w:sz="0" w:space="0" w:color="auto"/>
        <w:left w:val="none" w:sz="0" w:space="0" w:color="auto"/>
        <w:bottom w:val="none" w:sz="0" w:space="0" w:color="auto"/>
        <w:right w:val="none" w:sz="0" w:space="0" w:color="auto"/>
      </w:divBdr>
    </w:div>
    <w:div w:id="1360230755">
      <w:bodyDiv w:val="1"/>
      <w:marLeft w:val="0"/>
      <w:marRight w:val="0"/>
      <w:marTop w:val="0"/>
      <w:marBottom w:val="0"/>
      <w:divBdr>
        <w:top w:val="none" w:sz="0" w:space="0" w:color="auto"/>
        <w:left w:val="none" w:sz="0" w:space="0" w:color="auto"/>
        <w:bottom w:val="none" w:sz="0" w:space="0" w:color="auto"/>
        <w:right w:val="none" w:sz="0" w:space="0" w:color="auto"/>
      </w:divBdr>
    </w:div>
    <w:div w:id="1363942071">
      <w:bodyDiv w:val="1"/>
      <w:marLeft w:val="0"/>
      <w:marRight w:val="0"/>
      <w:marTop w:val="0"/>
      <w:marBottom w:val="0"/>
      <w:divBdr>
        <w:top w:val="none" w:sz="0" w:space="0" w:color="auto"/>
        <w:left w:val="none" w:sz="0" w:space="0" w:color="auto"/>
        <w:bottom w:val="none" w:sz="0" w:space="0" w:color="auto"/>
        <w:right w:val="none" w:sz="0" w:space="0" w:color="auto"/>
      </w:divBdr>
    </w:div>
    <w:div w:id="1364481887">
      <w:bodyDiv w:val="1"/>
      <w:marLeft w:val="0"/>
      <w:marRight w:val="0"/>
      <w:marTop w:val="0"/>
      <w:marBottom w:val="0"/>
      <w:divBdr>
        <w:top w:val="none" w:sz="0" w:space="0" w:color="auto"/>
        <w:left w:val="none" w:sz="0" w:space="0" w:color="auto"/>
        <w:bottom w:val="none" w:sz="0" w:space="0" w:color="auto"/>
        <w:right w:val="none" w:sz="0" w:space="0" w:color="auto"/>
      </w:divBdr>
    </w:div>
    <w:div w:id="1364673046">
      <w:bodyDiv w:val="1"/>
      <w:marLeft w:val="0"/>
      <w:marRight w:val="0"/>
      <w:marTop w:val="0"/>
      <w:marBottom w:val="0"/>
      <w:divBdr>
        <w:top w:val="none" w:sz="0" w:space="0" w:color="auto"/>
        <w:left w:val="none" w:sz="0" w:space="0" w:color="auto"/>
        <w:bottom w:val="none" w:sz="0" w:space="0" w:color="auto"/>
        <w:right w:val="none" w:sz="0" w:space="0" w:color="auto"/>
      </w:divBdr>
    </w:div>
    <w:div w:id="1366834101">
      <w:bodyDiv w:val="1"/>
      <w:marLeft w:val="0"/>
      <w:marRight w:val="0"/>
      <w:marTop w:val="0"/>
      <w:marBottom w:val="0"/>
      <w:divBdr>
        <w:top w:val="none" w:sz="0" w:space="0" w:color="auto"/>
        <w:left w:val="none" w:sz="0" w:space="0" w:color="auto"/>
        <w:bottom w:val="none" w:sz="0" w:space="0" w:color="auto"/>
        <w:right w:val="none" w:sz="0" w:space="0" w:color="auto"/>
      </w:divBdr>
    </w:div>
    <w:div w:id="1373726188">
      <w:bodyDiv w:val="1"/>
      <w:marLeft w:val="0"/>
      <w:marRight w:val="0"/>
      <w:marTop w:val="0"/>
      <w:marBottom w:val="0"/>
      <w:divBdr>
        <w:top w:val="none" w:sz="0" w:space="0" w:color="auto"/>
        <w:left w:val="none" w:sz="0" w:space="0" w:color="auto"/>
        <w:bottom w:val="none" w:sz="0" w:space="0" w:color="auto"/>
        <w:right w:val="none" w:sz="0" w:space="0" w:color="auto"/>
      </w:divBdr>
    </w:div>
    <w:div w:id="1377703988">
      <w:bodyDiv w:val="1"/>
      <w:marLeft w:val="0"/>
      <w:marRight w:val="0"/>
      <w:marTop w:val="0"/>
      <w:marBottom w:val="0"/>
      <w:divBdr>
        <w:top w:val="none" w:sz="0" w:space="0" w:color="auto"/>
        <w:left w:val="none" w:sz="0" w:space="0" w:color="auto"/>
        <w:bottom w:val="none" w:sz="0" w:space="0" w:color="auto"/>
        <w:right w:val="none" w:sz="0" w:space="0" w:color="auto"/>
      </w:divBdr>
    </w:div>
    <w:div w:id="1378118660">
      <w:bodyDiv w:val="1"/>
      <w:marLeft w:val="0"/>
      <w:marRight w:val="0"/>
      <w:marTop w:val="0"/>
      <w:marBottom w:val="0"/>
      <w:divBdr>
        <w:top w:val="none" w:sz="0" w:space="0" w:color="auto"/>
        <w:left w:val="none" w:sz="0" w:space="0" w:color="auto"/>
        <w:bottom w:val="none" w:sz="0" w:space="0" w:color="auto"/>
        <w:right w:val="none" w:sz="0" w:space="0" w:color="auto"/>
      </w:divBdr>
    </w:div>
    <w:div w:id="1378895168">
      <w:bodyDiv w:val="1"/>
      <w:marLeft w:val="0"/>
      <w:marRight w:val="0"/>
      <w:marTop w:val="0"/>
      <w:marBottom w:val="0"/>
      <w:divBdr>
        <w:top w:val="none" w:sz="0" w:space="0" w:color="auto"/>
        <w:left w:val="none" w:sz="0" w:space="0" w:color="auto"/>
        <w:bottom w:val="none" w:sz="0" w:space="0" w:color="auto"/>
        <w:right w:val="none" w:sz="0" w:space="0" w:color="auto"/>
      </w:divBdr>
    </w:div>
    <w:div w:id="1381247565">
      <w:bodyDiv w:val="1"/>
      <w:marLeft w:val="0"/>
      <w:marRight w:val="0"/>
      <w:marTop w:val="0"/>
      <w:marBottom w:val="0"/>
      <w:divBdr>
        <w:top w:val="none" w:sz="0" w:space="0" w:color="auto"/>
        <w:left w:val="none" w:sz="0" w:space="0" w:color="auto"/>
        <w:bottom w:val="none" w:sz="0" w:space="0" w:color="auto"/>
        <w:right w:val="none" w:sz="0" w:space="0" w:color="auto"/>
      </w:divBdr>
    </w:div>
    <w:div w:id="1384719059">
      <w:bodyDiv w:val="1"/>
      <w:marLeft w:val="0"/>
      <w:marRight w:val="0"/>
      <w:marTop w:val="0"/>
      <w:marBottom w:val="0"/>
      <w:divBdr>
        <w:top w:val="none" w:sz="0" w:space="0" w:color="auto"/>
        <w:left w:val="none" w:sz="0" w:space="0" w:color="auto"/>
        <w:bottom w:val="none" w:sz="0" w:space="0" w:color="auto"/>
        <w:right w:val="none" w:sz="0" w:space="0" w:color="auto"/>
      </w:divBdr>
    </w:div>
    <w:div w:id="1385064116">
      <w:bodyDiv w:val="1"/>
      <w:marLeft w:val="0"/>
      <w:marRight w:val="0"/>
      <w:marTop w:val="0"/>
      <w:marBottom w:val="0"/>
      <w:divBdr>
        <w:top w:val="none" w:sz="0" w:space="0" w:color="auto"/>
        <w:left w:val="none" w:sz="0" w:space="0" w:color="auto"/>
        <w:bottom w:val="none" w:sz="0" w:space="0" w:color="auto"/>
        <w:right w:val="none" w:sz="0" w:space="0" w:color="auto"/>
      </w:divBdr>
    </w:div>
    <w:div w:id="1386953661">
      <w:bodyDiv w:val="1"/>
      <w:marLeft w:val="0"/>
      <w:marRight w:val="0"/>
      <w:marTop w:val="0"/>
      <w:marBottom w:val="0"/>
      <w:divBdr>
        <w:top w:val="none" w:sz="0" w:space="0" w:color="auto"/>
        <w:left w:val="none" w:sz="0" w:space="0" w:color="auto"/>
        <w:bottom w:val="none" w:sz="0" w:space="0" w:color="auto"/>
        <w:right w:val="none" w:sz="0" w:space="0" w:color="auto"/>
      </w:divBdr>
    </w:div>
    <w:div w:id="1390960226">
      <w:bodyDiv w:val="1"/>
      <w:marLeft w:val="0"/>
      <w:marRight w:val="0"/>
      <w:marTop w:val="0"/>
      <w:marBottom w:val="0"/>
      <w:divBdr>
        <w:top w:val="none" w:sz="0" w:space="0" w:color="auto"/>
        <w:left w:val="none" w:sz="0" w:space="0" w:color="auto"/>
        <w:bottom w:val="none" w:sz="0" w:space="0" w:color="auto"/>
        <w:right w:val="none" w:sz="0" w:space="0" w:color="auto"/>
      </w:divBdr>
    </w:div>
    <w:div w:id="1392146942">
      <w:bodyDiv w:val="1"/>
      <w:marLeft w:val="0"/>
      <w:marRight w:val="0"/>
      <w:marTop w:val="0"/>
      <w:marBottom w:val="0"/>
      <w:divBdr>
        <w:top w:val="none" w:sz="0" w:space="0" w:color="auto"/>
        <w:left w:val="none" w:sz="0" w:space="0" w:color="auto"/>
        <w:bottom w:val="none" w:sz="0" w:space="0" w:color="auto"/>
        <w:right w:val="none" w:sz="0" w:space="0" w:color="auto"/>
      </w:divBdr>
    </w:div>
    <w:div w:id="1396851729">
      <w:bodyDiv w:val="1"/>
      <w:marLeft w:val="0"/>
      <w:marRight w:val="0"/>
      <w:marTop w:val="0"/>
      <w:marBottom w:val="0"/>
      <w:divBdr>
        <w:top w:val="none" w:sz="0" w:space="0" w:color="auto"/>
        <w:left w:val="none" w:sz="0" w:space="0" w:color="auto"/>
        <w:bottom w:val="none" w:sz="0" w:space="0" w:color="auto"/>
        <w:right w:val="none" w:sz="0" w:space="0" w:color="auto"/>
      </w:divBdr>
    </w:div>
    <w:div w:id="1398626188">
      <w:bodyDiv w:val="1"/>
      <w:marLeft w:val="0"/>
      <w:marRight w:val="0"/>
      <w:marTop w:val="0"/>
      <w:marBottom w:val="0"/>
      <w:divBdr>
        <w:top w:val="none" w:sz="0" w:space="0" w:color="auto"/>
        <w:left w:val="none" w:sz="0" w:space="0" w:color="auto"/>
        <w:bottom w:val="none" w:sz="0" w:space="0" w:color="auto"/>
        <w:right w:val="none" w:sz="0" w:space="0" w:color="auto"/>
      </w:divBdr>
    </w:div>
    <w:div w:id="1399984774">
      <w:bodyDiv w:val="1"/>
      <w:marLeft w:val="0"/>
      <w:marRight w:val="0"/>
      <w:marTop w:val="0"/>
      <w:marBottom w:val="0"/>
      <w:divBdr>
        <w:top w:val="none" w:sz="0" w:space="0" w:color="auto"/>
        <w:left w:val="none" w:sz="0" w:space="0" w:color="auto"/>
        <w:bottom w:val="none" w:sz="0" w:space="0" w:color="auto"/>
        <w:right w:val="none" w:sz="0" w:space="0" w:color="auto"/>
      </w:divBdr>
    </w:div>
    <w:div w:id="1402289518">
      <w:bodyDiv w:val="1"/>
      <w:marLeft w:val="0"/>
      <w:marRight w:val="0"/>
      <w:marTop w:val="0"/>
      <w:marBottom w:val="0"/>
      <w:divBdr>
        <w:top w:val="none" w:sz="0" w:space="0" w:color="auto"/>
        <w:left w:val="none" w:sz="0" w:space="0" w:color="auto"/>
        <w:bottom w:val="none" w:sz="0" w:space="0" w:color="auto"/>
        <w:right w:val="none" w:sz="0" w:space="0" w:color="auto"/>
      </w:divBdr>
    </w:div>
    <w:div w:id="1402485903">
      <w:bodyDiv w:val="1"/>
      <w:marLeft w:val="0"/>
      <w:marRight w:val="0"/>
      <w:marTop w:val="0"/>
      <w:marBottom w:val="0"/>
      <w:divBdr>
        <w:top w:val="none" w:sz="0" w:space="0" w:color="auto"/>
        <w:left w:val="none" w:sz="0" w:space="0" w:color="auto"/>
        <w:bottom w:val="none" w:sz="0" w:space="0" w:color="auto"/>
        <w:right w:val="none" w:sz="0" w:space="0" w:color="auto"/>
      </w:divBdr>
    </w:div>
    <w:div w:id="1402829795">
      <w:bodyDiv w:val="1"/>
      <w:marLeft w:val="0"/>
      <w:marRight w:val="0"/>
      <w:marTop w:val="0"/>
      <w:marBottom w:val="0"/>
      <w:divBdr>
        <w:top w:val="none" w:sz="0" w:space="0" w:color="auto"/>
        <w:left w:val="none" w:sz="0" w:space="0" w:color="auto"/>
        <w:bottom w:val="none" w:sz="0" w:space="0" w:color="auto"/>
        <w:right w:val="none" w:sz="0" w:space="0" w:color="auto"/>
      </w:divBdr>
    </w:div>
    <w:div w:id="1404334447">
      <w:bodyDiv w:val="1"/>
      <w:marLeft w:val="0"/>
      <w:marRight w:val="0"/>
      <w:marTop w:val="0"/>
      <w:marBottom w:val="0"/>
      <w:divBdr>
        <w:top w:val="none" w:sz="0" w:space="0" w:color="auto"/>
        <w:left w:val="none" w:sz="0" w:space="0" w:color="auto"/>
        <w:bottom w:val="none" w:sz="0" w:space="0" w:color="auto"/>
        <w:right w:val="none" w:sz="0" w:space="0" w:color="auto"/>
      </w:divBdr>
    </w:div>
    <w:div w:id="1408578868">
      <w:bodyDiv w:val="1"/>
      <w:marLeft w:val="0"/>
      <w:marRight w:val="0"/>
      <w:marTop w:val="0"/>
      <w:marBottom w:val="0"/>
      <w:divBdr>
        <w:top w:val="none" w:sz="0" w:space="0" w:color="auto"/>
        <w:left w:val="none" w:sz="0" w:space="0" w:color="auto"/>
        <w:bottom w:val="none" w:sz="0" w:space="0" w:color="auto"/>
        <w:right w:val="none" w:sz="0" w:space="0" w:color="auto"/>
      </w:divBdr>
    </w:div>
    <w:div w:id="1409958270">
      <w:bodyDiv w:val="1"/>
      <w:marLeft w:val="0"/>
      <w:marRight w:val="0"/>
      <w:marTop w:val="0"/>
      <w:marBottom w:val="0"/>
      <w:divBdr>
        <w:top w:val="none" w:sz="0" w:space="0" w:color="auto"/>
        <w:left w:val="none" w:sz="0" w:space="0" w:color="auto"/>
        <w:bottom w:val="none" w:sz="0" w:space="0" w:color="auto"/>
        <w:right w:val="none" w:sz="0" w:space="0" w:color="auto"/>
      </w:divBdr>
    </w:div>
    <w:div w:id="1413552295">
      <w:bodyDiv w:val="1"/>
      <w:marLeft w:val="0"/>
      <w:marRight w:val="0"/>
      <w:marTop w:val="0"/>
      <w:marBottom w:val="0"/>
      <w:divBdr>
        <w:top w:val="none" w:sz="0" w:space="0" w:color="auto"/>
        <w:left w:val="none" w:sz="0" w:space="0" w:color="auto"/>
        <w:bottom w:val="none" w:sz="0" w:space="0" w:color="auto"/>
        <w:right w:val="none" w:sz="0" w:space="0" w:color="auto"/>
      </w:divBdr>
    </w:div>
    <w:div w:id="1417049852">
      <w:bodyDiv w:val="1"/>
      <w:marLeft w:val="0"/>
      <w:marRight w:val="0"/>
      <w:marTop w:val="0"/>
      <w:marBottom w:val="0"/>
      <w:divBdr>
        <w:top w:val="none" w:sz="0" w:space="0" w:color="auto"/>
        <w:left w:val="none" w:sz="0" w:space="0" w:color="auto"/>
        <w:bottom w:val="none" w:sz="0" w:space="0" w:color="auto"/>
        <w:right w:val="none" w:sz="0" w:space="0" w:color="auto"/>
      </w:divBdr>
    </w:div>
    <w:div w:id="1417483493">
      <w:bodyDiv w:val="1"/>
      <w:marLeft w:val="0"/>
      <w:marRight w:val="0"/>
      <w:marTop w:val="0"/>
      <w:marBottom w:val="0"/>
      <w:divBdr>
        <w:top w:val="none" w:sz="0" w:space="0" w:color="auto"/>
        <w:left w:val="none" w:sz="0" w:space="0" w:color="auto"/>
        <w:bottom w:val="none" w:sz="0" w:space="0" w:color="auto"/>
        <w:right w:val="none" w:sz="0" w:space="0" w:color="auto"/>
      </w:divBdr>
    </w:div>
    <w:div w:id="1420296817">
      <w:bodyDiv w:val="1"/>
      <w:marLeft w:val="0"/>
      <w:marRight w:val="0"/>
      <w:marTop w:val="0"/>
      <w:marBottom w:val="0"/>
      <w:divBdr>
        <w:top w:val="none" w:sz="0" w:space="0" w:color="auto"/>
        <w:left w:val="none" w:sz="0" w:space="0" w:color="auto"/>
        <w:bottom w:val="none" w:sz="0" w:space="0" w:color="auto"/>
        <w:right w:val="none" w:sz="0" w:space="0" w:color="auto"/>
      </w:divBdr>
    </w:div>
    <w:div w:id="1422414037">
      <w:bodyDiv w:val="1"/>
      <w:marLeft w:val="0"/>
      <w:marRight w:val="0"/>
      <w:marTop w:val="0"/>
      <w:marBottom w:val="0"/>
      <w:divBdr>
        <w:top w:val="none" w:sz="0" w:space="0" w:color="auto"/>
        <w:left w:val="none" w:sz="0" w:space="0" w:color="auto"/>
        <w:bottom w:val="none" w:sz="0" w:space="0" w:color="auto"/>
        <w:right w:val="none" w:sz="0" w:space="0" w:color="auto"/>
      </w:divBdr>
    </w:div>
    <w:div w:id="1423601213">
      <w:bodyDiv w:val="1"/>
      <w:marLeft w:val="0"/>
      <w:marRight w:val="0"/>
      <w:marTop w:val="0"/>
      <w:marBottom w:val="0"/>
      <w:divBdr>
        <w:top w:val="none" w:sz="0" w:space="0" w:color="auto"/>
        <w:left w:val="none" w:sz="0" w:space="0" w:color="auto"/>
        <w:bottom w:val="none" w:sz="0" w:space="0" w:color="auto"/>
        <w:right w:val="none" w:sz="0" w:space="0" w:color="auto"/>
      </w:divBdr>
    </w:div>
    <w:div w:id="1423724773">
      <w:bodyDiv w:val="1"/>
      <w:marLeft w:val="0"/>
      <w:marRight w:val="0"/>
      <w:marTop w:val="0"/>
      <w:marBottom w:val="0"/>
      <w:divBdr>
        <w:top w:val="none" w:sz="0" w:space="0" w:color="auto"/>
        <w:left w:val="none" w:sz="0" w:space="0" w:color="auto"/>
        <w:bottom w:val="none" w:sz="0" w:space="0" w:color="auto"/>
        <w:right w:val="none" w:sz="0" w:space="0" w:color="auto"/>
      </w:divBdr>
    </w:div>
    <w:div w:id="1427843762">
      <w:bodyDiv w:val="1"/>
      <w:marLeft w:val="0"/>
      <w:marRight w:val="0"/>
      <w:marTop w:val="0"/>
      <w:marBottom w:val="0"/>
      <w:divBdr>
        <w:top w:val="none" w:sz="0" w:space="0" w:color="auto"/>
        <w:left w:val="none" w:sz="0" w:space="0" w:color="auto"/>
        <w:bottom w:val="none" w:sz="0" w:space="0" w:color="auto"/>
        <w:right w:val="none" w:sz="0" w:space="0" w:color="auto"/>
      </w:divBdr>
    </w:div>
    <w:div w:id="1428383875">
      <w:bodyDiv w:val="1"/>
      <w:marLeft w:val="0"/>
      <w:marRight w:val="0"/>
      <w:marTop w:val="0"/>
      <w:marBottom w:val="0"/>
      <w:divBdr>
        <w:top w:val="none" w:sz="0" w:space="0" w:color="auto"/>
        <w:left w:val="none" w:sz="0" w:space="0" w:color="auto"/>
        <w:bottom w:val="none" w:sz="0" w:space="0" w:color="auto"/>
        <w:right w:val="none" w:sz="0" w:space="0" w:color="auto"/>
      </w:divBdr>
    </w:div>
    <w:div w:id="1428770958">
      <w:bodyDiv w:val="1"/>
      <w:marLeft w:val="0"/>
      <w:marRight w:val="0"/>
      <w:marTop w:val="0"/>
      <w:marBottom w:val="0"/>
      <w:divBdr>
        <w:top w:val="none" w:sz="0" w:space="0" w:color="auto"/>
        <w:left w:val="none" w:sz="0" w:space="0" w:color="auto"/>
        <w:bottom w:val="none" w:sz="0" w:space="0" w:color="auto"/>
        <w:right w:val="none" w:sz="0" w:space="0" w:color="auto"/>
      </w:divBdr>
    </w:div>
    <w:div w:id="1433893259">
      <w:bodyDiv w:val="1"/>
      <w:marLeft w:val="0"/>
      <w:marRight w:val="0"/>
      <w:marTop w:val="0"/>
      <w:marBottom w:val="0"/>
      <w:divBdr>
        <w:top w:val="none" w:sz="0" w:space="0" w:color="auto"/>
        <w:left w:val="none" w:sz="0" w:space="0" w:color="auto"/>
        <w:bottom w:val="none" w:sz="0" w:space="0" w:color="auto"/>
        <w:right w:val="none" w:sz="0" w:space="0" w:color="auto"/>
      </w:divBdr>
    </w:div>
    <w:div w:id="1435980343">
      <w:bodyDiv w:val="1"/>
      <w:marLeft w:val="0"/>
      <w:marRight w:val="0"/>
      <w:marTop w:val="0"/>
      <w:marBottom w:val="0"/>
      <w:divBdr>
        <w:top w:val="none" w:sz="0" w:space="0" w:color="auto"/>
        <w:left w:val="none" w:sz="0" w:space="0" w:color="auto"/>
        <w:bottom w:val="none" w:sz="0" w:space="0" w:color="auto"/>
        <w:right w:val="none" w:sz="0" w:space="0" w:color="auto"/>
      </w:divBdr>
    </w:div>
    <w:div w:id="1437483460">
      <w:bodyDiv w:val="1"/>
      <w:marLeft w:val="0"/>
      <w:marRight w:val="0"/>
      <w:marTop w:val="0"/>
      <w:marBottom w:val="0"/>
      <w:divBdr>
        <w:top w:val="none" w:sz="0" w:space="0" w:color="auto"/>
        <w:left w:val="none" w:sz="0" w:space="0" w:color="auto"/>
        <w:bottom w:val="none" w:sz="0" w:space="0" w:color="auto"/>
        <w:right w:val="none" w:sz="0" w:space="0" w:color="auto"/>
      </w:divBdr>
    </w:div>
    <w:div w:id="1440032566">
      <w:bodyDiv w:val="1"/>
      <w:marLeft w:val="0"/>
      <w:marRight w:val="0"/>
      <w:marTop w:val="0"/>
      <w:marBottom w:val="0"/>
      <w:divBdr>
        <w:top w:val="none" w:sz="0" w:space="0" w:color="auto"/>
        <w:left w:val="none" w:sz="0" w:space="0" w:color="auto"/>
        <w:bottom w:val="none" w:sz="0" w:space="0" w:color="auto"/>
        <w:right w:val="none" w:sz="0" w:space="0" w:color="auto"/>
      </w:divBdr>
    </w:div>
    <w:div w:id="1440223345">
      <w:bodyDiv w:val="1"/>
      <w:marLeft w:val="0"/>
      <w:marRight w:val="0"/>
      <w:marTop w:val="0"/>
      <w:marBottom w:val="0"/>
      <w:divBdr>
        <w:top w:val="none" w:sz="0" w:space="0" w:color="auto"/>
        <w:left w:val="none" w:sz="0" w:space="0" w:color="auto"/>
        <w:bottom w:val="none" w:sz="0" w:space="0" w:color="auto"/>
        <w:right w:val="none" w:sz="0" w:space="0" w:color="auto"/>
      </w:divBdr>
    </w:div>
    <w:div w:id="1440953939">
      <w:bodyDiv w:val="1"/>
      <w:marLeft w:val="0"/>
      <w:marRight w:val="0"/>
      <w:marTop w:val="0"/>
      <w:marBottom w:val="0"/>
      <w:divBdr>
        <w:top w:val="none" w:sz="0" w:space="0" w:color="auto"/>
        <w:left w:val="none" w:sz="0" w:space="0" w:color="auto"/>
        <w:bottom w:val="none" w:sz="0" w:space="0" w:color="auto"/>
        <w:right w:val="none" w:sz="0" w:space="0" w:color="auto"/>
      </w:divBdr>
    </w:div>
    <w:div w:id="1441997196">
      <w:bodyDiv w:val="1"/>
      <w:marLeft w:val="0"/>
      <w:marRight w:val="0"/>
      <w:marTop w:val="0"/>
      <w:marBottom w:val="0"/>
      <w:divBdr>
        <w:top w:val="none" w:sz="0" w:space="0" w:color="auto"/>
        <w:left w:val="none" w:sz="0" w:space="0" w:color="auto"/>
        <w:bottom w:val="none" w:sz="0" w:space="0" w:color="auto"/>
        <w:right w:val="none" w:sz="0" w:space="0" w:color="auto"/>
      </w:divBdr>
    </w:div>
    <w:div w:id="1443692565">
      <w:bodyDiv w:val="1"/>
      <w:marLeft w:val="0"/>
      <w:marRight w:val="0"/>
      <w:marTop w:val="0"/>
      <w:marBottom w:val="0"/>
      <w:divBdr>
        <w:top w:val="none" w:sz="0" w:space="0" w:color="auto"/>
        <w:left w:val="none" w:sz="0" w:space="0" w:color="auto"/>
        <w:bottom w:val="none" w:sz="0" w:space="0" w:color="auto"/>
        <w:right w:val="none" w:sz="0" w:space="0" w:color="auto"/>
      </w:divBdr>
    </w:div>
    <w:div w:id="1443958990">
      <w:bodyDiv w:val="1"/>
      <w:marLeft w:val="0"/>
      <w:marRight w:val="0"/>
      <w:marTop w:val="0"/>
      <w:marBottom w:val="0"/>
      <w:divBdr>
        <w:top w:val="none" w:sz="0" w:space="0" w:color="auto"/>
        <w:left w:val="none" w:sz="0" w:space="0" w:color="auto"/>
        <w:bottom w:val="none" w:sz="0" w:space="0" w:color="auto"/>
        <w:right w:val="none" w:sz="0" w:space="0" w:color="auto"/>
      </w:divBdr>
    </w:div>
    <w:div w:id="1444687335">
      <w:bodyDiv w:val="1"/>
      <w:marLeft w:val="0"/>
      <w:marRight w:val="0"/>
      <w:marTop w:val="0"/>
      <w:marBottom w:val="0"/>
      <w:divBdr>
        <w:top w:val="none" w:sz="0" w:space="0" w:color="auto"/>
        <w:left w:val="none" w:sz="0" w:space="0" w:color="auto"/>
        <w:bottom w:val="none" w:sz="0" w:space="0" w:color="auto"/>
        <w:right w:val="none" w:sz="0" w:space="0" w:color="auto"/>
      </w:divBdr>
    </w:div>
    <w:div w:id="1445879548">
      <w:bodyDiv w:val="1"/>
      <w:marLeft w:val="0"/>
      <w:marRight w:val="0"/>
      <w:marTop w:val="0"/>
      <w:marBottom w:val="0"/>
      <w:divBdr>
        <w:top w:val="none" w:sz="0" w:space="0" w:color="auto"/>
        <w:left w:val="none" w:sz="0" w:space="0" w:color="auto"/>
        <w:bottom w:val="none" w:sz="0" w:space="0" w:color="auto"/>
        <w:right w:val="none" w:sz="0" w:space="0" w:color="auto"/>
      </w:divBdr>
    </w:div>
    <w:div w:id="1446776317">
      <w:bodyDiv w:val="1"/>
      <w:marLeft w:val="0"/>
      <w:marRight w:val="0"/>
      <w:marTop w:val="0"/>
      <w:marBottom w:val="0"/>
      <w:divBdr>
        <w:top w:val="none" w:sz="0" w:space="0" w:color="auto"/>
        <w:left w:val="none" w:sz="0" w:space="0" w:color="auto"/>
        <w:bottom w:val="none" w:sz="0" w:space="0" w:color="auto"/>
        <w:right w:val="none" w:sz="0" w:space="0" w:color="auto"/>
      </w:divBdr>
    </w:div>
    <w:div w:id="1453286420">
      <w:bodyDiv w:val="1"/>
      <w:marLeft w:val="0"/>
      <w:marRight w:val="0"/>
      <w:marTop w:val="0"/>
      <w:marBottom w:val="0"/>
      <w:divBdr>
        <w:top w:val="none" w:sz="0" w:space="0" w:color="auto"/>
        <w:left w:val="none" w:sz="0" w:space="0" w:color="auto"/>
        <w:bottom w:val="none" w:sz="0" w:space="0" w:color="auto"/>
        <w:right w:val="none" w:sz="0" w:space="0" w:color="auto"/>
      </w:divBdr>
    </w:div>
    <w:div w:id="1453590475">
      <w:bodyDiv w:val="1"/>
      <w:marLeft w:val="0"/>
      <w:marRight w:val="0"/>
      <w:marTop w:val="0"/>
      <w:marBottom w:val="0"/>
      <w:divBdr>
        <w:top w:val="none" w:sz="0" w:space="0" w:color="auto"/>
        <w:left w:val="none" w:sz="0" w:space="0" w:color="auto"/>
        <w:bottom w:val="none" w:sz="0" w:space="0" w:color="auto"/>
        <w:right w:val="none" w:sz="0" w:space="0" w:color="auto"/>
      </w:divBdr>
    </w:div>
    <w:div w:id="1456750264">
      <w:bodyDiv w:val="1"/>
      <w:marLeft w:val="0"/>
      <w:marRight w:val="0"/>
      <w:marTop w:val="0"/>
      <w:marBottom w:val="0"/>
      <w:divBdr>
        <w:top w:val="none" w:sz="0" w:space="0" w:color="auto"/>
        <w:left w:val="none" w:sz="0" w:space="0" w:color="auto"/>
        <w:bottom w:val="none" w:sz="0" w:space="0" w:color="auto"/>
        <w:right w:val="none" w:sz="0" w:space="0" w:color="auto"/>
      </w:divBdr>
    </w:div>
    <w:div w:id="1457261987">
      <w:bodyDiv w:val="1"/>
      <w:marLeft w:val="0"/>
      <w:marRight w:val="0"/>
      <w:marTop w:val="0"/>
      <w:marBottom w:val="0"/>
      <w:divBdr>
        <w:top w:val="none" w:sz="0" w:space="0" w:color="auto"/>
        <w:left w:val="none" w:sz="0" w:space="0" w:color="auto"/>
        <w:bottom w:val="none" w:sz="0" w:space="0" w:color="auto"/>
        <w:right w:val="none" w:sz="0" w:space="0" w:color="auto"/>
      </w:divBdr>
    </w:div>
    <w:div w:id="1457455513">
      <w:bodyDiv w:val="1"/>
      <w:marLeft w:val="0"/>
      <w:marRight w:val="0"/>
      <w:marTop w:val="0"/>
      <w:marBottom w:val="0"/>
      <w:divBdr>
        <w:top w:val="none" w:sz="0" w:space="0" w:color="auto"/>
        <w:left w:val="none" w:sz="0" w:space="0" w:color="auto"/>
        <w:bottom w:val="none" w:sz="0" w:space="0" w:color="auto"/>
        <w:right w:val="none" w:sz="0" w:space="0" w:color="auto"/>
      </w:divBdr>
    </w:div>
    <w:div w:id="1457991292">
      <w:bodyDiv w:val="1"/>
      <w:marLeft w:val="0"/>
      <w:marRight w:val="0"/>
      <w:marTop w:val="0"/>
      <w:marBottom w:val="0"/>
      <w:divBdr>
        <w:top w:val="none" w:sz="0" w:space="0" w:color="auto"/>
        <w:left w:val="none" w:sz="0" w:space="0" w:color="auto"/>
        <w:bottom w:val="none" w:sz="0" w:space="0" w:color="auto"/>
        <w:right w:val="none" w:sz="0" w:space="0" w:color="auto"/>
      </w:divBdr>
    </w:div>
    <w:div w:id="1458258938">
      <w:bodyDiv w:val="1"/>
      <w:marLeft w:val="0"/>
      <w:marRight w:val="0"/>
      <w:marTop w:val="0"/>
      <w:marBottom w:val="0"/>
      <w:divBdr>
        <w:top w:val="none" w:sz="0" w:space="0" w:color="auto"/>
        <w:left w:val="none" w:sz="0" w:space="0" w:color="auto"/>
        <w:bottom w:val="none" w:sz="0" w:space="0" w:color="auto"/>
        <w:right w:val="none" w:sz="0" w:space="0" w:color="auto"/>
      </w:divBdr>
    </w:div>
    <w:div w:id="1459178235">
      <w:bodyDiv w:val="1"/>
      <w:marLeft w:val="0"/>
      <w:marRight w:val="0"/>
      <w:marTop w:val="0"/>
      <w:marBottom w:val="0"/>
      <w:divBdr>
        <w:top w:val="none" w:sz="0" w:space="0" w:color="auto"/>
        <w:left w:val="none" w:sz="0" w:space="0" w:color="auto"/>
        <w:bottom w:val="none" w:sz="0" w:space="0" w:color="auto"/>
        <w:right w:val="none" w:sz="0" w:space="0" w:color="auto"/>
      </w:divBdr>
    </w:div>
    <w:div w:id="1459495715">
      <w:bodyDiv w:val="1"/>
      <w:marLeft w:val="0"/>
      <w:marRight w:val="0"/>
      <w:marTop w:val="0"/>
      <w:marBottom w:val="0"/>
      <w:divBdr>
        <w:top w:val="none" w:sz="0" w:space="0" w:color="auto"/>
        <w:left w:val="none" w:sz="0" w:space="0" w:color="auto"/>
        <w:bottom w:val="none" w:sz="0" w:space="0" w:color="auto"/>
        <w:right w:val="none" w:sz="0" w:space="0" w:color="auto"/>
      </w:divBdr>
    </w:div>
    <w:div w:id="1460562845">
      <w:bodyDiv w:val="1"/>
      <w:marLeft w:val="0"/>
      <w:marRight w:val="0"/>
      <w:marTop w:val="0"/>
      <w:marBottom w:val="0"/>
      <w:divBdr>
        <w:top w:val="none" w:sz="0" w:space="0" w:color="auto"/>
        <w:left w:val="none" w:sz="0" w:space="0" w:color="auto"/>
        <w:bottom w:val="none" w:sz="0" w:space="0" w:color="auto"/>
        <w:right w:val="none" w:sz="0" w:space="0" w:color="auto"/>
      </w:divBdr>
    </w:div>
    <w:div w:id="1462459154">
      <w:bodyDiv w:val="1"/>
      <w:marLeft w:val="0"/>
      <w:marRight w:val="0"/>
      <w:marTop w:val="0"/>
      <w:marBottom w:val="0"/>
      <w:divBdr>
        <w:top w:val="none" w:sz="0" w:space="0" w:color="auto"/>
        <w:left w:val="none" w:sz="0" w:space="0" w:color="auto"/>
        <w:bottom w:val="none" w:sz="0" w:space="0" w:color="auto"/>
        <w:right w:val="none" w:sz="0" w:space="0" w:color="auto"/>
      </w:divBdr>
    </w:div>
    <w:div w:id="1464037799">
      <w:bodyDiv w:val="1"/>
      <w:marLeft w:val="0"/>
      <w:marRight w:val="0"/>
      <w:marTop w:val="0"/>
      <w:marBottom w:val="0"/>
      <w:divBdr>
        <w:top w:val="none" w:sz="0" w:space="0" w:color="auto"/>
        <w:left w:val="none" w:sz="0" w:space="0" w:color="auto"/>
        <w:bottom w:val="none" w:sz="0" w:space="0" w:color="auto"/>
        <w:right w:val="none" w:sz="0" w:space="0" w:color="auto"/>
      </w:divBdr>
    </w:div>
    <w:div w:id="1465582417">
      <w:bodyDiv w:val="1"/>
      <w:marLeft w:val="0"/>
      <w:marRight w:val="0"/>
      <w:marTop w:val="0"/>
      <w:marBottom w:val="0"/>
      <w:divBdr>
        <w:top w:val="none" w:sz="0" w:space="0" w:color="auto"/>
        <w:left w:val="none" w:sz="0" w:space="0" w:color="auto"/>
        <w:bottom w:val="none" w:sz="0" w:space="0" w:color="auto"/>
        <w:right w:val="none" w:sz="0" w:space="0" w:color="auto"/>
      </w:divBdr>
    </w:div>
    <w:div w:id="1467890773">
      <w:bodyDiv w:val="1"/>
      <w:marLeft w:val="0"/>
      <w:marRight w:val="0"/>
      <w:marTop w:val="0"/>
      <w:marBottom w:val="0"/>
      <w:divBdr>
        <w:top w:val="none" w:sz="0" w:space="0" w:color="auto"/>
        <w:left w:val="none" w:sz="0" w:space="0" w:color="auto"/>
        <w:bottom w:val="none" w:sz="0" w:space="0" w:color="auto"/>
        <w:right w:val="none" w:sz="0" w:space="0" w:color="auto"/>
      </w:divBdr>
    </w:div>
    <w:div w:id="1469281777">
      <w:bodyDiv w:val="1"/>
      <w:marLeft w:val="0"/>
      <w:marRight w:val="0"/>
      <w:marTop w:val="0"/>
      <w:marBottom w:val="0"/>
      <w:divBdr>
        <w:top w:val="none" w:sz="0" w:space="0" w:color="auto"/>
        <w:left w:val="none" w:sz="0" w:space="0" w:color="auto"/>
        <w:bottom w:val="none" w:sz="0" w:space="0" w:color="auto"/>
        <w:right w:val="none" w:sz="0" w:space="0" w:color="auto"/>
      </w:divBdr>
    </w:div>
    <w:div w:id="1476490610">
      <w:bodyDiv w:val="1"/>
      <w:marLeft w:val="0"/>
      <w:marRight w:val="0"/>
      <w:marTop w:val="0"/>
      <w:marBottom w:val="0"/>
      <w:divBdr>
        <w:top w:val="none" w:sz="0" w:space="0" w:color="auto"/>
        <w:left w:val="none" w:sz="0" w:space="0" w:color="auto"/>
        <w:bottom w:val="none" w:sz="0" w:space="0" w:color="auto"/>
        <w:right w:val="none" w:sz="0" w:space="0" w:color="auto"/>
      </w:divBdr>
    </w:div>
    <w:div w:id="1477836802">
      <w:bodyDiv w:val="1"/>
      <w:marLeft w:val="0"/>
      <w:marRight w:val="0"/>
      <w:marTop w:val="0"/>
      <w:marBottom w:val="0"/>
      <w:divBdr>
        <w:top w:val="none" w:sz="0" w:space="0" w:color="auto"/>
        <w:left w:val="none" w:sz="0" w:space="0" w:color="auto"/>
        <w:bottom w:val="none" w:sz="0" w:space="0" w:color="auto"/>
        <w:right w:val="none" w:sz="0" w:space="0" w:color="auto"/>
      </w:divBdr>
    </w:div>
    <w:div w:id="1480027955">
      <w:bodyDiv w:val="1"/>
      <w:marLeft w:val="0"/>
      <w:marRight w:val="0"/>
      <w:marTop w:val="0"/>
      <w:marBottom w:val="0"/>
      <w:divBdr>
        <w:top w:val="none" w:sz="0" w:space="0" w:color="auto"/>
        <w:left w:val="none" w:sz="0" w:space="0" w:color="auto"/>
        <w:bottom w:val="none" w:sz="0" w:space="0" w:color="auto"/>
        <w:right w:val="none" w:sz="0" w:space="0" w:color="auto"/>
      </w:divBdr>
    </w:div>
    <w:div w:id="1487160564">
      <w:bodyDiv w:val="1"/>
      <w:marLeft w:val="0"/>
      <w:marRight w:val="0"/>
      <w:marTop w:val="0"/>
      <w:marBottom w:val="0"/>
      <w:divBdr>
        <w:top w:val="none" w:sz="0" w:space="0" w:color="auto"/>
        <w:left w:val="none" w:sz="0" w:space="0" w:color="auto"/>
        <w:bottom w:val="none" w:sz="0" w:space="0" w:color="auto"/>
        <w:right w:val="none" w:sz="0" w:space="0" w:color="auto"/>
      </w:divBdr>
    </w:div>
    <w:div w:id="1490243059">
      <w:bodyDiv w:val="1"/>
      <w:marLeft w:val="0"/>
      <w:marRight w:val="0"/>
      <w:marTop w:val="0"/>
      <w:marBottom w:val="0"/>
      <w:divBdr>
        <w:top w:val="none" w:sz="0" w:space="0" w:color="auto"/>
        <w:left w:val="none" w:sz="0" w:space="0" w:color="auto"/>
        <w:bottom w:val="none" w:sz="0" w:space="0" w:color="auto"/>
        <w:right w:val="none" w:sz="0" w:space="0" w:color="auto"/>
      </w:divBdr>
    </w:div>
    <w:div w:id="1490243883">
      <w:bodyDiv w:val="1"/>
      <w:marLeft w:val="0"/>
      <w:marRight w:val="0"/>
      <w:marTop w:val="0"/>
      <w:marBottom w:val="0"/>
      <w:divBdr>
        <w:top w:val="none" w:sz="0" w:space="0" w:color="auto"/>
        <w:left w:val="none" w:sz="0" w:space="0" w:color="auto"/>
        <w:bottom w:val="none" w:sz="0" w:space="0" w:color="auto"/>
        <w:right w:val="none" w:sz="0" w:space="0" w:color="auto"/>
      </w:divBdr>
    </w:div>
    <w:div w:id="1493175867">
      <w:bodyDiv w:val="1"/>
      <w:marLeft w:val="0"/>
      <w:marRight w:val="0"/>
      <w:marTop w:val="0"/>
      <w:marBottom w:val="0"/>
      <w:divBdr>
        <w:top w:val="none" w:sz="0" w:space="0" w:color="auto"/>
        <w:left w:val="none" w:sz="0" w:space="0" w:color="auto"/>
        <w:bottom w:val="none" w:sz="0" w:space="0" w:color="auto"/>
        <w:right w:val="none" w:sz="0" w:space="0" w:color="auto"/>
      </w:divBdr>
    </w:div>
    <w:div w:id="1493331178">
      <w:bodyDiv w:val="1"/>
      <w:marLeft w:val="0"/>
      <w:marRight w:val="0"/>
      <w:marTop w:val="0"/>
      <w:marBottom w:val="0"/>
      <w:divBdr>
        <w:top w:val="none" w:sz="0" w:space="0" w:color="auto"/>
        <w:left w:val="none" w:sz="0" w:space="0" w:color="auto"/>
        <w:bottom w:val="none" w:sz="0" w:space="0" w:color="auto"/>
        <w:right w:val="none" w:sz="0" w:space="0" w:color="auto"/>
      </w:divBdr>
    </w:div>
    <w:div w:id="1493715668">
      <w:bodyDiv w:val="1"/>
      <w:marLeft w:val="0"/>
      <w:marRight w:val="0"/>
      <w:marTop w:val="0"/>
      <w:marBottom w:val="0"/>
      <w:divBdr>
        <w:top w:val="none" w:sz="0" w:space="0" w:color="auto"/>
        <w:left w:val="none" w:sz="0" w:space="0" w:color="auto"/>
        <w:bottom w:val="none" w:sz="0" w:space="0" w:color="auto"/>
        <w:right w:val="none" w:sz="0" w:space="0" w:color="auto"/>
      </w:divBdr>
    </w:div>
    <w:div w:id="1494105493">
      <w:bodyDiv w:val="1"/>
      <w:marLeft w:val="0"/>
      <w:marRight w:val="0"/>
      <w:marTop w:val="0"/>
      <w:marBottom w:val="0"/>
      <w:divBdr>
        <w:top w:val="none" w:sz="0" w:space="0" w:color="auto"/>
        <w:left w:val="none" w:sz="0" w:space="0" w:color="auto"/>
        <w:bottom w:val="none" w:sz="0" w:space="0" w:color="auto"/>
        <w:right w:val="none" w:sz="0" w:space="0" w:color="auto"/>
      </w:divBdr>
    </w:div>
    <w:div w:id="1494418658">
      <w:bodyDiv w:val="1"/>
      <w:marLeft w:val="0"/>
      <w:marRight w:val="0"/>
      <w:marTop w:val="0"/>
      <w:marBottom w:val="0"/>
      <w:divBdr>
        <w:top w:val="none" w:sz="0" w:space="0" w:color="auto"/>
        <w:left w:val="none" w:sz="0" w:space="0" w:color="auto"/>
        <w:bottom w:val="none" w:sz="0" w:space="0" w:color="auto"/>
        <w:right w:val="none" w:sz="0" w:space="0" w:color="auto"/>
      </w:divBdr>
    </w:div>
    <w:div w:id="1495803759">
      <w:bodyDiv w:val="1"/>
      <w:marLeft w:val="0"/>
      <w:marRight w:val="0"/>
      <w:marTop w:val="0"/>
      <w:marBottom w:val="0"/>
      <w:divBdr>
        <w:top w:val="none" w:sz="0" w:space="0" w:color="auto"/>
        <w:left w:val="none" w:sz="0" w:space="0" w:color="auto"/>
        <w:bottom w:val="none" w:sz="0" w:space="0" w:color="auto"/>
        <w:right w:val="none" w:sz="0" w:space="0" w:color="auto"/>
      </w:divBdr>
    </w:div>
    <w:div w:id="1498376092">
      <w:bodyDiv w:val="1"/>
      <w:marLeft w:val="0"/>
      <w:marRight w:val="0"/>
      <w:marTop w:val="0"/>
      <w:marBottom w:val="0"/>
      <w:divBdr>
        <w:top w:val="none" w:sz="0" w:space="0" w:color="auto"/>
        <w:left w:val="none" w:sz="0" w:space="0" w:color="auto"/>
        <w:bottom w:val="none" w:sz="0" w:space="0" w:color="auto"/>
        <w:right w:val="none" w:sz="0" w:space="0" w:color="auto"/>
      </w:divBdr>
    </w:div>
    <w:div w:id="1498643859">
      <w:bodyDiv w:val="1"/>
      <w:marLeft w:val="0"/>
      <w:marRight w:val="0"/>
      <w:marTop w:val="0"/>
      <w:marBottom w:val="0"/>
      <w:divBdr>
        <w:top w:val="none" w:sz="0" w:space="0" w:color="auto"/>
        <w:left w:val="none" w:sz="0" w:space="0" w:color="auto"/>
        <w:bottom w:val="none" w:sz="0" w:space="0" w:color="auto"/>
        <w:right w:val="none" w:sz="0" w:space="0" w:color="auto"/>
      </w:divBdr>
    </w:div>
    <w:div w:id="1499690654">
      <w:bodyDiv w:val="1"/>
      <w:marLeft w:val="0"/>
      <w:marRight w:val="0"/>
      <w:marTop w:val="0"/>
      <w:marBottom w:val="0"/>
      <w:divBdr>
        <w:top w:val="none" w:sz="0" w:space="0" w:color="auto"/>
        <w:left w:val="none" w:sz="0" w:space="0" w:color="auto"/>
        <w:bottom w:val="none" w:sz="0" w:space="0" w:color="auto"/>
        <w:right w:val="none" w:sz="0" w:space="0" w:color="auto"/>
      </w:divBdr>
    </w:div>
    <w:div w:id="1501919730">
      <w:bodyDiv w:val="1"/>
      <w:marLeft w:val="0"/>
      <w:marRight w:val="0"/>
      <w:marTop w:val="0"/>
      <w:marBottom w:val="0"/>
      <w:divBdr>
        <w:top w:val="none" w:sz="0" w:space="0" w:color="auto"/>
        <w:left w:val="none" w:sz="0" w:space="0" w:color="auto"/>
        <w:bottom w:val="none" w:sz="0" w:space="0" w:color="auto"/>
        <w:right w:val="none" w:sz="0" w:space="0" w:color="auto"/>
      </w:divBdr>
    </w:div>
    <w:div w:id="1503088956">
      <w:bodyDiv w:val="1"/>
      <w:marLeft w:val="0"/>
      <w:marRight w:val="0"/>
      <w:marTop w:val="0"/>
      <w:marBottom w:val="0"/>
      <w:divBdr>
        <w:top w:val="none" w:sz="0" w:space="0" w:color="auto"/>
        <w:left w:val="none" w:sz="0" w:space="0" w:color="auto"/>
        <w:bottom w:val="none" w:sz="0" w:space="0" w:color="auto"/>
        <w:right w:val="none" w:sz="0" w:space="0" w:color="auto"/>
      </w:divBdr>
    </w:div>
    <w:div w:id="1504513678">
      <w:bodyDiv w:val="1"/>
      <w:marLeft w:val="0"/>
      <w:marRight w:val="0"/>
      <w:marTop w:val="0"/>
      <w:marBottom w:val="0"/>
      <w:divBdr>
        <w:top w:val="none" w:sz="0" w:space="0" w:color="auto"/>
        <w:left w:val="none" w:sz="0" w:space="0" w:color="auto"/>
        <w:bottom w:val="none" w:sz="0" w:space="0" w:color="auto"/>
        <w:right w:val="none" w:sz="0" w:space="0" w:color="auto"/>
      </w:divBdr>
    </w:div>
    <w:div w:id="1506285177">
      <w:bodyDiv w:val="1"/>
      <w:marLeft w:val="0"/>
      <w:marRight w:val="0"/>
      <w:marTop w:val="0"/>
      <w:marBottom w:val="0"/>
      <w:divBdr>
        <w:top w:val="none" w:sz="0" w:space="0" w:color="auto"/>
        <w:left w:val="none" w:sz="0" w:space="0" w:color="auto"/>
        <w:bottom w:val="none" w:sz="0" w:space="0" w:color="auto"/>
        <w:right w:val="none" w:sz="0" w:space="0" w:color="auto"/>
      </w:divBdr>
    </w:div>
    <w:div w:id="1506939547">
      <w:bodyDiv w:val="1"/>
      <w:marLeft w:val="0"/>
      <w:marRight w:val="0"/>
      <w:marTop w:val="0"/>
      <w:marBottom w:val="0"/>
      <w:divBdr>
        <w:top w:val="none" w:sz="0" w:space="0" w:color="auto"/>
        <w:left w:val="none" w:sz="0" w:space="0" w:color="auto"/>
        <w:bottom w:val="none" w:sz="0" w:space="0" w:color="auto"/>
        <w:right w:val="none" w:sz="0" w:space="0" w:color="auto"/>
      </w:divBdr>
    </w:div>
    <w:div w:id="1509297245">
      <w:bodyDiv w:val="1"/>
      <w:marLeft w:val="0"/>
      <w:marRight w:val="0"/>
      <w:marTop w:val="0"/>
      <w:marBottom w:val="0"/>
      <w:divBdr>
        <w:top w:val="none" w:sz="0" w:space="0" w:color="auto"/>
        <w:left w:val="none" w:sz="0" w:space="0" w:color="auto"/>
        <w:bottom w:val="none" w:sz="0" w:space="0" w:color="auto"/>
        <w:right w:val="none" w:sz="0" w:space="0" w:color="auto"/>
      </w:divBdr>
    </w:div>
    <w:div w:id="1511918298">
      <w:bodyDiv w:val="1"/>
      <w:marLeft w:val="0"/>
      <w:marRight w:val="0"/>
      <w:marTop w:val="0"/>
      <w:marBottom w:val="0"/>
      <w:divBdr>
        <w:top w:val="none" w:sz="0" w:space="0" w:color="auto"/>
        <w:left w:val="none" w:sz="0" w:space="0" w:color="auto"/>
        <w:bottom w:val="none" w:sz="0" w:space="0" w:color="auto"/>
        <w:right w:val="none" w:sz="0" w:space="0" w:color="auto"/>
      </w:divBdr>
    </w:div>
    <w:div w:id="1513571933">
      <w:bodyDiv w:val="1"/>
      <w:marLeft w:val="0"/>
      <w:marRight w:val="0"/>
      <w:marTop w:val="0"/>
      <w:marBottom w:val="0"/>
      <w:divBdr>
        <w:top w:val="none" w:sz="0" w:space="0" w:color="auto"/>
        <w:left w:val="none" w:sz="0" w:space="0" w:color="auto"/>
        <w:bottom w:val="none" w:sz="0" w:space="0" w:color="auto"/>
        <w:right w:val="none" w:sz="0" w:space="0" w:color="auto"/>
      </w:divBdr>
    </w:div>
    <w:div w:id="1513715776">
      <w:bodyDiv w:val="1"/>
      <w:marLeft w:val="0"/>
      <w:marRight w:val="0"/>
      <w:marTop w:val="0"/>
      <w:marBottom w:val="0"/>
      <w:divBdr>
        <w:top w:val="none" w:sz="0" w:space="0" w:color="auto"/>
        <w:left w:val="none" w:sz="0" w:space="0" w:color="auto"/>
        <w:bottom w:val="none" w:sz="0" w:space="0" w:color="auto"/>
        <w:right w:val="none" w:sz="0" w:space="0" w:color="auto"/>
      </w:divBdr>
    </w:div>
    <w:div w:id="1514764324">
      <w:bodyDiv w:val="1"/>
      <w:marLeft w:val="0"/>
      <w:marRight w:val="0"/>
      <w:marTop w:val="0"/>
      <w:marBottom w:val="0"/>
      <w:divBdr>
        <w:top w:val="none" w:sz="0" w:space="0" w:color="auto"/>
        <w:left w:val="none" w:sz="0" w:space="0" w:color="auto"/>
        <w:bottom w:val="none" w:sz="0" w:space="0" w:color="auto"/>
        <w:right w:val="none" w:sz="0" w:space="0" w:color="auto"/>
      </w:divBdr>
    </w:div>
    <w:div w:id="1515605659">
      <w:bodyDiv w:val="1"/>
      <w:marLeft w:val="0"/>
      <w:marRight w:val="0"/>
      <w:marTop w:val="0"/>
      <w:marBottom w:val="0"/>
      <w:divBdr>
        <w:top w:val="none" w:sz="0" w:space="0" w:color="auto"/>
        <w:left w:val="none" w:sz="0" w:space="0" w:color="auto"/>
        <w:bottom w:val="none" w:sz="0" w:space="0" w:color="auto"/>
        <w:right w:val="none" w:sz="0" w:space="0" w:color="auto"/>
      </w:divBdr>
    </w:div>
    <w:div w:id="1515803885">
      <w:bodyDiv w:val="1"/>
      <w:marLeft w:val="0"/>
      <w:marRight w:val="0"/>
      <w:marTop w:val="0"/>
      <w:marBottom w:val="0"/>
      <w:divBdr>
        <w:top w:val="none" w:sz="0" w:space="0" w:color="auto"/>
        <w:left w:val="none" w:sz="0" w:space="0" w:color="auto"/>
        <w:bottom w:val="none" w:sz="0" w:space="0" w:color="auto"/>
        <w:right w:val="none" w:sz="0" w:space="0" w:color="auto"/>
      </w:divBdr>
    </w:div>
    <w:div w:id="1519083714">
      <w:bodyDiv w:val="1"/>
      <w:marLeft w:val="0"/>
      <w:marRight w:val="0"/>
      <w:marTop w:val="0"/>
      <w:marBottom w:val="0"/>
      <w:divBdr>
        <w:top w:val="none" w:sz="0" w:space="0" w:color="auto"/>
        <w:left w:val="none" w:sz="0" w:space="0" w:color="auto"/>
        <w:bottom w:val="none" w:sz="0" w:space="0" w:color="auto"/>
        <w:right w:val="none" w:sz="0" w:space="0" w:color="auto"/>
      </w:divBdr>
    </w:div>
    <w:div w:id="1521772110">
      <w:bodyDiv w:val="1"/>
      <w:marLeft w:val="0"/>
      <w:marRight w:val="0"/>
      <w:marTop w:val="0"/>
      <w:marBottom w:val="0"/>
      <w:divBdr>
        <w:top w:val="none" w:sz="0" w:space="0" w:color="auto"/>
        <w:left w:val="none" w:sz="0" w:space="0" w:color="auto"/>
        <w:bottom w:val="none" w:sz="0" w:space="0" w:color="auto"/>
        <w:right w:val="none" w:sz="0" w:space="0" w:color="auto"/>
      </w:divBdr>
    </w:div>
    <w:div w:id="1529175919">
      <w:bodyDiv w:val="1"/>
      <w:marLeft w:val="0"/>
      <w:marRight w:val="0"/>
      <w:marTop w:val="0"/>
      <w:marBottom w:val="0"/>
      <w:divBdr>
        <w:top w:val="none" w:sz="0" w:space="0" w:color="auto"/>
        <w:left w:val="none" w:sz="0" w:space="0" w:color="auto"/>
        <w:bottom w:val="none" w:sz="0" w:space="0" w:color="auto"/>
        <w:right w:val="none" w:sz="0" w:space="0" w:color="auto"/>
      </w:divBdr>
    </w:div>
    <w:div w:id="1529292333">
      <w:bodyDiv w:val="1"/>
      <w:marLeft w:val="0"/>
      <w:marRight w:val="0"/>
      <w:marTop w:val="0"/>
      <w:marBottom w:val="0"/>
      <w:divBdr>
        <w:top w:val="none" w:sz="0" w:space="0" w:color="auto"/>
        <w:left w:val="none" w:sz="0" w:space="0" w:color="auto"/>
        <w:bottom w:val="none" w:sz="0" w:space="0" w:color="auto"/>
        <w:right w:val="none" w:sz="0" w:space="0" w:color="auto"/>
      </w:divBdr>
    </w:div>
    <w:div w:id="1530409336">
      <w:bodyDiv w:val="1"/>
      <w:marLeft w:val="0"/>
      <w:marRight w:val="0"/>
      <w:marTop w:val="0"/>
      <w:marBottom w:val="0"/>
      <w:divBdr>
        <w:top w:val="none" w:sz="0" w:space="0" w:color="auto"/>
        <w:left w:val="none" w:sz="0" w:space="0" w:color="auto"/>
        <w:bottom w:val="none" w:sz="0" w:space="0" w:color="auto"/>
        <w:right w:val="none" w:sz="0" w:space="0" w:color="auto"/>
      </w:divBdr>
    </w:div>
    <w:div w:id="1530872533">
      <w:bodyDiv w:val="1"/>
      <w:marLeft w:val="0"/>
      <w:marRight w:val="0"/>
      <w:marTop w:val="0"/>
      <w:marBottom w:val="0"/>
      <w:divBdr>
        <w:top w:val="none" w:sz="0" w:space="0" w:color="auto"/>
        <w:left w:val="none" w:sz="0" w:space="0" w:color="auto"/>
        <w:bottom w:val="none" w:sz="0" w:space="0" w:color="auto"/>
        <w:right w:val="none" w:sz="0" w:space="0" w:color="auto"/>
      </w:divBdr>
    </w:div>
    <w:div w:id="1533107267">
      <w:bodyDiv w:val="1"/>
      <w:marLeft w:val="0"/>
      <w:marRight w:val="0"/>
      <w:marTop w:val="0"/>
      <w:marBottom w:val="0"/>
      <w:divBdr>
        <w:top w:val="none" w:sz="0" w:space="0" w:color="auto"/>
        <w:left w:val="none" w:sz="0" w:space="0" w:color="auto"/>
        <w:bottom w:val="none" w:sz="0" w:space="0" w:color="auto"/>
        <w:right w:val="none" w:sz="0" w:space="0" w:color="auto"/>
      </w:divBdr>
    </w:div>
    <w:div w:id="1534271313">
      <w:bodyDiv w:val="1"/>
      <w:marLeft w:val="0"/>
      <w:marRight w:val="0"/>
      <w:marTop w:val="0"/>
      <w:marBottom w:val="0"/>
      <w:divBdr>
        <w:top w:val="none" w:sz="0" w:space="0" w:color="auto"/>
        <w:left w:val="none" w:sz="0" w:space="0" w:color="auto"/>
        <w:bottom w:val="none" w:sz="0" w:space="0" w:color="auto"/>
        <w:right w:val="none" w:sz="0" w:space="0" w:color="auto"/>
      </w:divBdr>
    </w:div>
    <w:div w:id="1536192251">
      <w:bodyDiv w:val="1"/>
      <w:marLeft w:val="0"/>
      <w:marRight w:val="0"/>
      <w:marTop w:val="0"/>
      <w:marBottom w:val="0"/>
      <w:divBdr>
        <w:top w:val="none" w:sz="0" w:space="0" w:color="auto"/>
        <w:left w:val="none" w:sz="0" w:space="0" w:color="auto"/>
        <w:bottom w:val="none" w:sz="0" w:space="0" w:color="auto"/>
        <w:right w:val="none" w:sz="0" w:space="0" w:color="auto"/>
      </w:divBdr>
    </w:div>
    <w:div w:id="1536769925">
      <w:bodyDiv w:val="1"/>
      <w:marLeft w:val="0"/>
      <w:marRight w:val="0"/>
      <w:marTop w:val="0"/>
      <w:marBottom w:val="0"/>
      <w:divBdr>
        <w:top w:val="none" w:sz="0" w:space="0" w:color="auto"/>
        <w:left w:val="none" w:sz="0" w:space="0" w:color="auto"/>
        <w:bottom w:val="none" w:sz="0" w:space="0" w:color="auto"/>
        <w:right w:val="none" w:sz="0" w:space="0" w:color="auto"/>
      </w:divBdr>
    </w:div>
    <w:div w:id="1539585292">
      <w:bodyDiv w:val="1"/>
      <w:marLeft w:val="0"/>
      <w:marRight w:val="0"/>
      <w:marTop w:val="0"/>
      <w:marBottom w:val="0"/>
      <w:divBdr>
        <w:top w:val="none" w:sz="0" w:space="0" w:color="auto"/>
        <w:left w:val="none" w:sz="0" w:space="0" w:color="auto"/>
        <w:bottom w:val="none" w:sz="0" w:space="0" w:color="auto"/>
        <w:right w:val="none" w:sz="0" w:space="0" w:color="auto"/>
      </w:divBdr>
    </w:div>
    <w:div w:id="1540125739">
      <w:bodyDiv w:val="1"/>
      <w:marLeft w:val="0"/>
      <w:marRight w:val="0"/>
      <w:marTop w:val="0"/>
      <w:marBottom w:val="0"/>
      <w:divBdr>
        <w:top w:val="none" w:sz="0" w:space="0" w:color="auto"/>
        <w:left w:val="none" w:sz="0" w:space="0" w:color="auto"/>
        <w:bottom w:val="none" w:sz="0" w:space="0" w:color="auto"/>
        <w:right w:val="none" w:sz="0" w:space="0" w:color="auto"/>
      </w:divBdr>
    </w:div>
    <w:div w:id="1540241679">
      <w:bodyDiv w:val="1"/>
      <w:marLeft w:val="0"/>
      <w:marRight w:val="0"/>
      <w:marTop w:val="0"/>
      <w:marBottom w:val="0"/>
      <w:divBdr>
        <w:top w:val="none" w:sz="0" w:space="0" w:color="auto"/>
        <w:left w:val="none" w:sz="0" w:space="0" w:color="auto"/>
        <w:bottom w:val="none" w:sz="0" w:space="0" w:color="auto"/>
        <w:right w:val="none" w:sz="0" w:space="0" w:color="auto"/>
      </w:divBdr>
    </w:div>
    <w:div w:id="1545679630">
      <w:bodyDiv w:val="1"/>
      <w:marLeft w:val="0"/>
      <w:marRight w:val="0"/>
      <w:marTop w:val="0"/>
      <w:marBottom w:val="0"/>
      <w:divBdr>
        <w:top w:val="none" w:sz="0" w:space="0" w:color="auto"/>
        <w:left w:val="none" w:sz="0" w:space="0" w:color="auto"/>
        <w:bottom w:val="none" w:sz="0" w:space="0" w:color="auto"/>
        <w:right w:val="none" w:sz="0" w:space="0" w:color="auto"/>
      </w:divBdr>
    </w:div>
    <w:div w:id="1545870396">
      <w:bodyDiv w:val="1"/>
      <w:marLeft w:val="0"/>
      <w:marRight w:val="0"/>
      <w:marTop w:val="0"/>
      <w:marBottom w:val="0"/>
      <w:divBdr>
        <w:top w:val="none" w:sz="0" w:space="0" w:color="auto"/>
        <w:left w:val="none" w:sz="0" w:space="0" w:color="auto"/>
        <w:bottom w:val="none" w:sz="0" w:space="0" w:color="auto"/>
        <w:right w:val="none" w:sz="0" w:space="0" w:color="auto"/>
      </w:divBdr>
    </w:div>
    <w:div w:id="1546062462">
      <w:bodyDiv w:val="1"/>
      <w:marLeft w:val="0"/>
      <w:marRight w:val="0"/>
      <w:marTop w:val="0"/>
      <w:marBottom w:val="0"/>
      <w:divBdr>
        <w:top w:val="none" w:sz="0" w:space="0" w:color="auto"/>
        <w:left w:val="none" w:sz="0" w:space="0" w:color="auto"/>
        <w:bottom w:val="none" w:sz="0" w:space="0" w:color="auto"/>
        <w:right w:val="none" w:sz="0" w:space="0" w:color="auto"/>
      </w:divBdr>
    </w:div>
    <w:div w:id="1546603415">
      <w:bodyDiv w:val="1"/>
      <w:marLeft w:val="0"/>
      <w:marRight w:val="0"/>
      <w:marTop w:val="0"/>
      <w:marBottom w:val="0"/>
      <w:divBdr>
        <w:top w:val="none" w:sz="0" w:space="0" w:color="auto"/>
        <w:left w:val="none" w:sz="0" w:space="0" w:color="auto"/>
        <w:bottom w:val="none" w:sz="0" w:space="0" w:color="auto"/>
        <w:right w:val="none" w:sz="0" w:space="0" w:color="auto"/>
      </w:divBdr>
    </w:div>
    <w:div w:id="1550918112">
      <w:bodyDiv w:val="1"/>
      <w:marLeft w:val="0"/>
      <w:marRight w:val="0"/>
      <w:marTop w:val="0"/>
      <w:marBottom w:val="0"/>
      <w:divBdr>
        <w:top w:val="none" w:sz="0" w:space="0" w:color="auto"/>
        <w:left w:val="none" w:sz="0" w:space="0" w:color="auto"/>
        <w:bottom w:val="none" w:sz="0" w:space="0" w:color="auto"/>
        <w:right w:val="none" w:sz="0" w:space="0" w:color="auto"/>
      </w:divBdr>
    </w:div>
    <w:div w:id="1552423924">
      <w:bodyDiv w:val="1"/>
      <w:marLeft w:val="0"/>
      <w:marRight w:val="0"/>
      <w:marTop w:val="0"/>
      <w:marBottom w:val="0"/>
      <w:divBdr>
        <w:top w:val="none" w:sz="0" w:space="0" w:color="auto"/>
        <w:left w:val="none" w:sz="0" w:space="0" w:color="auto"/>
        <w:bottom w:val="none" w:sz="0" w:space="0" w:color="auto"/>
        <w:right w:val="none" w:sz="0" w:space="0" w:color="auto"/>
      </w:divBdr>
    </w:div>
    <w:div w:id="1557930382">
      <w:bodyDiv w:val="1"/>
      <w:marLeft w:val="0"/>
      <w:marRight w:val="0"/>
      <w:marTop w:val="0"/>
      <w:marBottom w:val="0"/>
      <w:divBdr>
        <w:top w:val="none" w:sz="0" w:space="0" w:color="auto"/>
        <w:left w:val="none" w:sz="0" w:space="0" w:color="auto"/>
        <w:bottom w:val="none" w:sz="0" w:space="0" w:color="auto"/>
        <w:right w:val="none" w:sz="0" w:space="0" w:color="auto"/>
      </w:divBdr>
    </w:div>
    <w:div w:id="1558012898">
      <w:bodyDiv w:val="1"/>
      <w:marLeft w:val="0"/>
      <w:marRight w:val="0"/>
      <w:marTop w:val="0"/>
      <w:marBottom w:val="0"/>
      <w:divBdr>
        <w:top w:val="none" w:sz="0" w:space="0" w:color="auto"/>
        <w:left w:val="none" w:sz="0" w:space="0" w:color="auto"/>
        <w:bottom w:val="none" w:sz="0" w:space="0" w:color="auto"/>
        <w:right w:val="none" w:sz="0" w:space="0" w:color="auto"/>
      </w:divBdr>
    </w:div>
    <w:div w:id="1558080723">
      <w:bodyDiv w:val="1"/>
      <w:marLeft w:val="0"/>
      <w:marRight w:val="0"/>
      <w:marTop w:val="0"/>
      <w:marBottom w:val="0"/>
      <w:divBdr>
        <w:top w:val="none" w:sz="0" w:space="0" w:color="auto"/>
        <w:left w:val="none" w:sz="0" w:space="0" w:color="auto"/>
        <w:bottom w:val="none" w:sz="0" w:space="0" w:color="auto"/>
        <w:right w:val="none" w:sz="0" w:space="0" w:color="auto"/>
      </w:divBdr>
    </w:div>
    <w:div w:id="1558855046">
      <w:bodyDiv w:val="1"/>
      <w:marLeft w:val="0"/>
      <w:marRight w:val="0"/>
      <w:marTop w:val="0"/>
      <w:marBottom w:val="0"/>
      <w:divBdr>
        <w:top w:val="none" w:sz="0" w:space="0" w:color="auto"/>
        <w:left w:val="none" w:sz="0" w:space="0" w:color="auto"/>
        <w:bottom w:val="none" w:sz="0" w:space="0" w:color="auto"/>
        <w:right w:val="none" w:sz="0" w:space="0" w:color="auto"/>
      </w:divBdr>
    </w:div>
    <w:div w:id="1559588379">
      <w:bodyDiv w:val="1"/>
      <w:marLeft w:val="0"/>
      <w:marRight w:val="0"/>
      <w:marTop w:val="0"/>
      <w:marBottom w:val="0"/>
      <w:divBdr>
        <w:top w:val="none" w:sz="0" w:space="0" w:color="auto"/>
        <w:left w:val="none" w:sz="0" w:space="0" w:color="auto"/>
        <w:bottom w:val="none" w:sz="0" w:space="0" w:color="auto"/>
        <w:right w:val="none" w:sz="0" w:space="0" w:color="auto"/>
      </w:divBdr>
    </w:div>
    <w:div w:id="1566333415">
      <w:bodyDiv w:val="1"/>
      <w:marLeft w:val="0"/>
      <w:marRight w:val="0"/>
      <w:marTop w:val="0"/>
      <w:marBottom w:val="0"/>
      <w:divBdr>
        <w:top w:val="none" w:sz="0" w:space="0" w:color="auto"/>
        <w:left w:val="none" w:sz="0" w:space="0" w:color="auto"/>
        <w:bottom w:val="none" w:sz="0" w:space="0" w:color="auto"/>
        <w:right w:val="none" w:sz="0" w:space="0" w:color="auto"/>
      </w:divBdr>
    </w:div>
    <w:div w:id="1566573127">
      <w:bodyDiv w:val="1"/>
      <w:marLeft w:val="0"/>
      <w:marRight w:val="0"/>
      <w:marTop w:val="0"/>
      <w:marBottom w:val="0"/>
      <w:divBdr>
        <w:top w:val="none" w:sz="0" w:space="0" w:color="auto"/>
        <w:left w:val="none" w:sz="0" w:space="0" w:color="auto"/>
        <w:bottom w:val="none" w:sz="0" w:space="0" w:color="auto"/>
        <w:right w:val="none" w:sz="0" w:space="0" w:color="auto"/>
      </w:divBdr>
    </w:div>
    <w:div w:id="1567372102">
      <w:bodyDiv w:val="1"/>
      <w:marLeft w:val="0"/>
      <w:marRight w:val="0"/>
      <w:marTop w:val="0"/>
      <w:marBottom w:val="0"/>
      <w:divBdr>
        <w:top w:val="none" w:sz="0" w:space="0" w:color="auto"/>
        <w:left w:val="none" w:sz="0" w:space="0" w:color="auto"/>
        <w:bottom w:val="none" w:sz="0" w:space="0" w:color="auto"/>
        <w:right w:val="none" w:sz="0" w:space="0" w:color="auto"/>
      </w:divBdr>
    </w:div>
    <w:div w:id="1569223982">
      <w:bodyDiv w:val="1"/>
      <w:marLeft w:val="0"/>
      <w:marRight w:val="0"/>
      <w:marTop w:val="0"/>
      <w:marBottom w:val="0"/>
      <w:divBdr>
        <w:top w:val="none" w:sz="0" w:space="0" w:color="auto"/>
        <w:left w:val="none" w:sz="0" w:space="0" w:color="auto"/>
        <w:bottom w:val="none" w:sz="0" w:space="0" w:color="auto"/>
        <w:right w:val="none" w:sz="0" w:space="0" w:color="auto"/>
      </w:divBdr>
    </w:div>
    <w:div w:id="1570773831">
      <w:bodyDiv w:val="1"/>
      <w:marLeft w:val="0"/>
      <w:marRight w:val="0"/>
      <w:marTop w:val="0"/>
      <w:marBottom w:val="0"/>
      <w:divBdr>
        <w:top w:val="none" w:sz="0" w:space="0" w:color="auto"/>
        <w:left w:val="none" w:sz="0" w:space="0" w:color="auto"/>
        <w:bottom w:val="none" w:sz="0" w:space="0" w:color="auto"/>
        <w:right w:val="none" w:sz="0" w:space="0" w:color="auto"/>
      </w:divBdr>
    </w:div>
    <w:div w:id="1577664569">
      <w:bodyDiv w:val="1"/>
      <w:marLeft w:val="0"/>
      <w:marRight w:val="0"/>
      <w:marTop w:val="0"/>
      <w:marBottom w:val="0"/>
      <w:divBdr>
        <w:top w:val="none" w:sz="0" w:space="0" w:color="auto"/>
        <w:left w:val="none" w:sz="0" w:space="0" w:color="auto"/>
        <w:bottom w:val="none" w:sz="0" w:space="0" w:color="auto"/>
        <w:right w:val="none" w:sz="0" w:space="0" w:color="auto"/>
      </w:divBdr>
    </w:div>
    <w:div w:id="1578130623">
      <w:bodyDiv w:val="1"/>
      <w:marLeft w:val="0"/>
      <w:marRight w:val="0"/>
      <w:marTop w:val="0"/>
      <w:marBottom w:val="0"/>
      <w:divBdr>
        <w:top w:val="none" w:sz="0" w:space="0" w:color="auto"/>
        <w:left w:val="none" w:sz="0" w:space="0" w:color="auto"/>
        <w:bottom w:val="none" w:sz="0" w:space="0" w:color="auto"/>
        <w:right w:val="none" w:sz="0" w:space="0" w:color="auto"/>
      </w:divBdr>
    </w:div>
    <w:div w:id="1578133154">
      <w:bodyDiv w:val="1"/>
      <w:marLeft w:val="0"/>
      <w:marRight w:val="0"/>
      <w:marTop w:val="0"/>
      <w:marBottom w:val="0"/>
      <w:divBdr>
        <w:top w:val="none" w:sz="0" w:space="0" w:color="auto"/>
        <w:left w:val="none" w:sz="0" w:space="0" w:color="auto"/>
        <w:bottom w:val="none" w:sz="0" w:space="0" w:color="auto"/>
        <w:right w:val="none" w:sz="0" w:space="0" w:color="auto"/>
      </w:divBdr>
    </w:div>
    <w:div w:id="1584030407">
      <w:bodyDiv w:val="1"/>
      <w:marLeft w:val="0"/>
      <w:marRight w:val="0"/>
      <w:marTop w:val="0"/>
      <w:marBottom w:val="0"/>
      <w:divBdr>
        <w:top w:val="none" w:sz="0" w:space="0" w:color="auto"/>
        <w:left w:val="none" w:sz="0" w:space="0" w:color="auto"/>
        <w:bottom w:val="none" w:sz="0" w:space="0" w:color="auto"/>
        <w:right w:val="none" w:sz="0" w:space="0" w:color="auto"/>
      </w:divBdr>
    </w:div>
    <w:div w:id="1584949520">
      <w:bodyDiv w:val="1"/>
      <w:marLeft w:val="0"/>
      <w:marRight w:val="0"/>
      <w:marTop w:val="0"/>
      <w:marBottom w:val="0"/>
      <w:divBdr>
        <w:top w:val="none" w:sz="0" w:space="0" w:color="auto"/>
        <w:left w:val="none" w:sz="0" w:space="0" w:color="auto"/>
        <w:bottom w:val="none" w:sz="0" w:space="0" w:color="auto"/>
        <w:right w:val="none" w:sz="0" w:space="0" w:color="auto"/>
      </w:divBdr>
    </w:div>
    <w:div w:id="1586380916">
      <w:bodyDiv w:val="1"/>
      <w:marLeft w:val="0"/>
      <w:marRight w:val="0"/>
      <w:marTop w:val="0"/>
      <w:marBottom w:val="0"/>
      <w:divBdr>
        <w:top w:val="none" w:sz="0" w:space="0" w:color="auto"/>
        <w:left w:val="none" w:sz="0" w:space="0" w:color="auto"/>
        <w:bottom w:val="none" w:sz="0" w:space="0" w:color="auto"/>
        <w:right w:val="none" w:sz="0" w:space="0" w:color="auto"/>
      </w:divBdr>
    </w:div>
    <w:div w:id="1586453650">
      <w:bodyDiv w:val="1"/>
      <w:marLeft w:val="0"/>
      <w:marRight w:val="0"/>
      <w:marTop w:val="0"/>
      <w:marBottom w:val="0"/>
      <w:divBdr>
        <w:top w:val="none" w:sz="0" w:space="0" w:color="auto"/>
        <w:left w:val="none" w:sz="0" w:space="0" w:color="auto"/>
        <w:bottom w:val="none" w:sz="0" w:space="0" w:color="auto"/>
        <w:right w:val="none" w:sz="0" w:space="0" w:color="auto"/>
      </w:divBdr>
    </w:div>
    <w:div w:id="1586528209">
      <w:bodyDiv w:val="1"/>
      <w:marLeft w:val="0"/>
      <w:marRight w:val="0"/>
      <w:marTop w:val="0"/>
      <w:marBottom w:val="0"/>
      <w:divBdr>
        <w:top w:val="none" w:sz="0" w:space="0" w:color="auto"/>
        <w:left w:val="none" w:sz="0" w:space="0" w:color="auto"/>
        <w:bottom w:val="none" w:sz="0" w:space="0" w:color="auto"/>
        <w:right w:val="none" w:sz="0" w:space="0" w:color="auto"/>
      </w:divBdr>
    </w:div>
    <w:div w:id="1587180414">
      <w:bodyDiv w:val="1"/>
      <w:marLeft w:val="0"/>
      <w:marRight w:val="0"/>
      <w:marTop w:val="0"/>
      <w:marBottom w:val="0"/>
      <w:divBdr>
        <w:top w:val="none" w:sz="0" w:space="0" w:color="auto"/>
        <w:left w:val="none" w:sz="0" w:space="0" w:color="auto"/>
        <w:bottom w:val="none" w:sz="0" w:space="0" w:color="auto"/>
        <w:right w:val="none" w:sz="0" w:space="0" w:color="auto"/>
      </w:divBdr>
    </w:div>
    <w:div w:id="1587232223">
      <w:bodyDiv w:val="1"/>
      <w:marLeft w:val="0"/>
      <w:marRight w:val="0"/>
      <w:marTop w:val="0"/>
      <w:marBottom w:val="0"/>
      <w:divBdr>
        <w:top w:val="none" w:sz="0" w:space="0" w:color="auto"/>
        <w:left w:val="none" w:sz="0" w:space="0" w:color="auto"/>
        <w:bottom w:val="none" w:sz="0" w:space="0" w:color="auto"/>
        <w:right w:val="none" w:sz="0" w:space="0" w:color="auto"/>
      </w:divBdr>
    </w:div>
    <w:div w:id="1587576001">
      <w:bodyDiv w:val="1"/>
      <w:marLeft w:val="0"/>
      <w:marRight w:val="0"/>
      <w:marTop w:val="0"/>
      <w:marBottom w:val="0"/>
      <w:divBdr>
        <w:top w:val="none" w:sz="0" w:space="0" w:color="auto"/>
        <w:left w:val="none" w:sz="0" w:space="0" w:color="auto"/>
        <w:bottom w:val="none" w:sz="0" w:space="0" w:color="auto"/>
        <w:right w:val="none" w:sz="0" w:space="0" w:color="auto"/>
      </w:divBdr>
    </w:div>
    <w:div w:id="1588416807">
      <w:bodyDiv w:val="1"/>
      <w:marLeft w:val="0"/>
      <w:marRight w:val="0"/>
      <w:marTop w:val="0"/>
      <w:marBottom w:val="0"/>
      <w:divBdr>
        <w:top w:val="none" w:sz="0" w:space="0" w:color="auto"/>
        <w:left w:val="none" w:sz="0" w:space="0" w:color="auto"/>
        <w:bottom w:val="none" w:sz="0" w:space="0" w:color="auto"/>
        <w:right w:val="none" w:sz="0" w:space="0" w:color="auto"/>
      </w:divBdr>
    </w:div>
    <w:div w:id="1591154281">
      <w:bodyDiv w:val="1"/>
      <w:marLeft w:val="0"/>
      <w:marRight w:val="0"/>
      <w:marTop w:val="0"/>
      <w:marBottom w:val="0"/>
      <w:divBdr>
        <w:top w:val="none" w:sz="0" w:space="0" w:color="auto"/>
        <w:left w:val="none" w:sz="0" w:space="0" w:color="auto"/>
        <w:bottom w:val="none" w:sz="0" w:space="0" w:color="auto"/>
        <w:right w:val="none" w:sz="0" w:space="0" w:color="auto"/>
      </w:divBdr>
    </w:div>
    <w:div w:id="1594821191">
      <w:bodyDiv w:val="1"/>
      <w:marLeft w:val="0"/>
      <w:marRight w:val="0"/>
      <w:marTop w:val="0"/>
      <w:marBottom w:val="0"/>
      <w:divBdr>
        <w:top w:val="none" w:sz="0" w:space="0" w:color="auto"/>
        <w:left w:val="none" w:sz="0" w:space="0" w:color="auto"/>
        <w:bottom w:val="none" w:sz="0" w:space="0" w:color="auto"/>
        <w:right w:val="none" w:sz="0" w:space="0" w:color="auto"/>
      </w:divBdr>
    </w:div>
    <w:div w:id="1595094524">
      <w:bodyDiv w:val="1"/>
      <w:marLeft w:val="0"/>
      <w:marRight w:val="0"/>
      <w:marTop w:val="0"/>
      <w:marBottom w:val="0"/>
      <w:divBdr>
        <w:top w:val="none" w:sz="0" w:space="0" w:color="auto"/>
        <w:left w:val="none" w:sz="0" w:space="0" w:color="auto"/>
        <w:bottom w:val="none" w:sz="0" w:space="0" w:color="auto"/>
        <w:right w:val="none" w:sz="0" w:space="0" w:color="auto"/>
      </w:divBdr>
    </w:div>
    <w:div w:id="1595434488">
      <w:bodyDiv w:val="1"/>
      <w:marLeft w:val="0"/>
      <w:marRight w:val="0"/>
      <w:marTop w:val="0"/>
      <w:marBottom w:val="0"/>
      <w:divBdr>
        <w:top w:val="none" w:sz="0" w:space="0" w:color="auto"/>
        <w:left w:val="none" w:sz="0" w:space="0" w:color="auto"/>
        <w:bottom w:val="none" w:sz="0" w:space="0" w:color="auto"/>
        <w:right w:val="none" w:sz="0" w:space="0" w:color="auto"/>
      </w:divBdr>
    </w:div>
    <w:div w:id="1596863030">
      <w:bodyDiv w:val="1"/>
      <w:marLeft w:val="0"/>
      <w:marRight w:val="0"/>
      <w:marTop w:val="0"/>
      <w:marBottom w:val="0"/>
      <w:divBdr>
        <w:top w:val="none" w:sz="0" w:space="0" w:color="auto"/>
        <w:left w:val="none" w:sz="0" w:space="0" w:color="auto"/>
        <w:bottom w:val="none" w:sz="0" w:space="0" w:color="auto"/>
        <w:right w:val="none" w:sz="0" w:space="0" w:color="auto"/>
      </w:divBdr>
    </w:div>
    <w:div w:id="1600675644">
      <w:bodyDiv w:val="1"/>
      <w:marLeft w:val="0"/>
      <w:marRight w:val="0"/>
      <w:marTop w:val="0"/>
      <w:marBottom w:val="0"/>
      <w:divBdr>
        <w:top w:val="none" w:sz="0" w:space="0" w:color="auto"/>
        <w:left w:val="none" w:sz="0" w:space="0" w:color="auto"/>
        <w:bottom w:val="none" w:sz="0" w:space="0" w:color="auto"/>
        <w:right w:val="none" w:sz="0" w:space="0" w:color="auto"/>
      </w:divBdr>
    </w:div>
    <w:div w:id="1603564246">
      <w:bodyDiv w:val="1"/>
      <w:marLeft w:val="0"/>
      <w:marRight w:val="0"/>
      <w:marTop w:val="0"/>
      <w:marBottom w:val="0"/>
      <w:divBdr>
        <w:top w:val="none" w:sz="0" w:space="0" w:color="auto"/>
        <w:left w:val="none" w:sz="0" w:space="0" w:color="auto"/>
        <w:bottom w:val="none" w:sz="0" w:space="0" w:color="auto"/>
        <w:right w:val="none" w:sz="0" w:space="0" w:color="auto"/>
      </w:divBdr>
    </w:div>
    <w:div w:id="1604806052">
      <w:bodyDiv w:val="1"/>
      <w:marLeft w:val="0"/>
      <w:marRight w:val="0"/>
      <w:marTop w:val="0"/>
      <w:marBottom w:val="0"/>
      <w:divBdr>
        <w:top w:val="none" w:sz="0" w:space="0" w:color="auto"/>
        <w:left w:val="none" w:sz="0" w:space="0" w:color="auto"/>
        <w:bottom w:val="none" w:sz="0" w:space="0" w:color="auto"/>
        <w:right w:val="none" w:sz="0" w:space="0" w:color="auto"/>
      </w:divBdr>
    </w:div>
    <w:div w:id="1607419042">
      <w:bodyDiv w:val="1"/>
      <w:marLeft w:val="0"/>
      <w:marRight w:val="0"/>
      <w:marTop w:val="0"/>
      <w:marBottom w:val="0"/>
      <w:divBdr>
        <w:top w:val="none" w:sz="0" w:space="0" w:color="auto"/>
        <w:left w:val="none" w:sz="0" w:space="0" w:color="auto"/>
        <w:bottom w:val="none" w:sz="0" w:space="0" w:color="auto"/>
        <w:right w:val="none" w:sz="0" w:space="0" w:color="auto"/>
      </w:divBdr>
    </w:div>
    <w:div w:id="1607810253">
      <w:bodyDiv w:val="1"/>
      <w:marLeft w:val="0"/>
      <w:marRight w:val="0"/>
      <w:marTop w:val="0"/>
      <w:marBottom w:val="0"/>
      <w:divBdr>
        <w:top w:val="none" w:sz="0" w:space="0" w:color="auto"/>
        <w:left w:val="none" w:sz="0" w:space="0" w:color="auto"/>
        <w:bottom w:val="none" w:sz="0" w:space="0" w:color="auto"/>
        <w:right w:val="none" w:sz="0" w:space="0" w:color="auto"/>
      </w:divBdr>
    </w:div>
    <w:div w:id="1608003274">
      <w:bodyDiv w:val="1"/>
      <w:marLeft w:val="0"/>
      <w:marRight w:val="0"/>
      <w:marTop w:val="0"/>
      <w:marBottom w:val="0"/>
      <w:divBdr>
        <w:top w:val="none" w:sz="0" w:space="0" w:color="auto"/>
        <w:left w:val="none" w:sz="0" w:space="0" w:color="auto"/>
        <w:bottom w:val="none" w:sz="0" w:space="0" w:color="auto"/>
        <w:right w:val="none" w:sz="0" w:space="0" w:color="auto"/>
      </w:divBdr>
    </w:div>
    <w:div w:id="1608780502">
      <w:bodyDiv w:val="1"/>
      <w:marLeft w:val="0"/>
      <w:marRight w:val="0"/>
      <w:marTop w:val="0"/>
      <w:marBottom w:val="0"/>
      <w:divBdr>
        <w:top w:val="none" w:sz="0" w:space="0" w:color="auto"/>
        <w:left w:val="none" w:sz="0" w:space="0" w:color="auto"/>
        <w:bottom w:val="none" w:sz="0" w:space="0" w:color="auto"/>
        <w:right w:val="none" w:sz="0" w:space="0" w:color="auto"/>
      </w:divBdr>
    </w:div>
    <w:div w:id="1609502137">
      <w:bodyDiv w:val="1"/>
      <w:marLeft w:val="0"/>
      <w:marRight w:val="0"/>
      <w:marTop w:val="0"/>
      <w:marBottom w:val="0"/>
      <w:divBdr>
        <w:top w:val="none" w:sz="0" w:space="0" w:color="auto"/>
        <w:left w:val="none" w:sz="0" w:space="0" w:color="auto"/>
        <w:bottom w:val="none" w:sz="0" w:space="0" w:color="auto"/>
        <w:right w:val="none" w:sz="0" w:space="0" w:color="auto"/>
      </w:divBdr>
    </w:div>
    <w:div w:id="1611010584">
      <w:bodyDiv w:val="1"/>
      <w:marLeft w:val="0"/>
      <w:marRight w:val="0"/>
      <w:marTop w:val="0"/>
      <w:marBottom w:val="0"/>
      <w:divBdr>
        <w:top w:val="none" w:sz="0" w:space="0" w:color="auto"/>
        <w:left w:val="none" w:sz="0" w:space="0" w:color="auto"/>
        <w:bottom w:val="none" w:sz="0" w:space="0" w:color="auto"/>
        <w:right w:val="none" w:sz="0" w:space="0" w:color="auto"/>
      </w:divBdr>
    </w:div>
    <w:div w:id="1611279274">
      <w:bodyDiv w:val="1"/>
      <w:marLeft w:val="0"/>
      <w:marRight w:val="0"/>
      <w:marTop w:val="0"/>
      <w:marBottom w:val="0"/>
      <w:divBdr>
        <w:top w:val="none" w:sz="0" w:space="0" w:color="auto"/>
        <w:left w:val="none" w:sz="0" w:space="0" w:color="auto"/>
        <w:bottom w:val="none" w:sz="0" w:space="0" w:color="auto"/>
        <w:right w:val="none" w:sz="0" w:space="0" w:color="auto"/>
      </w:divBdr>
    </w:div>
    <w:div w:id="1611625492">
      <w:bodyDiv w:val="1"/>
      <w:marLeft w:val="0"/>
      <w:marRight w:val="0"/>
      <w:marTop w:val="0"/>
      <w:marBottom w:val="0"/>
      <w:divBdr>
        <w:top w:val="none" w:sz="0" w:space="0" w:color="auto"/>
        <w:left w:val="none" w:sz="0" w:space="0" w:color="auto"/>
        <w:bottom w:val="none" w:sz="0" w:space="0" w:color="auto"/>
        <w:right w:val="none" w:sz="0" w:space="0" w:color="auto"/>
      </w:divBdr>
    </w:div>
    <w:div w:id="1617567552">
      <w:bodyDiv w:val="1"/>
      <w:marLeft w:val="0"/>
      <w:marRight w:val="0"/>
      <w:marTop w:val="0"/>
      <w:marBottom w:val="0"/>
      <w:divBdr>
        <w:top w:val="none" w:sz="0" w:space="0" w:color="auto"/>
        <w:left w:val="none" w:sz="0" w:space="0" w:color="auto"/>
        <w:bottom w:val="none" w:sz="0" w:space="0" w:color="auto"/>
        <w:right w:val="none" w:sz="0" w:space="0" w:color="auto"/>
      </w:divBdr>
    </w:div>
    <w:div w:id="1617910540">
      <w:bodyDiv w:val="1"/>
      <w:marLeft w:val="0"/>
      <w:marRight w:val="0"/>
      <w:marTop w:val="0"/>
      <w:marBottom w:val="0"/>
      <w:divBdr>
        <w:top w:val="none" w:sz="0" w:space="0" w:color="auto"/>
        <w:left w:val="none" w:sz="0" w:space="0" w:color="auto"/>
        <w:bottom w:val="none" w:sz="0" w:space="0" w:color="auto"/>
        <w:right w:val="none" w:sz="0" w:space="0" w:color="auto"/>
      </w:divBdr>
    </w:div>
    <w:div w:id="1618489184">
      <w:bodyDiv w:val="1"/>
      <w:marLeft w:val="0"/>
      <w:marRight w:val="0"/>
      <w:marTop w:val="0"/>
      <w:marBottom w:val="0"/>
      <w:divBdr>
        <w:top w:val="none" w:sz="0" w:space="0" w:color="auto"/>
        <w:left w:val="none" w:sz="0" w:space="0" w:color="auto"/>
        <w:bottom w:val="none" w:sz="0" w:space="0" w:color="auto"/>
        <w:right w:val="none" w:sz="0" w:space="0" w:color="auto"/>
      </w:divBdr>
    </w:div>
    <w:div w:id="1619292159">
      <w:bodyDiv w:val="1"/>
      <w:marLeft w:val="0"/>
      <w:marRight w:val="0"/>
      <w:marTop w:val="0"/>
      <w:marBottom w:val="0"/>
      <w:divBdr>
        <w:top w:val="none" w:sz="0" w:space="0" w:color="auto"/>
        <w:left w:val="none" w:sz="0" w:space="0" w:color="auto"/>
        <w:bottom w:val="none" w:sz="0" w:space="0" w:color="auto"/>
        <w:right w:val="none" w:sz="0" w:space="0" w:color="auto"/>
      </w:divBdr>
    </w:div>
    <w:div w:id="1619678604">
      <w:bodyDiv w:val="1"/>
      <w:marLeft w:val="0"/>
      <w:marRight w:val="0"/>
      <w:marTop w:val="0"/>
      <w:marBottom w:val="0"/>
      <w:divBdr>
        <w:top w:val="none" w:sz="0" w:space="0" w:color="auto"/>
        <w:left w:val="none" w:sz="0" w:space="0" w:color="auto"/>
        <w:bottom w:val="none" w:sz="0" w:space="0" w:color="auto"/>
        <w:right w:val="none" w:sz="0" w:space="0" w:color="auto"/>
      </w:divBdr>
    </w:div>
    <w:div w:id="1620337326">
      <w:bodyDiv w:val="1"/>
      <w:marLeft w:val="0"/>
      <w:marRight w:val="0"/>
      <w:marTop w:val="0"/>
      <w:marBottom w:val="0"/>
      <w:divBdr>
        <w:top w:val="none" w:sz="0" w:space="0" w:color="auto"/>
        <w:left w:val="none" w:sz="0" w:space="0" w:color="auto"/>
        <w:bottom w:val="none" w:sz="0" w:space="0" w:color="auto"/>
        <w:right w:val="none" w:sz="0" w:space="0" w:color="auto"/>
      </w:divBdr>
    </w:div>
    <w:div w:id="1623031553">
      <w:bodyDiv w:val="1"/>
      <w:marLeft w:val="0"/>
      <w:marRight w:val="0"/>
      <w:marTop w:val="0"/>
      <w:marBottom w:val="0"/>
      <w:divBdr>
        <w:top w:val="none" w:sz="0" w:space="0" w:color="auto"/>
        <w:left w:val="none" w:sz="0" w:space="0" w:color="auto"/>
        <w:bottom w:val="none" w:sz="0" w:space="0" w:color="auto"/>
        <w:right w:val="none" w:sz="0" w:space="0" w:color="auto"/>
      </w:divBdr>
    </w:div>
    <w:div w:id="1624533766">
      <w:bodyDiv w:val="1"/>
      <w:marLeft w:val="0"/>
      <w:marRight w:val="0"/>
      <w:marTop w:val="0"/>
      <w:marBottom w:val="0"/>
      <w:divBdr>
        <w:top w:val="none" w:sz="0" w:space="0" w:color="auto"/>
        <w:left w:val="none" w:sz="0" w:space="0" w:color="auto"/>
        <w:bottom w:val="none" w:sz="0" w:space="0" w:color="auto"/>
        <w:right w:val="none" w:sz="0" w:space="0" w:color="auto"/>
      </w:divBdr>
    </w:div>
    <w:div w:id="1624841913">
      <w:bodyDiv w:val="1"/>
      <w:marLeft w:val="0"/>
      <w:marRight w:val="0"/>
      <w:marTop w:val="0"/>
      <w:marBottom w:val="0"/>
      <w:divBdr>
        <w:top w:val="none" w:sz="0" w:space="0" w:color="auto"/>
        <w:left w:val="none" w:sz="0" w:space="0" w:color="auto"/>
        <w:bottom w:val="none" w:sz="0" w:space="0" w:color="auto"/>
        <w:right w:val="none" w:sz="0" w:space="0" w:color="auto"/>
      </w:divBdr>
    </w:div>
    <w:div w:id="1626886274">
      <w:bodyDiv w:val="1"/>
      <w:marLeft w:val="0"/>
      <w:marRight w:val="0"/>
      <w:marTop w:val="0"/>
      <w:marBottom w:val="0"/>
      <w:divBdr>
        <w:top w:val="none" w:sz="0" w:space="0" w:color="auto"/>
        <w:left w:val="none" w:sz="0" w:space="0" w:color="auto"/>
        <w:bottom w:val="none" w:sz="0" w:space="0" w:color="auto"/>
        <w:right w:val="none" w:sz="0" w:space="0" w:color="auto"/>
      </w:divBdr>
    </w:div>
    <w:div w:id="1627127812">
      <w:bodyDiv w:val="1"/>
      <w:marLeft w:val="0"/>
      <w:marRight w:val="0"/>
      <w:marTop w:val="0"/>
      <w:marBottom w:val="0"/>
      <w:divBdr>
        <w:top w:val="none" w:sz="0" w:space="0" w:color="auto"/>
        <w:left w:val="none" w:sz="0" w:space="0" w:color="auto"/>
        <w:bottom w:val="none" w:sz="0" w:space="0" w:color="auto"/>
        <w:right w:val="none" w:sz="0" w:space="0" w:color="auto"/>
      </w:divBdr>
    </w:div>
    <w:div w:id="1628731288">
      <w:bodyDiv w:val="1"/>
      <w:marLeft w:val="0"/>
      <w:marRight w:val="0"/>
      <w:marTop w:val="0"/>
      <w:marBottom w:val="0"/>
      <w:divBdr>
        <w:top w:val="none" w:sz="0" w:space="0" w:color="auto"/>
        <w:left w:val="none" w:sz="0" w:space="0" w:color="auto"/>
        <w:bottom w:val="none" w:sz="0" w:space="0" w:color="auto"/>
        <w:right w:val="none" w:sz="0" w:space="0" w:color="auto"/>
      </w:divBdr>
    </w:div>
    <w:div w:id="1628852691">
      <w:bodyDiv w:val="1"/>
      <w:marLeft w:val="0"/>
      <w:marRight w:val="0"/>
      <w:marTop w:val="0"/>
      <w:marBottom w:val="0"/>
      <w:divBdr>
        <w:top w:val="none" w:sz="0" w:space="0" w:color="auto"/>
        <w:left w:val="none" w:sz="0" w:space="0" w:color="auto"/>
        <w:bottom w:val="none" w:sz="0" w:space="0" w:color="auto"/>
        <w:right w:val="none" w:sz="0" w:space="0" w:color="auto"/>
      </w:divBdr>
    </w:div>
    <w:div w:id="1632713952">
      <w:bodyDiv w:val="1"/>
      <w:marLeft w:val="0"/>
      <w:marRight w:val="0"/>
      <w:marTop w:val="0"/>
      <w:marBottom w:val="0"/>
      <w:divBdr>
        <w:top w:val="none" w:sz="0" w:space="0" w:color="auto"/>
        <w:left w:val="none" w:sz="0" w:space="0" w:color="auto"/>
        <w:bottom w:val="none" w:sz="0" w:space="0" w:color="auto"/>
        <w:right w:val="none" w:sz="0" w:space="0" w:color="auto"/>
      </w:divBdr>
    </w:div>
    <w:div w:id="1634211290">
      <w:bodyDiv w:val="1"/>
      <w:marLeft w:val="0"/>
      <w:marRight w:val="0"/>
      <w:marTop w:val="0"/>
      <w:marBottom w:val="0"/>
      <w:divBdr>
        <w:top w:val="none" w:sz="0" w:space="0" w:color="auto"/>
        <w:left w:val="none" w:sz="0" w:space="0" w:color="auto"/>
        <w:bottom w:val="none" w:sz="0" w:space="0" w:color="auto"/>
        <w:right w:val="none" w:sz="0" w:space="0" w:color="auto"/>
      </w:divBdr>
    </w:div>
    <w:div w:id="1637368194">
      <w:bodyDiv w:val="1"/>
      <w:marLeft w:val="0"/>
      <w:marRight w:val="0"/>
      <w:marTop w:val="0"/>
      <w:marBottom w:val="0"/>
      <w:divBdr>
        <w:top w:val="none" w:sz="0" w:space="0" w:color="auto"/>
        <w:left w:val="none" w:sz="0" w:space="0" w:color="auto"/>
        <w:bottom w:val="none" w:sz="0" w:space="0" w:color="auto"/>
        <w:right w:val="none" w:sz="0" w:space="0" w:color="auto"/>
      </w:divBdr>
    </w:div>
    <w:div w:id="1640767386">
      <w:bodyDiv w:val="1"/>
      <w:marLeft w:val="0"/>
      <w:marRight w:val="0"/>
      <w:marTop w:val="0"/>
      <w:marBottom w:val="0"/>
      <w:divBdr>
        <w:top w:val="none" w:sz="0" w:space="0" w:color="auto"/>
        <w:left w:val="none" w:sz="0" w:space="0" w:color="auto"/>
        <w:bottom w:val="none" w:sz="0" w:space="0" w:color="auto"/>
        <w:right w:val="none" w:sz="0" w:space="0" w:color="auto"/>
      </w:divBdr>
    </w:div>
    <w:div w:id="1643581657">
      <w:bodyDiv w:val="1"/>
      <w:marLeft w:val="0"/>
      <w:marRight w:val="0"/>
      <w:marTop w:val="0"/>
      <w:marBottom w:val="0"/>
      <w:divBdr>
        <w:top w:val="none" w:sz="0" w:space="0" w:color="auto"/>
        <w:left w:val="none" w:sz="0" w:space="0" w:color="auto"/>
        <w:bottom w:val="none" w:sz="0" w:space="0" w:color="auto"/>
        <w:right w:val="none" w:sz="0" w:space="0" w:color="auto"/>
      </w:divBdr>
    </w:div>
    <w:div w:id="1643845163">
      <w:bodyDiv w:val="1"/>
      <w:marLeft w:val="0"/>
      <w:marRight w:val="0"/>
      <w:marTop w:val="0"/>
      <w:marBottom w:val="0"/>
      <w:divBdr>
        <w:top w:val="none" w:sz="0" w:space="0" w:color="auto"/>
        <w:left w:val="none" w:sz="0" w:space="0" w:color="auto"/>
        <w:bottom w:val="none" w:sz="0" w:space="0" w:color="auto"/>
        <w:right w:val="none" w:sz="0" w:space="0" w:color="auto"/>
      </w:divBdr>
    </w:div>
    <w:div w:id="1644432080">
      <w:bodyDiv w:val="1"/>
      <w:marLeft w:val="0"/>
      <w:marRight w:val="0"/>
      <w:marTop w:val="0"/>
      <w:marBottom w:val="0"/>
      <w:divBdr>
        <w:top w:val="none" w:sz="0" w:space="0" w:color="auto"/>
        <w:left w:val="none" w:sz="0" w:space="0" w:color="auto"/>
        <w:bottom w:val="none" w:sz="0" w:space="0" w:color="auto"/>
        <w:right w:val="none" w:sz="0" w:space="0" w:color="auto"/>
      </w:divBdr>
    </w:div>
    <w:div w:id="1646010148">
      <w:bodyDiv w:val="1"/>
      <w:marLeft w:val="0"/>
      <w:marRight w:val="0"/>
      <w:marTop w:val="0"/>
      <w:marBottom w:val="0"/>
      <w:divBdr>
        <w:top w:val="none" w:sz="0" w:space="0" w:color="auto"/>
        <w:left w:val="none" w:sz="0" w:space="0" w:color="auto"/>
        <w:bottom w:val="none" w:sz="0" w:space="0" w:color="auto"/>
        <w:right w:val="none" w:sz="0" w:space="0" w:color="auto"/>
      </w:divBdr>
    </w:div>
    <w:div w:id="1646425530">
      <w:bodyDiv w:val="1"/>
      <w:marLeft w:val="0"/>
      <w:marRight w:val="0"/>
      <w:marTop w:val="0"/>
      <w:marBottom w:val="0"/>
      <w:divBdr>
        <w:top w:val="none" w:sz="0" w:space="0" w:color="auto"/>
        <w:left w:val="none" w:sz="0" w:space="0" w:color="auto"/>
        <w:bottom w:val="none" w:sz="0" w:space="0" w:color="auto"/>
        <w:right w:val="none" w:sz="0" w:space="0" w:color="auto"/>
      </w:divBdr>
    </w:div>
    <w:div w:id="1648365270">
      <w:bodyDiv w:val="1"/>
      <w:marLeft w:val="0"/>
      <w:marRight w:val="0"/>
      <w:marTop w:val="0"/>
      <w:marBottom w:val="0"/>
      <w:divBdr>
        <w:top w:val="none" w:sz="0" w:space="0" w:color="auto"/>
        <w:left w:val="none" w:sz="0" w:space="0" w:color="auto"/>
        <w:bottom w:val="none" w:sz="0" w:space="0" w:color="auto"/>
        <w:right w:val="none" w:sz="0" w:space="0" w:color="auto"/>
      </w:divBdr>
    </w:div>
    <w:div w:id="1648827381">
      <w:bodyDiv w:val="1"/>
      <w:marLeft w:val="0"/>
      <w:marRight w:val="0"/>
      <w:marTop w:val="0"/>
      <w:marBottom w:val="0"/>
      <w:divBdr>
        <w:top w:val="none" w:sz="0" w:space="0" w:color="auto"/>
        <w:left w:val="none" w:sz="0" w:space="0" w:color="auto"/>
        <w:bottom w:val="none" w:sz="0" w:space="0" w:color="auto"/>
        <w:right w:val="none" w:sz="0" w:space="0" w:color="auto"/>
      </w:divBdr>
    </w:div>
    <w:div w:id="1649240134">
      <w:bodyDiv w:val="1"/>
      <w:marLeft w:val="0"/>
      <w:marRight w:val="0"/>
      <w:marTop w:val="0"/>
      <w:marBottom w:val="0"/>
      <w:divBdr>
        <w:top w:val="none" w:sz="0" w:space="0" w:color="auto"/>
        <w:left w:val="none" w:sz="0" w:space="0" w:color="auto"/>
        <w:bottom w:val="none" w:sz="0" w:space="0" w:color="auto"/>
        <w:right w:val="none" w:sz="0" w:space="0" w:color="auto"/>
      </w:divBdr>
    </w:div>
    <w:div w:id="1652833875">
      <w:bodyDiv w:val="1"/>
      <w:marLeft w:val="0"/>
      <w:marRight w:val="0"/>
      <w:marTop w:val="0"/>
      <w:marBottom w:val="0"/>
      <w:divBdr>
        <w:top w:val="none" w:sz="0" w:space="0" w:color="auto"/>
        <w:left w:val="none" w:sz="0" w:space="0" w:color="auto"/>
        <w:bottom w:val="none" w:sz="0" w:space="0" w:color="auto"/>
        <w:right w:val="none" w:sz="0" w:space="0" w:color="auto"/>
      </w:divBdr>
    </w:div>
    <w:div w:id="1653946824">
      <w:bodyDiv w:val="1"/>
      <w:marLeft w:val="0"/>
      <w:marRight w:val="0"/>
      <w:marTop w:val="0"/>
      <w:marBottom w:val="0"/>
      <w:divBdr>
        <w:top w:val="none" w:sz="0" w:space="0" w:color="auto"/>
        <w:left w:val="none" w:sz="0" w:space="0" w:color="auto"/>
        <w:bottom w:val="none" w:sz="0" w:space="0" w:color="auto"/>
        <w:right w:val="none" w:sz="0" w:space="0" w:color="auto"/>
      </w:divBdr>
    </w:div>
    <w:div w:id="1654215185">
      <w:bodyDiv w:val="1"/>
      <w:marLeft w:val="0"/>
      <w:marRight w:val="0"/>
      <w:marTop w:val="0"/>
      <w:marBottom w:val="0"/>
      <w:divBdr>
        <w:top w:val="none" w:sz="0" w:space="0" w:color="auto"/>
        <w:left w:val="none" w:sz="0" w:space="0" w:color="auto"/>
        <w:bottom w:val="none" w:sz="0" w:space="0" w:color="auto"/>
        <w:right w:val="none" w:sz="0" w:space="0" w:color="auto"/>
      </w:divBdr>
    </w:div>
    <w:div w:id="1656909270">
      <w:bodyDiv w:val="1"/>
      <w:marLeft w:val="0"/>
      <w:marRight w:val="0"/>
      <w:marTop w:val="0"/>
      <w:marBottom w:val="0"/>
      <w:divBdr>
        <w:top w:val="none" w:sz="0" w:space="0" w:color="auto"/>
        <w:left w:val="none" w:sz="0" w:space="0" w:color="auto"/>
        <w:bottom w:val="none" w:sz="0" w:space="0" w:color="auto"/>
        <w:right w:val="none" w:sz="0" w:space="0" w:color="auto"/>
      </w:divBdr>
    </w:div>
    <w:div w:id="1661543065">
      <w:bodyDiv w:val="1"/>
      <w:marLeft w:val="0"/>
      <w:marRight w:val="0"/>
      <w:marTop w:val="0"/>
      <w:marBottom w:val="0"/>
      <w:divBdr>
        <w:top w:val="none" w:sz="0" w:space="0" w:color="auto"/>
        <w:left w:val="none" w:sz="0" w:space="0" w:color="auto"/>
        <w:bottom w:val="none" w:sz="0" w:space="0" w:color="auto"/>
        <w:right w:val="none" w:sz="0" w:space="0" w:color="auto"/>
      </w:divBdr>
    </w:div>
    <w:div w:id="1661890212">
      <w:bodyDiv w:val="1"/>
      <w:marLeft w:val="0"/>
      <w:marRight w:val="0"/>
      <w:marTop w:val="0"/>
      <w:marBottom w:val="0"/>
      <w:divBdr>
        <w:top w:val="none" w:sz="0" w:space="0" w:color="auto"/>
        <w:left w:val="none" w:sz="0" w:space="0" w:color="auto"/>
        <w:bottom w:val="none" w:sz="0" w:space="0" w:color="auto"/>
        <w:right w:val="none" w:sz="0" w:space="0" w:color="auto"/>
      </w:divBdr>
    </w:div>
    <w:div w:id="1662199852">
      <w:bodyDiv w:val="1"/>
      <w:marLeft w:val="0"/>
      <w:marRight w:val="0"/>
      <w:marTop w:val="0"/>
      <w:marBottom w:val="0"/>
      <w:divBdr>
        <w:top w:val="none" w:sz="0" w:space="0" w:color="auto"/>
        <w:left w:val="none" w:sz="0" w:space="0" w:color="auto"/>
        <w:bottom w:val="none" w:sz="0" w:space="0" w:color="auto"/>
        <w:right w:val="none" w:sz="0" w:space="0" w:color="auto"/>
      </w:divBdr>
    </w:div>
    <w:div w:id="1662200251">
      <w:bodyDiv w:val="1"/>
      <w:marLeft w:val="0"/>
      <w:marRight w:val="0"/>
      <w:marTop w:val="0"/>
      <w:marBottom w:val="0"/>
      <w:divBdr>
        <w:top w:val="none" w:sz="0" w:space="0" w:color="auto"/>
        <w:left w:val="none" w:sz="0" w:space="0" w:color="auto"/>
        <w:bottom w:val="none" w:sz="0" w:space="0" w:color="auto"/>
        <w:right w:val="none" w:sz="0" w:space="0" w:color="auto"/>
      </w:divBdr>
    </w:div>
    <w:div w:id="1662343093">
      <w:bodyDiv w:val="1"/>
      <w:marLeft w:val="0"/>
      <w:marRight w:val="0"/>
      <w:marTop w:val="0"/>
      <w:marBottom w:val="0"/>
      <w:divBdr>
        <w:top w:val="none" w:sz="0" w:space="0" w:color="auto"/>
        <w:left w:val="none" w:sz="0" w:space="0" w:color="auto"/>
        <w:bottom w:val="none" w:sz="0" w:space="0" w:color="auto"/>
        <w:right w:val="none" w:sz="0" w:space="0" w:color="auto"/>
      </w:divBdr>
    </w:div>
    <w:div w:id="1663506859">
      <w:bodyDiv w:val="1"/>
      <w:marLeft w:val="0"/>
      <w:marRight w:val="0"/>
      <w:marTop w:val="0"/>
      <w:marBottom w:val="0"/>
      <w:divBdr>
        <w:top w:val="none" w:sz="0" w:space="0" w:color="auto"/>
        <w:left w:val="none" w:sz="0" w:space="0" w:color="auto"/>
        <w:bottom w:val="none" w:sz="0" w:space="0" w:color="auto"/>
        <w:right w:val="none" w:sz="0" w:space="0" w:color="auto"/>
      </w:divBdr>
    </w:div>
    <w:div w:id="1663698078">
      <w:bodyDiv w:val="1"/>
      <w:marLeft w:val="0"/>
      <w:marRight w:val="0"/>
      <w:marTop w:val="0"/>
      <w:marBottom w:val="0"/>
      <w:divBdr>
        <w:top w:val="none" w:sz="0" w:space="0" w:color="auto"/>
        <w:left w:val="none" w:sz="0" w:space="0" w:color="auto"/>
        <w:bottom w:val="none" w:sz="0" w:space="0" w:color="auto"/>
        <w:right w:val="none" w:sz="0" w:space="0" w:color="auto"/>
      </w:divBdr>
    </w:div>
    <w:div w:id="1664048415">
      <w:bodyDiv w:val="1"/>
      <w:marLeft w:val="0"/>
      <w:marRight w:val="0"/>
      <w:marTop w:val="0"/>
      <w:marBottom w:val="0"/>
      <w:divBdr>
        <w:top w:val="none" w:sz="0" w:space="0" w:color="auto"/>
        <w:left w:val="none" w:sz="0" w:space="0" w:color="auto"/>
        <w:bottom w:val="none" w:sz="0" w:space="0" w:color="auto"/>
        <w:right w:val="none" w:sz="0" w:space="0" w:color="auto"/>
      </w:divBdr>
    </w:div>
    <w:div w:id="1668098916">
      <w:bodyDiv w:val="1"/>
      <w:marLeft w:val="0"/>
      <w:marRight w:val="0"/>
      <w:marTop w:val="0"/>
      <w:marBottom w:val="0"/>
      <w:divBdr>
        <w:top w:val="none" w:sz="0" w:space="0" w:color="auto"/>
        <w:left w:val="none" w:sz="0" w:space="0" w:color="auto"/>
        <w:bottom w:val="none" w:sz="0" w:space="0" w:color="auto"/>
        <w:right w:val="none" w:sz="0" w:space="0" w:color="auto"/>
      </w:divBdr>
    </w:div>
    <w:div w:id="1669401607">
      <w:bodyDiv w:val="1"/>
      <w:marLeft w:val="0"/>
      <w:marRight w:val="0"/>
      <w:marTop w:val="0"/>
      <w:marBottom w:val="0"/>
      <w:divBdr>
        <w:top w:val="none" w:sz="0" w:space="0" w:color="auto"/>
        <w:left w:val="none" w:sz="0" w:space="0" w:color="auto"/>
        <w:bottom w:val="none" w:sz="0" w:space="0" w:color="auto"/>
        <w:right w:val="none" w:sz="0" w:space="0" w:color="auto"/>
      </w:divBdr>
    </w:div>
    <w:div w:id="1669863096">
      <w:bodyDiv w:val="1"/>
      <w:marLeft w:val="0"/>
      <w:marRight w:val="0"/>
      <w:marTop w:val="0"/>
      <w:marBottom w:val="0"/>
      <w:divBdr>
        <w:top w:val="none" w:sz="0" w:space="0" w:color="auto"/>
        <w:left w:val="none" w:sz="0" w:space="0" w:color="auto"/>
        <w:bottom w:val="none" w:sz="0" w:space="0" w:color="auto"/>
        <w:right w:val="none" w:sz="0" w:space="0" w:color="auto"/>
      </w:divBdr>
    </w:div>
    <w:div w:id="1671980058">
      <w:bodyDiv w:val="1"/>
      <w:marLeft w:val="0"/>
      <w:marRight w:val="0"/>
      <w:marTop w:val="0"/>
      <w:marBottom w:val="0"/>
      <w:divBdr>
        <w:top w:val="none" w:sz="0" w:space="0" w:color="auto"/>
        <w:left w:val="none" w:sz="0" w:space="0" w:color="auto"/>
        <w:bottom w:val="none" w:sz="0" w:space="0" w:color="auto"/>
        <w:right w:val="none" w:sz="0" w:space="0" w:color="auto"/>
      </w:divBdr>
    </w:div>
    <w:div w:id="1675572689">
      <w:bodyDiv w:val="1"/>
      <w:marLeft w:val="0"/>
      <w:marRight w:val="0"/>
      <w:marTop w:val="0"/>
      <w:marBottom w:val="0"/>
      <w:divBdr>
        <w:top w:val="none" w:sz="0" w:space="0" w:color="auto"/>
        <w:left w:val="none" w:sz="0" w:space="0" w:color="auto"/>
        <w:bottom w:val="none" w:sz="0" w:space="0" w:color="auto"/>
        <w:right w:val="none" w:sz="0" w:space="0" w:color="auto"/>
      </w:divBdr>
    </w:div>
    <w:div w:id="1676107336">
      <w:bodyDiv w:val="1"/>
      <w:marLeft w:val="0"/>
      <w:marRight w:val="0"/>
      <w:marTop w:val="0"/>
      <w:marBottom w:val="0"/>
      <w:divBdr>
        <w:top w:val="none" w:sz="0" w:space="0" w:color="auto"/>
        <w:left w:val="none" w:sz="0" w:space="0" w:color="auto"/>
        <w:bottom w:val="none" w:sz="0" w:space="0" w:color="auto"/>
        <w:right w:val="none" w:sz="0" w:space="0" w:color="auto"/>
      </w:divBdr>
    </w:div>
    <w:div w:id="1676296602">
      <w:bodyDiv w:val="1"/>
      <w:marLeft w:val="0"/>
      <w:marRight w:val="0"/>
      <w:marTop w:val="0"/>
      <w:marBottom w:val="0"/>
      <w:divBdr>
        <w:top w:val="none" w:sz="0" w:space="0" w:color="auto"/>
        <w:left w:val="none" w:sz="0" w:space="0" w:color="auto"/>
        <w:bottom w:val="none" w:sz="0" w:space="0" w:color="auto"/>
        <w:right w:val="none" w:sz="0" w:space="0" w:color="auto"/>
      </w:divBdr>
    </w:div>
    <w:div w:id="1677725350">
      <w:bodyDiv w:val="1"/>
      <w:marLeft w:val="0"/>
      <w:marRight w:val="0"/>
      <w:marTop w:val="0"/>
      <w:marBottom w:val="0"/>
      <w:divBdr>
        <w:top w:val="none" w:sz="0" w:space="0" w:color="auto"/>
        <w:left w:val="none" w:sz="0" w:space="0" w:color="auto"/>
        <w:bottom w:val="none" w:sz="0" w:space="0" w:color="auto"/>
        <w:right w:val="none" w:sz="0" w:space="0" w:color="auto"/>
      </w:divBdr>
    </w:div>
    <w:div w:id="1678382837">
      <w:bodyDiv w:val="1"/>
      <w:marLeft w:val="0"/>
      <w:marRight w:val="0"/>
      <w:marTop w:val="0"/>
      <w:marBottom w:val="0"/>
      <w:divBdr>
        <w:top w:val="none" w:sz="0" w:space="0" w:color="auto"/>
        <w:left w:val="none" w:sz="0" w:space="0" w:color="auto"/>
        <w:bottom w:val="none" w:sz="0" w:space="0" w:color="auto"/>
        <w:right w:val="none" w:sz="0" w:space="0" w:color="auto"/>
      </w:divBdr>
    </w:div>
    <w:div w:id="1684087531">
      <w:bodyDiv w:val="1"/>
      <w:marLeft w:val="0"/>
      <w:marRight w:val="0"/>
      <w:marTop w:val="0"/>
      <w:marBottom w:val="0"/>
      <w:divBdr>
        <w:top w:val="none" w:sz="0" w:space="0" w:color="auto"/>
        <w:left w:val="none" w:sz="0" w:space="0" w:color="auto"/>
        <w:bottom w:val="none" w:sz="0" w:space="0" w:color="auto"/>
        <w:right w:val="none" w:sz="0" w:space="0" w:color="auto"/>
      </w:divBdr>
    </w:div>
    <w:div w:id="1687055798">
      <w:bodyDiv w:val="1"/>
      <w:marLeft w:val="0"/>
      <w:marRight w:val="0"/>
      <w:marTop w:val="0"/>
      <w:marBottom w:val="0"/>
      <w:divBdr>
        <w:top w:val="none" w:sz="0" w:space="0" w:color="auto"/>
        <w:left w:val="none" w:sz="0" w:space="0" w:color="auto"/>
        <w:bottom w:val="none" w:sz="0" w:space="0" w:color="auto"/>
        <w:right w:val="none" w:sz="0" w:space="0" w:color="auto"/>
      </w:divBdr>
    </w:div>
    <w:div w:id="1689519825">
      <w:bodyDiv w:val="1"/>
      <w:marLeft w:val="0"/>
      <w:marRight w:val="0"/>
      <w:marTop w:val="0"/>
      <w:marBottom w:val="0"/>
      <w:divBdr>
        <w:top w:val="none" w:sz="0" w:space="0" w:color="auto"/>
        <w:left w:val="none" w:sz="0" w:space="0" w:color="auto"/>
        <w:bottom w:val="none" w:sz="0" w:space="0" w:color="auto"/>
        <w:right w:val="none" w:sz="0" w:space="0" w:color="auto"/>
      </w:divBdr>
    </w:div>
    <w:div w:id="1694721179">
      <w:bodyDiv w:val="1"/>
      <w:marLeft w:val="0"/>
      <w:marRight w:val="0"/>
      <w:marTop w:val="0"/>
      <w:marBottom w:val="0"/>
      <w:divBdr>
        <w:top w:val="none" w:sz="0" w:space="0" w:color="auto"/>
        <w:left w:val="none" w:sz="0" w:space="0" w:color="auto"/>
        <w:bottom w:val="none" w:sz="0" w:space="0" w:color="auto"/>
        <w:right w:val="none" w:sz="0" w:space="0" w:color="auto"/>
      </w:divBdr>
    </w:div>
    <w:div w:id="1694722829">
      <w:bodyDiv w:val="1"/>
      <w:marLeft w:val="0"/>
      <w:marRight w:val="0"/>
      <w:marTop w:val="0"/>
      <w:marBottom w:val="0"/>
      <w:divBdr>
        <w:top w:val="none" w:sz="0" w:space="0" w:color="auto"/>
        <w:left w:val="none" w:sz="0" w:space="0" w:color="auto"/>
        <w:bottom w:val="none" w:sz="0" w:space="0" w:color="auto"/>
        <w:right w:val="none" w:sz="0" w:space="0" w:color="auto"/>
      </w:divBdr>
    </w:div>
    <w:div w:id="1695497272">
      <w:bodyDiv w:val="1"/>
      <w:marLeft w:val="0"/>
      <w:marRight w:val="0"/>
      <w:marTop w:val="0"/>
      <w:marBottom w:val="0"/>
      <w:divBdr>
        <w:top w:val="none" w:sz="0" w:space="0" w:color="auto"/>
        <w:left w:val="none" w:sz="0" w:space="0" w:color="auto"/>
        <w:bottom w:val="none" w:sz="0" w:space="0" w:color="auto"/>
        <w:right w:val="none" w:sz="0" w:space="0" w:color="auto"/>
      </w:divBdr>
    </w:div>
    <w:div w:id="1696275109">
      <w:bodyDiv w:val="1"/>
      <w:marLeft w:val="0"/>
      <w:marRight w:val="0"/>
      <w:marTop w:val="0"/>
      <w:marBottom w:val="0"/>
      <w:divBdr>
        <w:top w:val="none" w:sz="0" w:space="0" w:color="auto"/>
        <w:left w:val="none" w:sz="0" w:space="0" w:color="auto"/>
        <w:bottom w:val="none" w:sz="0" w:space="0" w:color="auto"/>
        <w:right w:val="none" w:sz="0" w:space="0" w:color="auto"/>
      </w:divBdr>
    </w:div>
    <w:div w:id="1697804439">
      <w:bodyDiv w:val="1"/>
      <w:marLeft w:val="0"/>
      <w:marRight w:val="0"/>
      <w:marTop w:val="0"/>
      <w:marBottom w:val="0"/>
      <w:divBdr>
        <w:top w:val="none" w:sz="0" w:space="0" w:color="auto"/>
        <w:left w:val="none" w:sz="0" w:space="0" w:color="auto"/>
        <w:bottom w:val="none" w:sz="0" w:space="0" w:color="auto"/>
        <w:right w:val="none" w:sz="0" w:space="0" w:color="auto"/>
      </w:divBdr>
    </w:div>
    <w:div w:id="1698775487">
      <w:bodyDiv w:val="1"/>
      <w:marLeft w:val="0"/>
      <w:marRight w:val="0"/>
      <w:marTop w:val="0"/>
      <w:marBottom w:val="0"/>
      <w:divBdr>
        <w:top w:val="none" w:sz="0" w:space="0" w:color="auto"/>
        <w:left w:val="none" w:sz="0" w:space="0" w:color="auto"/>
        <w:bottom w:val="none" w:sz="0" w:space="0" w:color="auto"/>
        <w:right w:val="none" w:sz="0" w:space="0" w:color="auto"/>
      </w:divBdr>
    </w:div>
    <w:div w:id="1699505446">
      <w:bodyDiv w:val="1"/>
      <w:marLeft w:val="0"/>
      <w:marRight w:val="0"/>
      <w:marTop w:val="0"/>
      <w:marBottom w:val="0"/>
      <w:divBdr>
        <w:top w:val="none" w:sz="0" w:space="0" w:color="auto"/>
        <w:left w:val="none" w:sz="0" w:space="0" w:color="auto"/>
        <w:bottom w:val="none" w:sz="0" w:space="0" w:color="auto"/>
        <w:right w:val="none" w:sz="0" w:space="0" w:color="auto"/>
      </w:divBdr>
    </w:div>
    <w:div w:id="1702900806">
      <w:bodyDiv w:val="1"/>
      <w:marLeft w:val="0"/>
      <w:marRight w:val="0"/>
      <w:marTop w:val="0"/>
      <w:marBottom w:val="0"/>
      <w:divBdr>
        <w:top w:val="none" w:sz="0" w:space="0" w:color="auto"/>
        <w:left w:val="none" w:sz="0" w:space="0" w:color="auto"/>
        <w:bottom w:val="none" w:sz="0" w:space="0" w:color="auto"/>
        <w:right w:val="none" w:sz="0" w:space="0" w:color="auto"/>
      </w:divBdr>
    </w:div>
    <w:div w:id="1704284323">
      <w:bodyDiv w:val="1"/>
      <w:marLeft w:val="0"/>
      <w:marRight w:val="0"/>
      <w:marTop w:val="0"/>
      <w:marBottom w:val="0"/>
      <w:divBdr>
        <w:top w:val="none" w:sz="0" w:space="0" w:color="auto"/>
        <w:left w:val="none" w:sz="0" w:space="0" w:color="auto"/>
        <w:bottom w:val="none" w:sz="0" w:space="0" w:color="auto"/>
        <w:right w:val="none" w:sz="0" w:space="0" w:color="auto"/>
      </w:divBdr>
    </w:div>
    <w:div w:id="1707216511">
      <w:bodyDiv w:val="1"/>
      <w:marLeft w:val="0"/>
      <w:marRight w:val="0"/>
      <w:marTop w:val="0"/>
      <w:marBottom w:val="0"/>
      <w:divBdr>
        <w:top w:val="none" w:sz="0" w:space="0" w:color="auto"/>
        <w:left w:val="none" w:sz="0" w:space="0" w:color="auto"/>
        <w:bottom w:val="none" w:sz="0" w:space="0" w:color="auto"/>
        <w:right w:val="none" w:sz="0" w:space="0" w:color="auto"/>
      </w:divBdr>
    </w:div>
    <w:div w:id="1709599966">
      <w:bodyDiv w:val="1"/>
      <w:marLeft w:val="0"/>
      <w:marRight w:val="0"/>
      <w:marTop w:val="0"/>
      <w:marBottom w:val="0"/>
      <w:divBdr>
        <w:top w:val="none" w:sz="0" w:space="0" w:color="auto"/>
        <w:left w:val="none" w:sz="0" w:space="0" w:color="auto"/>
        <w:bottom w:val="none" w:sz="0" w:space="0" w:color="auto"/>
        <w:right w:val="none" w:sz="0" w:space="0" w:color="auto"/>
      </w:divBdr>
    </w:div>
    <w:div w:id="1709648067">
      <w:bodyDiv w:val="1"/>
      <w:marLeft w:val="0"/>
      <w:marRight w:val="0"/>
      <w:marTop w:val="0"/>
      <w:marBottom w:val="0"/>
      <w:divBdr>
        <w:top w:val="none" w:sz="0" w:space="0" w:color="auto"/>
        <w:left w:val="none" w:sz="0" w:space="0" w:color="auto"/>
        <w:bottom w:val="none" w:sz="0" w:space="0" w:color="auto"/>
        <w:right w:val="none" w:sz="0" w:space="0" w:color="auto"/>
      </w:divBdr>
    </w:div>
    <w:div w:id="1709794571">
      <w:bodyDiv w:val="1"/>
      <w:marLeft w:val="0"/>
      <w:marRight w:val="0"/>
      <w:marTop w:val="0"/>
      <w:marBottom w:val="0"/>
      <w:divBdr>
        <w:top w:val="none" w:sz="0" w:space="0" w:color="auto"/>
        <w:left w:val="none" w:sz="0" w:space="0" w:color="auto"/>
        <w:bottom w:val="none" w:sz="0" w:space="0" w:color="auto"/>
        <w:right w:val="none" w:sz="0" w:space="0" w:color="auto"/>
      </w:divBdr>
    </w:div>
    <w:div w:id="1711225086">
      <w:bodyDiv w:val="1"/>
      <w:marLeft w:val="0"/>
      <w:marRight w:val="0"/>
      <w:marTop w:val="0"/>
      <w:marBottom w:val="0"/>
      <w:divBdr>
        <w:top w:val="none" w:sz="0" w:space="0" w:color="auto"/>
        <w:left w:val="none" w:sz="0" w:space="0" w:color="auto"/>
        <w:bottom w:val="none" w:sz="0" w:space="0" w:color="auto"/>
        <w:right w:val="none" w:sz="0" w:space="0" w:color="auto"/>
      </w:divBdr>
    </w:div>
    <w:div w:id="1714038171">
      <w:bodyDiv w:val="1"/>
      <w:marLeft w:val="0"/>
      <w:marRight w:val="0"/>
      <w:marTop w:val="0"/>
      <w:marBottom w:val="0"/>
      <w:divBdr>
        <w:top w:val="none" w:sz="0" w:space="0" w:color="auto"/>
        <w:left w:val="none" w:sz="0" w:space="0" w:color="auto"/>
        <w:bottom w:val="none" w:sz="0" w:space="0" w:color="auto"/>
        <w:right w:val="none" w:sz="0" w:space="0" w:color="auto"/>
      </w:divBdr>
    </w:div>
    <w:div w:id="1715350943">
      <w:bodyDiv w:val="1"/>
      <w:marLeft w:val="0"/>
      <w:marRight w:val="0"/>
      <w:marTop w:val="0"/>
      <w:marBottom w:val="0"/>
      <w:divBdr>
        <w:top w:val="none" w:sz="0" w:space="0" w:color="auto"/>
        <w:left w:val="none" w:sz="0" w:space="0" w:color="auto"/>
        <w:bottom w:val="none" w:sz="0" w:space="0" w:color="auto"/>
        <w:right w:val="none" w:sz="0" w:space="0" w:color="auto"/>
      </w:divBdr>
    </w:div>
    <w:div w:id="1717703874">
      <w:bodyDiv w:val="1"/>
      <w:marLeft w:val="0"/>
      <w:marRight w:val="0"/>
      <w:marTop w:val="0"/>
      <w:marBottom w:val="0"/>
      <w:divBdr>
        <w:top w:val="none" w:sz="0" w:space="0" w:color="auto"/>
        <w:left w:val="none" w:sz="0" w:space="0" w:color="auto"/>
        <w:bottom w:val="none" w:sz="0" w:space="0" w:color="auto"/>
        <w:right w:val="none" w:sz="0" w:space="0" w:color="auto"/>
      </w:divBdr>
    </w:div>
    <w:div w:id="1719429237">
      <w:bodyDiv w:val="1"/>
      <w:marLeft w:val="0"/>
      <w:marRight w:val="0"/>
      <w:marTop w:val="0"/>
      <w:marBottom w:val="0"/>
      <w:divBdr>
        <w:top w:val="none" w:sz="0" w:space="0" w:color="auto"/>
        <w:left w:val="none" w:sz="0" w:space="0" w:color="auto"/>
        <w:bottom w:val="none" w:sz="0" w:space="0" w:color="auto"/>
        <w:right w:val="none" w:sz="0" w:space="0" w:color="auto"/>
      </w:divBdr>
    </w:div>
    <w:div w:id="1719628741">
      <w:bodyDiv w:val="1"/>
      <w:marLeft w:val="0"/>
      <w:marRight w:val="0"/>
      <w:marTop w:val="0"/>
      <w:marBottom w:val="0"/>
      <w:divBdr>
        <w:top w:val="none" w:sz="0" w:space="0" w:color="auto"/>
        <w:left w:val="none" w:sz="0" w:space="0" w:color="auto"/>
        <w:bottom w:val="none" w:sz="0" w:space="0" w:color="auto"/>
        <w:right w:val="none" w:sz="0" w:space="0" w:color="auto"/>
      </w:divBdr>
    </w:div>
    <w:div w:id="1722243734">
      <w:bodyDiv w:val="1"/>
      <w:marLeft w:val="0"/>
      <w:marRight w:val="0"/>
      <w:marTop w:val="0"/>
      <w:marBottom w:val="0"/>
      <w:divBdr>
        <w:top w:val="none" w:sz="0" w:space="0" w:color="auto"/>
        <w:left w:val="none" w:sz="0" w:space="0" w:color="auto"/>
        <w:bottom w:val="none" w:sz="0" w:space="0" w:color="auto"/>
        <w:right w:val="none" w:sz="0" w:space="0" w:color="auto"/>
      </w:divBdr>
    </w:div>
    <w:div w:id="1729644511">
      <w:bodyDiv w:val="1"/>
      <w:marLeft w:val="0"/>
      <w:marRight w:val="0"/>
      <w:marTop w:val="0"/>
      <w:marBottom w:val="0"/>
      <w:divBdr>
        <w:top w:val="none" w:sz="0" w:space="0" w:color="auto"/>
        <w:left w:val="none" w:sz="0" w:space="0" w:color="auto"/>
        <w:bottom w:val="none" w:sz="0" w:space="0" w:color="auto"/>
        <w:right w:val="none" w:sz="0" w:space="0" w:color="auto"/>
      </w:divBdr>
    </w:div>
    <w:div w:id="1732119226">
      <w:bodyDiv w:val="1"/>
      <w:marLeft w:val="0"/>
      <w:marRight w:val="0"/>
      <w:marTop w:val="0"/>
      <w:marBottom w:val="0"/>
      <w:divBdr>
        <w:top w:val="none" w:sz="0" w:space="0" w:color="auto"/>
        <w:left w:val="none" w:sz="0" w:space="0" w:color="auto"/>
        <w:bottom w:val="none" w:sz="0" w:space="0" w:color="auto"/>
        <w:right w:val="none" w:sz="0" w:space="0" w:color="auto"/>
      </w:divBdr>
    </w:div>
    <w:div w:id="1732655480">
      <w:bodyDiv w:val="1"/>
      <w:marLeft w:val="0"/>
      <w:marRight w:val="0"/>
      <w:marTop w:val="0"/>
      <w:marBottom w:val="0"/>
      <w:divBdr>
        <w:top w:val="none" w:sz="0" w:space="0" w:color="auto"/>
        <w:left w:val="none" w:sz="0" w:space="0" w:color="auto"/>
        <w:bottom w:val="none" w:sz="0" w:space="0" w:color="auto"/>
        <w:right w:val="none" w:sz="0" w:space="0" w:color="auto"/>
      </w:divBdr>
    </w:div>
    <w:div w:id="1733044846">
      <w:bodyDiv w:val="1"/>
      <w:marLeft w:val="0"/>
      <w:marRight w:val="0"/>
      <w:marTop w:val="0"/>
      <w:marBottom w:val="0"/>
      <w:divBdr>
        <w:top w:val="none" w:sz="0" w:space="0" w:color="auto"/>
        <w:left w:val="none" w:sz="0" w:space="0" w:color="auto"/>
        <w:bottom w:val="none" w:sz="0" w:space="0" w:color="auto"/>
        <w:right w:val="none" w:sz="0" w:space="0" w:color="auto"/>
      </w:divBdr>
    </w:div>
    <w:div w:id="1734083523">
      <w:bodyDiv w:val="1"/>
      <w:marLeft w:val="0"/>
      <w:marRight w:val="0"/>
      <w:marTop w:val="0"/>
      <w:marBottom w:val="0"/>
      <w:divBdr>
        <w:top w:val="none" w:sz="0" w:space="0" w:color="auto"/>
        <w:left w:val="none" w:sz="0" w:space="0" w:color="auto"/>
        <w:bottom w:val="none" w:sz="0" w:space="0" w:color="auto"/>
        <w:right w:val="none" w:sz="0" w:space="0" w:color="auto"/>
      </w:divBdr>
    </w:div>
    <w:div w:id="1734618525">
      <w:bodyDiv w:val="1"/>
      <w:marLeft w:val="0"/>
      <w:marRight w:val="0"/>
      <w:marTop w:val="0"/>
      <w:marBottom w:val="0"/>
      <w:divBdr>
        <w:top w:val="none" w:sz="0" w:space="0" w:color="auto"/>
        <w:left w:val="none" w:sz="0" w:space="0" w:color="auto"/>
        <w:bottom w:val="none" w:sz="0" w:space="0" w:color="auto"/>
        <w:right w:val="none" w:sz="0" w:space="0" w:color="auto"/>
      </w:divBdr>
    </w:div>
    <w:div w:id="1735397670">
      <w:bodyDiv w:val="1"/>
      <w:marLeft w:val="0"/>
      <w:marRight w:val="0"/>
      <w:marTop w:val="0"/>
      <w:marBottom w:val="0"/>
      <w:divBdr>
        <w:top w:val="none" w:sz="0" w:space="0" w:color="auto"/>
        <w:left w:val="none" w:sz="0" w:space="0" w:color="auto"/>
        <w:bottom w:val="none" w:sz="0" w:space="0" w:color="auto"/>
        <w:right w:val="none" w:sz="0" w:space="0" w:color="auto"/>
      </w:divBdr>
    </w:div>
    <w:div w:id="1736856761">
      <w:bodyDiv w:val="1"/>
      <w:marLeft w:val="0"/>
      <w:marRight w:val="0"/>
      <w:marTop w:val="0"/>
      <w:marBottom w:val="0"/>
      <w:divBdr>
        <w:top w:val="none" w:sz="0" w:space="0" w:color="auto"/>
        <w:left w:val="none" w:sz="0" w:space="0" w:color="auto"/>
        <w:bottom w:val="none" w:sz="0" w:space="0" w:color="auto"/>
        <w:right w:val="none" w:sz="0" w:space="0" w:color="auto"/>
      </w:divBdr>
    </w:div>
    <w:div w:id="1738630055">
      <w:bodyDiv w:val="1"/>
      <w:marLeft w:val="0"/>
      <w:marRight w:val="0"/>
      <w:marTop w:val="0"/>
      <w:marBottom w:val="0"/>
      <w:divBdr>
        <w:top w:val="none" w:sz="0" w:space="0" w:color="auto"/>
        <w:left w:val="none" w:sz="0" w:space="0" w:color="auto"/>
        <w:bottom w:val="none" w:sz="0" w:space="0" w:color="auto"/>
        <w:right w:val="none" w:sz="0" w:space="0" w:color="auto"/>
      </w:divBdr>
    </w:div>
    <w:div w:id="1741520161">
      <w:bodyDiv w:val="1"/>
      <w:marLeft w:val="0"/>
      <w:marRight w:val="0"/>
      <w:marTop w:val="0"/>
      <w:marBottom w:val="0"/>
      <w:divBdr>
        <w:top w:val="none" w:sz="0" w:space="0" w:color="auto"/>
        <w:left w:val="none" w:sz="0" w:space="0" w:color="auto"/>
        <w:bottom w:val="none" w:sz="0" w:space="0" w:color="auto"/>
        <w:right w:val="none" w:sz="0" w:space="0" w:color="auto"/>
      </w:divBdr>
    </w:div>
    <w:div w:id="1741904750">
      <w:bodyDiv w:val="1"/>
      <w:marLeft w:val="0"/>
      <w:marRight w:val="0"/>
      <w:marTop w:val="0"/>
      <w:marBottom w:val="0"/>
      <w:divBdr>
        <w:top w:val="none" w:sz="0" w:space="0" w:color="auto"/>
        <w:left w:val="none" w:sz="0" w:space="0" w:color="auto"/>
        <w:bottom w:val="none" w:sz="0" w:space="0" w:color="auto"/>
        <w:right w:val="none" w:sz="0" w:space="0" w:color="auto"/>
      </w:divBdr>
    </w:div>
    <w:div w:id="1742940833">
      <w:bodyDiv w:val="1"/>
      <w:marLeft w:val="0"/>
      <w:marRight w:val="0"/>
      <w:marTop w:val="0"/>
      <w:marBottom w:val="0"/>
      <w:divBdr>
        <w:top w:val="none" w:sz="0" w:space="0" w:color="auto"/>
        <w:left w:val="none" w:sz="0" w:space="0" w:color="auto"/>
        <w:bottom w:val="none" w:sz="0" w:space="0" w:color="auto"/>
        <w:right w:val="none" w:sz="0" w:space="0" w:color="auto"/>
      </w:divBdr>
    </w:div>
    <w:div w:id="1744178089">
      <w:bodyDiv w:val="1"/>
      <w:marLeft w:val="0"/>
      <w:marRight w:val="0"/>
      <w:marTop w:val="0"/>
      <w:marBottom w:val="0"/>
      <w:divBdr>
        <w:top w:val="none" w:sz="0" w:space="0" w:color="auto"/>
        <w:left w:val="none" w:sz="0" w:space="0" w:color="auto"/>
        <w:bottom w:val="none" w:sz="0" w:space="0" w:color="auto"/>
        <w:right w:val="none" w:sz="0" w:space="0" w:color="auto"/>
      </w:divBdr>
    </w:div>
    <w:div w:id="1746565937">
      <w:bodyDiv w:val="1"/>
      <w:marLeft w:val="0"/>
      <w:marRight w:val="0"/>
      <w:marTop w:val="0"/>
      <w:marBottom w:val="0"/>
      <w:divBdr>
        <w:top w:val="none" w:sz="0" w:space="0" w:color="auto"/>
        <w:left w:val="none" w:sz="0" w:space="0" w:color="auto"/>
        <w:bottom w:val="none" w:sz="0" w:space="0" w:color="auto"/>
        <w:right w:val="none" w:sz="0" w:space="0" w:color="auto"/>
      </w:divBdr>
    </w:div>
    <w:div w:id="1750811327">
      <w:bodyDiv w:val="1"/>
      <w:marLeft w:val="0"/>
      <w:marRight w:val="0"/>
      <w:marTop w:val="0"/>
      <w:marBottom w:val="0"/>
      <w:divBdr>
        <w:top w:val="none" w:sz="0" w:space="0" w:color="auto"/>
        <w:left w:val="none" w:sz="0" w:space="0" w:color="auto"/>
        <w:bottom w:val="none" w:sz="0" w:space="0" w:color="auto"/>
        <w:right w:val="none" w:sz="0" w:space="0" w:color="auto"/>
      </w:divBdr>
    </w:div>
    <w:div w:id="1752463062">
      <w:bodyDiv w:val="1"/>
      <w:marLeft w:val="0"/>
      <w:marRight w:val="0"/>
      <w:marTop w:val="0"/>
      <w:marBottom w:val="0"/>
      <w:divBdr>
        <w:top w:val="none" w:sz="0" w:space="0" w:color="auto"/>
        <w:left w:val="none" w:sz="0" w:space="0" w:color="auto"/>
        <w:bottom w:val="none" w:sz="0" w:space="0" w:color="auto"/>
        <w:right w:val="none" w:sz="0" w:space="0" w:color="auto"/>
      </w:divBdr>
    </w:div>
    <w:div w:id="1753504452">
      <w:bodyDiv w:val="1"/>
      <w:marLeft w:val="0"/>
      <w:marRight w:val="0"/>
      <w:marTop w:val="0"/>
      <w:marBottom w:val="0"/>
      <w:divBdr>
        <w:top w:val="none" w:sz="0" w:space="0" w:color="auto"/>
        <w:left w:val="none" w:sz="0" w:space="0" w:color="auto"/>
        <w:bottom w:val="none" w:sz="0" w:space="0" w:color="auto"/>
        <w:right w:val="none" w:sz="0" w:space="0" w:color="auto"/>
      </w:divBdr>
    </w:div>
    <w:div w:id="1754545595">
      <w:bodyDiv w:val="1"/>
      <w:marLeft w:val="0"/>
      <w:marRight w:val="0"/>
      <w:marTop w:val="0"/>
      <w:marBottom w:val="0"/>
      <w:divBdr>
        <w:top w:val="none" w:sz="0" w:space="0" w:color="auto"/>
        <w:left w:val="none" w:sz="0" w:space="0" w:color="auto"/>
        <w:bottom w:val="none" w:sz="0" w:space="0" w:color="auto"/>
        <w:right w:val="none" w:sz="0" w:space="0" w:color="auto"/>
      </w:divBdr>
    </w:div>
    <w:div w:id="1756434159">
      <w:bodyDiv w:val="1"/>
      <w:marLeft w:val="0"/>
      <w:marRight w:val="0"/>
      <w:marTop w:val="0"/>
      <w:marBottom w:val="0"/>
      <w:divBdr>
        <w:top w:val="none" w:sz="0" w:space="0" w:color="auto"/>
        <w:left w:val="none" w:sz="0" w:space="0" w:color="auto"/>
        <w:bottom w:val="none" w:sz="0" w:space="0" w:color="auto"/>
        <w:right w:val="none" w:sz="0" w:space="0" w:color="auto"/>
      </w:divBdr>
    </w:div>
    <w:div w:id="1758403903">
      <w:bodyDiv w:val="1"/>
      <w:marLeft w:val="0"/>
      <w:marRight w:val="0"/>
      <w:marTop w:val="0"/>
      <w:marBottom w:val="0"/>
      <w:divBdr>
        <w:top w:val="none" w:sz="0" w:space="0" w:color="auto"/>
        <w:left w:val="none" w:sz="0" w:space="0" w:color="auto"/>
        <w:bottom w:val="none" w:sz="0" w:space="0" w:color="auto"/>
        <w:right w:val="none" w:sz="0" w:space="0" w:color="auto"/>
      </w:divBdr>
    </w:div>
    <w:div w:id="1759518829">
      <w:bodyDiv w:val="1"/>
      <w:marLeft w:val="0"/>
      <w:marRight w:val="0"/>
      <w:marTop w:val="0"/>
      <w:marBottom w:val="0"/>
      <w:divBdr>
        <w:top w:val="none" w:sz="0" w:space="0" w:color="auto"/>
        <w:left w:val="none" w:sz="0" w:space="0" w:color="auto"/>
        <w:bottom w:val="none" w:sz="0" w:space="0" w:color="auto"/>
        <w:right w:val="none" w:sz="0" w:space="0" w:color="auto"/>
      </w:divBdr>
    </w:div>
    <w:div w:id="1759868133">
      <w:bodyDiv w:val="1"/>
      <w:marLeft w:val="0"/>
      <w:marRight w:val="0"/>
      <w:marTop w:val="0"/>
      <w:marBottom w:val="0"/>
      <w:divBdr>
        <w:top w:val="none" w:sz="0" w:space="0" w:color="auto"/>
        <w:left w:val="none" w:sz="0" w:space="0" w:color="auto"/>
        <w:bottom w:val="none" w:sz="0" w:space="0" w:color="auto"/>
        <w:right w:val="none" w:sz="0" w:space="0" w:color="auto"/>
      </w:divBdr>
    </w:div>
    <w:div w:id="1761483529">
      <w:bodyDiv w:val="1"/>
      <w:marLeft w:val="0"/>
      <w:marRight w:val="0"/>
      <w:marTop w:val="0"/>
      <w:marBottom w:val="0"/>
      <w:divBdr>
        <w:top w:val="none" w:sz="0" w:space="0" w:color="auto"/>
        <w:left w:val="none" w:sz="0" w:space="0" w:color="auto"/>
        <w:bottom w:val="none" w:sz="0" w:space="0" w:color="auto"/>
        <w:right w:val="none" w:sz="0" w:space="0" w:color="auto"/>
      </w:divBdr>
    </w:div>
    <w:div w:id="1761634434">
      <w:bodyDiv w:val="1"/>
      <w:marLeft w:val="0"/>
      <w:marRight w:val="0"/>
      <w:marTop w:val="0"/>
      <w:marBottom w:val="0"/>
      <w:divBdr>
        <w:top w:val="none" w:sz="0" w:space="0" w:color="auto"/>
        <w:left w:val="none" w:sz="0" w:space="0" w:color="auto"/>
        <w:bottom w:val="none" w:sz="0" w:space="0" w:color="auto"/>
        <w:right w:val="none" w:sz="0" w:space="0" w:color="auto"/>
      </w:divBdr>
    </w:div>
    <w:div w:id="1761635153">
      <w:bodyDiv w:val="1"/>
      <w:marLeft w:val="0"/>
      <w:marRight w:val="0"/>
      <w:marTop w:val="0"/>
      <w:marBottom w:val="0"/>
      <w:divBdr>
        <w:top w:val="none" w:sz="0" w:space="0" w:color="auto"/>
        <w:left w:val="none" w:sz="0" w:space="0" w:color="auto"/>
        <w:bottom w:val="none" w:sz="0" w:space="0" w:color="auto"/>
        <w:right w:val="none" w:sz="0" w:space="0" w:color="auto"/>
      </w:divBdr>
    </w:div>
    <w:div w:id="1764107085">
      <w:bodyDiv w:val="1"/>
      <w:marLeft w:val="0"/>
      <w:marRight w:val="0"/>
      <w:marTop w:val="0"/>
      <w:marBottom w:val="0"/>
      <w:divBdr>
        <w:top w:val="none" w:sz="0" w:space="0" w:color="auto"/>
        <w:left w:val="none" w:sz="0" w:space="0" w:color="auto"/>
        <w:bottom w:val="none" w:sz="0" w:space="0" w:color="auto"/>
        <w:right w:val="none" w:sz="0" w:space="0" w:color="auto"/>
      </w:divBdr>
    </w:div>
    <w:div w:id="1771587460">
      <w:bodyDiv w:val="1"/>
      <w:marLeft w:val="0"/>
      <w:marRight w:val="0"/>
      <w:marTop w:val="0"/>
      <w:marBottom w:val="0"/>
      <w:divBdr>
        <w:top w:val="none" w:sz="0" w:space="0" w:color="auto"/>
        <w:left w:val="none" w:sz="0" w:space="0" w:color="auto"/>
        <w:bottom w:val="none" w:sz="0" w:space="0" w:color="auto"/>
        <w:right w:val="none" w:sz="0" w:space="0" w:color="auto"/>
      </w:divBdr>
    </w:div>
    <w:div w:id="1776826730">
      <w:bodyDiv w:val="1"/>
      <w:marLeft w:val="0"/>
      <w:marRight w:val="0"/>
      <w:marTop w:val="0"/>
      <w:marBottom w:val="0"/>
      <w:divBdr>
        <w:top w:val="none" w:sz="0" w:space="0" w:color="auto"/>
        <w:left w:val="none" w:sz="0" w:space="0" w:color="auto"/>
        <w:bottom w:val="none" w:sz="0" w:space="0" w:color="auto"/>
        <w:right w:val="none" w:sz="0" w:space="0" w:color="auto"/>
      </w:divBdr>
    </w:div>
    <w:div w:id="1776899859">
      <w:bodyDiv w:val="1"/>
      <w:marLeft w:val="0"/>
      <w:marRight w:val="0"/>
      <w:marTop w:val="0"/>
      <w:marBottom w:val="0"/>
      <w:divBdr>
        <w:top w:val="none" w:sz="0" w:space="0" w:color="auto"/>
        <w:left w:val="none" w:sz="0" w:space="0" w:color="auto"/>
        <w:bottom w:val="none" w:sz="0" w:space="0" w:color="auto"/>
        <w:right w:val="none" w:sz="0" w:space="0" w:color="auto"/>
      </w:divBdr>
    </w:div>
    <w:div w:id="1777215811">
      <w:bodyDiv w:val="1"/>
      <w:marLeft w:val="0"/>
      <w:marRight w:val="0"/>
      <w:marTop w:val="0"/>
      <w:marBottom w:val="0"/>
      <w:divBdr>
        <w:top w:val="none" w:sz="0" w:space="0" w:color="auto"/>
        <w:left w:val="none" w:sz="0" w:space="0" w:color="auto"/>
        <w:bottom w:val="none" w:sz="0" w:space="0" w:color="auto"/>
        <w:right w:val="none" w:sz="0" w:space="0" w:color="auto"/>
      </w:divBdr>
    </w:div>
    <w:div w:id="1778408979">
      <w:bodyDiv w:val="1"/>
      <w:marLeft w:val="0"/>
      <w:marRight w:val="0"/>
      <w:marTop w:val="0"/>
      <w:marBottom w:val="0"/>
      <w:divBdr>
        <w:top w:val="none" w:sz="0" w:space="0" w:color="auto"/>
        <w:left w:val="none" w:sz="0" w:space="0" w:color="auto"/>
        <w:bottom w:val="none" w:sz="0" w:space="0" w:color="auto"/>
        <w:right w:val="none" w:sz="0" w:space="0" w:color="auto"/>
      </w:divBdr>
    </w:div>
    <w:div w:id="1779451163">
      <w:bodyDiv w:val="1"/>
      <w:marLeft w:val="0"/>
      <w:marRight w:val="0"/>
      <w:marTop w:val="0"/>
      <w:marBottom w:val="0"/>
      <w:divBdr>
        <w:top w:val="none" w:sz="0" w:space="0" w:color="auto"/>
        <w:left w:val="none" w:sz="0" w:space="0" w:color="auto"/>
        <w:bottom w:val="none" w:sz="0" w:space="0" w:color="auto"/>
        <w:right w:val="none" w:sz="0" w:space="0" w:color="auto"/>
      </w:divBdr>
    </w:div>
    <w:div w:id="1783265392">
      <w:bodyDiv w:val="1"/>
      <w:marLeft w:val="0"/>
      <w:marRight w:val="0"/>
      <w:marTop w:val="0"/>
      <w:marBottom w:val="0"/>
      <w:divBdr>
        <w:top w:val="none" w:sz="0" w:space="0" w:color="auto"/>
        <w:left w:val="none" w:sz="0" w:space="0" w:color="auto"/>
        <w:bottom w:val="none" w:sz="0" w:space="0" w:color="auto"/>
        <w:right w:val="none" w:sz="0" w:space="0" w:color="auto"/>
      </w:divBdr>
    </w:div>
    <w:div w:id="1783767127">
      <w:bodyDiv w:val="1"/>
      <w:marLeft w:val="0"/>
      <w:marRight w:val="0"/>
      <w:marTop w:val="0"/>
      <w:marBottom w:val="0"/>
      <w:divBdr>
        <w:top w:val="none" w:sz="0" w:space="0" w:color="auto"/>
        <w:left w:val="none" w:sz="0" w:space="0" w:color="auto"/>
        <w:bottom w:val="none" w:sz="0" w:space="0" w:color="auto"/>
        <w:right w:val="none" w:sz="0" w:space="0" w:color="auto"/>
      </w:divBdr>
    </w:div>
    <w:div w:id="1784575225">
      <w:bodyDiv w:val="1"/>
      <w:marLeft w:val="0"/>
      <w:marRight w:val="0"/>
      <w:marTop w:val="0"/>
      <w:marBottom w:val="0"/>
      <w:divBdr>
        <w:top w:val="none" w:sz="0" w:space="0" w:color="auto"/>
        <w:left w:val="none" w:sz="0" w:space="0" w:color="auto"/>
        <w:bottom w:val="none" w:sz="0" w:space="0" w:color="auto"/>
        <w:right w:val="none" w:sz="0" w:space="0" w:color="auto"/>
      </w:divBdr>
    </w:div>
    <w:div w:id="1786541559">
      <w:bodyDiv w:val="1"/>
      <w:marLeft w:val="0"/>
      <w:marRight w:val="0"/>
      <w:marTop w:val="0"/>
      <w:marBottom w:val="0"/>
      <w:divBdr>
        <w:top w:val="none" w:sz="0" w:space="0" w:color="auto"/>
        <w:left w:val="none" w:sz="0" w:space="0" w:color="auto"/>
        <w:bottom w:val="none" w:sz="0" w:space="0" w:color="auto"/>
        <w:right w:val="none" w:sz="0" w:space="0" w:color="auto"/>
      </w:divBdr>
    </w:div>
    <w:div w:id="1787388995">
      <w:bodyDiv w:val="1"/>
      <w:marLeft w:val="0"/>
      <w:marRight w:val="0"/>
      <w:marTop w:val="0"/>
      <w:marBottom w:val="0"/>
      <w:divBdr>
        <w:top w:val="none" w:sz="0" w:space="0" w:color="auto"/>
        <w:left w:val="none" w:sz="0" w:space="0" w:color="auto"/>
        <w:bottom w:val="none" w:sz="0" w:space="0" w:color="auto"/>
        <w:right w:val="none" w:sz="0" w:space="0" w:color="auto"/>
      </w:divBdr>
    </w:div>
    <w:div w:id="1789277496">
      <w:bodyDiv w:val="1"/>
      <w:marLeft w:val="0"/>
      <w:marRight w:val="0"/>
      <w:marTop w:val="0"/>
      <w:marBottom w:val="0"/>
      <w:divBdr>
        <w:top w:val="none" w:sz="0" w:space="0" w:color="auto"/>
        <w:left w:val="none" w:sz="0" w:space="0" w:color="auto"/>
        <w:bottom w:val="none" w:sz="0" w:space="0" w:color="auto"/>
        <w:right w:val="none" w:sz="0" w:space="0" w:color="auto"/>
      </w:divBdr>
    </w:div>
    <w:div w:id="1791391634">
      <w:bodyDiv w:val="1"/>
      <w:marLeft w:val="0"/>
      <w:marRight w:val="0"/>
      <w:marTop w:val="0"/>
      <w:marBottom w:val="0"/>
      <w:divBdr>
        <w:top w:val="none" w:sz="0" w:space="0" w:color="auto"/>
        <w:left w:val="none" w:sz="0" w:space="0" w:color="auto"/>
        <w:bottom w:val="none" w:sz="0" w:space="0" w:color="auto"/>
        <w:right w:val="none" w:sz="0" w:space="0" w:color="auto"/>
      </w:divBdr>
    </w:div>
    <w:div w:id="1794863808">
      <w:bodyDiv w:val="1"/>
      <w:marLeft w:val="0"/>
      <w:marRight w:val="0"/>
      <w:marTop w:val="0"/>
      <w:marBottom w:val="0"/>
      <w:divBdr>
        <w:top w:val="none" w:sz="0" w:space="0" w:color="auto"/>
        <w:left w:val="none" w:sz="0" w:space="0" w:color="auto"/>
        <w:bottom w:val="none" w:sz="0" w:space="0" w:color="auto"/>
        <w:right w:val="none" w:sz="0" w:space="0" w:color="auto"/>
      </w:divBdr>
    </w:div>
    <w:div w:id="1795097721">
      <w:bodyDiv w:val="1"/>
      <w:marLeft w:val="0"/>
      <w:marRight w:val="0"/>
      <w:marTop w:val="0"/>
      <w:marBottom w:val="0"/>
      <w:divBdr>
        <w:top w:val="none" w:sz="0" w:space="0" w:color="auto"/>
        <w:left w:val="none" w:sz="0" w:space="0" w:color="auto"/>
        <w:bottom w:val="none" w:sz="0" w:space="0" w:color="auto"/>
        <w:right w:val="none" w:sz="0" w:space="0" w:color="auto"/>
      </w:divBdr>
    </w:div>
    <w:div w:id="1795712784">
      <w:bodyDiv w:val="1"/>
      <w:marLeft w:val="0"/>
      <w:marRight w:val="0"/>
      <w:marTop w:val="0"/>
      <w:marBottom w:val="0"/>
      <w:divBdr>
        <w:top w:val="none" w:sz="0" w:space="0" w:color="auto"/>
        <w:left w:val="none" w:sz="0" w:space="0" w:color="auto"/>
        <w:bottom w:val="none" w:sz="0" w:space="0" w:color="auto"/>
        <w:right w:val="none" w:sz="0" w:space="0" w:color="auto"/>
      </w:divBdr>
    </w:div>
    <w:div w:id="1796412642">
      <w:bodyDiv w:val="1"/>
      <w:marLeft w:val="0"/>
      <w:marRight w:val="0"/>
      <w:marTop w:val="0"/>
      <w:marBottom w:val="0"/>
      <w:divBdr>
        <w:top w:val="none" w:sz="0" w:space="0" w:color="auto"/>
        <w:left w:val="none" w:sz="0" w:space="0" w:color="auto"/>
        <w:bottom w:val="none" w:sz="0" w:space="0" w:color="auto"/>
        <w:right w:val="none" w:sz="0" w:space="0" w:color="auto"/>
      </w:divBdr>
    </w:div>
    <w:div w:id="1799688215">
      <w:bodyDiv w:val="1"/>
      <w:marLeft w:val="0"/>
      <w:marRight w:val="0"/>
      <w:marTop w:val="0"/>
      <w:marBottom w:val="0"/>
      <w:divBdr>
        <w:top w:val="none" w:sz="0" w:space="0" w:color="auto"/>
        <w:left w:val="none" w:sz="0" w:space="0" w:color="auto"/>
        <w:bottom w:val="none" w:sz="0" w:space="0" w:color="auto"/>
        <w:right w:val="none" w:sz="0" w:space="0" w:color="auto"/>
      </w:divBdr>
    </w:div>
    <w:div w:id="1800145631">
      <w:bodyDiv w:val="1"/>
      <w:marLeft w:val="0"/>
      <w:marRight w:val="0"/>
      <w:marTop w:val="0"/>
      <w:marBottom w:val="0"/>
      <w:divBdr>
        <w:top w:val="none" w:sz="0" w:space="0" w:color="auto"/>
        <w:left w:val="none" w:sz="0" w:space="0" w:color="auto"/>
        <w:bottom w:val="none" w:sz="0" w:space="0" w:color="auto"/>
        <w:right w:val="none" w:sz="0" w:space="0" w:color="auto"/>
      </w:divBdr>
    </w:div>
    <w:div w:id="1805585080">
      <w:bodyDiv w:val="1"/>
      <w:marLeft w:val="0"/>
      <w:marRight w:val="0"/>
      <w:marTop w:val="0"/>
      <w:marBottom w:val="0"/>
      <w:divBdr>
        <w:top w:val="none" w:sz="0" w:space="0" w:color="auto"/>
        <w:left w:val="none" w:sz="0" w:space="0" w:color="auto"/>
        <w:bottom w:val="none" w:sz="0" w:space="0" w:color="auto"/>
        <w:right w:val="none" w:sz="0" w:space="0" w:color="auto"/>
      </w:divBdr>
    </w:div>
    <w:div w:id="1806436020">
      <w:bodyDiv w:val="1"/>
      <w:marLeft w:val="0"/>
      <w:marRight w:val="0"/>
      <w:marTop w:val="0"/>
      <w:marBottom w:val="0"/>
      <w:divBdr>
        <w:top w:val="none" w:sz="0" w:space="0" w:color="auto"/>
        <w:left w:val="none" w:sz="0" w:space="0" w:color="auto"/>
        <w:bottom w:val="none" w:sz="0" w:space="0" w:color="auto"/>
        <w:right w:val="none" w:sz="0" w:space="0" w:color="auto"/>
      </w:divBdr>
    </w:div>
    <w:div w:id="1806895641">
      <w:bodyDiv w:val="1"/>
      <w:marLeft w:val="0"/>
      <w:marRight w:val="0"/>
      <w:marTop w:val="0"/>
      <w:marBottom w:val="0"/>
      <w:divBdr>
        <w:top w:val="none" w:sz="0" w:space="0" w:color="auto"/>
        <w:left w:val="none" w:sz="0" w:space="0" w:color="auto"/>
        <w:bottom w:val="none" w:sz="0" w:space="0" w:color="auto"/>
        <w:right w:val="none" w:sz="0" w:space="0" w:color="auto"/>
      </w:divBdr>
    </w:div>
    <w:div w:id="1813327749">
      <w:bodyDiv w:val="1"/>
      <w:marLeft w:val="0"/>
      <w:marRight w:val="0"/>
      <w:marTop w:val="0"/>
      <w:marBottom w:val="0"/>
      <w:divBdr>
        <w:top w:val="none" w:sz="0" w:space="0" w:color="auto"/>
        <w:left w:val="none" w:sz="0" w:space="0" w:color="auto"/>
        <w:bottom w:val="none" w:sz="0" w:space="0" w:color="auto"/>
        <w:right w:val="none" w:sz="0" w:space="0" w:color="auto"/>
      </w:divBdr>
    </w:div>
    <w:div w:id="1814902401">
      <w:bodyDiv w:val="1"/>
      <w:marLeft w:val="0"/>
      <w:marRight w:val="0"/>
      <w:marTop w:val="0"/>
      <w:marBottom w:val="0"/>
      <w:divBdr>
        <w:top w:val="none" w:sz="0" w:space="0" w:color="auto"/>
        <w:left w:val="none" w:sz="0" w:space="0" w:color="auto"/>
        <w:bottom w:val="none" w:sz="0" w:space="0" w:color="auto"/>
        <w:right w:val="none" w:sz="0" w:space="0" w:color="auto"/>
      </w:divBdr>
    </w:div>
    <w:div w:id="1817792983">
      <w:bodyDiv w:val="1"/>
      <w:marLeft w:val="0"/>
      <w:marRight w:val="0"/>
      <w:marTop w:val="0"/>
      <w:marBottom w:val="0"/>
      <w:divBdr>
        <w:top w:val="none" w:sz="0" w:space="0" w:color="auto"/>
        <w:left w:val="none" w:sz="0" w:space="0" w:color="auto"/>
        <w:bottom w:val="none" w:sz="0" w:space="0" w:color="auto"/>
        <w:right w:val="none" w:sz="0" w:space="0" w:color="auto"/>
      </w:divBdr>
    </w:div>
    <w:div w:id="1820800640">
      <w:bodyDiv w:val="1"/>
      <w:marLeft w:val="0"/>
      <w:marRight w:val="0"/>
      <w:marTop w:val="0"/>
      <w:marBottom w:val="0"/>
      <w:divBdr>
        <w:top w:val="none" w:sz="0" w:space="0" w:color="auto"/>
        <w:left w:val="none" w:sz="0" w:space="0" w:color="auto"/>
        <w:bottom w:val="none" w:sz="0" w:space="0" w:color="auto"/>
        <w:right w:val="none" w:sz="0" w:space="0" w:color="auto"/>
      </w:divBdr>
    </w:div>
    <w:div w:id="1821653601">
      <w:bodyDiv w:val="1"/>
      <w:marLeft w:val="0"/>
      <w:marRight w:val="0"/>
      <w:marTop w:val="0"/>
      <w:marBottom w:val="0"/>
      <w:divBdr>
        <w:top w:val="none" w:sz="0" w:space="0" w:color="auto"/>
        <w:left w:val="none" w:sz="0" w:space="0" w:color="auto"/>
        <w:bottom w:val="none" w:sz="0" w:space="0" w:color="auto"/>
        <w:right w:val="none" w:sz="0" w:space="0" w:color="auto"/>
      </w:divBdr>
    </w:div>
    <w:div w:id="1824158234">
      <w:bodyDiv w:val="1"/>
      <w:marLeft w:val="0"/>
      <w:marRight w:val="0"/>
      <w:marTop w:val="0"/>
      <w:marBottom w:val="0"/>
      <w:divBdr>
        <w:top w:val="none" w:sz="0" w:space="0" w:color="auto"/>
        <w:left w:val="none" w:sz="0" w:space="0" w:color="auto"/>
        <w:bottom w:val="none" w:sz="0" w:space="0" w:color="auto"/>
        <w:right w:val="none" w:sz="0" w:space="0" w:color="auto"/>
      </w:divBdr>
    </w:div>
    <w:div w:id="1824538742">
      <w:bodyDiv w:val="1"/>
      <w:marLeft w:val="0"/>
      <w:marRight w:val="0"/>
      <w:marTop w:val="0"/>
      <w:marBottom w:val="0"/>
      <w:divBdr>
        <w:top w:val="none" w:sz="0" w:space="0" w:color="auto"/>
        <w:left w:val="none" w:sz="0" w:space="0" w:color="auto"/>
        <w:bottom w:val="none" w:sz="0" w:space="0" w:color="auto"/>
        <w:right w:val="none" w:sz="0" w:space="0" w:color="auto"/>
      </w:divBdr>
    </w:div>
    <w:div w:id="1824736604">
      <w:bodyDiv w:val="1"/>
      <w:marLeft w:val="0"/>
      <w:marRight w:val="0"/>
      <w:marTop w:val="0"/>
      <w:marBottom w:val="0"/>
      <w:divBdr>
        <w:top w:val="none" w:sz="0" w:space="0" w:color="auto"/>
        <w:left w:val="none" w:sz="0" w:space="0" w:color="auto"/>
        <w:bottom w:val="none" w:sz="0" w:space="0" w:color="auto"/>
        <w:right w:val="none" w:sz="0" w:space="0" w:color="auto"/>
      </w:divBdr>
    </w:div>
    <w:div w:id="1828595982">
      <w:bodyDiv w:val="1"/>
      <w:marLeft w:val="0"/>
      <w:marRight w:val="0"/>
      <w:marTop w:val="0"/>
      <w:marBottom w:val="0"/>
      <w:divBdr>
        <w:top w:val="none" w:sz="0" w:space="0" w:color="auto"/>
        <w:left w:val="none" w:sz="0" w:space="0" w:color="auto"/>
        <w:bottom w:val="none" w:sz="0" w:space="0" w:color="auto"/>
        <w:right w:val="none" w:sz="0" w:space="0" w:color="auto"/>
      </w:divBdr>
    </w:div>
    <w:div w:id="1829705455">
      <w:bodyDiv w:val="1"/>
      <w:marLeft w:val="0"/>
      <w:marRight w:val="0"/>
      <w:marTop w:val="0"/>
      <w:marBottom w:val="0"/>
      <w:divBdr>
        <w:top w:val="none" w:sz="0" w:space="0" w:color="auto"/>
        <w:left w:val="none" w:sz="0" w:space="0" w:color="auto"/>
        <w:bottom w:val="none" w:sz="0" w:space="0" w:color="auto"/>
        <w:right w:val="none" w:sz="0" w:space="0" w:color="auto"/>
      </w:divBdr>
    </w:div>
    <w:div w:id="1830629496">
      <w:bodyDiv w:val="1"/>
      <w:marLeft w:val="0"/>
      <w:marRight w:val="0"/>
      <w:marTop w:val="0"/>
      <w:marBottom w:val="0"/>
      <w:divBdr>
        <w:top w:val="none" w:sz="0" w:space="0" w:color="auto"/>
        <w:left w:val="none" w:sz="0" w:space="0" w:color="auto"/>
        <w:bottom w:val="none" w:sz="0" w:space="0" w:color="auto"/>
        <w:right w:val="none" w:sz="0" w:space="0" w:color="auto"/>
      </w:divBdr>
    </w:div>
    <w:div w:id="1830949709">
      <w:bodyDiv w:val="1"/>
      <w:marLeft w:val="0"/>
      <w:marRight w:val="0"/>
      <w:marTop w:val="0"/>
      <w:marBottom w:val="0"/>
      <w:divBdr>
        <w:top w:val="none" w:sz="0" w:space="0" w:color="auto"/>
        <w:left w:val="none" w:sz="0" w:space="0" w:color="auto"/>
        <w:bottom w:val="none" w:sz="0" w:space="0" w:color="auto"/>
        <w:right w:val="none" w:sz="0" w:space="0" w:color="auto"/>
      </w:divBdr>
    </w:div>
    <w:div w:id="1833833895">
      <w:bodyDiv w:val="1"/>
      <w:marLeft w:val="0"/>
      <w:marRight w:val="0"/>
      <w:marTop w:val="0"/>
      <w:marBottom w:val="0"/>
      <w:divBdr>
        <w:top w:val="none" w:sz="0" w:space="0" w:color="auto"/>
        <w:left w:val="none" w:sz="0" w:space="0" w:color="auto"/>
        <w:bottom w:val="none" w:sz="0" w:space="0" w:color="auto"/>
        <w:right w:val="none" w:sz="0" w:space="0" w:color="auto"/>
      </w:divBdr>
    </w:div>
    <w:div w:id="1834644988">
      <w:bodyDiv w:val="1"/>
      <w:marLeft w:val="0"/>
      <w:marRight w:val="0"/>
      <w:marTop w:val="0"/>
      <w:marBottom w:val="0"/>
      <w:divBdr>
        <w:top w:val="none" w:sz="0" w:space="0" w:color="auto"/>
        <w:left w:val="none" w:sz="0" w:space="0" w:color="auto"/>
        <w:bottom w:val="none" w:sz="0" w:space="0" w:color="auto"/>
        <w:right w:val="none" w:sz="0" w:space="0" w:color="auto"/>
      </w:divBdr>
    </w:div>
    <w:div w:id="1837725275">
      <w:bodyDiv w:val="1"/>
      <w:marLeft w:val="0"/>
      <w:marRight w:val="0"/>
      <w:marTop w:val="0"/>
      <w:marBottom w:val="0"/>
      <w:divBdr>
        <w:top w:val="none" w:sz="0" w:space="0" w:color="auto"/>
        <w:left w:val="none" w:sz="0" w:space="0" w:color="auto"/>
        <w:bottom w:val="none" w:sz="0" w:space="0" w:color="auto"/>
        <w:right w:val="none" w:sz="0" w:space="0" w:color="auto"/>
      </w:divBdr>
    </w:div>
    <w:div w:id="1837762961">
      <w:bodyDiv w:val="1"/>
      <w:marLeft w:val="0"/>
      <w:marRight w:val="0"/>
      <w:marTop w:val="0"/>
      <w:marBottom w:val="0"/>
      <w:divBdr>
        <w:top w:val="none" w:sz="0" w:space="0" w:color="auto"/>
        <w:left w:val="none" w:sz="0" w:space="0" w:color="auto"/>
        <w:bottom w:val="none" w:sz="0" w:space="0" w:color="auto"/>
        <w:right w:val="none" w:sz="0" w:space="0" w:color="auto"/>
      </w:divBdr>
    </w:div>
    <w:div w:id="1840775171">
      <w:bodyDiv w:val="1"/>
      <w:marLeft w:val="0"/>
      <w:marRight w:val="0"/>
      <w:marTop w:val="0"/>
      <w:marBottom w:val="0"/>
      <w:divBdr>
        <w:top w:val="none" w:sz="0" w:space="0" w:color="auto"/>
        <w:left w:val="none" w:sz="0" w:space="0" w:color="auto"/>
        <w:bottom w:val="none" w:sz="0" w:space="0" w:color="auto"/>
        <w:right w:val="none" w:sz="0" w:space="0" w:color="auto"/>
      </w:divBdr>
    </w:div>
    <w:div w:id="1841309481">
      <w:bodyDiv w:val="1"/>
      <w:marLeft w:val="0"/>
      <w:marRight w:val="0"/>
      <w:marTop w:val="0"/>
      <w:marBottom w:val="0"/>
      <w:divBdr>
        <w:top w:val="none" w:sz="0" w:space="0" w:color="auto"/>
        <w:left w:val="none" w:sz="0" w:space="0" w:color="auto"/>
        <w:bottom w:val="none" w:sz="0" w:space="0" w:color="auto"/>
        <w:right w:val="none" w:sz="0" w:space="0" w:color="auto"/>
      </w:divBdr>
    </w:div>
    <w:div w:id="1844931295">
      <w:bodyDiv w:val="1"/>
      <w:marLeft w:val="0"/>
      <w:marRight w:val="0"/>
      <w:marTop w:val="0"/>
      <w:marBottom w:val="0"/>
      <w:divBdr>
        <w:top w:val="none" w:sz="0" w:space="0" w:color="auto"/>
        <w:left w:val="none" w:sz="0" w:space="0" w:color="auto"/>
        <w:bottom w:val="none" w:sz="0" w:space="0" w:color="auto"/>
        <w:right w:val="none" w:sz="0" w:space="0" w:color="auto"/>
      </w:divBdr>
    </w:div>
    <w:div w:id="1846941632">
      <w:bodyDiv w:val="1"/>
      <w:marLeft w:val="0"/>
      <w:marRight w:val="0"/>
      <w:marTop w:val="0"/>
      <w:marBottom w:val="0"/>
      <w:divBdr>
        <w:top w:val="none" w:sz="0" w:space="0" w:color="auto"/>
        <w:left w:val="none" w:sz="0" w:space="0" w:color="auto"/>
        <w:bottom w:val="none" w:sz="0" w:space="0" w:color="auto"/>
        <w:right w:val="none" w:sz="0" w:space="0" w:color="auto"/>
      </w:divBdr>
    </w:div>
    <w:div w:id="1847743893">
      <w:bodyDiv w:val="1"/>
      <w:marLeft w:val="0"/>
      <w:marRight w:val="0"/>
      <w:marTop w:val="0"/>
      <w:marBottom w:val="0"/>
      <w:divBdr>
        <w:top w:val="none" w:sz="0" w:space="0" w:color="auto"/>
        <w:left w:val="none" w:sz="0" w:space="0" w:color="auto"/>
        <w:bottom w:val="none" w:sz="0" w:space="0" w:color="auto"/>
        <w:right w:val="none" w:sz="0" w:space="0" w:color="auto"/>
      </w:divBdr>
    </w:div>
    <w:div w:id="1848011745">
      <w:bodyDiv w:val="1"/>
      <w:marLeft w:val="0"/>
      <w:marRight w:val="0"/>
      <w:marTop w:val="0"/>
      <w:marBottom w:val="0"/>
      <w:divBdr>
        <w:top w:val="none" w:sz="0" w:space="0" w:color="auto"/>
        <w:left w:val="none" w:sz="0" w:space="0" w:color="auto"/>
        <w:bottom w:val="none" w:sz="0" w:space="0" w:color="auto"/>
        <w:right w:val="none" w:sz="0" w:space="0" w:color="auto"/>
      </w:divBdr>
    </w:div>
    <w:div w:id="1850637269">
      <w:bodyDiv w:val="1"/>
      <w:marLeft w:val="0"/>
      <w:marRight w:val="0"/>
      <w:marTop w:val="0"/>
      <w:marBottom w:val="0"/>
      <w:divBdr>
        <w:top w:val="none" w:sz="0" w:space="0" w:color="auto"/>
        <w:left w:val="none" w:sz="0" w:space="0" w:color="auto"/>
        <w:bottom w:val="none" w:sz="0" w:space="0" w:color="auto"/>
        <w:right w:val="none" w:sz="0" w:space="0" w:color="auto"/>
      </w:divBdr>
    </w:div>
    <w:div w:id="1850946558">
      <w:bodyDiv w:val="1"/>
      <w:marLeft w:val="0"/>
      <w:marRight w:val="0"/>
      <w:marTop w:val="0"/>
      <w:marBottom w:val="0"/>
      <w:divBdr>
        <w:top w:val="none" w:sz="0" w:space="0" w:color="auto"/>
        <w:left w:val="none" w:sz="0" w:space="0" w:color="auto"/>
        <w:bottom w:val="none" w:sz="0" w:space="0" w:color="auto"/>
        <w:right w:val="none" w:sz="0" w:space="0" w:color="auto"/>
      </w:divBdr>
    </w:div>
    <w:div w:id="1851214585">
      <w:bodyDiv w:val="1"/>
      <w:marLeft w:val="0"/>
      <w:marRight w:val="0"/>
      <w:marTop w:val="0"/>
      <w:marBottom w:val="0"/>
      <w:divBdr>
        <w:top w:val="none" w:sz="0" w:space="0" w:color="auto"/>
        <w:left w:val="none" w:sz="0" w:space="0" w:color="auto"/>
        <w:bottom w:val="none" w:sz="0" w:space="0" w:color="auto"/>
        <w:right w:val="none" w:sz="0" w:space="0" w:color="auto"/>
      </w:divBdr>
    </w:div>
    <w:div w:id="1854031066">
      <w:bodyDiv w:val="1"/>
      <w:marLeft w:val="0"/>
      <w:marRight w:val="0"/>
      <w:marTop w:val="0"/>
      <w:marBottom w:val="0"/>
      <w:divBdr>
        <w:top w:val="none" w:sz="0" w:space="0" w:color="auto"/>
        <w:left w:val="none" w:sz="0" w:space="0" w:color="auto"/>
        <w:bottom w:val="none" w:sz="0" w:space="0" w:color="auto"/>
        <w:right w:val="none" w:sz="0" w:space="0" w:color="auto"/>
      </w:divBdr>
    </w:div>
    <w:div w:id="1856578066">
      <w:bodyDiv w:val="1"/>
      <w:marLeft w:val="0"/>
      <w:marRight w:val="0"/>
      <w:marTop w:val="0"/>
      <w:marBottom w:val="0"/>
      <w:divBdr>
        <w:top w:val="none" w:sz="0" w:space="0" w:color="auto"/>
        <w:left w:val="none" w:sz="0" w:space="0" w:color="auto"/>
        <w:bottom w:val="none" w:sz="0" w:space="0" w:color="auto"/>
        <w:right w:val="none" w:sz="0" w:space="0" w:color="auto"/>
      </w:divBdr>
    </w:div>
    <w:div w:id="1856647702">
      <w:bodyDiv w:val="1"/>
      <w:marLeft w:val="0"/>
      <w:marRight w:val="0"/>
      <w:marTop w:val="0"/>
      <w:marBottom w:val="0"/>
      <w:divBdr>
        <w:top w:val="none" w:sz="0" w:space="0" w:color="auto"/>
        <w:left w:val="none" w:sz="0" w:space="0" w:color="auto"/>
        <w:bottom w:val="none" w:sz="0" w:space="0" w:color="auto"/>
        <w:right w:val="none" w:sz="0" w:space="0" w:color="auto"/>
      </w:divBdr>
    </w:div>
    <w:div w:id="1858083407">
      <w:bodyDiv w:val="1"/>
      <w:marLeft w:val="0"/>
      <w:marRight w:val="0"/>
      <w:marTop w:val="0"/>
      <w:marBottom w:val="0"/>
      <w:divBdr>
        <w:top w:val="none" w:sz="0" w:space="0" w:color="auto"/>
        <w:left w:val="none" w:sz="0" w:space="0" w:color="auto"/>
        <w:bottom w:val="none" w:sz="0" w:space="0" w:color="auto"/>
        <w:right w:val="none" w:sz="0" w:space="0" w:color="auto"/>
      </w:divBdr>
    </w:div>
    <w:div w:id="1861629368">
      <w:bodyDiv w:val="1"/>
      <w:marLeft w:val="0"/>
      <w:marRight w:val="0"/>
      <w:marTop w:val="0"/>
      <w:marBottom w:val="0"/>
      <w:divBdr>
        <w:top w:val="none" w:sz="0" w:space="0" w:color="auto"/>
        <w:left w:val="none" w:sz="0" w:space="0" w:color="auto"/>
        <w:bottom w:val="none" w:sz="0" w:space="0" w:color="auto"/>
        <w:right w:val="none" w:sz="0" w:space="0" w:color="auto"/>
      </w:divBdr>
    </w:div>
    <w:div w:id="1862816847">
      <w:bodyDiv w:val="1"/>
      <w:marLeft w:val="0"/>
      <w:marRight w:val="0"/>
      <w:marTop w:val="0"/>
      <w:marBottom w:val="0"/>
      <w:divBdr>
        <w:top w:val="none" w:sz="0" w:space="0" w:color="auto"/>
        <w:left w:val="none" w:sz="0" w:space="0" w:color="auto"/>
        <w:bottom w:val="none" w:sz="0" w:space="0" w:color="auto"/>
        <w:right w:val="none" w:sz="0" w:space="0" w:color="auto"/>
      </w:divBdr>
      <w:divsChild>
        <w:div w:id="1307976132">
          <w:marLeft w:val="0"/>
          <w:marRight w:val="0"/>
          <w:marTop w:val="0"/>
          <w:marBottom w:val="0"/>
          <w:divBdr>
            <w:top w:val="none" w:sz="0" w:space="0" w:color="auto"/>
            <w:left w:val="none" w:sz="0" w:space="0" w:color="auto"/>
            <w:bottom w:val="none" w:sz="0" w:space="0" w:color="auto"/>
            <w:right w:val="none" w:sz="0" w:space="0" w:color="auto"/>
          </w:divBdr>
          <w:divsChild>
            <w:div w:id="6851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31983">
      <w:bodyDiv w:val="1"/>
      <w:marLeft w:val="0"/>
      <w:marRight w:val="0"/>
      <w:marTop w:val="0"/>
      <w:marBottom w:val="0"/>
      <w:divBdr>
        <w:top w:val="none" w:sz="0" w:space="0" w:color="auto"/>
        <w:left w:val="none" w:sz="0" w:space="0" w:color="auto"/>
        <w:bottom w:val="none" w:sz="0" w:space="0" w:color="auto"/>
        <w:right w:val="none" w:sz="0" w:space="0" w:color="auto"/>
      </w:divBdr>
    </w:div>
    <w:div w:id="1864131864">
      <w:bodyDiv w:val="1"/>
      <w:marLeft w:val="0"/>
      <w:marRight w:val="0"/>
      <w:marTop w:val="0"/>
      <w:marBottom w:val="0"/>
      <w:divBdr>
        <w:top w:val="none" w:sz="0" w:space="0" w:color="auto"/>
        <w:left w:val="none" w:sz="0" w:space="0" w:color="auto"/>
        <w:bottom w:val="none" w:sz="0" w:space="0" w:color="auto"/>
        <w:right w:val="none" w:sz="0" w:space="0" w:color="auto"/>
      </w:divBdr>
    </w:div>
    <w:div w:id="1865514692">
      <w:bodyDiv w:val="1"/>
      <w:marLeft w:val="0"/>
      <w:marRight w:val="0"/>
      <w:marTop w:val="0"/>
      <w:marBottom w:val="0"/>
      <w:divBdr>
        <w:top w:val="none" w:sz="0" w:space="0" w:color="auto"/>
        <w:left w:val="none" w:sz="0" w:space="0" w:color="auto"/>
        <w:bottom w:val="none" w:sz="0" w:space="0" w:color="auto"/>
        <w:right w:val="none" w:sz="0" w:space="0" w:color="auto"/>
      </w:divBdr>
    </w:div>
    <w:div w:id="1867057651">
      <w:bodyDiv w:val="1"/>
      <w:marLeft w:val="0"/>
      <w:marRight w:val="0"/>
      <w:marTop w:val="0"/>
      <w:marBottom w:val="0"/>
      <w:divBdr>
        <w:top w:val="none" w:sz="0" w:space="0" w:color="auto"/>
        <w:left w:val="none" w:sz="0" w:space="0" w:color="auto"/>
        <w:bottom w:val="none" w:sz="0" w:space="0" w:color="auto"/>
        <w:right w:val="none" w:sz="0" w:space="0" w:color="auto"/>
      </w:divBdr>
    </w:div>
    <w:div w:id="1868257042">
      <w:bodyDiv w:val="1"/>
      <w:marLeft w:val="0"/>
      <w:marRight w:val="0"/>
      <w:marTop w:val="0"/>
      <w:marBottom w:val="0"/>
      <w:divBdr>
        <w:top w:val="none" w:sz="0" w:space="0" w:color="auto"/>
        <w:left w:val="none" w:sz="0" w:space="0" w:color="auto"/>
        <w:bottom w:val="none" w:sz="0" w:space="0" w:color="auto"/>
        <w:right w:val="none" w:sz="0" w:space="0" w:color="auto"/>
      </w:divBdr>
    </w:div>
    <w:div w:id="1869877944">
      <w:bodyDiv w:val="1"/>
      <w:marLeft w:val="0"/>
      <w:marRight w:val="0"/>
      <w:marTop w:val="0"/>
      <w:marBottom w:val="0"/>
      <w:divBdr>
        <w:top w:val="none" w:sz="0" w:space="0" w:color="auto"/>
        <w:left w:val="none" w:sz="0" w:space="0" w:color="auto"/>
        <w:bottom w:val="none" w:sz="0" w:space="0" w:color="auto"/>
        <w:right w:val="none" w:sz="0" w:space="0" w:color="auto"/>
      </w:divBdr>
    </w:div>
    <w:div w:id="1870069978">
      <w:bodyDiv w:val="1"/>
      <w:marLeft w:val="0"/>
      <w:marRight w:val="0"/>
      <w:marTop w:val="0"/>
      <w:marBottom w:val="0"/>
      <w:divBdr>
        <w:top w:val="none" w:sz="0" w:space="0" w:color="auto"/>
        <w:left w:val="none" w:sz="0" w:space="0" w:color="auto"/>
        <w:bottom w:val="none" w:sz="0" w:space="0" w:color="auto"/>
        <w:right w:val="none" w:sz="0" w:space="0" w:color="auto"/>
      </w:divBdr>
    </w:div>
    <w:div w:id="1871532551">
      <w:bodyDiv w:val="1"/>
      <w:marLeft w:val="0"/>
      <w:marRight w:val="0"/>
      <w:marTop w:val="0"/>
      <w:marBottom w:val="0"/>
      <w:divBdr>
        <w:top w:val="none" w:sz="0" w:space="0" w:color="auto"/>
        <w:left w:val="none" w:sz="0" w:space="0" w:color="auto"/>
        <w:bottom w:val="none" w:sz="0" w:space="0" w:color="auto"/>
        <w:right w:val="none" w:sz="0" w:space="0" w:color="auto"/>
      </w:divBdr>
    </w:div>
    <w:div w:id="1873105064">
      <w:bodyDiv w:val="1"/>
      <w:marLeft w:val="0"/>
      <w:marRight w:val="0"/>
      <w:marTop w:val="0"/>
      <w:marBottom w:val="0"/>
      <w:divBdr>
        <w:top w:val="none" w:sz="0" w:space="0" w:color="auto"/>
        <w:left w:val="none" w:sz="0" w:space="0" w:color="auto"/>
        <w:bottom w:val="none" w:sz="0" w:space="0" w:color="auto"/>
        <w:right w:val="none" w:sz="0" w:space="0" w:color="auto"/>
      </w:divBdr>
    </w:div>
    <w:div w:id="1875456445">
      <w:bodyDiv w:val="1"/>
      <w:marLeft w:val="0"/>
      <w:marRight w:val="0"/>
      <w:marTop w:val="0"/>
      <w:marBottom w:val="0"/>
      <w:divBdr>
        <w:top w:val="none" w:sz="0" w:space="0" w:color="auto"/>
        <w:left w:val="none" w:sz="0" w:space="0" w:color="auto"/>
        <w:bottom w:val="none" w:sz="0" w:space="0" w:color="auto"/>
        <w:right w:val="none" w:sz="0" w:space="0" w:color="auto"/>
      </w:divBdr>
    </w:div>
    <w:div w:id="1876576699">
      <w:bodyDiv w:val="1"/>
      <w:marLeft w:val="0"/>
      <w:marRight w:val="0"/>
      <w:marTop w:val="0"/>
      <w:marBottom w:val="0"/>
      <w:divBdr>
        <w:top w:val="none" w:sz="0" w:space="0" w:color="auto"/>
        <w:left w:val="none" w:sz="0" w:space="0" w:color="auto"/>
        <w:bottom w:val="none" w:sz="0" w:space="0" w:color="auto"/>
        <w:right w:val="none" w:sz="0" w:space="0" w:color="auto"/>
      </w:divBdr>
    </w:div>
    <w:div w:id="1876652183">
      <w:bodyDiv w:val="1"/>
      <w:marLeft w:val="0"/>
      <w:marRight w:val="0"/>
      <w:marTop w:val="0"/>
      <w:marBottom w:val="0"/>
      <w:divBdr>
        <w:top w:val="none" w:sz="0" w:space="0" w:color="auto"/>
        <w:left w:val="none" w:sz="0" w:space="0" w:color="auto"/>
        <w:bottom w:val="none" w:sz="0" w:space="0" w:color="auto"/>
        <w:right w:val="none" w:sz="0" w:space="0" w:color="auto"/>
      </w:divBdr>
    </w:div>
    <w:div w:id="1877035669">
      <w:bodyDiv w:val="1"/>
      <w:marLeft w:val="0"/>
      <w:marRight w:val="0"/>
      <w:marTop w:val="0"/>
      <w:marBottom w:val="0"/>
      <w:divBdr>
        <w:top w:val="none" w:sz="0" w:space="0" w:color="auto"/>
        <w:left w:val="none" w:sz="0" w:space="0" w:color="auto"/>
        <w:bottom w:val="none" w:sz="0" w:space="0" w:color="auto"/>
        <w:right w:val="none" w:sz="0" w:space="0" w:color="auto"/>
      </w:divBdr>
    </w:div>
    <w:div w:id="1877037709">
      <w:bodyDiv w:val="1"/>
      <w:marLeft w:val="0"/>
      <w:marRight w:val="0"/>
      <w:marTop w:val="0"/>
      <w:marBottom w:val="0"/>
      <w:divBdr>
        <w:top w:val="none" w:sz="0" w:space="0" w:color="auto"/>
        <w:left w:val="none" w:sz="0" w:space="0" w:color="auto"/>
        <w:bottom w:val="none" w:sz="0" w:space="0" w:color="auto"/>
        <w:right w:val="none" w:sz="0" w:space="0" w:color="auto"/>
      </w:divBdr>
    </w:div>
    <w:div w:id="1878157117">
      <w:bodyDiv w:val="1"/>
      <w:marLeft w:val="0"/>
      <w:marRight w:val="0"/>
      <w:marTop w:val="0"/>
      <w:marBottom w:val="0"/>
      <w:divBdr>
        <w:top w:val="none" w:sz="0" w:space="0" w:color="auto"/>
        <w:left w:val="none" w:sz="0" w:space="0" w:color="auto"/>
        <w:bottom w:val="none" w:sz="0" w:space="0" w:color="auto"/>
        <w:right w:val="none" w:sz="0" w:space="0" w:color="auto"/>
      </w:divBdr>
    </w:div>
    <w:div w:id="1880700617">
      <w:bodyDiv w:val="1"/>
      <w:marLeft w:val="0"/>
      <w:marRight w:val="0"/>
      <w:marTop w:val="0"/>
      <w:marBottom w:val="0"/>
      <w:divBdr>
        <w:top w:val="none" w:sz="0" w:space="0" w:color="auto"/>
        <w:left w:val="none" w:sz="0" w:space="0" w:color="auto"/>
        <w:bottom w:val="none" w:sz="0" w:space="0" w:color="auto"/>
        <w:right w:val="none" w:sz="0" w:space="0" w:color="auto"/>
      </w:divBdr>
    </w:div>
    <w:div w:id="1881093319">
      <w:bodyDiv w:val="1"/>
      <w:marLeft w:val="0"/>
      <w:marRight w:val="0"/>
      <w:marTop w:val="0"/>
      <w:marBottom w:val="0"/>
      <w:divBdr>
        <w:top w:val="none" w:sz="0" w:space="0" w:color="auto"/>
        <w:left w:val="none" w:sz="0" w:space="0" w:color="auto"/>
        <w:bottom w:val="none" w:sz="0" w:space="0" w:color="auto"/>
        <w:right w:val="none" w:sz="0" w:space="0" w:color="auto"/>
      </w:divBdr>
    </w:div>
    <w:div w:id="1886863877">
      <w:bodyDiv w:val="1"/>
      <w:marLeft w:val="0"/>
      <w:marRight w:val="0"/>
      <w:marTop w:val="0"/>
      <w:marBottom w:val="0"/>
      <w:divBdr>
        <w:top w:val="none" w:sz="0" w:space="0" w:color="auto"/>
        <w:left w:val="none" w:sz="0" w:space="0" w:color="auto"/>
        <w:bottom w:val="none" w:sz="0" w:space="0" w:color="auto"/>
        <w:right w:val="none" w:sz="0" w:space="0" w:color="auto"/>
      </w:divBdr>
    </w:div>
    <w:div w:id="1892107007">
      <w:bodyDiv w:val="1"/>
      <w:marLeft w:val="0"/>
      <w:marRight w:val="0"/>
      <w:marTop w:val="0"/>
      <w:marBottom w:val="0"/>
      <w:divBdr>
        <w:top w:val="none" w:sz="0" w:space="0" w:color="auto"/>
        <w:left w:val="none" w:sz="0" w:space="0" w:color="auto"/>
        <w:bottom w:val="none" w:sz="0" w:space="0" w:color="auto"/>
        <w:right w:val="none" w:sz="0" w:space="0" w:color="auto"/>
      </w:divBdr>
    </w:div>
    <w:div w:id="1896622340">
      <w:bodyDiv w:val="1"/>
      <w:marLeft w:val="0"/>
      <w:marRight w:val="0"/>
      <w:marTop w:val="0"/>
      <w:marBottom w:val="0"/>
      <w:divBdr>
        <w:top w:val="none" w:sz="0" w:space="0" w:color="auto"/>
        <w:left w:val="none" w:sz="0" w:space="0" w:color="auto"/>
        <w:bottom w:val="none" w:sz="0" w:space="0" w:color="auto"/>
        <w:right w:val="none" w:sz="0" w:space="0" w:color="auto"/>
      </w:divBdr>
    </w:div>
    <w:div w:id="1901283563">
      <w:bodyDiv w:val="1"/>
      <w:marLeft w:val="0"/>
      <w:marRight w:val="0"/>
      <w:marTop w:val="0"/>
      <w:marBottom w:val="0"/>
      <w:divBdr>
        <w:top w:val="none" w:sz="0" w:space="0" w:color="auto"/>
        <w:left w:val="none" w:sz="0" w:space="0" w:color="auto"/>
        <w:bottom w:val="none" w:sz="0" w:space="0" w:color="auto"/>
        <w:right w:val="none" w:sz="0" w:space="0" w:color="auto"/>
      </w:divBdr>
    </w:div>
    <w:div w:id="1902322888">
      <w:bodyDiv w:val="1"/>
      <w:marLeft w:val="0"/>
      <w:marRight w:val="0"/>
      <w:marTop w:val="0"/>
      <w:marBottom w:val="0"/>
      <w:divBdr>
        <w:top w:val="none" w:sz="0" w:space="0" w:color="auto"/>
        <w:left w:val="none" w:sz="0" w:space="0" w:color="auto"/>
        <w:bottom w:val="none" w:sz="0" w:space="0" w:color="auto"/>
        <w:right w:val="none" w:sz="0" w:space="0" w:color="auto"/>
      </w:divBdr>
    </w:div>
    <w:div w:id="1904215770">
      <w:bodyDiv w:val="1"/>
      <w:marLeft w:val="0"/>
      <w:marRight w:val="0"/>
      <w:marTop w:val="0"/>
      <w:marBottom w:val="0"/>
      <w:divBdr>
        <w:top w:val="none" w:sz="0" w:space="0" w:color="auto"/>
        <w:left w:val="none" w:sz="0" w:space="0" w:color="auto"/>
        <w:bottom w:val="none" w:sz="0" w:space="0" w:color="auto"/>
        <w:right w:val="none" w:sz="0" w:space="0" w:color="auto"/>
      </w:divBdr>
    </w:div>
    <w:div w:id="1904442741">
      <w:bodyDiv w:val="1"/>
      <w:marLeft w:val="0"/>
      <w:marRight w:val="0"/>
      <w:marTop w:val="0"/>
      <w:marBottom w:val="0"/>
      <w:divBdr>
        <w:top w:val="none" w:sz="0" w:space="0" w:color="auto"/>
        <w:left w:val="none" w:sz="0" w:space="0" w:color="auto"/>
        <w:bottom w:val="none" w:sz="0" w:space="0" w:color="auto"/>
        <w:right w:val="none" w:sz="0" w:space="0" w:color="auto"/>
      </w:divBdr>
    </w:div>
    <w:div w:id="1906796524">
      <w:bodyDiv w:val="1"/>
      <w:marLeft w:val="0"/>
      <w:marRight w:val="0"/>
      <w:marTop w:val="0"/>
      <w:marBottom w:val="0"/>
      <w:divBdr>
        <w:top w:val="none" w:sz="0" w:space="0" w:color="auto"/>
        <w:left w:val="none" w:sz="0" w:space="0" w:color="auto"/>
        <w:bottom w:val="none" w:sz="0" w:space="0" w:color="auto"/>
        <w:right w:val="none" w:sz="0" w:space="0" w:color="auto"/>
      </w:divBdr>
    </w:div>
    <w:div w:id="1907572027">
      <w:bodyDiv w:val="1"/>
      <w:marLeft w:val="0"/>
      <w:marRight w:val="0"/>
      <w:marTop w:val="0"/>
      <w:marBottom w:val="0"/>
      <w:divBdr>
        <w:top w:val="none" w:sz="0" w:space="0" w:color="auto"/>
        <w:left w:val="none" w:sz="0" w:space="0" w:color="auto"/>
        <w:bottom w:val="none" w:sz="0" w:space="0" w:color="auto"/>
        <w:right w:val="none" w:sz="0" w:space="0" w:color="auto"/>
      </w:divBdr>
    </w:div>
    <w:div w:id="1908878187">
      <w:bodyDiv w:val="1"/>
      <w:marLeft w:val="0"/>
      <w:marRight w:val="0"/>
      <w:marTop w:val="0"/>
      <w:marBottom w:val="0"/>
      <w:divBdr>
        <w:top w:val="none" w:sz="0" w:space="0" w:color="auto"/>
        <w:left w:val="none" w:sz="0" w:space="0" w:color="auto"/>
        <w:bottom w:val="none" w:sz="0" w:space="0" w:color="auto"/>
        <w:right w:val="none" w:sz="0" w:space="0" w:color="auto"/>
      </w:divBdr>
    </w:div>
    <w:div w:id="1910311589">
      <w:bodyDiv w:val="1"/>
      <w:marLeft w:val="0"/>
      <w:marRight w:val="0"/>
      <w:marTop w:val="0"/>
      <w:marBottom w:val="0"/>
      <w:divBdr>
        <w:top w:val="none" w:sz="0" w:space="0" w:color="auto"/>
        <w:left w:val="none" w:sz="0" w:space="0" w:color="auto"/>
        <w:bottom w:val="none" w:sz="0" w:space="0" w:color="auto"/>
        <w:right w:val="none" w:sz="0" w:space="0" w:color="auto"/>
      </w:divBdr>
    </w:div>
    <w:div w:id="1911575905">
      <w:bodyDiv w:val="1"/>
      <w:marLeft w:val="0"/>
      <w:marRight w:val="0"/>
      <w:marTop w:val="0"/>
      <w:marBottom w:val="0"/>
      <w:divBdr>
        <w:top w:val="none" w:sz="0" w:space="0" w:color="auto"/>
        <w:left w:val="none" w:sz="0" w:space="0" w:color="auto"/>
        <w:bottom w:val="none" w:sz="0" w:space="0" w:color="auto"/>
        <w:right w:val="none" w:sz="0" w:space="0" w:color="auto"/>
      </w:divBdr>
    </w:div>
    <w:div w:id="1912696970">
      <w:bodyDiv w:val="1"/>
      <w:marLeft w:val="0"/>
      <w:marRight w:val="0"/>
      <w:marTop w:val="0"/>
      <w:marBottom w:val="0"/>
      <w:divBdr>
        <w:top w:val="none" w:sz="0" w:space="0" w:color="auto"/>
        <w:left w:val="none" w:sz="0" w:space="0" w:color="auto"/>
        <w:bottom w:val="none" w:sz="0" w:space="0" w:color="auto"/>
        <w:right w:val="none" w:sz="0" w:space="0" w:color="auto"/>
      </w:divBdr>
    </w:div>
    <w:div w:id="1918204999">
      <w:bodyDiv w:val="1"/>
      <w:marLeft w:val="0"/>
      <w:marRight w:val="0"/>
      <w:marTop w:val="0"/>
      <w:marBottom w:val="0"/>
      <w:divBdr>
        <w:top w:val="none" w:sz="0" w:space="0" w:color="auto"/>
        <w:left w:val="none" w:sz="0" w:space="0" w:color="auto"/>
        <w:bottom w:val="none" w:sz="0" w:space="0" w:color="auto"/>
        <w:right w:val="none" w:sz="0" w:space="0" w:color="auto"/>
      </w:divBdr>
    </w:div>
    <w:div w:id="1918399770">
      <w:bodyDiv w:val="1"/>
      <w:marLeft w:val="0"/>
      <w:marRight w:val="0"/>
      <w:marTop w:val="0"/>
      <w:marBottom w:val="0"/>
      <w:divBdr>
        <w:top w:val="none" w:sz="0" w:space="0" w:color="auto"/>
        <w:left w:val="none" w:sz="0" w:space="0" w:color="auto"/>
        <w:bottom w:val="none" w:sz="0" w:space="0" w:color="auto"/>
        <w:right w:val="none" w:sz="0" w:space="0" w:color="auto"/>
      </w:divBdr>
    </w:div>
    <w:div w:id="1921599533">
      <w:bodyDiv w:val="1"/>
      <w:marLeft w:val="0"/>
      <w:marRight w:val="0"/>
      <w:marTop w:val="0"/>
      <w:marBottom w:val="0"/>
      <w:divBdr>
        <w:top w:val="none" w:sz="0" w:space="0" w:color="auto"/>
        <w:left w:val="none" w:sz="0" w:space="0" w:color="auto"/>
        <w:bottom w:val="none" w:sz="0" w:space="0" w:color="auto"/>
        <w:right w:val="none" w:sz="0" w:space="0" w:color="auto"/>
      </w:divBdr>
    </w:div>
    <w:div w:id="1923635374">
      <w:bodyDiv w:val="1"/>
      <w:marLeft w:val="0"/>
      <w:marRight w:val="0"/>
      <w:marTop w:val="0"/>
      <w:marBottom w:val="0"/>
      <w:divBdr>
        <w:top w:val="none" w:sz="0" w:space="0" w:color="auto"/>
        <w:left w:val="none" w:sz="0" w:space="0" w:color="auto"/>
        <w:bottom w:val="none" w:sz="0" w:space="0" w:color="auto"/>
        <w:right w:val="none" w:sz="0" w:space="0" w:color="auto"/>
      </w:divBdr>
    </w:div>
    <w:div w:id="1924139305">
      <w:bodyDiv w:val="1"/>
      <w:marLeft w:val="0"/>
      <w:marRight w:val="0"/>
      <w:marTop w:val="0"/>
      <w:marBottom w:val="0"/>
      <w:divBdr>
        <w:top w:val="none" w:sz="0" w:space="0" w:color="auto"/>
        <w:left w:val="none" w:sz="0" w:space="0" w:color="auto"/>
        <w:bottom w:val="none" w:sz="0" w:space="0" w:color="auto"/>
        <w:right w:val="none" w:sz="0" w:space="0" w:color="auto"/>
      </w:divBdr>
    </w:div>
    <w:div w:id="1925526604">
      <w:bodyDiv w:val="1"/>
      <w:marLeft w:val="0"/>
      <w:marRight w:val="0"/>
      <w:marTop w:val="0"/>
      <w:marBottom w:val="0"/>
      <w:divBdr>
        <w:top w:val="none" w:sz="0" w:space="0" w:color="auto"/>
        <w:left w:val="none" w:sz="0" w:space="0" w:color="auto"/>
        <w:bottom w:val="none" w:sz="0" w:space="0" w:color="auto"/>
        <w:right w:val="none" w:sz="0" w:space="0" w:color="auto"/>
      </w:divBdr>
    </w:div>
    <w:div w:id="1931890792">
      <w:bodyDiv w:val="1"/>
      <w:marLeft w:val="0"/>
      <w:marRight w:val="0"/>
      <w:marTop w:val="0"/>
      <w:marBottom w:val="0"/>
      <w:divBdr>
        <w:top w:val="none" w:sz="0" w:space="0" w:color="auto"/>
        <w:left w:val="none" w:sz="0" w:space="0" w:color="auto"/>
        <w:bottom w:val="none" w:sz="0" w:space="0" w:color="auto"/>
        <w:right w:val="none" w:sz="0" w:space="0" w:color="auto"/>
      </w:divBdr>
    </w:div>
    <w:div w:id="1931967306">
      <w:bodyDiv w:val="1"/>
      <w:marLeft w:val="0"/>
      <w:marRight w:val="0"/>
      <w:marTop w:val="0"/>
      <w:marBottom w:val="0"/>
      <w:divBdr>
        <w:top w:val="none" w:sz="0" w:space="0" w:color="auto"/>
        <w:left w:val="none" w:sz="0" w:space="0" w:color="auto"/>
        <w:bottom w:val="none" w:sz="0" w:space="0" w:color="auto"/>
        <w:right w:val="none" w:sz="0" w:space="0" w:color="auto"/>
      </w:divBdr>
    </w:div>
    <w:div w:id="1932659019">
      <w:bodyDiv w:val="1"/>
      <w:marLeft w:val="0"/>
      <w:marRight w:val="0"/>
      <w:marTop w:val="0"/>
      <w:marBottom w:val="0"/>
      <w:divBdr>
        <w:top w:val="none" w:sz="0" w:space="0" w:color="auto"/>
        <w:left w:val="none" w:sz="0" w:space="0" w:color="auto"/>
        <w:bottom w:val="none" w:sz="0" w:space="0" w:color="auto"/>
        <w:right w:val="none" w:sz="0" w:space="0" w:color="auto"/>
      </w:divBdr>
    </w:div>
    <w:div w:id="1934588544">
      <w:bodyDiv w:val="1"/>
      <w:marLeft w:val="0"/>
      <w:marRight w:val="0"/>
      <w:marTop w:val="0"/>
      <w:marBottom w:val="0"/>
      <w:divBdr>
        <w:top w:val="none" w:sz="0" w:space="0" w:color="auto"/>
        <w:left w:val="none" w:sz="0" w:space="0" w:color="auto"/>
        <w:bottom w:val="none" w:sz="0" w:space="0" w:color="auto"/>
        <w:right w:val="none" w:sz="0" w:space="0" w:color="auto"/>
      </w:divBdr>
    </w:div>
    <w:div w:id="1935236745">
      <w:bodyDiv w:val="1"/>
      <w:marLeft w:val="0"/>
      <w:marRight w:val="0"/>
      <w:marTop w:val="0"/>
      <w:marBottom w:val="0"/>
      <w:divBdr>
        <w:top w:val="none" w:sz="0" w:space="0" w:color="auto"/>
        <w:left w:val="none" w:sz="0" w:space="0" w:color="auto"/>
        <w:bottom w:val="none" w:sz="0" w:space="0" w:color="auto"/>
        <w:right w:val="none" w:sz="0" w:space="0" w:color="auto"/>
      </w:divBdr>
    </w:div>
    <w:div w:id="1935628298">
      <w:bodyDiv w:val="1"/>
      <w:marLeft w:val="0"/>
      <w:marRight w:val="0"/>
      <w:marTop w:val="0"/>
      <w:marBottom w:val="0"/>
      <w:divBdr>
        <w:top w:val="none" w:sz="0" w:space="0" w:color="auto"/>
        <w:left w:val="none" w:sz="0" w:space="0" w:color="auto"/>
        <w:bottom w:val="none" w:sz="0" w:space="0" w:color="auto"/>
        <w:right w:val="none" w:sz="0" w:space="0" w:color="auto"/>
      </w:divBdr>
    </w:div>
    <w:div w:id="1936014220">
      <w:bodyDiv w:val="1"/>
      <w:marLeft w:val="0"/>
      <w:marRight w:val="0"/>
      <w:marTop w:val="0"/>
      <w:marBottom w:val="0"/>
      <w:divBdr>
        <w:top w:val="none" w:sz="0" w:space="0" w:color="auto"/>
        <w:left w:val="none" w:sz="0" w:space="0" w:color="auto"/>
        <w:bottom w:val="none" w:sz="0" w:space="0" w:color="auto"/>
        <w:right w:val="none" w:sz="0" w:space="0" w:color="auto"/>
      </w:divBdr>
    </w:div>
    <w:div w:id="1936472669">
      <w:bodyDiv w:val="1"/>
      <w:marLeft w:val="0"/>
      <w:marRight w:val="0"/>
      <w:marTop w:val="0"/>
      <w:marBottom w:val="0"/>
      <w:divBdr>
        <w:top w:val="none" w:sz="0" w:space="0" w:color="auto"/>
        <w:left w:val="none" w:sz="0" w:space="0" w:color="auto"/>
        <w:bottom w:val="none" w:sz="0" w:space="0" w:color="auto"/>
        <w:right w:val="none" w:sz="0" w:space="0" w:color="auto"/>
      </w:divBdr>
    </w:div>
    <w:div w:id="1936473925">
      <w:bodyDiv w:val="1"/>
      <w:marLeft w:val="0"/>
      <w:marRight w:val="0"/>
      <w:marTop w:val="0"/>
      <w:marBottom w:val="0"/>
      <w:divBdr>
        <w:top w:val="none" w:sz="0" w:space="0" w:color="auto"/>
        <w:left w:val="none" w:sz="0" w:space="0" w:color="auto"/>
        <w:bottom w:val="none" w:sz="0" w:space="0" w:color="auto"/>
        <w:right w:val="none" w:sz="0" w:space="0" w:color="auto"/>
      </w:divBdr>
    </w:div>
    <w:div w:id="1936867202">
      <w:bodyDiv w:val="1"/>
      <w:marLeft w:val="0"/>
      <w:marRight w:val="0"/>
      <w:marTop w:val="0"/>
      <w:marBottom w:val="0"/>
      <w:divBdr>
        <w:top w:val="none" w:sz="0" w:space="0" w:color="auto"/>
        <w:left w:val="none" w:sz="0" w:space="0" w:color="auto"/>
        <w:bottom w:val="none" w:sz="0" w:space="0" w:color="auto"/>
        <w:right w:val="none" w:sz="0" w:space="0" w:color="auto"/>
      </w:divBdr>
    </w:div>
    <w:div w:id="1942225209">
      <w:bodyDiv w:val="1"/>
      <w:marLeft w:val="0"/>
      <w:marRight w:val="0"/>
      <w:marTop w:val="0"/>
      <w:marBottom w:val="0"/>
      <w:divBdr>
        <w:top w:val="none" w:sz="0" w:space="0" w:color="auto"/>
        <w:left w:val="none" w:sz="0" w:space="0" w:color="auto"/>
        <w:bottom w:val="none" w:sz="0" w:space="0" w:color="auto"/>
        <w:right w:val="none" w:sz="0" w:space="0" w:color="auto"/>
      </w:divBdr>
    </w:div>
    <w:div w:id="1943805664">
      <w:bodyDiv w:val="1"/>
      <w:marLeft w:val="0"/>
      <w:marRight w:val="0"/>
      <w:marTop w:val="0"/>
      <w:marBottom w:val="0"/>
      <w:divBdr>
        <w:top w:val="none" w:sz="0" w:space="0" w:color="auto"/>
        <w:left w:val="none" w:sz="0" w:space="0" w:color="auto"/>
        <w:bottom w:val="none" w:sz="0" w:space="0" w:color="auto"/>
        <w:right w:val="none" w:sz="0" w:space="0" w:color="auto"/>
      </w:divBdr>
    </w:div>
    <w:div w:id="1943952084">
      <w:bodyDiv w:val="1"/>
      <w:marLeft w:val="0"/>
      <w:marRight w:val="0"/>
      <w:marTop w:val="0"/>
      <w:marBottom w:val="0"/>
      <w:divBdr>
        <w:top w:val="none" w:sz="0" w:space="0" w:color="auto"/>
        <w:left w:val="none" w:sz="0" w:space="0" w:color="auto"/>
        <w:bottom w:val="none" w:sz="0" w:space="0" w:color="auto"/>
        <w:right w:val="none" w:sz="0" w:space="0" w:color="auto"/>
      </w:divBdr>
    </w:div>
    <w:div w:id="1943997769">
      <w:bodyDiv w:val="1"/>
      <w:marLeft w:val="0"/>
      <w:marRight w:val="0"/>
      <w:marTop w:val="0"/>
      <w:marBottom w:val="0"/>
      <w:divBdr>
        <w:top w:val="none" w:sz="0" w:space="0" w:color="auto"/>
        <w:left w:val="none" w:sz="0" w:space="0" w:color="auto"/>
        <w:bottom w:val="none" w:sz="0" w:space="0" w:color="auto"/>
        <w:right w:val="none" w:sz="0" w:space="0" w:color="auto"/>
      </w:divBdr>
    </w:div>
    <w:div w:id="1945653030">
      <w:bodyDiv w:val="1"/>
      <w:marLeft w:val="0"/>
      <w:marRight w:val="0"/>
      <w:marTop w:val="0"/>
      <w:marBottom w:val="0"/>
      <w:divBdr>
        <w:top w:val="none" w:sz="0" w:space="0" w:color="auto"/>
        <w:left w:val="none" w:sz="0" w:space="0" w:color="auto"/>
        <w:bottom w:val="none" w:sz="0" w:space="0" w:color="auto"/>
        <w:right w:val="none" w:sz="0" w:space="0" w:color="auto"/>
      </w:divBdr>
    </w:div>
    <w:div w:id="1947496873">
      <w:bodyDiv w:val="1"/>
      <w:marLeft w:val="0"/>
      <w:marRight w:val="0"/>
      <w:marTop w:val="0"/>
      <w:marBottom w:val="0"/>
      <w:divBdr>
        <w:top w:val="none" w:sz="0" w:space="0" w:color="auto"/>
        <w:left w:val="none" w:sz="0" w:space="0" w:color="auto"/>
        <w:bottom w:val="none" w:sz="0" w:space="0" w:color="auto"/>
        <w:right w:val="none" w:sz="0" w:space="0" w:color="auto"/>
      </w:divBdr>
    </w:div>
    <w:div w:id="1948004443">
      <w:bodyDiv w:val="1"/>
      <w:marLeft w:val="0"/>
      <w:marRight w:val="0"/>
      <w:marTop w:val="0"/>
      <w:marBottom w:val="0"/>
      <w:divBdr>
        <w:top w:val="none" w:sz="0" w:space="0" w:color="auto"/>
        <w:left w:val="none" w:sz="0" w:space="0" w:color="auto"/>
        <w:bottom w:val="none" w:sz="0" w:space="0" w:color="auto"/>
        <w:right w:val="none" w:sz="0" w:space="0" w:color="auto"/>
      </w:divBdr>
    </w:div>
    <w:div w:id="1948347779">
      <w:bodyDiv w:val="1"/>
      <w:marLeft w:val="0"/>
      <w:marRight w:val="0"/>
      <w:marTop w:val="0"/>
      <w:marBottom w:val="0"/>
      <w:divBdr>
        <w:top w:val="none" w:sz="0" w:space="0" w:color="auto"/>
        <w:left w:val="none" w:sz="0" w:space="0" w:color="auto"/>
        <w:bottom w:val="none" w:sz="0" w:space="0" w:color="auto"/>
        <w:right w:val="none" w:sz="0" w:space="0" w:color="auto"/>
      </w:divBdr>
    </w:div>
    <w:div w:id="1950887416">
      <w:bodyDiv w:val="1"/>
      <w:marLeft w:val="0"/>
      <w:marRight w:val="0"/>
      <w:marTop w:val="0"/>
      <w:marBottom w:val="0"/>
      <w:divBdr>
        <w:top w:val="none" w:sz="0" w:space="0" w:color="auto"/>
        <w:left w:val="none" w:sz="0" w:space="0" w:color="auto"/>
        <w:bottom w:val="none" w:sz="0" w:space="0" w:color="auto"/>
        <w:right w:val="none" w:sz="0" w:space="0" w:color="auto"/>
      </w:divBdr>
    </w:div>
    <w:div w:id="1952349305">
      <w:bodyDiv w:val="1"/>
      <w:marLeft w:val="0"/>
      <w:marRight w:val="0"/>
      <w:marTop w:val="0"/>
      <w:marBottom w:val="0"/>
      <w:divBdr>
        <w:top w:val="none" w:sz="0" w:space="0" w:color="auto"/>
        <w:left w:val="none" w:sz="0" w:space="0" w:color="auto"/>
        <w:bottom w:val="none" w:sz="0" w:space="0" w:color="auto"/>
        <w:right w:val="none" w:sz="0" w:space="0" w:color="auto"/>
      </w:divBdr>
    </w:div>
    <w:div w:id="1955475094">
      <w:bodyDiv w:val="1"/>
      <w:marLeft w:val="0"/>
      <w:marRight w:val="0"/>
      <w:marTop w:val="0"/>
      <w:marBottom w:val="0"/>
      <w:divBdr>
        <w:top w:val="none" w:sz="0" w:space="0" w:color="auto"/>
        <w:left w:val="none" w:sz="0" w:space="0" w:color="auto"/>
        <w:bottom w:val="none" w:sz="0" w:space="0" w:color="auto"/>
        <w:right w:val="none" w:sz="0" w:space="0" w:color="auto"/>
      </w:divBdr>
    </w:div>
    <w:div w:id="1956598426">
      <w:bodyDiv w:val="1"/>
      <w:marLeft w:val="0"/>
      <w:marRight w:val="0"/>
      <w:marTop w:val="0"/>
      <w:marBottom w:val="0"/>
      <w:divBdr>
        <w:top w:val="none" w:sz="0" w:space="0" w:color="auto"/>
        <w:left w:val="none" w:sz="0" w:space="0" w:color="auto"/>
        <w:bottom w:val="none" w:sz="0" w:space="0" w:color="auto"/>
        <w:right w:val="none" w:sz="0" w:space="0" w:color="auto"/>
      </w:divBdr>
    </w:div>
    <w:div w:id="1958029083">
      <w:bodyDiv w:val="1"/>
      <w:marLeft w:val="0"/>
      <w:marRight w:val="0"/>
      <w:marTop w:val="0"/>
      <w:marBottom w:val="0"/>
      <w:divBdr>
        <w:top w:val="none" w:sz="0" w:space="0" w:color="auto"/>
        <w:left w:val="none" w:sz="0" w:space="0" w:color="auto"/>
        <w:bottom w:val="none" w:sz="0" w:space="0" w:color="auto"/>
        <w:right w:val="none" w:sz="0" w:space="0" w:color="auto"/>
      </w:divBdr>
    </w:div>
    <w:div w:id="1960719495">
      <w:bodyDiv w:val="1"/>
      <w:marLeft w:val="0"/>
      <w:marRight w:val="0"/>
      <w:marTop w:val="0"/>
      <w:marBottom w:val="0"/>
      <w:divBdr>
        <w:top w:val="none" w:sz="0" w:space="0" w:color="auto"/>
        <w:left w:val="none" w:sz="0" w:space="0" w:color="auto"/>
        <w:bottom w:val="none" w:sz="0" w:space="0" w:color="auto"/>
        <w:right w:val="none" w:sz="0" w:space="0" w:color="auto"/>
      </w:divBdr>
    </w:div>
    <w:div w:id="1961494800">
      <w:bodyDiv w:val="1"/>
      <w:marLeft w:val="0"/>
      <w:marRight w:val="0"/>
      <w:marTop w:val="0"/>
      <w:marBottom w:val="0"/>
      <w:divBdr>
        <w:top w:val="none" w:sz="0" w:space="0" w:color="auto"/>
        <w:left w:val="none" w:sz="0" w:space="0" w:color="auto"/>
        <w:bottom w:val="none" w:sz="0" w:space="0" w:color="auto"/>
        <w:right w:val="none" w:sz="0" w:space="0" w:color="auto"/>
      </w:divBdr>
    </w:div>
    <w:div w:id="1961721451">
      <w:bodyDiv w:val="1"/>
      <w:marLeft w:val="0"/>
      <w:marRight w:val="0"/>
      <w:marTop w:val="0"/>
      <w:marBottom w:val="0"/>
      <w:divBdr>
        <w:top w:val="none" w:sz="0" w:space="0" w:color="auto"/>
        <w:left w:val="none" w:sz="0" w:space="0" w:color="auto"/>
        <w:bottom w:val="none" w:sz="0" w:space="0" w:color="auto"/>
        <w:right w:val="none" w:sz="0" w:space="0" w:color="auto"/>
      </w:divBdr>
    </w:div>
    <w:div w:id="1963417790">
      <w:bodyDiv w:val="1"/>
      <w:marLeft w:val="0"/>
      <w:marRight w:val="0"/>
      <w:marTop w:val="0"/>
      <w:marBottom w:val="0"/>
      <w:divBdr>
        <w:top w:val="none" w:sz="0" w:space="0" w:color="auto"/>
        <w:left w:val="none" w:sz="0" w:space="0" w:color="auto"/>
        <w:bottom w:val="none" w:sz="0" w:space="0" w:color="auto"/>
        <w:right w:val="none" w:sz="0" w:space="0" w:color="auto"/>
      </w:divBdr>
    </w:div>
    <w:div w:id="1965192826">
      <w:bodyDiv w:val="1"/>
      <w:marLeft w:val="0"/>
      <w:marRight w:val="0"/>
      <w:marTop w:val="0"/>
      <w:marBottom w:val="0"/>
      <w:divBdr>
        <w:top w:val="none" w:sz="0" w:space="0" w:color="auto"/>
        <w:left w:val="none" w:sz="0" w:space="0" w:color="auto"/>
        <w:bottom w:val="none" w:sz="0" w:space="0" w:color="auto"/>
        <w:right w:val="none" w:sz="0" w:space="0" w:color="auto"/>
      </w:divBdr>
    </w:div>
    <w:div w:id="1965309566">
      <w:bodyDiv w:val="1"/>
      <w:marLeft w:val="0"/>
      <w:marRight w:val="0"/>
      <w:marTop w:val="0"/>
      <w:marBottom w:val="0"/>
      <w:divBdr>
        <w:top w:val="none" w:sz="0" w:space="0" w:color="auto"/>
        <w:left w:val="none" w:sz="0" w:space="0" w:color="auto"/>
        <w:bottom w:val="none" w:sz="0" w:space="0" w:color="auto"/>
        <w:right w:val="none" w:sz="0" w:space="0" w:color="auto"/>
      </w:divBdr>
    </w:div>
    <w:div w:id="1966156392">
      <w:bodyDiv w:val="1"/>
      <w:marLeft w:val="0"/>
      <w:marRight w:val="0"/>
      <w:marTop w:val="0"/>
      <w:marBottom w:val="0"/>
      <w:divBdr>
        <w:top w:val="none" w:sz="0" w:space="0" w:color="auto"/>
        <w:left w:val="none" w:sz="0" w:space="0" w:color="auto"/>
        <w:bottom w:val="none" w:sz="0" w:space="0" w:color="auto"/>
        <w:right w:val="none" w:sz="0" w:space="0" w:color="auto"/>
      </w:divBdr>
    </w:div>
    <w:div w:id="1967857247">
      <w:bodyDiv w:val="1"/>
      <w:marLeft w:val="0"/>
      <w:marRight w:val="0"/>
      <w:marTop w:val="0"/>
      <w:marBottom w:val="0"/>
      <w:divBdr>
        <w:top w:val="none" w:sz="0" w:space="0" w:color="auto"/>
        <w:left w:val="none" w:sz="0" w:space="0" w:color="auto"/>
        <w:bottom w:val="none" w:sz="0" w:space="0" w:color="auto"/>
        <w:right w:val="none" w:sz="0" w:space="0" w:color="auto"/>
      </w:divBdr>
    </w:div>
    <w:div w:id="1971549797">
      <w:bodyDiv w:val="1"/>
      <w:marLeft w:val="0"/>
      <w:marRight w:val="0"/>
      <w:marTop w:val="0"/>
      <w:marBottom w:val="0"/>
      <w:divBdr>
        <w:top w:val="none" w:sz="0" w:space="0" w:color="auto"/>
        <w:left w:val="none" w:sz="0" w:space="0" w:color="auto"/>
        <w:bottom w:val="none" w:sz="0" w:space="0" w:color="auto"/>
        <w:right w:val="none" w:sz="0" w:space="0" w:color="auto"/>
      </w:divBdr>
    </w:div>
    <w:div w:id="1972400947">
      <w:bodyDiv w:val="1"/>
      <w:marLeft w:val="0"/>
      <w:marRight w:val="0"/>
      <w:marTop w:val="0"/>
      <w:marBottom w:val="0"/>
      <w:divBdr>
        <w:top w:val="none" w:sz="0" w:space="0" w:color="auto"/>
        <w:left w:val="none" w:sz="0" w:space="0" w:color="auto"/>
        <w:bottom w:val="none" w:sz="0" w:space="0" w:color="auto"/>
        <w:right w:val="none" w:sz="0" w:space="0" w:color="auto"/>
      </w:divBdr>
    </w:div>
    <w:div w:id="1972786991">
      <w:bodyDiv w:val="1"/>
      <w:marLeft w:val="0"/>
      <w:marRight w:val="0"/>
      <w:marTop w:val="0"/>
      <w:marBottom w:val="0"/>
      <w:divBdr>
        <w:top w:val="none" w:sz="0" w:space="0" w:color="auto"/>
        <w:left w:val="none" w:sz="0" w:space="0" w:color="auto"/>
        <w:bottom w:val="none" w:sz="0" w:space="0" w:color="auto"/>
        <w:right w:val="none" w:sz="0" w:space="0" w:color="auto"/>
      </w:divBdr>
    </w:div>
    <w:div w:id="1973291256">
      <w:bodyDiv w:val="1"/>
      <w:marLeft w:val="0"/>
      <w:marRight w:val="0"/>
      <w:marTop w:val="0"/>
      <w:marBottom w:val="0"/>
      <w:divBdr>
        <w:top w:val="none" w:sz="0" w:space="0" w:color="auto"/>
        <w:left w:val="none" w:sz="0" w:space="0" w:color="auto"/>
        <w:bottom w:val="none" w:sz="0" w:space="0" w:color="auto"/>
        <w:right w:val="none" w:sz="0" w:space="0" w:color="auto"/>
      </w:divBdr>
    </w:div>
    <w:div w:id="1977837909">
      <w:bodyDiv w:val="1"/>
      <w:marLeft w:val="0"/>
      <w:marRight w:val="0"/>
      <w:marTop w:val="0"/>
      <w:marBottom w:val="0"/>
      <w:divBdr>
        <w:top w:val="none" w:sz="0" w:space="0" w:color="auto"/>
        <w:left w:val="none" w:sz="0" w:space="0" w:color="auto"/>
        <w:bottom w:val="none" w:sz="0" w:space="0" w:color="auto"/>
        <w:right w:val="none" w:sz="0" w:space="0" w:color="auto"/>
      </w:divBdr>
    </w:div>
    <w:div w:id="1978678461">
      <w:bodyDiv w:val="1"/>
      <w:marLeft w:val="0"/>
      <w:marRight w:val="0"/>
      <w:marTop w:val="0"/>
      <w:marBottom w:val="0"/>
      <w:divBdr>
        <w:top w:val="none" w:sz="0" w:space="0" w:color="auto"/>
        <w:left w:val="none" w:sz="0" w:space="0" w:color="auto"/>
        <w:bottom w:val="none" w:sz="0" w:space="0" w:color="auto"/>
        <w:right w:val="none" w:sz="0" w:space="0" w:color="auto"/>
      </w:divBdr>
    </w:div>
    <w:div w:id="1981230782">
      <w:bodyDiv w:val="1"/>
      <w:marLeft w:val="0"/>
      <w:marRight w:val="0"/>
      <w:marTop w:val="0"/>
      <w:marBottom w:val="0"/>
      <w:divBdr>
        <w:top w:val="none" w:sz="0" w:space="0" w:color="auto"/>
        <w:left w:val="none" w:sz="0" w:space="0" w:color="auto"/>
        <w:bottom w:val="none" w:sz="0" w:space="0" w:color="auto"/>
        <w:right w:val="none" w:sz="0" w:space="0" w:color="auto"/>
      </w:divBdr>
    </w:div>
    <w:div w:id="1984120011">
      <w:bodyDiv w:val="1"/>
      <w:marLeft w:val="0"/>
      <w:marRight w:val="0"/>
      <w:marTop w:val="0"/>
      <w:marBottom w:val="0"/>
      <w:divBdr>
        <w:top w:val="none" w:sz="0" w:space="0" w:color="auto"/>
        <w:left w:val="none" w:sz="0" w:space="0" w:color="auto"/>
        <w:bottom w:val="none" w:sz="0" w:space="0" w:color="auto"/>
        <w:right w:val="none" w:sz="0" w:space="0" w:color="auto"/>
      </w:divBdr>
    </w:div>
    <w:div w:id="1986006735">
      <w:bodyDiv w:val="1"/>
      <w:marLeft w:val="0"/>
      <w:marRight w:val="0"/>
      <w:marTop w:val="0"/>
      <w:marBottom w:val="0"/>
      <w:divBdr>
        <w:top w:val="none" w:sz="0" w:space="0" w:color="auto"/>
        <w:left w:val="none" w:sz="0" w:space="0" w:color="auto"/>
        <w:bottom w:val="none" w:sz="0" w:space="0" w:color="auto"/>
        <w:right w:val="none" w:sz="0" w:space="0" w:color="auto"/>
      </w:divBdr>
    </w:div>
    <w:div w:id="1986426792">
      <w:bodyDiv w:val="1"/>
      <w:marLeft w:val="0"/>
      <w:marRight w:val="0"/>
      <w:marTop w:val="0"/>
      <w:marBottom w:val="0"/>
      <w:divBdr>
        <w:top w:val="none" w:sz="0" w:space="0" w:color="auto"/>
        <w:left w:val="none" w:sz="0" w:space="0" w:color="auto"/>
        <w:bottom w:val="none" w:sz="0" w:space="0" w:color="auto"/>
        <w:right w:val="none" w:sz="0" w:space="0" w:color="auto"/>
      </w:divBdr>
    </w:div>
    <w:div w:id="1987318654">
      <w:bodyDiv w:val="1"/>
      <w:marLeft w:val="0"/>
      <w:marRight w:val="0"/>
      <w:marTop w:val="0"/>
      <w:marBottom w:val="0"/>
      <w:divBdr>
        <w:top w:val="none" w:sz="0" w:space="0" w:color="auto"/>
        <w:left w:val="none" w:sz="0" w:space="0" w:color="auto"/>
        <w:bottom w:val="none" w:sz="0" w:space="0" w:color="auto"/>
        <w:right w:val="none" w:sz="0" w:space="0" w:color="auto"/>
      </w:divBdr>
    </w:div>
    <w:div w:id="1987542965">
      <w:bodyDiv w:val="1"/>
      <w:marLeft w:val="0"/>
      <w:marRight w:val="0"/>
      <w:marTop w:val="0"/>
      <w:marBottom w:val="0"/>
      <w:divBdr>
        <w:top w:val="none" w:sz="0" w:space="0" w:color="auto"/>
        <w:left w:val="none" w:sz="0" w:space="0" w:color="auto"/>
        <w:bottom w:val="none" w:sz="0" w:space="0" w:color="auto"/>
        <w:right w:val="none" w:sz="0" w:space="0" w:color="auto"/>
      </w:divBdr>
    </w:div>
    <w:div w:id="1988044705">
      <w:bodyDiv w:val="1"/>
      <w:marLeft w:val="0"/>
      <w:marRight w:val="0"/>
      <w:marTop w:val="0"/>
      <w:marBottom w:val="0"/>
      <w:divBdr>
        <w:top w:val="none" w:sz="0" w:space="0" w:color="auto"/>
        <w:left w:val="none" w:sz="0" w:space="0" w:color="auto"/>
        <w:bottom w:val="none" w:sz="0" w:space="0" w:color="auto"/>
        <w:right w:val="none" w:sz="0" w:space="0" w:color="auto"/>
      </w:divBdr>
    </w:div>
    <w:div w:id="1993486732">
      <w:bodyDiv w:val="1"/>
      <w:marLeft w:val="0"/>
      <w:marRight w:val="0"/>
      <w:marTop w:val="0"/>
      <w:marBottom w:val="0"/>
      <w:divBdr>
        <w:top w:val="none" w:sz="0" w:space="0" w:color="auto"/>
        <w:left w:val="none" w:sz="0" w:space="0" w:color="auto"/>
        <w:bottom w:val="none" w:sz="0" w:space="0" w:color="auto"/>
        <w:right w:val="none" w:sz="0" w:space="0" w:color="auto"/>
      </w:divBdr>
    </w:div>
    <w:div w:id="1994865732">
      <w:bodyDiv w:val="1"/>
      <w:marLeft w:val="0"/>
      <w:marRight w:val="0"/>
      <w:marTop w:val="0"/>
      <w:marBottom w:val="0"/>
      <w:divBdr>
        <w:top w:val="none" w:sz="0" w:space="0" w:color="auto"/>
        <w:left w:val="none" w:sz="0" w:space="0" w:color="auto"/>
        <w:bottom w:val="none" w:sz="0" w:space="0" w:color="auto"/>
        <w:right w:val="none" w:sz="0" w:space="0" w:color="auto"/>
      </w:divBdr>
    </w:div>
    <w:div w:id="1997758749">
      <w:bodyDiv w:val="1"/>
      <w:marLeft w:val="0"/>
      <w:marRight w:val="0"/>
      <w:marTop w:val="0"/>
      <w:marBottom w:val="0"/>
      <w:divBdr>
        <w:top w:val="none" w:sz="0" w:space="0" w:color="auto"/>
        <w:left w:val="none" w:sz="0" w:space="0" w:color="auto"/>
        <w:bottom w:val="none" w:sz="0" w:space="0" w:color="auto"/>
        <w:right w:val="none" w:sz="0" w:space="0" w:color="auto"/>
      </w:divBdr>
    </w:div>
    <w:div w:id="1998340425">
      <w:bodyDiv w:val="1"/>
      <w:marLeft w:val="0"/>
      <w:marRight w:val="0"/>
      <w:marTop w:val="0"/>
      <w:marBottom w:val="0"/>
      <w:divBdr>
        <w:top w:val="none" w:sz="0" w:space="0" w:color="auto"/>
        <w:left w:val="none" w:sz="0" w:space="0" w:color="auto"/>
        <w:bottom w:val="none" w:sz="0" w:space="0" w:color="auto"/>
        <w:right w:val="none" w:sz="0" w:space="0" w:color="auto"/>
      </w:divBdr>
    </w:div>
    <w:div w:id="1999533898">
      <w:bodyDiv w:val="1"/>
      <w:marLeft w:val="0"/>
      <w:marRight w:val="0"/>
      <w:marTop w:val="0"/>
      <w:marBottom w:val="0"/>
      <w:divBdr>
        <w:top w:val="none" w:sz="0" w:space="0" w:color="auto"/>
        <w:left w:val="none" w:sz="0" w:space="0" w:color="auto"/>
        <w:bottom w:val="none" w:sz="0" w:space="0" w:color="auto"/>
        <w:right w:val="none" w:sz="0" w:space="0" w:color="auto"/>
      </w:divBdr>
    </w:div>
    <w:div w:id="1999838861">
      <w:bodyDiv w:val="1"/>
      <w:marLeft w:val="0"/>
      <w:marRight w:val="0"/>
      <w:marTop w:val="0"/>
      <w:marBottom w:val="0"/>
      <w:divBdr>
        <w:top w:val="none" w:sz="0" w:space="0" w:color="auto"/>
        <w:left w:val="none" w:sz="0" w:space="0" w:color="auto"/>
        <w:bottom w:val="none" w:sz="0" w:space="0" w:color="auto"/>
        <w:right w:val="none" w:sz="0" w:space="0" w:color="auto"/>
      </w:divBdr>
    </w:div>
    <w:div w:id="2000880786">
      <w:bodyDiv w:val="1"/>
      <w:marLeft w:val="0"/>
      <w:marRight w:val="0"/>
      <w:marTop w:val="0"/>
      <w:marBottom w:val="0"/>
      <w:divBdr>
        <w:top w:val="none" w:sz="0" w:space="0" w:color="auto"/>
        <w:left w:val="none" w:sz="0" w:space="0" w:color="auto"/>
        <w:bottom w:val="none" w:sz="0" w:space="0" w:color="auto"/>
        <w:right w:val="none" w:sz="0" w:space="0" w:color="auto"/>
      </w:divBdr>
    </w:div>
    <w:div w:id="2002194574">
      <w:bodyDiv w:val="1"/>
      <w:marLeft w:val="0"/>
      <w:marRight w:val="0"/>
      <w:marTop w:val="0"/>
      <w:marBottom w:val="0"/>
      <w:divBdr>
        <w:top w:val="none" w:sz="0" w:space="0" w:color="auto"/>
        <w:left w:val="none" w:sz="0" w:space="0" w:color="auto"/>
        <w:bottom w:val="none" w:sz="0" w:space="0" w:color="auto"/>
        <w:right w:val="none" w:sz="0" w:space="0" w:color="auto"/>
      </w:divBdr>
    </w:div>
    <w:div w:id="2002811374">
      <w:bodyDiv w:val="1"/>
      <w:marLeft w:val="0"/>
      <w:marRight w:val="0"/>
      <w:marTop w:val="0"/>
      <w:marBottom w:val="0"/>
      <w:divBdr>
        <w:top w:val="none" w:sz="0" w:space="0" w:color="auto"/>
        <w:left w:val="none" w:sz="0" w:space="0" w:color="auto"/>
        <w:bottom w:val="none" w:sz="0" w:space="0" w:color="auto"/>
        <w:right w:val="none" w:sz="0" w:space="0" w:color="auto"/>
      </w:divBdr>
    </w:div>
    <w:div w:id="2004504952">
      <w:bodyDiv w:val="1"/>
      <w:marLeft w:val="0"/>
      <w:marRight w:val="0"/>
      <w:marTop w:val="0"/>
      <w:marBottom w:val="0"/>
      <w:divBdr>
        <w:top w:val="none" w:sz="0" w:space="0" w:color="auto"/>
        <w:left w:val="none" w:sz="0" w:space="0" w:color="auto"/>
        <w:bottom w:val="none" w:sz="0" w:space="0" w:color="auto"/>
        <w:right w:val="none" w:sz="0" w:space="0" w:color="auto"/>
      </w:divBdr>
    </w:div>
    <w:div w:id="2004698772">
      <w:bodyDiv w:val="1"/>
      <w:marLeft w:val="0"/>
      <w:marRight w:val="0"/>
      <w:marTop w:val="0"/>
      <w:marBottom w:val="0"/>
      <w:divBdr>
        <w:top w:val="none" w:sz="0" w:space="0" w:color="auto"/>
        <w:left w:val="none" w:sz="0" w:space="0" w:color="auto"/>
        <w:bottom w:val="none" w:sz="0" w:space="0" w:color="auto"/>
        <w:right w:val="none" w:sz="0" w:space="0" w:color="auto"/>
      </w:divBdr>
    </w:div>
    <w:div w:id="2005890085">
      <w:bodyDiv w:val="1"/>
      <w:marLeft w:val="0"/>
      <w:marRight w:val="0"/>
      <w:marTop w:val="0"/>
      <w:marBottom w:val="0"/>
      <w:divBdr>
        <w:top w:val="none" w:sz="0" w:space="0" w:color="auto"/>
        <w:left w:val="none" w:sz="0" w:space="0" w:color="auto"/>
        <w:bottom w:val="none" w:sz="0" w:space="0" w:color="auto"/>
        <w:right w:val="none" w:sz="0" w:space="0" w:color="auto"/>
      </w:divBdr>
    </w:div>
    <w:div w:id="2009946198">
      <w:bodyDiv w:val="1"/>
      <w:marLeft w:val="0"/>
      <w:marRight w:val="0"/>
      <w:marTop w:val="0"/>
      <w:marBottom w:val="0"/>
      <w:divBdr>
        <w:top w:val="none" w:sz="0" w:space="0" w:color="auto"/>
        <w:left w:val="none" w:sz="0" w:space="0" w:color="auto"/>
        <w:bottom w:val="none" w:sz="0" w:space="0" w:color="auto"/>
        <w:right w:val="none" w:sz="0" w:space="0" w:color="auto"/>
      </w:divBdr>
    </w:div>
    <w:div w:id="2012484368">
      <w:bodyDiv w:val="1"/>
      <w:marLeft w:val="0"/>
      <w:marRight w:val="0"/>
      <w:marTop w:val="0"/>
      <w:marBottom w:val="0"/>
      <w:divBdr>
        <w:top w:val="none" w:sz="0" w:space="0" w:color="auto"/>
        <w:left w:val="none" w:sz="0" w:space="0" w:color="auto"/>
        <w:bottom w:val="none" w:sz="0" w:space="0" w:color="auto"/>
        <w:right w:val="none" w:sz="0" w:space="0" w:color="auto"/>
      </w:divBdr>
    </w:div>
    <w:div w:id="2014407165">
      <w:bodyDiv w:val="1"/>
      <w:marLeft w:val="0"/>
      <w:marRight w:val="0"/>
      <w:marTop w:val="0"/>
      <w:marBottom w:val="0"/>
      <w:divBdr>
        <w:top w:val="none" w:sz="0" w:space="0" w:color="auto"/>
        <w:left w:val="none" w:sz="0" w:space="0" w:color="auto"/>
        <w:bottom w:val="none" w:sz="0" w:space="0" w:color="auto"/>
        <w:right w:val="none" w:sz="0" w:space="0" w:color="auto"/>
      </w:divBdr>
    </w:div>
    <w:div w:id="2014726025">
      <w:bodyDiv w:val="1"/>
      <w:marLeft w:val="0"/>
      <w:marRight w:val="0"/>
      <w:marTop w:val="0"/>
      <w:marBottom w:val="0"/>
      <w:divBdr>
        <w:top w:val="none" w:sz="0" w:space="0" w:color="auto"/>
        <w:left w:val="none" w:sz="0" w:space="0" w:color="auto"/>
        <w:bottom w:val="none" w:sz="0" w:space="0" w:color="auto"/>
        <w:right w:val="none" w:sz="0" w:space="0" w:color="auto"/>
      </w:divBdr>
    </w:div>
    <w:div w:id="2016103191">
      <w:bodyDiv w:val="1"/>
      <w:marLeft w:val="0"/>
      <w:marRight w:val="0"/>
      <w:marTop w:val="0"/>
      <w:marBottom w:val="0"/>
      <w:divBdr>
        <w:top w:val="none" w:sz="0" w:space="0" w:color="auto"/>
        <w:left w:val="none" w:sz="0" w:space="0" w:color="auto"/>
        <w:bottom w:val="none" w:sz="0" w:space="0" w:color="auto"/>
        <w:right w:val="none" w:sz="0" w:space="0" w:color="auto"/>
      </w:divBdr>
    </w:div>
    <w:div w:id="2018117044">
      <w:bodyDiv w:val="1"/>
      <w:marLeft w:val="0"/>
      <w:marRight w:val="0"/>
      <w:marTop w:val="0"/>
      <w:marBottom w:val="0"/>
      <w:divBdr>
        <w:top w:val="none" w:sz="0" w:space="0" w:color="auto"/>
        <w:left w:val="none" w:sz="0" w:space="0" w:color="auto"/>
        <w:bottom w:val="none" w:sz="0" w:space="0" w:color="auto"/>
        <w:right w:val="none" w:sz="0" w:space="0" w:color="auto"/>
      </w:divBdr>
    </w:div>
    <w:div w:id="2018146330">
      <w:bodyDiv w:val="1"/>
      <w:marLeft w:val="0"/>
      <w:marRight w:val="0"/>
      <w:marTop w:val="0"/>
      <w:marBottom w:val="0"/>
      <w:divBdr>
        <w:top w:val="none" w:sz="0" w:space="0" w:color="auto"/>
        <w:left w:val="none" w:sz="0" w:space="0" w:color="auto"/>
        <w:bottom w:val="none" w:sz="0" w:space="0" w:color="auto"/>
        <w:right w:val="none" w:sz="0" w:space="0" w:color="auto"/>
      </w:divBdr>
    </w:div>
    <w:div w:id="2018537023">
      <w:bodyDiv w:val="1"/>
      <w:marLeft w:val="0"/>
      <w:marRight w:val="0"/>
      <w:marTop w:val="0"/>
      <w:marBottom w:val="0"/>
      <w:divBdr>
        <w:top w:val="none" w:sz="0" w:space="0" w:color="auto"/>
        <w:left w:val="none" w:sz="0" w:space="0" w:color="auto"/>
        <w:bottom w:val="none" w:sz="0" w:space="0" w:color="auto"/>
        <w:right w:val="none" w:sz="0" w:space="0" w:color="auto"/>
      </w:divBdr>
    </w:div>
    <w:div w:id="2021227717">
      <w:bodyDiv w:val="1"/>
      <w:marLeft w:val="0"/>
      <w:marRight w:val="0"/>
      <w:marTop w:val="0"/>
      <w:marBottom w:val="0"/>
      <w:divBdr>
        <w:top w:val="none" w:sz="0" w:space="0" w:color="auto"/>
        <w:left w:val="none" w:sz="0" w:space="0" w:color="auto"/>
        <w:bottom w:val="none" w:sz="0" w:space="0" w:color="auto"/>
        <w:right w:val="none" w:sz="0" w:space="0" w:color="auto"/>
      </w:divBdr>
    </w:div>
    <w:div w:id="2021392615">
      <w:bodyDiv w:val="1"/>
      <w:marLeft w:val="0"/>
      <w:marRight w:val="0"/>
      <w:marTop w:val="0"/>
      <w:marBottom w:val="0"/>
      <w:divBdr>
        <w:top w:val="none" w:sz="0" w:space="0" w:color="auto"/>
        <w:left w:val="none" w:sz="0" w:space="0" w:color="auto"/>
        <w:bottom w:val="none" w:sz="0" w:space="0" w:color="auto"/>
        <w:right w:val="none" w:sz="0" w:space="0" w:color="auto"/>
      </w:divBdr>
    </w:div>
    <w:div w:id="2021855525">
      <w:bodyDiv w:val="1"/>
      <w:marLeft w:val="0"/>
      <w:marRight w:val="0"/>
      <w:marTop w:val="0"/>
      <w:marBottom w:val="0"/>
      <w:divBdr>
        <w:top w:val="none" w:sz="0" w:space="0" w:color="auto"/>
        <w:left w:val="none" w:sz="0" w:space="0" w:color="auto"/>
        <w:bottom w:val="none" w:sz="0" w:space="0" w:color="auto"/>
        <w:right w:val="none" w:sz="0" w:space="0" w:color="auto"/>
      </w:divBdr>
    </w:div>
    <w:div w:id="2023626413">
      <w:bodyDiv w:val="1"/>
      <w:marLeft w:val="0"/>
      <w:marRight w:val="0"/>
      <w:marTop w:val="0"/>
      <w:marBottom w:val="0"/>
      <w:divBdr>
        <w:top w:val="none" w:sz="0" w:space="0" w:color="auto"/>
        <w:left w:val="none" w:sz="0" w:space="0" w:color="auto"/>
        <w:bottom w:val="none" w:sz="0" w:space="0" w:color="auto"/>
        <w:right w:val="none" w:sz="0" w:space="0" w:color="auto"/>
      </w:divBdr>
    </w:div>
    <w:div w:id="2027905875">
      <w:bodyDiv w:val="1"/>
      <w:marLeft w:val="0"/>
      <w:marRight w:val="0"/>
      <w:marTop w:val="0"/>
      <w:marBottom w:val="0"/>
      <w:divBdr>
        <w:top w:val="none" w:sz="0" w:space="0" w:color="auto"/>
        <w:left w:val="none" w:sz="0" w:space="0" w:color="auto"/>
        <w:bottom w:val="none" w:sz="0" w:space="0" w:color="auto"/>
        <w:right w:val="none" w:sz="0" w:space="0" w:color="auto"/>
      </w:divBdr>
    </w:div>
    <w:div w:id="2029140596">
      <w:bodyDiv w:val="1"/>
      <w:marLeft w:val="0"/>
      <w:marRight w:val="0"/>
      <w:marTop w:val="0"/>
      <w:marBottom w:val="0"/>
      <w:divBdr>
        <w:top w:val="none" w:sz="0" w:space="0" w:color="auto"/>
        <w:left w:val="none" w:sz="0" w:space="0" w:color="auto"/>
        <w:bottom w:val="none" w:sz="0" w:space="0" w:color="auto"/>
        <w:right w:val="none" w:sz="0" w:space="0" w:color="auto"/>
      </w:divBdr>
    </w:div>
    <w:div w:id="2029519264">
      <w:bodyDiv w:val="1"/>
      <w:marLeft w:val="0"/>
      <w:marRight w:val="0"/>
      <w:marTop w:val="0"/>
      <w:marBottom w:val="0"/>
      <w:divBdr>
        <w:top w:val="none" w:sz="0" w:space="0" w:color="auto"/>
        <w:left w:val="none" w:sz="0" w:space="0" w:color="auto"/>
        <w:bottom w:val="none" w:sz="0" w:space="0" w:color="auto"/>
        <w:right w:val="none" w:sz="0" w:space="0" w:color="auto"/>
      </w:divBdr>
    </w:div>
    <w:div w:id="2032368114">
      <w:bodyDiv w:val="1"/>
      <w:marLeft w:val="0"/>
      <w:marRight w:val="0"/>
      <w:marTop w:val="0"/>
      <w:marBottom w:val="0"/>
      <w:divBdr>
        <w:top w:val="none" w:sz="0" w:space="0" w:color="auto"/>
        <w:left w:val="none" w:sz="0" w:space="0" w:color="auto"/>
        <w:bottom w:val="none" w:sz="0" w:space="0" w:color="auto"/>
        <w:right w:val="none" w:sz="0" w:space="0" w:color="auto"/>
      </w:divBdr>
    </w:div>
    <w:div w:id="2037995783">
      <w:bodyDiv w:val="1"/>
      <w:marLeft w:val="0"/>
      <w:marRight w:val="0"/>
      <w:marTop w:val="0"/>
      <w:marBottom w:val="0"/>
      <w:divBdr>
        <w:top w:val="none" w:sz="0" w:space="0" w:color="auto"/>
        <w:left w:val="none" w:sz="0" w:space="0" w:color="auto"/>
        <w:bottom w:val="none" w:sz="0" w:space="0" w:color="auto"/>
        <w:right w:val="none" w:sz="0" w:space="0" w:color="auto"/>
      </w:divBdr>
    </w:div>
    <w:div w:id="2038844693">
      <w:bodyDiv w:val="1"/>
      <w:marLeft w:val="0"/>
      <w:marRight w:val="0"/>
      <w:marTop w:val="0"/>
      <w:marBottom w:val="0"/>
      <w:divBdr>
        <w:top w:val="none" w:sz="0" w:space="0" w:color="auto"/>
        <w:left w:val="none" w:sz="0" w:space="0" w:color="auto"/>
        <w:bottom w:val="none" w:sz="0" w:space="0" w:color="auto"/>
        <w:right w:val="none" w:sz="0" w:space="0" w:color="auto"/>
      </w:divBdr>
    </w:div>
    <w:div w:id="2039500598">
      <w:bodyDiv w:val="1"/>
      <w:marLeft w:val="0"/>
      <w:marRight w:val="0"/>
      <w:marTop w:val="0"/>
      <w:marBottom w:val="0"/>
      <w:divBdr>
        <w:top w:val="none" w:sz="0" w:space="0" w:color="auto"/>
        <w:left w:val="none" w:sz="0" w:space="0" w:color="auto"/>
        <w:bottom w:val="none" w:sz="0" w:space="0" w:color="auto"/>
        <w:right w:val="none" w:sz="0" w:space="0" w:color="auto"/>
      </w:divBdr>
    </w:div>
    <w:div w:id="2039894487">
      <w:bodyDiv w:val="1"/>
      <w:marLeft w:val="0"/>
      <w:marRight w:val="0"/>
      <w:marTop w:val="0"/>
      <w:marBottom w:val="0"/>
      <w:divBdr>
        <w:top w:val="none" w:sz="0" w:space="0" w:color="auto"/>
        <w:left w:val="none" w:sz="0" w:space="0" w:color="auto"/>
        <w:bottom w:val="none" w:sz="0" w:space="0" w:color="auto"/>
        <w:right w:val="none" w:sz="0" w:space="0" w:color="auto"/>
      </w:divBdr>
    </w:div>
    <w:div w:id="2043357476">
      <w:bodyDiv w:val="1"/>
      <w:marLeft w:val="0"/>
      <w:marRight w:val="0"/>
      <w:marTop w:val="0"/>
      <w:marBottom w:val="0"/>
      <w:divBdr>
        <w:top w:val="none" w:sz="0" w:space="0" w:color="auto"/>
        <w:left w:val="none" w:sz="0" w:space="0" w:color="auto"/>
        <w:bottom w:val="none" w:sz="0" w:space="0" w:color="auto"/>
        <w:right w:val="none" w:sz="0" w:space="0" w:color="auto"/>
      </w:divBdr>
    </w:div>
    <w:div w:id="2043508514">
      <w:bodyDiv w:val="1"/>
      <w:marLeft w:val="0"/>
      <w:marRight w:val="0"/>
      <w:marTop w:val="0"/>
      <w:marBottom w:val="0"/>
      <w:divBdr>
        <w:top w:val="none" w:sz="0" w:space="0" w:color="auto"/>
        <w:left w:val="none" w:sz="0" w:space="0" w:color="auto"/>
        <w:bottom w:val="none" w:sz="0" w:space="0" w:color="auto"/>
        <w:right w:val="none" w:sz="0" w:space="0" w:color="auto"/>
      </w:divBdr>
    </w:div>
    <w:div w:id="2045673077">
      <w:bodyDiv w:val="1"/>
      <w:marLeft w:val="0"/>
      <w:marRight w:val="0"/>
      <w:marTop w:val="0"/>
      <w:marBottom w:val="0"/>
      <w:divBdr>
        <w:top w:val="none" w:sz="0" w:space="0" w:color="auto"/>
        <w:left w:val="none" w:sz="0" w:space="0" w:color="auto"/>
        <w:bottom w:val="none" w:sz="0" w:space="0" w:color="auto"/>
        <w:right w:val="none" w:sz="0" w:space="0" w:color="auto"/>
      </w:divBdr>
    </w:div>
    <w:div w:id="2046059710">
      <w:bodyDiv w:val="1"/>
      <w:marLeft w:val="0"/>
      <w:marRight w:val="0"/>
      <w:marTop w:val="0"/>
      <w:marBottom w:val="0"/>
      <w:divBdr>
        <w:top w:val="none" w:sz="0" w:space="0" w:color="auto"/>
        <w:left w:val="none" w:sz="0" w:space="0" w:color="auto"/>
        <w:bottom w:val="none" w:sz="0" w:space="0" w:color="auto"/>
        <w:right w:val="none" w:sz="0" w:space="0" w:color="auto"/>
      </w:divBdr>
    </w:div>
    <w:div w:id="2048989943">
      <w:bodyDiv w:val="1"/>
      <w:marLeft w:val="0"/>
      <w:marRight w:val="0"/>
      <w:marTop w:val="0"/>
      <w:marBottom w:val="0"/>
      <w:divBdr>
        <w:top w:val="none" w:sz="0" w:space="0" w:color="auto"/>
        <w:left w:val="none" w:sz="0" w:space="0" w:color="auto"/>
        <w:bottom w:val="none" w:sz="0" w:space="0" w:color="auto"/>
        <w:right w:val="none" w:sz="0" w:space="0" w:color="auto"/>
      </w:divBdr>
    </w:div>
    <w:div w:id="2049837377">
      <w:bodyDiv w:val="1"/>
      <w:marLeft w:val="0"/>
      <w:marRight w:val="0"/>
      <w:marTop w:val="0"/>
      <w:marBottom w:val="0"/>
      <w:divBdr>
        <w:top w:val="none" w:sz="0" w:space="0" w:color="auto"/>
        <w:left w:val="none" w:sz="0" w:space="0" w:color="auto"/>
        <w:bottom w:val="none" w:sz="0" w:space="0" w:color="auto"/>
        <w:right w:val="none" w:sz="0" w:space="0" w:color="auto"/>
      </w:divBdr>
    </w:div>
    <w:div w:id="2051104596">
      <w:bodyDiv w:val="1"/>
      <w:marLeft w:val="0"/>
      <w:marRight w:val="0"/>
      <w:marTop w:val="0"/>
      <w:marBottom w:val="0"/>
      <w:divBdr>
        <w:top w:val="none" w:sz="0" w:space="0" w:color="auto"/>
        <w:left w:val="none" w:sz="0" w:space="0" w:color="auto"/>
        <w:bottom w:val="none" w:sz="0" w:space="0" w:color="auto"/>
        <w:right w:val="none" w:sz="0" w:space="0" w:color="auto"/>
      </w:divBdr>
    </w:div>
    <w:div w:id="2052413630">
      <w:bodyDiv w:val="1"/>
      <w:marLeft w:val="0"/>
      <w:marRight w:val="0"/>
      <w:marTop w:val="0"/>
      <w:marBottom w:val="0"/>
      <w:divBdr>
        <w:top w:val="none" w:sz="0" w:space="0" w:color="auto"/>
        <w:left w:val="none" w:sz="0" w:space="0" w:color="auto"/>
        <w:bottom w:val="none" w:sz="0" w:space="0" w:color="auto"/>
        <w:right w:val="none" w:sz="0" w:space="0" w:color="auto"/>
      </w:divBdr>
    </w:div>
    <w:div w:id="2052806299">
      <w:bodyDiv w:val="1"/>
      <w:marLeft w:val="0"/>
      <w:marRight w:val="0"/>
      <w:marTop w:val="0"/>
      <w:marBottom w:val="0"/>
      <w:divBdr>
        <w:top w:val="none" w:sz="0" w:space="0" w:color="auto"/>
        <w:left w:val="none" w:sz="0" w:space="0" w:color="auto"/>
        <w:bottom w:val="none" w:sz="0" w:space="0" w:color="auto"/>
        <w:right w:val="none" w:sz="0" w:space="0" w:color="auto"/>
      </w:divBdr>
    </w:div>
    <w:div w:id="2054846790">
      <w:bodyDiv w:val="1"/>
      <w:marLeft w:val="0"/>
      <w:marRight w:val="0"/>
      <w:marTop w:val="0"/>
      <w:marBottom w:val="0"/>
      <w:divBdr>
        <w:top w:val="none" w:sz="0" w:space="0" w:color="auto"/>
        <w:left w:val="none" w:sz="0" w:space="0" w:color="auto"/>
        <w:bottom w:val="none" w:sz="0" w:space="0" w:color="auto"/>
        <w:right w:val="none" w:sz="0" w:space="0" w:color="auto"/>
      </w:divBdr>
    </w:div>
    <w:div w:id="2055619395">
      <w:bodyDiv w:val="1"/>
      <w:marLeft w:val="0"/>
      <w:marRight w:val="0"/>
      <w:marTop w:val="0"/>
      <w:marBottom w:val="0"/>
      <w:divBdr>
        <w:top w:val="none" w:sz="0" w:space="0" w:color="auto"/>
        <w:left w:val="none" w:sz="0" w:space="0" w:color="auto"/>
        <w:bottom w:val="none" w:sz="0" w:space="0" w:color="auto"/>
        <w:right w:val="none" w:sz="0" w:space="0" w:color="auto"/>
      </w:divBdr>
    </w:div>
    <w:div w:id="2056469548">
      <w:bodyDiv w:val="1"/>
      <w:marLeft w:val="0"/>
      <w:marRight w:val="0"/>
      <w:marTop w:val="0"/>
      <w:marBottom w:val="0"/>
      <w:divBdr>
        <w:top w:val="none" w:sz="0" w:space="0" w:color="auto"/>
        <w:left w:val="none" w:sz="0" w:space="0" w:color="auto"/>
        <w:bottom w:val="none" w:sz="0" w:space="0" w:color="auto"/>
        <w:right w:val="none" w:sz="0" w:space="0" w:color="auto"/>
      </w:divBdr>
    </w:div>
    <w:div w:id="2059163289">
      <w:bodyDiv w:val="1"/>
      <w:marLeft w:val="0"/>
      <w:marRight w:val="0"/>
      <w:marTop w:val="0"/>
      <w:marBottom w:val="0"/>
      <w:divBdr>
        <w:top w:val="none" w:sz="0" w:space="0" w:color="auto"/>
        <w:left w:val="none" w:sz="0" w:space="0" w:color="auto"/>
        <w:bottom w:val="none" w:sz="0" w:space="0" w:color="auto"/>
        <w:right w:val="none" w:sz="0" w:space="0" w:color="auto"/>
      </w:divBdr>
    </w:div>
    <w:div w:id="2063674978">
      <w:bodyDiv w:val="1"/>
      <w:marLeft w:val="0"/>
      <w:marRight w:val="0"/>
      <w:marTop w:val="0"/>
      <w:marBottom w:val="0"/>
      <w:divBdr>
        <w:top w:val="none" w:sz="0" w:space="0" w:color="auto"/>
        <w:left w:val="none" w:sz="0" w:space="0" w:color="auto"/>
        <w:bottom w:val="none" w:sz="0" w:space="0" w:color="auto"/>
        <w:right w:val="none" w:sz="0" w:space="0" w:color="auto"/>
      </w:divBdr>
    </w:div>
    <w:div w:id="2064139319">
      <w:bodyDiv w:val="1"/>
      <w:marLeft w:val="0"/>
      <w:marRight w:val="0"/>
      <w:marTop w:val="0"/>
      <w:marBottom w:val="0"/>
      <w:divBdr>
        <w:top w:val="none" w:sz="0" w:space="0" w:color="auto"/>
        <w:left w:val="none" w:sz="0" w:space="0" w:color="auto"/>
        <w:bottom w:val="none" w:sz="0" w:space="0" w:color="auto"/>
        <w:right w:val="none" w:sz="0" w:space="0" w:color="auto"/>
      </w:divBdr>
    </w:div>
    <w:div w:id="2064408574">
      <w:bodyDiv w:val="1"/>
      <w:marLeft w:val="0"/>
      <w:marRight w:val="0"/>
      <w:marTop w:val="0"/>
      <w:marBottom w:val="0"/>
      <w:divBdr>
        <w:top w:val="none" w:sz="0" w:space="0" w:color="auto"/>
        <w:left w:val="none" w:sz="0" w:space="0" w:color="auto"/>
        <w:bottom w:val="none" w:sz="0" w:space="0" w:color="auto"/>
        <w:right w:val="none" w:sz="0" w:space="0" w:color="auto"/>
      </w:divBdr>
    </w:div>
    <w:div w:id="2064482100">
      <w:bodyDiv w:val="1"/>
      <w:marLeft w:val="0"/>
      <w:marRight w:val="0"/>
      <w:marTop w:val="0"/>
      <w:marBottom w:val="0"/>
      <w:divBdr>
        <w:top w:val="none" w:sz="0" w:space="0" w:color="auto"/>
        <w:left w:val="none" w:sz="0" w:space="0" w:color="auto"/>
        <w:bottom w:val="none" w:sz="0" w:space="0" w:color="auto"/>
        <w:right w:val="none" w:sz="0" w:space="0" w:color="auto"/>
      </w:divBdr>
    </w:div>
    <w:div w:id="2065134773">
      <w:bodyDiv w:val="1"/>
      <w:marLeft w:val="0"/>
      <w:marRight w:val="0"/>
      <w:marTop w:val="0"/>
      <w:marBottom w:val="0"/>
      <w:divBdr>
        <w:top w:val="none" w:sz="0" w:space="0" w:color="auto"/>
        <w:left w:val="none" w:sz="0" w:space="0" w:color="auto"/>
        <w:bottom w:val="none" w:sz="0" w:space="0" w:color="auto"/>
        <w:right w:val="none" w:sz="0" w:space="0" w:color="auto"/>
      </w:divBdr>
    </w:div>
    <w:div w:id="2067146014">
      <w:bodyDiv w:val="1"/>
      <w:marLeft w:val="0"/>
      <w:marRight w:val="0"/>
      <w:marTop w:val="0"/>
      <w:marBottom w:val="0"/>
      <w:divBdr>
        <w:top w:val="none" w:sz="0" w:space="0" w:color="auto"/>
        <w:left w:val="none" w:sz="0" w:space="0" w:color="auto"/>
        <w:bottom w:val="none" w:sz="0" w:space="0" w:color="auto"/>
        <w:right w:val="none" w:sz="0" w:space="0" w:color="auto"/>
      </w:divBdr>
    </w:div>
    <w:div w:id="2067488790">
      <w:bodyDiv w:val="1"/>
      <w:marLeft w:val="0"/>
      <w:marRight w:val="0"/>
      <w:marTop w:val="0"/>
      <w:marBottom w:val="0"/>
      <w:divBdr>
        <w:top w:val="none" w:sz="0" w:space="0" w:color="auto"/>
        <w:left w:val="none" w:sz="0" w:space="0" w:color="auto"/>
        <w:bottom w:val="none" w:sz="0" w:space="0" w:color="auto"/>
        <w:right w:val="none" w:sz="0" w:space="0" w:color="auto"/>
      </w:divBdr>
    </w:div>
    <w:div w:id="2071683533">
      <w:bodyDiv w:val="1"/>
      <w:marLeft w:val="0"/>
      <w:marRight w:val="0"/>
      <w:marTop w:val="0"/>
      <w:marBottom w:val="0"/>
      <w:divBdr>
        <w:top w:val="none" w:sz="0" w:space="0" w:color="auto"/>
        <w:left w:val="none" w:sz="0" w:space="0" w:color="auto"/>
        <w:bottom w:val="none" w:sz="0" w:space="0" w:color="auto"/>
        <w:right w:val="none" w:sz="0" w:space="0" w:color="auto"/>
      </w:divBdr>
    </w:div>
    <w:div w:id="2073311431">
      <w:bodyDiv w:val="1"/>
      <w:marLeft w:val="0"/>
      <w:marRight w:val="0"/>
      <w:marTop w:val="0"/>
      <w:marBottom w:val="0"/>
      <w:divBdr>
        <w:top w:val="none" w:sz="0" w:space="0" w:color="auto"/>
        <w:left w:val="none" w:sz="0" w:space="0" w:color="auto"/>
        <w:bottom w:val="none" w:sz="0" w:space="0" w:color="auto"/>
        <w:right w:val="none" w:sz="0" w:space="0" w:color="auto"/>
      </w:divBdr>
    </w:div>
    <w:div w:id="2077240368">
      <w:bodyDiv w:val="1"/>
      <w:marLeft w:val="0"/>
      <w:marRight w:val="0"/>
      <w:marTop w:val="0"/>
      <w:marBottom w:val="0"/>
      <w:divBdr>
        <w:top w:val="none" w:sz="0" w:space="0" w:color="auto"/>
        <w:left w:val="none" w:sz="0" w:space="0" w:color="auto"/>
        <w:bottom w:val="none" w:sz="0" w:space="0" w:color="auto"/>
        <w:right w:val="none" w:sz="0" w:space="0" w:color="auto"/>
      </w:divBdr>
    </w:div>
    <w:div w:id="2079399688">
      <w:bodyDiv w:val="1"/>
      <w:marLeft w:val="0"/>
      <w:marRight w:val="0"/>
      <w:marTop w:val="0"/>
      <w:marBottom w:val="0"/>
      <w:divBdr>
        <w:top w:val="none" w:sz="0" w:space="0" w:color="auto"/>
        <w:left w:val="none" w:sz="0" w:space="0" w:color="auto"/>
        <w:bottom w:val="none" w:sz="0" w:space="0" w:color="auto"/>
        <w:right w:val="none" w:sz="0" w:space="0" w:color="auto"/>
      </w:divBdr>
    </w:div>
    <w:div w:id="2081755706">
      <w:bodyDiv w:val="1"/>
      <w:marLeft w:val="0"/>
      <w:marRight w:val="0"/>
      <w:marTop w:val="0"/>
      <w:marBottom w:val="0"/>
      <w:divBdr>
        <w:top w:val="none" w:sz="0" w:space="0" w:color="auto"/>
        <w:left w:val="none" w:sz="0" w:space="0" w:color="auto"/>
        <w:bottom w:val="none" w:sz="0" w:space="0" w:color="auto"/>
        <w:right w:val="none" w:sz="0" w:space="0" w:color="auto"/>
      </w:divBdr>
    </w:div>
    <w:div w:id="2083065329">
      <w:bodyDiv w:val="1"/>
      <w:marLeft w:val="0"/>
      <w:marRight w:val="0"/>
      <w:marTop w:val="0"/>
      <w:marBottom w:val="0"/>
      <w:divBdr>
        <w:top w:val="none" w:sz="0" w:space="0" w:color="auto"/>
        <w:left w:val="none" w:sz="0" w:space="0" w:color="auto"/>
        <w:bottom w:val="none" w:sz="0" w:space="0" w:color="auto"/>
        <w:right w:val="none" w:sz="0" w:space="0" w:color="auto"/>
      </w:divBdr>
    </w:div>
    <w:div w:id="2085106753">
      <w:bodyDiv w:val="1"/>
      <w:marLeft w:val="0"/>
      <w:marRight w:val="0"/>
      <w:marTop w:val="0"/>
      <w:marBottom w:val="0"/>
      <w:divBdr>
        <w:top w:val="none" w:sz="0" w:space="0" w:color="auto"/>
        <w:left w:val="none" w:sz="0" w:space="0" w:color="auto"/>
        <w:bottom w:val="none" w:sz="0" w:space="0" w:color="auto"/>
        <w:right w:val="none" w:sz="0" w:space="0" w:color="auto"/>
      </w:divBdr>
    </w:div>
    <w:div w:id="2085687389">
      <w:bodyDiv w:val="1"/>
      <w:marLeft w:val="0"/>
      <w:marRight w:val="0"/>
      <w:marTop w:val="0"/>
      <w:marBottom w:val="0"/>
      <w:divBdr>
        <w:top w:val="none" w:sz="0" w:space="0" w:color="auto"/>
        <w:left w:val="none" w:sz="0" w:space="0" w:color="auto"/>
        <w:bottom w:val="none" w:sz="0" w:space="0" w:color="auto"/>
        <w:right w:val="none" w:sz="0" w:space="0" w:color="auto"/>
      </w:divBdr>
    </w:div>
    <w:div w:id="2089185974">
      <w:bodyDiv w:val="1"/>
      <w:marLeft w:val="0"/>
      <w:marRight w:val="0"/>
      <w:marTop w:val="0"/>
      <w:marBottom w:val="0"/>
      <w:divBdr>
        <w:top w:val="none" w:sz="0" w:space="0" w:color="auto"/>
        <w:left w:val="none" w:sz="0" w:space="0" w:color="auto"/>
        <w:bottom w:val="none" w:sz="0" w:space="0" w:color="auto"/>
        <w:right w:val="none" w:sz="0" w:space="0" w:color="auto"/>
      </w:divBdr>
    </w:div>
    <w:div w:id="2091653665">
      <w:bodyDiv w:val="1"/>
      <w:marLeft w:val="0"/>
      <w:marRight w:val="0"/>
      <w:marTop w:val="0"/>
      <w:marBottom w:val="0"/>
      <w:divBdr>
        <w:top w:val="none" w:sz="0" w:space="0" w:color="auto"/>
        <w:left w:val="none" w:sz="0" w:space="0" w:color="auto"/>
        <w:bottom w:val="none" w:sz="0" w:space="0" w:color="auto"/>
        <w:right w:val="none" w:sz="0" w:space="0" w:color="auto"/>
      </w:divBdr>
    </w:div>
    <w:div w:id="2093696131">
      <w:bodyDiv w:val="1"/>
      <w:marLeft w:val="0"/>
      <w:marRight w:val="0"/>
      <w:marTop w:val="0"/>
      <w:marBottom w:val="0"/>
      <w:divBdr>
        <w:top w:val="none" w:sz="0" w:space="0" w:color="auto"/>
        <w:left w:val="none" w:sz="0" w:space="0" w:color="auto"/>
        <w:bottom w:val="none" w:sz="0" w:space="0" w:color="auto"/>
        <w:right w:val="none" w:sz="0" w:space="0" w:color="auto"/>
      </w:divBdr>
    </w:div>
    <w:div w:id="2094430765">
      <w:bodyDiv w:val="1"/>
      <w:marLeft w:val="0"/>
      <w:marRight w:val="0"/>
      <w:marTop w:val="0"/>
      <w:marBottom w:val="0"/>
      <w:divBdr>
        <w:top w:val="none" w:sz="0" w:space="0" w:color="auto"/>
        <w:left w:val="none" w:sz="0" w:space="0" w:color="auto"/>
        <w:bottom w:val="none" w:sz="0" w:space="0" w:color="auto"/>
        <w:right w:val="none" w:sz="0" w:space="0" w:color="auto"/>
      </w:divBdr>
    </w:div>
    <w:div w:id="2095859831">
      <w:bodyDiv w:val="1"/>
      <w:marLeft w:val="0"/>
      <w:marRight w:val="0"/>
      <w:marTop w:val="0"/>
      <w:marBottom w:val="0"/>
      <w:divBdr>
        <w:top w:val="none" w:sz="0" w:space="0" w:color="auto"/>
        <w:left w:val="none" w:sz="0" w:space="0" w:color="auto"/>
        <w:bottom w:val="none" w:sz="0" w:space="0" w:color="auto"/>
        <w:right w:val="none" w:sz="0" w:space="0" w:color="auto"/>
      </w:divBdr>
    </w:div>
    <w:div w:id="2098474301">
      <w:bodyDiv w:val="1"/>
      <w:marLeft w:val="0"/>
      <w:marRight w:val="0"/>
      <w:marTop w:val="0"/>
      <w:marBottom w:val="0"/>
      <w:divBdr>
        <w:top w:val="none" w:sz="0" w:space="0" w:color="auto"/>
        <w:left w:val="none" w:sz="0" w:space="0" w:color="auto"/>
        <w:bottom w:val="none" w:sz="0" w:space="0" w:color="auto"/>
        <w:right w:val="none" w:sz="0" w:space="0" w:color="auto"/>
      </w:divBdr>
    </w:div>
    <w:div w:id="2099329226">
      <w:bodyDiv w:val="1"/>
      <w:marLeft w:val="0"/>
      <w:marRight w:val="0"/>
      <w:marTop w:val="0"/>
      <w:marBottom w:val="0"/>
      <w:divBdr>
        <w:top w:val="none" w:sz="0" w:space="0" w:color="auto"/>
        <w:left w:val="none" w:sz="0" w:space="0" w:color="auto"/>
        <w:bottom w:val="none" w:sz="0" w:space="0" w:color="auto"/>
        <w:right w:val="none" w:sz="0" w:space="0" w:color="auto"/>
      </w:divBdr>
    </w:div>
    <w:div w:id="2099519310">
      <w:bodyDiv w:val="1"/>
      <w:marLeft w:val="0"/>
      <w:marRight w:val="0"/>
      <w:marTop w:val="0"/>
      <w:marBottom w:val="0"/>
      <w:divBdr>
        <w:top w:val="none" w:sz="0" w:space="0" w:color="auto"/>
        <w:left w:val="none" w:sz="0" w:space="0" w:color="auto"/>
        <w:bottom w:val="none" w:sz="0" w:space="0" w:color="auto"/>
        <w:right w:val="none" w:sz="0" w:space="0" w:color="auto"/>
      </w:divBdr>
    </w:div>
    <w:div w:id="2099786612">
      <w:bodyDiv w:val="1"/>
      <w:marLeft w:val="0"/>
      <w:marRight w:val="0"/>
      <w:marTop w:val="0"/>
      <w:marBottom w:val="0"/>
      <w:divBdr>
        <w:top w:val="none" w:sz="0" w:space="0" w:color="auto"/>
        <w:left w:val="none" w:sz="0" w:space="0" w:color="auto"/>
        <w:bottom w:val="none" w:sz="0" w:space="0" w:color="auto"/>
        <w:right w:val="none" w:sz="0" w:space="0" w:color="auto"/>
      </w:divBdr>
    </w:div>
    <w:div w:id="2100833637">
      <w:bodyDiv w:val="1"/>
      <w:marLeft w:val="0"/>
      <w:marRight w:val="0"/>
      <w:marTop w:val="0"/>
      <w:marBottom w:val="0"/>
      <w:divBdr>
        <w:top w:val="none" w:sz="0" w:space="0" w:color="auto"/>
        <w:left w:val="none" w:sz="0" w:space="0" w:color="auto"/>
        <w:bottom w:val="none" w:sz="0" w:space="0" w:color="auto"/>
        <w:right w:val="none" w:sz="0" w:space="0" w:color="auto"/>
      </w:divBdr>
    </w:div>
    <w:div w:id="2101482996">
      <w:bodyDiv w:val="1"/>
      <w:marLeft w:val="0"/>
      <w:marRight w:val="0"/>
      <w:marTop w:val="0"/>
      <w:marBottom w:val="0"/>
      <w:divBdr>
        <w:top w:val="none" w:sz="0" w:space="0" w:color="auto"/>
        <w:left w:val="none" w:sz="0" w:space="0" w:color="auto"/>
        <w:bottom w:val="none" w:sz="0" w:space="0" w:color="auto"/>
        <w:right w:val="none" w:sz="0" w:space="0" w:color="auto"/>
      </w:divBdr>
    </w:div>
    <w:div w:id="2102991268">
      <w:bodyDiv w:val="1"/>
      <w:marLeft w:val="0"/>
      <w:marRight w:val="0"/>
      <w:marTop w:val="0"/>
      <w:marBottom w:val="0"/>
      <w:divBdr>
        <w:top w:val="none" w:sz="0" w:space="0" w:color="auto"/>
        <w:left w:val="none" w:sz="0" w:space="0" w:color="auto"/>
        <w:bottom w:val="none" w:sz="0" w:space="0" w:color="auto"/>
        <w:right w:val="none" w:sz="0" w:space="0" w:color="auto"/>
      </w:divBdr>
    </w:div>
    <w:div w:id="2104758472">
      <w:bodyDiv w:val="1"/>
      <w:marLeft w:val="0"/>
      <w:marRight w:val="0"/>
      <w:marTop w:val="0"/>
      <w:marBottom w:val="0"/>
      <w:divBdr>
        <w:top w:val="none" w:sz="0" w:space="0" w:color="auto"/>
        <w:left w:val="none" w:sz="0" w:space="0" w:color="auto"/>
        <w:bottom w:val="none" w:sz="0" w:space="0" w:color="auto"/>
        <w:right w:val="none" w:sz="0" w:space="0" w:color="auto"/>
      </w:divBdr>
    </w:div>
    <w:div w:id="2105876738">
      <w:bodyDiv w:val="1"/>
      <w:marLeft w:val="0"/>
      <w:marRight w:val="0"/>
      <w:marTop w:val="0"/>
      <w:marBottom w:val="0"/>
      <w:divBdr>
        <w:top w:val="none" w:sz="0" w:space="0" w:color="auto"/>
        <w:left w:val="none" w:sz="0" w:space="0" w:color="auto"/>
        <w:bottom w:val="none" w:sz="0" w:space="0" w:color="auto"/>
        <w:right w:val="none" w:sz="0" w:space="0" w:color="auto"/>
      </w:divBdr>
    </w:div>
    <w:div w:id="2106802955">
      <w:bodyDiv w:val="1"/>
      <w:marLeft w:val="0"/>
      <w:marRight w:val="0"/>
      <w:marTop w:val="0"/>
      <w:marBottom w:val="0"/>
      <w:divBdr>
        <w:top w:val="none" w:sz="0" w:space="0" w:color="auto"/>
        <w:left w:val="none" w:sz="0" w:space="0" w:color="auto"/>
        <w:bottom w:val="none" w:sz="0" w:space="0" w:color="auto"/>
        <w:right w:val="none" w:sz="0" w:space="0" w:color="auto"/>
      </w:divBdr>
    </w:div>
    <w:div w:id="2107075618">
      <w:bodyDiv w:val="1"/>
      <w:marLeft w:val="0"/>
      <w:marRight w:val="0"/>
      <w:marTop w:val="0"/>
      <w:marBottom w:val="0"/>
      <w:divBdr>
        <w:top w:val="none" w:sz="0" w:space="0" w:color="auto"/>
        <w:left w:val="none" w:sz="0" w:space="0" w:color="auto"/>
        <w:bottom w:val="none" w:sz="0" w:space="0" w:color="auto"/>
        <w:right w:val="none" w:sz="0" w:space="0" w:color="auto"/>
      </w:divBdr>
    </w:div>
    <w:div w:id="2108308318">
      <w:bodyDiv w:val="1"/>
      <w:marLeft w:val="0"/>
      <w:marRight w:val="0"/>
      <w:marTop w:val="0"/>
      <w:marBottom w:val="0"/>
      <w:divBdr>
        <w:top w:val="none" w:sz="0" w:space="0" w:color="auto"/>
        <w:left w:val="none" w:sz="0" w:space="0" w:color="auto"/>
        <w:bottom w:val="none" w:sz="0" w:space="0" w:color="auto"/>
        <w:right w:val="none" w:sz="0" w:space="0" w:color="auto"/>
      </w:divBdr>
    </w:div>
    <w:div w:id="2108959716">
      <w:bodyDiv w:val="1"/>
      <w:marLeft w:val="0"/>
      <w:marRight w:val="0"/>
      <w:marTop w:val="0"/>
      <w:marBottom w:val="0"/>
      <w:divBdr>
        <w:top w:val="none" w:sz="0" w:space="0" w:color="auto"/>
        <w:left w:val="none" w:sz="0" w:space="0" w:color="auto"/>
        <w:bottom w:val="none" w:sz="0" w:space="0" w:color="auto"/>
        <w:right w:val="none" w:sz="0" w:space="0" w:color="auto"/>
      </w:divBdr>
    </w:div>
    <w:div w:id="2108964195">
      <w:bodyDiv w:val="1"/>
      <w:marLeft w:val="0"/>
      <w:marRight w:val="0"/>
      <w:marTop w:val="0"/>
      <w:marBottom w:val="0"/>
      <w:divBdr>
        <w:top w:val="none" w:sz="0" w:space="0" w:color="auto"/>
        <w:left w:val="none" w:sz="0" w:space="0" w:color="auto"/>
        <w:bottom w:val="none" w:sz="0" w:space="0" w:color="auto"/>
        <w:right w:val="none" w:sz="0" w:space="0" w:color="auto"/>
      </w:divBdr>
    </w:div>
    <w:div w:id="2110807551">
      <w:bodyDiv w:val="1"/>
      <w:marLeft w:val="0"/>
      <w:marRight w:val="0"/>
      <w:marTop w:val="0"/>
      <w:marBottom w:val="0"/>
      <w:divBdr>
        <w:top w:val="none" w:sz="0" w:space="0" w:color="auto"/>
        <w:left w:val="none" w:sz="0" w:space="0" w:color="auto"/>
        <w:bottom w:val="none" w:sz="0" w:space="0" w:color="auto"/>
        <w:right w:val="none" w:sz="0" w:space="0" w:color="auto"/>
      </w:divBdr>
    </w:div>
    <w:div w:id="2113086533">
      <w:bodyDiv w:val="1"/>
      <w:marLeft w:val="0"/>
      <w:marRight w:val="0"/>
      <w:marTop w:val="0"/>
      <w:marBottom w:val="0"/>
      <w:divBdr>
        <w:top w:val="none" w:sz="0" w:space="0" w:color="auto"/>
        <w:left w:val="none" w:sz="0" w:space="0" w:color="auto"/>
        <w:bottom w:val="none" w:sz="0" w:space="0" w:color="auto"/>
        <w:right w:val="none" w:sz="0" w:space="0" w:color="auto"/>
      </w:divBdr>
    </w:div>
    <w:div w:id="2113235613">
      <w:bodyDiv w:val="1"/>
      <w:marLeft w:val="0"/>
      <w:marRight w:val="0"/>
      <w:marTop w:val="0"/>
      <w:marBottom w:val="0"/>
      <w:divBdr>
        <w:top w:val="none" w:sz="0" w:space="0" w:color="auto"/>
        <w:left w:val="none" w:sz="0" w:space="0" w:color="auto"/>
        <w:bottom w:val="none" w:sz="0" w:space="0" w:color="auto"/>
        <w:right w:val="none" w:sz="0" w:space="0" w:color="auto"/>
      </w:divBdr>
    </w:div>
    <w:div w:id="2114084554">
      <w:bodyDiv w:val="1"/>
      <w:marLeft w:val="0"/>
      <w:marRight w:val="0"/>
      <w:marTop w:val="0"/>
      <w:marBottom w:val="0"/>
      <w:divBdr>
        <w:top w:val="none" w:sz="0" w:space="0" w:color="auto"/>
        <w:left w:val="none" w:sz="0" w:space="0" w:color="auto"/>
        <w:bottom w:val="none" w:sz="0" w:space="0" w:color="auto"/>
        <w:right w:val="none" w:sz="0" w:space="0" w:color="auto"/>
      </w:divBdr>
    </w:div>
    <w:div w:id="2114787535">
      <w:bodyDiv w:val="1"/>
      <w:marLeft w:val="0"/>
      <w:marRight w:val="0"/>
      <w:marTop w:val="0"/>
      <w:marBottom w:val="0"/>
      <w:divBdr>
        <w:top w:val="none" w:sz="0" w:space="0" w:color="auto"/>
        <w:left w:val="none" w:sz="0" w:space="0" w:color="auto"/>
        <w:bottom w:val="none" w:sz="0" w:space="0" w:color="auto"/>
        <w:right w:val="none" w:sz="0" w:space="0" w:color="auto"/>
      </w:divBdr>
    </w:div>
    <w:div w:id="2114980241">
      <w:bodyDiv w:val="1"/>
      <w:marLeft w:val="0"/>
      <w:marRight w:val="0"/>
      <w:marTop w:val="0"/>
      <w:marBottom w:val="0"/>
      <w:divBdr>
        <w:top w:val="none" w:sz="0" w:space="0" w:color="auto"/>
        <w:left w:val="none" w:sz="0" w:space="0" w:color="auto"/>
        <w:bottom w:val="none" w:sz="0" w:space="0" w:color="auto"/>
        <w:right w:val="none" w:sz="0" w:space="0" w:color="auto"/>
      </w:divBdr>
    </w:div>
    <w:div w:id="2116169453">
      <w:bodyDiv w:val="1"/>
      <w:marLeft w:val="0"/>
      <w:marRight w:val="0"/>
      <w:marTop w:val="0"/>
      <w:marBottom w:val="0"/>
      <w:divBdr>
        <w:top w:val="none" w:sz="0" w:space="0" w:color="auto"/>
        <w:left w:val="none" w:sz="0" w:space="0" w:color="auto"/>
        <w:bottom w:val="none" w:sz="0" w:space="0" w:color="auto"/>
        <w:right w:val="none" w:sz="0" w:space="0" w:color="auto"/>
      </w:divBdr>
    </w:div>
    <w:div w:id="2117090625">
      <w:bodyDiv w:val="1"/>
      <w:marLeft w:val="0"/>
      <w:marRight w:val="0"/>
      <w:marTop w:val="0"/>
      <w:marBottom w:val="0"/>
      <w:divBdr>
        <w:top w:val="none" w:sz="0" w:space="0" w:color="auto"/>
        <w:left w:val="none" w:sz="0" w:space="0" w:color="auto"/>
        <w:bottom w:val="none" w:sz="0" w:space="0" w:color="auto"/>
        <w:right w:val="none" w:sz="0" w:space="0" w:color="auto"/>
      </w:divBdr>
    </w:div>
    <w:div w:id="2117556556">
      <w:bodyDiv w:val="1"/>
      <w:marLeft w:val="0"/>
      <w:marRight w:val="0"/>
      <w:marTop w:val="0"/>
      <w:marBottom w:val="0"/>
      <w:divBdr>
        <w:top w:val="none" w:sz="0" w:space="0" w:color="auto"/>
        <w:left w:val="none" w:sz="0" w:space="0" w:color="auto"/>
        <w:bottom w:val="none" w:sz="0" w:space="0" w:color="auto"/>
        <w:right w:val="none" w:sz="0" w:space="0" w:color="auto"/>
      </w:divBdr>
    </w:div>
    <w:div w:id="2119567399">
      <w:bodyDiv w:val="1"/>
      <w:marLeft w:val="0"/>
      <w:marRight w:val="0"/>
      <w:marTop w:val="0"/>
      <w:marBottom w:val="0"/>
      <w:divBdr>
        <w:top w:val="none" w:sz="0" w:space="0" w:color="auto"/>
        <w:left w:val="none" w:sz="0" w:space="0" w:color="auto"/>
        <w:bottom w:val="none" w:sz="0" w:space="0" w:color="auto"/>
        <w:right w:val="none" w:sz="0" w:space="0" w:color="auto"/>
      </w:divBdr>
    </w:div>
    <w:div w:id="2119717617">
      <w:bodyDiv w:val="1"/>
      <w:marLeft w:val="0"/>
      <w:marRight w:val="0"/>
      <w:marTop w:val="0"/>
      <w:marBottom w:val="0"/>
      <w:divBdr>
        <w:top w:val="none" w:sz="0" w:space="0" w:color="auto"/>
        <w:left w:val="none" w:sz="0" w:space="0" w:color="auto"/>
        <w:bottom w:val="none" w:sz="0" w:space="0" w:color="auto"/>
        <w:right w:val="none" w:sz="0" w:space="0" w:color="auto"/>
      </w:divBdr>
    </w:div>
    <w:div w:id="2121336533">
      <w:bodyDiv w:val="1"/>
      <w:marLeft w:val="0"/>
      <w:marRight w:val="0"/>
      <w:marTop w:val="0"/>
      <w:marBottom w:val="0"/>
      <w:divBdr>
        <w:top w:val="none" w:sz="0" w:space="0" w:color="auto"/>
        <w:left w:val="none" w:sz="0" w:space="0" w:color="auto"/>
        <w:bottom w:val="none" w:sz="0" w:space="0" w:color="auto"/>
        <w:right w:val="none" w:sz="0" w:space="0" w:color="auto"/>
      </w:divBdr>
    </w:div>
    <w:div w:id="2121953063">
      <w:bodyDiv w:val="1"/>
      <w:marLeft w:val="0"/>
      <w:marRight w:val="0"/>
      <w:marTop w:val="0"/>
      <w:marBottom w:val="0"/>
      <w:divBdr>
        <w:top w:val="none" w:sz="0" w:space="0" w:color="auto"/>
        <w:left w:val="none" w:sz="0" w:space="0" w:color="auto"/>
        <w:bottom w:val="none" w:sz="0" w:space="0" w:color="auto"/>
        <w:right w:val="none" w:sz="0" w:space="0" w:color="auto"/>
      </w:divBdr>
    </w:div>
    <w:div w:id="2122604468">
      <w:bodyDiv w:val="1"/>
      <w:marLeft w:val="0"/>
      <w:marRight w:val="0"/>
      <w:marTop w:val="0"/>
      <w:marBottom w:val="0"/>
      <w:divBdr>
        <w:top w:val="none" w:sz="0" w:space="0" w:color="auto"/>
        <w:left w:val="none" w:sz="0" w:space="0" w:color="auto"/>
        <w:bottom w:val="none" w:sz="0" w:space="0" w:color="auto"/>
        <w:right w:val="none" w:sz="0" w:space="0" w:color="auto"/>
      </w:divBdr>
    </w:div>
    <w:div w:id="2126995390">
      <w:bodyDiv w:val="1"/>
      <w:marLeft w:val="0"/>
      <w:marRight w:val="0"/>
      <w:marTop w:val="0"/>
      <w:marBottom w:val="0"/>
      <w:divBdr>
        <w:top w:val="none" w:sz="0" w:space="0" w:color="auto"/>
        <w:left w:val="none" w:sz="0" w:space="0" w:color="auto"/>
        <w:bottom w:val="none" w:sz="0" w:space="0" w:color="auto"/>
        <w:right w:val="none" w:sz="0" w:space="0" w:color="auto"/>
      </w:divBdr>
    </w:div>
    <w:div w:id="2129928945">
      <w:bodyDiv w:val="1"/>
      <w:marLeft w:val="0"/>
      <w:marRight w:val="0"/>
      <w:marTop w:val="0"/>
      <w:marBottom w:val="0"/>
      <w:divBdr>
        <w:top w:val="none" w:sz="0" w:space="0" w:color="auto"/>
        <w:left w:val="none" w:sz="0" w:space="0" w:color="auto"/>
        <w:bottom w:val="none" w:sz="0" w:space="0" w:color="auto"/>
        <w:right w:val="none" w:sz="0" w:space="0" w:color="auto"/>
      </w:divBdr>
    </w:div>
    <w:div w:id="2130272934">
      <w:bodyDiv w:val="1"/>
      <w:marLeft w:val="0"/>
      <w:marRight w:val="0"/>
      <w:marTop w:val="0"/>
      <w:marBottom w:val="0"/>
      <w:divBdr>
        <w:top w:val="none" w:sz="0" w:space="0" w:color="auto"/>
        <w:left w:val="none" w:sz="0" w:space="0" w:color="auto"/>
        <w:bottom w:val="none" w:sz="0" w:space="0" w:color="auto"/>
        <w:right w:val="none" w:sz="0" w:space="0" w:color="auto"/>
      </w:divBdr>
    </w:div>
    <w:div w:id="2130977063">
      <w:bodyDiv w:val="1"/>
      <w:marLeft w:val="0"/>
      <w:marRight w:val="0"/>
      <w:marTop w:val="0"/>
      <w:marBottom w:val="0"/>
      <w:divBdr>
        <w:top w:val="none" w:sz="0" w:space="0" w:color="auto"/>
        <w:left w:val="none" w:sz="0" w:space="0" w:color="auto"/>
        <w:bottom w:val="none" w:sz="0" w:space="0" w:color="auto"/>
        <w:right w:val="none" w:sz="0" w:space="0" w:color="auto"/>
      </w:divBdr>
      <w:divsChild>
        <w:div w:id="1504126231">
          <w:marLeft w:val="0"/>
          <w:marRight w:val="0"/>
          <w:marTop w:val="0"/>
          <w:marBottom w:val="0"/>
          <w:divBdr>
            <w:top w:val="none" w:sz="0" w:space="0" w:color="auto"/>
            <w:left w:val="none" w:sz="0" w:space="0" w:color="auto"/>
            <w:bottom w:val="none" w:sz="0" w:space="0" w:color="auto"/>
            <w:right w:val="none" w:sz="0" w:space="0" w:color="auto"/>
          </w:divBdr>
          <w:divsChild>
            <w:div w:id="18147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654">
      <w:bodyDiv w:val="1"/>
      <w:marLeft w:val="0"/>
      <w:marRight w:val="0"/>
      <w:marTop w:val="0"/>
      <w:marBottom w:val="0"/>
      <w:divBdr>
        <w:top w:val="none" w:sz="0" w:space="0" w:color="auto"/>
        <w:left w:val="none" w:sz="0" w:space="0" w:color="auto"/>
        <w:bottom w:val="none" w:sz="0" w:space="0" w:color="auto"/>
        <w:right w:val="none" w:sz="0" w:space="0" w:color="auto"/>
      </w:divBdr>
    </w:div>
    <w:div w:id="2133817876">
      <w:bodyDiv w:val="1"/>
      <w:marLeft w:val="0"/>
      <w:marRight w:val="0"/>
      <w:marTop w:val="0"/>
      <w:marBottom w:val="0"/>
      <w:divBdr>
        <w:top w:val="none" w:sz="0" w:space="0" w:color="auto"/>
        <w:left w:val="none" w:sz="0" w:space="0" w:color="auto"/>
        <w:bottom w:val="none" w:sz="0" w:space="0" w:color="auto"/>
        <w:right w:val="none" w:sz="0" w:space="0" w:color="auto"/>
      </w:divBdr>
    </w:div>
    <w:div w:id="2135250343">
      <w:bodyDiv w:val="1"/>
      <w:marLeft w:val="0"/>
      <w:marRight w:val="0"/>
      <w:marTop w:val="0"/>
      <w:marBottom w:val="0"/>
      <w:divBdr>
        <w:top w:val="none" w:sz="0" w:space="0" w:color="auto"/>
        <w:left w:val="none" w:sz="0" w:space="0" w:color="auto"/>
        <w:bottom w:val="none" w:sz="0" w:space="0" w:color="auto"/>
        <w:right w:val="none" w:sz="0" w:space="0" w:color="auto"/>
      </w:divBdr>
    </w:div>
    <w:div w:id="2140799256">
      <w:bodyDiv w:val="1"/>
      <w:marLeft w:val="0"/>
      <w:marRight w:val="0"/>
      <w:marTop w:val="0"/>
      <w:marBottom w:val="0"/>
      <w:divBdr>
        <w:top w:val="none" w:sz="0" w:space="0" w:color="auto"/>
        <w:left w:val="none" w:sz="0" w:space="0" w:color="auto"/>
        <w:bottom w:val="none" w:sz="0" w:space="0" w:color="auto"/>
        <w:right w:val="none" w:sz="0" w:space="0" w:color="auto"/>
      </w:divBdr>
    </w:div>
    <w:div w:id="2140996679">
      <w:bodyDiv w:val="1"/>
      <w:marLeft w:val="0"/>
      <w:marRight w:val="0"/>
      <w:marTop w:val="0"/>
      <w:marBottom w:val="0"/>
      <w:divBdr>
        <w:top w:val="none" w:sz="0" w:space="0" w:color="auto"/>
        <w:left w:val="none" w:sz="0" w:space="0" w:color="auto"/>
        <w:bottom w:val="none" w:sz="0" w:space="0" w:color="auto"/>
        <w:right w:val="none" w:sz="0" w:space="0" w:color="auto"/>
      </w:divBdr>
    </w:div>
    <w:div w:id="2142266614">
      <w:bodyDiv w:val="1"/>
      <w:marLeft w:val="0"/>
      <w:marRight w:val="0"/>
      <w:marTop w:val="0"/>
      <w:marBottom w:val="0"/>
      <w:divBdr>
        <w:top w:val="none" w:sz="0" w:space="0" w:color="auto"/>
        <w:left w:val="none" w:sz="0" w:space="0" w:color="auto"/>
        <w:bottom w:val="none" w:sz="0" w:space="0" w:color="auto"/>
        <w:right w:val="none" w:sz="0" w:space="0" w:color="auto"/>
      </w:divBdr>
    </w:div>
    <w:div w:id="2142337040">
      <w:bodyDiv w:val="1"/>
      <w:marLeft w:val="0"/>
      <w:marRight w:val="0"/>
      <w:marTop w:val="0"/>
      <w:marBottom w:val="0"/>
      <w:divBdr>
        <w:top w:val="none" w:sz="0" w:space="0" w:color="auto"/>
        <w:left w:val="none" w:sz="0" w:space="0" w:color="auto"/>
        <w:bottom w:val="none" w:sz="0" w:space="0" w:color="auto"/>
        <w:right w:val="none" w:sz="0" w:space="0" w:color="auto"/>
      </w:divBdr>
    </w:div>
    <w:div w:id="2144342240">
      <w:bodyDiv w:val="1"/>
      <w:marLeft w:val="0"/>
      <w:marRight w:val="0"/>
      <w:marTop w:val="0"/>
      <w:marBottom w:val="0"/>
      <w:divBdr>
        <w:top w:val="none" w:sz="0" w:space="0" w:color="auto"/>
        <w:left w:val="none" w:sz="0" w:space="0" w:color="auto"/>
        <w:bottom w:val="none" w:sz="0" w:space="0" w:color="auto"/>
        <w:right w:val="none" w:sz="0" w:space="0" w:color="auto"/>
      </w:divBdr>
    </w:div>
    <w:div w:id="214731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26.png"/><Relationship Id="rId47" Type="http://schemas.openxmlformats.org/officeDocument/2006/relationships/image" Target="media/image29.jpeg"/><Relationship Id="rId63" Type="http://schemas.openxmlformats.org/officeDocument/2006/relationships/image" Target="media/image45.png"/><Relationship Id="rId68" Type="http://schemas.openxmlformats.org/officeDocument/2006/relationships/image" Target="media/image50.jpeg"/><Relationship Id="rId16" Type="http://schemas.openxmlformats.org/officeDocument/2006/relationships/footer" Target="footer4.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07/relationships/hdphoto" Target="media/hdphoto2.wdp"/><Relationship Id="rId40" Type="http://schemas.openxmlformats.org/officeDocument/2006/relationships/image" Target="media/image25.png"/><Relationship Id="rId45" Type="http://schemas.microsoft.com/office/2007/relationships/hdphoto" Target="media/hdphoto6.wdp"/><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jpeg"/><Relationship Id="rId74" Type="http://schemas.openxmlformats.org/officeDocument/2006/relationships/image" Target="media/image56.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7.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07/relationships/hdphoto" Target="media/hdphoto1.wdp"/><Relationship Id="rId43" Type="http://schemas.microsoft.com/office/2007/relationships/hdphoto" Target="media/hdphoto5.wdp"/><Relationship Id="rId48" Type="http://schemas.openxmlformats.org/officeDocument/2006/relationships/image" Target="media/image30.jpe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image" Target="media/image49.jpeg"/><Relationship Id="rId20" Type="http://schemas.openxmlformats.org/officeDocument/2006/relationships/image" Target="media/image8.png"/><Relationship Id="rId41" Type="http://schemas.microsoft.com/office/2007/relationships/hdphoto" Target="media/hdphoto4.wdp"/><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jpeg"/><Relationship Id="rId75" Type="http://schemas.openxmlformats.org/officeDocument/2006/relationships/image" Target="media/image5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XxGho\OneDrive\Documentos\Escuela\Proceso%20Dual\Residencias\Formatos\INFUL.docx"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jpeg"/><Relationship Id="rId78"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6.jpeg"/><Relationship Id="rId39" Type="http://schemas.microsoft.com/office/2007/relationships/hdphoto" Target="media/hdphoto3.wdp"/><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jpeg"/><Relationship Id="rId7" Type="http://schemas.openxmlformats.org/officeDocument/2006/relationships/endnotes" Target="endnotes.xml"/><Relationship Id="rId71" Type="http://schemas.openxmlformats.org/officeDocument/2006/relationships/image" Target="media/image53.jpe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Por25</b:Tag>
    <b:SourceType>InternetSite</b:SourceType>
    <b:Guid>{C4C4C345-B2F1-42BD-8130-6E5CBC900947}</b:Guid>
    <b:Author>
      <b:Author>
        <b:Corporate>PortalAmbiental</b:Corporate>
      </b:Author>
    </b:Author>
    <b:Title>Tomra presentará soluciones para la industria mexicana del reciclaje en Residuos</b:Title>
    <b:InternetSiteTitle>www.portalambiental.com</b:InternetSiteTitle>
    <b:Year>2025</b:Year>
    <b:Month>Febrero</b:Month>
    <b:Day>20</b:Day>
    <b:URL>https://www.portalambiental.com.mx/empresas/20230220/tomra-presentara-soluciones-para-la-industria-mexicana-del-reciclaje-en-residuos</b:URL>
    <b:YearAccessed>2025</b:YearAccessed>
    <b:RefOrder>2</b:RefOrder>
  </b:Source>
  <b:Source>
    <b:Tag>Sán24</b:Tag>
    <b:SourceType>InternetSite</b:SourceType>
    <b:Guid>{9D78EF52-5379-4E10-8813-703213C40A93}</b:Guid>
    <b:Title>Gestión de residuos sólidos y la inteligencia artificial en el contexto mexicano</b:Title>
    <b:ProductionCompany>Ciencia Nicolaita</b:ProductionCompany>
    <b:Year>2024</b:Year>
    <b:YearAccessed>2025</b:YearAccessed>
    <b:URL>https://www.cic.cn.umich.mx/cn/article/view/722#:~:text=En%20M%C3%A9xico%2C%20la%20gesti%C3%B3n%20de,La</b:URL>
    <b:Author>
      <b:Author>
        <b:NameList>
          <b:Person>
            <b:Last>Sánchez Yáñez</b:Last>
            <b:Middle>Manuel</b:Middle>
            <b:First>Juan </b:First>
          </b:Person>
          <b:Person>
            <b:Last>Márquez Benavides</b:Last>
            <b:First>Liliana </b:First>
          </b:Person>
        </b:NameList>
      </b:Author>
    </b:Author>
    <b:RefOrder>3</b:RefOrder>
  </b:Source>
  <b:Source>
    <b:Tag>Sal24</b:Tag>
    <b:SourceType>DocumentFromInternetSite</b:SourceType>
    <b:Guid>{A25E9585-E778-4381-B895-D3B7DDDDA451}</b:Guid>
    <b:Title>Algoritmo para la clasificación de residuos reciclables utilizando redes neuronales convolucionales</b:Title>
    <b:InternetSiteTitle>virtual.cuautitlan.unam.mx</b:InternetSiteTitle>
    <b:Year>2024</b:Year>
    <b:URL>https://virtual.cuautitlan.unam.mx/intar/memoriasceiaait/wp-content/uploads/sites/19/2024/12/101-Algoritmo-para-la-clasificacion-de-residuos-__reciclables-utilizando-redes-neuronales-__convolucionales-EDITADO.pdf#:~:text=de%20otros%20autores%20con%20proye</b:URL>
    <b:Author>
      <b:Author>
        <b:NameList>
          <b:Person>
            <b:Last> Salazar Nava</b:Last>
            <b:Middle>Abrahan</b:Middle>
            <b:First>Angel</b:First>
          </b:Person>
          <b:Person>
            <b:Last> Dominguez Sanchez </b:Last>
            <b:Middle>Angel</b:Middle>
            <b:First>Miguel</b:First>
          </b:Person>
          <b:Person>
            <b:Last>Hernandez Cadena</b:Last>
            <b:Middle>Agustin</b:Middle>
            <b:First>Fernando</b:First>
          </b:Person>
          <b:Person>
            <b:Last>Saavedra Violante</b:Last>
            <b:Middle>Alejandro</b:Middle>
            <b:First>Fernando</b:First>
          </b:Person>
          <b:Person>
            <b:Last>Maldonado Juarez</b:Last>
            <b:Middle>Meritxell</b:Middle>
            <b:First>Maria</b:First>
          </b:Person>
          <b:Person>
            <b:Last>Alanis Carranza</b:Last>
            <b:Middle>Edgar</b:Middle>
            <b:First>Luis</b:First>
          </b:Person>
        </b:NameList>
      </b:Author>
    </b:Author>
    <b:YearAccessed>2025</b:YearAccessed>
    <b:RefOrder>4</b:RefOrder>
  </b:Source>
  <b:Source>
    <b:Tag>Ala23</b:Tag>
    <b:SourceType>DocumentFromInternetSite</b:SourceType>
    <b:Guid>{FBC09D4B-8611-4D05-BDD1-C31657336E00}</b:Guid>
    <b:Title>DETECCIÓN Y CLASIFICACIÓN DE DESPERDICIOS HUMANOS A TRAVÉS DE YOLOV8 Y UNA CÁMARA WEB</b:Title>
    <b:InternetSiteTitle>pistaseducativas.celaya.tecnm.mx</b:InternetSiteTitle>
    <b:Year>2023</b:Year>
    <b:Month>Septiembre</b:Month>
    <b:Day>25</b:Day>
    <b:URL>https://pistaseducativas.celaya.tecnm.mx/index.php/pistas/article/view/3123/2525</b:URL>
    <b:Author>
      <b:Author>
        <b:NameList>
          <b:Person>
            <b:Last>Alanís Carranza </b:Last>
            <b:Middle>Edgar</b:Middle>
            <b:First>Luis </b:First>
          </b:Person>
          <b:Person>
            <b:Last>Altamirano Arroyo</b:Last>
            <b:Middle>Israel</b:Middle>
            <b:First>Adrián </b:First>
          </b:Person>
          <b:Person>
            <b:Last>Jiménez Hernández</b:Last>
            <b:Middle>Ricardo</b:Middle>
            <b:First>Erick </b:First>
          </b:Person>
          <b:Person>
            <b:Last>Plasencia Gonzáles </b:Last>
            <b:Middle>Daniel</b:Middle>
            <b:First>Iván </b:First>
          </b:Person>
          <b:Person>
            <b:Last>Fuentes Luna</b:Last>
            <b:Middle>Axkana</b:Middle>
            <b:First>Jesús </b:First>
          </b:Person>
          <b:Person>
            <b:Last>Pérez Luna</b:Last>
            <b:Middle>Alejandro</b:Middle>
            <b:First>Israel </b:First>
          </b:Person>
          <b:Person>
            <b:Last>Sánchez Hernández</b:Last>
            <b:First>Emiliano</b:First>
          </b:Person>
        </b:NameList>
      </b:Author>
    </b:Author>
    <b:YearAccessed>2025</b:YearAccessed>
    <b:RefOrder>5</b:RefOrder>
  </b:Source>
  <b:Source>
    <b:Tag>Rob24</b:Tag>
    <b:SourceType>InternetSite</b:SourceType>
    <b:Guid>{B81A9E4E-0C7D-495D-B548-50E1688E8FBD}</b:Guid>
    <b:Title>Gana premio en NL estudiante del Tec con robot para basura con IA</b:Title>
    <b:InternetSiteTitle>www.jornada.com.mx</b:InternetSiteTitle>
    <b:Year>2024</b:Year>
    <b:Month>Agosto</b:Month>
    <b:Day>13</b:Day>
    <b:URL>https://www.jornada.com.mx/noticia/2024/08/13/estados/gana-premio-en-nl-estudiante-del-tec-con-robot-para-basura-con-ia-5070#:~:text=Monterrey%2C%20NL,inteligente%20que%20utiliza%20Inteligencia%20Artificial</b:URL>
    <b:Author>
      <b:Author>
        <b:NameList>
          <b:Person>
            <b:Last>Robledo</b:Last>
            <b:First>Raúl </b:First>
          </b:Person>
        </b:NameList>
      </b:Author>
    </b:Author>
    <b:YearAccessed>2025</b:YearAccessed>
    <b:RefOrder>6</b:RefOrder>
  </b:Source>
  <b:Source>
    <b:Tag>Nic22</b:Tag>
    <b:SourceType>InternetSite</b:SourceType>
    <b:Guid>{5337F689-509A-4368-814D-D46B66B9862A}</b:Guid>
    <b:Title>El futuro del presupuesto por resultados en países en desarrollo:  La importancia de simplificar</b:Title>
    <b:InternetSiteTitle>www.iadb.org</b:InternetSiteTitle>
    <b:Year>2022</b:Year>
    <b:Month>Diciembre</b:Month>
    <b:Day>13</b:Day>
    <b:URL>https://www.iadb.org/es/blog/modernizacion-del-estado/gestion-fiscal/el-futuro-del-presupuesto-por-resultados-en-paises-en-desarrollo-la-importancia-de-simplificar</b:URL>
    <b:Author>
      <b:Author>
        <b:NameList>
          <b:Person>
            <b:Last>Nicaretta</b:Last>
            <b:Middle>Tan</b:Middle>
            <b:First>Romina </b:First>
          </b:Person>
          <b:Person>
            <b:Last>Sangines Uriarte Mendez</b:Last>
            <b:Middle>Francisco</b:Middle>
            <b:First>Mario </b:First>
          </b:Person>
        </b:NameList>
      </b:Author>
    </b:Author>
    <b:YearAccessed>2025</b:YearAccessed>
    <b:RefOrder>27</b:RefOrder>
  </b:Source>
  <b:Source>
    <b:Tag>ONU25</b:Tag>
    <b:SourceType>InternetSite</b:SourceType>
    <b:Guid>{C85FE635-5138-4C18-91AD-0EF625408750}</b:Guid>
    <b:Author>
      <b:Author>
        <b:Corporate>ONU</b:Corporate>
      </b:Author>
    </b:Author>
    <b:Title>Objetivos y metas de desarrollo sostenible</b:Title>
    <b:ProductionCompany>Naciones Unidas</b:ProductionCompany>
    <b:YearAccessed>2025</b:YearAccessed>
    <b:URL>https://www.un.org/sustainabledevelopment/es/sustainable-development-goals/</b:URL>
    <b:RefOrder>21</b:RefOrder>
  </b:Source>
  <b:Source>
    <b:Tag>SEM17</b:Tag>
    <b:SourceType>InternetSite</b:SourceType>
    <b:Guid>{C5172557-9219-4FA3-9DE2-A6BB45355AC4}</b:Guid>
    <b:Author>
      <b:Author>
        <b:Corporate>SEMANART</b:Corporate>
      </b:Author>
    </b:Author>
    <b:Title>Residuos Sólidos Urbanos y de Manejo Especial</b:Title>
    <b:ProductionCompany>gob.mx</b:ProductionCompany>
    <b:Year>2017</b:Year>
    <b:Month>Marzo</b:Month>
    <b:Day>1</b:Day>
    <b:YearAccessed>2025</b:YearAccessed>
    <b:URL>https://www.gob.mx/semarnat/acciones-y-programas/residuos-solidos-urbanos-y-de-manejo-especial</b:URL>
    <b:RefOrder>20</b:RefOrder>
  </b:Source>
  <b:Source>
    <b:Tag>Jef25</b:Tag>
    <b:SourceType>InternetSite</b:SourceType>
    <b:Guid>{70D78463-FB3C-441F-AC89-D0C9D42ECF93}</b:Guid>
    <b:Author>
      <b:Author>
        <b:Corporate>Jefatura De Gobierno</b:Corporate>
      </b:Author>
    </b:Author>
    <b:Title>Instala Clara Brugada Órgano de Gobierno de la Agencia de Gestión Integral de Residuos, y anuncia campaña “Transforma tu Ciudad, cada basura en su lugar”</b:Title>
    <b:ProductionCompany>jefaturadegobierno.cdmx.gob.mx</b:ProductionCompany>
    <b:Year>2025</b:Year>
    <b:Month>Octubre</b:Month>
    <b:Day>8</b:Day>
    <b:YearAccessed>2025</b:YearAccessed>
    <b:URL>https://jefaturadegobierno.cdmx.gob.mx/comunicacion/nota/instala-clara-brugada-organo-de-gobierno-de-la-agencia-de-gestion-integral-de-residuos-y-anuncia-campana-transforma-tu-ciudad-cada-basura-en-su-lugar</b:URL>
    <b:RefOrder>28</b:RefOrder>
  </b:Source>
  <b:Source>
    <b:Tag>AMC22</b:Tag>
    <b:SourceType>InternetSite</b:SourceType>
    <b:Guid>{CF8C59ED-5C2A-40C3-866D-1319FC827C44}</b:Guid>
    <b:Author>
      <b:Author>
        <b:Corporate>AMCS Vision AI</b:Corporate>
      </b:Author>
    </b:Author>
    <b:Title>Detección de contaminación y sobrellenado mediante IA</b:Title>
    <b:ProductionCompany>amcsgroup</b:ProductionCompany>
    <b:Year>2022</b:Year>
    <b:Month>Abril</b:Month>
    <b:YearAccessed>2025</b:YearAccessed>
    <b:URL>https://www.amcsgroup.com/es/soluciones/amcs-vision-ai/</b:URL>
    <b:RefOrder>29</b:RefOrder>
  </b:Source>
  <b:Source>
    <b:Tag>rec24</b:Tag>
    <b:SourceType>InternetSite</b:SourceType>
    <b:Guid>{3A850BC6-293F-4950-939E-1B7F3CF4775C}</b:Guid>
    <b:Author>
      <b:Author>
        <b:Corporate>recycleye</b:Corporate>
      </b:Author>
    </b:Author>
    <b:Title>La IA y el reconocimiento de residuos: por qué funciona tan bien</b:Title>
    <b:ProductionCompany>recycleye</b:ProductionCompany>
    <b:Year>2024</b:Year>
    <b:YearAccessed>2025</b:YearAccessed>
    <b:URL>https://recycleye.com/es/la-ia-y-el-reconocimiento-de-residuos/</b:URL>
    <b:RefOrder>30</b:RefOrder>
  </b:Source>
  <b:Source>
    <b:Tag>Eco23</b:Tag>
    <b:SourceType>InternetSite</b:SourceType>
    <b:Guid>{729B7867-C40E-43A8-9F96-B9BF68DAC381}</b:Guid>
    <b:Author>
      <b:Author>
        <b:Corporate>Ecoembes</b:Corporate>
      </b:Author>
    </b:Author>
    <b:Title>Robots de reciclaje: la revolución tecnológica para un futuro sostenible</b:Title>
    <b:ProductionCompany>Ecoembes</b:ProductionCompany>
    <b:Year>2023</b:Year>
    <b:Month>Noviembre</b:Month>
    <b:Day>20</b:Day>
    <b:YearAccessed>2025</b:YearAccessed>
    <b:URL>https://reducereutilizarecicla.org/robots-reciclaje/</b:URL>
    <b:RefOrder>33</b:RefOrder>
  </b:Source>
  <b:Source>
    <b:Tag>BID23</b:Tag>
    <b:SourceType>InternetSite</b:SourceType>
    <b:Guid>{D25E5EAA-8AAE-4969-A505-41A51A24B7B7}</b:Guid>
    <b:Author>
      <b:Author>
        <b:Corporate>BID</b:Corporate>
      </b:Author>
    </b:Author>
    <b:Title>Inteligencia Artificial: Hacia una economía circular y la eficiencia en la gestión de residuos</b:Title>
    <b:ProductionCompany>iadb.org</b:ProductionCompany>
    <b:Year>2023</b:Year>
    <b:Month>Octubre</b:Month>
    <b:Day>31</b:Day>
    <b:YearAccessed>2025</b:YearAccessed>
    <b:URL>https://www.iadb.org/es/blog/agua-saneamiento-y-residuos-solidos/inteligencia-artificial-hacia-una-economia-circular-y-la-eficiencia-en-la-gestion-de-residuos</b:URL>
    <b:InternetSiteTitle>iadb.org</b:InternetSiteTitle>
    <b:RefOrder>34</b:RefOrder>
  </b:Source>
  <b:Source>
    <b:Tag>INF25</b:Tag>
    <b:SourceType>InternetSite</b:SourceType>
    <b:Guid>{6164EBC2-CC3F-4341-8DA4-3E8F0D4731DF}</b:Guid>
    <b:Author>
      <b:Author>
        <b:Corporate>INFOTEC Centro de Investigación e Innovación en Tecnologías de la Información y Comunicación</b:Corporate>
      </b:Author>
    </b:Author>
    <b:Title>Filosofía</b:Title>
    <b:InternetSiteTitle>www.infotec.mx</b:InternetSiteTitle>
    <b:URL>https://www.infotec.mx/es_mx/Infotec/Filosofia</b:URL>
    <b:YearAccessed>2025</b:YearAccessed>
    <b:RefOrder>1</b:RefOrder>
  </b:Source>
  <b:Source>
    <b:Tag>Gre25</b:Tag>
    <b:SourceType>InternetSite</b:SourceType>
    <b:Guid>{56EF50A6-0EF6-4929-81CE-460E89C48D3B}</b:Guid>
    <b:Author>
      <b:Author>
        <b:Corporate>Greentology</b:Corporate>
      </b:Author>
    </b:Author>
    <b:Title>México lidera con 4 startups en GreenTech Latam 2025</b:Title>
    <b:ProductionCompany>greentology.life</b:ProductionCompany>
    <b:Year>2025</b:Year>
    <b:Month>Noviembre</b:Month>
    <b:Day>20</b:Day>
    <b:YearAccessed>2025</b:YearAccessed>
    <b:MonthAccessed>Noviembre</b:MonthAccessed>
    <b:URL>https://greentology.life/scifitology/mexico-lidera-con-4-startups-en-greentech-latam-2025/#:~:text=Finalmente%2C%20SIR%20Soluciones%20Ambientales%20aborda,forma%20terminar%C3%ADan%20en%20rellenos%20sanitarios</b:URL>
    <b:RefOrder>7</b:RefOrder>
  </b:Source>
  <b:Source>
    <b:Tag>Ram23</b:Tag>
    <b:SourceType>InternetSite</b:SourceType>
    <b:Guid>{978C4468-886B-4140-A561-E0D51DF7FCEA}</b:Guid>
    <b:Title>El papel de la tecnología para la gestión integral de residuos textiles en México</b:Title>
    <b:ProductionCompany>Instituto Politécnico Nacional</b:ProductionCompany>
    <b:Year>2023</b:Year>
    <b:Month>Noviembre </b:Month>
    <b:Day>15 </b:Day>
    <b:YearAccessed>2025</b:YearAccessed>
    <b:MonthAccessed>Noviembre</b:MonthAccessed>
    <b:URL>https://www.scielo.org.mx/scielo.php?pid=S2448-57052025000300149&amp;script=sci_arttext#:~:text=Edge%20computing%20Implica%20procesar%20datos,informaci%C3%B3n%20de%20robo%20o%20alteraciones</b:URL>
    <b:Author>
      <b:Author>
        <b:NameList>
          <b:Person>
            <b:Last>Ramírez Escamilla</b:Last>
            <b:Middle>Guadalupe </b:Middle>
            <b:First>Héctor </b:First>
          </b:Person>
          <b:Person>
            <b:Last>Martínez Rodríguez</b:Last>
            <b:Middle>Concepción </b:Middle>
            <b:First>María</b:First>
          </b:Person>
        </b:NameList>
      </b:Author>
    </b:Author>
    <b:RefOrder>8</b:RefOrder>
  </b:Source>
  <b:Source>
    <b:Tag>Whi21</b:Tag>
    <b:SourceType>InternetSite</b:SourceType>
    <b:Guid>{616AC89C-5648-4384-BB8D-7E152D6E7DC8}</b:Guid>
    <b:Title>WasteNet: Waste Classiﬁcation at the Edge forSmart Bins</b:Title>
    <b:ProductionCompany>Trinity College Dublin</b:ProductionCompany>
    <b:Year>2021</b:Year>
    <b:Month>Junio</b:Month>
    <b:YearAccessed>2025</b:YearAccessed>
    <b:MonthAccessed>Noviembre</b:MonthAccessed>
    <b:URL>https://www.researchgate.net/publication/342093739_WasteNet_Waste_Classification_at_the_Edge_for_Smart_Bins</b:URL>
    <b:Author>
      <b:Author>
        <b:NameList>
          <b:Person>
            <b:Last>White</b:Last>
            <b:First>Gary </b:First>
          </b:Person>
          <b:Person>
            <b:Last>Cabrera</b:Last>
            <b:First>Christian </b:First>
          </b:Person>
          <b:Person>
            <b:Last>Palade</b:Last>
            <b:First>Andrei </b:First>
          </b:Person>
          <b:Person>
            <b:Last>Li</b:Last>
            <b:First>Fan </b:First>
          </b:Person>
          <b:Person>
            <b:Last>Siobh´an</b:Last>
            <b:First>Clarke</b:First>
          </b:Person>
        </b:NameList>
      </b:Author>
    </b:Author>
    <b:RefOrder>9</b:RefOrder>
  </b:Source>
  <b:Source>
    <b:Tag>TRB21</b:Tag>
    <b:SourceType>InternetSite</b:SourceType>
    <b:Guid>{2052BECA-5BE2-4D26-B287-F464CE2E5696}</b:Guid>
    <b:Author>
      <b:Author>
        <b:Corporate>TRBL Services</b:Corporate>
      </b:Author>
    </b:Author>
    <b:Title>Sistemas embebidos y sus características | Conceptos fundamentales</b:Title>
    <b:ProductionCompany>Tech Tribalyte</b:ProductionCompany>
    <b:Year>2021</b:Year>
    <b:Month>Agosto</b:Month>
    <b:Day>1</b:Day>
    <b:YearAccessed>2025</b:YearAccessed>
    <b:MonthAccessed>Noviembre</b:MonthAccessed>
    <b:URL>https://trbl-services.eu/blog-sistema-embebido-caracteristicas/#:~:text=Un%20sistema%20embebido%20,reducido%20en%20el%20mismo%20chip</b:URL>
    <b:RefOrder>10</b:RefOrder>
  </b:Source>
  <b:Source>
    <b:Tag>Wen25</b:Tag>
    <b:SourceType>InternetSite</b:SourceType>
    <b:Guid>{26D58403-F687-4916-994E-05DE06841E7D}</b:Guid>
    <b:Author>
      <b:Author>
        <b:Corporate>Wenglor</b:Corporate>
      </b:Author>
    </b:Author>
    <b:Title>Funcionamiento y tecnología de un sensor de ultrasonidos</b:Title>
    <b:ProductionCompany>Wenglor</b:ProductionCompany>
    <b:YearAccessed>2025</b:YearAccessed>
    <b:MonthAccessed>Noviembre</b:MonthAccessed>
    <b:URL>https://www.wenglor.com/es/Principio-de-funcionamiento-y-tecnologia-de-un-sensor-de-ultrasonidos/s/Funktionsprinzip+und+Technologie+eines+Ultraschall-Sensors?BranchenundIndustrienlinks=%3A1&amp;BranchenundIndustrienrechts=%3A1</b:URL>
    <b:RefOrder>12</b:RefOrder>
  </b:Source>
  <b:Source>
    <b:Tag>Sci22</b:Tag>
    <b:SourceType>InternetSite</b:SourceType>
    <b:Guid>{DC4060EA-0677-4066-BAE2-6E621625C16D}</b:Guid>
    <b:Author>
      <b:Author>
        <b:Corporate>ScienceDirect</b:Corporate>
      </b:Author>
    </b:Author>
    <b:Title>Sensors and Actuators – an overview</b:Title>
    <b:ProductionCompany>ScienceDirect</b:ProductionCompany>
    <b:Year>2022</b:Year>
    <b:YearAccessed>2025</b:YearAccessed>
    <b:MonthAccessed>Noviembre</b:MonthAccessed>
    <b:URL>https://www.sciencedirect.com/topics/computer-science/sensors-and-actuator</b:URL>
    <b:RefOrder>13</b:RefOrder>
  </b:Source>
  <b:Source>
    <b:Tag>Adv25</b:Tag>
    <b:SourceType>InternetSite</b:SourceType>
    <b:Guid>{ACD445A2-A526-461E-8D9A-3529B0DBA249}</b:Guid>
    <b:Author>
      <b:Author>
        <b:Corporate>AdvancedMotionControls</b:Corporate>
      </b:Author>
    </b:Author>
    <b:Title>Qué es un servomotor: Definición, orígenes, componentes, tipos y aplicaciones</b:Title>
    <b:ProductionCompany>AdvancedMotionControls</b:ProductionCompany>
    <b:Year>2025</b:Year>
    <b:Month>Mayo</b:Month>
    <b:Day>30</b:Day>
    <b:YearAccessed>2025</b:YearAccessed>
    <b:MonthAccessed>Noviembre</b:MonthAccessed>
    <b:URL>https://www.a-m-c.com/es/servomotor/#:~:text=Un%20servomotor%20es%20un%20motor,preciso%20y%20un%20movimiento%20suave</b:URL>
    <b:RefOrder>14</b:RefOrder>
  </b:Source>
  <b:Source>
    <b:Tag>Gen24</b:Tag>
    <b:SourceType>InternetSite</b:SourceType>
    <b:Guid>{98CA25A0-A688-4836-9DCF-4A8F711F9432}</b:Guid>
    <b:Title>Advancements in Computer Vision: A Comprehensive Survey of Image Processing and Interdisciplinary Applications</b:Title>
    <b:ProductionCompany>drpress</b:ProductionCompany>
    <b:Year>2024</b:Year>
    <b:YearAccessed>2025</b:YearAccessed>
    <b:MonthAccessed>Noviembre</b:MonthAccessed>
    <b:URL>https://drpress.org/ojs/index.php/ajst/article/view/27303#:~:text=interpreting%20images%20and%20videos%2C%20extracting,for%20enhancing%20image%20quality%20and</b:URL>
    <b:Author>
      <b:Author>
        <b:NameList>
          <b:Person>
            <b:Last>Gendy, W.</b:Last>
          </b:Person>
          <b:Person>
            <b:Last>Patel, D.</b:Last>
          </b:Person>
        </b:NameList>
      </b:Author>
    </b:Author>
    <b:RefOrder>17</b:RefOrder>
  </b:Source>
  <b:Source>
    <b:Tag>Gob23</b:Tag>
    <b:SourceType>InternetSite</b:SourceType>
    <b:Guid>{79FFF8CA-FCBC-4DB8-A728-DDDF453553C6}</b:Guid>
    <b:Author>
      <b:Author>
        <b:Corporate>Gobierno de España (PRTR)</b:Corporate>
      </b:Author>
    </b:Author>
    <b:Title>Qué es la Inteligencia Artificial</b:Title>
    <b:ProductionCompany>Gobierno de España (PRTR)</b:ProductionCompany>
    <b:Year>2023</b:Year>
    <b:Month>Abril</b:Month>
    <b:Day>19</b:Day>
    <b:YearAccessed>2025</b:YearAccessed>
    <b:MonthAccessed>Noviembre</b:MonthAccessed>
    <b:URL>https://planderecuperacion.gob.es/noticias/que-es-inteligencia-artificial-ia-prtr#:~:text=La%20inteligencia%20artificial%20,el%20razonamiento%20y%20la%20percepci%C3%B3n</b:URL>
    <b:RefOrder>16</b:RefOrder>
  </b:Source>
  <b:Source>
    <b:Tag>Cas25</b:Tag>
    <b:SourceType>InternetSite</b:SourceType>
    <b:Guid>{34FF5AB7-53B4-4611-8E6F-C80C1DDBC4F0}</b:Guid>
    <b:Title>Clasificación de imágenes con redes neuronales mejora el comportamiento del consumidor en estudiantes universitarios</b:Title>
    <b:ProductionCompany>Universidad Nacional Federico Villarrea</b:ProductionCompany>
    <b:Year>2025</b:Year>
    <b:Month>Septiembre</b:Month>
    <b:Day>30</b:Day>
    <b:YearAccessed>2025</b:YearAccessed>
    <b:MonthAccessed>Noviembre</b:MonthAccessed>
    <b:URL>https://ve.scielo.org/scielo.php?script=sci_arttext&amp;pid=S2739-00632026000202093#:~:text=Por%20otro%20lado%2C%20Kumar%20et,CNNs%2C%20pueden%20mejorar%20la%20precisi%C3%B3n</b:URL>
    <b:Author>
      <b:Author>
        <b:NameList>
          <b:Person>
            <b:Last>Casas Miranda</b:Last>
            <b:Middle>Jose </b:Middle>
            <b:First>Roberto </b:First>
          </b:Person>
          <b:Person>
            <b:Last>Crispín Sánchez</b:Last>
            <b:First>Ivan </b:First>
          </b:Person>
          <b:Person>
            <b:Last>Cabana Cáceres</b:Last>
            <b:Middle>Raquel </b:Middle>
            <b:First>Maritza </b:First>
          </b:Person>
          <b:Person>
            <b:Last>Nolasco Valenzuela</b:Last>
            <b:Middle>Santiago </b:Middle>
            <b:First>Jorge </b:First>
          </b:Person>
          <b:Person>
            <b:Last>Nolasco Valenzuela</b:Last>
            <b:Middle>Elena </b:Middle>
            <b:First>Luz </b:First>
          </b:Person>
        </b:NameList>
      </b:Author>
    </b:Author>
    <b:RefOrder>18</b:RefOrder>
  </b:Source>
  <b:Source>
    <b:Tag>Rad25</b:Tag>
    <b:SourceType>InternetSite</b:SourceType>
    <b:Guid>{C875B2AC-2B17-478B-A38C-4C58483137A1}</b:Guid>
    <b:Title>Introducción a la gestión de proyectos: comparación entre metodología ágil y metodología en cascada</b:Title>
    <b:ProductionCompany>Attlasian</b:ProductionCompany>
    <b:YearAccessed>2025</b:YearAccessed>
    <b:MonthAccessed>Noviembre</b:MonthAccessed>
    <b:URL>https://www.atlassian.com/es/agile/project-management/project-management-intro#:~:text=El%20modelo%20de%20gesti%C3%B3n%20de,con%20ciclos%20de%20feedback%20regulares</b:URL>
    <b:Author>
      <b:Author>
        <b:NameList>
          <b:Person>
            <b:Last>Radigan</b:Last>
            <b:First>Dan</b:First>
          </b:Person>
        </b:NameList>
      </b:Author>
    </b:Author>
    <b:RefOrder>36</b:RefOrder>
  </b:Source>
  <b:Source>
    <b:Tag>Uni25</b:Tag>
    <b:SourceType>InternetSite</b:SourceType>
    <b:Guid>{0E81AE0E-FE27-492F-9919-553C2233EBEF}</b:Guid>
    <b:Author>
      <b:Author>
        <b:Corporate>Universitat Carlemany</b:Corporate>
      </b:Author>
    </b:Author>
    <b:Title>Metodologías de desarrollo de software: tipos, características y cuándo aplicarlas</b:Title>
    <b:ProductionCompany>Universitat Carlemany</b:ProductionCompany>
    <b:Year>2025</b:Year>
    <b:Month>Noviembre </b:Month>
    <b:Day>25</b:Day>
    <b:YearAccessed>2025</b:YearAccessed>
    <b:MonthAccessed>Diciembre</b:MonthAccessed>
    <b:URL>https://www.universitatcarlemany.com/actualidad/blog/metodologias-de-desarrollo-de-software/#:~:text=El%20modelo%20incremental%20de%20ingenier%C3%ADa,fase%20supone%20a%C3%B1adir%20una%20funcionalidad</b:URL>
    <b:RefOrder>37</b:RefOrder>
  </b:Source>
  <b:Source>
    <b:Tag>Gar23</b:Tag>
    <b:SourceType>InternetSite</b:SourceType>
    <b:Guid>{726B32C6-57B9-4F0F-A44A-42DF672236EB}</b:Guid>
    <b:Title>Extensión de inteligencia artificial para navegadores web</b:Title>
    <b:ProductionCompany>Universidad d salamanca</b:ProductionCompany>
    <b:Year>2023</b:Year>
    <b:Month>Julio</b:Month>
    <b:YearAccessed>2025</b:YearAccessed>
    <b:MonthAccessed>Diciembre</b:MonthAccessed>
    <b:URL>https://gredos.usal.es/bitstream/handle/10366/158155/aisknet-memoria.pdf;jsessionid=A5C5DE1CC578E44723346B07C0E6BAC0?sequence=1#:~:text=Scrum%20es%20un%20marco%20de,de%20entre%20una%20y%20cuatro</b:URL>
    <b:Author>
      <b:Author>
        <b:NameList>
          <b:Person>
            <b:Last>García</b:Last>
            <b:Middle>Martín</b:Middle>
            <b:First>Alberto</b:First>
          </b:Person>
        </b:NameList>
      </b:Author>
    </b:Author>
    <b:RefOrder>38</b:RefOrder>
  </b:Source>
  <b:Source>
    <b:Tag>Pan25</b:Tag>
    <b:SourceType>InternetSite</b:SourceType>
    <b:Guid>{69DFC330-EB81-4F8D-B3A3-4F85D68F5789}</b:Guid>
    <b:Author>
      <b:Author>
        <b:Corporate>Panox Display</b:Corporate>
      </b:Author>
    </b:Author>
    <b:Title>¿Cuáles son las ventajas y aplicaciones de OLED Displays?</b:Title>
    <b:ProductionCompany>Panox Display</b:ProductionCompany>
    <b:Year>2025</b:Year>
    <b:Month>Agosto</b:Month>
    <b:Day>11</b:Day>
    <b:YearAccessed>2025</b:YearAccessed>
    <b:MonthAccessed>Noviembre</b:MonthAccessed>
    <b:URL>https://www.panoxdisplay.com/es/solution/advantages-and-applications-of-oled-displays/</b:URL>
    <b:RefOrder>15</b:RefOrder>
  </b:Source>
  <b:Source>
    <b:Tag>CPI25</b:Tag>
    <b:SourceType>InternetSite</b:SourceType>
    <b:Guid>{A873664C-A204-4A3A-BA79-F67D64035C52}</b:Guid>
    <b:Author>
      <b:Author>
        <b:Corporate>CPI (Control Para la Industria)</b:Corporate>
      </b:Author>
    </b:Author>
    <b:Title>¿Qué es un Sensor de Proximidad Industrial?</b:Title>
    <b:ProductionCompany>CPI (Control Para la Industria)</b:ProductionCompany>
    <b:Year>2025</b:Year>
    <b:Month>Abril</b:Month>
    <b:Day>14</b:Day>
    <b:YearAccessed>2025</b:YearAccessed>
    <b:MonthAccessed>Noviembre</b:MonthAccessed>
    <b:URL>https://cpi.com.ar/blogs/articulos/sensores-de-proximidad</b:URL>
    <b:RefOrder>11</b:RefOrder>
  </b:Source>
  <b:Source>
    <b:Tag>Min22</b:Tag>
    <b:SourceType>InternetSite</b:SourceType>
    <b:Guid>{C56ADB22-FD3E-430E-A0AD-F51606C504D5}</b:Guid>
    <b:Author>
      <b:Author>
        <b:Corporate>MinTIC (iMaster Academy)</b:Corporate>
      </b:Author>
    </b:Author>
    <b:Title>API REST</b:Title>
    <b:ProductionCompany>MinTIC (iMaster Academy),</b:ProductionCompany>
    <b:Year>2022</b:Year>
    <b:YearAccessed>2025</b:YearAccessed>
    <b:MonthAccessed>Noviembre</b:MonthAccessed>
    <b:URL>https://imaster.academy/contenidos-tematicos/2022/ciclo4/Programacion/Ciclo%204A/Semana_4/02_API_Rest.pdf</b:URL>
    <b:RefOrder>19</b:RefOrder>
  </b:Source>
  <b:Source>
    <b:Tag>San20</b:Tag>
    <b:SourceType>InternetSite</b:SourceType>
    <b:Guid>{62753B34-7550-42A1-A108-2C85BDC1AEF3}</b:Guid>
    <b:Author>
      <b:Author>
        <b:Corporate>Santander Universidades</b:Corporate>
      </b:Author>
    </b:Author>
    <b:Title>Metodologías de desarrollo de software: ¿qué son?</b:Title>
    <b:ProductionCompany>Santander</b:ProductionCompany>
    <b:Year>2020</b:Year>
    <b:Month>Diciembre</b:Month>
    <b:Day>21</b:Day>
    <b:YearAccessed>2025</b:YearAccessed>
    <b:MonthAccessed>Diciembre</b:MonthAccessed>
    <b:URL>https://www.santanderopenacademy.com/es/blog/metodologias-desarrollo-software.html</b:URL>
    <b:RefOrder>35</b:RefOrder>
  </b:Source>
  <b:Source>
    <b:Tag>UNI251</b:Tag>
    <b:SourceType>InternetSite</b:SourceType>
    <b:Guid>{7B0F0254-5B0C-4F9B-BE76-04A21DC0062B}</b:Guid>
    <b:Author>
      <b:Author>
        <b:Corporate>UNIT ELECTRONICS</b:Corporate>
      </b:Author>
    </b:Author>
    <b:Title>Display Oled Azul y Blanco 128×64 0.96″ I2C SSD1315</b:Title>
    <b:ProductionCompany>UNIT ELECTRONICS</b:ProductionCompany>
    <b:YearAccessed>2025</b:YearAccessed>
    <b:MonthAccessed>Diciembre</b:MonthAccessed>
    <b:URL>https://uelectronics.com/producto/display-oled-azul-y-blanco-128x64-0-96-i2c-ssd1306/</b:URL>
    <b:RefOrder>42</b:RefOrder>
  </b:Source>
  <b:Source>
    <b:Tag>UNI252</b:Tag>
    <b:SourceType>InternetSite</b:SourceType>
    <b:Guid>{F9C71A49-8F1D-4BEB-AEDB-286A7C513750}</b:Guid>
    <b:Author>
      <b:Author>
        <b:Corporate>UNIT ELECTRONICS</b:Corporate>
      </b:Author>
    </b:Author>
    <b:Title>ESP32-S3-WROOM-1-N16R8 16MB FLASH</b:Title>
    <b:ProductionCompany>UNIT ELECTRONICS</b:ProductionCompany>
    <b:YearAccessed>2025</b:YearAccessed>
    <b:MonthAccessed>Diciembre</b:MonthAccessed>
    <b:URL>https://uelectronics.com/producto/esp32-s3-wroom-1-n16r8-16mb-flash/</b:URL>
    <b:RefOrder>41</b:RefOrder>
  </b:Source>
  <b:Source>
    <b:Tag>UNI253</b:Tag>
    <b:SourceType>InternetSite</b:SourceType>
    <b:Guid>{E14B4944-8533-4F89-970C-2AEDBE27C88E}</b:Guid>
    <b:Author>
      <b:Author>
        <b:Corporate>UNIT ELECTRONICS</b:Corporate>
      </b:Author>
    </b:Author>
    <b:Title>Sensor Ultrasónico HC-SR04</b:Title>
    <b:ProductionCompany>UNIT ELECTRONICS</b:ProductionCompany>
    <b:YearAccessed>2025</b:YearAccessed>
    <b:MonthAccessed>Diciembre</b:MonthAccessed>
    <b:URL>https://uelectronics.com/producto/sensor-ultrasonico-hc-sr04/</b:URL>
    <b:RefOrder>40</b:RefOrder>
  </b:Source>
  <b:Source>
    <b:Tag>UNI254</b:Tag>
    <b:SourceType>InternetSite</b:SourceType>
    <b:Guid>{EE3E6AA5-A5FA-4DC0-ACA1-354C9CC57A3B}</b:Guid>
    <b:Author>
      <b:Author>
        <b:Corporate>UNIT  ELECTRONICS</b:Corporate>
      </b:Author>
    </b:Author>
    <b:Title>MG90S Servomotor 180° / 360° con Engranes Metálicos</b:Title>
    <b:ProductionCompany>UNIT  ELECTRONICS</b:ProductionCompany>
    <b:YearAccessed>2025</b:YearAccessed>
    <b:MonthAccessed>Diciembre</b:MonthAccessed>
    <b:URL>https://uelectronics.com/producto/mg90s-servomotor-180-360-con-engranes-metalicos/</b:URL>
    <b:RefOrder>39</b:RefOrder>
  </b:Source>
  <b:Source>
    <b:Tag>UNI25</b:Tag>
    <b:SourceType>InternetSite</b:SourceType>
    <b:Guid>{D3B38DD7-00BE-4AB6-91EC-C58508CAA3DC}</b:Guid>
    <b:Author>
      <b:Author>
        <b:Corporate>UNIT ELECTRONICS</b:Corporate>
      </b:Author>
    </b:Author>
    <b:Title>Cámara OV2640 120°/160°/3.6mm</b:Title>
    <b:ProductionCompany>UNIT ELECTRONICS</b:ProductionCompany>
    <b:YearAccessed>2025</b:YearAccessed>
    <b:MonthAccessed>Diciembre</b:MonthAccessed>
    <b:URL>https://uelectronics.com/producto/camara-ov2640-120-160-3-6mm/</b:URL>
    <b:RefOrder>43</b:RefOrder>
  </b:Source>
  <b:Source>
    <b:Tag>SED251</b:Tag>
    <b:SourceType>InternetSite</b:SourceType>
    <b:Guid>{893FC7A2-D08A-428E-AE5B-BA11F00369BA}</b:Guid>
    <b:Author>
      <b:Author>
        <b:Corporate>SEDEMA</b:Corporate>
      </b:Author>
    </b:Author>
    <b:Title>CDMX arranca la campaña “Transforma tu ciudad, cada residuo en su lugar”</b:Title>
    <b:ProductionCompany>SEDEMA</b:ProductionCompany>
    <b:Year>2025</b:Year>
    <b:Month>Noviembre</b:Month>
    <b:Day>30</b:Day>
    <b:YearAccessed>2025</b:YearAccessed>
    <b:MonthAccessed>Diciembre</b:MonthAccessed>
    <b:URL>https://www.sedema.cdmx.gob.mx/comunicacion/nota/cdmx-arranca-la-campana-transforma-tu-ciudad-cada-residuo-en-su-lugar</b:URL>
    <b:RefOrder>22</b:RefOrder>
  </b:Source>
  <b:Source>
    <b:Tag>Cám23</b:Tag>
    <b:SourceType>InternetSite</b:SourceType>
    <b:Guid>{004FF881-7725-427A-B048-723E6EE95F43}</b:Guid>
    <b:Author>
      <b:Author>
        <b:Corporate>Cámara de Diputados</b:Corporate>
      </b:Author>
    </b:Author>
    <b:Title>LEY GENERAL PARA LA PREVENCIÓN Y GESTIÓN INTEGRAL DE LOS RESIDUOS </b:Title>
    <b:ProductionCompany>Cámara de Diputados</b:ProductionCompany>
    <b:Year>2023</b:Year>
    <b:Month>Mayo</b:Month>
    <b:Day>8</b:Day>
    <b:YearAccessed>2025</b:YearAccessed>
    <b:MonthAccessed>Diciembre</b:MonthAccessed>
    <b:URL>https://www.diputados.gob.mx/LeyesBiblio/pdf/LGPGIR.pdf</b:URL>
    <b:RefOrder>23</b:RefOrder>
  </b:Source>
  <b:Source>
    <b:Tag>SED252</b:Tag>
    <b:SourceType>InternetSite</b:SourceType>
    <b:Guid>{BF8C4276-5B9E-4C21-9AD8-DCAE5050B1DB}</b:Guid>
    <b:Author>
      <b:Author>
        <b:Corporate>SEDEMA</b:Corporate>
      </b:Author>
    </b:Author>
    <b:Title>Instalan el Órgano de Gobierno de la Agencia de Gestión Integral de Residuos de la Ciudad de México</b:Title>
    <b:ProductionCompany>SEDEMA</b:ProductionCompany>
    <b:Year>2025</b:Year>
    <b:Month>Octubre</b:Month>
    <b:Day>9</b:Day>
    <b:YearAccessed>2025</b:YearAccessed>
    <b:MonthAccessed>Diciembre</b:MonthAccessed>
    <b:URL>https://www.sedema.cdmx.gob.mx/comunicacion/nota/instalan-el-organo-de-gobierno-de-la-agencia-de-gestion-integral-de-residuos-de-la-ciudad-de-mexico</b:URL>
    <b:RefOrder>24</b:RefOrder>
  </b:Source>
  <b:Source>
    <b:Tag>Roc26</b:Tag>
    <b:SourceType>InternetSite</b:SourceType>
    <b:Guid>{72CA5CFD-1D35-4E77-B406-4F0DC25C2F40}</b:Guid>
    <b:Title>Separación de residuos será obligatoria en la CDMX a partir del 1° de enero de 2026</b:Title>
    <b:ProductionCompany>Jornada</b:ProductionCompany>
    <b:Year>2026</b:Year>
    <b:Month>Enero</b:Month>
    <b:Day>29</b:Day>
    <b:YearAccessed>2026</b:YearAccessed>
    <b:MonthAccessed>Enero</b:MonthAccessed>
    <b:URL>https://www.jornada.com.mx/noticia/2025/10/08/capital/separacion-de-residuos-sera-obligatoria-en-la-cdmx-a-partir-del-1-de-enero-de-2026</b:URL>
    <b:Author>
      <b:Author>
        <b:NameList>
          <b:Person>
            <b:Last>Rocío</b:Last>
            <b:First>González Alvarado</b:First>
          </b:Person>
        </b:NameList>
      </b:Author>
    </b:Author>
    <b:RefOrder>25</b:RefOrder>
  </b:Source>
  <b:Source>
    <b:Tag>SED26</b:Tag>
    <b:SourceType>InternetSite</b:SourceType>
    <b:Guid>{98183557-0CCD-444E-8309-01D1B39E0A71}</b:Guid>
    <b:Author>
      <b:Author>
        <b:Corporate>SEDEMA</b:Corporate>
      </b:Author>
    </b:Author>
    <b:Title>Aclara tus dudas sobre la correcta separación de residuos en la Ciudad de México</b:Title>
    <b:ProductionCompany>SEDEMA</b:ProductionCompany>
    <b:Year>2026</b:Year>
    <b:Month>Enero</b:Month>
    <b:Day>3</b:Day>
    <b:YearAccessed>2026</b:YearAccessed>
    <b:MonthAccessed>Enero</b:MonthAccessed>
    <b:URL>https://sedema.cdmx.gob.mx/comunicacion/nota/dudas-sobre-separacion-de-residuos</b:URL>
    <b:RefOrder>26</b:RefOrder>
  </b:Source>
  <b:Source>
    <b:Tag>end24</b:Tag>
    <b:SourceType>InternetSite</b:SourceType>
    <b:Guid>{162B8293-7081-40A5-A3A8-3392C67ACE2A}</b:Guid>
    <b:Author>
      <b:Author>
        <b:Corporate>endesa</b:Corporate>
      </b:Author>
    </b:Author>
    <b:Title>¿Cómo la Inteligencia Artificial facilita el reciclaje?</b:Title>
    <b:ProductionCompany>endesa</b:ProductionCompany>
    <b:Year>2024</b:Year>
    <b:Month>Abril</b:Month>
    <b:Day>22</b:Day>
    <b:YearAccessed>2025</b:YearAccessed>
    <b:MonthAccessed>Diciembre</b:MonthAccessed>
    <b:URL>https://www.endesa.com/es/la-cara-e/eficiencia-energetica/inteligencia-artificial-facilita-reciclaje</b:URL>
    <b:RefOrder>31</b:RefOrder>
  </b:Source>
  <b:Source>
    <b:Tag>Lak25</b:Tag>
    <b:SourceType>InternetSite</b:SourceType>
    <b:Guid>{4D8F0EC5-BF03-471C-8027-54DD83128916}</b:Guid>
    <b:Title>Revolutionizing urban solid waste management with AI and IoT: A review of smart solutions for waste collection, sorting, and recycling</b:Title>
    <b:ProductionCompany>ScienceDirect</b:ProductionCompany>
    <b:Year>2025</b:Year>
    <b:Month>Enero</b:Month>
    <b:Day>11</b:Day>
    <b:YearAccessed>2025</b:YearAccessed>
    <b:MonthAccessed>Diciembre</b:MonthAccessed>
    <b:URL>https://www.sciencedirect.com/science/article/pii/S2590123025001069?utm_source=chatgpt.com</b:URL>
    <b:Author>
      <b:Author>
        <b:NameList>
          <b:Person>
            <b:Last>Lakhouit</b:Last>
            <b:First>Abderrahim </b:First>
          </b:Person>
        </b:NameList>
      </b:Author>
    </b:Author>
    <b:RefOrder>32</b:RefOrder>
  </b:Source>
</b:Sources>
</file>

<file path=customXml/itemProps1.xml><?xml version="1.0" encoding="utf-8"?>
<ds:datastoreItem xmlns:ds="http://schemas.openxmlformats.org/officeDocument/2006/customXml" ds:itemID="{97B3BE8B-569D-4DC7-B131-95651D98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170</Pages>
  <Words>41058</Words>
  <Characters>225819</Characters>
  <Application>Microsoft Office Word</Application>
  <DocSecurity>0</DocSecurity>
  <Lines>1881</Lines>
  <Paragraphs>532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Ivan Perez</dc:creator>
  <cp:keywords/>
  <dc:description/>
  <cp:lastModifiedBy>Javier Alvarado</cp:lastModifiedBy>
  <cp:revision>6</cp:revision>
  <cp:lastPrinted>2026-02-03T21:15:00Z</cp:lastPrinted>
  <dcterms:created xsi:type="dcterms:W3CDTF">2026-02-03T21:16:00Z</dcterms:created>
  <dcterms:modified xsi:type="dcterms:W3CDTF">2026-02-04T04:25:00Z</dcterms:modified>
</cp:coreProperties>
</file>