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3BD42" w14:textId="77777777" w:rsidR="00C8608D" w:rsidRDefault="00C8608D" w:rsidP="00C8608D">
      <w:pPr>
        <w:rPr>
          <w:rStyle w:val="normaltextrun"/>
          <w:rFonts w:eastAsiaTheme="majorEastAsia" w:cs="Arial"/>
          <w:b/>
          <w:bCs/>
          <w:szCs w:val="20"/>
        </w:rPr>
      </w:pPr>
      <w:r>
        <w:rPr>
          <w:noProof/>
        </w:rPr>
        <w:drawing>
          <wp:anchor distT="0" distB="0" distL="114300" distR="114300" simplePos="0" relativeHeight="251658244" behindDoc="1" locked="0" layoutInCell="1" allowOverlap="1" wp14:anchorId="3FA9F98B" wp14:editId="76D71DA3">
            <wp:simplePos x="0" y="0"/>
            <wp:positionH relativeFrom="column">
              <wp:posOffset>-234315</wp:posOffset>
            </wp:positionH>
            <wp:positionV relativeFrom="paragraph">
              <wp:posOffset>-305435</wp:posOffset>
            </wp:positionV>
            <wp:extent cx="2891790" cy="598805"/>
            <wp:effectExtent l="0" t="0" r="3810" b="0"/>
            <wp:wrapNone/>
            <wp:docPr id="10559114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1790" cy="598805"/>
                    </a:xfrm>
                    <a:prstGeom prst="rect">
                      <a:avLst/>
                    </a:prstGeom>
                    <a:noFill/>
                    <a:ln>
                      <a:noFill/>
                    </a:ln>
                  </pic:spPr>
                </pic:pic>
              </a:graphicData>
            </a:graphic>
          </wp:anchor>
        </w:drawing>
      </w:r>
      <w:r>
        <w:rPr>
          <w:noProof/>
        </w:rPr>
        <w:drawing>
          <wp:anchor distT="0" distB="0" distL="114300" distR="114300" simplePos="0" relativeHeight="251658240" behindDoc="1" locked="0" layoutInCell="0" allowOverlap="1" wp14:anchorId="3598F5BE" wp14:editId="481859DB">
            <wp:simplePos x="0" y="0"/>
            <wp:positionH relativeFrom="page">
              <wp:posOffset>4003675</wp:posOffset>
            </wp:positionH>
            <wp:positionV relativeFrom="page">
              <wp:posOffset>641985</wp:posOffset>
            </wp:positionV>
            <wp:extent cx="1221740" cy="484505"/>
            <wp:effectExtent l="0" t="0" r="0" b="0"/>
            <wp:wrapNone/>
            <wp:docPr id="3" name="drawingObject3" descr="Imagen que contiene 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drawingObject3" descr="Imagen que contiene Logotipo&#10;&#10;El contenido generado por IA puede ser incorrecto."/>
                    <pic:cNvPicPr/>
                  </pic:nvPicPr>
                  <pic:blipFill>
                    <a:blip r:embed="rId9"/>
                    <a:stretch/>
                  </pic:blipFill>
                  <pic:spPr>
                    <a:xfrm>
                      <a:off x="0" y="0"/>
                      <a:ext cx="1221740" cy="484505"/>
                    </a:xfrm>
                    <a:prstGeom prst="rect">
                      <a:avLst/>
                    </a:prstGeom>
                    <a:noFill/>
                  </pic:spPr>
                </pic:pic>
              </a:graphicData>
            </a:graphic>
          </wp:anchor>
        </w:drawing>
      </w:r>
      <w:r>
        <w:rPr>
          <w:noProof/>
        </w:rPr>
        <w:drawing>
          <wp:anchor distT="0" distB="0" distL="114300" distR="114300" simplePos="0" relativeHeight="251658241" behindDoc="1" locked="0" layoutInCell="0" allowOverlap="1" wp14:anchorId="693C0C9C" wp14:editId="3FBCA5A6">
            <wp:simplePos x="0" y="0"/>
            <wp:positionH relativeFrom="page">
              <wp:posOffset>6271260</wp:posOffset>
            </wp:positionH>
            <wp:positionV relativeFrom="page">
              <wp:posOffset>641985</wp:posOffset>
            </wp:positionV>
            <wp:extent cx="351790" cy="474980"/>
            <wp:effectExtent l="0" t="0" r="0" b="0"/>
            <wp:wrapNone/>
            <wp:docPr id="5" name="drawingObject5"/>
            <wp:cNvGraphicFramePr/>
            <a:graphic xmlns:a="http://schemas.openxmlformats.org/drawingml/2006/main">
              <a:graphicData uri="http://schemas.openxmlformats.org/drawingml/2006/picture">
                <pic:pic xmlns:pic="http://schemas.openxmlformats.org/drawingml/2006/picture">
                  <pic:nvPicPr>
                    <pic:cNvPr id="5" name="drawingObject5"/>
                    <pic:cNvPicPr/>
                  </pic:nvPicPr>
                  <pic:blipFill>
                    <a:blip r:embed="rId10"/>
                    <a:stretch/>
                  </pic:blipFill>
                  <pic:spPr>
                    <a:xfrm>
                      <a:off x="0" y="0"/>
                      <a:ext cx="351790" cy="474980"/>
                    </a:xfrm>
                    <a:prstGeom prst="rect">
                      <a:avLst/>
                    </a:prstGeom>
                    <a:noFill/>
                  </pic:spPr>
                </pic:pic>
              </a:graphicData>
            </a:graphic>
          </wp:anchor>
        </w:drawing>
      </w:r>
    </w:p>
    <w:p w14:paraId="65007E7E" w14:textId="77777777" w:rsidR="00C8608D" w:rsidRPr="007C65F4" w:rsidRDefault="00C8608D" w:rsidP="00C8608D">
      <w:pPr>
        <w:rPr>
          <w:rStyle w:val="normaltextrun"/>
          <w:rFonts w:eastAsiaTheme="majorEastAsia" w:cs="Arial"/>
          <w:b/>
          <w:bCs/>
          <w:szCs w:val="20"/>
        </w:rPr>
      </w:pPr>
    </w:p>
    <w:p w14:paraId="5F0188CE" w14:textId="77777777" w:rsidR="00C8608D" w:rsidRPr="000227CB" w:rsidRDefault="00C8608D" w:rsidP="00C8608D">
      <w:pPr>
        <w:spacing w:line="240" w:lineRule="auto"/>
        <w:jc w:val="center"/>
        <w:rPr>
          <w:rFonts w:ascii="DUDGR+Montserrat" w:eastAsia="Arial" w:hAnsi="DUDGR+Montserrat" w:cstheme="minorHAnsi"/>
          <w:b/>
          <w:bCs/>
          <w:sz w:val="10"/>
          <w:szCs w:val="10"/>
        </w:rPr>
      </w:pPr>
      <w:r w:rsidRPr="004F72C7">
        <w:rPr>
          <w:rFonts w:ascii="DUDGR+Montserrat" w:eastAsia="Arial" w:hAnsi="DUDGR+Montserrat" w:cstheme="minorHAnsi"/>
          <w:b/>
          <w:bCs/>
          <w:sz w:val="40"/>
          <w:szCs w:val="40"/>
        </w:rPr>
        <w:t>TECNOLÓGICO NACIONAL DE MÉXICO</w:t>
      </w:r>
      <w:r>
        <w:rPr>
          <w:rFonts w:ascii="DUDGR+Montserrat" w:eastAsia="Arial" w:hAnsi="DUDGR+Montserrat" w:cstheme="minorHAnsi"/>
          <w:b/>
          <w:bCs/>
          <w:sz w:val="40"/>
          <w:szCs w:val="40"/>
        </w:rPr>
        <w:br/>
      </w:r>
    </w:p>
    <w:p w14:paraId="58EA294A" w14:textId="77777777" w:rsidR="00C8608D" w:rsidRPr="00341AEE" w:rsidRDefault="00C8608D" w:rsidP="00C8608D">
      <w:pPr>
        <w:spacing w:line="240" w:lineRule="auto"/>
        <w:jc w:val="center"/>
        <w:rPr>
          <w:rFonts w:ascii="DUDGR+Montserrat" w:eastAsia="Arial" w:hAnsi="DUDGR+Montserrat" w:cs="Arial"/>
          <w:b/>
          <w:sz w:val="32"/>
          <w:szCs w:val="32"/>
        </w:rPr>
      </w:pPr>
      <w:r w:rsidRPr="00341AEE">
        <w:rPr>
          <w:rFonts w:ascii="DUDGR+Montserrat" w:eastAsia="Arial" w:hAnsi="DUDGR+Montserrat" w:cs="Arial"/>
          <w:b/>
          <w:sz w:val="32"/>
          <w:szCs w:val="32"/>
        </w:rPr>
        <w:t>INSTITUTO TECNOLÓGICO DE TLÁHUAC</w:t>
      </w:r>
    </w:p>
    <w:p w14:paraId="2A3EEFA6" w14:textId="77777777" w:rsidR="00C8608D" w:rsidRPr="000227CB" w:rsidRDefault="00C8608D" w:rsidP="00C8608D">
      <w:pPr>
        <w:spacing w:line="240" w:lineRule="auto"/>
        <w:jc w:val="center"/>
        <w:rPr>
          <w:rFonts w:eastAsia="Arial" w:cs="Arial"/>
          <w:b/>
          <w:bCs/>
          <w:sz w:val="10"/>
          <w:szCs w:val="10"/>
        </w:rPr>
      </w:pPr>
    </w:p>
    <w:p w14:paraId="4B7C7F22" w14:textId="77777777" w:rsidR="00C8608D" w:rsidRPr="00F87A7C" w:rsidRDefault="00C8608D" w:rsidP="00C8608D">
      <w:pPr>
        <w:spacing w:line="240" w:lineRule="auto"/>
        <w:jc w:val="center"/>
        <w:rPr>
          <w:rFonts w:ascii="VKAST+Montserrat" w:eastAsia="Arial" w:hAnsi="VKAST+Montserrat" w:cs="Arial"/>
          <w:b/>
          <w:bCs/>
          <w:i/>
          <w:iCs/>
          <w:sz w:val="10"/>
          <w:szCs w:val="10"/>
        </w:rPr>
      </w:pPr>
      <w:r w:rsidRPr="003E0EBB">
        <w:rPr>
          <w:rFonts w:ascii="VKAST+Montserrat" w:eastAsia="Arial" w:hAnsi="VKAST+Montserrat" w:cs="Arial"/>
          <w:b/>
          <w:i/>
          <w:sz w:val="24"/>
          <w:szCs w:val="32"/>
        </w:rPr>
        <w:t>“LA ESENCIA DE LA GRANDEZA RADICA EN LAS RAICES”</w:t>
      </w:r>
      <w:r>
        <w:rPr>
          <w:rFonts w:ascii="VKAST+Montserrat" w:eastAsia="Arial" w:hAnsi="VKAST+Montserrat" w:cs="Arial"/>
          <w:b/>
          <w:bCs/>
          <w:i/>
          <w:iCs/>
        </w:rPr>
        <w:br/>
      </w:r>
    </w:p>
    <w:p w14:paraId="02260E4D" w14:textId="77777777" w:rsidR="00C8608D" w:rsidRPr="00F87A7C" w:rsidRDefault="00C8608D" w:rsidP="00C8608D">
      <w:pPr>
        <w:spacing w:line="240" w:lineRule="auto"/>
        <w:jc w:val="center"/>
        <w:rPr>
          <w:rFonts w:ascii="DUDGR+Montserrat" w:eastAsia="Arial" w:hAnsi="DUDGR+Montserrat" w:cs="Arial"/>
          <w:b/>
          <w:bCs/>
          <w:sz w:val="16"/>
          <w:szCs w:val="16"/>
        </w:rPr>
      </w:pPr>
      <w:r w:rsidRPr="00F85DAD">
        <w:rPr>
          <w:rFonts w:ascii="DUDGR+Montserrat" w:eastAsia="Arial" w:hAnsi="DUDGR+Montserrat" w:cs="Arial"/>
          <w:b/>
          <w:bCs/>
          <w:sz w:val="28"/>
          <w:szCs w:val="28"/>
        </w:rPr>
        <w:t>TITULACIÓN INTEGRAL POR:</w:t>
      </w:r>
      <w:r w:rsidRPr="00F85DAD">
        <w:rPr>
          <w:rFonts w:ascii="DUDGR+Montserrat" w:eastAsia="Arial" w:hAnsi="DUDGR+Montserrat" w:cs="Arial"/>
          <w:b/>
          <w:bCs/>
          <w:sz w:val="28"/>
          <w:szCs w:val="28"/>
        </w:rPr>
        <w:br/>
      </w:r>
    </w:p>
    <w:p w14:paraId="08FF5660"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INFORME TÉCNICO POR</w:t>
      </w:r>
    </w:p>
    <w:p w14:paraId="46A14F68"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RESIDENCIA PROFESIONAL</w:t>
      </w:r>
    </w:p>
    <w:p w14:paraId="357031E6" w14:textId="77777777" w:rsidR="00C8608D" w:rsidRPr="006D1AFA" w:rsidRDefault="00C8608D" w:rsidP="00C8608D">
      <w:pPr>
        <w:spacing w:line="240" w:lineRule="auto"/>
        <w:jc w:val="center"/>
        <w:rPr>
          <w:rFonts w:ascii="DUDGR+Montserrat" w:eastAsia="Arial" w:hAnsi="DUDGR+Montserrat" w:cs="Arial"/>
          <w:b/>
          <w:bCs/>
          <w:sz w:val="28"/>
          <w:szCs w:val="28"/>
        </w:rPr>
      </w:pPr>
    </w:p>
    <w:p w14:paraId="2C37090A"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NOMBRE DE LA EMPRESA:</w:t>
      </w:r>
    </w:p>
    <w:p w14:paraId="56629F38" w14:textId="77777777" w:rsidR="00C8608D" w:rsidRPr="00F7188F" w:rsidRDefault="00C8608D" w:rsidP="00C8608D">
      <w:pPr>
        <w:spacing w:after="0" w:line="240" w:lineRule="auto"/>
        <w:jc w:val="center"/>
        <w:rPr>
          <w:rFonts w:ascii="DUDGR+Montserrat" w:eastAsia="Arial" w:hAnsi="DUDGR+Montserrat" w:cs="Arial"/>
          <w:bCs/>
          <w:sz w:val="28"/>
          <w:szCs w:val="28"/>
        </w:rPr>
      </w:pPr>
      <w:r w:rsidRPr="00F7188F">
        <w:rPr>
          <w:rFonts w:ascii="DUDGR+Montserrat" w:eastAsia="Arial" w:hAnsi="DUDGR+Montserrat" w:cs="Arial"/>
          <w:bCs/>
          <w:sz w:val="28"/>
          <w:szCs w:val="28"/>
        </w:rPr>
        <w:t>INFOTEC Centro de Investigación e Innovación en Tecnologías de la Información y Comunicación</w:t>
      </w:r>
    </w:p>
    <w:p w14:paraId="20831856" w14:textId="77777777" w:rsidR="00C8608D" w:rsidRPr="00F87A7C" w:rsidRDefault="00C8608D" w:rsidP="00C8608D">
      <w:pPr>
        <w:spacing w:after="0" w:line="240" w:lineRule="auto"/>
        <w:jc w:val="center"/>
        <w:rPr>
          <w:rFonts w:ascii="DUDGR+Montserrat" w:eastAsia="Arial" w:hAnsi="DUDGR+Montserrat" w:cs="Arial"/>
          <w:b/>
          <w:bCs/>
          <w:sz w:val="16"/>
          <w:szCs w:val="16"/>
        </w:rPr>
      </w:pPr>
    </w:p>
    <w:p w14:paraId="604971C8"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bCs/>
          <w:sz w:val="28"/>
          <w:szCs w:val="28"/>
        </w:rPr>
        <w:t>TITULO DEL PROYECTO</w:t>
      </w:r>
      <w:r>
        <w:rPr>
          <w:rFonts w:ascii="DUDGR+Montserrat" w:eastAsia="Arial" w:hAnsi="DUDGR+Montserrat" w:cs="Arial"/>
          <w:b/>
          <w:bCs/>
          <w:sz w:val="28"/>
          <w:szCs w:val="28"/>
        </w:rPr>
        <w:t>:</w:t>
      </w:r>
    </w:p>
    <w:p w14:paraId="7C9EFDFD" w14:textId="77777777" w:rsidR="00C8608D" w:rsidRPr="00B7613B" w:rsidRDefault="00C8608D" w:rsidP="00C8608D">
      <w:pPr>
        <w:spacing w:after="0" w:line="240" w:lineRule="auto"/>
        <w:jc w:val="center"/>
        <w:rPr>
          <w:rFonts w:ascii="IJFHJ+Montserrat" w:eastAsia="Arial" w:hAnsi="IJFHJ+Montserrat" w:cs="Arial"/>
          <w:sz w:val="28"/>
          <w:szCs w:val="28"/>
        </w:rPr>
      </w:pPr>
      <w:r w:rsidRPr="00A13A08">
        <w:rPr>
          <w:rFonts w:ascii="IJFHJ+Montserrat" w:eastAsia="Arial" w:hAnsi="IJFHJ+Montserrat" w:cs="Arial"/>
          <w:sz w:val="28"/>
          <w:szCs w:val="28"/>
        </w:rPr>
        <w:t>Diseño e implementación de un contenedor de basura inteligente basado en Inteligencia Artificial para INFOTEC Centro de Investigación e Innovación en Tecnologías de la Información y Comunicación</w:t>
      </w:r>
      <w:r w:rsidRPr="00B7613B">
        <w:rPr>
          <w:rFonts w:ascii="IJFHJ+Montserrat" w:eastAsia="Arial" w:hAnsi="IJFHJ+Montserrat" w:cs="Arial"/>
          <w:sz w:val="28"/>
          <w:szCs w:val="28"/>
        </w:rPr>
        <w:t>.</w:t>
      </w:r>
    </w:p>
    <w:p w14:paraId="7A82C82B" w14:textId="77777777" w:rsidR="00C8608D" w:rsidRDefault="00C8608D" w:rsidP="00C8608D">
      <w:pPr>
        <w:spacing w:after="0" w:line="240" w:lineRule="auto"/>
        <w:jc w:val="center"/>
        <w:rPr>
          <w:rFonts w:ascii="DUDGR+Montserrat" w:eastAsia="Arial" w:hAnsi="DUDGR+Montserrat" w:cs="Arial"/>
          <w:sz w:val="28"/>
          <w:szCs w:val="28"/>
        </w:rPr>
      </w:pPr>
    </w:p>
    <w:p w14:paraId="0646242B" w14:textId="77777777" w:rsidR="00C8608D" w:rsidRPr="00E92AEA" w:rsidRDefault="00C8608D" w:rsidP="00C8608D">
      <w:pPr>
        <w:spacing w:after="0" w:line="240" w:lineRule="auto"/>
        <w:jc w:val="center"/>
        <w:rPr>
          <w:rFonts w:ascii="DUDGR+Montserrat" w:eastAsia="Arial" w:hAnsi="DUDGR+Montserrat" w:cs="Arial"/>
          <w:b/>
          <w:bCs/>
          <w:sz w:val="28"/>
          <w:szCs w:val="28"/>
        </w:rPr>
      </w:pPr>
      <w:r w:rsidRPr="00E92AEA">
        <w:rPr>
          <w:rFonts w:ascii="DUDGR+Montserrat" w:eastAsia="Arial" w:hAnsi="DUDGR+Montserrat" w:cs="Arial"/>
          <w:b/>
          <w:bCs/>
          <w:sz w:val="28"/>
          <w:szCs w:val="28"/>
        </w:rPr>
        <w:t>PARA OBTENER EL TÍTULO DE:</w:t>
      </w:r>
    </w:p>
    <w:p w14:paraId="4BE6338D" w14:textId="77777777" w:rsidR="00C8608D" w:rsidRPr="00E92AEA" w:rsidRDefault="00C8608D" w:rsidP="00C8608D">
      <w:pPr>
        <w:spacing w:after="0" w:line="240" w:lineRule="auto"/>
        <w:jc w:val="center"/>
        <w:rPr>
          <w:rFonts w:ascii="DUDGR+Montserrat" w:eastAsia="Arial" w:hAnsi="DUDGR+Montserrat" w:cs="Arial"/>
          <w:b/>
          <w:bCs/>
          <w:sz w:val="28"/>
          <w:szCs w:val="28"/>
        </w:rPr>
      </w:pPr>
      <w:r w:rsidRPr="00E92AEA">
        <w:rPr>
          <w:rFonts w:ascii="DUDGR+Montserrat" w:eastAsia="Arial" w:hAnsi="DUDGR+Montserrat" w:cs="Arial"/>
          <w:b/>
          <w:bCs/>
          <w:sz w:val="28"/>
          <w:szCs w:val="28"/>
        </w:rPr>
        <w:t>INGENIERO EN SISTEMAS COMPUTACIONALES</w:t>
      </w:r>
    </w:p>
    <w:p w14:paraId="59548F53" w14:textId="77777777" w:rsidR="00C8608D" w:rsidRPr="005B1934" w:rsidRDefault="00C8608D" w:rsidP="00C8608D">
      <w:pPr>
        <w:spacing w:line="240" w:lineRule="auto"/>
        <w:jc w:val="center"/>
        <w:rPr>
          <w:rFonts w:ascii="DUDGR+Montserrat" w:eastAsia="Arial" w:hAnsi="DUDGR+Montserrat" w:cs="Arial"/>
          <w:b/>
          <w:sz w:val="16"/>
          <w:szCs w:val="16"/>
        </w:rPr>
      </w:pPr>
    </w:p>
    <w:p w14:paraId="1C0B3A99"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bCs/>
          <w:sz w:val="28"/>
          <w:szCs w:val="28"/>
        </w:rPr>
        <w:t>P</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R</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E</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S</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E</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N</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T</w:t>
      </w:r>
      <w:r>
        <w:rPr>
          <w:rFonts w:ascii="DUDGR+Montserrat" w:eastAsia="Arial" w:hAnsi="DUDGR+Montserrat" w:cs="Arial"/>
          <w:b/>
          <w:bCs/>
          <w:sz w:val="28"/>
          <w:szCs w:val="28"/>
        </w:rPr>
        <w:t xml:space="preserve"> </w:t>
      </w:r>
      <w:r w:rsidRPr="006D1AFA">
        <w:rPr>
          <w:rFonts w:ascii="DUDGR+Montserrat" w:eastAsia="Arial" w:hAnsi="DUDGR+Montserrat" w:cs="Arial"/>
          <w:b/>
          <w:bCs/>
          <w:sz w:val="28"/>
          <w:szCs w:val="28"/>
        </w:rPr>
        <w:t>A</w:t>
      </w:r>
      <w:r>
        <w:rPr>
          <w:rFonts w:ascii="DUDGR+Montserrat" w:eastAsia="Arial" w:hAnsi="DUDGR+Montserrat" w:cs="Arial"/>
          <w:b/>
          <w:bCs/>
          <w:sz w:val="28"/>
          <w:szCs w:val="28"/>
        </w:rPr>
        <w:t xml:space="preserve">: </w:t>
      </w:r>
      <w:r w:rsidRPr="00374DC4">
        <w:rPr>
          <w:rFonts w:ascii="DUDGR+Montserrat" w:eastAsia="Arial" w:hAnsi="DUDGR+Montserrat" w:cs="Arial"/>
          <w:sz w:val="28"/>
          <w:szCs w:val="28"/>
        </w:rPr>
        <w:t>(N)</w:t>
      </w:r>
    </w:p>
    <w:p w14:paraId="75D3B215" w14:textId="77777777" w:rsidR="00C8608D" w:rsidRDefault="00C8608D" w:rsidP="00C8608D">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 xml:space="preserve">Alvarado Márquez Francisco Javier </w:t>
      </w:r>
    </w:p>
    <w:p w14:paraId="5563B9CD" w14:textId="77777777" w:rsidR="00C8608D" w:rsidRDefault="00C8608D" w:rsidP="00C8608D">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 xml:space="preserve">Mejía </w:t>
      </w:r>
      <w:proofErr w:type="spellStart"/>
      <w:r w:rsidRPr="0023136C">
        <w:rPr>
          <w:rFonts w:ascii="IJFHJ+Montserrat" w:eastAsia="Arial" w:hAnsi="IJFHJ+Montserrat" w:cs="Arial"/>
          <w:sz w:val="28"/>
          <w:szCs w:val="28"/>
        </w:rPr>
        <w:t>Gaucín</w:t>
      </w:r>
      <w:proofErr w:type="spellEnd"/>
      <w:r w:rsidRPr="0023136C">
        <w:rPr>
          <w:rFonts w:ascii="IJFHJ+Montserrat" w:eastAsia="Arial" w:hAnsi="IJFHJ+Montserrat" w:cs="Arial"/>
          <w:sz w:val="28"/>
          <w:szCs w:val="28"/>
        </w:rPr>
        <w:t xml:space="preserve"> Audrey Melissa</w:t>
      </w:r>
      <w:r>
        <w:rPr>
          <w:rFonts w:ascii="IJFHJ+Montserrat" w:eastAsia="Arial" w:hAnsi="IJFHJ+Montserrat" w:cs="Arial"/>
          <w:sz w:val="28"/>
          <w:szCs w:val="28"/>
        </w:rPr>
        <w:t xml:space="preserve"> </w:t>
      </w:r>
    </w:p>
    <w:p w14:paraId="6DDBD625" w14:textId="77777777" w:rsidR="00C8608D" w:rsidRDefault="00C8608D" w:rsidP="00C8608D">
      <w:pPr>
        <w:spacing w:after="0"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Pérez Juárez Carlos Iván</w:t>
      </w:r>
    </w:p>
    <w:p w14:paraId="25B34021" w14:textId="77777777" w:rsidR="00C8608D" w:rsidRPr="00F271CD" w:rsidRDefault="00C8608D" w:rsidP="00C8608D">
      <w:pPr>
        <w:spacing w:line="240" w:lineRule="auto"/>
        <w:jc w:val="center"/>
        <w:rPr>
          <w:rFonts w:ascii="IJFHJ+Montserrat" w:eastAsia="Arial" w:hAnsi="IJFHJ+Montserrat" w:cs="Arial"/>
          <w:sz w:val="28"/>
          <w:szCs w:val="28"/>
        </w:rPr>
      </w:pPr>
      <w:r w:rsidRPr="0023136C">
        <w:rPr>
          <w:rFonts w:ascii="IJFHJ+Montserrat" w:eastAsia="Arial" w:hAnsi="IJFHJ+Montserrat" w:cs="Arial"/>
          <w:sz w:val="28"/>
          <w:szCs w:val="28"/>
        </w:rPr>
        <w:t>Soto Chávez José Luis</w:t>
      </w:r>
    </w:p>
    <w:p w14:paraId="68B00109" w14:textId="77777777" w:rsidR="00C8608D" w:rsidRPr="006D1AFA" w:rsidRDefault="00C8608D" w:rsidP="00C8608D">
      <w:pPr>
        <w:spacing w:after="0" w:line="240" w:lineRule="auto"/>
        <w:jc w:val="center"/>
        <w:rPr>
          <w:rFonts w:ascii="DUDGR+Montserrat" w:eastAsia="Arial" w:hAnsi="DUDGR+Montserrat" w:cs="Arial"/>
          <w:b/>
          <w:sz w:val="28"/>
          <w:szCs w:val="28"/>
        </w:rPr>
      </w:pPr>
      <w:r w:rsidRPr="006D1AFA">
        <w:rPr>
          <w:rFonts w:ascii="DUDGR+Montserrat" w:eastAsia="Arial" w:hAnsi="DUDGR+Montserrat" w:cs="Arial"/>
          <w:b/>
          <w:sz w:val="28"/>
          <w:szCs w:val="28"/>
        </w:rPr>
        <w:t>ASESORES</w:t>
      </w:r>
      <w:r>
        <w:rPr>
          <w:rFonts w:ascii="DUDGR+Montserrat" w:eastAsia="Arial" w:hAnsi="DUDGR+Montserrat" w:cs="Arial"/>
          <w:b/>
          <w:bCs/>
          <w:sz w:val="28"/>
          <w:szCs w:val="28"/>
        </w:rPr>
        <w:t>:</w:t>
      </w:r>
    </w:p>
    <w:p w14:paraId="4324A84F" w14:textId="7186E9A5" w:rsidR="00C8608D" w:rsidRDefault="00C8608D" w:rsidP="00C8608D">
      <w:pPr>
        <w:spacing w:after="0" w:line="240" w:lineRule="auto"/>
        <w:jc w:val="center"/>
        <w:rPr>
          <w:rFonts w:ascii="DUDGR+Montserrat" w:eastAsia="Arial" w:hAnsi="DUDGR+Montserrat" w:cs="Arial"/>
          <w:b/>
          <w:sz w:val="28"/>
          <w:szCs w:val="28"/>
        </w:rPr>
      </w:pPr>
      <w:r w:rsidRPr="00105423">
        <w:rPr>
          <w:rFonts w:ascii="DUDGR+Montserrat" w:eastAsia="Arial" w:hAnsi="DUDGR+Montserrat" w:cs="Arial"/>
          <w:b/>
          <w:sz w:val="28"/>
          <w:szCs w:val="28"/>
        </w:rPr>
        <w:t>Ing. Fabiola Rueda Segund</w:t>
      </w:r>
      <w:r w:rsidR="009038E3">
        <w:rPr>
          <w:rFonts w:ascii="DUDGR+Montserrat" w:eastAsia="Arial" w:hAnsi="DUDGR+Montserrat" w:cs="Arial"/>
          <w:b/>
          <w:sz w:val="28"/>
          <w:szCs w:val="28"/>
        </w:rPr>
        <w:t>o</w:t>
      </w:r>
    </w:p>
    <w:p w14:paraId="7059CA12" w14:textId="77777777" w:rsidR="00C8608D" w:rsidRPr="00E117C0" w:rsidRDefault="00C8608D" w:rsidP="00C8608D">
      <w:pPr>
        <w:rPr>
          <w:u w:val="single"/>
        </w:rPr>
        <w:sectPr w:rsidR="00C8608D" w:rsidRPr="00E117C0" w:rsidSect="00C8608D">
          <w:footerReference w:type="default" r:id="rId11"/>
          <w:footerReference w:type="first" r:id="rId12"/>
          <w:pgSz w:w="12240" w:h="15840"/>
          <w:pgMar w:top="1417" w:right="1701" w:bottom="1417" w:left="1701" w:header="708" w:footer="708" w:gutter="0"/>
          <w:pgNumType w:fmt="upperRoman" w:start="1"/>
          <w:cols w:space="708"/>
          <w:titlePg/>
          <w:docGrid w:linePitch="360"/>
        </w:sectPr>
      </w:pPr>
      <w:r w:rsidRPr="000150B4">
        <w:rPr>
          <w:rFonts w:eastAsia="Arial" w:cs="Arial"/>
          <w:b/>
          <w:bCs/>
          <w:noProof/>
          <w:sz w:val="28"/>
          <w:szCs w:val="28"/>
        </w:rPr>
        <mc:AlternateContent>
          <mc:Choice Requires="wps">
            <w:drawing>
              <wp:anchor distT="0" distB="0" distL="114300" distR="114300" simplePos="0" relativeHeight="251658242" behindDoc="0" locked="0" layoutInCell="1" allowOverlap="1" wp14:anchorId="432B9723" wp14:editId="4C06C85C">
                <wp:simplePos x="0" y="0"/>
                <wp:positionH relativeFrom="margin">
                  <wp:posOffset>3044190</wp:posOffset>
                </wp:positionH>
                <wp:positionV relativeFrom="paragraph">
                  <wp:posOffset>297180</wp:posOffset>
                </wp:positionV>
                <wp:extent cx="3857625" cy="292100"/>
                <wp:effectExtent l="0" t="0" r="0" b="0"/>
                <wp:wrapNone/>
                <wp:docPr id="1703161527" name="Cuadro de texto 33"/>
                <wp:cNvGraphicFramePr/>
                <a:graphic xmlns:a="http://schemas.openxmlformats.org/drawingml/2006/main">
                  <a:graphicData uri="http://schemas.microsoft.com/office/word/2010/wordprocessingShape">
                    <wps:wsp>
                      <wps:cNvSpPr txBox="1"/>
                      <wps:spPr>
                        <a:xfrm>
                          <a:off x="0" y="0"/>
                          <a:ext cx="3857625" cy="292100"/>
                        </a:xfrm>
                        <a:prstGeom prst="rect">
                          <a:avLst/>
                        </a:prstGeom>
                        <a:noFill/>
                        <a:ln w="6350">
                          <a:noFill/>
                        </a:ln>
                      </wps:spPr>
                      <wps:txbx>
                        <w:txbxContent>
                          <w:p w14:paraId="5BC70125" w14:textId="517D76FD" w:rsidR="00C8608D" w:rsidRPr="00A41D3B" w:rsidRDefault="00C8608D" w:rsidP="00C8608D">
                            <w:pPr>
                              <w:rPr>
                                <w:rFonts w:ascii="Verdana" w:eastAsia="Arial" w:hAnsi="Verdana" w:cs="Arial"/>
                                <w:b/>
                                <w:szCs w:val="20"/>
                              </w:rPr>
                            </w:pPr>
                            <w:r w:rsidRPr="00A41D3B">
                              <w:rPr>
                                <w:rFonts w:ascii="Verdana" w:eastAsia="Arial" w:hAnsi="Verdana" w:cs="Arial"/>
                                <w:b/>
                                <w:bCs/>
                                <w:szCs w:val="20"/>
                              </w:rPr>
                              <w:t>Tláhuac, C</w:t>
                            </w:r>
                            <w:r w:rsidR="009038E3">
                              <w:rPr>
                                <w:rFonts w:ascii="Verdana" w:eastAsia="Arial" w:hAnsi="Verdana" w:cs="Arial"/>
                                <w:b/>
                                <w:bCs/>
                                <w:szCs w:val="20"/>
                              </w:rPr>
                              <w:t>iudad de México,</w:t>
                            </w:r>
                            <w:r w:rsidRPr="00A41D3B">
                              <w:rPr>
                                <w:rFonts w:ascii="Verdana" w:eastAsia="Arial" w:hAnsi="Verdana" w:cs="Arial"/>
                                <w:b/>
                                <w:bCs/>
                                <w:szCs w:val="20"/>
                              </w:rPr>
                              <w:t xml:space="preserve"> </w:t>
                            </w:r>
                            <w:r w:rsidR="009038E3">
                              <w:rPr>
                                <w:rFonts w:ascii="Verdana" w:eastAsia="Arial" w:hAnsi="Verdana" w:cs="Arial"/>
                                <w:b/>
                                <w:bCs/>
                                <w:szCs w:val="20"/>
                              </w:rPr>
                              <w:t>febrero</w:t>
                            </w:r>
                            <w:r w:rsidRPr="00A41D3B">
                              <w:rPr>
                                <w:rFonts w:ascii="Verdana" w:hAnsi="Verdana" w:cs="Arial"/>
                                <w:b/>
                                <w:bCs/>
                                <w:szCs w:val="20"/>
                              </w:rPr>
                              <w:t xml:space="preserve"> 202</w:t>
                            </w:r>
                            <w:r w:rsidR="009038E3">
                              <w:rPr>
                                <w:rFonts w:ascii="Verdana" w:hAnsi="Verdana" w:cs="Arial"/>
                                <w:b/>
                                <w:bCs/>
                                <w:szCs w:val="2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2B9723" id="_x0000_t202" coordsize="21600,21600" o:spt="202" path="m,l,21600r21600,l21600,xe">
                <v:stroke joinstyle="miter"/>
                <v:path gradientshapeok="t" o:connecttype="rect"/>
              </v:shapetype>
              <v:shape id="Cuadro de texto 33" o:spid="_x0000_s1026" type="#_x0000_t202" style="position:absolute;left:0;text-align:left;margin-left:239.7pt;margin-top:23.4pt;width:303.75pt;height:23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" filled="f" stroked="f" strokeweight=".5pt">
                <v:textbox>
                  <w:txbxContent>
                    <w:p w14:paraId="5BC70125" w14:textId="517D76FD" w:rsidR="00C8608D" w:rsidRPr="00A41D3B" w:rsidRDefault="00C8608D" w:rsidP="00C8608D">
                      <w:pPr>
                        <w:rPr>
                          <w:rFonts w:ascii="Verdana" w:eastAsia="Arial" w:hAnsi="Verdana" w:cs="Arial"/>
                          <w:b/>
                          <w:szCs w:val="20"/>
                        </w:rPr>
                      </w:pPr>
                      <w:r w:rsidRPr="00A41D3B">
                        <w:rPr>
                          <w:rFonts w:ascii="Verdana" w:eastAsia="Arial" w:hAnsi="Verdana" w:cs="Arial"/>
                          <w:b/>
                          <w:bCs/>
                          <w:szCs w:val="20"/>
                        </w:rPr>
                        <w:t>Tláhuac, C</w:t>
                      </w:r>
                      <w:r w:rsidR="009038E3">
                        <w:rPr>
                          <w:rFonts w:ascii="Verdana" w:eastAsia="Arial" w:hAnsi="Verdana" w:cs="Arial"/>
                          <w:b/>
                          <w:bCs/>
                          <w:szCs w:val="20"/>
                        </w:rPr>
                        <w:t>iudad de México,</w:t>
                      </w:r>
                      <w:r w:rsidRPr="00A41D3B">
                        <w:rPr>
                          <w:rFonts w:ascii="Verdana" w:eastAsia="Arial" w:hAnsi="Verdana" w:cs="Arial"/>
                          <w:b/>
                          <w:bCs/>
                          <w:szCs w:val="20"/>
                        </w:rPr>
                        <w:t xml:space="preserve"> </w:t>
                      </w:r>
                      <w:r w:rsidR="009038E3">
                        <w:rPr>
                          <w:rFonts w:ascii="Verdana" w:eastAsia="Arial" w:hAnsi="Verdana" w:cs="Arial"/>
                          <w:b/>
                          <w:bCs/>
                          <w:szCs w:val="20"/>
                        </w:rPr>
                        <w:t>febrero</w:t>
                      </w:r>
                      <w:r w:rsidRPr="00A41D3B">
                        <w:rPr>
                          <w:rFonts w:ascii="Verdana" w:hAnsi="Verdana" w:cs="Arial"/>
                          <w:b/>
                          <w:bCs/>
                          <w:szCs w:val="20"/>
                        </w:rPr>
                        <w:t xml:space="preserve"> 202</w:t>
                      </w:r>
                      <w:r w:rsidR="009038E3">
                        <w:rPr>
                          <w:rFonts w:ascii="Verdana" w:hAnsi="Verdana" w:cs="Arial"/>
                          <w:b/>
                          <w:bCs/>
                          <w:szCs w:val="20"/>
                        </w:rPr>
                        <w:t>6</w:t>
                      </w:r>
                    </w:p>
                  </w:txbxContent>
                </v:textbox>
                <w10:wrap anchorx="margin"/>
              </v:shape>
            </w:pict>
          </mc:Fallback>
        </mc:AlternateContent>
      </w:r>
      <w:r w:rsidRPr="000150B4">
        <w:rPr>
          <w:rFonts w:eastAsia="Calibri" w:cs="Times New Roman"/>
          <w:noProof/>
        </w:rPr>
        <w:drawing>
          <wp:anchor distT="0" distB="0" distL="114300" distR="114300" simplePos="0" relativeHeight="251658243" behindDoc="1" locked="0" layoutInCell="1" allowOverlap="1" wp14:anchorId="36A2CD1E" wp14:editId="1EA3D556">
            <wp:simplePos x="0" y="0"/>
            <wp:positionH relativeFrom="margin">
              <wp:align>left</wp:align>
            </wp:positionH>
            <wp:positionV relativeFrom="paragraph">
              <wp:posOffset>73025</wp:posOffset>
            </wp:positionV>
            <wp:extent cx="1174750" cy="609600"/>
            <wp:effectExtent l="0" t="0" r="6350" b="0"/>
            <wp:wrapTight wrapText="bothSides">
              <wp:wrapPolygon edited="0">
                <wp:start x="0" y="0"/>
                <wp:lineTo x="0" y="20925"/>
                <wp:lineTo x="21366" y="20925"/>
                <wp:lineTo x="21366" y="0"/>
                <wp:lineTo x="0" y="0"/>
              </wp:wrapPolygon>
            </wp:wrapTight>
            <wp:docPr id="7" name="image1.png" descr="Logo sistemas"/>
            <wp:cNvGraphicFramePr/>
            <a:graphic xmlns:a="http://schemas.openxmlformats.org/drawingml/2006/main">
              <a:graphicData uri="http://schemas.openxmlformats.org/drawingml/2006/picture">
                <pic:pic xmlns:pic="http://schemas.openxmlformats.org/drawingml/2006/picture">
                  <pic:nvPicPr>
                    <pic:cNvPr id="7" name="image1.png" descr="Logo sistemas"/>
                    <pic:cNvPicPr/>
                  </pic:nvPicPr>
                  <pic:blipFill>
                    <a:blip r:embed="rId13">
                      <a:extLst>
                        <a:ext uri="{28A0092B-C50C-407E-A947-70E740481C1C}">
                          <a14:useLocalDpi xmlns:a14="http://schemas.microsoft.com/office/drawing/2010/main" val="0"/>
                        </a:ext>
                      </a:extLst>
                    </a:blip>
                    <a:srcRect/>
                    <a:stretch>
                      <a:fillRect/>
                    </a:stretch>
                  </pic:blipFill>
                  <pic:spPr>
                    <a:xfrm>
                      <a:off x="0" y="0"/>
                      <a:ext cx="1174750" cy="609600"/>
                    </a:xfrm>
                    <a:prstGeom prst="rect">
                      <a:avLst/>
                    </a:prstGeom>
                    <a:ln/>
                  </pic:spPr>
                </pic:pic>
              </a:graphicData>
            </a:graphic>
            <wp14:sizeRelH relativeFrom="margin">
              <wp14:pctWidth>0</wp14:pctWidth>
            </wp14:sizeRelH>
            <wp14:sizeRelV relativeFrom="margin">
              <wp14:pctHeight>0</wp14:pctHeight>
            </wp14:sizeRelV>
          </wp:anchor>
        </w:drawing>
      </w:r>
      <w:r>
        <w:br w:type="page"/>
      </w:r>
    </w:p>
    <w:p w14:paraId="69CE4C16" w14:textId="3B77B0A0" w:rsidR="00B307B5" w:rsidRDefault="30F0405E" w:rsidP="00A5557C">
      <w:pPr>
        <w:rPr>
          <w:b/>
          <w:bCs/>
          <w:sz w:val="28"/>
          <w:szCs w:val="36"/>
        </w:rPr>
      </w:pPr>
      <w:r w:rsidRPr="00A5557C">
        <w:rPr>
          <w:b/>
          <w:bCs/>
          <w:sz w:val="28"/>
          <w:szCs w:val="36"/>
        </w:rPr>
        <w:lastRenderedPageBreak/>
        <w:t>ANEXO XXII</w:t>
      </w:r>
    </w:p>
    <w:p w14:paraId="79BFB700" w14:textId="77777777" w:rsidR="00D57905" w:rsidRPr="00A5557C" w:rsidRDefault="00D57905" w:rsidP="00D57905"/>
    <w:p w14:paraId="0699ECAB" w14:textId="28CE5E49" w:rsidR="00B307B5" w:rsidRPr="005F596A" w:rsidRDefault="00C8608D" w:rsidP="30F0405E">
      <w:r>
        <w:br w:type="page"/>
      </w:r>
    </w:p>
    <w:p w14:paraId="1E6DE214" w14:textId="55F225FA" w:rsidR="00B307B5" w:rsidRDefault="30F0405E" w:rsidP="00C202F5">
      <w:pPr>
        <w:tabs>
          <w:tab w:val="left" w:pos="5810"/>
        </w:tabs>
        <w:rPr>
          <w:rFonts w:eastAsia="Arial" w:cs="Arial"/>
          <w:b/>
          <w:bCs/>
          <w:sz w:val="28"/>
          <w:szCs w:val="28"/>
        </w:rPr>
      </w:pPr>
      <w:r w:rsidRPr="00A5557C">
        <w:rPr>
          <w:rFonts w:eastAsia="Arial" w:cs="Arial"/>
          <w:b/>
          <w:bCs/>
          <w:sz w:val="28"/>
          <w:szCs w:val="28"/>
        </w:rPr>
        <w:lastRenderedPageBreak/>
        <w:t>ANEXO III</w:t>
      </w:r>
    </w:p>
    <w:p w14:paraId="66E0DE0F" w14:textId="77777777" w:rsidR="00D57905" w:rsidRPr="00A5557C" w:rsidRDefault="00D57905" w:rsidP="00D57905"/>
    <w:p w14:paraId="4EA72C05" w14:textId="77777777" w:rsidR="00C202F5" w:rsidRDefault="00C8608D" w:rsidP="30F0405E">
      <w:pPr>
        <w:sectPr w:rsidR="00C202F5" w:rsidSect="00C202F5">
          <w:footerReference w:type="default" r:id="rId14"/>
          <w:pgSz w:w="12240" w:h="15840"/>
          <w:pgMar w:top="1417" w:right="1701" w:bottom="1417" w:left="1701" w:header="708" w:footer="708" w:gutter="0"/>
          <w:pgNumType w:fmt="upperRoman" w:start="1"/>
          <w:cols w:space="708"/>
          <w:docGrid w:linePitch="360"/>
        </w:sectPr>
      </w:pPr>
      <w:r>
        <w:br w:type="page"/>
      </w:r>
    </w:p>
    <w:bookmarkStart w:id="0" w:name="_Toc214299324"/>
    <w:bookmarkStart w:id="1" w:name="_Toc219750852"/>
    <w:p w14:paraId="6F99365E" w14:textId="1A4D3283" w:rsidR="00B307B5" w:rsidRPr="005F596A" w:rsidRDefault="00FB114F" w:rsidP="005F38D5">
      <w:pPr>
        <w:pStyle w:val="Ttulo1"/>
      </w:pPr>
      <w:r w:rsidRPr="00D05135">
        <w:rPr>
          <w:noProof/>
          <w:highlight w:val="yellow"/>
        </w:rPr>
        <w:lastRenderedPageBreak/>
        <mc:AlternateContent>
          <mc:Choice Requires="wps">
            <w:drawing>
              <wp:anchor distT="0" distB="0" distL="114300" distR="114300" simplePos="0" relativeHeight="251693064" behindDoc="1" locked="0" layoutInCell="0" allowOverlap="1" wp14:anchorId="04C30584" wp14:editId="1E979DF0">
                <wp:simplePos x="0" y="0"/>
                <wp:positionH relativeFrom="margin">
                  <wp:align>left</wp:align>
                </wp:positionH>
                <wp:positionV relativeFrom="page">
                  <wp:posOffset>1615788</wp:posOffset>
                </wp:positionV>
                <wp:extent cx="5972175" cy="0"/>
                <wp:effectExtent l="0" t="0" r="0" b="0"/>
                <wp:wrapNone/>
                <wp:docPr id="58" name="drawingObject9"/>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181335BF" id="drawingObject9" o:spid="_x0000_s1026" style="position:absolute;margin-left:0;margin-top:127.25pt;width:470.25pt;height:0;z-index:-251623416;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" o:allowincell="f" path="m,l5972175,17779e" filled="f" strokeweight=".49931mm">
                <v:path arrowok="t" textboxrect="0,0,5972175,17779"/>
                <w10:wrap anchorx="margin" anchory="page"/>
              </v:shape>
            </w:pict>
          </mc:Fallback>
        </mc:AlternateContent>
      </w:r>
      <w:r w:rsidR="30F0405E">
        <w:t>Agradecimientos</w:t>
      </w:r>
      <w:bookmarkEnd w:id="0"/>
      <w:bookmarkEnd w:id="1"/>
    </w:p>
    <w:p w14:paraId="7D9DA285" w14:textId="77777777" w:rsidR="00260D18" w:rsidRDefault="00260D18" w:rsidP="00260D18">
      <w:r>
        <w:t>Queremos dedicar un agradecimiento muy especial a nuestros padres, quienes han sido pilares fundamentales a lo largo de todo este proceso académico y personal. Este trabajo no habría sido posible sin su constante apoyo, paciencia y compromiso incondicional con nuestro crecimiento.</w:t>
      </w:r>
    </w:p>
    <w:p w14:paraId="2370D183" w14:textId="77777777" w:rsidR="00260D18" w:rsidRDefault="00260D18" w:rsidP="00260D18">
      <w:r>
        <w:t>Desde nuestros primeros años de formación, ellos han estado presentes guiándonos con firmeza, brindándonos no solo los recursos materiales necesarios, sino también el aliento emocional y la motivación para seguir adelante incluso en los momentos más exigentes. Gracias a su ejemplo de perseverancia, responsabilidad y trabajo honesto, hemos aprendido a enfrentar los desafíos con determinación y a valorar el esfuerzo como camino hacia el logro.</w:t>
      </w:r>
    </w:p>
    <w:p w14:paraId="3A22588B" w14:textId="05FD7847" w:rsidR="00260D18" w:rsidRDefault="00260D18" w:rsidP="00260D18">
      <w:r>
        <w:t>Durante los años que hemos transitado en nuestra formación profesional, nuestros padres nos ofrecieron un acompañamiento silencioso, pero siempre presente, sosteniéndonos en cada etapa, celebrando nuestros logros y dándonos fuerza ante las dificultades. En muchas ocasiones fueron ellos quienes creyeron en nosotros incluso cuando nosotros mismos dudábamos, y esa fe es, sin duda, una de las razones por las que hoy podemos presentar con orgullo este proyecto.</w:t>
      </w:r>
    </w:p>
    <w:p w14:paraId="4ECB4700" w14:textId="52ABB10D" w:rsidR="00C8608D" w:rsidRDefault="00260D18" w:rsidP="00260D18">
      <w:r>
        <w:t>Esta tesis representa el cierre de una etapa que no hemos recorrido solos. Es también el resultado del amor, la entrega y el sacrificio de quienes han estado detrás de nosotros cada día, impulsándonos a ser mejores personas y profesionistas. Por todo esto, y por tanto más, les dedicamos con todo nuestro cariño y respeto este logro académico, que es tan suyo como nuestro.</w:t>
      </w:r>
    </w:p>
    <w:p w14:paraId="621FBFD7" w14:textId="219EFB11" w:rsidR="00C8608D" w:rsidRDefault="00C8608D">
      <w:pPr>
        <w:spacing w:line="278" w:lineRule="auto"/>
        <w:jc w:val="left"/>
      </w:pPr>
      <w:r>
        <w:br w:type="page"/>
      </w:r>
    </w:p>
    <w:bookmarkStart w:id="2" w:name="_Toc214299325"/>
    <w:bookmarkStart w:id="3" w:name="_Toc219750853"/>
    <w:p w14:paraId="56B2D0CE" w14:textId="03052085" w:rsidR="00C8608D" w:rsidRPr="005824E9" w:rsidRDefault="00FB114F" w:rsidP="003C1A8B">
      <w:pPr>
        <w:pStyle w:val="Ttulo1"/>
        <w:spacing w:after="0"/>
      </w:pPr>
      <w:r w:rsidRPr="00D05135">
        <w:rPr>
          <w:noProof/>
          <w:highlight w:val="yellow"/>
        </w:rPr>
        <w:lastRenderedPageBreak/>
        <mc:AlternateContent>
          <mc:Choice Requires="wps">
            <w:drawing>
              <wp:anchor distT="0" distB="0" distL="114300" distR="114300" simplePos="0" relativeHeight="251688968" behindDoc="1" locked="0" layoutInCell="0" allowOverlap="1" wp14:anchorId="105F5E84" wp14:editId="1533AC19">
                <wp:simplePos x="0" y="0"/>
                <wp:positionH relativeFrom="margin">
                  <wp:align>left</wp:align>
                </wp:positionH>
                <wp:positionV relativeFrom="page">
                  <wp:posOffset>1365406</wp:posOffset>
                </wp:positionV>
                <wp:extent cx="5972175" cy="0"/>
                <wp:effectExtent l="0" t="0" r="0" b="0"/>
                <wp:wrapNone/>
                <wp:docPr id="49" name="drawingObject9"/>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48299741" id="drawingObject9" o:spid="_x0000_s1026" style="position:absolute;margin-left:0;margin-top:107.5pt;width:470.25pt;height:0;z-index:-251627512;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" o:allowincell="f" path="m,l5972175,17779e" filled="f" strokeweight=".49931mm">
                <v:path arrowok="t" textboxrect="0,0,5972175,17779"/>
                <w10:wrap anchorx="margin" anchory="page"/>
              </v:shape>
            </w:pict>
          </mc:Fallback>
        </mc:AlternateContent>
      </w:r>
      <w:r w:rsidR="00C8608D" w:rsidRPr="005824E9">
        <w:t>Resumen</w:t>
      </w:r>
      <w:bookmarkEnd w:id="2"/>
      <w:bookmarkEnd w:id="3"/>
    </w:p>
    <w:p w14:paraId="5566CD72" w14:textId="1865F28B" w:rsidR="008F4E31" w:rsidRDefault="008F4E31" w:rsidP="00600E19">
      <w:pPr>
        <w:ind w:firstLine="425"/>
      </w:pPr>
      <w:r w:rsidRPr="008F4E31">
        <w:t xml:space="preserve">En México, la adecuada gestión y clasificación de desechos </w:t>
      </w:r>
      <w:r w:rsidR="00FB114F">
        <w:t>se considera</w:t>
      </w:r>
      <w:r w:rsidRPr="008F4E31">
        <w:t xml:space="preserve"> un reto importante, el cual tiene un impacto directo en la eficacia del reciclaje y en el medio ambiente.  Hoy en día, la mayoría de los residuos sólidos urbanos no son separados correctamente, lo que reduce su uso y hace que haya más contaminación en los rellenos sanitarios.  En respuesta a esta problemática, se hace necesario desarrollar soluciones tecnológicas que ayuden a gestionar los desechos de una manera más eficaz y sostenible.</w:t>
      </w:r>
    </w:p>
    <w:p w14:paraId="1E58D8E3" w14:textId="2D3776D0" w:rsidR="008F4E31" w:rsidRDefault="008F4E31" w:rsidP="00600E19">
      <w:pPr>
        <w:ind w:firstLine="425"/>
      </w:pPr>
      <w:r w:rsidRPr="008F4E31">
        <w:t xml:space="preserve">El propósito de este proyecto es crear un sistema automatizado que, a través de la inteligencia artificial, logre distinguir y clasificar desechos orgánicos e inorgánicos, aumentando así la rapidez y exactitud en esta labor diaria.  Con este fin, se creó y puso en marcha un prototipo que emplea </w:t>
      </w:r>
      <w:r w:rsidR="00FB114F">
        <w:t xml:space="preserve">un </w:t>
      </w:r>
      <w:r w:rsidRPr="008F4E31">
        <w:t>microcontrolador, al cual se le añadió un sensor ultrasónico para identificar objetos y un servomotor para el aislamiento físico de los residuos.  Además, se incorporó una pantalla que muestra el historial de clasificaciones en tiempo real, lo que proporciona una interfaz informativa y útil.</w:t>
      </w:r>
    </w:p>
    <w:p w14:paraId="01EACDA8" w14:textId="77777777" w:rsidR="008F4E31" w:rsidRDefault="008F4E31" w:rsidP="00600E19">
      <w:pPr>
        <w:ind w:firstLine="425"/>
      </w:pPr>
      <w:r w:rsidRPr="008F4E31">
        <w:t>El proyecto fue llevado a cabo en INFOTEC, que es el Centro de Investigación e Innovación en Tecnologías de la Información y Comunicación. Esta es una entidad pública del Gobierno Federal Mexicano, cuyo propósito es promover la transformación digital de la nación a través de la investigación, la innovación, el desarrollo de soluciones tecnológicas y la formación académica.  En este marco, el trabajo actual se sitúa en las esferas de aplicación de las TIC con miras a la sustentabilidad urbana y al bienestar medioambiental.</w:t>
      </w:r>
    </w:p>
    <w:p w14:paraId="4422CD7C" w14:textId="77777777" w:rsidR="008F4E31" w:rsidRDefault="008F4E31" w:rsidP="00600E19">
      <w:pPr>
        <w:ind w:firstLine="425"/>
      </w:pPr>
      <w:r w:rsidRPr="008F4E31">
        <w:t xml:space="preserve">SCRUM, un marco ágil que posibilitó la organización del trabajo en </w:t>
      </w:r>
      <w:proofErr w:type="spellStart"/>
      <w:r w:rsidRPr="008F4E31">
        <w:t>sprints</w:t>
      </w:r>
      <w:proofErr w:type="spellEnd"/>
      <w:r w:rsidRPr="008F4E31">
        <w:t xml:space="preserve"> (fases iterativas y controladas de desarrollo), fue el método utilizado para desarrollar el sistema. Esto promovió la colaboración, la adaptación a las modificaciones y la entrega constante de resultados útiles. Esta metodología posibilitó que la creación del software de clasificación y el ensamblaje del hardware se unieran eficazmente, asegurando un proceso flexible y estructurado.</w:t>
      </w:r>
    </w:p>
    <w:p w14:paraId="60033152" w14:textId="7E8EF059" w:rsidR="008F4E31" w:rsidRDefault="008F4E31" w:rsidP="008F4E31">
      <w:pPr>
        <w:ind w:firstLine="425"/>
      </w:pPr>
      <w:r w:rsidRPr="008F4E31">
        <w:t>Los resultados iniciales indican que el sistema obtiene una clasificación exacta de los desechos comunes, conservando un adecuado ritmo de comunicación y procesamiento entre sus elementos.  Asimismo, se posibilita una supervisión nítida y sencilla de las operaciones que se llevan a cabo gracias a la interfaz visual implementada. En general, el proyecto ayuda a promover prácticas tecnológicas sostenibles y a desarrollar soluciones novedosas en el área de gestión inteligente de desechos en México.</w:t>
      </w:r>
    </w:p>
    <w:p w14:paraId="4BEDE38C" w14:textId="712CD563" w:rsidR="00C8608D" w:rsidRDefault="00C8608D" w:rsidP="008B6E3E">
      <w:r>
        <w:t xml:space="preserve">Palabras clave: </w:t>
      </w:r>
      <w:r w:rsidRPr="00C00CB3">
        <w:t>Gestión de residuos, clasificación automatizada, inteligencia artificial, aprendizaje profundo, microcontroladores, ESP32, sensor ultrasónico, servomotor, pantalla TFT, SCRUM, TIC</w:t>
      </w:r>
      <w:r>
        <w:br w:type="page"/>
      </w:r>
    </w:p>
    <w:bookmarkStart w:id="4" w:name="_Toc214299326"/>
    <w:bookmarkStart w:id="5" w:name="_Toc219750854"/>
    <w:p w14:paraId="1F1508DD" w14:textId="343D74C3" w:rsidR="00C8608D" w:rsidRPr="003D752C" w:rsidRDefault="00FB114F" w:rsidP="005F38D5">
      <w:pPr>
        <w:pStyle w:val="Ttulo1"/>
        <w:rPr>
          <w:lang w:val="en-US"/>
        </w:rPr>
      </w:pPr>
      <w:r w:rsidRPr="00D05135">
        <w:rPr>
          <w:noProof/>
          <w:highlight w:val="yellow"/>
        </w:rPr>
        <w:lastRenderedPageBreak/>
        <mc:AlternateContent>
          <mc:Choice Requires="wps">
            <w:drawing>
              <wp:anchor distT="0" distB="0" distL="114300" distR="114300" simplePos="0" relativeHeight="251691016" behindDoc="1" locked="0" layoutInCell="0" allowOverlap="1" wp14:anchorId="319EA6A1" wp14:editId="34B52A2B">
                <wp:simplePos x="0" y="0"/>
                <wp:positionH relativeFrom="margin">
                  <wp:align>left</wp:align>
                </wp:positionH>
                <wp:positionV relativeFrom="page">
                  <wp:posOffset>1374104</wp:posOffset>
                </wp:positionV>
                <wp:extent cx="5972175" cy="0"/>
                <wp:effectExtent l="0" t="0" r="0" b="0"/>
                <wp:wrapNone/>
                <wp:docPr id="52" name="drawingObject9"/>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2D7A6EAD" id="drawingObject9" o:spid="_x0000_s1026" style="position:absolute;margin-left:0;margin-top:108.2pt;width:470.25pt;height:0;z-index:-251625464;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" o:allowincell="f" path="m,l5972175,17779e" filled="f" strokeweight=".49931mm">
                <v:path arrowok="t" textboxrect="0,0,5972175,17779"/>
                <w10:wrap anchorx="margin" anchory="page"/>
              </v:shape>
            </w:pict>
          </mc:Fallback>
        </mc:AlternateContent>
      </w:r>
      <w:r w:rsidR="00C8608D" w:rsidRPr="003D752C">
        <w:rPr>
          <w:lang w:val="en-US"/>
        </w:rPr>
        <w:t>Abstract</w:t>
      </w:r>
      <w:bookmarkEnd w:id="4"/>
      <w:bookmarkEnd w:id="5"/>
    </w:p>
    <w:p w14:paraId="744E8763" w14:textId="77777777" w:rsidR="00FB114F" w:rsidRDefault="00FB114F" w:rsidP="00600E19">
      <w:pPr>
        <w:ind w:firstLine="425"/>
        <w:rPr>
          <w:lang w:val="en-US"/>
        </w:rPr>
      </w:pPr>
      <w:r w:rsidRPr="00FB114F">
        <w:rPr>
          <w:lang w:val="en-US"/>
        </w:rPr>
        <w:t>In Mexico, proper waste management and sorting is considered a major challenge, one that directly impacts recycling effectiveness and the environment. Currently, most municipal solid waste is not properly separated, reducing its reuse and increasing pollution in landfills. To address this problem, it is necessary to develop technological solutions that help manage waste more effectively and sustainably.</w:t>
      </w:r>
    </w:p>
    <w:p w14:paraId="6A3EB96A" w14:textId="77777777" w:rsidR="00FB114F" w:rsidRDefault="00FB114F" w:rsidP="00600E19">
      <w:pPr>
        <w:ind w:firstLine="425"/>
        <w:rPr>
          <w:lang w:val="en-US"/>
        </w:rPr>
      </w:pPr>
      <w:r w:rsidRPr="00FB114F">
        <w:rPr>
          <w:lang w:val="en-US"/>
        </w:rPr>
        <w:t>The purpose of this project is to create an automated system that, through artificial intelligence, can distinguish and classify organic and inorganic waste, thus increasing the speed and accuracy of this daily task. To this end, a prototype was created and implemented using a microcontroller, to which an ultrasonic sensor was added to identify objects, along with a servomotor for the physical separation of the waste. In addition, a screen was incorporated that displays the classification history in real time, providing an informative and user-friendly interface.</w:t>
      </w:r>
    </w:p>
    <w:p w14:paraId="0CCF2E33" w14:textId="51D818DD" w:rsidR="00C8608D" w:rsidRPr="003806E2" w:rsidRDefault="00C8608D" w:rsidP="00600E19">
      <w:pPr>
        <w:ind w:firstLine="425"/>
        <w:rPr>
          <w:lang w:val="en-US"/>
        </w:rPr>
      </w:pPr>
      <w:r w:rsidRPr="003806E2">
        <w:rPr>
          <w:lang w:val="en-US"/>
        </w:rPr>
        <w:t xml:space="preserve">The project was developed at </w:t>
      </w:r>
      <w:r w:rsidRPr="009E3ECE">
        <w:rPr>
          <w:lang w:val="en-US"/>
        </w:rPr>
        <w:t>INFOTEC, the Research and Innovation Center in Information and Communication Technologies</w:t>
      </w:r>
      <w:r w:rsidRPr="003806E2">
        <w:rPr>
          <w:lang w:val="en-US"/>
        </w:rPr>
        <w:t xml:space="preserve">, a public institution of the Federal Government of Mexico that promotes the country’s digital transformation through research, innovation, academic training, and the development of technological solutions. In this context, the present work is framed within the lines of application of </w:t>
      </w:r>
      <w:r w:rsidRPr="009E3ECE">
        <w:rPr>
          <w:lang w:val="en-US"/>
        </w:rPr>
        <w:t>ICT</w:t>
      </w:r>
      <w:r w:rsidRPr="003806E2">
        <w:rPr>
          <w:lang w:val="en-US"/>
        </w:rPr>
        <w:t xml:space="preserve"> for the benefit of the environment and urban sustainability.</w:t>
      </w:r>
    </w:p>
    <w:p w14:paraId="032C0311" w14:textId="77777777" w:rsidR="00C8608D" w:rsidRPr="003806E2" w:rsidRDefault="00C8608D" w:rsidP="00600E19">
      <w:pPr>
        <w:ind w:firstLine="425"/>
        <w:rPr>
          <w:lang w:val="en-US"/>
        </w:rPr>
      </w:pPr>
      <w:r w:rsidRPr="003806E2">
        <w:rPr>
          <w:lang w:val="en-US"/>
        </w:rPr>
        <w:t xml:space="preserve">The methodology applied for the system development was </w:t>
      </w:r>
      <w:r w:rsidRPr="009E3ECE">
        <w:rPr>
          <w:lang w:val="en-US"/>
        </w:rPr>
        <w:t>SCRUM</w:t>
      </w:r>
      <w:r w:rsidRPr="003806E2">
        <w:rPr>
          <w:lang w:val="en-US"/>
        </w:rPr>
        <w:t xml:space="preserve">, an agile framework that allowed organizing the work into </w:t>
      </w:r>
      <w:r w:rsidRPr="009E3ECE">
        <w:rPr>
          <w:lang w:val="en-US"/>
        </w:rPr>
        <w:t>sprints</w:t>
      </w:r>
      <w:r w:rsidRPr="003806E2">
        <w:rPr>
          <w:lang w:val="en-US"/>
        </w:rPr>
        <w:t xml:space="preserve"> (iterative and controlled development stages), promoting collaboration, adaptation to changes, and continuous delivery of functional results. This methodology made it possible to effectively integrate the development of the classification software with the assembly of the hardware, ensuring a structured and flexible process.</w:t>
      </w:r>
    </w:p>
    <w:p w14:paraId="4A7E60EB" w14:textId="77777777" w:rsidR="00C8608D" w:rsidRPr="003806E2" w:rsidRDefault="00C8608D" w:rsidP="00600E19">
      <w:pPr>
        <w:ind w:firstLine="425"/>
        <w:rPr>
          <w:lang w:val="en-US"/>
        </w:rPr>
      </w:pPr>
      <w:r w:rsidRPr="003806E2">
        <w:rPr>
          <w:lang w:val="en-US"/>
        </w:rPr>
        <w:t xml:space="preserve">Preliminary results show that the system achieves accurate classification of common waste (paper, plastic, metal, and organic), maintaining good processing speed and communication between components. In addition, the implemented visual interface allows clear and simple monitoring of the operations performed. Overall, the project contributes to the promotion of sustainable technological practices and the creation of innovative solutions in the field of </w:t>
      </w:r>
      <w:r w:rsidRPr="009E3ECE">
        <w:rPr>
          <w:lang w:val="en-US"/>
        </w:rPr>
        <w:t>smart waste management</w:t>
      </w:r>
      <w:r w:rsidRPr="003806E2">
        <w:rPr>
          <w:lang w:val="en-US"/>
        </w:rPr>
        <w:t xml:space="preserve"> in Mexico.</w:t>
      </w:r>
    </w:p>
    <w:p w14:paraId="6D58E49F" w14:textId="77777777" w:rsidR="00C8608D" w:rsidRDefault="00C8608D" w:rsidP="00C8608D">
      <w:pPr>
        <w:rPr>
          <w:lang w:val="en-US"/>
        </w:rPr>
      </w:pPr>
    </w:p>
    <w:p w14:paraId="5B90D5D2" w14:textId="7632E63F" w:rsidR="00C8608D" w:rsidRDefault="00C8608D" w:rsidP="00C8608D">
      <w:pPr>
        <w:rPr>
          <w:lang w:val="en-US"/>
        </w:rPr>
      </w:pPr>
      <w:r w:rsidRPr="004F56FF">
        <w:rPr>
          <w:lang w:val="en-US"/>
        </w:rPr>
        <w:t xml:space="preserve">Keywords: </w:t>
      </w:r>
      <w:r w:rsidRPr="009E3ECE">
        <w:rPr>
          <w:lang w:val="en-US"/>
        </w:rPr>
        <w:t>Waste management, automated classification, artificial intelligence, deep learning, microcontrollers, ESP32, ultrasonic sensor, servomotor, TFT display, SCRUM, ICT, sustainability, environment, INFOTEC, smart recycling, computer vision, prototype, embedded system.</w:t>
      </w:r>
    </w:p>
    <w:p w14:paraId="77A6F902" w14:textId="77777777" w:rsidR="003D752C" w:rsidRDefault="00C8608D" w:rsidP="00AE4D5E">
      <w:pPr>
        <w:spacing w:line="278" w:lineRule="auto"/>
        <w:jc w:val="left"/>
        <w:rPr>
          <w:lang w:val="en-US"/>
        </w:rPr>
      </w:pPr>
      <w:r>
        <w:rPr>
          <w:lang w:val="en-US"/>
        </w:rPr>
        <w:br w:type="page"/>
      </w:r>
      <w:bookmarkStart w:id="6" w:name="_Toc214299327"/>
    </w:p>
    <w:p w14:paraId="06015D8A" w14:textId="7D6E3CD0" w:rsidR="00F65C39" w:rsidRPr="00F65C39" w:rsidRDefault="003D752C" w:rsidP="00C202F5">
      <w:pPr>
        <w:pStyle w:val="Ttulo1"/>
        <w:rPr>
          <w:rFonts w:eastAsia="Arial"/>
          <w:bCs/>
        </w:rPr>
      </w:pPr>
      <w:bookmarkStart w:id="7" w:name="_Toc219750855"/>
      <w:r>
        <w:rPr>
          <w:rFonts w:eastAsia="Arial"/>
          <w:w w:val="99"/>
        </w:rPr>
        <w:lastRenderedPageBreak/>
        <w:t>C</w:t>
      </w:r>
      <w:r>
        <w:rPr>
          <w:rFonts w:eastAsia="Arial"/>
        </w:rPr>
        <w:t>on</w:t>
      </w:r>
      <w:r>
        <w:rPr>
          <w:rFonts w:eastAsia="Arial"/>
          <w:w w:val="99"/>
        </w:rPr>
        <w:t>te</w:t>
      </w:r>
      <w:r>
        <w:rPr>
          <w:rFonts w:eastAsia="Arial"/>
        </w:rPr>
        <w:t>ni</w:t>
      </w:r>
      <w:r>
        <w:rPr>
          <w:rFonts w:eastAsia="Arial"/>
          <w:spacing w:val="2"/>
        </w:rPr>
        <w:t>d</w:t>
      </w:r>
      <w:r>
        <w:rPr>
          <w:rFonts w:eastAsia="Arial"/>
        </w:rPr>
        <w:t>o</w:t>
      </w:r>
      <w:r>
        <w:rPr>
          <w:noProof/>
        </w:rPr>
        <mc:AlternateContent>
          <mc:Choice Requires="wps">
            <w:drawing>
              <wp:anchor distT="0" distB="0" distL="114300" distR="114300" simplePos="0" relativeHeight="251660296" behindDoc="1" locked="0" layoutInCell="0" allowOverlap="1" wp14:anchorId="654D2F73" wp14:editId="4C6C1191">
                <wp:simplePos x="0" y="0"/>
                <wp:positionH relativeFrom="page">
                  <wp:posOffset>1080135</wp:posOffset>
                </wp:positionH>
                <wp:positionV relativeFrom="page">
                  <wp:posOffset>1365885</wp:posOffset>
                </wp:positionV>
                <wp:extent cx="5972175" cy="0"/>
                <wp:effectExtent l="0" t="0" r="0" b="0"/>
                <wp:wrapNone/>
                <wp:docPr id="9" name="drawingObject9"/>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6D214FF0" id="drawingObject9" o:spid="_x0000_s1026" style="position:absolute;margin-left:85.05pt;margin-top:107.55pt;width:470.25pt;height:0;z-index:-25165618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" o:allowincell="f" path="m,l5972175,17779e" filled="f" strokeweight=".49931mm">
                <v:path arrowok="t" textboxrect="0,0,5972175,17779"/>
                <w10:wrap anchorx="page" anchory="page"/>
              </v:shape>
            </w:pict>
          </mc:Fallback>
        </mc:AlternateContent>
      </w:r>
      <w:r w:rsidR="00C8608D" w:rsidRPr="00BB65E7">
        <w:rPr>
          <w:noProof/>
        </w:rPr>
        <mc:AlternateContent>
          <mc:Choice Requires="wps">
            <w:drawing>
              <wp:anchor distT="0" distB="0" distL="114300" distR="114300" simplePos="0" relativeHeight="251658245" behindDoc="1" locked="0" layoutInCell="0" allowOverlap="1" wp14:anchorId="099F2F05" wp14:editId="5AF2C052">
                <wp:simplePos x="0" y="0"/>
                <wp:positionH relativeFrom="page">
                  <wp:posOffset>1080135</wp:posOffset>
                </wp:positionH>
                <wp:positionV relativeFrom="page">
                  <wp:posOffset>1365885</wp:posOffset>
                </wp:positionV>
                <wp:extent cx="5972175" cy="17780"/>
                <wp:effectExtent l="0" t="0" r="28575" b="20320"/>
                <wp:wrapNone/>
                <wp:docPr id="1101047534" name="Forma libre: forma 9"/>
                <wp:cNvGraphicFramePr/>
                <a:graphic xmlns:a="http://schemas.openxmlformats.org/drawingml/2006/main">
                  <a:graphicData uri="http://schemas.microsoft.com/office/word/2010/wordprocessingShape">
                    <wps:wsp>
                      <wps:cNvSpPr/>
                      <wps:spPr>
                        <a:xfrm>
                          <a:off x="0" y="0"/>
                          <a:ext cx="5972175" cy="17145"/>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clip" horzOverflow="clip" vert="horz" lIns="91440" tIns="45720" rIns="91440" bIns="45720" anchor="t"/>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18FAEFD1">
              <v:shape id="Forma libre: forma 9" style="position:absolute;margin-left:85.05pt;margin-top:107.55pt;width:470.25pt;height:1.4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972175,17779" o:spid="_x0000_s1026" o:allowincell="f" filled="f" strokeweight=".49931mm" path="m,l5972175,1777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" w14:anchorId="68AA8556">
                <v:path textboxrect="0,0,5972175,17779" arrowok="t"/>
                <w10:wrap anchorx="page" anchory="page"/>
              </v:shape>
            </w:pict>
          </mc:Fallback>
        </mc:AlternateContent>
      </w:r>
      <w:bookmarkEnd w:id="6"/>
      <w:bookmarkEnd w:id="7"/>
    </w:p>
    <w:sdt>
      <w:sdtPr>
        <w:rPr>
          <w:rFonts w:eastAsiaTheme="minorEastAsia" w:cs="Arial"/>
          <w:b/>
          <w:szCs w:val="20"/>
        </w:rPr>
        <w:id w:val="-1087922479"/>
        <w:docPartObj>
          <w:docPartGallery w:val="Table of Contents"/>
          <w:docPartUnique/>
        </w:docPartObj>
      </w:sdtPr>
      <w:sdtEndPr>
        <w:rPr>
          <w:b w:val="0"/>
        </w:rPr>
      </w:sdtEndPr>
      <w:sdtContent>
        <w:p w14:paraId="3431A4C4" w14:textId="40CFFBF3" w:rsidR="00CD2297" w:rsidRPr="002E4885" w:rsidRDefault="00CD2297" w:rsidP="002E4885">
          <w:pPr>
            <w:spacing w:after="0" w:line="240" w:lineRule="auto"/>
            <w:jc w:val="left"/>
            <w:rPr>
              <w:rFonts w:ascii="Calibri Light" w:eastAsiaTheme="minorEastAsia" w:hAnsi="Calibri Light" w:cs="Calibri Light"/>
              <w:bCs/>
              <w:szCs w:val="20"/>
            </w:rPr>
          </w:pPr>
        </w:p>
        <w:p w14:paraId="17BE69BA" w14:textId="6BB84577" w:rsidR="00763902" w:rsidRPr="00763902" w:rsidRDefault="00CD2297"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r w:rsidRPr="002E4885">
            <w:rPr>
              <w:rFonts w:ascii="Calibri Light" w:hAnsi="Calibri Light" w:cs="Calibri Light"/>
              <w:bCs/>
              <w:sz w:val="16"/>
              <w:szCs w:val="16"/>
            </w:rPr>
            <w:fldChar w:fldCharType="begin"/>
          </w:r>
          <w:r w:rsidRPr="002E4885">
            <w:rPr>
              <w:rFonts w:ascii="Calibri Light" w:hAnsi="Calibri Light" w:cs="Calibri Light"/>
              <w:bCs/>
              <w:sz w:val="16"/>
              <w:szCs w:val="16"/>
            </w:rPr>
            <w:instrText xml:space="preserve"> TOC \o "1-3" \h \z \u </w:instrText>
          </w:r>
          <w:r w:rsidRPr="002E4885">
            <w:rPr>
              <w:rFonts w:ascii="Calibri Light" w:hAnsi="Calibri Light" w:cs="Calibri Light"/>
              <w:bCs/>
              <w:sz w:val="16"/>
              <w:szCs w:val="16"/>
            </w:rPr>
            <w:fldChar w:fldCharType="separate"/>
          </w:r>
          <w:hyperlink w:anchor="_Toc219750852" w:history="1">
            <w:r w:rsidR="00763902" w:rsidRPr="00763902">
              <w:rPr>
                <w:rStyle w:val="Hipervnculo"/>
                <w:rFonts w:ascii="Calibri Light" w:hAnsi="Calibri Light" w:cs="Calibri Light"/>
                <w:i/>
                <w:iCs/>
                <w:noProof/>
                <w:szCs w:val="20"/>
              </w:rPr>
              <w:t>Agradecimientos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_Toc219750852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I</w:t>
            </w:r>
            <w:r w:rsidR="00763902" w:rsidRPr="00763902">
              <w:rPr>
                <w:rFonts w:ascii="Calibri Light" w:hAnsi="Calibri Light" w:cs="Calibri Light"/>
                <w:i/>
                <w:iCs/>
                <w:noProof/>
                <w:webHidden/>
                <w:szCs w:val="20"/>
              </w:rPr>
              <w:fldChar w:fldCharType="end"/>
            </w:r>
          </w:hyperlink>
        </w:p>
        <w:p w14:paraId="7EEABDAA" w14:textId="5AC6A329"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853" w:history="1">
            <w:r w:rsidR="00763902" w:rsidRPr="00763902">
              <w:rPr>
                <w:rStyle w:val="Hipervnculo"/>
                <w:rFonts w:ascii="Calibri Light" w:hAnsi="Calibri Light" w:cs="Calibri Light"/>
                <w:i/>
                <w:iCs/>
                <w:noProof/>
                <w:szCs w:val="20"/>
              </w:rPr>
              <w:t>Resumen</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_Toc219750853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II</w:t>
            </w:r>
            <w:r w:rsidR="00763902" w:rsidRPr="00763902">
              <w:rPr>
                <w:rFonts w:ascii="Calibri Light" w:hAnsi="Calibri Light" w:cs="Calibri Light"/>
                <w:i/>
                <w:iCs/>
                <w:noProof/>
                <w:webHidden/>
                <w:szCs w:val="20"/>
              </w:rPr>
              <w:fldChar w:fldCharType="end"/>
            </w:r>
          </w:hyperlink>
        </w:p>
        <w:p w14:paraId="0E7B0C56" w14:textId="4FB0B532"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854" w:history="1">
            <w:r w:rsidR="00763902" w:rsidRPr="00763902">
              <w:rPr>
                <w:rStyle w:val="Hipervnculo"/>
                <w:rFonts w:ascii="Calibri Light" w:hAnsi="Calibri Light" w:cs="Calibri Light"/>
                <w:i/>
                <w:iCs/>
                <w:noProof/>
                <w:szCs w:val="20"/>
                <w:lang w:val="en-US"/>
              </w:rPr>
              <w:t>Abstract</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_Toc219750854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III</w:t>
            </w:r>
            <w:r w:rsidR="00763902" w:rsidRPr="00763902">
              <w:rPr>
                <w:rFonts w:ascii="Calibri Light" w:hAnsi="Calibri Light" w:cs="Calibri Light"/>
                <w:i/>
                <w:iCs/>
                <w:noProof/>
                <w:webHidden/>
                <w:szCs w:val="20"/>
              </w:rPr>
              <w:fldChar w:fldCharType="end"/>
            </w:r>
          </w:hyperlink>
        </w:p>
        <w:p w14:paraId="2194F02C" w14:textId="0A8C59C5"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855" w:history="1">
            <w:r w:rsidR="00763902" w:rsidRPr="00763902">
              <w:rPr>
                <w:rStyle w:val="Hipervnculo"/>
                <w:rFonts w:ascii="Calibri Light" w:eastAsia="Arial" w:hAnsi="Calibri Light" w:cs="Calibri Light"/>
                <w:i/>
                <w:iCs/>
                <w:noProof/>
                <w:w w:val="99"/>
                <w:szCs w:val="20"/>
              </w:rPr>
              <w:t>C</w:t>
            </w:r>
            <w:r w:rsidR="00763902" w:rsidRPr="00763902">
              <w:rPr>
                <w:rStyle w:val="Hipervnculo"/>
                <w:rFonts w:ascii="Calibri Light" w:eastAsia="Arial" w:hAnsi="Calibri Light" w:cs="Calibri Light"/>
                <w:i/>
                <w:iCs/>
                <w:noProof/>
                <w:szCs w:val="20"/>
              </w:rPr>
              <w:t>on</w:t>
            </w:r>
            <w:r w:rsidR="00763902" w:rsidRPr="00763902">
              <w:rPr>
                <w:rStyle w:val="Hipervnculo"/>
                <w:rFonts w:ascii="Calibri Light" w:eastAsia="Arial" w:hAnsi="Calibri Light" w:cs="Calibri Light"/>
                <w:i/>
                <w:iCs/>
                <w:noProof/>
                <w:w w:val="99"/>
                <w:szCs w:val="20"/>
              </w:rPr>
              <w:t>te</w:t>
            </w:r>
            <w:r w:rsidR="00763902" w:rsidRPr="00763902">
              <w:rPr>
                <w:rStyle w:val="Hipervnculo"/>
                <w:rFonts w:ascii="Calibri Light" w:eastAsia="Arial" w:hAnsi="Calibri Light" w:cs="Calibri Light"/>
                <w:i/>
                <w:iCs/>
                <w:noProof/>
                <w:szCs w:val="20"/>
              </w:rPr>
              <w:t>ni</w:t>
            </w:r>
            <w:r w:rsidR="00763902" w:rsidRPr="00763902">
              <w:rPr>
                <w:rStyle w:val="Hipervnculo"/>
                <w:rFonts w:ascii="Calibri Light" w:eastAsia="Arial" w:hAnsi="Calibri Light" w:cs="Calibri Light"/>
                <w:i/>
                <w:iCs/>
                <w:noProof/>
                <w:spacing w:val="2"/>
                <w:szCs w:val="20"/>
              </w:rPr>
              <w:t>d</w:t>
            </w:r>
            <w:r w:rsidR="00763902" w:rsidRPr="00763902">
              <w:rPr>
                <w:rStyle w:val="Hipervnculo"/>
                <w:rFonts w:ascii="Calibri Light" w:eastAsia="Arial" w:hAnsi="Calibri Light" w:cs="Calibri Light"/>
                <w:i/>
                <w:iCs/>
                <w:noProof/>
                <w:szCs w:val="20"/>
              </w:rPr>
              <w:t>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_Toc219750855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IV</w:t>
            </w:r>
            <w:r w:rsidR="00763902" w:rsidRPr="00763902">
              <w:rPr>
                <w:rFonts w:ascii="Calibri Light" w:hAnsi="Calibri Light" w:cs="Calibri Light"/>
                <w:i/>
                <w:iCs/>
                <w:noProof/>
                <w:webHidden/>
                <w:szCs w:val="20"/>
              </w:rPr>
              <w:fldChar w:fldCharType="end"/>
            </w:r>
          </w:hyperlink>
        </w:p>
        <w:p w14:paraId="69CE92E9" w14:textId="0AA82ED6"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856" w:history="1">
            <w:r w:rsidR="00763902" w:rsidRPr="00763902">
              <w:rPr>
                <w:rStyle w:val="Hipervnculo"/>
                <w:rFonts w:ascii="Calibri Light" w:hAnsi="Calibri Light" w:cs="Calibri Light"/>
                <w:i/>
                <w:iCs/>
                <w:noProof/>
                <w:szCs w:val="20"/>
              </w:rPr>
              <w:t>Índice de Figuras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_Toc219750856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VI</w:t>
            </w:r>
            <w:r w:rsidR="00763902" w:rsidRPr="00763902">
              <w:rPr>
                <w:rFonts w:ascii="Calibri Light" w:hAnsi="Calibri Light" w:cs="Calibri Light"/>
                <w:i/>
                <w:iCs/>
                <w:noProof/>
                <w:webHidden/>
                <w:szCs w:val="20"/>
              </w:rPr>
              <w:fldChar w:fldCharType="end"/>
            </w:r>
          </w:hyperlink>
        </w:p>
        <w:p w14:paraId="34E6E710" w14:textId="7956C7FD"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857" w:history="1">
            <w:r w:rsidR="00763902" w:rsidRPr="00763902">
              <w:rPr>
                <w:rStyle w:val="Hipervnculo"/>
                <w:rFonts w:ascii="Calibri Light" w:hAnsi="Calibri Light" w:cs="Calibri Light"/>
                <w:i/>
                <w:iCs/>
                <w:noProof/>
                <w:szCs w:val="20"/>
              </w:rPr>
              <w:t>Índice de Tablas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_Toc219750857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VIII</w:t>
            </w:r>
            <w:r w:rsidR="00763902" w:rsidRPr="00763902">
              <w:rPr>
                <w:rFonts w:ascii="Calibri Light" w:hAnsi="Calibri Light" w:cs="Calibri Light"/>
                <w:i/>
                <w:iCs/>
                <w:noProof/>
                <w:webHidden/>
                <w:szCs w:val="20"/>
              </w:rPr>
              <w:fldChar w:fldCharType="end"/>
            </w:r>
          </w:hyperlink>
        </w:p>
        <w:p w14:paraId="193B124D" w14:textId="57400EFA"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858" w:history="1">
            <w:r w:rsidR="00763902" w:rsidRPr="00763902">
              <w:rPr>
                <w:rStyle w:val="Hipervnculo"/>
                <w:rFonts w:ascii="Calibri Light" w:hAnsi="Calibri Light" w:cs="Calibri Light"/>
                <w:i/>
                <w:iCs/>
                <w:noProof/>
                <w:szCs w:val="20"/>
              </w:rPr>
              <w:t>Índice de Acrónimos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_Toc219750858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IX</w:t>
            </w:r>
            <w:r w:rsidR="00763902" w:rsidRPr="00763902">
              <w:rPr>
                <w:rFonts w:ascii="Calibri Light" w:hAnsi="Calibri Light" w:cs="Calibri Light"/>
                <w:i/>
                <w:iCs/>
                <w:noProof/>
                <w:webHidden/>
                <w:szCs w:val="20"/>
              </w:rPr>
              <w:fldChar w:fldCharType="end"/>
            </w:r>
          </w:hyperlink>
        </w:p>
        <w:p w14:paraId="0A39E460" w14:textId="30E2DF18"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859" w:history="1">
            <w:r w:rsidR="00763902" w:rsidRPr="00763902">
              <w:rPr>
                <w:rStyle w:val="Hipervnculo"/>
                <w:rFonts w:ascii="Calibri Light" w:hAnsi="Calibri Light" w:cs="Calibri Light"/>
                <w:i/>
                <w:iCs/>
                <w:noProof/>
                <w:szCs w:val="20"/>
              </w:rPr>
              <w:t>Índice de Siglas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_Toc219750859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X</w:t>
            </w:r>
            <w:r w:rsidR="00763902" w:rsidRPr="00763902">
              <w:rPr>
                <w:rFonts w:ascii="Calibri Light" w:hAnsi="Calibri Light" w:cs="Calibri Light"/>
                <w:i/>
                <w:iCs/>
                <w:noProof/>
                <w:webHidden/>
                <w:szCs w:val="20"/>
              </w:rPr>
              <w:fldChar w:fldCharType="end"/>
            </w:r>
          </w:hyperlink>
        </w:p>
        <w:p w14:paraId="69FAE687" w14:textId="22AC220C"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860" w:history="1">
            <w:r w:rsidR="00763902" w:rsidRPr="00763902">
              <w:rPr>
                <w:rStyle w:val="Hipervnculo"/>
                <w:rFonts w:ascii="Calibri Light" w:hAnsi="Calibri Light" w:cs="Calibri Light"/>
                <w:i/>
                <w:iCs/>
                <w:noProof/>
                <w:szCs w:val="20"/>
              </w:rPr>
              <w:t>Introducción</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_Toc219750860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w:t>
            </w:r>
            <w:r w:rsidR="00763902" w:rsidRPr="00763902">
              <w:rPr>
                <w:rFonts w:ascii="Calibri Light" w:hAnsi="Calibri Light" w:cs="Calibri Light"/>
                <w:i/>
                <w:iCs/>
                <w:noProof/>
                <w:webHidden/>
                <w:szCs w:val="20"/>
              </w:rPr>
              <w:fldChar w:fldCharType="end"/>
            </w:r>
          </w:hyperlink>
        </w:p>
        <w:p w14:paraId="596AB6F6" w14:textId="4385CD2A"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861" w:history="1">
            <w:r w:rsidR="00763902" w:rsidRPr="00763902">
              <w:rPr>
                <w:rStyle w:val="Hipervnculo"/>
                <w:rFonts w:ascii="Calibri Light" w:hAnsi="Calibri Light" w:cs="Calibri Light"/>
                <w:i/>
                <w:iCs/>
                <w:noProof/>
                <w:szCs w:val="20"/>
              </w:rPr>
              <w:t>Generalidades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_Toc219750861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2</w:t>
            </w:r>
            <w:r w:rsidR="00763902" w:rsidRPr="00763902">
              <w:rPr>
                <w:rFonts w:ascii="Calibri Light" w:hAnsi="Calibri Light" w:cs="Calibri Light"/>
                <w:i/>
                <w:iCs/>
                <w:noProof/>
                <w:webHidden/>
                <w:szCs w:val="20"/>
              </w:rPr>
              <w:fldChar w:fldCharType="end"/>
            </w:r>
          </w:hyperlink>
        </w:p>
        <w:p w14:paraId="6DF9E71D" w14:textId="05DBEE6D"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62" w:history="1">
            <w:r w:rsidR="00763902" w:rsidRPr="00763902">
              <w:rPr>
                <w:rStyle w:val="Hipervnculo"/>
                <w:rFonts w:ascii="Calibri Light" w:hAnsi="Calibri Light" w:cs="Calibri Light"/>
                <w:i/>
                <w:iCs/>
                <w:noProof/>
                <w:szCs w:val="20"/>
              </w:rPr>
              <w:t>2.1 Planteamiento del problema</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_Toc219750862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2</w:t>
            </w:r>
            <w:r w:rsidR="00763902" w:rsidRPr="00763902">
              <w:rPr>
                <w:rFonts w:ascii="Calibri Light" w:hAnsi="Calibri Light" w:cs="Calibri Light"/>
                <w:i/>
                <w:iCs/>
                <w:noProof/>
                <w:webHidden/>
                <w:szCs w:val="20"/>
              </w:rPr>
              <w:fldChar w:fldCharType="end"/>
            </w:r>
          </w:hyperlink>
        </w:p>
        <w:p w14:paraId="27242505" w14:textId="4C5064DA"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63" w:history="1">
            <w:r w:rsidR="00763902" w:rsidRPr="00763902">
              <w:rPr>
                <w:rStyle w:val="Hipervnculo"/>
                <w:rFonts w:ascii="Calibri Light" w:hAnsi="Calibri Light" w:cs="Calibri Light"/>
                <w:i/>
                <w:iCs/>
                <w:noProof/>
                <w:szCs w:val="20"/>
              </w:rPr>
              <w:t>2.2 Objetivos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_Toc219750863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3</w:t>
            </w:r>
            <w:r w:rsidR="00763902" w:rsidRPr="00763902">
              <w:rPr>
                <w:rFonts w:ascii="Calibri Light" w:hAnsi="Calibri Light" w:cs="Calibri Light"/>
                <w:i/>
                <w:iCs/>
                <w:noProof/>
                <w:webHidden/>
                <w:szCs w:val="20"/>
              </w:rPr>
              <w:fldChar w:fldCharType="end"/>
            </w:r>
          </w:hyperlink>
        </w:p>
        <w:p w14:paraId="30ACF06F" w14:textId="1F252A7A"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64" w:history="1">
            <w:r w:rsidR="00763902" w:rsidRPr="00763902">
              <w:rPr>
                <w:rStyle w:val="Hipervnculo"/>
                <w:rFonts w:ascii="Calibri Light" w:hAnsi="Calibri Light" w:cs="Calibri Light"/>
                <w:i/>
                <w:iCs/>
                <w:noProof/>
                <w:szCs w:val="20"/>
              </w:rPr>
              <w:t>2.2.1 Objetivo general</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_Toc219750864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3</w:t>
            </w:r>
            <w:r w:rsidR="00763902" w:rsidRPr="00763902">
              <w:rPr>
                <w:rFonts w:ascii="Calibri Light" w:hAnsi="Calibri Light" w:cs="Calibri Light"/>
                <w:i/>
                <w:iCs/>
                <w:noProof/>
                <w:webHidden/>
                <w:szCs w:val="20"/>
              </w:rPr>
              <w:fldChar w:fldCharType="end"/>
            </w:r>
          </w:hyperlink>
        </w:p>
        <w:p w14:paraId="75908DF7" w14:textId="49C4826F"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65" w:history="1">
            <w:r w:rsidR="00763902" w:rsidRPr="00763902">
              <w:rPr>
                <w:rStyle w:val="Hipervnculo"/>
                <w:rFonts w:ascii="Calibri Light" w:hAnsi="Calibri Light" w:cs="Calibri Light"/>
                <w:i/>
                <w:iCs/>
                <w:noProof/>
                <w:szCs w:val="20"/>
              </w:rPr>
              <w:t>2.2.2 Objetivos específicos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_Toc219750865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3</w:t>
            </w:r>
            <w:r w:rsidR="00763902" w:rsidRPr="00763902">
              <w:rPr>
                <w:rFonts w:ascii="Calibri Light" w:hAnsi="Calibri Light" w:cs="Calibri Light"/>
                <w:i/>
                <w:iCs/>
                <w:noProof/>
                <w:webHidden/>
                <w:szCs w:val="20"/>
              </w:rPr>
              <w:fldChar w:fldCharType="end"/>
            </w:r>
          </w:hyperlink>
        </w:p>
        <w:p w14:paraId="45A32D0C" w14:textId="54BFA08C"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66" w:history="1">
            <w:r w:rsidR="00763902" w:rsidRPr="00763902">
              <w:rPr>
                <w:rStyle w:val="Hipervnculo"/>
                <w:rFonts w:ascii="Calibri Light" w:hAnsi="Calibri Light" w:cs="Calibri Light"/>
                <w:i/>
                <w:iCs/>
                <w:noProof/>
                <w:szCs w:val="20"/>
              </w:rPr>
              <w:t>2.3 Justificación</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_Toc219750866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4</w:t>
            </w:r>
            <w:r w:rsidR="00763902" w:rsidRPr="00763902">
              <w:rPr>
                <w:rFonts w:ascii="Calibri Light" w:hAnsi="Calibri Light" w:cs="Calibri Light"/>
                <w:i/>
                <w:iCs/>
                <w:noProof/>
                <w:webHidden/>
                <w:szCs w:val="20"/>
              </w:rPr>
              <w:fldChar w:fldCharType="end"/>
            </w:r>
          </w:hyperlink>
        </w:p>
        <w:p w14:paraId="200409FE" w14:textId="5FEB83C8"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67" w:history="1">
            <w:r w:rsidR="00763902" w:rsidRPr="00763902">
              <w:rPr>
                <w:rStyle w:val="Hipervnculo"/>
                <w:rFonts w:ascii="Calibri Light" w:hAnsi="Calibri Light" w:cs="Calibri Light"/>
                <w:i/>
                <w:iCs/>
                <w:noProof/>
                <w:szCs w:val="20"/>
              </w:rPr>
              <w:t>2.4 Caracterización de la empresa en la que participo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_Toc219750867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5</w:t>
            </w:r>
            <w:r w:rsidR="00763902" w:rsidRPr="00763902">
              <w:rPr>
                <w:rFonts w:ascii="Calibri Light" w:hAnsi="Calibri Light" w:cs="Calibri Light"/>
                <w:i/>
                <w:iCs/>
                <w:noProof/>
                <w:webHidden/>
                <w:szCs w:val="20"/>
              </w:rPr>
              <w:fldChar w:fldCharType="end"/>
            </w:r>
          </w:hyperlink>
        </w:p>
        <w:p w14:paraId="56000693" w14:textId="46B0C2CD"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68" w:history="1">
            <w:r w:rsidR="00763902" w:rsidRPr="00763902">
              <w:rPr>
                <w:rStyle w:val="Hipervnculo"/>
                <w:rFonts w:ascii="Calibri Light" w:hAnsi="Calibri Light" w:cs="Calibri Light"/>
                <w:i/>
                <w:iCs/>
                <w:noProof/>
                <w:szCs w:val="20"/>
              </w:rPr>
              <w:t>2.4.1 Datos generales de la empresa</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_Toc219750868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5</w:t>
            </w:r>
            <w:r w:rsidR="00763902" w:rsidRPr="00763902">
              <w:rPr>
                <w:rFonts w:ascii="Calibri Light" w:hAnsi="Calibri Light" w:cs="Calibri Light"/>
                <w:i/>
                <w:iCs/>
                <w:noProof/>
                <w:webHidden/>
                <w:szCs w:val="20"/>
              </w:rPr>
              <w:fldChar w:fldCharType="end"/>
            </w:r>
          </w:hyperlink>
        </w:p>
        <w:p w14:paraId="5A09232C" w14:textId="306FE12A"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69" w:history="1">
            <w:r w:rsidR="00763902" w:rsidRPr="00763902">
              <w:rPr>
                <w:rStyle w:val="Hipervnculo"/>
                <w:rFonts w:ascii="Calibri Light" w:hAnsi="Calibri Light" w:cs="Calibri Light"/>
                <w:i/>
                <w:iCs/>
                <w:noProof/>
                <w:szCs w:val="20"/>
              </w:rPr>
              <w:t>2.4.2 Descripción del departamento o área de trabajo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_Toc219750869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7</w:t>
            </w:r>
            <w:r w:rsidR="00763902" w:rsidRPr="00763902">
              <w:rPr>
                <w:rFonts w:ascii="Calibri Light" w:hAnsi="Calibri Light" w:cs="Calibri Light"/>
                <w:i/>
                <w:iCs/>
                <w:noProof/>
                <w:webHidden/>
                <w:szCs w:val="20"/>
              </w:rPr>
              <w:fldChar w:fldCharType="end"/>
            </w:r>
          </w:hyperlink>
        </w:p>
        <w:p w14:paraId="2B972CCC" w14:textId="48B1282B"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70" w:history="1">
            <w:r w:rsidR="00763902" w:rsidRPr="00763902">
              <w:rPr>
                <w:rStyle w:val="Hipervnculo"/>
                <w:rFonts w:ascii="Calibri Light" w:hAnsi="Calibri Light" w:cs="Calibri Light"/>
                <w:i/>
                <w:iCs/>
                <w:noProof/>
                <w:szCs w:val="20"/>
              </w:rPr>
              <w:t>2.5 Problemas a resolver</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_Toc219750870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7</w:t>
            </w:r>
            <w:r w:rsidR="00763902" w:rsidRPr="00763902">
              <w:rPr>
                <w:rFonts w:ascii="Calibri Light" w:hAnsi="Calibri Light" w:cs="Calibri Light"/>
                <w:i/>
                <w:iCs/>
                <w:noProof/>
                <w:webHidden/>
                <w:szCs w:val="20"/>
              </w:rPr>
              <w:fldChar w:fldCharType="end"/>
            </w:r>
          </w:hyperlink>
        </w:p>
        <w:p w14:paraId="619E5178" w14:textId="02F77226"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71" w:history="1">
            <w:r w:rsidR="00763902" w:rsidRPr="00763902">
              <w:rPr>
                <w:rStyle w:val="Hipervnculo"/>
                <w:rFonts w:ascii="Calibri Light" w:hAnsi="Calibri Light" w:cs="Calibri Light"/>
                <w:i/>
                <w:iCs/>
                <w:noProof/>
                <w:szCs w:val="20"/>
              </w:rPr>
              <w:t>2.6 Alcances y limitaciones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_Toc219750871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8</w:t>
            </w:r>
            <w:r w:rsidR="00763902" w:rsidRPr="00763902">
              <w:rPr>
                <w:rFonts w:ascii="Calibri Light" w:hAnsi="Calibri Light" w:cs="Calibri Light"/>
                <w:i/>
                <w:iCs/>
                <w:noProof/>
                <w:webHidden/>
                <w:szCs w:val="20"/>
              </w:rPr>
              <w:fldChar w:fldCharType="end"/>
            </w:r>
          </w:hyperlink>
        </w:p>
        <w:p w14:paraId="11A84DC0" w14:textId="3C0BDC48"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72" w:history="1">
            <w:r w:rsidR="00763902" w:rsidRPr="00763902">
              <w:rPr>
                <w:rStyle w:val="Hipervnculo"/>
                <w:rFonts w:ascii="Calibri Light" w:hAnsi="Calibri Light" w:cs="Calibri Light"/>
                <w:i/>
                <w:iCs/>
                <w:noProof/>
                <w:szCs w:val="20"/>
              </w:rPr>
              <w:t>2.6.1 Alcances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_Toc219750872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8</w:t>
            </w:r>
            <w:r w:rsidR="00763902" w:rsidRPr="00763902">
              <w:rPr>
                <w:rFonts w:ascii="Calibri Light" w:hAnsi="Calibri Light" w:cs="Calibri Light"/>
                <w:i/>
                <w:iCs/>
                <w:noProof/>
                <w:webHidden/>
                <w:szCs w:val="20"/>
              </w:rPr>
              <w:fldChar w:fldCharType="end"/>
            </w:r>
          </w:hyperlink>
        </w:p>
        <w:p w14:paraId="00BB7A79" w14:textId="7E556B36"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73" w:history="1">
            <w:r w:rsidR="00763902" w:rsidRPr="00763902">
              <w:rPr>
                <w:rStyle w:val="Hipervnculo"/>
                <w:rFonts w:ascii="Calibri Light" w:hAnsi="Calibri Light" w:cs="Calibri Light"/>
                <w:i/>
                <w:iCs/>
                <w:noProof/>
                <w:szCs w:val="20"/>
              </w:rPr>
              <w:t>2.6.2 Limitaciones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_Toc219750873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9</w:t>
            </w:r>
            <w:r w:rsidR="00763902" w:rsidRPr="00763902">
              <w:rPr>
                <w:rFonts w:ascii="Calibri Light" w:hAnsi="Calibri Light" w:cs="Calibri Light"/>
                <w:i/>
                <w:iCs/>
                <w:noProof/>
                <w:webHidden/>
                <w:szCs w:val="20"/>
              </w:rPr>
              <w:fldChar w:fldCharType="end"/>
            </w:r>
          </w:hyperlink>
        </w:p>
        <w:p w14:paraId="33561E84" w14:textId="2A77BACB"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874" w:history="1">
            <w:r w:rsidR="00763902" w:rsidRPr="00763902">
              <w:rPr>
                <w:rStyle w:val="Hipervnculo"/>
                <w:rFonts w:ascii="Calibri Light" w:hAnsi="Calibri Light" w:cs="Calibri Light"/>
                <w:i/>
                <w:iCs/>
                <w:noProof/>
                <w:szCs w:val="20"/>
              </w:rPr>
              <w:t>Marco teórico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_Toc219750874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10</w:t>
            </w:r>
            <w:r w:rsidR="00763902" w:rsidRPr="00763902">
              <w:rPr>
                <w:rFonts w:ascii="Calibri Light" w:hAnsi="Calibri Light" w:cs="Calibri Light"/>
                <w:i/>
                <w:iCs/>
                <w:noProof/>
                <w:webHidden/>
                <w:szCs w:val="20"/>
              </w:rPr>
              <w:fldChar w:fldCharType="end"/>
            </w:r>
          </w:hyperlink>
        </w:p>
        <w:p w14:paraId="09DD8E64" w14:textId="6453365E"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75" w:history="1">
            <w:r w:rsidR="00763902" w:rsidRPr="00763902">
              <w:rPr>
                <w:rStyle w:val="Hipervnculo"/>
                <w:rFonts w:ascii="Calibri Light" w:hAnsi="Calibri Light" w:cs="Calibri Light"/>
                <w:i/>
                <w:iCs/>
                <w:noProof/>
                <w:szCs w:val="20"/>
              </w:rPr>
              <w:t>3.1 Investigaciones previas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_Toc219750875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10</w:t>
            </w:r>
            <w:r w:rsidR="00763902" w:rsidRPr="00763902">
              <w:rPr>
                <w:rFonts w:ascii="Calibri Light" w:hAnsi="Calibri Light" w:cs="Calibri Light"/>
                <w:i/>
                <w:iCs/>
                <w:noProof/>
                <w:webHidden/>
                <w:szCs w:val="20"/>
              </w:rPr>
              <w:fldChar w:fldCharType="end"/>
            </w:r>
          </w:hyperlink>
        </w:p>
        <w:p w14:paraId="13AC488B" w14:textId="72CB4784"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76" w:history="1">
            <w:r w:rsidR="00763902" w:rsidRPr="00763902">
              <w:rPr>
                <w:rStyle w:val="Hipervnculo"/>
                <w:rFonts w:ascii="Calibri Light" w:hAnsi="Calibri Light" w:cs="Calibri Light"/>
                <w:i/>
                <w:iCs/>
                <w:noProof/>
                <w:szCs w:val="20"/>
              </w:rPr>
              <w:t>3.2 Bases teóricas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_Toc219750876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12</w:t>
            </w:r>
            <w:r w:rsidR="00763902" w:rsidRPr="00763902">
              <w:rPr>
                <w:rFonts w:ascii="Calibri Light" w:hAnsi="Calibri Light" w:cs="Calibri Light"/>
                <w:i/>
                <w:iCs/>
                <w:noProof/>
                <w:webHidden/>
                <w:szCs w:val="20"/>
              </w:rPr>
              <w:fldChar w:fldCharType="end"/>
            </w:r>
          </w:hyperlink>
        </w:p>
        <w:p w14:paraId="5367ACC9" w14:textId="027D4E2D"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77" w:history="1">
            <w:r w:rsidR="00763902" w:rsidRPr="00763902">
              <w:rPr>
                <w:rStyle w:val="Hipervnculo"/>
                <w:rFonts w:ascii="Calibri Light" w:hAnsi="Calibri Light" w:cs="Calibri Light"/>
                <w:i/>
                <w:iCs/>
                <w:noProof/>
                <w:szCs w:val="20"/>
              </w:rPr>
              <w:t>3.2.1 Sistemas Embebidos Y Microcontroladores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_Toc219750877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12</w:t>
            </w:r>
            <w:r w:rsidR="00763902" w:rsidRPr="00763902">
              <w:rPr>
                <w:rFonts w:ascii="Calibri Light" w:hAnsi="Calibri Light" w:cs="Calibri Light"/>
                <w:i/>
                <w:iCs/>
                <w:noProof/>
                <w:webHidden/>
                <w:szCs w:val="20"/>
              </w:rPr>
              <w:fldChar w:fldCharType="end"/>
            </w:r>
          </w:hyperlink>
        </w:p>
        <w:p w14:paraId="4B5C8AA0" w14:textId="7B684D6E"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78" w:history="1">
            <w:r w:rsidR="00763902" w:rsidRPr="00763902">
              <w:rPr>
                <w:rStyle w:val="Hipervnculo"/>
                <w:rFonts w:ascii="Calibri Light" w:hAnsi="Calibri Light" w:cs="Calibri Light"/>
                <w:i/>
                <w:iCs/>
                <w:noProof/>
                <w:szCs w:val="20"/>
              </w:rPr>
              <w:t>3.2.2 Sensores De Proximidad</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_Toc219750878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12</w:t>
            </w:r>
            <w:r w:rsidR="00763902" w:rsidRPr="00763902">
              <w:rPr>
                <w:rFonts w:ascii="Calibri Light" w:hAnsi="Calibri Light" w:cs="Calibri Light"/>
                <w:i/>
                <w:iCs/>
                <w:noProof/>
                <w:webHidden/>
                <w:szCs w:val="20"/>
              </w:rPr>
              <w:fldChar w:fldCharType="end"/>
            </w:r>
          </w:hyperlink>
        </w:p>
        <w:p w14:paraId="383EF7FD" w14:textId="2BC996A2"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79" w:history="1">
            <w:r w:rsidR="00763902" w:rsidRPr="00763902">
              <w:rPr>
                <w:rStyle w:val="Hipervnculo"/>
                <w:rFonts w:ascii="Calibri Light" w:hAnsi="Calibri Light" w:cs="Calibri Light"/>
                <w:i/>
                <w:iCs/>
                <w:noProof/>
                <w:szCs w:val="20"/>
              </w:rPr>
              <w:t>3.2.3 Actuadores Electromecánicos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_Toc219750879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12</w:t>
            </w:r>
            <w:r w:rsidR="00763902" w:rsidRPr="00763902">
              <w:rPr>
                <w:rFonts w:ascii="Calibri Light" w:hAnsi="Calibri Light" w:cs="Calibri Light"/>
                <w:i/>
                <w:iCs/>
                <w:noProof/>
                <w:webHidden/>
                <w:szCs w:val="20"/>
              </w:rPr>
              <w:fldChar w:fldCharType="end"/>
            </w:r>
          </w:hyperlink>
        </w:p>
        <w:p w14:paraId="62BC72E9" w14:textId="16945E91"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80" w:history="1">
            <w:r w:rsidR="00763902" w:rsidRPr="00763902">
              <w:rPr>
                <w:rStyle w:val="Hipervnculo"/>
                <w:rFonts w:ascii="Calibri Light" w:hAnsi="Calibri Light" w:cs="Calibri Light"/>
                <w:i/>
                <w:iCs/>
                <w:noProof/>
                <w:szCs w:val="20"/>
              </w:rPr>
              <w:t>3.2.4 Visualización De Información Mediante Pantallas OLED</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_Toc219750880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13</w:t>
            </w:r>
            <w:r w:rsidR="00763902" w:rsidRPr="00763902">
              <w:rPr>
                <w:rFonts w:ascii="Calibri Light" w:hAnsi="Calibri Light" w:cs="Calibri Light"/>
                <w:i/>
                <w:iCs/>
                <w:noProof/>
                <w:webHidden/>
                <w:szCs w:val="20"/>
              </w:rPr>
              <w:fldChar w:fldCharType="end"/>
            </w:r>
          </w:hyperlink>
        </w:p>
        <w:p w14:paraId="729131DA" w14:textId="792869B3"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81" w:history="1">
            <w:r w:rsidR="00763902" w:rsidRPr="00763902">
              <w:rPr>
                <w:rStyle w:val="Hipervnculo"/>
                <w:rFonts w:ascii="Calibri Light" w:hAnsi="Calibri Light" w:cs="Calibri Light"/>
                <w:i/>
                <w:iCs/>
                <w:noProof/>
                <w:szCs w:val="20"/>
              </w:rPr>
              <w:t>3.2.5 Inteligencia Artificial Y Aprendizaje Automático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_Toc219750881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13</w:t>
            </w:r>
            <w:r w:rsidR="00763902" w:rsidRPr="00763902">
              <w:rPr>
                <w:rFonts w:ascii="Calibri Light" w:hAnsi="Calibri Light" w:cs="Calibri Light"/>
                <w:i/>
                <w:iCs/>
                <w:noProof/>
                <w:webHidden/>
                <w:szCs w:val="20"/>
              </w:rPr>
              <w:fldChar w:fldCharType="end"/>
            </w:r>
          </w:hyperlink>
        </w:p>
        <w:p w14:paraId="473276E6" w14:textId="2C899EED"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82" w:history="1">
            <w:r w:rsidR="00763902" w:rsidRPr="00763902">
              <w:rPr>
                <w:rStyle w:val="Hipervnculo"/>
                <w:rFonts w:ascii="Calibri Light" w:hAnsi="Calibri Light" w:cs="Calibri Light"/>
                <w:i/>
                <w:iCs/>
                <w:noProof/>
                <w:szCs w:val="20"/>
              </w:rPr>
              <w:t>3.2.6 Visión Por Computadora</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_Toc219750882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13</w:t>
            </w:r>
            <w:r w:rsidR="00763902" w:rsidRPr="00763902">
              <w:rPr>
                <w:rFonts w:ascii="Calibri Light" w:hAnsi="Calibri Light" w:cs="Calibri Light"/>
                <w:i/>
                <w:iCs/>
                <w:noProof/>
                <w:webHidden/>
                <w:szCs w:val="20"/>
              </w:rPr>
              <w:fldChar w:fldCharType="end"/>
            </w:r>
          </w:hyperlink>
        </w:p>
        <w:p w14:paraId="76083563" w14:textId="1C8E8802"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83" w:history="1">
            <w:r w:rsidR="00763902" w:rsidRPr="00763902">
              <w:rPr>
                <w:rStyle w:val="Hipervnculo"/>
                <w:rFonts w:ascii="Calibri Light" w:hAnsi="Calibri Light" w:cs="Calibri Light"/>
                <w:i/>
                <w:iCs/>
                <w:noProof/>
                <w:szCs w:val="20"/>
              </w:rPr>
              <w:t>3.2.7 Clasificación De Imágenes Mediante Inteligencia Artificial</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_Toc219750883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14</w:t>
            </w:r>
            <w:r w:rsidR="00763902" w:rsidRPr="00763902">
              <w:rPr>
                <w:rFonts w:ascii="Calibri Light" w:hAnsi="Calibri Light" w:cs="Calibri Light"/>
                <w:i/>
                <w:iCs/>
                <w:noProof/>
                <w:webHidden/>
                <w:szCs w:val="20"/>
              </w:rPr>
              <w:fldChar w:fldCharType="end"/>
            </w:r>
          </w:hyperlink>
        </w:p>
        <w:p w14:paraId="33F4FD05" w14:textId="7F76D283"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84" w:history="1">
            <w:r w:rsidR="00763902" w:rsidRPr="00763902">
              <w:rPr>
                <w:rStyle w:val="Hipervnculo"/>
                <w:rFonts w:ascii="Calibri Light" w:hAnsi="Calibri Light" w:cs="Calibri Light"/>
                <w:i/>
                <w:iCs/>
                <w:noProof/>
                <w:szCs w:val="20"/>
              </w:rPr>
              <w:t>3.2.8 Comunicación cliente-servidor y APIs REST</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_Toc219750884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14</w:t>
            </w:r>
            <w:r w:rsidR="00763902" w:rsidRPr="00763902">
              <w:rPr>
                <w:rFonts w:ascii="Calibri Light" w:hAnsi="Calibri Light" w:cs="Calibri Light"/>
                <w:i/>
                <w:iCs/>
                <w:noProof/>
                <w:webHidden/>
                <w:szCs w:val="20"/>
              </w:rPr>
              <w:fldChar w:fldCharType="end"/>
            </w:r>
          </w:hyperlink>
        </w:p>
        <w:p w14:paraId="589B6B94" w14:textId="45E52316"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85" w:history="1">
            <w:r w:rsidR="00763902" w:rsidRPr="00763902">
              <w:rPr>
                <w:rStyle w:val="Hipervnculo"/>
                <w:rFonts w:ascii="Calibri Light" w:hAnsi="Calibri Light" w:cs="Calibri Light"/>
                <w:i/>
                <w:iCs/>
                <w:noProof/>
                <w:szCs w:val="20"/>
              </w:rPr>
              <w:t>3.3 Antecedentes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_Toc219750885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15</w:t>
            </w:r>
            <w:r w:rsidR="00763902" w:rsidRPr="00763902">
              <w:rPr>
                <w:rFonts w:ascii="Calibri Light" w:hAnsi="Calibri Light" w:cs="Calibri Light"/>
                <w:i/>
                <w:iCs/>
                <w:noProof/>
                <w:webHidden/>
                <w:szCs w:val="20"/>
              </w:rPr>
              <w:fldChar w:fldCharType="end"/>
            </w:r>
          </w:hyperlink>
        </w:p>
        <w:p w14:paraId="5D7AE089" w14:textId="7EE5C1EF"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86" w:history="1">
            <w:r w:rsidR="00763902" w:rsidRPr="00763902">
              <w:rPr>
                <w:rStyle w:val="Hipervnculo"/>
                <w:rFonts w:ascii="Calibri Light" w:hAnsi="Calibri Light" w:cs="Calibri Light"/>
                <w:i/>
                <w:iCs/>
                <w:noProof/>
                <w:szCs w:val="20"/>
              </w:rPr>
              <w:t>3.3.1 Contexto General del Problema</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_Toc219750886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15</w:t>
            </w:r>
            <w:r w:rsidR="00763902" w:rsidRPr="00763902">
              <w:rPr>
                <w:rFonts w:ascii="Calibri Light" w:hAnsi="Calibri Light" w:cs="Calibri Light"/>
                <w:i/>
                <w:iCs/>
                <w:noProof/>
                <w:webHidden/>
                <w:szCs w:val="20"/>
              </w:rPr>
              <w:fldChar w:fldCharType="end"/>
            </w:r>
          </w:hyperlink>
        </w:p>
        <w:p w14:paraId="4E04C475" w14:textId="7C2745FD"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87" w:history="1">
            <w:r w:rsidR="00763902" w:rsidRPr="00763902">
              <w:rPr>
                <w:rStyle w:val="Hipervnculo"/>
                <w:rFonts w:ascii="Calibri Light" w:hAnsi="Calibri Light" w:cs="Calibri Light"/>
                <w:i/>
                <w:iCs/>
                <w:noProof/>
                <w:szCs w:val="20"/>
              </w:rPr>
              <w:t>3.3.2 Evolución de la Clasificación de Residuos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_Toc219750887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16</w:t>
            </w:r>
            <w:r w:rsidR="00763902" w:rsidRPr="00763902">
              <w:rPr>
                <w:rFonts w:ascii="Calibri Light" w:hAnsi="Calibri Light" w:cs="Calibri Light"/>
                <w:i/>
                <w:iCs/>
                <w:noProof/>
                <w:webHidden/>
                <w:szCs w:val="20"/>
              </w:rPr>
              <w:fldChar w:fldCharType="end"/>
            </w:r>
          </w:hyperlink>
        </w:p>
        <w:p w14:paraId="27F18A6E" w14:textId="7C5D9885"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88" w:history="1">
            <w:r w:rsidR="00763902" w:rsidRPr="00763902">
              <w:rPr>
                <w:rStyle w:val="Hipervnculo"/>
                <w:rFonts w:ascii="Calibri Light" w:hAnsi="Calibri Light" w:cs="Calibri Light"/>
                <w:i/>
                <w:iCs/>
                <w:noProof/>
                <w:szCs w:val="20"/>
              </w:rPr>
              <w:t>3.3.3 Problemática de Clasificación de Residuos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_Toc219750888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17</w:t>
            </w:r>
            <w:r w:rsidR="00763902" w:rsidRPr="00763902">
              <w:rPr>
                <w:rFonts w:ascii="Calibri Light" w:hAnsi="Calibri Light" w:cs="Calibri Light"/>
                <w:i/>
                <w:iCs/>
                <w:noProof/>
                <w:webHidden/>
                <w:szCs w:val="20"/>
              </w:rPr>
              <w:fldChar w:fldCharType="end"/>
            </w:r>
          </w:hyperlink>
        </w:p>
        <w:p w14:paraId="78587433" w14:textId="01811E3C"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89" w:history="1">
            <w:r w:rsidR="00763902" w:rsidRPr="00763902">
              <w:rPr>
                <w:rStyle w:val="Hipervnculo"/>
                <w:rFonts w:ascii="Calibri Light" w:hAnsi="Calibri Light" w:cs="Calibri Light"/>
                <w:i/>
                <w:iCs/>
                <w:noProof/>
                <w:szCs w:val="20"/>
              </w:rPr>
              <w:t>3.3.4 Avances Tecnológicos en Clasificación y Automatización de Residuos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_Toc219750889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18</w:t>
            </w:r>
            <w:r w:rsidR="00763902" w:rsidRPr="00763902">
              <w:rPr>
                <w:rFonts w:ascii="Calibri Light" w:hAnsi="Calibri Light" w:cs="Calibri Light"/>
                <w:i/>
                <w:iCs/>
                <w:noProof/>
                <w:webHidden/>
                <w:szCs w:val="20"/>
              </w:rPr>
              <w:fldChar w:fldCharType="end"/>
            </w:r>
          </w:hyperlink>
        </w:p>
        <w:p w14:paraId="746ECB59" w14:textId="0E9140ED"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90" w:history="1">
            <w:r w:rsidR="00763902" w:rsidRPr="00763902">
              <w:rPr>
                <w:rStyle w:val="Hipervnculo"/>
                <w:rFonts w:ascii="Calibri Light" w:hAnsi="Calibri Light" w:cs="Calibri Light"/>
                <w:i/>
                <w:iCs/>
                <w:noProof/>
                <w:szCs w:val="20"/>
              </w:rPr>
              <w:t>3.3.5 Proyectos y Aplicaciones Específicas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_Toc219750890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19</w:t>
            </w:r>
            <w:r w:rsidR="00763902" w:rsidRPr="00763902">
              <w:rPr>
                <w:rFonts w:ascii="Calibri Light" w:hAnsi="Calibri Light" w:cs="Calibri Light"/>
                <w:i/>
                <w:iCs/>
                <w:noProof/>
                <w:webHidden/>
                <w:szCs w:val="20"/>
              </w:rPr>
              <w:fldChar w:fldCharType="end"/>
            </w:r>
          </w:hyperlink>
        </w:p>
        <w:p w14:paraId="597C1B3A" w14:textId="0E27EA95"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91" w:history="1">
            <w:r w:rsidR="00763902" w:rsidRPr="00763902">
              <w:rPr>
                <w:rStyle w:val="Hipervnculo"/>
                <w:rFonts w:ascii="Calibri Light" w:hAnsi="Calibri Light" w:cs="Calibri Light"/>
                <w:i/>
                <w:iCs/>
                <w:noProof/>
                <w:szCs w:val="20"/>
              </w:rPr>
              <w:t>3.4 Enfoque metodológico del proyecto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_Toc219750891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20</w:t>
            </w:r>
            <w:r w:rsidR="00763902" w:rsidRPr="00763902">
              <w:rPr>
                <w:rFonts w:ascii="Calibri Light" w:hAnsi="Calibri Light" w:cs="Calibri Light"/>
                <w:i/>
                <w:iCs/>
                <w:noProof/>
                <w:webHidden/>
                <w:szCs w:val="20"/>
              </w:rPr>
              <w:fldChar w:fldCharType="end"/>
            </w:r>
          </w:hyperlink>
        </w:p>
        <w:p w14:paraId="092D70B1" w14:textId="5328E630"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92" w:history="1">
            <w:r w:rsidR="00763902" w:rsidRPr="00763902">
              <w:rPr>
                <w:rStyle w:val="Hipervnculo"/>
                <w:rFonts w:ascii="Calibri Light" w:hAnsi="Calibri Light" w:cs="Calibri Light"/>
                <w:i/>
                <w:iCs/>
                <w:noProof/>
                <w:szCs w:val="20"/>
              </w:rPr>
              <w:t>3.4.1 Importancia del proyecto en el contexto actual</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_Toc219750892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20</w:t>
            </w:r>
            <w:r w:rsidR="00763902" w:rsidRPr="00763902">
              <w:rPr>
                <w:rFonts w:ascii="Calibri Light" w:hAnsi="Calibri Light" w:cs="Calibri Light"/>
                <w:i/>
                <w:iCs/>
                <w:noProof/>
                <w:webHidden/>
                <w:szCs w:val="20"/>
              </w:rPr>
              <w:fldChar w:fldCharType="end"/>
            </w:r>
          </w:hyperlink>
        </w:p>
        <w:p w14:paraId="2F48EA01" w14:textId="05672261"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93" w:history="1">
            <w:r w:rsidR="00763902" w:rsidRPr="00763902">
              <w:rPr>
                <w:rStyle w:val="Hipervnculo"/>
                <w:rFonts w:ascii="Calibri Light" w:hAnsi="Calibri Light" w:cs="Calibri Light"/>
                <w:i/>
                <w:iCs/>
                <w:noProof/>
                <w:szCs w:val="20"/>
              </w:rPr>
              <w:t>3.4.2 Metodologías de desarrollo tradicionales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_Toc219750893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21</w:t>
            </w:r>
            <w:r w:rsidR="00763902" w:rsidRPr="00763902">
              <w:rPr>
                <w:rFonts w:ascii="Calibri Light" w:hAnsi="Calibri Light" w:cs="Calibri Light"/>
                <w:i/>
                <w:iCs/>
                <w:noProof/>
                <w:webHidden/>
                <w:szCs w:val="20"/>
              </w:rPr>
              <w:fldChar w:fldCharType="end"/>
            </w:r>
          </w:hyperlink>
        </w:p>
        <w:p w14:paraId="1B45E894" w14:textId="3D3CD0D8"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94" w:history="1">
            <w:r w:rsidR="00763902" w:rsidRPr="00763902">
              <w:rPr>
                <w:rStyle w:val="Hipervnculo"/>
                <w:rFonts w:ascii="Calibri Light" w:hAnsi="Calibri Light" w:cs="Calibri Light"/>
                <w:i/>
                <w:iCs/>
                <w:noProof/>
                <w:szCs w:val="20"/>
              </w:rPr>
              <w:t>3.4.3 Metodologías de desarrollo ágiles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_Toc219750894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21</w:t>
            </w:r>
            <w:r w:rsidR="00763902" w:rsidRPr="00763902">
              <w:rPr>
                <w:rFonts w:ascii="Calibri Light" w:hAnsi="Calibri Light" w:cs="Calibri Light"/>
                <w:i/>
                <w:iCs/>
                <w:noProof/>
                <w:webHidden/>
                <w:szCs w:val="20"/>
              </w:rPr>
              <w:fldChar w:fldCharType="end"/>
            </w:r>
          </w:hyperlink>
        </w:p>
        <w:p w14:paraId="63F842CA" w14:textId="5C2804BB"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95" w:history="1">
            <w:r w:rsidR="00763902" w:rsidRPr="00763902">
              <w:rPr>
                <w:rStyle w:val="Hipervnculo"/>
                <w:rFonts w:ascii="Calibri Light" w:hAnsi="Calibri Light" w:cs="Calibri Light"/>
                <w:i/>
                <w:iCs/>
                <w:noProof/>
                <w:szCs w:val="20"/>
              </w:rPr>
              <w:t>3.4.4 Comparación tradicional vs ágil</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_Toc219750895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22</w:t>
            </w:r>
            <w:r w:rsidR="00763902" w:rsidRPr="00763902">
              <w:rPr>
                <w:rFonts w:ascii="Calibri Light" w:hAnsi="Calibri Light" w:cs="Calibri Light"/>
                <w:i/>
                <w:iCs/>
                <w:noProof/>
                <w:webHidden/>
                <w:szCs w:val="20"/>
              </w:rPr>
              <w:fldChar w:fldCharType="end"/>
            </w:r>
          </w:hyperlink>
        </w:p>
        <w:p w14:paraId="46273518" w14:textId="6E540F64"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96" w:history="1">
            <w:r w:rsidR="00763902" w:rsidRPr="00763902">
              <w:rPr>
                <w:rStyle w:val="Hipervnculo"/>
                <w:rFonts w:ascii="Calibri Light" w:hAnsi="Calibri Light" w:cs="Calibri Light"/>
                <w:i/>
                <w:iCs/>
                <w:noProof/>
                <w:szCs w:val="20"/>
              </w:rPr>
              <w:t>3.4.5 Metodología SCRUM</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_Toc219750896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23</w:t>
            </w:r>
            <w:r w:rsidR="00763902" w:rsidRPr="00763902">
              <w:rPr>
                <w:rFonts w:ascii="Calibri Light" w:hAnsi="Calibri Light" w:cs="Calibri Light"/>
                <w:i/>
                <w:iCs/>
                <w:noProof/>
                <w:webHidden/>
                <w:szCs w:val="20"/>
              </w:rPr>
              <w:fldChar w:fldCharType="end"/>
            </w:r>
          </w:hyperlink>
        </w:p>
        <w:p w14:paraId="692CC144" w14:textId="7828EFCB"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97" w:history="1">
            <w:r w:rsidR="00763902" w:rsidRPr="00763902">
              <w:rPr>
                <w:rStyle w:val="Hipervnculo"/>
                <w:rFonts w:ascii="Calibri Light" w:hAnsi="Calibri Light" w:cs="Calibri Light"/>
                <w:i/>
                <w:iCs/>
                <w:noProof/>
                <w:szCs w:val="20"/>
              </w:rPr>
              <w:t>3.4.6 Metodología SCRUM aplicada al desarrollo del proyecto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_Toc219750897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23</w:t>
            </w:r>
            <w:r w:rsidR="00763902" w:rsidRPr="00763902">
              <w:rPr>
                <w:rFonts w:ascii="Calibri Light" w:hAnsi="Calibri Light" w:cs="Calibri Light"/>
                <w:i/>
                <w:iCs/>
                <w:noProof/>
                <w:webHidden/>
                <w:szCs w:val="20"/>
              </w:rPr>
              <w:fldChar w:fldCharType="end"/>
            </w:r>
          </w:hyperlink>
        </w:p>
        <w:p w14:paraId="74FF4EF4" w14:textId="4C0E31DB"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898" w:history="1">
            <w:r w:rsidR="00763902" w:rsidRPr="00763902">
              <w:rPr>
                <w:rStyle w:val="Hipervnculo"/>
                <w:rFonts w:ascii="Calibri Light" w:eastAsia="Arial" w:hAnsi="Calibri Light" w:cs="Calibri Light"/>
                <w:i/>
                <w:iCs/>
                <w:noProof/>
                <w:w w:val="99"/>
                <w:szCs w:val="20"/>
              </w:rPr>
              <w:t>Desarr</w:t>
            </w:r>
            <w:r w:rsidR="00763902" w:rsidRPr="00763902">
              <w:rPr>
                <w:rStyle w:val="Hipervnculo"/>
                <w:rFonts w:ascii="Calibri Light" w:eastAsia="Arial" w:hAnsi="Calibri Light" w:cs="Calibri Light"/>
                <w:i/>
                <w:iCs/>
                <w:noProof/>
                <w:szCs w:val="20"/>
              </w:rPr>
              <w:t>ollo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_Toc219750898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24</w:t>
            </w:r>
            <w:r w:rsidR="00763902" w:rsidRPr="00763902">
              <w:rPr>
                <w:rFonts w:ascii="Calibri Light" w:hAnsi="Calibri Light" w:cs="Calibri Light"/>
                <w:i/>
                <w:iCs/>
                <w:noProof/>
                <w:webHidden/>
                <w:szCs w:val="20"/>
              </w:rPr>
              <w:fldChar w:fldCharType="end"/>
            </w:r>
          </w:hyperlink>
        </w:p>
        <w:p w14:paraId="0184CD26" w14:textId="038EC569"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899" w:history="1">
            <w:r w:rsidR="00763902" w:rsidRPr="00763902">
              <w:rPr>
                <w:rStyle w:val="Hipervnculo"/>
                <w:rFonts w:ascii="Calibri Light" w:hAnsi="Calibri Light" w:cs="Calibri Light"/>
                <w:i/>
                <w:iCs/>
                <w:noProof/>
                <w:szCs w:val="20"/>
              </w:rPr>
              <w:t>4.1 Entrevistas y Análisis de Requerimientos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_Toc219750899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25</w:t>
            </w:r>
            <w:r w:rsidR="00763902" w:rsidRPr="00763902">
              <w:rPr>
                <w:rFonts w:ascii="Calibri Light" w:hAnsi="Calibri Light" w:cs="Calibri Light"/>
                <w:i/>
                <w:iCs/>
                <w:noProof/>
                <w:webHidden/>
                <w:szCs w:val="20"/>
              </w:rPr>
              <w:fldChar w:fldCharType="end"/>
            </w:r>
          </w:hyperlink>
        </w:p>
        <w:p w14:paraId="5EBECA7F" w14:textId="5A0C8A7A"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00" w:history="1">
            <w:r w:rsidR="00763902" w:rsidRPr="00763902">
              <w:rPr>
                <w:rStyle w:val="Hipervnculo"/>
                <w:rFonts w:ascii="Calibri Light" w:hAnsi="Calibri Light" w:cs="Calibri Light"/>
                <w:i/>
                <w:iCs/>
                <w:noProof/>
                <w:szCs w:val="20"/>
              </w:rPr>
              <w:t>4.1.1 Aspectos generales del código.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_Toc219750900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27</w:t>
            </w:r>
            <w:r w:rsidR="00763902" w:rsidRPr="00763902">
              <w:rPr>
                <w:rFonts w:ascii="Calibri Light" w:hAnsi="Calibri Light" w:cs="Calibri Light"/>
                <w:i/>
                <w:iCs/>
                <w:noProof/>
                <w:webHidden/>
                <w:szCs w:val="20"/>
              </w:rPr>
              <w:fldChar w:fldCharType="end"/>
            </w:r>
          </w:hyperlink>
        </w:p>
        <w:p w14:paraId="586B63F8" w14:textId="012E3ECD"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01" w:history="1">
            <w:r w:rsidR="00763902" w:rsidRPr="00763902">
              <w:rPr>
                <w:rStyle w:val="Hipervnculo"/>
                <w:rFonts w:ascii="Calibri Light" w:hAnsi="Calibri Light" w:cs="Calibri Light"/>
                <w:i/>
                <w:iCs/>
                <w:noProof/>
                <w:szCs w:val="20"/>
              </w:rPr>
              <w:t>4.1.2 Hardware a utilizar</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_Toc219750901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28</w:t>
            </w:r>
            <w:r w:rsidR="00763902" w:rsidRPr="00763902">
              <w:rPr>
                <w:rFonts w:ascii="Calibri Light" w:hAnsi="Calibri Light" w:cs="Calibri Light"/>
                <w:i/>
                <w:iCs/>
                <w:noProof/>
                <w:webHidden/>
                <w:szCs w:val="20"/>
              </w:rPr>
              <w:fldChar w:fldCharType="end"/>
            </w:r>
          </w:hyperlink>
        </w:p>
        <w:p w14:paraId="2AE713BC" w14:textId="40271ADB"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02" w:history="1">
            <w:r w:rsidR="00763902" w:rsidRPr="00763902">
              <w:rPr>
                <w:rStyle w:val="Hipervnculo"/>
                <w:rFonts w:ascii="Calibri Light" w:hAnsi="Calibri Light" w:cs="Calibri Light"/>
                <w:i/>
                <w:iCs/>
                <w:noProof/>
                <w:szCs w:val="20"/>
              </w:rPr>
              <w:t>4.2 Planificación y Ejecución de la Metodología Scrum.</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_Toc219750902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31</w:t>
            </w:r>
            <w:r w:rsidR="00763902" w:rsidRPr="00763902">
              <w:rPr>
                <w:rFonts w:ascii="Calibri Light" w:hAnsi="Calibri Light" w:cs="Calibri Light"/>
                <w:i/>
                <w:iCs/>
                <w:noProof/>
                <w:webHidden/>
                <w:szCs w:val="20"/>
              </w:rPr>
              <w:fldChar w:fldCharType="end"/>
            </w:r>
          </w:hyperlink>
        </w:p>
        <w:p w14:paraId="7DECE9B0" w14:textId="628DBFA9"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03" w:history="1">
            <w:r w:rsidR="00763902" w:rsidRPr="00763902">
              <w:rPr>
                <w:rStyle w:val="Hipervnculo"/>
                <w:rFonts w:ascii="Calibri Light" w:hAnsi="Calibri Light" w:cs="Calibri Light"/>
                <w:i/>
                <w:iCs/>
                <w:noProof/>
                <w:szCs w:val="20"/>
              </w:rPr>
              <w:t>4.2.1 Construcción del servidor Flask.</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_Toc219750903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33</w:t>
            </w:r>
            <w:r w:rsidR="00763902" w:rsidRPr="00763902">
              <w:rPr>
                <w:rFonts w:ascii="Calibri Light" w:hAnsi="Calibri Light" w:cs="Calibri Light"/>
                <w:i/>
                <w:iCs/>
                <w:noProof/>
                <w:webHidden/>
                <w:szCs w:val="20"/>
              </w:rPr>
              <w:fldChar w:fldCharType="end"/>
            </w:r>
          </w:hyperlink>
        </w:p>
        <w:p w14:paraId="04CDEF57" w14:textId="2C09D2CC"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04" w:history="1">
            <w:r w:rsidR="00763902" w:rsidRPr="00763902">
              <w:rPr>
                <w:rStyle w:val="Hipervnculo"/>
                <w:rFonts w:ascii="Calibri Light" w:hAnsi="Calibri Light" w:cs="Calibri Light"/>
                <w:i/>
                <w:iCs/>
                <w:noProof/>
                <w:szCs w:val="20"/>
              </w:rPr>
              <w:t>4.2.2 Implementación del sistema mecánico.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_Toc219750904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34</w:t>
            </w:r>
            <w:r w:rsidR="00763902" w:rsidRPr="00763902">
              <w:rPr>
                <w:rFonts w:ascii="Calibri Light" w:hAnsi="Calibri Light" w:cs="Calibri Light"/>
                <w:i/>
                <w:iCs/>
                <w:noProof/>
                <w:webHidden/>
                <w:szCs w:val="20"/>
              </w:rPr>
              <w:fldChar w:fldCharType="end"/>
            </w:r>
          </w:hyperlink>
        </w:p>
        <w:p w14:paraId="6B638D62" w14:textId="6A7FA0A4"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05" w:history="1">
            <w:r w:rsidR="00763902" w:rsidRPr="00763902">
              <w:rPr>
                <w:rStyle w:val="Hipervnculo"/>
                <w:rFonts w:ascii="Calibri Light" w:hAnsi="Calibri Light" w:cs="Calibri Light"/>
                <w:i/>
                <w:iCs/>
                <w:noProof/>
                <w:szCs w:val="20"/>
              </w:rPr>
              <w:t>4.2.3 Integración del ESP32 con el backend mediante un endpoint.</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_Toc219750905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36</w:t>
            </w:r>
            <w:r w:rsidR="00763902" w:rsidRPr="00763902">
              <w:rPr>
                <w:rFonts w:ascii="Calibri Light" w:hAnsi="Calibri Light" w:cs="Calibri Light"/>
                <w:i/>
                <w:iCs/>
                <w:noProof/>
                <w:webHidden/>
                <w:szCs w:val="20"/>
              </w:rPr>
              <w:fldChar w:fldCharType="end"/>
            </w:r>
          </w:hyperlink>
        </w:p>
        <w:p w14:paraId="6533CBF4" w14:textId="40E12962"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06" w:history="1">
            <w:r w:rsidR="00763902" w:rsidRPr="00763902">
              <w:rPr>
                <w:rStyle w:val="Hipervnculo"/>
                <w:rFonts w:ascii="Calibri Light" w:hAnsi="Calibri Light" w:cs="Calibri Light"/>
                <w:i/>
                <w:iCs/>
                <w:noProof/>
                <w:szCs w:val="20"/>
              </w:rPr>
              <w:t>4.2.4 Elección del dataset y entrenamiento del modelo de IA</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_Toc219750906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38</w:t>
            </w:r>
            <w:r w:rsidR="00763902" w:rsidRPr="00763902">
              <w:rPr>
                <w:rFonts w:ascii="Calibri Light" w:hAnsi="Calibri Light" w:cs="Calibri Light"/>
                <w:i/>
                <w:iCs/>
                <w:noProof/>
                <w:webHidden/>
                <w:szCs w:val="20"/>
              </w:rPr>
              <w:fldChar w:fldCharType="end"/>
            </w:r>
          </w:hyperlink>
        </w:p>
        <w:p w14:paraId="0F244A74" w14:textId="4D54B8CB"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07" w:history="1">
            <w:r w:rsidR="00763902" w:rsidRPr="00763902">
              <w:rPr>
                <w:rStyle w:val="Hipervnculo"/>
                <w:rFonts w:ascii="Calibri Light" w:hAnsi="Calibri Light" w:cs="Calibri Light"/>
                <w:i/>
                <w:iCs/>
                <w:noProof/>
                <w:szCs w:val="20"/>
              </w:rPr>
              <w:t>4.3 Diseño de la Arquitectura del Sistema.</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_Toc219750907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40</w:t>
            </w:r>
            <w:r w:rsidR="00763902" w:rsidRPr="00763902">
              <w:rPr>
                <w:rFonts w:ascii="Calibri Light" w:hAnsi="Calibri Light" w:cs="Calibri Light"/>
                <w:i/>
                <w:iCs/>
                <w:noProof/>
                <w:webHidden/>
                <w:szCs w:val="20"/>
              </w:rPr>
              <w:fldChar w:fldCharType="end"/>
            </w:r>
          </w:hyperlink>
        </w:p>
        <w:p w14:paraId="7E48EC73" w14:textId="6FC6A88F"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08" w:history="1">
            <w:r w:rsidR="00763902" w:rsidRPr="00763902">
              <w:rPr>
                <w:rStyle w:val="Hipervnculo"/>
                <w:rFonts w:ascii="Calibri Light" w:hAnsi="Calibri Light" w:cs="Calibri Light"/>
                <w:i/>
                <w:iCs/>
                <w:noProof/>
                <w:szCs w:val="20"/>
              </w:rPr>
              <w:t>4.3.1 Módulo C++: Esp32ToPythonOledHttpCAM.ino.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_Toc219750908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40</w:t>
            </w:r>
            <w:r w:rsidR="00763902" w:rsidRPr="00763902">
              <w:rPr>
                <w:rFonts w:ascii="Calibri Light" w:hAnsi="Calibri Light" w:cs="Calibri Light"/>
                <w:i/>
                <w:iCs/>
                <w:noProof/>
                <w:webHidden/>
                <w:szCs w:val="20"/>
              </w:rPr>
              <w:fldChar w:fldCharType="end"/>
            </w:r>
          </w:hyperlink>
        </w:p>
        <w:p w14:paraId="4EA3ED57" w14:textId="58800130"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09" w:history="1">
            <w:r w:rsidR="00763902" w:rsidRPr="00763902">
              <w:rPr>
                <w:rStyle w:val="Hipervnculo"/>
                <w:rFonts w:ascii="Calibri Light" w:hAnsi="Calibri Light" w:cs="Calibri Light"/>
                <w:i/>
                <w:iCs/>
                <w:noProof/>
                <w:szCs w:val="20"/>
              </w:rPr>
              <w:t>4.3.2 Módulo Python: appHTTP.py.</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_Toc219750909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56</w:t>
            </w:r>
            <w:r w:rsidR="00763902" w:rsidRPr="00763902">
              <w:rPr>
                <w:rFonts w:ascii="Calibri Light" w:hAnsi="Calibri Light" w:cs="Calibri Light"/>
                <w:i/>
                <w:iCs/>
                <w:noProof/>
                <w:webHidden/>
                <w:szCs w:val="20"/>
              </w:rPr>
              <w:fldChar w:fldCharType="end"/>
            </w:r>
          </w:hyperlink>
        </w:p>
        <w:p w14:paraId="01D4FC4C" w14:textId="2A9AB6CC"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10" w:history="1">
            <w:r w:rsidR="00763902" w:rsidRPr="00763902">
              <w:rPr>
                <w:rStyle w:val="Hipervnculo"/>
                <w:rFonts w:ascii="Calibri Light" w:hAnsi="Calibri Light" w:cs="Calibri Light"/>
                <w:i/>
                <w:iCs/>
                <w:noProof/>
                <w:szCs w:val="20"/>
              </w:rPr>
              <w:t>4.3.3 Módulo Python: pruebaModelosTF.py.</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_Toc219750910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63</w:t>
            </w:r>
            <w:r w:rsidR="00763902" w:rsidRPr="00763902">
              <w:rPr>
                <w:rFonts w:ascii="Calibri Light" w:hAnsi="Calibri Light" w:cs="Calibri Light"/>
                <w:i/>
                <w:iCs/>
                <w:noProof/>
                <w:webHidden/>
                <w:szCs w:val="20"/>
              </w:rPr>
              <w:fldChar w:fldCharType="end"/>
            </w:r>
          </w:hyperlink>
        </w:p>
        <w:p w14:paraId="62DFB358" w14:textId="60EF699D"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11" w:history="1">
            <w:r w:rsidR="00763902" w:rsidRPr="00763902">
              <w:rPr>
                <w:rStyle w:val="Hipervnculo"/>
                <w:rFonts w:ascii="Calibri Light" w:hAnsi="Calibri Light" w:cs="Calibri Light"/>
                <w:i/>
                <w:iCs/>
                <w:noProof/>
                <w:szCs w:val="20"/>
              </w:rPr>
              <w:t>4.3.4 Módulo Python: ManejadorHTTP.py.</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_Toc219750911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67</w:t>
            </w:r>
            <w:r w:rsidR="00763902" w:rsidRPr="00763902">
              <w:rPr>
                <w:rFonts w:ascii="Calibri Light" w:hAnsi="Calibri Light" w:cs="Calibri Light"/>
                <w:i/>
                <w:iCs/>
                <w:noProof/>
                <w:webHidden/>
                <w:szCs w:val="20"/>
              </w:rPr>
              <w:fldChar w:fldCharType="end"/>
            </w:r>
          </w:hyperlink>
        </w:p>
        <w:p w14:paraId="3AF0189A" w14:textId="1234C7C4"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12" w:history="1">
            <w:r w:rsidR="00763902" w:rsidRPr="00763902">
              <w:rPr>
                <w:rStyle w:val="Hipervnculo"/>
                <w:rFonts w:ascii="Calibri Light" w:hAnsi="Calibri Light" w:cs="Calibri Light"/>
                <w:i/>
                <w:iCs/>
                <w:noProof/>
                <w:szCs w:val="20"/>
              </w:rPr>
              <w:t>4.4 Diseño del Modelo de Inteligencia Artificial</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_Toc219750912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74</w:t>
            </w:r>
            <w:r w:rsidR="00763902" w:rsidRPr="00763902">
              <w:rPr>
                <w:rFonts w:ascii="Calibri Light" w:hAnsi="Calibri Light" w:cs="Calibri Light"/>
                <w:i/>
                <w:iCs/>
                <w:noProof/>
                <w:webHidden/>
                <w:szCs w:val="20"/>
              </w:rPr>
              <w:fldChar w:fldCharType="end"/>
            </w:r>
          </w:hyperlink>
        </w:p>
        <w:p w14:paraId="27ECB06D" w14:textId="72379C3C"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13" w:history="1">
            <w:r w:rsidR="00763902" w:rsidRPr="00763902">
              <w:rPr>
                <w:rStyle w:val="Hipervnculo"/>
                <w:rFonts w:ascii="Calibri Light" w:hAnsi="Calibri Light" w:cs="Calibri Light"/>
                <w:i/>
                <w:iCs/>
                <w:noProof/>
                <w:szCs w:val="20"/>
              </w:rPr>
              <w:t>4.4.1 Elección De Arquitectura De Inteligencia Artificial.</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_Toc219750913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74</w:t>
            </w:r>
            <w:r w:rsidR="00763902" w:rsidRPr="00763902">
              <w:rPr>
                <w:rFonts w:ascii="Calibri Light" w:hAnsi="Calibri Light" w:cs="Calibri Light"/>
                <w:i/>
                <w:iCs/>
                <w:noProof/>
                <w:webHidden/>
                <w:szCs w:val="20"/>
              </w:rPr>
              <w:fldChar w:fldCharType="end"/>
            </w:r>
          </w:hyperlink>
        </w:p>
        <w:p w14:paraId="3E390F54" w14:textId="551239A4"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14" w:history="1">
            <w:r w:rsidR="00763902" w:rsidRPr="00763902">
              <w:rPr>
                <w:rStyle w:val="Hipervnculo"/>
                <w:rFonts w:ascii="Calibri Light" w:hAnsi="Calibri Light" w:cs="Calibri Light"/>
                <w:i/>
                <w:iCs/>
                <w:noProof/>
                <w:szCs w:val="20"/>
              </w:rPr>
              <w:t>4.4.2 Selección Y Evolución Del Dataset</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_Toc219750914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75</w:t>
            </w:r>
            <w:r w:rsidR="00763902" w:rsidRPr="00763902">
              <w:rPr>
                <w:rFonts w:ascii="Calibri Light" w:hAnsi="Calibri Light" w:cs="Calibri Light"/>
                <w:i/>
                <w:iCs/>
                <w:noProof/>
                <w:webHidden/>
                <w:szCs w:val="20"/>
              </w:rPr>
              <w:fldChar w:fldCharType="end"/>
            </w:r>
          </w:hyperlink>
        </w:p>
        <w:p w14:paraId="2E0DD92A" w14:textId="4D584842"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15" w:history="1">
            <w:r w:rsidR="00763902" w:rsidRPr="00763902">
              <w:rPr>
                <w:rStyle w:val="Hipervnculo"/>
                <w:rFonts w:ascii="Calibri Light" w:hAnsi="Calibri Light" w:cs="Calibri Light"/>
                <w:i/>
                <w:iCs/>
                <w:noProof/>
                <w:szCs w:val="20"/>
              </w:rPr>
              <w:t>4.4.3 Estrategia Y Procesamiento Del Conjunto De Datos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_Toc219750915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76</w:t>
            </w:r>
            <w:r w:rsidR="00763902" w:rsidRPr="00763902">
              <w:rPr>
                <w:rFonts w:ascii="Calibri Light" w:hAnsi="Calibri Light" w:cs="Calibri Light"/>
                <w:i/>
                <w:iCs/>
                <w:noProof/>
                <w:webHidden/>
                <w:szCs w:val="20"/>
              </w:rPr>
              <w:fldChar w:fldCharType="end"/>
            </w:r>
          </w:hyperlink>
        </w:p>
        <w:p w14:paraId="6450FD51" w14:textId="70B642F3"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16" w:history="1">
            <w:r w:rsidR="00763902" w:rsidRPr="00763902">
              <w:rPr>
                <w:rStyle w:val="Hipervnculo"/>
                <w:rFonts w:ascii="Calibri Light" w:hAnsi="Calibri Light" w:cs="Calibri Light"/>
                <w:i/>
                <w:iCs/>
                <w:noProof/>
                <w:szCs w:val="20"/>
              </w:rPr>
              <w:t>4.4.4 Scripts De Procesamiento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_Toc219750916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79</w:t>
            </w:r>
            <w:r w:rsidR="00763902" w:rsidRPr="00763902">
              <w:rPr>
                <w:rFonts w:ascii="Calibri Light" w:hAnsi="Calibri Light" w:cs="Calibri Light"/>
                <w:i/>
                <w:iCs/>
                <w:noProof/>
                <w:webHidden/>
                <w:szCs w:val="20"/>
              </w:rPr>
              <w:fldChar w:fldCharType="end"/>
            </w:r>
          </w:hyperlink>
        </w:p>
        <w:p w14:paraId="1212FD32" w14:textId="1D213A54"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17" w:history="1">
            <w:r w:rsidR="00763902" w:rsidRPr="00763902">
              <w:rPr>
                <w:rStyle w:val="Hipervnculo"/>
                <w:rFonts w:ascii="Calibri Light" w:hAnsi="Calibri Light" w:cs="Calibri Light"/>
                <w:i/>
                <w:iCs/>
                <w:noProof/>
                <w:szCs w:val="20"/>
              </w:rPr>
              <w:t>4.4.5 Scripts De Entrenamiento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_Toc219750917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82</w:t>
            </w:r>
            <w:r w:rsidR="00763902" w:rsidRPr="00763902">
              <w:rPr>
                <w:rFonts w:ascii="Calibri Light" w:hAnsi="Calibri Light" w:cs="Calibri Light"/>
                <w:i/>
                <w:iCs/>
                <w:noProof/>
                <w:webHidden/>
                <w:szCs w:val="20"/>
              </w:rPr>
              <w:fldChar w:fldCharType="end"/>
            </w:r>
          </w:hyperlink>
        </w:p>
        <w:p w14:paraId="7D8828CC" w14:textId="623204A8"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18" w:history="1">
            <w:r w:rsidR="00763902" w:rsidRPr="00763902">
              <w:rPr>
                <w:rStyle w:val="Hipervnculo"/>
                <w:rFonts w:ascii="Calibri Light" w:hAnsi="Calibri Light" w:cs="Calibri Light"/>
                <w:i/>
                <w:iCs/>
                <w:noProof/>
                <w:szCs w:val="20"/>
              </w:rPr>
              <w:t>4.5 Ensamblaje e integración del sistema embebido.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_Toc219750918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94</w:t>
            </w:r>
            <w:r w:rsidR="00763902" w:rsidRPr="00763902">
              <w:rPr>
                <w:rFonts w:ascii="Calibri Light" w:hAnsi="Calibri Light" w:cs="Calibri Light"/>
                <w:i/>
                <w:iCs/>
                <w:noProof/>
                <w:webHidden/>
                <w:szCs w:val="20"/>
              </w:rPr>
              <w:fldChar w:fldCharType="end"/>
            </w:r>
          </w:hyperlink>
        </w:p>
        <w:p w14:paraId="6B921ECE" w14:textId="239C3AD3"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19" w:history="1">
            <w:r w:rsidR="00763902" w:rsidRPr="00763902">
              <w:rPr>
                <w:rStyle w:val="Hipervnculo"/>
                <w:rFonts w:ascii="Calibri Light" w:hAnsi="Calibri Light" w:cs="Calibri Light"/>
                <w:i/>
                <w:iCs/>
                <w:noProof/>
                <w:szCs w:val="20"/>
              </w:rPr>
              <w:t>4.5.1 Conexión eléctrica y lógica del sistema</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_Toc219750919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94</w:t>
            </w:r>
            <w:r w:rsidR="00763902" w:rsidRPr="00763902">
              <w:rPr>
                <w:rFonts w:ascii="Calibri Light" w:hAnsi="Calibri Light" w:cs="Calibri Light"/>
                <w:i/>
                <w:iCs/>
                <w:noProof/>
                <w:webHidden/>
                <w:szCs w:val="20"/>
              </w:rPr>
              <w:fldChar w:fldCharType="end"/>
            </w:r>
          </w:hyperlink>
        </w:p>
        <w:p w14:paraId="5FB4B90C" w14:textId="26117B44"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20" w:history="1">
            <w:r w:rsidR="00763902" w:rsidRPr="00763902">
              <w:rPr>
                <w:rStyle w:val="Hipervnculo"/>
                <w:rFonts w:ascii="Calibri Light" w:hAnsi="Calibri Light" w:cs="Calibri Light"/>
                <w:i/>
                <w:iCs/>
                <w:noProof/>
                <w:szCs w:val="20"/>
              </w:rPr>
              <w:t>4.5.2 Distribución física de los componentes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_Toc219750920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96</w:t>
            </w:r>
            <w:r w:rsidR="00763902" w:rsidRPr="00763902">
              <w:rPr>
                <w:rFonts w:ascii="Calibri Light" w:hAnsi="Calibri Light" w:cs="Calibri Light"/>
                <w:i/>
                <w:iCs/>
                <w:noProof/>
                <w:webHidden/>
                <w:szCs w:val="20"/>
              </w:rPr>
              <w:fldChar w:fldCharType="end"/>
            </w:r>
          </w:hyperlink>
        </w:p>
        <w:p w14:paraId="332BF713" w14:textId="6D7F46EF"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21" w:history="1">
            <w:r w:rsidR="00763902" w:rsidRPr="00763902">
              <w:rPr>
                <w:rStyle w:val="Hipervnculo"/>
                <w:rFonts w:ascii="Calibri Light" w:hAnsi="Calibri Light" w:cs="Calibri Light"/>
                <w:i/>
                <w:iCs/>
                <w:noProof/>
                <w:szCs w:val="20"/>
              </w:rPr>
              <w:t>4.5.3 Render en 3D del producto final para producción</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_Toc219750921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100</w:t>
            </w:r>
            <w:r w:rsidR="00763902" w:rsidRPr="00763902">
              <w:rPr>
                <w:rFonts w:ascii="Calibri Light" w:hAnsi="Calibri Light" w:cs="Calibri Light"/>
                <w:i/>
                <w:iCs/>
                <w:noProof/>
                <w:webHidden/>
                <w:szCs w:val="20"/>
              </w:rPr>
              <w:fldChar w:fldCharType="end"/>
            </w:r>
          </w:hyperlink>
        </w:p>
        <w:p w14:paraId="38B25517" w14:textId="630FF103"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922" w:history="1">
            <w:r w:rsidR="00763902" w:rsidRPr="00763902">
              <w:rPr>
                <w:rStyle w:val="Hipervnculo"/>
                <w:rFonts w:ascii="Calibri Light" w:eastAsia="Arial" w:hAnsi="Calibri Light" w:cs="Calibri Light"/>
                <w:i/>
                <w:iCs/>
                <w:noProof/>
                <w:w w:val="99"/>
                <w:szCs w:val="20"/>
              </w:rPr>
              <w:t>Pruebas y resultados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_Toc219750922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105</w:t>
            </w:r>
            <w:r w:rsidR="00763902" w:rsidRPr="00763902">
              <w:rPr>
                <w:rFonts w:ascii="Calibri Light" w:hAnsi="Calibri Light" w:cs="Calibri Light"/>
                <w:i/>
                <w:iCs/>
                <w:noProof/>
                <w:webHidden/>
                <w:szCs w:val="20"/>
              </w:rPr>
              <w:fldChar w:fldCharType="end"/>
            </w:r>
          </w:hyperlink>
        </w:p>
        <w:p w14:paraId="2C772E3F" w14:textId="45C0D9FC"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23" w:history="1">
            <w:r w:rsidR="00763902" w:rsidRPr="00763902">
              <w:rPr>
                <w:rStyle w:val="Hipervnculo"/>
                <w:rFonts w:ascii="Calibri Light" w:hAnsi="Calibri Light" w:cs="Calibri Light"/>
                <w:i/>
                <w:iCs/>
                <w:noProof/>
                <w:szCs w:val="20"/>
              </w:rPr>
              <w:t>5.1 Pruebas Realizadas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_Toc219750923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106</w:t>
            </w:r>
            <w:r w:rsidR="00763902" w:rsidRPr="00763902">
              <w:rPr>
                <w:rFonts w:ascii="Calibri Light" w:hAnsi="Calibri Light" w:cs="Calibri Light"/>
                <w:i/>
                <w:iCs/>
                <w:noProof/>
                <w:webHidden/>
                <w:szCs w:val="20"/>
              </w:rPr>
              <w:fldChar w:fldCharType="end"/>
            </w:r>
          </w:hyperlink>
        </w:p>
        <w:p w14:paraId="7335E706" w14:textId="0A0D616B"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24" w:history="1">
            <w:r w:rsidR="00763902" w:rsidRPr="00763902">
              <w:rPr>
                <w:rStyle w:val="Hipervnculo"/>
                <w:rFonts w:ascii="Calibri Light" w:hAnsi="Calibri Light" w:cs="Calibri Light"/>
                <w:i/>
                <w:iCs/>
                <w:noProof/>
                <w:szCs w:val="20"/>
              </w:rPr>
              <w:t>5.1.1 Pruebas Unitarias por Módulo: Hardware</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_Toc219750924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106</w:t>
            </w:r>
            <w:r w:rsidR="00763902" w:rsidRPr="00763902">
              <w:rPr>
                <w:rFonts w:ascii="Calibri Light" w:hAnsi="Calibri Light" w:cs="Calibri Light"/>
                <w:i/>
                <w:iCs/>
                <w:noProof/>
                <w:webHidden/>
                <w:szCs w:val="20"/>
              </w:rPr>
              <w:fldChar w:fldCharType="end"/>
            </w:r>
          </w:hyperlink>
        </w:p>
        <w:p w14:paraId="75ECBD99" w14:textId="5D1A96CB"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25" w:history="1">
            <w:r w:rsidR="00763902" w:rsidRPr="00763902">
              <w:rPr>
                <w:rStyle w:val="Hipervnculo"/>
                <w:rFonts w:ascii="Calibri Light" w:hAnsi="Calibri Light" w:cs="Calibri Light"/>
                <w:i/>
                <w:iCs/>
                <w:noProof/>
                <w:szCs w:val="20"/>
              </w:rPr>
              <w:t>5.1.2 Pruebas Unitarias por Módulo: Software</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_Toc219750925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107</w:t>
            </w:r>
            <w:r w:rsidR="00763902" w:rsidRPr="00763902">
              <w:rPr>
                <w:rFonts w:ascii="Calibri Light" w:hAnsi="Calibri Light" w:cs="Calibri Light"/>
                <w:i/>
                <w:iCs/>
                <w:noProof/>
                <w:webHidden/>
                <w:szCs w:val="20"/>
              </w:rPr>
              <w:fldChar w:fldCharType="end"/>
            </w:r>
          </w:hyperlink>
        </w:p>
        <w:p w14:paraId="1632907E" w14:textId="0F7FAC13"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26" w:history="1">
            <w:r w:rsidR="00763902" w:rsidRPr="00763902">
              <w:rPr>
                <w:rStyle w:val="Hipervnculo"/>
                <w:rFonts w:ascii="Calibri Light" w:hAnsi="Calibri Light" w:cs="Calibri Light"/>
                <w:i/>
                <w:iCs/>
                <w:noProof/>
                <w:szCs w:val="20"/>
              </w:rPr>
              <w:t>5.2 Evaluación de resultados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_Toc219750926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108</w:t>
            </w:r>
            <w:r w:rsidR="00763902" w:rsidRPr="00763902">
              <w:rPr>
                <w:rFonts w:ascii="Calibri Light" w:hAnsi="Calibri Light" w:cs="Calibri Light"/>
                <w:i/>
                <w:iCs/>
                <w:noProof/>
                <w:webHidden/>
                <w:szCs w:val="20"/>
              </w:rPr>
              <w:fldChar w:fldCharType="end"/>
            </w:r>
          </w:hyperlink>
        </w:p>
        <w:p w14:paraId="2CDDF9A2" w14:textId="0110B3EA"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27" w:history="1">
            <w:r w:rsidR="00763902" w:rsidRPr="00763902">
              <w:rPr>
                <w:rStyle w:val="Hipervnculo"/>
                <w:rFonts w:ascii="Calibri Light" w:hAnsi="Calibri Light" w:cs="Calibri Light"/>
                <w:i/>
                <w:iCs/>
                <w:noProof/>
                <w:szCs w:val="20"/>
              </w:rPr>
              <w:t>5.2.1 Prueba Hardware</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_Toc219750927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108</w:t>
            </w:r>
            <w:r w:rsidR="00763902" w:rsidRPr="00763902">
              <w:rPr>
                <w:rFonts w:ascii="Calibri Light" w:hAnsi="Calibri Light" w:cs="Calibri Light"/>
                <w:i/>
                <w:iCs/>
                <w:noProof/>
                <w:webHidden/>
                <w:szCs w:val="20"/>
              </w:rPr>
              <w:fldChar w:fldCharType="end"/>
            </w:r>
          </w:hyperlink>
        </w:p>
        <w:p w14:paraId="5ABE76BE" w14:textId="471D8504"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28" w:history="1">
            <w:r w:rsidR="00763902" w:rsidRPr="00763902">
              <w:rPr>
                <w:rStyle w:val="Hipervnculo"/>
                <w:rFonts w:ascii="Calibri Light" w:hAnsi="Calibri Light" w:cs="Calibri Light"/>
                <w:i/>
                <w:iCs/>
                <w:noProof/>
                <w:szCs w:val="20"/>
              </w:rPr>
              <w:t>5.2.2 Pruebas del Servidor y Arquitectura Backend</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_Toc219750928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112</w:t>
            </w:r>
            <w:r w:rsidR="00763902" w:rsidRPr="00763902">
              <w:rPr>
                <w:rFonts w:ascii="Calibri Light" w:hAnsi="Calibri Light" w:cs="Calibri Light"/>
                <w:i/>
                <w:iCs/>
                <w:noProof/>
                <w:webHidden/>
                <w:szCs w:val="20"/>
              </w:rPr>
              <w:fldChar w:fldCharType="end"/>
            </w:r>
          </w:hyperlink>
        </w:p>
        <w:p w14:paraId="57DE4E62" w14:textId="4C0EF009"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29" w:history="1">
            <w:r w:rsidR="00763902" w:rsidRPr="00763902">
              <w:rPr>
                <w:rStyle w:val="Hipervnculo"/>
                <w:rFonts w:ascii="Calibri Light" w:hAnsi="Calibri Light" w:cs="Calibri Light"/>
                <w:i/>
                <w:iCs/>
                <w:noProof/>
                <w:szCs w:val="20"/>
              </w:rPr>
              <w:t>5.2.3 Pruebas de Rutas (API REST)</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_Toc219750929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113</w:t>
            </w:r>
            <w:r w:rsidR="00763902" w:rsidRPr="00763902">
              <w:rPr>
                <w:rFonts w:ascii="Calibri Light" w:hAnsi="Calibri Light" w:cs="Calibri Light"/>
                <w:i/>
                <w:iCs/>
                <w:noProof/>
                <w:webHidden/>
                <w:szCs w:val="20"/>
              </w:rPr>
              <w:fldChar w:fldCharType="end"/>
            </w:r>
          </w:hyperlink>
        </w:p>
        <w:p w14:paraId="0671ED02" w14:textId="5B7666AB" w:rsidR="00763902" w:rsidRPr="00763902" w:rsidRDefault="007E0A99" w:rsidP="00763902">
          <w:pPr>
            <w:pStyle w:val="TDC3"/>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30" w:history="1">
            <w:r w:rsidR="00763902" w:rsidRPr="00763902">
              <w:rPr>
                <w:rStyle w:val="Hipervnculo"/>
                <w:rFonts w:ascii="Calibri Light" w:hAnsi="Calibri Light" w:cs="Calibri Light"/>
                <w:i/>
                <w:iCs/>
                <w:noProof/>
                <w:szCs w:val="20"/>
              </w:rPr>
              <w:t>5.2.4 Prueba Modelo de Inteligencia Artificial</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_Toc219750930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116</w:t>
            </w:r>
            <w:r w:rsidR="00763902" w:rsidRPr="00763902">
              <w:rPr>
                <w:rFonts w:ascii="Calibri Light" w:hAnsi="Calibri Light" w:cs="Calibri Light"/>
                <w:i/>
                <w:iCs/>
                <w:noProof/>
                <w:webHidden/>
                <w:szCs w:val="20"/>
              </w:rPr>
              <w:fldChar w:fldCharType="end"/>
            </w:r>
          </w:hyperlink>
        </w:p>
        <w:p w14:paraId="5B9E0C50" w14:textId="02BEAA86"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31" w:history="1">
            <w:r w:rsidR="00763902" w:rsidRPr="00763902">
              <w:rPr>
                <w:rStyle w:val="Hipervnculo"/>
                <w:rFonts w:ascii="Calibri Light" w:hAnsi="Calibri Light" w:cs="Calibri Light"/>
                <w:i/>
                <w:iCs/>
                <w:noProof/>
                <w:szCs w:val="20"/>
              </w:rPr>
              <w:t>5.3 Prueba de prototipo en tiempo real</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_Toc219750931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125</w:t>
            </w:r>
            <w:r w:rsidR="00763902" w:rsidRPr="00763902">
              <w:rPr>
                <w:rFonts w:ascii="Calibri Light" w:hAnsi="Calibri Light" w:cs="Calibri Light"/>
                <w:i/>
                <w:iCs/>
                <w:noProof/>
                <w:webHidden/>
                <w:szCs w:val="20"/>
              </w:rPr>
              <w:fldChar w:fldCharType="end"/>
            </w:r>
          </w:hyperlink>
        </w:p>
        <w:p w14:paraId="594B47CE" w14:textId="1570ABBE" w:rsidR="00763902" w:rsidRPr="00763902" w:rsidRDefault="007E0A99" w:rsidP="00763902">
          <w:pPr>
            <w:pStyle w:val="TDC2"/>
            <w:tabs>
              <w:tab w:val="right" w:leader="dot" w:pos="8828"/>
            </w:tabs>
            <w:spacing w:after="0" w:line="240" w:lineRule="auto"/>
            <w:rPr>
              <w:rFonts w:ascii="Calibri Light" w:eastAsiaTheme="minorEastAsia" w:hAnsi="Calibri Light" w:cs="Calibri Light"/>
              <w:i/>
              <w:iCs/>
              <w:noProof/>
              <w:kern w:val="0"/>
              <w:szCs w:val="20"/>
              <w:lang w:eastAsia="es-MX"/>
              <w14:ligatures w14:val="none"/>
            </w:rPr>
          </w:pPr>
          <w:hyperlink w:anchor="_Toc219750932" w:history="1">
            <w:r w:rsidR="00763902" w:rsidRPr="00763902">
              <w:rPr>
                <w:rStyle w:val="Hipervnculo"/>
                <w:rFonts w:ascii="Calibri Light" w:hAnsi="Calibri Light" w:cs="Calibri Light"/>
                <w:i/>
                <w:iCs/>
                <w:noProof/>
                <w:szCs w:val="20"/>
              </w:rPr>
              <w:t>5.4 Resultados finales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_Toc219750932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133</w:t>
            </w:r>
            <w:r w:rsidR="00763902" w:rsidRPr="00763902">
              <w:rPr>
                <w:rFonts w:ascii="Calibri Light" w:hAnsi="Calibri Light" w:cs="Calibri Light"/>
                <w:i/>
                <w:iCs/>
                <w:noProof/>
                <w:webHidden/>
                <w:szCs w:val="20"/>
              </w:rPr>
              <w:fldChar w:fldCharType="end"/>
            </w:r>
          </w:hyperlink>
        </w:p>
        <w:p w14:paraId="380E9582" w14:textId="2F9150D1"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933" w:history="1">
            <w:r w:rsidR="00763902" w:rsidRPr="00763902">
              <w:rPr>
                <w:rStyle w:val="Hipervnculo"/>
                <w:rFonts w:ascii="Calibri Light" w:eastAsia="Arial" w:hAnsi="Calibri Light" w:cs="Calibri Light"/>
                <w:i/>
                <w:iCs/>
                <w:noProof/>
                <w:w w:val="99"/>
                <w:szCs w:val="20"/>
              </w:rPr>
              <w:t>Conclusiones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_Toc219750933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134</w:t>
            </w:r>
            <w:r w:rsidR="00763902" w:rsidRPr="00763902">
              <w:rPr>
                <w:rFonts w:ascii="Calibri Light" w:hAnsi="Calibri Light" w:cs="Calibri Light"/>
                <w:i/>
                <w:iCs/>
                <w:noProof/>
                <w:webHidden/>
                <w:szCs w:val="20"/>
              </w:rPr>
              <w:fldChar w:fldCharType="end"/>
            </w:r>
          </w:hyperlink>
        </w:p>
        <w:p w14:paraId="228A76BE" w14:textId="5A1E7B9B"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934" w:history="1">
            <w:r w:rsidR="00763902" w:rsidRPr="00763902">
              <w:rPr>
                <w:rStyle w:val="Hipervnculo"/>
                <w:rFonts w:ascii="Calibri Light" w:hAnsi="Calibri Light" w:cs="Calibri Light"/>
                <w:i/>
                <w:iCs/>
                <w:noProof/>
                <w:szCs w:val="20"/>
              </w:rPr>
              <w:t>Glosario</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_Toc219750934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135</w:t>
            </w:r>
            <w:r w:rsidR="00763902" w:rsidRPr="00763902">
              <w:rPr>
                <w:rFonts w:ascii="Calibri Light" w:hAnsi="Calibri Light" w:cs="Calibri Light"/>
                <w:i/>
                <w:iCs/>
                <w:noProof/>
                <w:webHidden/>
                <w:szCs w:val="20"/>
              </w:rPr>
              <w:fldChar w:fldCharType="end"/>
            </w:r>
          </w:hyperlink>
        </w:p>
        <w:p w14:paraId="34FA1AAF" w14:textId="5C72BCFD" w:rsidR="00763902" w:rsidRPr="00763902" w:rsidRDefault="007E0A99" w:rsidP="00763902">
          <w:pPr>
            <w:pStyle w:val="TDC1"/>
            <w:tabs>
              <w:tab w:val="right" w:leader="dot" w:pos="8828"/>
            </w:tabs>
            <w:spacing w:after="0"/>
            <w:rPr>
              <w:rFonts w:ascii="Calibri Light" w:eastAsiaTheme="minorEastAsia" w:hAnsi="Calibri Light" w:cs="Calibri Light"/>
              <w:i/>
              <w:iCs/>
              <w:noProof/>
              <w:kern w:val="0"/>
              <w:szCs w:val="20"/>
              <w:lang w:eastAsia="es-MX"/>
              <w14:ligatures w14:val="none"/>
            </w:rPr>
          </w:pPr>
          <w:hyperlink w:anchor="_Toc219750935" w:history="1">
            <w:r w:rsidR="00763902" w:rsidRPr="00763902">
              <w:rPr>
                <w:rStyle w:val="Hipervnculo"/>
                <w:rFonts w:ascii="Calibri Light" w:hAnsi="Calibri Light" w:cs="Calibri Light"/>
                <w:i/>
                <w:iCs/>
                <w:noProof/>
                <w:szCs w:val="20"/>
                <w:lang w:val="es-ES"/>
              </w:rPr>
              <w:t>Referencias</w:t>
            </w:r>
            <w:r w:rsidR="00763902" w:rsidRPr="00763902">
              <w:rPr>
                <w:rFonts w:ascii="Calibri Light" w:hAnsi="Calibri Light" w:cs="Calibri Light"/>
                <w:i/>
                <w:iCs/>
                <w:noProof/>
                <w:webHidden/>
                <w:szCs w:val="20"/>
              </w:rPr>
              <w:tab/>
            </w:r>
            <w:r w:rsidR="00763902" w:rsidRPr="00763902">
              <w:rPr>
                <w:rFonts w:ascii="Calibri Light" w:hAnsi="Calibri Light" w:cs="Calibri Light"/>
                <w:i/>
                <w:iCs/>
                <w:noProof/>
                <w:webHidden/>
                <w:szCs w:val="20"/>
              </w:rPr>
              <w:fldChar w:fldCharType="begin"/>
            </w:r>
            <w:r w:rsidR="00763902" w:rsidRPr="00763902">
              <w:rPr>
                <w:rFonts w:ascii="Calibri Light" w:hAnsi="Calibri Light" w:cs="Calibri Light"/>
                <w:i/>
                <w:iCs/>
                <w:noProof/>
                <w:webHidden/>
                <w:szCs w:val="20"/>
              </w:rPr>
              <w:instrText xml:space="preserve"> PAGEREF _Toc219750935 \h </w:instrText>
            </w:r>
            <w:r w:rsidR="00763902" w:rsidRPr="00763902">
              <w:rPr>
                <w:rFonts w:ascii="Calibri Light" w:hAnsi="Calibri Light" w:cs="Calibri Light"/>
                <w:i/>
                <w:iCs/>
                <w:noProof/>
                <w:webHidden/>
                <w:szCs w:val="20"/>
              </w:rPr>
            </w:r>
            <w:r w:rsidR="00763902" w:rsidRPr="00763902">
              <w:rPr>
                <w:rFonts w:ascii="Calibri Light" w:hAnsi="Calibri Light" w:cs="Calibri Light"/>
                <w:i/>
                <w:iCs/>
                <w:noProof/>
                <w:webHidden/>
                <w:szCs w:val="20"/>
              </w:rPr>
              <w:fldChar w:fldCharType="separate"/>
            </w:r>
            <w:r w:rsidR="007C78EA">
              <w:rPr>
                <w:rFonts w:ascii="Calibri Light" w:hAnsi="Calibri Light" w:cs="Calibri Light"/>
                <w:i/>
                <w:iCs/>
                <w:noProof/>
                <w:webHidden/>
                <w:szCs w:val="20"/>
              </w:rPr>
              <w:t>139</w:t>
            </w:r>
            <w:r w:rsidR="00763902" w:rsidRPr="00763902">
              <w:rPr>
                <w:rFonts w:ascii="Calibri Light" w:hAnsi="Calibri Light" w:cs="Calibri Light"/>
                <w:i/>
                <w:iCs/>
                <w:noProof/>
                <w:webHidden/>
                <w:szCs w:val="20"/>
              </w:rPr>
              <w:fldChar w:fldCharType="end"/>
            </w:r>
          </w:hyperlink>
        </w:p>
        <w:p w14:paraId="6F8AD415" w14:textId="79DE863C" w:rsidR="00CD2297" w:rsidRDefault="00CD2297" w:rsidP="002E4885">
          <w:pPr>
            <w:spacing w:after="0" w:line="240" w:lineRule="auto"/>
          </w:pPr>
          <w:r w:rsidRPr="002E4885">
            <w:rPr>
              <w:rFonts w:ascii="Calibri Light" w:hAnsi="Calibri Light" w:cs="Calibri Light"/>
              <w:bCs/>
              <w:sz w:val="16"/>
              <w:szCs w:val="16"/>
            </w:rPr>
            <w:fldChar w:fldCharType="end"/>
          </w:r>
        </w:p>
      </w:sdtContent>
    </w:sdt>
    <w:p w14:paraId="7C813898" w14:textId="77777777" w:rsidR="00C8608D" w:rsidRDefault="00C8608D">
      <w:pPr>
        <w:spacing w:line="278" w:lineRule="auto"/>
        <w:jc w:val="left"/>
      </w:pPr>
      <w:r>
        <w:br w:type="page"/>
      </w:r>
    </w:p>
    <w:bookmarkStart w:id="8" w:name="_Toc214299328"/>
    <w:bookmarkStart w:id="9" w:name="_Toc219750856"/>
    <w:bookmarkStart w:id="10" w:name="_Toc214299329"/>
    <w:p w14:paraId="456DD9E0" w14:textId="75D57837" w:rsidR="007E0AC9" w:rsidRPr="0005312A" w:rsidRDefault="00D57905" w:rsidP="007E0AC9">
      <w:pPr>
        <w:pStyle w:val="Ttulo1"/>
        <w:jc w:val="left"/>
      </w:pPr>
      <w:r>
        <w:rPr>
          <w:noProof/>
        </w:rPr>
        <w:lastRenderedPageBreak/>
        <mc:AlternateContent>
          <mc:Choice Requires="wps">
            <w:drawing>
              <wp:anchor distT="0" distB="0" distL="114300" distR="114300" simplePos="0" relativeHeight="251676680" behindDoc="1" locked="0" layoutInCell="0" allowOverlap="1" wp14:anchorId="506F9427" wp14:editId="1BFEF1D8">
                <wp:simplePos x="0" y="0"/>
                <wp:positionH relativeFrom="margin">
                  <wp:align>left</wp:align>
                </wp:positionH>
                <wp:positionV relativeFrom="page">
                  <wp:posOffset>1427977</wp:posOffset>
                </wp:positionV>
                <wp:extent cx="5972809" cy="0"/>
                <wp:effectExtent l="0" t="0" r="0" b="0"/>
                <wp:wrapNone/>
                <wp:docPr id="16" name="drawingObject14"/>
                <wp:cNvGraphicFramePr/>
                <a:graphic xmlns:a="http://schemas.openxmlformats.org/drawingml/2006/main">
                  <a:graphicData uri="http://schemas.microsoft.com/office/word/2010/wordprocessingShape">
                    <wps:wsp>
                      <wps:cNvSpPr/>
                      <wps:spPr>
                        <a:xfrm>
                          <a:off x="0" y="0"/>
                          <a:ext cx="5972809" cy="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5F382DD9" id="drawingObject14" o:spid="_x0000_s1026" style="position:absolute;margin-left:0;margin-top:112.45pt;width:470.3pt;height:0;z-index:-251639800;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" o:allowincell="f" path="m,l5972809,17780e" filled="f" strokeweight=".49931mm">
                <v:path arrowok="t" textboxrect="0,0,5972809,17780"/>
                <w10:wrap anchorx="margin" anchory="page"/>
              </v:shape>
            </w:pict>
          </mc:Fallback>
        </mc:AlternateContent>
      </w:r>
      <w:r w:rsidR="00441BFF" w:rsidRPr="00A466CE">
        <w:t xml:space="preserve">Índice </w:t>
      </w:r>
      <w:r w:rsidR="00441BFF">
        <w:t>d</w:t>
      </w:r>
      <w:r w:rsidR="00441BFF" w:rsidRPr="00A466CE">
        <w:t>e Figuras</w:t>
      </w:r>
      <w:bookmarkEnd w:id="8"/>
      <w:bookmarkEnd w:id="9"/>
      <w:r w:rsidR="007E0AC9">
        <w:rPr>
          <w:rFonts w:cs="Arial"/>
          <w:szCs w:val="20"/>
        </w:rPr>
        <w:fldChar w:fldCharType="begin"/>
      </w:r>
      <w:r w:rsidR="007E0AC9">
        <w:rPr>
          <w:rFonts w:cs="Arial"/>
          <w:szCs w:val="20"/>
        </w:rPr>
        <w:instrText xml:space="preserve"> TOC \h \z \c "Ilustración" </w:instrText>
      </w:r>
      <w:r w:rsidR="007E0A99">
        <w:rPr>
          <w:rFonts w:cs="Arial"/>
          <w:szCs w:val="20"/>
        </w:rPr>
        <w:fldChar w:fldCharType="separate"/>
      </w:r>
      <w:r w:rsidR="007E0AC9">
        <w:fldChar w:fldCharType="end"/>
      </w:r>
    </w:p>
    <w:p w14:paraId="19EBC5A6" w14:textId="6106EBFD" w:rsidR="003F6426" w:rsidRPr="00763902" w:rsidRDefault="007E0AC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r>
        <w:rPr>
          <w:rFonts w:cs="Arial"/>
          <w:szCs w:val="20"/>
        </w:rPr>
        <w:fldChar w:fldCharType="begin"/>
      </w:r>
      <w:r>
        <w:rPr>
          <w:rFonts w:cs="Arial"/>
          <w:szCs w:val="20"/>
        </w:rPr>
        <w:instrText xml:space="preserve"> TOC \h \z \c "Ilustración" </w:instrText>
      </w:r>
      <w:r>
        <w:rPr>
          <w:rFonts w:cs="Arial"/>
          <w:szCs w:val="20"/>
        </w:rPr>
        <w:fldChar w:fldCharType="separate"/>
      </w:r>
      <w:hyperlink w:anchor="_Toc219750498" w:history="1">
        <w:r w:rsidR="003F6426" w:rsidRPr="00763902">
          <w:rPr>
            <w:rStyle w:val="Hipervnculo"/>
            <w:rFonts w:ascii="Calibri Light" w:hAnsi="Calibri Light"/>
            <w:i/>
            <w:iCs/>
            <w:noProof/>
            <w:szCs w:val="20"/>
          </w:rPr>
          <w:t>Ilustración 1 Croquis de INFOTEC.</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_Toc219750498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6</w:t>
        </w:r>
        <w:r w:rsidR="003F6426" w:rsidRPr="00763902">
          <w:rPr>
            <w:rFonts w:ascii="Calibri Light" w:hAnsi="Calibri Light"/>
            <w:i/>
            <w:iCs/>
            <w:noProof/>
            <w:webHidden/>
            <w:szCs w:val="20"/>
          </w:rPr>
          <w:fldChar w:fldCharType="end"/>
        </w:r>
      </w:hyperlink>
    </w:p>
    <w:p w14:paraId="050A2516" w14:textId="27D84AA0"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499" w:history="1">
        <w:r w:rsidR="003F6426" w:rsidRPr="00763902">
          <w:rPr>
            <w:rStyle w:val="Hipervnculo"/>
            <w:rFonts w:ascii="Calibri Light" w:hAnsi="Calibri Light"/>
            <w:i/>
            <w:iCs/>
            <w:noProof/>
            <w:szCs w:val="20"/>
          </w:rPr>
          <w:t>Ilustración 2 Servomotor MG90S.</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_Toc219750499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28</w:t>
        </w:r>
        <w:r w:rsidR="003F6426" w:rsidRPr="00763902">
          <w:rPr>
            <w:rFonts w:ascii="Calibri Light" w:hAnsi="Calibri Light"/>
            <w:i/>
            <w:iCs/>
            <w:noProof/>
            <w:webHidden/>
            <w:szCs w:val="20"/>
          </w:rPr>
          <w:fldChar w:fldCharType="end"/>
        </w:r>
      </w:hyperlink>
    </w:p>
    <w:p w14:paraId="713D5DCF" w14:textId="1AF9E62F"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00" w:history="1">
        <w:r w:rsidR="003F6426" w:rsidRPr="00763902">
          <w:rPr>
            <w:rStyle w:val="Hipervnculo"/>
            <w:rFonts w:ascii="Calibri Light" w:hAnsi="Calibri Light"/>
            <w:i/>
            <w:iCs/>
            <w:noProof/>
            <w:szCs w:val="20"/>
          </w:rPr>
          <w:t>Ilustración 3 Sensor ultrasónico HC-SR04.</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_Toc219750500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29</w:t>
        </w:r>
        <w:r w:rsidR="003F6426" w:rsidRPr="00763902">
          <w:rPr>
            <w:rFonts w:ascii="Calibri Light" w:hAnsi="Calibri Light"/>
            <w:i/>
            <w:iCs/>
            <w:noProof/>
            <w:webHidden/>
            <w:szCs w:val="20"/>
          </w:rPr>
          <w:fldChar w:fldCharType="end"/>
        </w:r>
      </w:hyperlink>
    </w:p>
    <w:p w14:paraId="5A44BD77" w14:textId="270F88B0"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01" w:history="1">
        <w:r w:rsidR="003F6426" w:rsidRPr="00763902">
          <w:rPr>
            <w:rStyle w:val="Hipervnculo"/>
            <w:rFonts w:ascii="Calibri Light" w:hAnsi="Calibri Light"/>
            <w:i/>
            <w:iCs/>
            <w:noProof/>
            <w:szCs w:val="20"/>
          </w:rPr>
          <w:t>Ilustración 4 ESP32-S3 N16R8.</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_Toc219750501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29</w:t>
        </w:r>
        <w:r w:rsidR="003F6426" w:rsidRPr="00763902">
          <w:rPr>
            <w:rFonts w:ascii="Calibri Light" w:hAnsi="Calibri Light"/>
            <w:i/>
            <w:iCs/>
            <w:noProof/>
            <w:webHidden/>
            <w:szCs w:val="20"/>
          </w:rPr>
          <w:fldChar w:fldCharType="end"/>
        </w:r>
      </w:hyperlink>
    </w:p>
    <w:p w14:paraId="1A257465" w14:textId="6482F9DF"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02" w:history="1">
        <w:r w:rsidR="003F6426" w:rsidRPr="00763902">
          <w:rPr>
            <w:rStyle w:val="Hipervnculo"/>
            <w:rFonts w:ascii="Calibri Light" w:hAnsi="Calibri Light"/>
            <w:i/>
            <w:iCs/>
            <w:noProof/>
            <w:szCs w:val="20"/>
          </w:rPr>
          <w:t>Ilustración 5 Pantalla oled 128x64 i2c.</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_Toc219750502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30</w:t>
        </w:r>
        <w:r w:rsidR="003F6426" w:rsidRPr="00763902">
          <w:rPr>
            <w:rFonts w:ascii="Calibri Light" w:hAnsi="Calibri Light"/>
            <w:i/>
            <w:iCs/>
            <w:noProof/>
            <w:webHidden/>
            <w:szCs w:val="20"/>
          </w:rPr>
          <w:fldChar w:fldCharType="end"/>
        </w:r>
      </w:hyperlink>
    </w:p>
    <w:p w14:paraId="29EF0B54" w14:textId="407906EE"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03" w:history="1">
        <w:r w:rsidR="003F6426" w:rsidRPr="00763902">
          <w:rPr>
            <w:rStyle w:val="Hipervnculo"/>
            <w:rFonts w:ascii="Calibri Light" w:hAnsi="Calibri Light"/>
            <w:i/>
            <w:iCs/>
            <w:noProof/>
            <w:szCs w:val="20"/>
          </w:rPr>
          <w:t>Ilustración 6 Cámara esp32 OV2640.</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_Toc219750503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31</w:t>
        </w:r>
        <w:r w:rsidR="003F6426" w:rsidRPr="00763902">
          <w:rPr>
            <w:rFonts w:ascii="Calibri Light" w:hAnsi="Calibri Light"/>
            <w:i/>
            <w:iCs/>
            <w:noProof/>
            <w:webHidden/>
            <w:szCs w:val="20"/>
          </w:rPr>
          <w:fldChar w:fldCharType="end"/>
        </w:r>
      </w:hyperlink>
    </w:p>
    <w:p w14:paraId="529257AD" w14:textId="23A1302E"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04" w:history="1">
        <w:r w:rsidR="003F6426" w:rsidRPr="00763902">
          <w:rPr>
            <w:rStyle w:val="Hipervnculo"/>
            <w:rFonts w:ascii="Calibri Light" w:hAnsi="Calibri Light"/>
            <w:i/>
            <w:iCs/>
            <w:noProof/>
            <w:szCs w:val="20"/>
          </w:rPr>
          <w:t>Ilustración 7 Diagrama de clases esp32.</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_Toc219750504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44</w:t>
        </w:r>
        <w:r w:rsidR="003F6426" w:rsidRPr="00763902">
          <w:rPr>
            <w:rFonts w:ascii="Calibri Light" w:hAnsi="Calibri Light"/>
            <w:i/>
            <w:iCs/>
            <w:noProof/>
            <w:webHidden/>
            <w:szCs w:val="20"/>
          </w:rPr>
          <w:fldChar w:fldCharType="end"/>
        </w:r>
      </w:hyperlink>
    </w:p>
    <w:p w14:paraId="533A7099" w14:textId="24A6E0C4"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05" w:history="1">
        <w:r w:rsidR="003F6426" w:rsidRPr="00763902">
          <w:rPr>
            <w:rStyle w:val="Hipervnculo"/>
            <w:rFonts w:ascii="Calibri Light" w:hAnsi="Calibri Light"/>
            <w:i/>
            <w:iCs/>
            <w:noProof/>
            <w:szCs w:val="20"/>
          </w:rPr>
          <w:t>Ilustración 8 Diagrama secuencia de esp32 y servidor.</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_Toc219750505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52</w:t>
        </w:r>
        <w:r w:rsidR="003F6426" w:rsidRPr="00763902">
          <w:rPr>
            <w:rFonts w:ascii="Calibri Light" w:hAnsi="Calibri Light"/>
            <w:i/>
            <w:iCs/>
            <w:noProof/>
            <w:webHidden/>
            <w:szCs w:val="20"/>
          </w:rPr>
          <w:fldChar w:fldCharType="end"/>
        </w:r>
      </w:hyperlink>
    </w:p>
    <w:p w14:paraId="03FE74E1" w14:textId="54CBB480"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06" w:history="1">
        <w:r w:rsidR="003F6426" w:rsidRPr="00763902">
          <w:rPr>
            <w:rStyle w:val="Hipervnculo"/>
            <w:rFonts w:ascii="Calibri Light" w:hAnsi="Calibri Light"/>
            <w:i/>
            <w:iCs/>
            <w:noProof/>
            <w:szCs w:val="20"/>
          </w:rPr>
          <w:t>Ilustración 9 Diagrama de flujo del loop esp32.</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_Toc219750506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53</w:t>
        </w:r>
        <w:r w:rsidR="003F6426" w:rsidRPr="00763902">
          <w:rPr>
            <w:rFonts w:ascii="Calibri Light" w:hAnsi="Calibri Light"/>
            <w:i/>
            <w:iCs/>
            <w:noProof/>
            <w:webHidden/>
            <w:szCs w:val="20"/>
          </w:rPr>
          <w:fldChar w:fldCharType="end"/>
        </w:r>
      </w:hyperlink>
    </w:p>
    <w:p w14:paraId="53D6804D" w14:textId="7B2E525C"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07" w:history="1">
        <w:r w:rsidR="003F6426" w:rsidRPr="00763902">
          <w:rPr>
            <w:rStyle w:val="Hipervnculo"/>
            <w:rFonts w:ascii="Calibri Light" w:hAnsi="Calibri Light"/>
            <w:i/>
            <w:iCs/>
            <w:noProof/>
            <w:szCs w:val="20"/>
          </w:rPr>
          <w:t>Ilustración 10 Diagrama secuencia Long Polling.</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_Toc219750507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60</w:t>
        </w:r>
        <w:r w:rsidR="003F6426" w:rsidRPr="00763902">
          <w:rPr>
            <w:rFonts w:ascii="Calibri Light" w:hAnsi="Calibri Light"/>
            <w:i/>
            <w:iCs/>
            <w:noProof/>
            <w:webHidden/>
            <w:szCs w:val="20"/>
          </w:rPr>
          <w:fldChar w:fldCharType="end"/>
        </w:r>
      </w:hyperlink>
    </w:p>
    <w:p w14:paraId="6704FC63" w14:textId="05143915"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08" w:history="1">
        <w:r w:rsidR="003F6426" w:rsidRPr="00763902">
          <w:rPr>
            <w:rStyle w:val="Hipervnculo"/>
            <w:rFonts w:ascii="Calibri Light" w:hAnsi="Calibri Light"/>
            <w:i/>
            <w:iCs/>
            <w:noProof/>
            <w:szCs w:val="20"/>
          </w:rPr>
          <w:t>Ilustración 11  Diagrama de clases Python.</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_Toc219750508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62</w:t>
        </w:r>
        <w:r w:rsidR="003F6426" w:rsidRPr="00763902">
          <w:rPr>
            <w:rFonts w:ascii="Calibri Light" w:hAnsi="Calibri Light"/>
            <w:i/>
            <w:iCs/>
            <w:noProof/>
            <w:webHidden/>
            <w:szCs w:val="20"/>
          </w:rPr>
          <w:fldChar w:fldCharType="end"/>
        </w:r>
      </w:hyperlink>
    </w:p>
    <w:p w14:paraId="455349D1" w14:textId="3DDE7DE2"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09" w:history="1">
        <w:r w:rsidR="003F6426" w:rsidRPr="00763902">
          <w:rPr>
            <w:rStyle w:val="Hipervnculo"/>
            <w:rFonts w:ascii="Calibri Light" w:hAnsi="Calibri Light"/>
            <w:i/>
            <w:iCs/>
            <w:noProof/>
            <w:szCs w:val="20"/>
          </w:rPr>
          <w:t>Ilustración 12 Diagrama de flujo AcomodoDataset.</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_Toc219750509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80</w:t>
        </w:r>
        <w:r w:rsidR="003F6426" w:rsidRPr="00763902">
          <w:rPr>
            <w:rFonts w:ascii="Calibri Light" w:hAnsi="Calibri Light"/>
            <w:i/>
            <w:iCs/>
            <w:noProof/>
            <w:webHidden/>
            <w:szCs w:val="20"/>
          </w:rPr>
          <w:fldChar w:fldCharType="end"/>
        </w:r>
      </w:hyperlink>
    </w:p>
    <w:p w14:paraId="2743A753" w14:textId="03974BDD"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10" w:history="1">
        <w:r w:rsidR="003F6426" w:rsidRPr="00763902">
          <w:rPr>
            <w:rStyle w:val="Hipervnculo"/>
            <w:rFonts w:ascii="Calibri Light" w:hAnsi="Calibri Light"/>
            <w:i/>
            <w:iCs/>
            <w:noProof/>
            <w:szCs w:val="20"/>
          </w:rPr>
          <w:t>Ilustración 13 Diagrama de flujo AcomodoDatasetTestTrain.</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_Toc219750510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82</w:t>
        </w:r>
        <w:r w:rsidR="003F6426" w:rsidRPr="00763902">
          <w:rPr>
            <w:rFonts w:ascii="Calibri Light" w:hAnsi="Calibri Light"/>
            <w:i/>
            <w:iCs/>
            <w:noProof/>
            <w:webHidden/>
            <w:szCs w:val="20"/>
          </w:rPr>
          <w:fldChar w:fldCharType="end"/>
        </w:r>
      </w:hyperlink>
    </w:p>
    <w:p w14:paraId="6976F12B" w14:textId="421D4D94"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11" w:history="1">
        <w:r w:rsidR="003F6426" w:rsidRPr="00763902">
          <w:rPr>
            <w:rStyle w:val="Hipervnculo"/>
            <w:rFonts w:ascii="Calibri Light" w:hAnsi="Calibri Light"/>
            <w:i/>
            <w:iCs/>
            <w:noProof/>
            <w:szCs w:val="20"/>
          </w:rPr>
          <w:t>Ilustración 14 Código entrenamiento RestNet-50.</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_Toc219750511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88</w:t>
        </w:r>
        <w:r w:rsidR="003F6426" w:rsidRPr="00763902">
          <w:rPr>
            <w:rFonts w:ascii="Calibri Light" w:hAnsi="Calibri Light"/>
            <w:i/>
            <w:iCs/>
            <w:noProof/>
            <w:webHidden/>
            <w:szCs w:val="20"/>
          </w:rPr>
          <w:fldChar w:fldCharType="end"/>
        </w:r>
      </w:hyperlink>
    </w:p>
    <w:p w14:paraId="130EEC8B" w14:textId="292C3BB0"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12" w:history="1">
        <w:r w:rsidR="003F6426" w:rsidRPr="00763902">
          <w:rPr>
            <w:rStyle w:val="Hipervnculo"/>
            <w:rFonts w:ascii="Calibri Light" w:hAnsi="Calibri Light"/>
            <w:i/>
            <w:iCs/>
            <w:noProof/>
            <w:szCs w:val="20"/>
          </w:rPr>
          <w:t>Ilustración 15 Código entrenamiento MobileNetV2.</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_Toc219750512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90</w:t>
        </w:r>
        <w:r w:rsidR="003F6426" w:rsidRPr="00763902">
          <w:rPr>
            <w:rFonts w:ascii="Calibri Light" w:hAnsi="Calibri Light"/>
            <w:i/>
            <w:iCs/>
            <w:noProof/>
            <w:webHidden/>
            <w:szCs w:val="20"/>
          </w:rPr>
          <w:fldChar w:fldCharType="end"/>
        </w:r>
      </w:hyperlink>
    </w:p>
    <w:p w14:paraId="3E9555E1" w14:textId="4804D02D"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13" w:history="1">
        <w:r w:rsidR="003F6426" w:rsidRPr="00763902">
          <w:rPr>
            <w:rStyle w:val="Hipervnculo"/>
            <w:rFonts w:ascii="Calibri Light" w:hAnsi="Calibri Light"/>
            <w:i/>
            <w:iCs/>
            <w:noProof/>
            <w:szCs w:val="20"/>
          </w:rPr>
          <w:t>Ilustración 16 Consola de entrenamiento FT.</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_Toc219750513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93</w:t>
        </w:r>
        <w:r w:rsidR="003F6426" w:rsidRPr="00763902">
          <w:rPr>
            <w:rFonts w:ascii="Calibri Light" w:hAnsi="Calibri Light"/>
            <w:i/>
            <w:iCs/>
            <w:noProof/>
            <w:webHidden/>
            <w:szCs w:val="20"/>
          </w:rPr>
          <w:fldChar w:fldCharType="end"/>
        </w:r>
      </w:hyperlink>
    </w:p>
    <w:p w14:paraId="020C7A39" w14:textId="237B46B7"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14" w:history="1">
        <w:r w:rsidR="003F6426" w:rsidRPr="00763902">
          <w:rPr>
            <w:rStyle w:val="Hipervnculo"/>
            <w:rFonts w:ascii="Calibri Light" w:hAnsi="Calibri Light"/>
            <w:i/>
            <w:iCs/>
            <w:noProof/>
            <w:szCs w:val="20"/>
          </w:rPr>
          <w:t>Ilustración 17 Diagrama de electrónico.</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_Toc219750514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95</w:t>
        </w:r>
        <w:r w:rsidR="003F6426" w:rsidRPr="00763902">
          <w:rPr>
            <w:rFonts w:ascii="Calibri Light" w:hAnsi="Calibri Light"/>
            <w:i/>
            <w:iCs/>
            <w:noProof/>
            <w:webHidden/>
            <w:szCs w:val="20"/>
          </w:rPr>
          <w:fldChar w:fldCharType="end"/>
        </w:r>
      </w:hyperlink>
    </w:p>
    <w:p w14:paraId="33B99C3F" w14:textId="07C52B6F"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15" w:history="1">
        <w:r w:rsidR="003F6426" w:rsidRPr="00763902">
          <w:rPr>
            <w:rStyle w:val="Hipervnculo"/>
            <w:rFonts w:ascii="Calibri Light" w:hAnsi="Calibri Light"/>
            <w:i/>
            <w:iCs/>
            <w:noProof/>
            <w:szCs w:val="20"/>
          </w:rPr>
          <w:t>Ilustración 18 ESP32 S3 Cam ubicación.</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_Toc219750515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96</w:t>
        </w:r>
        <w:r w:rsidR="003F6426" w:rsidRPr="00763902">
          <w:rPr>
            <w:rFonts w:ascii="Calibri Light" w:hAnsi="Calibri Light"/>
            <w:i/>
            <w:iCs/>
            <w:noProof/>
            <w:webHidden/>
            <w:szCs w:val="20"/>
          </w:rPr>
          <w:fldChar w:fldCharType="end"/>
        </w:r>
      </w:hyperlink>
    </w:p>
    <w:p w14:paraId="72ABF7ED" w14:textId="11F04C44"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16" w:history="1">
        <w:r w:rsidR="003F6426" w:rsidRPr="00763902">
          <w:rPr>
            <w:rStyle w:val="Hipervnculo"/>
            <w:rFonts w:ascii="Calibri Light" w:hAnsi="Calibri Light"/>
            <w:i/>
            <w:iCs/>
            <w:noProof/>
            <w:szCs w:val="20"/>
          </w:rPr>
          <w:t>Ilustración 19 Iluminación prototipo.</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_Toc219750516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97</w:t>
        </w:r>
        <w:r w:rsidR="003F6426" w:rsidRPr="00763902">
          <w:rPr>
            <w:rFonts w:ascii="Calibri Light" w:hAnsi="Calibri Light"/>
            <w:i/>
            <w:iCs/>
            <w:noProof/>
            <w:webHidden/>
            <w:szCs w:val="20"/>
          </w:rPr>
          <w:fldChar w:fldCharType="end"/>
        </w:r>
      </w:hyperlink>
    </w:p>
    <w:p w14:paraId="4A53242D" w14:textId="091E40BC"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17" w:history="1">
        <w:r w:rsidR="003F6426" w:rsidRPr="00763902">
          <w:rPr>
            <w:rStyle w:val="Hipervnculo"/>
            <w:rFonts w:ascii="Calibri Light" w:hAnsi="Calibri Light"/>
            <w:i/>
            <w:iCs/>
            <w:noProof/>
            <w:szCs w:val="20"/>
          </w:rPr>
          <w:t>Ilustración 20 Cableado y protoboard prototipo.</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_Toc219750517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98</w:t>
        </w:r>
        <w:r w:rsidR="003F6426" w:rsidRPr="00763902">
          <w:rPr>
            <w:rFonts w:ascii="Calibri Light" w:hAnsi="Calibri Light"/>
            <w:i/>
            <w:iCs/>
            <w:noProof/>
            <w:webHidden/>
            <w:szCs w:val="20"/>
          </w:rPr>
          <w:fldChar w:fldCharType="end"/>
        </w:r>
      </w:hyperlink>
    </w:p>
    <w:p w14:paraId="729FAD88" w14:textId="45B69C47"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18" w:history="1">
        <w:r w:rsidR="003F6426" w:rsidRPr="00763902">
          <w:rPr>
            <w:rStyle w:val="Hipervnculo"/>
            <w:rFonts w:ascii="Calibri Light" w:hAnsi="Calibri Light"/>
            <w:i/>
            <w:iCs/>
            <w:noProof/>
            <w:szCs w:val="20"/>
          </w:rPr>
          <w:t>Ilustración 21 Sensor ultrasónico frente al prototipo.</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_Toc219750518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99</w:t>
        </w:r>
        <w:r w:rsidR="003F6426" w:rsidRPr="00763902">
          <w:rPr>
            <w:rFonts w:ascii="Calibri Light" w:hAnsi="Calibri Light"/>
            <w:i/>
            <w:iCs/>
            <w:noProof/>
            <w:webHidden/>
            <w:szCs w:val="20"/>
          </w:rPr>
          <w:fldChar w:fldCharType="end"/>
        </w:r>
      </w:hyperlink>
    </w:p>
    <w:p w14:paraId="72D13CC7" w14:textId="60A57F13"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19" w:history="1">
        <w:r w:rsidR="003F6426" w:rsidRPr="00763902">
          <w:rPr>
            <w:rStyle w:val="Hipervnculo"/>
            <w:rFonts w:ascii="Calibri Light" w:hAnsi="Calibri Light"/>
            <w:i/>
            <w:iCs/>
            <w:noProof/>
            <w:szCs w:val="20"/>
          </w:rPr>
          <w:t>Ilustración 22 Pantalla Oled en el prototipo.</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_Toc219750519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99</w:t>
        </w:r>
        <w:r w:rsidR="003F6426" w:rsidRPr="00763902">
          <w:rPr>
            <w:rFonts w:ascii="Calibri Light" w:hAnsi="Calibri Light"/>
            <w:i/>
            <w:iCs/>
            <w:noProof/>
            <w:webHidden/>
            <w:szCs w:val="20"/>
          </w:rPr>
          <w:fldChar w:fldCharType="end"/>
        </w:r>
      </w:hyperlink>
    </w:p>
    <w:p w14:paraId="6015A097" w14:textId="1794D955"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20" w:history="1">
        <w:r w:rsidR="003F6426" w:rsidRPr="00763902">
          <w:rPr>
            <w:rStyle w:val="Hipervnculo"/>
            <w:rFonts w:ascii="Calibri Light" w:hAnsi="Calibri Light"/>
            <w:i/>
            <w:iCs/>
            <w:noProof/>
            <w:szCs w:val="20"/>
          </w:rPr>
          <w:t>Ilustración 23 Servomotor en el prototipo y conexión a la tapa.</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_Toc219750520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100</w:t>
        </w:r>
        <w:r w:rsidR="003F6426" w:rsidRPr="00763902">
          <w:rPr>
            <w:rFonts w:ascii="Calibri Light" w:hAnsi="Calibri Light"/>
            <w:i/>
            <w:iCs/>
            <w:noProof/>
            <w:webHidden/>
            <w:szCs w:val="20"/>
          </w:rPr>
          <w:fldChar w:fldCharType="end"/>
        </w:r>
      </w:hyperlink>
    </w:p>
    <w:p w14:paraId="38BEBC43" w14:textId="0D44551B"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21" w:history="1">
        <w:r w:rsidR="003F6426" w:rsidRPr="00763902">
          <w:rPr>
            <w:rStyle w:val="Hipervnculo"/>
            <w:rFonts w:ascii="Calibri Light" w:hAnsi="Calibri Light"/>
            <w:i/>
            <w:iCs/>
            <w:noProof/>
            <w:szCs w:val="20"/>
          </w:rPr>
          <w:t>Ilustración 24 Modelo 3D construcción inicial.</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_Toc219750521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101</w:t>
        </w:r>
        <w:r w:rsidR="003F6426" w:rsidRPr="00763902">
          <w:rPr>
            <w:rFonts w:ascii="Calibri Light" w:hAnsi="Calibri Light"/>
            <w:i/>
            <w:iCs/>
            <w:noProof/>
            <w:webHidden/>
            <w:szCs w:val="20"/>
          </w:rPr>
          <w:fldChar w:fldCharType="end"/>
        </w:r>
      </w:hyperlink>
    </w:p>
    <w:p w14:paraId="08493667" w14:textId="385E7A9E"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22" w:history="1">
        <w:r w:rsidR="003F6426" w:rsidRPr="00763902">
          <w:rPr>
            <w:rStyle w:val="Hipervnculo"/>
            <w:rFonts w:ascii="Calibri Light" w:hAnsi="Calibri Light"/>
            <w:i/>
            <w:iCs/>
            <w:noProof/>
            <w:szCs w:val="20"/>
          </w:rPr>
          <w:t>Ilustración 25 Modelado en tres posiciones.</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_Toc219750522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102</w:t>
        </w:r>
        <w:r w:rsidR="003F6426" w:rsidRPr="00763902">
          <w:rPr>
            <w:rFonts w:ascii="Calibri Light" w:hAnsi="Calibri Light"/>
            <w:i/>
            <w:iCs/>
            <w:noProof/>
            <w:webHidden/>
            <w:szCs w:val="20"/>
          </w:rPr>
          <w:fldChar w:fldCharType="end"/>
        </w:r>
      </w:hyperlink>
    </w:p>
    <w:p w14:paraId="7BB8BBA5" w14:textId="6C514312"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23" w:history="1">
        <w:r w:rsidR="003F6426" w:rsidRPr="00763902">
          <w:rPr>
            <w:rStyle w:val="Hipervnculo"/>
            <w:rFonts w:ascii="Calibri Light" w:hAnsi="Calibri Light"/>
            <w:i/>
            <w:iCs/>
            <w:noProof/>
            <w:szCs w:val="20"/>
          </w:rPr>
          <w:t>Ilustración 26 Modelo 3D finalizado versión manufacturable.</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_Toc219750523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103</w:t>
        </w:r>
        <w:r w:rsidR="003F6426" w:rsidRPr="00763902">
          <w:rPr>
            <w:rFonts w:ascii="Calibri Light" w:hAnsi="Calibri Light"/>
            <w:i/>
            <w:iCs/>
            <w:noProof/>
            <w:webHidden/>
            <w:szCs w:val="20"/>
          </w:rPr>
          <w:fldChar w:fldCharType="end"/>
        </w:r>
      </w:hyperlink>
    </w:p>
    <w:p w14:paraId="7903ABEA" w14:textId="48ECEE08"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24" w:history="1">
        <w:r w:rsidR="003F6426" w:rsidRPr="00763902">
          <w:rPr>
            <w:rStyle w:val="Hipervnculo"/>
            <w:rFonts w:ascii="Calibri Light" w:hAnsi="Calibri Light"/>
            <w:i/>
            <w:iCs/>
            <w:noProof/>
            <w:szCs w:val="20"/>
          </w:rPr>
          <w:t>Ilustración 27 Visión interna del modelo 3D.</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_Toc219750524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103</w:t>
        </w:r>
        <w:r w:rsidR="003F6426" w:rsidRPr="00763902">
          <w:rPr>
            <w:rFonts w:ascii="Calibri Light" w:hAnsi="Calibri Light"/>
            <w:i/>
            <w:iCs/>
            <w:noProof/>
            <w:webHidden/>
            <w:szCs w:val="20"/>
          </w:rPr>
          <w:fldChar w:fldCharType="end"/>
        </w:r>
      </w:hyperlink>
    </w:p>
    <w:p w14:paraId="1CE71D55" w14:textId="468BF6C1"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25" w:history="1">
        <w:r w:rsidR="003F6426" w:rsidRPr="00763902">
          <w:rPr>
            <w:rStyle w:val="Hipervnculo"/>
            <w:rFonts w:ascii="Calibri Light" w:hAnsi="Calibri Light"/>
            <w:i/>
            <w:iCs/>
            <w:noProof/>
            <w:szCs w:val="20"/>
          </w:rPr>
          <w:t>Ilustración 28 Prueba servomotor.</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_Toc219750525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108</w:t>
        </w:r>
        <w:r w:rsidR="003F6426" w:rsidRPr="00763902">
          <w:rPr>
            <w:rFonts w:ascii="Calibri Light" w:hAnsi="Calibri Light"/>
            <w:i/>
            <w:iCs/>
            <w:noProof/>
            <w:webHidden/>
            <w:szCs w:val="20"/>
          </w:rPr>
          <w:fldChar w:fldCharType="end"/>
        </w:r>
      </w:hyperlink>
    </w:p>
    <w:p w14:paraId="695CF9F4" w14:textId="6FD3312A"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26" w:history="1">
        <w:r w:rsidR="003F6426" w:rsidRPr="00763902">
          <w:rPr>
            <w:rStyle w:val="Hipervnculo"/>
            <w:rFonts w:ascii="Calibri Light" w:hAnsi="Calibri Light"/>
            <w:i/>
            <w:iCs/>
            <w:noProof/>
            <w:szCs w:val="20"/>
          </w:rPr>
          <w:t>Ilustración 29 Prueba sensor.</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_Toc219750526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109</w:t>
        </w:r>
        <w:r w:rsidR="003F6426" w:rsidRPr="00763902">
          <w:rPr>
            <w:rFonts w:ascii="Calibri Light" w:hAnsi="Calibri Light"/>
            <w:i/>
            <w:iCs/>
            <w:noProof/>
            <w:webHidden/>
            <w:szCs w:val="20"/>
          </w:rPr>
          <w:fldChar w:fldCharType="end"/>
        </w:r>
      </w:hyperlink>
    </w:p>
    <w:p w14:paraId="2EEDE8B2" w14:textId="10C66339"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27" w:history="1">
        <w:r w:rsidR="003F6426" w:rsidRPr="00763902">
          <w:rPr>
            <w:rStyle w:val="Hipervnculo"/>
            <w:rFonts w:ascii="Calibri Light" w:hAnsi="Calibri Light"/>
            <w:i/>
            <w:iCs/>
            <w:noProof/>
            <w:szCs w:val="20"/>
          </w:rPr>
          <w:t>Ilustración 30 Prueba pantalla oled.</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_Toc219750527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110</w:t>
        </w:r>
        <w:r w:rsidR="003F6426" w:rsidRPr="00763902">
          <w:rPr>
            <w:rFonts w:ascii="Calibri Light" w:hAnsi="Calibri Light"/>
            <w:i/>
            <w:iCs/>
            <w:noProof/>
            <w:webHidden/>
            <w:szCs w:val="20"/>
          </w:rPr>
          <w:fldChar w:fldCharType="end"/>
        </w:r>
      </w:hyperlink>
    </w:p>
    <w:p w14:paraId="7804D372" w14:textId="17AC4B54"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28" w:history="1">
        <w:r w:rsidR="003F6426" w:rsidRPr="00763902">
          <w:rPr>
            <w:rStyle w:val="Hipervnculo"/>
            <w:rFonts w:ascii="Calibri Light" w:hAnsi="Calibri Light"/>
            <w:i/>
            <w:iCs/>
            <w:noProof/>
            <w:szCs w:val="20"/>
          </w:rPr>
          <w:t>Ilustración 31 Prueba cámara.</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_Toc219750528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111</w:t>
        </w:r>
        <w:r w:rsidR="003F6426" w:rsidRPr="00763902">
          <w:rPr>
            <w:rFonts w:ascii="Calibri Light" w:hAnsi="Calibri Light"/>
            <w:i/>
            <w:iCs/>
            <w:noProof/>
            <w:webHidden/>
            <w:szCs w:val="20"/>
          </w:rPr>
          <w:fldChar w:fldCharType="end"/>
        </w:r>
      </w:hyperlink>
    </w:p>
    <w:p w14:paraId="6C30B3FF" w14:textId="7468183A"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29" w:history="1">
        <w:r w:rsidR="003F6426" w:rsidRPr="00763902">
          <w:rPr>
            <w:rStyle w:val="Hipervnculo"/>
            <w:rFonts w:ascii="Calibri Light" w:hAnsi="Calibri Light"/>
            <w:i/>
            <w:iCs/>
            <w:noProof/>
            <w:szCs w:val="20"/>
          </w:rPr>
          <w:t>Ilustración 32 Matriz de confusión de ResNet50.</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_Toc219750529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117</w:t>
        </w:r>
        <w:r w:rsidR="003F6426" w:rsidRPr="00763902">
          <w:rPr>
            <w:rFonts w:ascii="Calibri Light" w:hAnsi="Calibri Light"/>
            <w:i/>
            <w:iCs/>
            <w:noProof/>
            <w:webHidden/>
            <w:szCs w:val="20"/>
          </w:rPr>
          <w:fldChar w:fldCharType="end"/>
        </w:r>
      </w:hyperlink>
    </w:p>
    <w:p w14:paraId="237639F2" w14:textId="4D81447D"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30" w:history="1">
        <w:r w:rsidR="003F6426" w:rsidRPr="00763902">
          <w:rPr>
            <w:rStyle w:val="Hipervnculo"/>
            <w:rFonts w:ascii="Calibri Light" w:hAnsi="Calibri Light"/>
            <w:i/>
            <w:iCs/>
            <w:noProof/>
            <w:szCs w:val="20"/>
          </w:rPr>
          <w:t>Ilustración 33 Prueba real ResNet50.</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_Toc219750530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117</w:t>
        </w:r>
        <w:r w:rsidR="003F6426" w:rsidRPr="00763902">
          <w:rPr>
            <w:rFonts w:ascii="Calibri Light" w:hAnsi="Calibri Light"/>
            <w:i/>
            <w:iCs/>
            <w:noProof/>
            <w:webHidden/>
            <w:szCs w:val="20"/>
          </w:rPr>
          <w:fldChar w:fldCharType="end"/>
        </w:r>
      </w:hyperlink>
    </w:p>
    <w:p w14:paraId="0999B995" w14:textId="2DC9F21E"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31" w:history="1">
        <w:r w:rsidR="003F6426" w:rsidRPr="00763902">
          <w:rPr>
            <w:rStyle w:val="Hipervnculo"/>
            <w:rFonts w:ascii="Calibri Light" w:hAnsi="Calibri Light"/>
            <w:i/>
            <w:iCs/>
            <w:noProof/>
            <w:szCs w:val="20"/>
          </w:rPr>
          <w:t>Ilustración 34 Curva ROC de ResNet50.</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_Toc219750531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118</w:t>
        </w:r>
        <w:r w:rsidR="003F6426" w:rsidRPr="00763902">
          <w:rPr>
            <w:rFonts w:ascii="Calibri Light" w:hAnsi="Calibri Light"/>
            <w:i/>
            <w:iCs/>
            <w:noProof/>
            <w:webHidden/>
            <w:szCs w:val="20"/>
          </w:rPr>
          <w:fldChar w:fldCharType="end"/>
        </w:r>
      </w:hyperlink>
    </w:p>
    <w:p w14:paraId="6971333D" w14:textId="1C23E551"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32" w:history="1">
        <w:r w:rsidR="003F6426" w:rsidRPr="00763902">
          <w:rPr>
            <w:rStyle w:val="Hipervnculo"/>
            <w:rFonts w:ascii="Calibri Light" w:hAnsi="Calibri Light"/>
            <w:i/>
            <w:iCs/>
            <w:noProof/>
            <w:szCs w:val="20"/>
          </w:rPr>
          <w:t>Ilustración 35 Matriz de confusión de MobileNetV2 primera iteración.</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_Toc219750532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119</w:t>
        </w:r>
        <w:r w:rsidR="003F6426" w:rsidRPr="00763902">
          <w:rPr>
            <w:rFonts w:ascii="Calibri Light" w:hAnsi="Calibri Light"/>
            <w:i/>
            <w:iCs/>
            <w:noProof/>
            <w:webHidden/>
            <w:szCs w:val="20"/>
          </w:rPr>
          <w:fldChar w:fldCharType="end"/>
        </w:r>
      </w:hyperlink>
    </w:p>
    <w:p w14:paraId="36C78826" w14:textId="1AC24658"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33" w:history="1">
        <w:r w:rsidR="003F6426" w:rsidRPr="00763902">
          <w:rPr>
            <w:rStyle w:val="Hipervnculo"/>
            <w:rFonts w:ascii="Calibri Light" w:hAnsi="Calibri Light"/>
            <w:i/>
            <w:iCs/>
            <w:noProof/>
            <w:szCs w:val="20"/>
          </w:rPr>
          <w:t>Ilustración 36 Prueba real MobileNetV2 primera iteración.</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_Toc219750533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119</w:t>
        </w:r>
        <w:r w:rsidR="003F6426" w:rsidRPr="00763902">
          <w:rPr>
            <w:rFonts w:ascii="Calibri Light" w:hAnsi="Calibri Light"/>
            <w:i/>
            <w:iCs/>
            <w:noProof/>
            <w:webHidden/>
            <w:szCs w:val="20"/>
          </w:rPr>
          <w:fldChar w:fldCharType="end"/>
        </w:r>
      </w:hyperlink>
    </w:p>
    <w:p w14:paraId="1FBEDD3E" w14:textId="78D26D07"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34" w:history="1">
        <w:r w:rsidR="003F6426" w:rsidRPr="00763902">
          <w:rPr>
            <w:rStyle w:val="Hipervnculo"/>
            <w:rFonts w:ascii="Calibri Light" w:hAnsi="Calibri Light"/>
            <w:i/>
            <w:iCs/>
            <w:noProof/>
            <w:szCs w:val="20"/>
          </w:rPr>
          <w:t>Ilustración 37 Curva Roc MobileNetV2 primera iteración.</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_Toc219750534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120</w:t>
        </w:r>
        <w:r w:rsidR="003F6426" w:rsidRPr="00763902">
          <w:rPr>
            <w:rFonts w:ascii="Calibri Light" w:hAnsi="Calibri Light"/>
            <w:i/>
            <w:iCs/>
            <w:noProof/>
            <w:webHidden/>
            <w:szCs w:val="20"/>
          </w:rPr>
          <w:fldChar w:fldCharType="end"/>
        </w:r>
      </w:hyperlink>
    </w:p>
    <w:p w14:paraId="783A5947" w14:textId="0D218024"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35" w:history="1">
        <w:r w:rsidR="003F6426" w:rsidRPr="00763902">
          <w:rPr>
            <w:rStyle w:val="Hipervnculo"/>
            <w:rFonts w:ascii="Calibri Light" w:hAnsi="Calibri Light"/>
            <w:i/>
            <w:iCs/>
            <w:noProof/>
            <w:szCs w:val="20"/>
          </w:rPr>
          <w:t>Ilustración 38 Matriz de confusión de MobileNetV2 segunda iteración.</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_Toc219750535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121</w:t>
        </w:r>
        <w:r w:rsidR="003F6426" w:rsidRPr="00763902">
          <w:rPr>
            <w:rFonts w:ascii="Calibri Light" w:hAnsi="Calibri Light"/>
            <w:i/>
            <w:iCs/>
            <w:noProof/>
            <w:webHidden/>
            <w:szCs w:val="20"/>
          </w:rPr>
          <w:fldChar w:fldCharType="end"/>
        </w:r>
      </w:hyperlink>
    </w:p>
    <w:p w14:paraId="717FFD1D" w14:textId="2B996B2E"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36" w:history="1">
        <w:r w:rsidR="003F6426" w:rsidRPr="00763902">
          <w:rPr>
            <w:rStyle w:val="Hipervnculo"/>
            <w:rFonts w:ascii="Calibri Light" w:hAnsi="Calibri Light"/>
            <w:i/>
            <w:iCs/>
            <w:noProof/>
            <w:szCs w:val="20"/>
          </w:rPr>
          <w:t>Ilustración 39 Prueba real MobileNetV2 segunda iteración.</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_Toc219750536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121</w:t>
        </w:r>
        <w:r w:rsidR="003F6426" w:rsidRPr="00763902">
          <w:rPr>
            <w:rFonts w:ascii="Calibri Light" w:hAnsi="Calibri Light"/>
            <w:i/>
            <w:iCs/>
            <w:noProof/>
            <w:webHidden/>
            <w:szCs w:val="20"/>
          </w:rPr>
          <w:fldChar w:fldCharType="end"/>
        </w:r>
      </w:hyperlink>
    </w:p>
    <w:p w14:paraId="561E3958" w14:textId="339CDFE8"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37" w:history="1">
        <w:r w:rsidR="003F6426" w:rsidRPr="00763902">
          <w:rPr>
            <w:rStyle w:val="Hipervnculo"/>
            <w:rFonts w:ascii="Calibri Light" w:hAnsi="Calibri Light"/>
            <w:i/>
            <w:iCs/>
            <w:noProof/>
            <w:szCs w:val="20"/>
          </w:rPr>
          <w:t>Ilustración 40 Curva Roc MobileNetV2 segunda iteración.</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_Toc219750537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122</w:t>
        </w:r>
        <w:r w:rsidR="003F6426" w:rsidRPr="00763902">
          <w:rPr>
            <w:rFonts w:ascii="Calibri Light" w:hAnsi="Calibri Light"/>
            <w:i/>
            <w:iCs/>
            <w:noProof/>
            <w:webHidden/>
            <w:szCs w:val="20"/>
          </w:rPr>
          <w:fldChar w:fldCharType="end"/>
        </w:r>
      </w:hyperlink>
    </w:p>
    <w:p w14:paraId="608ACFE4" w14:textId="40B4C112"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38" w:history="1">
        <w:r w:rsidR="003F6426" w:rsidRPr="00763902">
          <w:rPr>
            <w:rStyle w:val="Hipervnculo"/>
            <w:rFonts w:ascii="Calibri Light" w:hAnsi="Calibri Light"/>
            <w:i/>
            <w:iCs/>
            <w:noProof/>
            <w:szCs w:val="20"/>
          </w:rPr>
          <w:t>Ilustración 41 Matriz de confusión de MobileNetV2 tercera iteración.</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_Toc219750538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123</w:t>
        </w:r>
        <w:r w:rsidR="003F6426" w:rsidRPr="00763902">
          <w:rPr>
            <w:rFonts w:ascii="Calibri Light" w:hAnsi="Calibri Light"/>
            <w:i/>
            <w:iCs/>
            <w:noProof/>
            <w:webHidden/>
            <w:szCs w:val="20"/>
          </w:rPr>
          <w:fldChar w:fldCharType="end"/>
        </w:r>
      </w:hyperlink>
    </w:p>
    <w:p w14:paraId="48563F62" w14:textId="7AF24270"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39" w:history="1">
        <w:r w:rsidR="003F6426" w:rsidRPr="00763902">
          <w:rPr>
            <w:rStyle w:val="Hipervnculo"/>
            <w:rFonts w:ascii="Calibri Light" w:hAnsi="Calibri Light"/>
            <w:i/>
            <w:iCs/>
            <w:noProof/>
            <w:szCs w:val="20"/>
          </w:rPr>
          <w:t>Ilustración 42 Prueba real MobileNetV2 tercera iteración.</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_Toc219750539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123</w:t>
        </w:r>
        <w:r w:rsidR="003F6426" w:rsidRPr="00763902">
          <w:rPr>
            <w:rFonts w:ascii="Calibri Light" w:hAnsi="Calibri Light"/>
            <w:i/>
            <w:iCs/>
            <w:noProof/>
            <w:webHidden/>
            <w:szCs w:val="20"/>
          </w:rPr>
          <w:fldChar w:fldCharType="end"/>
        </w:r>
      </w:hyperlink>
    </w:p>
    <w:p w14:paraId="2FCA7F79" w14:textId="7FBD8C4C"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40" w:history="1">
        <w:r w:rsidR="003F6426" w:rsidRPr="00763902">
          <w:rPr>
            <w:rStyle w:val="Hipervnculo"/>
            <w:rFonts w:ascii="Calibri Light" w:hAnsi="Calibri Light"/>
            <w:i/>
            <w:iCs/>
            <w:noProof/>
            <w:szCs w:val="20"/>
          </w:rPr>
          <w:t>Ilustración 43 Curva Roc MobileNetV2 tercera iteración.</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_Toc219750540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124</w:t>
        </w:r>
        <w:r w:rsidR="003F6426" w:rsidRPr="00763902">
          <w:rPr>
            <w:rFonts w:ascii="Calibri Light" w:hAnsi="Calibri Light"/>
            <w:i/>
            <w:iCs/>
            <w:noProof/>
            <w:webHidden/>
            <w:szCs w:val="20"/>
          </w:rPr>
          <w:fldChar w:fldCharType="end"/>
        </w:r>
      </w:hyperlink>
    </w:p>
    <w:p w14:paraId="06891BE1" w14:textId="4327F207"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41" w:history="1">
        <w:r w:rsidR="003F6426" w:rsidRPr="00763902">
          <w:rPr>
            <w:rStyle w:val="Hipervnculo"/>
            <w:rFonts w:ascii="Calibri Light" w:hAnsi="Calibri Light"/>
            <w:i/>
            <w:iCs/>
            <w:noProof/>
            <w:szCs w:val="20"/>
          </w:rPr>
          <w:t>Ilustración 44 Fase de inicialización de pantalla correcta.</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_Toc219750541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125</w:t>
        </w:r>
        <w:r w:rsidR="003F6426" w:rsidRPr="00763902">
          <w:rPr>
            <w:rFonts w:ascii="Calibri Light" w:hAnsi="Calibri Light"/>
            <w:i/>
            <w:iCs/>
            <w:noProof/>
            <w:webHidden/>
            <w:szCs w:val="20"/>
          </w:rPr>
          <w:fldChar w:fldCharType="end"/>
        </w:r>
      </w:hyperlink>
    </w:p>
    <w:p w14:paraId="54FF2ED3" w14:textId="47C894F3"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42" w:history="1">
        <w:r w:rsidR="003F6426" w:rsidRPr="00763902">
          <w:rPr>
            <w:rStyle w:val="Hipervnculo"/>
            <w:rFonts w:ascii="Calibri Light" w:hAnsi="Calibri Light"/>
            <w:i/>
            <w:iCs/>
            <w:noProof/>
            <w:szCs w:val="20"/>
          </w:rPr>
          <w:t>Ilustración 45 Fase de inicialización de servomotor correcta.</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_Toc219750542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126</w:t>
        </w:r>
        <w:r w:rsidR="003F6426" w:rsidRPr="00763902">
          <w:rPr>
            <w:rFonts w:ascii="Calibri Light" w:hAnsi="Calibri Light"/>
            <w:i/>
            <w:iCs/>
            <w:noProof/>
            <w:webHidden/>
            <w:szCs w:val="20"/>
          </w:rPr>
          <w:fldChar w:fldCharType="end"/>
        </w:r>
      </w:hyperlink>
    </w:p>
    <w:p w14:paraId="5CB4354F" w14:textId="2C7B59CB"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43" w:history="1">
        <w:r w:rsidR="003F6426" w:rsidRPr="00763902">
          <w:rPr>
            <w:rStyle w:val="Hipervnculo"/>
            <w:rFonts w:ascii="Calibri Light" w:hAnsi="Calibri Light"/>
            <w:i/>
            <w:iCs/>
            <w:noProof/>
            <w:szCs w:val="20"/>
          </w:rPr>
          <w:t>Ilustración 46 Inicialización cámara.</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_Toc219750543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126</w:t>
        </w:r>
        <w:r w:rsidR="003F6426" w:rsidRPr="00763902">
          <w:rPr>
            <w:rFonts w:ascii="Calibri Light" w:hAnsi="Calibri Light"/>
            <w:i/>
            <w:iCs/>
            <w:noProof/>
            <w:webHidden/>
            <w:szCs w:val="20"/>
          </w:rPr>
          <w:fldChar w:fldCharType="end"/>
        </w:r>
      </w:hyperlink>
    </w:p>
    <w:p w14:paraId="086DFDAE" w14:textId="47546472"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44" w:history="1">
        <w:r w:rsidR="003F6426" w:rsidRPr="00763902">
          <w:rPr>
            <w:rStyle w:val="Hipervnculo"/>
            <w:rFonts w:ascii="Calibri Light" w:hAnsi="Calibri Light"/>
            <w:i/>
            <w:iCs/>
            <w:noProof/>
            <w:szCs w:val="20"/>
          </w:rPr>
          <w:t>Ilustración 47 Fase de inicialización de cámara correcta.</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_Toc219750544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127</w:t>
        </w:r>
        <w:r w:rsidR="003F6426" w:rsidRPr="00763902">
          <w:rPr>
            <w:rFonts w:ascii="Calibri Light" w:hAnsi="Calibri Light"/>
            <w:i/>
            <w:iCs/>
            <w:noProof/>
            <w:webHidden/>
            <w:szCs w:val="20"/>
          </w:rPr>
          <w:fldChar w:fldCharType="end"/>
        </w:r>
      </w:hyperlink>
    </w:p>
    <w:p w14:paraId="7EA9B7DA" w14:textId="504AB483"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45" w:history="1">
        <w:r w:rsidR="003F6426" w:rsidRPr="00763902">
          <w:rPr>
            <w:rStyle w:val="Hipervnculo"/>
            <w:rFonts w:ascii="Calibri Light" w:hAnsi="Calibri Light"/>
            <w:i/>
            <w:iCs/>
            <w:noProof/>
            <w:szCs w:val="20"/>
          </w:rPr>
          <w:t>Ilustración 48 Conectando WIFI.</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_Toc219750545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127</w:t>
        </w:r>
        <w:r w:rsidR="003F6426" w:rsidRPr="00763902">
          <w:rPr>
            <w:rFonts w:ascii="Calibri Light" w:hAnsi="Calibri Light"/>
            <w:i/>
            <w:iCs/>
            <w:noProof/>
            <w:webHidden/>
            <w:szCs w:val="20"/>
          </w:rPr>
          <w:fldChar w:fldCharType="end"/>
        </w:r>
      </w:hyperlink>
    </w:p>
    <w:p w14:paraId="4FFF1683" w14:textId="4497DD91"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46" w:history="1">
        <w:r w:rsidR="003F6426" w:rsidRPr="00763902">
          <w:rPr>
            <w:rStyle w:val="Hipervnculo"/>
            <w:rFonts w:ascii="Calibri Light" w:hAnsi="Calibri Light"/>
            <w:i/>
            <w:iCs/>
            <w:noProof/>
            <w:szCs w:val="20"/>
          </w:rPr>
          <w:t>Ilustración 49 Fase de inicialización de WIFI correcta.</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_Toc219750546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128</w:t>
        </w:r>
        <w:r w:rsidR="003F6426" w:rsidRPr="00763902">
          <w:rPr>
            <w:rFonts w:ascii="Calibri Light" w:hAnsi="Calibri Light"/>
            <w:i/>
            <w:iCs/>
            <w:noProof/>
            <w:webHidden/>
            <w:szCs w:val="20"/>
          </w:rPr>
          <w:fldChar w:fldCharType="end"/>
        </w:r>
      </w:hyperlink>
    </w:p>
    <w:p w14:paraId="080F8439" w14:textId="73813478"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47" w:history="1">
        <w:r w:rsidR="003F6426" w:rsidRPr="00763902">
          <w:rPr>
            <w:rStyle w:val="Hipervnculo"/>
            <w:rFonts w:ascii="Calibri Light" w:hAnsi="Calibri Light"/>
            <w:i/>
            <w:iCs/>
            <w:noProof/>
            <w:szCs w:val="20"/>
          </w:rPr>
          <w:t>Ilustración 50 Sistema inicializado correcto.</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_Toc219750547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128</w:t>
        </w:r>
        <w:r w:rsidR="003F6426" w:rsidRPr="00763902">
          <w:rPr>
            <w:rFonts w:ascii="Calibri Light" w:hAnsi="Calibri Light"/>
            <w:i/>
            <w:iCs/>
            <w:noProof/>
            <w:webHidden/>
            <w:szCs w:val="20"/>
          </w:rPr>
          <w:fldChar w:fldCharType="end"/>
        </w:r>
      </w:hyperlink>
    </w:p>
    <w:p w14:paraId="56503002" w14:textId="6D707345"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48" w:history="1">
        <w:r w:rsidR="003F6426" w:rsidRPr="00763902">
          <w:rPr>
            <w:rStyle w:val="Hipervnculo"/>
            <w:rFonts w:ascii="Calibri Light" w:hAnsi="Calibri Light"/>
            <w:i/>
            <w:iCs/>
            <w:noProof/>
            <w:szCs w:val="20"/>
          </w:rPr>
          <w:t>Ilustración 51 Notificación objeto detectado.</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_Toc219750548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129</w:t>
        </w:r>
        <w:r w:rsidR="003F6426" w:rsidRPr="00763902">
          <w:rPr>
            <w:rFonts w:ascii="Calibri Light" w:hAnsi="Calibri Light"/>
            <w:i/>
            <w:iCs/>
            <w:noProof/>
            <w:webHidden/>
            <w:szCs w:val="20"/>
          </w:rPr>
          <w:fldChar w:fldCharType="end"/>
        </w:r>
      </w:hyperlink>
    </w:p>
    <w:p w14:paraId="5D4EAA7F" w14:textId="25B35129"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49" w:history="1">
        <w:r w:rsidR="003F6426" w:rsidRPr="00763902">
          <w:rPr>
            <w:rStyle w:val="Hipervnculo"/>
            <w:rFonts w:ascii="Calibri Light" w:hAnsi="Calibri Light"/>
            <w:i/>
            <w:iCs/>
            <w:noProof/>
            <w:szCs w:val="20"/>
          </w:rPr>
          <w:t>Ilustración 52 Confianza insuficiente mensaje del servidor.</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_Toc219750549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129</w:t>
        </w:r>
        <w:r w:rsidR="003F6426" w:rsidRPr="00763902">
          <w:rPr>
            <w:rFonts w:ascii="Calibri Light" w:hAnsi="Calibri Light"/>
            <w:i/>
            <w:iCs/>
            <w:noProof/>
            <w:webHidden/>
            <w:szCs w:val="20"/>
          </w:rPr>
          <w:fldChar w:fldCharType="end"/>
        </w:r>
      </w:hyperlink>
    </w:p>
    <w:p w14:paraId="2DEFA7F3" w14:textId="2D4F88FF"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50" w:history="1">
        <w:r w:rsidR="003F6426" w:rsidRPr="00763902">
          <w:rPr>
            <w:rStyle w:val="Hipervnculo"/>
            <w:rFonts w:ascii="Calibri Light" w:hAnsi="Calibri Light"/>
            <w:i/>
            <w:iCs/>
            <w:noProof/>
            <w:szCs w:val="20"/>
          </w:rPr>
          <w:t>Ilustración 53 Notificación objeto detectado no-bio.</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_Toc219750550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130</w:t>
        </w:r>
        <w:r w:rsidR="003F6426" w:rsidRPr="00763902">
          <w:rPr>
            <w:rFonts w:ascii="Calibri Light" w:hAnsi="Calibri Light"/>
            <w:i/>
            <w:iCs/>
            <w:noProof/>
            <w:webHidden/>
            <w:szCs w:val="20"/>
          </w:rPr>
          <w:fldChar w:fldCharType="end"/>
        </w:r>
      </w:hyperlink>
    </w:p>
    <w:p w14:paraId="5E0AD8A3" w14:textId="53C8F349"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51" w:history="1">
        <w:r w:rsidR="003F6426" w:rsidRPr="00763902">
          <w:rPr>
            <w:rStyle w:val="Hipervnculo"/>
            <w:rFonts w:ascii="Calibri Light" w:hAnsi="Calibri Light"/>
            <w:i/>
            <w:iCs/>
            <w:noProof/>
            <w:szCs w:val="20"/>
          </w:rPr>
          <w:t>Ilustración 54 Movimiento servomotor no-bio.</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_Toc219750551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130</w:t>
        </w:r>
        <w:r w:rsidR="003F6426" w:rsidRPr="00763902">
          <w:rPr>
            <w:rFonts w:ascii="Calibri Light" w:hAnsi="Calibri Light"/>
            <w:i/>
            <w:iCs/>
            <w:noProof/>
            <w:webHidden/>
            <w:szCs w:val="20"/>
          </w:rPr>
          <w:fldChar w:fldCharType="end"/>
        </w:r>
      </w:hyperlink>
    </w:p>
    <w:p w14:paraId="6125CA5E" w14:textId="6C44C3F4"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52" w:history="1">
        <w:r w:rsidR="003F6426" w:rsidRPr="00763902">
          <w:rPr>
            <w:rStyle w:val="Hipervnculo"/>
            <w:rFonts w:ascii="Calibri Light" w:hAnsi="Calibri Light"/>
            <w:i/>
            <w:iCs/>
            <w:noProof/>
            <w:szCs w:val="20"/>
          </w:rPr>
          <w:t>Ilustración 55 Mensaje de confirmación no-bio.</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_Toc219750552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131</w:t>
        </w:r>
        <w:r w:rsidR="003F6426" w:rsidRPr="00763902">
          <w:rPr>
            <w:rFonts w:ascii="Calibri Light" w:hAnsi="Calibri Light"/>
            <w:i/>
            <w:iCs/>
            <w:noProof/>
            <w:webHidden/>
            <w:szCs w:val="20"/>
          </w:rPr>
          <w:fldChar w:fldCharType="end"/>
        </w:r>
      </w:hyperlink>
    </w:p>
    <w:p w14:paraId="01D15A3C" w14:textId="17ED78F7"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53" w:history="1">
        <w:r w:rsidR="003F6426" w:rsidRPr="00763902">
          <w:rPr>
            <w:rStyle w:val="Hipervnculo"/>
            <w:rFonts w:ascii="Calibri Light" w:hAnsi="Calibri Light"/>
            <w:i/>
            <w:iCs/>
            <w:noProof/>
            <w:szCs w:val="20"/>
          </w:rPr>
          <w:t>Ilustración 56 Notificación objeto detectado bio.</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_Toc219750553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131</w:t>
        </w:r>
        <w:r w:rsidR="003F6426" w:rsidRPr="00763902">
          <w:rPr>
            <w:rFonts w:ascii="Calibri Light" w:hAnsi="Calibri Light"/>
            <w:i/>
            <w:iCs/>
            <w:noProof/>
            <w:webHidden/>
            <w:szCs w:val="20"/>
          </w:rPr>
          <w:fldChar w:fldCharType="end"/>
        </w:r>
      </w:hyperlink>
    </w:p>
    <w:p w14:paraId="577F5A5B" w14:textId="7FA45E12"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Cs w:val="20"/>
          <w:lang w:eastAsia="es-MX"/>
          <w14:ligatures w14:val="none"/>
        </w:rPr>
      </w:pPr>
      <w:hyperlink w:anchor="_Toc219750554" w:history="1">
        <w:r w:rsidR="003F6426" w:rsidRPr="00763902">
          <w:rPr>
            <w:rStyle w:val="Hipervnculo"/>
            <w:rFonts w:ascii="Calibri Light" w:hAnsi="Calibri Light"/>
            <w:i/>
            <w:iCs/>
            <w:noProof/>
            <w:szCs w:val="20"/>
          </w:rPr>
          <w:t>Ilustración 57 Mensaje de confirmación bio.</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_Toc219750554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132</w:t>
        </w:r>
        <w:r w:rsidR="003F6426" w:rsidRPr="00763902">
          <w:rPr>
            <w:rFonts w:ascii="Calibri Light" w:hAnsi="Calibri Light"/>
            <w:i/>
            <w:iCs/>
            <w:noProof/>
            <w:webHidden/>
            <w:szCs w:val="20"/>
          </w:rPr>
          <w:fldChar w:fldCharType="end"/>
        </w:r>
      </w:hyperlink>
    </w:p>
    <w:p w14:paraId="4BBA357E" w14:textId="76557302" w:rsidR="003F6426" w:rsidRDefault="007E0A99" w:rsidP="00763902">
      <w:pPr>
        <w:pStyle w:val="Tabladeilustraciones"/>
        <w:tabs>
          <w:tab w:val="right" w:leader="dot" w:pos="8828"/>
        </w:tabs>
        <w:spacing w:line="240" w:lineRule="auto"/>
        <w:rPr>
          <w:rFonts w:asciiTheme="minorHAnsi" w:eastAsiaTheme="minorEastAsia" w:hAnsiTheme="minorHAnsi"/>
          <w:noProof/>
          <w:kern w:val="0"/>
          <w:sz w:val="22"/>
          <w:szCs w:val="22"/>
          <w:lang w:eastAsia="es-MX"/>
          <w14:ligatures w14:val="none"/>
        </w:rPr>
      </w:pPr>
      <w:hyperlink w:anchor="_Toc219750555" w:history="1">
        <w:r w:rsidR="003F6426" w:rsidRPr="00763902">
          <w:rPr>
            <w:rStyle w:val="Hipervnculo"/>
            <w:rFonts w:ascii="Calibri Light" w:hAnsi="Calibri Light"/>
            <w:i/>
            <w:iCs/>
            <w:noProof/>
            <w:szCs w:val="20"/>
          </w:rPr>
          <w:t>Ilustración 58 Movimiento servomotor bio.</w:t>
        </w:r>
        <w:r w:rsidR="003F6426" w:rsidRPr="00763902">
          <w:rPr>
            <w:rFonts w:ascii="Calibri Light" w:hAnsi="Calibri Light"/>
            <w:i/>
            <w:iCs/>
            <w:noProof/>
            <w:webHidden/>
            <w:szCs w:val="20"/>
          </w:rPr>
          <w:tab/>
        </w:r>
        <w:r w:rsidR="003F6426" w:rsidRPr="00763902">
          <w:rPr>
            <w:rFonts w:ascii="Calibri Light" w:hAnsi="Calibri Light"/>
            <w:i/>
            <w:iCs/>
            <w:noProof/>
            <w:webHidden/>
            <w:szCs w:val="20"/>
          </w:rPr>
          <w:fldChar w:fldCharType="begin"/>
        </w:r>
        <w:r w:rsidR="003F6426" w:rsidRPr="00763902">
          <w:rPr>
            <w:rFonts w:ascii="Calibri Light" w:hAnsi="Calibri Light"/>
            <w:i/>
            <w:iCs/>
            <w:noProof/>
            <w:webHidden/>
            <w:szCs w:val="20"/>
          </w:rPr>
          <w:instrText xml:space="preserve"> PAGEREF _Toc219750555 \h </w:instrText>
        </w:r>
        <w:r w:rsidR="003F6426" w:rsidRPr="00763902">
          <w:rPr>
            <w:rFonts w:ascii="Calibri Light" w:hAnsi="Calibri Light"/>
            <w:i/>
            <w:iCs/>
            <w:noProof/>
            <w:webHidden/>
            <w:szCs w:val="20"/>
          </w:rPr>
        </w:r>
        <w:r w:rsidR="003F6426" w:rsidRPr="00763902">
          <w:rPr>
            <w:rFonts w:ascii="Calibri Light" w:hAnsi="Calibri Light"/>
            <w:i/>
            <w:iCs/>
            <w:noProof/>
            <w:webHidden/>
            <w:szCs w:val="20"/>
          </w:rPr>
          <w:fldChar w:fldCharType="separate"/>
        </w:r>
        <w:r w:rsidR="007C78EA">
          <w:rPr>
            <w:rFonts w:ascii="Calibri Light" w:hAnsi="Calibri Light"/>
            <w:i/>
            <w:iCs/>
            <w:noProof/>
            <w:webHidden/>
            <w:szCs w:val="20"/>
          </w:rPr>
          <w:t>132</w:t>
        </w:r>
        <w:r w:rsidR="003F6426" w:rsidRPr="00763902">
          <w:rPr>
            <w:rFonts w:ascii="Calibri Light" w:hAnsi="Calibri Light"/>
            <w:i/>
            <w:iCs/>
            <w:noProof/>
            <w:webHidden/>
            <w:szCs w:val="20"/>
          </w:rPr>
          <w:fldChar w:fldCharType="end"/>
        </w:r>
      </w:hyperlink>
    </w:p>
    <w:p w14:paraId="02079BFB" w14:textId="41A30AD9" w:rsidR="007E0AC9" w:rsidRDefault="007E0AC9" w:rsidP="007E0AC9">
      <w:pPr>
        <w:spacing w:line="278" w:lineRule="auto"/>
        <w:jc w:val="left"/>
        <w:rPr>
          <w:rFonts w:cs="Arial"/>
          <w:szCs w:val="20"/>
        </w:rPr>
      </w:pPr>
      <w:r>
        <w:rPr>
          <w:rFonts w:cs="Arial"/>
          <w:szCs w:val="20"/>
        </w:rPr>
        <w:fldChar w:fldCharType="end"/>
      </w:r>
    </w:p>
    <w:p w14:paraId="78F7AB32" w14:textId="77777777" w:rsidR="007E0AC9" w:rsidRDefault="007E0AC9" w:rsidP="007E0AC9">
      <w:pPr>
        <w:spacing w:line="278" w:lineRule="auto"/>
        <w:jc w:val="left"/>
        <w:rPr>
          <w:rFonts w:cs="Arial"/>
          <w:szCs w:val="20"/>
        </w:rPr>
      </w:pPr>
      <w:r>
        <w:rPr>
          <w:rFonts w:cs="Arial"/>
          <w:szCs w:val="20"/>
        </w:rPr>
        <w:br w:type="page"/>
      </w:r>
    </w:p>
    <w:p w14:paraId="11330CAE" w14:textId="5ED52358" w:rsidR="00C8608D" w:rsidRPr="00A466CE" w:rsidRDefault="00763902" w:rsidP="00C8608D">
      <w:pPr>
        <w:pStyle w:val="Ttulo1"/>
        <w:jc w:val="left"/>
      </w:pPr>
      <w:bookmarkStart w:id="11" w:name="_Toc219750857"/>
      <w:r>
        <w:lastRenderedPageBreak/>
        <w:t>Í</w:t>
      </w:r>
      <w:r w:rsidR="00C8608D" w:rsidRPr="00A466CE">
        <w:t xml:space="preserve">ndice de </w:t>
      </w:r>
      <w:r w:rsidR="003D752C">
        <w:t>T</w:t>
      </w:r>
      <w:r w:rsidR="00C8608D" w:rsidRPr="00A466CE">
        <w:t>ablas</w:t>
      </w:r>
      <w:bookmarkEnd w:id="10"/>
      <w:bookmarkEnd w:id="11"/>
      <w:r w:rsidR="00C8608D" w:rsidRPr="00A466CE">
        <w:t xml:space="preserve"> </w:t>
      </w:r>
    </w:p>
    <w:p w14:paraId="3989FCDB" w14:textId="37D556A7" w:rsidR="003F6426" w:rsidRPr="00763902" w:rsidRDefault="00835B37"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r>
        <w:fldChar w:fldCharType="begin"/>
      </w:r>
      <w:r>
        <w:instrText xml:space="preserve"> TOC \h \z \c "Tabla" </w:instrText>
      </w:r>
      <w:r>
        <w:fldChar w:fldCharType="separate"/>
      </w:r>
      <w:hyperlink w:anchor="_Toc219750391" w:history="1">
        <w:r w:rsidR="003F6426" w:rsidRPr="00763902">
          <w:rPr>
            <w:rStyle w:val="Hipervnculo"/>
            <w:rFonts w:ascii="Calibri Light" w:hAnsi="Calibri Light"/>
            <w:i/>
            <w:iCs/>
            <w:noProof/>
          </w:rPr>
          <w:t>Tabla 1 Comparación tradicional vs ágil.</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_Toc219750391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22</w:t>
        </w:r>
        <w:r w:rsidR="003F6426" w:rsidRPr="00763902">
          <w:rPr>
            <w:rFonts w:ascii="Calibri Light" w:hAnsi="Calibri Light"/>
            <w:i/>
            <w:iCs/>
            <w:noProof/>
            <w:webHidden/>
          </w:rPr>
          <w:fldChar w:fldCharType="end"/>
        </w:r>
      </w:hyperlink>
    </w:p>
    <w:p w14:paraId="7DB62A35" w14:textId="15C86DEE"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392" w:history="1">
        <w:r w:rsidR="003F6426" w:rsidRPr="00763902">
          <w:rPr>
            <w:rStyle w:val="Hipervnculo"/>
            <w:rFonts w:ascii="Calibri Light" w:hAnsi="Calibri Light"/>
            <w:i/>
            <w:iCs/>
            <w:noProof/>
          </w:rPr>
          <w:t>Tabla 2 Nombre de instancias</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_Toc219750392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27</w:t>
        </w:r>
        <w:r w:rsidR="003F6426" w:rsidRPr="00763902">
          <w:rPr>
            <w:rFonts w:ascii="Calibri Light" w:hAnsi="Calibri Light"/>
            <w:i/>
            <w:iCs/>
            <w:noProof/>
            <w:webHidden/>
          </w:rPr>
          <w:fldChar w:fldCharType="end"/>
        </w:r>
      </w:hyperlink>
    </w:p>
    <w:p w14:paraId="507E2C7D" w14:textId="11EDE9C4"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393" w:history="1">
        <w:r w:rsidR="003F6426" w:rsidRPr="00763902">
          <w:rPr>
            <w:rStyle w:val="Hipervnculo"/>
            <w:rFonts w:ascii="Calibri Light" w:hAnsi="Calibri Light"/>
            <w:i/>
            <w:iCs/>
            <w:noProof/>
          </w:rPr>
          <w:t>Tabla 3 Cronograma de actividades.</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_Toc219750393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32</w:t>
        </w:r>
        <w:r w:rsidR="003F6426" w:rsidRPr="00763902">
          <w:rPr>
            <w:rFonts w:ascii="Calibri Light" w:hAnsi="Calibri Light"/>
            <w:i/>
            <w:iCs/>
            <w:noProof/>
            <w:webHidden/>
          </w:rPr>
          <w:fldChar w:fldCharType="end"/>
        </w:r>
      </w:hyperlink>
    </w:p>
    <w:p w14:paraId="137D8D5B" w14:textId="46E10BE9"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394" w:history="1">
        <w:r w:rsidR="003F6426" w:rsidRPr="00763902">
          <w:rPr>
            <w:rStyle w:val="Hipervnculo"/>
            <w:rFonts w:ascii="Calibri Light" w:hAnsi="Calibri Light"/>
            <w:i/>
            <w:iCs/>
            <w:noProof/>
          </w:rPr>
          <w:t>Tabla 4 Construcción del Servidor Flask</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_Toc219750394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34</w:t>
        </w:r>
        <w:r w:rsidR="003F6426" w:rsidRPr="00763902">
          <w:rPr>
            <w:rFonts w:ascii="Calibri Light" w:hAnsi="Calibri Light"/>
            <w:i/>
            <w:iCs/>
            <w:noProof/>
            <w:webHidden/>
          </w:rPr>
          <w:fldChar w:fldCharType="end"/>
        </w:r>
      </w:hyperlink>
    </w:p>
    <w:p w14:paraId="52A49CA5" w14:textId="13457F04"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395" w:history="1">
        <w:r w:rsidR="003F6426" w:rsidRPr="00763902">
          <w:rPr>
            <w:rStyle w:val="Hipervnculo"/>
            <w:rFonts w:ascii="Calibri Light" w:hAnsi="Calibri Light"/>
            <w:i/>
            <w:iCs/>
            <w:noProof/>
          </w:rPr>
          <w:t>Tabla 5 Implementación del sistema mecánico</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_Toc219750395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36</w:t>
        </w:r>
        <w:r w:rsidR="003F6426" w:rsidRPr="00763902">
          <w:rPr>
            <w:rFonts w:ascii="Calibri Light" w:hAnsi="Calibri Light"/>
            <w:i/>
            <w:iCs/>
            <w:noProof/>
            <w:webHidden/>
          </w:rPr>
          <w:fldChar w:fldCharType="end"/>
        </w:r>
      </w:hyperlink>
    </w:p>
    <w:p w14:paraId="101A55D0" w14:textId="19FCCAFF"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396" w:history="1">
        <w:r w:rsidR="003F6426" w:rsidRPr="00763902">
          <w:rPr>
            <w:rStyle w:val="Hipervnculo"/>
            <w:rFonts w:ascii="Calibri Light" w:hAnsi="Calibri Light"/>
            <w:i/>
            <w:iCs/>
            <w:noProof/>
          </w:rPr>
          <w:t>Tabla 6 Integración del ESP32 con el backend mediante un endpoint.</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_Toc219750396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37</w:t>
        </w:r>
        <w:r w:rsidR="003F6426" w:rsidRPr="00763902">
          <w:rPr>
            <w:rFonts w:ascii="Calibri Light" w:hAnsi="Calibri Light"/>
            <w:i/>
            <w:iCs/>
            <w:noProof/>
            <w:webHidden/>
          </w:rPr>
          <w:fldChar w:fldCharType="end"/>
        </w:r>
      </w:hyperlink>
    </w:p>
    <w:p w14:paraId="5D5AC74E" w14:textId="4D19217A"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397" w:history="1">
        <w:r w:rsidR="003F6426" w:rsidRPr="00763902">
          <w:rPr>
            <w:rStyle w:val="Hipervnculo"/>
            <w:rFonts w:ascii="Calibri Light" w:hAnsi="Calibri Light"/>
            <w:i/>
            <w:iCs/>
            <w:noProof/>
          </w:rPr>
          <w:t>Tabla 7 Elección del dataset y entrenamiento del modelo de IA.</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_Toc219750397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40</w:t>
        </w:r>
        <w:r w:rsidR="003F6426" w:rsidRPr="00763902">
          <w:rPr>
            <w:rFonts w:ascii="Calibri Light" w:hAnsi="Calibri Light"/>
            <w:i/>
            <w:iCs/>
            <w:noProof/>
            <w:webHidden/>
          </w:rPr>
          <w:fldChar w:fldCharType="end"/>
        </w:r>
      </w:hyperlink>
    </w:p>
    <w:p w14:paraId="7E9CE4C2" w14:textId="4C4959C0"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398" w:history="1">
        <w:r w:rsidR="003F6426" w:rsidRPr="00763902">
          <w:rPr>
            <w:rStyle w:val="Hipervnculo"/>
            <w:rFonts w:ascii="Calibri Light" w:hAnsi="Calibri Light"/>
            <w:i/>
            <w:iCs/>
            <w:noProof/>
          </w:rPr>
          <w:t>Tabla 8 Definición de variables iniciales ESP32.</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_Toc219750398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42</w:t>
        </w:r>
        <w:r w:rsidR="003F6426" w:rsidRPr="00763902">
          <w:rPr>
            <w:rFonts w:ascii="Calibri Light" w:hAnsi="Calibri Light"/>
            <w:i/>
            <w:iCs/>
            <w:noProof/>
            <w:webHidden/>
          </w:rPr>
          <w:fldChar w:fldCharType="end"/>
        </w:r>
      </w:hyperlink>
    </w:p>
    <w:p w14:paraId="6400D61E" w14:textId="1D63F149"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399" w:history="1">
        <w:r w:rsidR="003F6426" w:rsidRPr="00763902">
          <w:rPr>
            <w:rStyle w:val="Hipervnculo"/>
            <w:rFonts w:ascii="Calibri Light" w:hAnsi="Calibri Light"/>
            <w:i/>
            <w:iCs/>
            <w:noProof/>
          </w:rPr>
          <w:t>Tabla 9 Atributos del setup del microcontrolador.</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_Toc219750399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43</w:t>
        </w:r>
        <w:r w:rsidR="003F6426" w:rsidRPr="00763902">
          <w:rPr>
            <w:rFonts w:ascii="Calibri Light" w:hAnsi="Calibri Light"/>
            <w:i/>
            <w:iCs/>
            <w:noProof/>
            <w:webHidden/>
          </w:rPr>
          <w:fldChar w:fldCharType="end"/>
        </w:r>
      </w:hyperlink>
    </w:p>
    <w:p w14:paraId="0F232F9E" w14:textId="20AB34F3"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00" w:history="1">
        <w:r w:rsidR="003F6426" w:rsidRPr="00763902">
          <w:rPr>
            <w:rStyle w:val="Hipervnculo"/>
            <w:rFonts w:ascii="Calibri Light" w:hAnsi="Calibri Light"/>
            <w:i/>
            <w:iCs/>
            <w:noProof/>
          </w:rPr>
          <w:t>Tabla 10 Funcionalidad de Esp32ToPythonOledHttpCAM.</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_Toc219750400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56</w:t>
        </w:r>
        <w:r w:rsidR="003F6426" w:rsidRPr="00763902">
          <w:rPr>
            <w:rFonts w:ascii="Calibri Light" w:hAnsi="Calibri Light"/>
            <w:i/>
            <w:iCs/>
            <w:noProof/>
            <w:webHidden/>
          </w:rPr>
          <w:fldChar w:fldCharType="end"/>
        </w:r>
      </w:hyperlink>
    </w:p>
    <w:p w14:paraId="53E67765" w14:textId="1F3E8DDB"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01" w:history="1">
        <w:r w:rsidR="003F6426" w:rsidRPr="00763902">
          <w:rPr>
            <w:rStyle w:val="Hipervnculo"/>
            <w:rFonts w:ascii="Calibri Light" w:hAnsi="Calibri Light"/>
            <w:i/>
            <w:iCs/>
            <w:noProof/>
          </w:rPr>
          <w:t>Tabla 11 Definición de variables iniciales appHTTP.</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_Toc219750401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57</w:t>
        </w:r>
        <w:r w:rsidR="003F6426" w:rsidRPr="00763902">
          <w:rPr>
            <w:rFonts w:ascii="Calibri Light" w:hAnsi="Calibri Light"/>
            <w:i/>
            <w:iCs/>
            <w:noProof/>
            <w:webHidden/>
          </w:rPr>
          <w:fldChar w:fldCharType="end"/>
        </w:r>
      </w:hyperlink>
    </w:p>
    <w:p w14:paraId="4B7F43F8" w14:textId="26F560A6"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02" w:history="1">
        <w:r w:rsidR="003F6426" w:rsidRPr="00763902">
          <w:rPr>
            <w:rStyle w:val="Hipervnculo"/>
            <w:rFonts w:ascii="Calibri Light" w:hAnsi="Calibri Light"/>
            <w:i/>
            <w:iCs/>
            <w:noProof/>
          </w:rPr>
          <w:t>Tabla 12 Resumen funcionalidad main</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_Toc219750402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62</w:t>
        </w:r>
        <w:r w:rsidR="003F6426" w:rsidRPr="00763902">
          <w:rPr>
            <w:rFonts w:ascii="Calibri Light" w:hAnsi="Calibri Light"/>
            <w:i/>
            <w:iCs/>
            <w:noProof/>
            <w:webHidden/>
          </w:rPr>
          <w:fldChar w:fldCharType="end"/>
        </w:r>
      </w:hyperlink>
    </w:p>
    <w:p w14:paraId="6C5F589C" w14:textId="6CC67352"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03" w:history="1">
        <w:r w:rsidR="003F6426" w:rsidRPr="00763902">
          <w:rPr>
            <w:rStyle w:val="Hipervnculo"/>
            <w:rFonts w:ascii="Calibri Light" w:hAnsi="Calibri Light"/>
            <w:i/>
            <w:iCs/>
            <w:noProof/>
          </w:rPr>
          <w:t>Tabla 13 Atributos del constructo de “pruebaModelosIATF”.</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_Toc219750403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64</w:t>
        </w:r>
        <w:r w:rsidR="003F6426" w:rsidRPr="00763902">
          <w:rPr>
            <w:rFonts w:ascii="Calibri Light" w:hAnsi="Calibri Light"/>
            <w:i/>
            <w:iCs/>
            <w:noProof/>
            <w:webHidden/>
          </w:rPr>
          <w:fldChar w:fldCharType="end"/>
        </w:r>
      </w:hyperlink>
    </w:p>
    <w:p w14:paraId="20D73882" w14:textId="6C516D9F"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04" w:history="1">
        <w:r w:rsidR="003F6426" w:rsidRPr="00763902">
          <w:rPr>
            <w:rStyle w:val="Hipervnculo"/>
            <w:rFonts w:ascii="Calibri Light" w:hAnsi="Calibri Light"/>
            <w:i/>
            <w:iCs/>
            <w:noProof/>
          </w:rPr>
          <w:t>Tabla 14 Funcionalidad de pruebaModelosTF.</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_Toc219750404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66</w:t>
        </w:r>
        <w:r w:rsidR="003F6426" w:rsidRPr="00763902">
          <w:rPr>
            <w:rFonts w:ascii="Calibri Light" w:hAnsi="Calibri Light"/>
            <w:i/>
            <w:iCs/>
            <w:noProof/>
            <w:webHidden/>
          </w:rPr>
          <w:fldChar w:fldCharType="end"/>
        </w:r>
      </w:hyperlink>
    </w:p>
    <w:p w14:paraId="7B9F92FD" w14:textId="68861158"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05" w:history="1">
        <w:r w:rsidR="003F6426" w:rsidRPr="00763902">
          <w:rPr>
            <w:rStyle w:val="Hipervnculo"/>
            <w:rFonts w:ascii="Calibri Light" w:hAnsi="Calibri Light"/>
            <w:i/>
            <w:iCs/>
            <w:noProof/>
          </w:rPr>
          <w:t>Tabla 15 Atributos del constructo de “manejadorHTTP”.</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_Toc219750405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68</w:t>
        </w:r>
        <w:r w:rsidR="003F6426" w:rsidRPr="00763902">
          <w:rPr>
            <w:rFonts w:ascii="Calibri Light" w:hAnsi="Calibri Light"/>
            <w:i/>
            <w:iCs/>
            <w:noProof/>
            <w:webHidden/>
          </w:rPr>
          <w:fldChar w:fldCharType="end"/>
        </w:r>
      </w:hyperlink>
    </w:p>
    <w:p w14:paraId="33D6E3DB" w14:textId="0EC6F258"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06" w:history="1">
        <w:r w:rsidR="003F6426" w:rsidRPr="00763902">
          <w:rPr>
            <w:rStyle w:val="Hipervnculo"/>
            <w:rFonts w:ascii="Calibri Light" w:hAnsi="Calibri Light"/>
            <w:i/>
            <w:iCs/>
            <w:noProof/>
          </w:rPr>
          <w:t>Tabla 16 Significado códigos http.</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_Toc219750406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69</w:t>
        </w:r>
        <w:r w:rsidR="003F6426" w:rsidRPr="00763902">
          <w:rPr>
            <w:rFonts w:ascii="Calibri Light" w:hAnsi="Calibri Light"/>
            <w:i/>
            <w:iCs/>
            <w:noProof/>
            <w:webHidden/>
          </w:rPr>
          <w:fldChar w:fldCharType="end"/>
        </w:r>
      </w:hyperlink>
    </w:p>
    <w:p w14:paraId="55F00A6B" w14:textId="55DB8BA7"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07" w:history="1">
        <w:r w:rsidR="003F6426" w:rsidRPr="00763902">
          <w:rPr>
            <w:rStyle w:val="Hipervnculo"/>
            <w:rFonts w:ascii="Calibri Light" w:hAnsi="Calibri Light"/>
            <w:i/>
            <w:iCs/>
            <w:noProof/>
          </w:rPr>
          <w:t>Tabla 17 Funcionalidad: ManejadorHTTP.</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_Toc219750407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74</w:t>
        </w:r>
        <w:r w:rsidR="003F6426" w:rsidRPr="00763902">
          <w:rPr>
            <w:rFonts w:ascii="Calibri Light" w:hAnsi="Calibri Light"/>
            <w:i/>
            <w:iCs/>
            <w:noProof/>
            <w:webHidden/>
          </w:rPr>
          <w:fldChar w:fldCharType="end"/>
        </w:r>
      </w:hyperlink>
    </w:p>
    <w:p w14:paraId="74CC9E1C" w14:textId="4B38DA54"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08" w:history="1">
        <w:r w:rsidR="003F6426" w:rsidRPr="00763902">
          <w:rPr>
            <w:rStyle w:val="Hipervnculo"/>
            <w:rFonts w:ascii="Calibri Light" w:hAnsi="Calibri Light"/>
            <w:i/>
            <w:iCs/>
            <w:noProof/>
          </w:rPr>
          <w:t>Tabla 18 Tabla de Conexiones.</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_Toc219750408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95</w:t>
        </w:r>
        <w:r w:rsidR="003F6426" w:rsidRPr="00763902">
          <w:rPr>
            <w:rFonts w:ascii="Calibri Light" w:hAnsi="Calibri Light"/>
            <w:i/>
            <w:iCs/>
            <w:noProof/>
            <w:webHidden/>
          </w:rPr>
          <w:fldChar w:fldCharType="end"/>
        </w:r>
      </w:hyperlink>
    </w:p>
    <w:p w14:paraId="68DA7FF2" w14:textId="68177408"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09" w:history="1">
        <w:r w:rsidR="003F6426" w:rsidRPr="00763902">
          <w:rPr>
            <w:rStyle w:val="Hipervnculo"/>
            <w:rFonts w:ascii="Calibri Light" w:hAnsi="Calibri Light"/>
            <w:i/>
            <w:iCs/>
            <w:noProof/>
          </w:rPr>
          <w:t>Tabla 19 Resultados servomotor</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_Toc219750409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108</w:t>
        </w:r>
        <w:r w:rsidR="003F6426" w:rsidRPr="00763902">
          <w:rPr>
            <w:rFonts w:ascii="Calibri Light" w:hAnsi="Calibri Light"/>
            <w:i/>
            <w:iCs/>
            <w:noProof/>
            <w:webHidden/>
          </w:rPr>
          <w:fldChar w:fldCharType="end"/>
        </w:r>
      </w:hyperlink>
    </w:p>
    <w:p w14:paraId="216B56C9" w14:textId="1E5BA711"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10" w:history="1">
        <w:r w:rsidR="003F6426" w:rsidRPr="00763902">
          <w:rPr>
            <w:rStyle w:val="Hipervnculo"/>
            <w:rFonts w:ascii="Calibri Light" w:hAnsi="Calibri Light"/>
            <w:i/>
            <w:iCs/>
            <w:noProof/>
          </w:rPr>
          <w:t>Tabla 20 Resultados sensor</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_Toc219750410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109</w:t>
        </w:r>
        <w:r w:rsidR="003F6426" w:rsidRPr="00763902">
          <w:rPr>
            <w:rFonts w:ascii="Calibri Light" w:hAnsi="Calibri Light"/>
            <w:i/>
            <w:iCs/>
            <w:noProof/>
            <w:webHidden/>
          </w:rPr>
          <w:fldChar w:fldCharType="end"/>
        </w:r>
      </w:hyperlink>
    </w:p>
    <w:p w14:paraId="2DED17C4" w14:textId="4E926016"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11" w:history="1">
        <w:r w:rsidR="003F6426" w:rsidRPr="00763902">
          <w:rPr>
            <w:rStyle w:val="Hipervnculo"/>
            <w:rFonts w:ascii="Calibri Light" w:hAnsi="Calibri Light"/>
            <w:i/>
            <w:iCs/>
            <w:noProof/>
          </w:rPr>
          <w:t>Tabla 21 Resultados pantalla oled</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_Toc219750411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110</w:t>
        </w:r>
        <w:r w:rsidR="003F6426" w:rsidRPr="00763902">
          <w:rPr>
            <w:rFonts w:ascii="Calibri Light" w:hAnsi="Calibri Light"/>
            <w:i/>
            <w:iCs/>
            <w:noProof/>
            <w:webHidden/>
          </w:rPr>
          <w:fldChar w:fldCharType="end"/>
        </w:r>
      </w:hyperlink>
    </w:p>
    <w:p w14:paraId="7BB57D43" w14:textId="3860E206"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12" w:history="1">
        <w:r w:rsidR="003F6426" w:rsidRPr="00763902">
          <w:rPr>
            <w:rStyle w:val="Hipervnculo"/>
            <w:rFonts w:ascii="Calibri Light" w:hAnsi="Calibri Light"/>
            <w:i/>
            <w:iCs/>
            <w:noProof/>
          </w:rPr>
          <w:t>Tabla 22 Resultados cámara</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_Toc219750412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111</w:t>
        </w:r>
        <w:r w:rsidR="003F6426" w:rsidRPr="00763902">
          <w:rPr>
            <w:rFonts w:ascii="Calibri Light" w:hAnsi="Calibri Light"/>
            <w:i/>
            <w:iCs/>
            <w:noProof/>
            <w:webHidden/>
          </w:rPr>
          <w:fldChar w:fldCharType="end"/>
        </w:r>
      </w:hyperlink>
    </w:p>
    <w:p w14:paraId="7C9362FB" w14:textId="6274E39E" w:rsidR="003F6426" w:rsidRPr="00763902" w:rsidRDefault="007E0A99" w:rsidP="00763902">
      <w:pPr>
        <w:pStyle w:val="Tabladeilustraciones"/>
        <w:tabs>
          <w:tab w:val="right" w:leader="dot" w:pos="8828"/>
        </w:tabs>
        <w:spacing w:line="240" w:lineRule="auto"/>
        <w:rPr>
          <w:rFonts w:ascii="Calibri Light" w:eastAsiaTheme="minorEastAsia" w:hAnsi="Calibri Light"/>
          <w:i/>
          <w:iCs/>
          <w:noProof/>
          <w:kern w:val="0"/>
          <w:sz w:val="22"/>
          <w:szCs w:val="22"/>
          <w:lang w:eastAsia="es-MX"/>
          <w14:ligatures w14:val="none"/>
        </w:rPr>
      </w:pPr>
      <w:hyperlink w:anchor="_Toc219750413" w:history="1">
        <w:r w:rsidR="003F6426" w:rsidRPr="00763902">
          <w:rPr>
            <w:rStyle w:val="Hipervnculo"/>
            <w:rFonts w:ascii="Calibri Light" w:hAnsi="Calibri Light"/>
            <w:i/>
            <w:iCs/>
            <w:noProof/>
          </w:rPr>
          <w:t>Tabla 23 Métricas de los modelos de IA.</w:t>
        </w:r>
        <w:r w:rsidR="003F6426" w:rsidRPr="00763902">
          <w:rPr>
            <w:rFonts w:ascii="Calibri Light" w:hAnsi="Calibri Light"/>
            <w:i/>
            <w:iCs/>
            <w:noProof/>
            <w:webHidden/>
          </w:rPr>
          <w:tab/>
        </w:r>
        <w:r w:rsidR="003F6426" w:rsidRPr="00763902">
          <w:rPr>
            <w:rFonts w:ascii="Calibri Light" w:hAnsi="Calibri Light"/>
            <w:i/>
            <w:iCs/>
            <w:noProof/>
            <w:webHidden/>
          </w:rPr>
          <w:fldChar w:fldCharType="begin"/>
        </w:r>
        <w:r w:rsidR="003F6426" w:rsidRPr="00763902">
          <w:rPr>
            <w:rFonts w:ascii="Calibri Light" w:hAnsi="Calibri Light"/>
            <w:i/>
            <w:iCs/>
            <w:noProof/>
            <w:webHidden/>
          </w:rPr>
          <w:instrText xml:space="preserve"> PAGEREF _Toc219750413 \h </w:instrText>
        </w:r>
        <w:r w:rsidR="003F6426" w:rsidRPr="00763902">
          <w:rPr>
            <w:rFonts w:ascii="Calibri Light" w:hAnsi="Calibri Light"/>
            <w:i/>
            <w:iCs/>
            <w:noProof/>
            <w:webHidden/>
          </w:rPr>
        </w:r>
        <w:r w:rsidR="003F6426" w:rsidRPr="00763902">
          <w:rPr>
            <w:rFonts w:ascii="Calibri Light" w:hAnsi="Calibri Light"/>
            <w:i/>
            <w:iCs/>
            <w:noProof/>
            <w:webHidden/>
          </w:rPr>
          <w:fldChar w:fldCharType="separate"/>
        </w:r>
        <w:r w:rsidR="007C78EA">
          <w:rPr>
            <w:rFonts w:ascii="Calibri Light" w:hAnsi="Calibri Light"/>
            <w:i/>
            <w:iCs/>
            <w:noProof/>
            <w:webHidden/>
          </w:rPr>
          <w:t>116</w:t>
        </w:r>
        <w:r w:rsidR="003F6426" w:rsidRPr="00763902">
          <w:rPr>
            <w:rFonts w:ascii="Calibri Light" w:hAnsi="Calibri Light"/>
            <w:i/>
            <w:iCs/>
            <w:noProof/>
            <w:webHidden/>
          </w:rPr>
          <w:fldChar w:fldCharType="end"/>
        </w:r>
      </w:hyperlink>
    </w:p>
    <w:p w14:paraId="6EB5EEF2" w14:textId="3D4929E6" w:rsidR="00C8608D" w:rsidRDefault="00835B37" w:rsidP="00763902">
      <w:pPr>
        <w:spacing w:line="240" w:lineRule="auto"/>
      </w:pPr>
      <w:r>
        <w:fldChar w:fldCharType="end"/>
      </w:r>
      <w:r w:rsidR="00C8608D">
        <w:rPr>
          <w:noProof/>
        </w:rPr>
        <mc:AlternateContent>
          <mc:Choice Requires="wps">
            <w:drawing>
              <wp:anchor distT="0" distB="0" distL="114300" distR="114300" simplePos="0" relativeHeight="251658246" behindDoc="1" locked="0" layoutInCell="0" allowOverlap="1" wp14:anchorId="5DEAD31C" wp14:editId="0BF1DAFA">
                <wp:simplePos x="0" y="0"/>
                <wp:positionH relativeFrom="page">
                  <wp:posOffset>1080135</wp:posOffset>
                </wp:positionH>
                <wp:positionV relativeFrom="page">
                  <wp:posOffset>1370330</wp:posOffset>
                </wp:positionV>
                <wp:extent cx="5972809" cy="0"/>
                <wp:effectExtent l="0" t="0" r="0" b="0"/>
                <wp:wrapNone/>
                <wp:docPr id="1487148054" name="drawingObject14"/>
                <wp:cNvGraphicFramePr/>
                <a:graphic xmlns:a="http://schemas.openxmlformats.org/drawingml/2006/main">
                  <a:graphicData uri="http://schemas.microsoft.com/office/word/2010/wordprocessingShape">
                    <wps:wsp>
                      <wps:cNvSpPr/>
                      <wps:spPr>
                        <a:xfrm>
                          <a:off x="0" y="0"/>
                          <a:ext cx="5972809" cy="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155EB937" id="drawingObject14" o:spid="_x0000_s1026" style="position:absolute;margin-left:85.05pt;margin-top:107.9pt;width:470.3pt;height:0;z-index:-25165823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" o:allowincell="f" path="m,l5972809,17780e" filled="f" strokeweight=".49931mm">
                <v:path arrowok="t" textboxrect="0,0,5972809,17780"/>
                <w10:wrap anchorx="page" anchory="page"/>
              </v:shape>
            </w:pict>
          </mc:Fallback>
        </mc:AlternateContent>
      </w:r>
    </w:p>
    <w:p w14:paraId="6F7B830D" w14:textId="77777777" w:rsidR="00C8608D" w:rsidRDefault="00C8608D">
      <w:pPr>
        <w:spacing w:line="278" w:lineRule="auto"/>
        <w:jc w:val="left"/>
      </w:pPr>
      <w:r>
        <w:br w:type="page"/>
      </w:r>
    </w:p>
    <w:bookmarkStart w:id="12" w:name="_Toc201766245"/>
    <w:bookmarkStart w:id="13" w:name="_Toc201846642"/>
    <w:bookmarkStart w:id="14" w:name="_Toc201947101"/>
    <w:bookmarkStart w:id="15" w:name="_Toc202193828"/>
    <w:bookmarkStart w:id="16" w:name="_Toc219750858"/>
    <w:p w14:paraId="4262AE13" w14:textId="1E42D35E" w:rsidR="003D752C" w:rsidRDefault="003D752C" w:rsidP="003D752C">
      <w:pPr>
        <w:pStyle w:val="Ttulo1"/>
        <w:spacing w:line="360" w:lineRule="auto"/>
      </w:pPr>
      <w:r w:rsidRPr="00637DEE">
        <w:rPr>
          <w:noProof/>
        </w:rPr>
        <w:lastRenderedPageBreak/>
        <mc:AlternateContent>
          <mc:Choice Requires="wps">
            <w:drawing>
              <wp:anchor distT="0" distB="0" distL="114300" distR="114300" simplePos="0" relativeHeight="251662344" behindDoc="1" locked="0" layoutInCell="0" allowOverlap="1" wp14:anchorId="5EBCDD0D" wp14:editId="7D53A753">
                <wp:simplePos x="0" y="0"/>
                <wp:positionH relativeFrom="page">
                  <wp:posOffset>1080135</wp:posOffset>
                </wp:positionH>
                <wp:positionV relativeFrom="page">
                  <wp:posOffset>1372870</wp:posOffset>
                </wp:positionV>
                <wp:extent cx="5972175" cy="0"/>
                <wp:effectExtent l="0" t="0" r="0" b="0"/>
                <wp:wrapNone/>
                <wp:docPr id="387349912" name="drawingObject9"/>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53A9B55F" id="drawingObject9" o:spid="_x0000_s1026" style="position:absolute;margin-left:85.05pt;margin-top:108.1pt;width:470.25pt;height:0;z-index:-25165413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" o:allowincell="f" path="m,l5972175,17779e" filled="f" strokeweight=".49931mm">
                <v:path arrowok="t" textboxrect="0,0,5972175,17779"/>
                <w10:wrap anchorx="page" anchory="page"/>
              </v:shape>
            </w:pict>
          </mc:Fallback>
        </mc:AlternateContent>
      </w:r>
      <w:r w:rsidRPr="00637DEE">
        <w:t xml:space="preserve">Índice </w:t>
      </w:r>
      <w:r w:rsidR="003F6426">
        <w:t>d</w:t>
      </w:r>
      <w:r w:rsidR="003F6426" w:rsidRPr="00637DEE">
        <w:t>e Acrónimos</w:t>
      </w:r>
      <w:bookmarkEnd w:id="12"/>
      <w:bookmarkEnd w:id="13"/>
      <w:bookmarkEnd w:id="14"/>
      <w:bookmarkEnd w:id="15"/>
      <w:bookmarkEnd w:id="16"/>
      <w:r w:rsidR="003F6426">
        <w:t xml:space="preserve"> </w:t>
      </w:r>
    </w:p>
    <w:tbl>
      <w:tblPr>
        <w:tblStyle w:val="Tablaconcuadrcula"/>
        <w:tblW w:w="0" w:type="auto"/>
        <w:tblLook w:val="04A0" w:firstRow="1" w:lastRow="0" w:firstColumn="1" w:lastColumn="0" w:noHBand="0" w:noVBand="1"/>
      </w:tblPr>
      <w:tblGrid>
        <w:gridCol w:w="1350"/>
        <w:gridCol w:w="7478"/>
      </w:tblGrid>
      <w:tr w:rsidR="00446EC5" w:rsidRPr="008A7038" w14:paraId="611491E3" w14:textId="77777777" w:rsidTr="00450074">
        <w:tc>
          <w:tcPr>
            <w:tcW w:w="0" w:type="auto"/>
            <w:hideMark/>
          </w:tcPr>
          <w:p w14:paraId="6EE77D4F" w14:textId="77777777" w:rsidR="00446EC5" w:rsidRPr="008A7038" w:rsidRDefault="00446EC5" w:rsidP="00450074">
            <w:pPr>
              <w:spacing w:after="160" w:line="278" w:lineRule="auto"/>
              <w:jc w:val="center"/>
              <w:rPr>
                <w:b/>
                <w:bCs/>
              </w:rPr>
            </w:pPr>
            <w:r w:rsidRPr="008A7038">
              <w:rPr>
                <w:b/>
                <w:bCs/>
              </w:rPr>
              <w:t>Acrónimo</w:t>
            </w:r>
          </w:p>
        </w:tc>
        <w:tc>
          <w:tcPr>
            <w:tcW w:w="0" w:type="auto"/>
            <w:hideMark/>
          </w:tcPr>
          <w:p w14:paraId="41BF405A" w14:textId="63460717" w:rsidR="00446EC5" w:rsidRPr="008A7038" w:rsidRDefault="00446EC5" w:rsidP="00450074">
            <w:pPr>
              <w:spacing w:after="160" w:line="278" w:lineRule="auto"/>
              <w:jc w:val="center"/>
              <w:rPr>
                <w:b/>
                <w:bCs/>
              </w:rPr>
            </w:pPr>
            <w:r w:rsidRPr="008A7038">
              <w:rPr>
                <w:b/>
                <w:bCs/>
              </w:rPr>
              <w:t>Significado</w:t>
            </w:r>
            <w:r w:rsidR="00D05135">
              <w:rPr>
                <w:b/>
                <w:bCs/>
              </w:rPr>
              <w:t xml:space="preserve"> </w:t>
            </w:r>
          </w:p>
        </w:tc>
      </w:tr>
      <w:tr w:rsidR="00446EC5" w:rsidRPr="008A7038" w14:paraId="73B2FE78" w14:textId="77777777" w:rsidTr="00D47CE2">
        <w:tc>
          <w:tcPr>
            <w:tcW w:w="0" w:type="auto"/>
            <w:hideMark/>
          </w:tcPr>
          <w:p w14:paraId="5C9209F0" w14:textId="57A681F6" w:rsidR="00446EC5" w:rsidRPr="008A7038" w:rsidRDefault="00D47CE2" w:rsidP="00D47CE2">
            <w:pPr>
              <w:spacing w:line="278" w:lineRule="auto"/>
              <w:jc w:val="center"/>
            </w:pPr>
            <w:r w:rsidRPr="00D47CE2">
              <w:rPr>
                <w:b/>
                <w:bCs/>
              </w:rPr>
              <w:t>CONACYT</w:t>
            </w:r>
          </w:p>
        </w:tc>
        <w:tc>
          <w:tcPr>
            <w:tcW w:w="0" w:type="auto"/>
          </w:tcPr>
          <w:p w14:paraId="429BF4FF" w14:textId="77777777" w:rsidR="00446EC5" w:rsidRDefault="00D47CE2" w:rsidP="00D47CE2">
            <w:pPr>
              <w:spacing w:line="278" w:lineRule="auto"/>
              <w:jc w:val="center"/>
            </w:pPr>
            <w:r w:rsidRPr="00D47CE2">
              <w:t>Consejo Nacional de Ciencia y Tecnología</w:t>
            </w:r>
          </w:p>
          <w:p w14:paraId="69942742" w14:textId="728E83C0" w:rsidR="00D47CE2" w:rsidRPr="008A7038" w:rsidRDefault="00D47CE2" w:rsidP="00D47CE2">
            <w:pPr>
              <w:spacing w:line="278" w:lineRule="auto"/>
              <w:jc w:val="center"/>
            </w:pPr>
            <w:r w:rsidRPr="00D47CE2">
              <w:t>Organismo público de México encargado de promover y financiar actividades relacionadas con la investigación científica, el desarrollo tecnológico y la innovación.</w:t>
            </w:r>
          </w:p>
        </w:tc>
      </w:tr>
      <w:tr w:rsidR="00446EC5" w:rsidRPr="008A7038" w14:paraId="53A29D1E" w14:textId="77777777" w:rsidTr="00D47CE2">
        <w:tc>
          <w:tcPr>
            <w:tcW w:w="0" w:type="auto"/>
            <w:hideMark/>
          </w:tcPr>
          <w:p w14:paraId="740E3F3B" w14:textId="7EA0C14E" w:rsidR="00446EC5" w:rsidRPr="008A7038" w:rsidRDefault="00D47CE2" w:rsidP="00D47CE2">
            <w:pPr>
              <w:spacing w:line="278" w:lineRule="auto"/>
              <w:jc w:val="center"/>
            </w:pPr>
            <w:r w:rsidRPr="00D47CE2">
              <w:rPr>
                <w:b/>
                <w:bCs/>
              </w:rPr>
              <w:t>SEDEMA</w:t>
            </w:r>
          </w:p>
        </w:tc>
        <w:tc>
          <w:tcPr>
            <w:tcW w:w="0" w:type="auto"/>
          </w:tcPr>
          <w:p w14:paraId="4A545206" w14:textId="77777777" w:rsidR="00D47CE2" w:rsidRDefault="00D47CE2" w:rsidP="00D47CE2">
            <w:pPr>
              <w:spacing w:line="278" w:lineRule="auto"/>
              <w:jc w:val="center"/>
            </w:pPr>
            <w:r w:rsidRPr="00D47CE2">
              <w:t>Secretaría del Medio Ambiente de la Ciudad de México</w:t>
            </w:r>
          </w:p>
          <w:p w14:paraId="619CB397" w14:textId="4DBF98C3" w:rsidR="00D47CE2" w:rsidRPr="008A7038" w:rsidRDefault="00D47CE2" w:rsidP="00D47CE2">
            <w:pPr>
              <w:spacing w:line="278" w:lineRule="auto"/>
              <w:jc w:val="center"/>
            </w:pPr>
            <w:r w:rsidRPr="00D47CE2">
              <w:t>Institución local encargada de diseñar e implementar políticas ambientales en la Ciudad de México, incluyendo la gestión de residuos sólidos y la mitigación de la contaminación.</w:t>
            </w:r>
          </w:p>
        </w:tc>
      </w:tr>
      <w:tr w:rsidR="00446EC5" w:rsidRPr="008A7038" w14:paraId="627D7E4A" w14:textId="77777777" w:rsidTr="00D47CE2">
        <w:tc>
          <w:tcPr>
            <w:tcW w:w="0" w:type="auto"/>
            <w:hideMark/>
          </w:tcPr>
          <w:p w14:paraId="20726C01" w14:textId="19B6424D" w:rsidR="00446EC5" w:rsidRPr="008A7038" w:rsidRDefault="00D47CE2" w:rsidP="00D47CE2">
            <w:pPr>
              <w:spacing w:line="278" w:lineRule="auto"/>
              <w:jc w:val="center"/>
            </w:pPr>
            <w:r w:rsidRPr="00D47CE2">
              <w:rPr>
                <w:b/>
                <w:bCs/>
              </w:rPr>
              <w:t>SEMARNAT</w:t>
            </w:r>
          </w:p>
        </w:tc>
        <w:tc>
          <w:tcPr>
            <w:tcW w:w="0" w:type="auto"/>
          </w:tcPr>
          <w:p w14:paraId="739DFC96" w14:textId="77777777" w:rsidR="00D47CE2" w:rsidRDefault="00D47CE2" w:rsidP="00D47CE2">
            <w:pPr>
              <w:spacing w:line="278" w:lineRule="auto"/>
              <w:jc w:val="center"/>
            </w:pPr>
            <w:r w:rsidRPr="00D47CE2">
              <w:t>Secretaría de Medio Ambiente y Recursos Naturales</w:t>
            </w:r>
          </w:p>
          <w:p w14:paraId="60A62F9D" w14:textId="35C221F8" w:rsidR="00D47CE2" w:rsidRPr="008A7038" w:rsidRDefault="00D47CE2" w:rsidP="00D47CE2">
            <w:pPr>
              <w:spacing w:line="278" w:lineRule="auto"/>
              <w:jc w:val="center"/>
            </w:pPr>
            <w:r w:rsidRPr="00D47CE2">
              <w:t>Institución local encargada de diseñar e implementar políticas ambientales en la Ciudad de México, incluyendo la gestión de residuos sólidos y la mitigación de la contaminación.</w:t>
            </w:r>
          </w:p>
        </w:tc>
      </w:tr>
      <w:tr w:rsidR="00281F57" w:rsidRPr="008A7038" w14:paraId="085E0FA1" w14:textId="77777777" w:rsidTr="00D47CE2">
        <w:tc>
          <w:tcPr>
            <w:tcW w:w="0" w:type="auto"/>
          </w:tcPr>
          <w:p w14:paraId="28F9900F" w14:textId="0BCBC33E" w:rsidR="00281F57" w:rsidRPr="00D47CE2" w:rsidRDefault="00281F57" w:rsidP="00D47CE2">
            <w:pPr>
              <w:spacing w:line="278" w:lineRule="auto"/>
              <w:jc w:val="center"/>
              <w:rPr>
                <w:b/>
                <w:bCs/>
              </w:rPr>
            </w:pPr>
            <w:r>
              <w:rPr>
                <w:b/>
                <w:bCs/>
              </w:rPr>
              <w:t>INFOTEC</w:t>
            </w:r>
          </w:p>
        </w:tc>
        <w:tc>
          <w:tcPr>
            <w:tcW w:w="0" w:type="auto"/>
          </w:tcPr>
          <w:p w14:paraId="1074A461" w14:textId="77777777" w:rsidR="002C6F0C" w:rsidRDefault="00EB68EF" w:rsidP="00EB68EF">
            <w:pPr>
              <w:spacing w:line="278" w:lineRule="auto"/>
              <w:jc w:val="center"/>
            </w:pPr>
            <w:r w:rsidRPr="00EB68EF">
              <w:t>Centro de Investigación e Innovación en Tecnologías de la Información y Comunicación</w:t>
            </w:r>
          </w:p>
          <w:p w14:paraId="09186818" w14:textId="6538E729" w:rsidR="00EB68EF" w:rsidRPr="00D47CE2" w:rsidRDefault="002C6F0C" w:rsidP="00EB68EF">
            <w:pPr>
              <w:spacing w:line="278" w:lineRule="auto"/>
              <w:jc w:val="center"/>
            </w:pPr>
            <w:r>
              <w:t xml:space="preserve">Es </w:t>
            </w:r>
            <w:r w:rsidR="00EB68EF">
              <w:t>un centro público de investigación en México, especializado en el desarrollo e innovación de productos y servicios tecnológicos.</w:t>
            </w:r>
          </w:p>
        </w:tc>
      </w:tr>
      <w:tr w:rsidR="00EB68EF" w:rsidRPr="008A7038" w14:paraId="005F1D11" w14:textId="77777777" w:rsidTr="00D47CE2">
        <w:tc>
          <w:tcPr>
            <w:tcW w:w="0" w:type="auto"/>
          </w:tcPr>
          <w:p w14:paraId="621EC7F1" w14:textId="637A7B60" w:rsidR="00EB68EF" w:rsidRDefault="00EB68EF" w:rsidP="00D47CE2">
            <w:pPr>
              <w:spacing w:line="278" w:lineRule="auto"/>
              <w:jc w:val="center"/>
              <w:rPr>
                <w:b/>
                <w:bCs/>
              </w:rPr>
            </w:pPr>
            <w:r w:rsidRPr="00EB68EF">
              <w:rPr>
                <w:b/>
                <w:bCs/>
              </w:rPr>
              <w:t>SCRUM</w:t>
            </w:r>
          </w:p>
        </w:tc>
        <w:tc>
          <w:tcPr>
            <w:tcW w:w="0" w:type="auto"/>
          </w:tcPr>
          <w:p w14:paraId="51E95B44" w14:textId="50C959FA" w:rsidR="00EB68EF" w:rsidRPr="00D47CE2" w:rsidRDefault="002C6F0C" w:rsidP="00D47CE2">
            <w:pPr>
              <w:spacing w:line="278" w:lineRule="auto"/>
              <w:jc w:val="center"/>
            </w:pPr>
            <w:r w:rsidRPr="002C6F0C">
              <w:t>Scrum es un marco de trabajo ágil diseñado para gestionar proyectos de manera eficiente, promoviendo la colaboración, la autoorganización y la mejora continua.</w:t>
            </w:r>
          </w:p>
        </w:tc>
      </w:tr>
      <w:tr w:rsidR="00EB68EF" w:rsidRPr="002C6F0C" w14:paraId="1F9E99EC" w14:textId="77777777" w:rsidTr="00D47CE2">
        <w:tc>
          <w:tcPr>
            <w:tcW w:w="0" w:type="auto"/>
          </w:tcPr>
          <w:p w14:paraId="21862C8A" w14:textId="3C11210A" w:rsidR="00EB68EF" w:rsidRPr="00EB68EF" w:rsidRDefault="00EB68EF" w:rsidP="00D47CE2">
            <w:pPr>
              <w:spacing w:line="278" w:lineRule="auto"/>
              <w:jc w:val="center"/>
              <w:rPr>
                <w:b/>
                <w:bCs/>
              </w:rPr>
            </w:pPr>
            <w:r w:rsidRPr="00EB68EF">
              <w:rPr>
                <w:b/>
                <w:bCs/>
              </w:rPr>
              <w:t>YOLO</w:t>
            </w:r>
          </w:p>
        </w:tc>
        <w:tc>
          <w:tcPr>
            <w:tcW w:w="0" w:type="auto"/>
          </w:tcPr>
          <w:p w14:paraId="1882DA90" w14:textId="3169ED1C" w:rsidR="002C6F0C" w:rsidRPr="002C6F0C" w:rsidRDefault="002C6F0C" w:rsidP="002C6F0C">
            <w:pPr>
              <w:spacing w:line="278" w:lineRule="auto"/>
              <w:jc w:val="center"/>
            </w:pPr>
            <w:proofErr w:type="spellStart"/>
            <w:r w:rsidRPr="002C6F0C">
              <w:t>You</w:t>
            </w:r>
            <w:proofErr w:type="spellEnd"/>
            <w:r w:rsidRPr="002C6F0C">
              <w:t xml:space="preserve"> </w:t>
            </w:r>
            <w:proofErr w:type="spellStart"/>
            <w:r w:rsidRPr="002C6F0C">
              <w:t>Only</w:t>
            </w:r>
            <w:proofErr w:type="spellEnd"/>
            <w:r w:rsidRPr="002C6F0C">
              <w:t xml:space="preserve"> Look Once (Solo miras una vez)</w:t>
            </w:r>
          </w:p>
          <w:p w14:paraId="33675E6F" w14:textId="0F706C87" w:rsidR="002C6F0C" w:rsidRPr="002C6F0C" w:rsidRDefault="002C6F0C" w:rsidP="002C6F0C">
            <w:pPr>
              <w:spacing w:line="278" w:lineRule="auto"/>
              <w:jc w:val="center"/>
            </w:pPr>
            <w:r>
              <w:t>E</w:t>
            </w:r>
            <w:r w:rsidRPr="002C6F0C">
              <w:t xml:space="preserve">s un algoritmo de visión por computadora diseñado para la detección de objetos en tiempo real. </w:t>
            </w:r>
            <w:r>
              <w:t xml:space="preserve">Se </w:t>
            </w:r>
            <w:r w:rsidRPr="002C6F0C">
              <w:t>analiza una imagen completa en una sola pasada para identificar y localizar múltiples objetos simultáneamente.</w:t>
            </w:r>
          </w:p>
        </w:tc>
      </w:tr>
    </w:tbl>
    <w:p w14:paraId="0F6EE248" w14:textId="77777777" w:rsidR="00637DEE" w:rsidRPr="002C6F0C" w:rsidRDefault="00637DEE" w:rsidP="00637DEE">
      <w:pPr>
        <w:rPr>
          <w:rFonts w:eastAsiaTheme="majorEastAsia" w:cstheme="majorBidi"/>
          <w:color w:val="000000" w:themeColor="text1"/>
          <w:sz w:val="50"/>
          <w:szCs w:val="40"/>
        </w:rPr>
      </w:pPr>
      <w:r w:rsidRPr="002C6F0C">
        <w:br w:type="page"/>
      </w:r>
    </w:p>
    <w:bookmarkStart w:id="17" w:name="_Toc219750859"/>
    <w:p w14:paraId="4AA1ED96" w14:textId="77724810" w:rsidR="00FB114F" w:rsidRDefault="00FB114F" w:rsidP="00FB114F">
      <w:pPr>
        <w:pStyle w:val="Ttulo1"/>
        <w:spacing w:line="360" w:lineRule="auto"/>
      </w:pPr>
      <w:r w:rsidRPr="00637DEE">
        <w:rPr>
          <w:noProof/>
        </w:rPr>
        <w:lastRenderedPageBreak/>
        <mc:AlternateContent>
          <mc:Choice Requires="wps">
            <w:drawing>
              <wp:anchor distT="0" distB="0" distL="114300" distR="114300" simplePos="0" relativeHeight="251695112" behindDoc="1" locked="0" layoutInCell="0" allowOverlap="1" wp14:anchorId="0C135F69" wp14:editId="5E3FF94A">
                <wp:simplePos x="0" y="0"/>
                <wp:positionH relativeFrom="page">
                  <wp:posOffset>1080135</wp:posOffset>
                </wp:positionH>
                <wp:positionV relativeFrom="page">
                  <wp:posOffset>1372870</wp:posOffset>
                </wp:positionV>
                <wp:extent cx="5972175" cy="0"/>
                <wp:effectExtent l="0" t="0" r="0" b="0"/>
                <wp:wrapNone/>
                <wp:docPr id="1055911426" name="drawingObject9"/>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79">
                              <a:moveTo>
                                <a:pt x="0" y="0"/>
                              </a:moveTo>
                              <a:lnTo>
                                <a:pt x="5972175" y="17779"/>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593DB272" id="drawingObject9" o:spid="_x0000_s1026" style="position:absolute;margin-left:85.05pt;margin-top:108.1pt;width:470.25pt;height:0;z-index:-25162136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coordsize="5972175,17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" o:allowincell="f" path="m,l5972175,17779e" filled="f" strokeweight=".49931mm">
                <v:path arrowok="t" textboxrect="0,0,5972175,17779"/>
                <w10:wrap anchorx="page" anchory="page"/>
              </v:shape>
            </w:pict>
          </mc:Fallback>
        </mc:AlternateContent>
      </w:r>
      <w:r w:rsidRPr="00637DEE">
        <w:t xml:space="preserve">Índice de </w:t>
      </w:r>
      <w:r w:rsidR="003F6426">
        <w:t>S</w:t>
      </w:r>
      <w:r w:rsidRPr="00637DEE">
        <w:t>iglas</w:t>
      </w:r>
      <w:bookmarkEnd w:id="17"/>
      <w:r>
        <w:t xml:space="preserve"> </w:t>
      </w:r>
    </w:p>
    <w:tbl>
      <w:tblPr>
        <w:tblStyle w:val="Tablaconcuadrcula"/>
        <w:tblW w:w="0" w:type="auto"/>
        <w:tblLook w:val="04A0" w:firstRow="1" w:lastRow="0" w:firstColumn="1" w:lastColumn="0" w:noHBand="0" w:noVBand="1"/>
      </w:tblPr>
      <w:tblGrid>
        <w:gridCol w:w="1005"/>
        <w:gridCol w:w="7823"/>
      </w:tblGrid>
      <w:tr w:rsidR="00FB114F" w:rsidRPr="008A7038" w14:paraId="625860F1" w14:textId="77777777" w:rsidTr="00E35B58">
        <w:tc>
          <w:tcPr>
            <w:tcW w:w="0" w:type="auto"/>
            <w:hideMark/>
          </w:tcPr>
          <w:p w14:paraId="412471E7" w14:textId="66FA409A" w:rsidR="00FB114F" w:rsidRPr="008A7038" w:rsidRDefault="00637DEE" w:rsidP="00E35B58">
            <w:pPr>
              <w:spacing w:after="160" w:line="278" w:lineRule="auto"/>
              <w:jc w:val="center"/>
              <w:rPr>
                <w:b/>
                <w:bCs/>
              </w:rPr>
            </w:pPr>
            <w:r>
              <w:rPr>
                <w:b/>
                <w:bCs/>
              </w:rPr>
              <w:t>Sigla</w:t>
            </w:r>
          </w:p>
        </w:tc>
        <w:tc>
          <w:tcPr>
            <w:tcW w:w="0" w:type="auto"/>
            <w:hideMark/>
          </w:tcPr>
          <w:p w14:paraId="2E327FAA" w14:textId="108AE429" w:rsidR="00FB114F" w:rsidRPr="008A7038" w:rsidRDefault="00FB114F" w:rsidP="00E35B58">
            <w:pPr>
              <w:spacing w:after="160" w:line="278" w:lineRule="auto"/>
              <w:jc w:val="center"/>
              <w:rPr>
                <w:b/>
                <w:bCs/>
              </w:rPr>
            </w:pPr>
            <w:r w:rsidRPr="008A7038">
              <w:rPr>
                <w:b/>
                <w:bCs/>
              </w:rPr>
              <w:t>Significado</w:t>
            </w:r>
            <w:r>
              <w:rPr>
                <w:b/>
                <w:bCs/>
              </w:rPr>
              <w:t xml:space="preserve"> </w:t>
            </w:r>
          </w:p>
        </w:tc>
      </w:tr>
      <w:tr w:rsidR="00FB114F" w:rsidRPr="008A7038" w14:paraId="7E518EF7" w14:textId="77777777" w:rsidTr="00E35B58">
        <w:tc>
          <w:tcPr>
            <w:tcW w:w="0" w:type="auto"/>
            <w:hideMark/>
          </w:tcPr>
          <w:p w14:paraId="738BE2A0" w14:textId="77777777" w:rsidR="00FB114F" w:rsidRPr="00281F57" w:rsidRDefault="00FB114F" w:rsidP="00E35B58">
            <w:pPr>
              <w:spacing w:line="278" w:lineRule="auto"/>
              <w:jc w:val="center"/>
            </w:pPr>
            <w:r w:rsidRPr="00281F57">
              <w:rPr>
                <w:b/>
                <w:bCs/>
              </w:rPr>
              <w:t>3D</w:t>
            </w:r>
          </w:p>
        </w:tc>
        <w:tc>
          <w:tcPr>
            <w:tcW w:w="0" w:type="auto"/>
            <w:hideMark/>
          </w:tcPr>
          <w:p w14:paraId="5882159A" w14:textId="77777777" w:rsidR="00FB114F" w:rsidRPr="00281F57" w:rsidRDefault="00FB114F" w:rsidP="00E35B58">
            <w:pPr>
              <w:spacing w:line="278" w:lineRule="auto"/>
              <w:jc w:val="center"/>
            </w:pPr>
            <w:r w:rsidRPr="00281F57">
              <w:t>Tres Dimensiones.</w:t>
            </w:r>
          </w:p>
          <w:p w14:paraId="118389FE" w14:textId="77777777" w:rsidR="00FB114F" w:rsidRPr="00281F57" w:rsidRDefault="00FB114F" w:rsidP="00E35B58">
            <w:pPr>
              <w:spacing w:line="278" w:lineRule="auto"/>
              <w:jc w:val="center"/>
            </w:pPr>
            <w:r w:rsidRPr="00281F57">
              <w:t>Representación de objetos o modelos con ancho, alto y profundidad.</w:t>
            </w:r>
          </w:p>
        </w:tc>
      </w:tr>
      <w:tr w:rsidR="00FB114F" w:rsidRPr="008A7038" w14:paraId="1B5670F8" w14:textId="77777777" w:rsidTr="00E35B58">
        <w:tc>
          <w:tcPr>
            <w:tcW w:w="0" w:type="auto"/>
            <w:hideMark/>
          </w:tcPr>
          <w:p w14:paraId="19E694B1" w14:textId="77777777" w:rsidR="00FB114F" w:rsidRPr="00281F57" w:rsidRDefault="00FB114F" w:rsidP="00E35B58">
            <w:pPr>
              <w:spacing w:line="278" w:lineRule="auto"/>
              <w:jc w:val="center"/>
            </w:pPr>
            <w:r w:rsidRPr="00281F57">
              <w:rPr>
                <w:b/>
                <w:bCs/>
              </w:rPr>
              <w:t>IA</w:t>
            </w:r>
          </w:p>
        </w:tc>
        <w:tc>
          <w:tcPr>
            <w:tcW w:w="0" w:type="auto"/>
          </w:tcPr>
          <w:p w14:paraId="3DE300A0" w14:textId="65793B31" w:rsidR="00FB114F" w:rsidRPr="00281F57" w:rsidRDefault="00FB114F" w:rsidP="00E35B58">
            <w:pPr>
              <w:spacing w:line="278" w:lineRule="auto"/>
              <w:jc w:val="center"/>
            </w:pPr>
            <w:r w:rsidRPr="00281F57">
              <w:t>Inteligencia Artificial</w:t>
            </w:r>
          </w:p>
          <w:p w14:paraId="489BC80D" w14:textId="77777777" w:rsidR="00FB114F" w:rsidRPr="00281F57" w:rsidRDefault="00FB114F" w:rsidP="00E35B58">
            <w:pPr>
              <w:spacing w:line="278" w:lineRule="auto"/>
              <w:jc w:val="center"/>
            </w:pPr>
            <w:r w:rsidRPr="00281F57">
              <w:t>Rama de la informática que desarrolla sistemas capaces de realizar tareas que normalmente requieren de la inteligencia humana, como el reconocimiento de patrones, la toma de decisiones o el aprendizaje a partir de datos.</w:t>
            </w:r>
          </w:p>
        </w:tc>
      </w:tr>
      <w:tr w:rsidR="00FB114F" w:rsidRPr="008A7038" w14:paraId="56A7068C" w14:textId="77777777" w:rsidTr="00E35B58">
        <w:tc>
          <w:tcPr>
            <w:tcW w:w="0" w:type="auto"/>
            <w:hideMark/>
          </w:tcPr>
          <w:p w14:paraId="5E389031" w14:textId="77777777" w:rsidR="00FB114F" w:rsidRPr="00281F57" w:rsidRDefault="00FB114F" w:rsidP="00E35B58">
            <w:pPr>
              <w:spacing w:line="278" w:lineRule="auto"/>
              <w:jc w:val="center"/>
            </w:pPr>
            <w:r w:rsidRPr="00281F57">
              <w:rPr>
                <w:b/>
                <w:bCs/>
              </w:rPr>
              <w:t>CNN</w:t>
            </w:r>
          </w:p>
        </w:tc>
        <w:tc>
          <w:tcPr>
            <w:tcW w:w="0" w:type="auto"/>
          </w:tcPr>
          <w:p w14:paraId="3B00872F" w14:textId="3DB7BEFD" w:rsidR="00FB114F" w:rsidRPr="00281F57" w:rsidRDefault="00EB68EF" w:rsidP="00E35B58">
            <w:pPr>
              <w:spacing w:line="278" w:lineRule="auto"/>
              <w:jc w:val="center"/>
            </w:pPr>
            <w:proofErr w:type="spellStart"/>
            <w:r w:rsidRPr="00EB68EF">
              <w:t>Convolutional</w:t>
            </w:r>
            <w:proofErr w:type="spellEnd"/>
            <w:r w:rsidRPr="00EB68EF">
              <w:t xml:space="preserve"> Neural Network</w:t>
            </w:r>
            <w:r>
              <w:t xml:space="preserve"> (</w:t>
            </w:r>
            <w:r w:rsidR="00FB114F" w:rsidRPr="00281F57">
              <w:t>Red Neuronal Convolucional.</w:t>
            </w:r>
            <w:r>
              <w:t>)</w:t>
            </w:r>
          </w:p>
          <w:p w14:paraId="1E4EF8AF" w14:textId="77777777" w:rsidR="00FB114F" w:rsidRPr="00281F57" w:rsidRDefault="00FB114F" w:rsidP="00E35B58">
            <w:pPr>
              <w:spacing w:line="278" w:lineRule="auto"/>
              <w:jc w:val="center"/>
            </w:pPr>
            <w:r w:rsidRPr="00281F57">
              <w:t>Tipo de red neuronal profunda especializada en procesar datos en forma de imágenes, extrayendo características visuales como bordes, texturas y formas para tareas de clasificación o detección.</w:t>
            </w:r>
          </w:p>
        </w:tc>
      </w:tr>
      <w:tr w:rsidR="00FB114F" w:rsidRPr="008A7038" w14:paraId="71ABB17C" w14:textId="77777777" w:rsidTr="00E35B58">
        <w:tc>
          <w:tcPr>
            <w:tcW w:w="0" w:type="auto"/>
            <w:hideMark/>
          </w:tcPr>
          <w:p w14:paraId="2184682C" w14:textId="77777777" w:rsidR="00FB114F" w:rsidRPr="00281F57" w:rsidRDefault="00FB114F" w:rsidP="00E35B58">
            <w:pPr>
              <w:spacing w:line="278" w:lineRule="auto"/>
              <w:jc w:val="center"/>
            </w:pPr>
            <w:proofErr w:type="spellStart"/>
            <w:r w:rsidRPr="00281F57">
              <w:rPr>
                <w:b/>
                <w:bCs/>
              </w:rPr>
              <w:t>IoT</w:t>
            </w:r>
            <w:proofErr w:type="spellEnd"/>
          </w:p>
        </w:tc>
        <w:tc>
          <w:tcPr>
            <w:tcW w:w="0" w:type="auto"/>
          </w:tcPr>
          <w:p w14:paraId="6F9D19C0" w14:textId="1008D436" w:rsidR="00FB114F" w:rsidRPr="00281F57" w:rsidRDefault="00EB68EF" w:rsidP="00E35B58">
            <w:pPr>
              <w:spacing w:line="278" w:lineRule="auto"/>
              <w:jc w:val="center"/>
            </w:pPr>
            <w:r>
              <w:t xml:space="preserve">Internet </w:t>
            </w:r>
            <w:proofErr w:type="spellStart"/>
            <w:r>
              <w:t>Of</w:t>
            </w:r>
            <w:proofErr w:type="spellEnd"/>
            <w:r>
              <w:t xml:space="preserve"> </w:t>
            </w:r>
            <w:proofErr w:type="spellStart"/>
            <w:r>
              <w:t>Things</w:t>
            </w:r>
            <w:proofErr w:type="spellEnd"/>
            <w:r>
              <w:t xml:space="preserve"> (</w:t>
            </w:r>
            <w:r w:rsidR="00FB114F" w:rsidRPr="00281F57">
              <w:t>Internet de las Cosas.</w:t>
            </w:r>
            <w:r>
              <w:t>)</w:t>
            </w:r>
          </w:p>
          <w:p w14:paraId="78F1DCAC" w14:textId="77777777" w:rsidR="00FB114F" w:rsidRPr="00281F57" w:rsidRDefault="00FB114F" w:rsidP="00E35B58">
            <w:pPr>
              <w:spacing w:line="278" w:lineRule="auto"/>
              <w:jc w:val="center"/>
            </w:pPr>
            <w:r w:rsidRPr="00281F57">
              <w:t>Paradigma tecnológico que conecta objetos físicos cotidianos a internet, permitiendo la recolección y el intercambio de datos en tiempo real para mejorar procesos y servicios.</w:t>
            </w:r>
          </w:p>
        </w:tc>
      </w:tr>
      <w:tr w:rsidR="00FB114F" w:rsidRPr="00D47CE2" w14:paraId="37EB4493" w14:textId="77777777" w:rsidTr="00E35B58">
        <w:tc>
          <w:tcPr>
            <w:tcW w:w="0" w:type="auto"/>
            <w:hideMark/>
          </w:tcPr>
          <w:p w14:paraId="62C4DDC0" w14:textId="77777777" w:rsidR="00FB114F" w:rsidRPr="00281F57" w:rsidRDefault="00FB114F" w:rsidP="00E35B58">
            <w:pPr>
              <w:spacing w:line="278" w:lineRule="auto"/>
              <w:jc w:val="center"/>
            </w:pPr>
            <w:proofErr w:type="spellStart"/>
            <w:r w:rsidRPr="00281F57">
              <w:rPr>
                <w:b/>
                <w:bCs/>
              </w:rPr>
              <w:t>OpenCV</w:t>
            </w:r>
            <w:proofErr w:type="spellEnd"/>
          </w:p>
        </w:tc>
        <w:tc>
          <w:tcPr>
            <w:tcW w:w="0" w:type="auto"/>
          </w:tcPr>
          <w:p w14:paraId="357C0AC2" w14:textId="42DC798F" w:rsidR="00FB114F" w:rsidRPr="00EB68EF" w:rsidRDefault="00FB114F" w:rsidP="00E35B58">
            <w:pPr>
              <w:spacing w:line="278" w:lineRule="auto"/>
              <w:jc w:val="center"/>
            </w:pPr>
            <w:r w:rsidRPr="00EB68EF">
              <w:t xml:space="preserve">Open </w:t>
            </w:r>
            <w:proofErr w:type="spellStart"/>
            <w:r w:rsidRPr="00EB68EF">
              <w:t>Source</w:t>
            </w:r>
            <w:proofErr w:type="spellEnd"/>
            <w:r w:rsidRPr="00EB68EF">
              <w:t xml:space="preserve"> </w:t>
            </w:r>
            <w:proofErr w:type="spellStart"/>
            <w:r w:rsidRPr="00EB68EF">
              <w:t>Computer</w:t>
            </w:r>
            <w:proofErr w:type="spellEnd"/>
            <w:r w:rsidRPr="00EB68EF">
              <w:t xml:space="preserve"> </w:t>
            </w:r>
            <w:proofErr w:type="spellStart"/>
            <w:r w:rsidRPr="00EB68EF">
              <w:t>Vision</w:t>
            </w:r>
            <w:proofErr w:type="spellEnd"/>
            <w:r w:rsidRPr="00EB68EF">
              <w:t xml:space="preserve"> Library</w:t>
            </w:r>
            <w:r w:rsidR="00EB68EF" w:rsidRPr="00EB68EF">
              <w:t xml:space="preserve"> (Biblioteca de visión artificial de código abierto)</w:t>
            </w:r>
          </w:p>
          <w:p w14:paraId="72B57F8D" w14:textId="77777777" w:rsidR="00FB114F" w:rsidRPr="00281F57" w:rsidRDefault="00FB114F" w:rsidP="00E35B58">
            <w:pPr>
              <w:spacing w:line="278" w:lineRule="auto"/>
              <w:jc w:val="center"/>
            </w:pPr>
            <w:r w:rsidRPr="00281F57">
              <w:t>Librería de visión por computadora de código abierto ampliamente utilizada para el procesamiento de imágenes y videos.</w:t>
            </w:r>
          </w:p>
        </w:tc>
      </w:tr>
      <w:tr w:rsidR="00FB114F" w:rsidRPr="008A7038" w14:paraId="172ECC2B" w14:textId="77777777" w:rsidTr="00E35B58">
        <w:tc>
          <w:tcPr>
            <w:tcW w:w="0" w:type="auto"/>
          </w:tcPr>
          <w:p w14:paraId="6321D7F5" w14:textId="77777777" w:rsidR="00FB114F" w:rsidRPr="00281F57" w:rsidRDefault="00FB114F" w:rsidP="00E35B58">
            <w:pPr>
              <w:spacing w:line="278" w:lineRule="auto"/>
              <w:jc w:val="center"/>
              <w:rPr>
                <w:b/>
                <w:bCs/>
              </w:rPr>
            </w:pPr>
            <w:r w:rsidRPr="00281F57">
              <w:rPr>
                <w:b/>
                <w:bCs/>
              </w:rPr>
              <w:t>TFT</w:t>
            </w:r>
          </w:p>
        </w:tc>
        <w:tc>
          <w:tcPr>
            <w:tcW w:w="0" w:type="auto"/>
          </w:tcPr>
          <w:p w14:paraId="2466BFED" w14:textId="589BFB1F" w:rsidR="00FB114F" w:rsidRPr="00281F57" w:rsidRDefault="00FB114F" w:rsidP="00E35B58">
            <w:pPr>
              <w:spacing w:line="278" w:lineRule="auto"/>
              <w:jc w:val="center"/>
            </w:pPr>
            <w:proofErr w:type="spellStart"/>
            <w:r w:rsidRPr="00281F57">
              <w:t>Thin</w:t>
            </w:r>
            <w:proofErr w:type="spellEnd"/>
            <w:r w:rsidRPr="00281F57">
              <w:t xml:space="preserve"> Film Transistor</w:t>
            </w:r>
            <w:r w:rsidR="00EB68EF">
              <w:t xml:space="preserve"> (</w:t>
            </w:r>
            <w:r w:rsidR="00EB68EF" w:rsidRPr="00EB68EF">
              <w:t>Transistor de película delgada</w:t>
            </w:r>
            <w:r w:rsidR="00EB68EF">
              <w:t>)</w:t>
            </w:r>
          </w:p>
          <w:p w14:paraId="14DDAC7C" w14:textId="77777777" w:rsidR="00FB114F" w:rsidRPr="00281F57" w:rsidRDefault="00FB114F" w:rsidP="00E35B58">
            <w:pPr>
              <w:spacing w:line="278" w:lineRule="auto"/>
              <w:jc w:val="center"/>
            </w:pPr>
            <w:r w:rsidRPr="00281F57">
              <w:t>Tecnología de pantalla basada en transistores de película delgada, utilizada en monitores y dispositivos portátiles como la pantalla ILI9341, que ofrece buena resolución y bajo consumo.</w:t>
            </w:r>
          </w:p>
        </w:tc>
      </w:tr>
      <w:tr w:rsidR="00FB114F" w:rsidRPr="008A7038" w14:paraId="666D599A" w14:textId="77777777" w:rsidTr="00E35B58">
        <w:tc>
          <w:tcPr>
            <w:tcW w:w="0" w:type="auto"/>
          </w:tcPr>
          <w:p w14:paraId="795B4D28" w14:textId="77777777" w:rsidR="00FB114F" w:rsidRPr="00281F57" w:rsidRDefault="00FB114F" w:rsidP="00E35B58">
            <w:pPr>
              <w:spacing w:line="278" w:lineRule="auto"/>
              <w:jc w:val="center"/>
              <w:rPr>
                <w:b/>
                <w:bCs/>
              </w:rPr>
            </w:pPr>
            <w:r w:rsidRPr="00281F57">
              <w:rPr>
                <w:b/>
                <w:bCs/>
              </w:rPr>
              <w:t>TIC</w:t>
            </w:r>
          </w:p>
        </w:tc>
        <w:tc>
          <w:tcPr>
            <w:tcW w:w="0" w:type="auto"/>
          </w:tcPr>
          <w:p w14:paraId="3EABF8EF" w14:textId="77777777" w:rsidR="00FB114F" w:rsidRPr="00281F57" w:rsidRDefault="00FB114F" w:rsidP="00E35B58">
            <w:pPr>
              <w:spacing w:line="278" w:lineRule="auto"/>
              <w:jc w:val="center"/>
            </w:pPr>
            <w:r w:rsidRPr="00281F57">
              <w:t>Tecnologías de la Información y la Comunicación</w:t>
            </w:r>
          </w:p>
          <w:p w14:paraId="6679B6F9" w14:textId="77777777" w:rsidR="00FB114F" w:rsidRPr="00281F57" w:rsidRDefault="00FB114F" w:rsidP="00E35B58">
            <w:pPr>
              <w:spacing w:line="278" w:lineRule="auto"/>
              <w:jc w:val="center"/>
            </w:pPr>
            <w:r w:rsidRPr="00281F57">
              <w:t>Conjunto de recursos, herramientas y sistemas tecnológicos que permiten gestionar, procesar, almacenar y transmitir información, como computadoras, redes e internet.</w:t>
            </w:r>
          </w:p>
        </w:tc>
      </w:tr>
      <w:tr w:rsidR="00EB68EF" w:rsidRPr="008A7038" w14:paraId="39D730CA" w14:textId="77777777" w:rsidTr="00E35B58">
        <w:tc>
          <w:tcPr>
            <w:tcW w:w="0" w:type="auto"/>
          </w:tcPr>
          <w:p w14:paraId="3F1F9168" w14:textId="68AB9CB3" w:rsidR="00EB68EF" w:rsidRPr="00281F57" w:rsidRDefault="00EB68EF" w:rsidP="00E35B58">
            <w:pPr>
              <w:spacing w:line="278" w:lineRule="auto"/>
              <w:jc w:val="center"/>
              <w:rPr>
                <w:b/>
                <w:bCs/>
              </w:rPr>
            </w:pPr>
            <w:r w:rsidRPr="00EB68EF">
              <w:rPr>
                <w:b/>
                <w:bCs/>
              </w:rPr>
              <w:t>ESP32</w:t>
            </w:r>
          </w:p>
        </w:tc>
        <w:tc>
          <w:tcPr>
            <w:tcW w:w="0" w:type="auto"/>
          </w:tcPr>
          <w:p w14:paraId="391A1CFF" w14:textId="4A2C09A3" w:rsidR="00EB68EF" w:rsidRPr="00281F57" w:rsidRDefault="0055792C" w:rsidP="00E35B58">
            <w:pPr>
              <w:spacing w:line="278" w:lineRule="auto"/>
              <w:jc w:val="center"/>
            </w:pPr>
            <w:r>
              <w:t xml:space="preserve">Es </w:t>
            </w:r>
            <w:r w:rsidR="001C4DBC">
              <w:t>un</w:t>
            </w:r>
            <w:r w:rsidR="001C4DBC" w:rsidRPr="0055792C">
              <w:t xml:space="preserve"> microcontrolador</w:t>
            </w:r>
            <w:r w:rsidRPr="0055792C">
              <w:t xml:space="preserve"> de bajo costo y bajo consumo de energía, diseñados por la empresa </w:t>
            </w:r>
            <w:proofErr w:type="spellStart"/>
            <w:r w:rsidRPr="0055792C">
              <w:t>Espressif</w:t>
            </w:r>
            <w:proofErr w:type="spellEnd"/>
            <w:r w:rsidRPr="0055792C">
              <w:t xml:space="preserve"> </w:t>
            </w:r>
            <w:proofErr w:type="spellStart"/>
            <w:r w:rsidRPr="0055792C">
              <w:t>Systems</w:t>
            </w:r>
            <w:proofErr w:type="spellEnd"/>
            <w:r w:rsidRPr="0055792C">
              <w:t xml:space="preserve">. Se le conoce técnicamente como un </w:t>
            </w:r>
            <w:proofErr w:type="spellStart"/>
            <w:r w:rsidRPr="0055792C">
              <w:t>SoC</w:t>
            </w:r>
            <w:proofErr w:type="spellEnd"/>
            <w:r w:rsidRPr="0055792C">
              <w:t xml:space="preserve"> (</w:t>
            </w:r>
            <w:proofErr w:type="spellStart"/>
            <w:r w:rsidRPr="0055792C">
              <w:t>System</w:t>
            </w:r>
            <w:proofErr w:type="spellEnd"/>
            <w:r w:rsidRPr="0055792C">
              <w:t xml:space="preserve"> </w:t>
            </w:r>
            <w:proofErr w:type="spellStart"/>
            <w:r w:rsidRPr="0055792C">
              <w:t>on</w:t>
            </w:r>
            <w:proofErr w:type="spellEnd"/>
            <w:r w:rsidRPr="0055792C">
              <w:t xml:space="preserve"> a Chip), lo que significa que en un solo chip integra procesador, memoria y módulos de comunicación.</w:t>
            </w:r>
          </w:p>
        </w:tc>
      </w:tr>
    </w:tbl>
    <w:p w14:paraId="2E1096B1" w14:textId="77777777" w:rsidR="00CD6D0C" w:rsidRDefault="30F0405E">
      <w:pPr>
        <w:sectPr w:rsidR="00CD6D0C" w:rsidSect="00C202F5">
          <w:footerReference w:type="default" r:id="rId15"/>
          <w:pgSz w:w="12240" w:h="15840"/>
          <w:pgMar w:top="1417" w:right="1701" w:bottom="1417" w:left="1701" w:header="708" w:footer="708" w:gutter="0"/>
          <w:pgNumType w:fmt="upperRoman" w:start="1"/>
          <w:cols w:space="708"/>
          <w:docGrid w:linePitch="360"/>
        </w:sectPr>
      </w:pPr>
      <w:r>
        <w:br w:type="page"/>
      </w:r>
    </w:p>
    <w:p w14:paraId="16392A3E" w14:textId="47C00F1D" w:rsidR="30F0405E" w:rsidRDefault="30F0405E"/>
    <w:p w14:paraId="5CF91EF9" w14:textId="38328A22" w:rsidR="00C8608D" w:rsidRPr="00C8608D" w:rsidRDefault="00C8608D" w:rsidP="00BA3A78">
      <w:pPr>
        <w:widowControl w:val="0"/>
        <w:spacing w:after="0"/>
        <w:jc w:val="left"/>
        <w:rPr>
          <w:rFonts w:eastAsia="Arial" w:cs="Arial"/>
          <w:b/>
          <w:bCs/>
          <w:color w:val="000000"/>
          <w:sz w:val="29"/>
          <w:szCs w:val="29"/>
        </w:rPr>
      </w:pPr>
      <w:bookmarkStart w:id="18" w:name="_Toc208240305"/>
      <w:bookmarkStart w:id="19" w:name="_Toc208240414"/>
      <w:bookmarkStart w:id="20" w:name="_Toc208244263"/>
      <w:bookmarkStart w:id="21" w:name="_Toc208244302"/>
      <w:bookmarkStart w:id="22" w:name="_Toc208244349"/>
      <w:bookmarkStart w:id="23" w:name="_Toc208244388"/>
      <w:bookmarkStart w:id="24" w:name="_Toc208245231"/>
      <w:bookmarkStart w:id="25" w:name="_Hlk208248801"/>
      <w:bookmarkEnd w:id="18"/>
      <w:bookmarkEnd w:id="19"/>
      <w:bookmarkEnd w:id="20"/>
      <w:bookmarkEnd w:id="21"/>
      <w:bookmarkEnd w:id="22"/>
      <w:bookmarkEnd w:id="23"/>
      <w:bookmarkEnd w:id="24"/>
      <w:r w:rsidRPr="00C8608D">
        <w:rPr>
          <w:rFonts w:eastAsia="Arial" w:cs="Arial"/>
          <w:b/>
          <w:bCs/>
          <w:color w:val="000000"/>
          <w:sz w:val="29"/>
          <w:szCs w:val="29"/>
        </w:rPr>
        <w:t>Capí</w:t>
      </w:r>
      <w:r w:rsidRPr="00C8608D">
        <w:rPr>
          <w:rFonts w:eastAsia="Arial" w:cs="Arial"/>
          <w:b/>
          <w:bCs/>
          <w:color w:val="000000"/>
          <w:spacing w:val="1"/>
          <w:sz w:val="29"/>
          <w:szCs w:val="29"/>
        </w:rPr>
        <w:t>tulo</w:t>
      </w:r>
      <w:r w:rsidRPr="00C8608D">
        <w:rPr>
          <w:rFonts w:eastAsia="Arial" w:cs="Arial"/>
          <w:b/>
          <w:bCs/>
          <w:color w:val="000000"/>
          <w:spacing w:val="2"/>
          <w:sz w:val="29"/>
          <w:szCs w:val="29"/>
        </w:rPr>
        <w:t xml:space="preserve"> </w:t>
      </w:r>
      <w:r w:rsidR="00A5557C">
        <w:rPr>
          <w:rFonts w:eastAsia="Arial" w:cs="Arial"/>
          <w:b/>
          <w:bCs/>
          <w:color w:val="000000"/>
          <w:sz w:val="29"/>
          <w:szCs w:val="29"/>
        </w:rPr>
        <w:t>1</w:t>
      </w:r>
    </w:p>
    <w:bookmarkStart w:id="26" w:name="_Toc214299330"/>
    <w:bookmarkStart w:id="27" w:name="_Toc219750860"/>
    <w:bookmarkStart w:id="28" w:name="_Toc201766247"/>
    <w:bookmarkStart w:id="29" w:name="_Toc201846644"/>
    <w:bookmarkStart w:id="30" w:name="_Toc201947103"/>
    <w:bookmarkStart w:id="31" w:name="_Toc202193830"/>
    <w:bookmarkStart w:id="32" w:name="_Toc214299331"/>
    <w:p w14:paraId="7188C978" w14:textId="77777777" w:rsidR="006E25BE" w:rsidRPr="00C8608D" w:rsidRDefault="006E25BE" w:rsidP="00BA3A78">
      <w:pPr>
        <w:pStyle w:val="Ttulo1"/>
        <w:spacing w:before="0"/>
      </w:pPr>
      <w:r w:rsidRPr="00C8608D">
        <w:rPr>
          <w:noProof/>
        </w:rPr>
        <mc:AlternateContent>
          <mc:Choice Requires="wps">
            <w:drawing>
              <wp:anchor distT="0" distB="0" distL="114300" distR="114300" simplePos="0" relativeHeight="251664392" behindDoc="1" locked="0" layoutInCell="0" allowOverlap="1" wp14:anchorId="37FEA125" wp14:editId="351E8E16">
                <wp:simplePos x="0" y="0"/>
                <wp:positionH relativeFrom="margin">
                  <wp:align>left</wp:align>
                </wp:positionH>
                <wp:positionV relativeFrom="page">
                  <wp:posOffset>2124489</wp:posOffset>
                </wp:positionV>
                <wp:extent cx="5972809" cy="0"/>
                <wp:effectExtent l="0" t="0" r="0" b="0"/>
                <wp:wrapNone/>
                <wp:docPr id="2004187863" name="drawingObject14"/>
                <wp:cNvGraphicFramePr/>
                <a:graphic xmlns:a="http://schemas.openxmlformats.org/drawingml/2006/main">
                  <a:graphicData uri="http://schemas.microsoft.com/office/word/2010/wordprocessingShape">
                    <wps:wsp>
                      <wps:cNvSpPr/>
                      <wps:spPr>
                        <a:xfrm>
                          <a:off x="0" y="0"/>
                          <a:ext cx="5972809" cy="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75B2B50A" id="drawingObject14" o:spid="_x0000_s1026" style="position:absolute;margin-left:0;margin-top:167.3pt;width:470.3pt;height:0;z-index:-251652088;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" o:allowincell="f" path="m,l5972809,17780e" filled="f" strokeweight=".49931mm">
                <v:path arrowok="t" textboxrect="0,0,5972809,17780"/>
                <w10:wrap anchorx="margin" anchory="page"/>
              </v:shape>
            </w:pict>
          </mc:Fallback>
        </mc:AlternateContent>
      </w:r>
      <w:r w:rsidRPr="00C8608D">
        <w:t>Introducción</w:t>
      </w:r>
      <w:bookmarkEnd w:id="26"/>
      <w:bookmarkEnd w:id="27"/>
    </w:p>
    <w:p w14:paraId="26FABDF7" w14:textId="77777777" w:rsidR="006E25BE" w:rsidRPr="00C8608D" w:rsidRDefault="006E25BE" w:rsidP="006E25BE">
      <w:pPr>
        <w:ind w:firstLine="425"/>
        <w:rPr>
          <w:rFonts w:cs="Arial"/>
          <w:szCs w:val="20"/>
        </w:rPr>
      </w:pPr>
      <w:r w:rsidRPr="00C8608D">
        <w:rPr>
          <w:rFonts w:cs="Arial"/>
          <w:szCs w:val="20"/>
        </w:rPr>
        <w:t>La creciente generación de residuos sólidos urbanos representa uno de los retos ambientales más urgentes a nivel mundial. El manejo inadecuado de la basura no solo contribuye a la contaminación del suelo, agua y aire, sino que también dificulta los procesos de reciclaje y aprovechamiento de materiales. En la actualidad, gran parte de la separación de residuos depende del conocimiento y voluntad de las personas, lo que provoca errores frecuentes en la clasificación y reduce la eficiencia del tratamiento posterior. </w:t>
      </w:r>
    </w:p>
    <w:p w14:paraId="7C56661F" w14:textId="77777777" w:rsidR="006E25BE" w:rsidRPr="00C8608D" w:rsidRDefault="006E25BE" w:rsidP="006E25BE">
      <w:pPr>
        <w:ind w:firstLine="425"/>
        <w:rPr>
          <w:rFonts w:cs="Arial"/>
          <w:szCs w:val="20"/>
        </w:rPr>
      </w:pPr>
    </w:p>
    <w:p w14:paraId="1998B8B6" w14:textId="77777777" w:rsidR="006E25BE" w:rsidRPr="00C8608D" w:rsidRDefault="006E25BE" w:rsidP="006E25BE">
      <w:pPr>
        <w:ind w:firstLine="425"/>
        <w:rPr>
          <w:rFonts w:cs="Arial"/>
          <w:szCs w:val="20"/>
        </w:rPr>
      </w:pPr>
      <w:r w:rsidRPr="00C8608D">
        <w:rPr>
          <w:rFonts w:cs="Arial"/>
          <w:szCs w:val="20"/>
        </w:rPr>
        <w:t>Ante esta problemática, la tecnología y, en particular, la IA, se ha convertido en una herramienta clave para optimizar y automatizar procesos que antes dependían exclusivamente de la intervención humana. El presente proyecto propone el desarrollo de un sistema capaz de identificar y clasificar distintos tipos de basura mediante el uso de visión por computadora e IA, integrando un entorno de hardware y software que permita un funcionamiento rápido, eficiente y confiable. </w:t>
      </w:r>
    </w:p>
    <w:p w14:paraId="12F2E4ED" w14:textId="77777777" w:rsidR="006E25BE" w:rsidRPr="00C8608D" w:rsidRDefault="006E25BE" w:rsidP="006E25BE">
      <w:pPr>
        <w:ind w:firstLine="425"/>
        <w:rPr>
          <w:rFonts w:cs="Arial"/>
          <w:szCs w:val="20"/>
        </w:rPr>
      </w:pPr>
    </w:p>
    <w:p w14:paraId="76970D01" w14:textId="17008050" w:rsidR="006E25BE" w:rsidRDefault="004D464A" w:rsidP="004D464A">
      <w:pPr>
        <w:ind w:firstLine="425"/>
        <w:rPr>
          <w:rFonts w:cs="Arial"/>
          <w:szCs w:val="20"/>
        </w:rPr>
      </w:pPr>
      <w:r w:rsidRPr="00B422C8">
        <w:rPr>
          <w:rFonts w:cs="Arial"/>
          <w:szCs w:val="20"/>
        </w:rPr>
        <w:t>Est</w:t>
      </w:r>
      <w:r w:rsidR="00FA3CEA" w:rsidRPr="00B422C8">
        <w:rPr>
          <w:rFonts w:cs="Arial"/>
          <w:szCs w:val="20"/>
        </w:rPr>
        <w:t xml:space="preserve">e trabajo </w:t>
      </w:r>
      <w:r w:rsidRPr="00B422C8">
        <w:rPr>
          <w:rFonts w:cs="Arial"/>
          <w:szCs w:val="20"/>
        </w:rPr>
        <w:t>se enfoca en el desarrollo de un prototipo que une un modelo clasificador de imágenes ya entrenado, un microcontrolador para la recolección y procesamiento de datos, así como una interfaz visual que exhiba los resultados al instante. La meta es establecer las bases para soluciones escalables; de este modo, se podrá avanzar en la gestión de residuos y promover prácticas sustentables.</w:t>
      </w:r>
    </w:p>
    <w:p w14:paraId="1BDAE7E3" w14:textId="77777777" w:rsidR="006E25BE" w:rsidRDefault="006E25BE" w:rsidP="006E25BE">
      <w:r>
        <w:br w:type="page"/>
      </w:r>
    </w:p>
    <w:p w14:paraId="5A044508" w14:textId="15BF92E9" w:rsidR="00A5557C" w:rsidRPr="00C8608D" w:rsidRDefault="00A5557C" w:rsidP="00BA3A78">
      <w:pPr>
        <w:widowControl w:val="0"/>
        <w:spacing w:after="0"/>
        <w:jc w:val="left"/>
        <w:rPr>
          <w:rFonts w:eastAsia="Arial" w:cs="Arial"/>
          <w:b/>
          <w:bCs/>
          <w:color w:val="000000"/>
          <w:sz w:val="29"/>
          <w:szCs w:val="29"/>
        </w:rPr>
      </w:pPr>
      <w:bookmarkStart w:id="33" w:name="_Toc214299334"/>
      <w:bookmarkEnd w:id="25"/>
      <w:bookmarkEnd w:id="28"/>
      <w:bookmarkEnd w:id="29"/>
      <w:bookmarkEnd w:id="30"/>
      <w:bookmarkEnd w:id="31"/>
      <w:bookmarkEnd w:id="32"/>
      <w:r w:rsidRPr="00C8608D">
        <w:rPr>
          <w:rFonts w:eastAsia="Arial" w:cs="Arial"/>
          <w:b/>
          <w:bCs/>
          <w:color w:val="000000"/>
          <w:sz w:val="29"/>
          <w:szCs w:val="29"/>
        </w:rPr>
        <w:lastRenderedPageBreak/>
        <w:t>Capí</w:t>
      </w:r>
      <w:r w:rsidRPr="00C8608D">
        <w:rPr>
          <w:rFonts w:eastAsia="Arial" w:cs="Arial"/>
          <w:b/>
          <w:bCs/>
          <w:color w:val="000000"/>
          <w:spacing w:val="1"/>
          <w:sz w:val="29"/>
          <w:szCs w:val="29"/>
        </w:rPr>
        <w:t>tulo</w:t>
      </w:r>
      <w:r w:rsidRPr="00C8608D">
        <w:rPr>
          <w:rFonts w:eastAsia="Arial" w:cs="Arial"/>
          <w:b/>
          <w:bCs/>
          <w:color w:val="000000"/>
          <w:spacing w:val="2"/>
          <w:sz w:val="29"/>
          <w:szCs w:val="29"/>
        </w:rPr>
        <w:t xml:space="preserve"> </w:t>
      </w:r>
      <w:r w:rsidR="00991A2C">
        <w:rPr>
          <w:rFonts w:eastAsia="Arial" w:cs="Arial"/>
          <w:b/>
          <w:bCs/>
          <w:color w:val="000000"/>
          <w:sz w:val="29"/>
          <w:szCs w:val="29"/>
        </w:rPr>
        <w:t>2</w:t>
      </w:r>
    </w:p>
    <w:bookmarkStart w:id="34" w:name="_Toc219750861"/>
    <w:p w14:paraId="70D91DD1" w14:textId="536D86FE" w:rsidR="00A5557C" w:rsidRPr="00C8608D" w:rsidRDefault="00A5557C" w:rsidP="00BA3A78">
      <w:pPr>
        <w:pStyle w:val="Ttulo1"/>
        <w:spacing w:before="0" w:after="0" w:line="360" w:lineRule="auto"/>
      </w:pPr>
      <w:r w:rsidRPr="00C8608D">
        <w:rPr>
          <w:noProof/>
        </w:rPr>
        <mc:AlternateContent>
          <mc:Choice Requires="wps">
            <w:drawing>
              <wp:anchor distT="0" distB="0" distL="114300" distR="114300" simplePos="0" relativeHeight="251668488" behindDoc="1" locked="0" layoutInCell="0" allowOverlap="1" wp14:anchorId="5459D9EE" wp14:editId="41526653">
                <wp:simplePos x="0" y="0"/>
                <wp:positionH relativeFrom="margin">
                  <wp:align>left</wp:align>
                </wp:positionH>
                <wp:positionV relativeFrom="page">
                  <wp:posOffset>1710607</wp:posOffset>
                </wp:positionV>
                <wp:extent cx="5972809" cy="0"/>
                <wp:effectExtent l="0" t="0" r="0" b="0"/>
                <wp:wrapNone/>
                <wp:docPr id="11" name="drawingObject14"/>
                <wp:cNvGraphicFramePr/>
                <a:graphic xmlns:a="http://schemas.openxmlformats.org/drawingml/2006/main">
                  <a:graphicData uri="http://schemas.microsoft.com/office/word/2010/wordprocessingShape">
                    <wps:wsp>
                      <wps:cNvSpPr/>
                      <wps:spPr>
                        <a:xfrm>
                          <a:off x="0" y="0"/>
                          <a:ext cx="5972809" cy="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6D77A19E" id="drawingObject14" o:spid="_x0000_s1026" style="position:absolute;margin-left:0;margin-top:134.7pt;width:470.3pt;height:0;z-index:-251647992;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" o:allowincell="f" path="m,l5972809,17780e" filled="f" strokeweight=".49931mm">
                <v:path arrowok="t" textboxrect="0,0,5972809,17780"/>
                <w10:wrap anchorx="margin" anchory="page"/>
              </v:shape>
            </w:pict>
          </mc:Fallback>
        </mc:AlternateContent>
      </w:r>
      <w:r>
        <w:t>Generalidades</w:t>
      </w:r>
      <w:bookmarkEnd w:id="34"/>
    </w:p>
    <w:p w14:paraId="55745223" w14:textId="37CF22E4" w:rsidR="00C8608D" w:rsidRPr="00BA3A78" w:rsidRDefault="00C8608D" w:rsidP="00BA3A78">
      <w:pPr>
        <w:pStyle w:val="Ttulo2"/>
      </w:pPr>
      <w:bookmarkStart w:id="35" w:name="_Toc219750862"/>
      <w:r w:rsidRPr="00BA3A78">
        <w:t>2.1 Planteamiento del problema</w:t>
      </w:r>
      <w:bookmarkEnd w:id="33"/>
      <w:bookmarkEnd w:id="35"/>
    </w:p>
    <w:p w14:paraId="20F24649" w14:textId="59416A09" w:rsidR="00FA3CEA" w:rsidRPr="00B422C8" w:rsidRDefault="00FA3CEA" w:rsidP="00FA3CEA">
      <w:pPr>
        <w:ind w:firstLine="425"/>
        <w:rPr>
          <w:rFonts w:cs="Arial"/>
          <w:szCs w:val="20"/>
        </w:rPr>
      </w:pPr>
      <w:r w:rsidRPr="00B422C8">
        <w:rPr>
          <w:rFonts w:cs="Arial"/>
          <w:szCs w:val="20"/>
        </w:rPr>
        <w:t>La producción de residuos sólidos es un problema fundamental tanto ambiental como social a escala global.  La ausencia de una cultura de separación, el aumento demográfico y la alta demanda de productos han llevado a un aumento considerable en el número de desechos que terminan en basurales a cielo abierto y rellenos sanitarios.  De acuerdo con entidades internacionales, si estos desechos se clasificaran adecuadamente desde su origen, una gran parte de ellos podrían reciclarse o reutilizarse.</w:t>
      </w:r>
    </w:p>
    <w:p w14:paraId="33418566" w14:textId="167A81CB" w:rsidR="00FA3CEA" w:rsidRPr="00B422C8" w:rsidRDefault="00FA3CEA" w:rsidP="00C8608D">
      <w:pPr>
        <w:ind w:firstLine="425"/>
        <w:rPr>
          <w:rFonts w:cs="Arial"/>
          <w:szCs w:val="20"/>
        </w:rPr>
      </w:pPr>
      <w:r w:rsidRPr="00B422C8">
        <w:rPr>
          <w:rFonts w:cs="Arial"/>
          <w:szCs w:val="20"/>
        </w:rPr>
        <w:t>La separación de basura es una tarea que muchos usuarios o trabajadores del sector todavía realizan a mano en varias comunidades, lo que trae consigo múltiples problemas: clasificación errónea por parte de humanos, exposición a materiales peligrosos, lentitud en los procesos y escasa motivación para ejecutar esta práctica correctamente. Esto tiene un efecto inmediato en la efectividad de los sistemas de reciclaje y recolección, así como en la sostenibilidad del medio ambiente.</w:t>
      </w:r>
    </w:p>
    <w:p w14:paraId="1A403BA9" w14:textId="1326BDD0" w:rsidR="00FA3CEA" w:rsidRPr="00B422C8" w:rsidRDefault="00FA3CEA" w:rsidP="00C014F2">
      <w:pPr>
        <w:ind w:firstLine="425"/>
        <w:rPr>
          <w:rFonts w:cs="Arial"/>
          <w:szCs w:val="20"/>
        </w:rPr>
      </w:pPr>
      <w:r w:rsidRPr="00B422C8">
        <w:rPr>
          <w:rFonts w:cs="Arial"/>
          <w:szCs w:val="20"/>
        </w:rPr>
        <w:t>En este contexto, se hace necesario idear e implementar soluciones tecnológicas novedosas que posibiliten la optimización y automatización del proceso de clasificación de residuos.  Utilizar dispositivos de bajo costo y la inteligencia artificial es una opción factible para crear sistemas que puedan clasificar y detectar basura en tiempo real.</w:t>
      </w:r>
    </w:p>
    <w:p w14:paraId="31FC476A" w14:textId="5DBB797E" w:rsidR="00B422C8" w:rsidRDefault="00B422C8" w:rsidP="00C014F2">
      <w:pPr>
        <w:ind w:firstLine="425"/>
        <w:rPr>
          <w:rFonts w:cs="Arial"/>
          <w:szCs w:val="20"/>
        </w:rPr>
      </w:pPr>
      <w:r>
        <w:rPr>
          <w:rFonts w:cs="Arial"/>
          <w:szCs w:val="20"/>
        </w:rPr>
        <w:t>R</w:t>
      </w:r>
      <w:r w:rsidRPr="00B422C8">
        <w:rPr>
          <w:rFonts w:cs="Arial"/>
          <w:szCs w:val="20"/>
        </w:rPr>
        <w:t>esulta fundamental</w:t>
      </w:r>
      <w:r>
        <w:rPr>
          <w:rFonts w:cs="Arial"/>
          <w:szCs w:val="20"/>
        </w:rPr>
        <w:t xml:space="preserve"> señalar que pensar en el</w:t>
      </w:r>
      <w:r w:rsidRPr="00B422C8">
        <w:rPr>
          <w:rFonts w:cs="Arial"/>
          <w:szCs w:val="20"/>
        </w:rPr>
        <w:t xml:space="preserve"> </w:t>
      </w:r>
      <w:r>
        <w:rPr>
          <w:rFonts w:cs="Arial"/>
          <w:szCs w:val="20"/>
        </w:rPr>
        <w:t>desarrollo de</w:t>
      </w:r>
      <w:r w:rsidRPr="00B422C8">
        <w:rPr>
          <w:rFonts w:cs="Arial"/>
          <w:szCs w:val="20"/>
        </w:rPr>
        <w:t xml:space="preserve"> iniciativas que atiendan la necesidad de mejorar la eficiencia, seguridad y precisión en la gestión de residuos sólidos. La falta de mecanismos accesibles y confiables para apoyar la separación adecuada desde el punto de disposición final limita el impacto de las estrategias de reciclaje y reutilización, especialmente en contextos donde los recursos y la capacitación son insuficientes. Un proyecto enfocado en esta problemática busca reducir la dependencia de procesos manuales, disminuir los riesgos para las personas involucradas y fortalecer la cultura de clasificación correcta de los residuos. De esta manera, se contribuye a optimizar la cadena de manejo de desechos, incrementar las tasas de aprovechamiento de materiales y generar un impacto positivo tanto ambiental como social, respondiendo a una necesidad real y creciente en la gestión sostenible de residuos.</w:t>
      </w:r>
    </w:p>
    <w:p w14:paraId="0EB9DC6C" w14:textId="44025EAC" w:rsidR="009D7B82" w:rsidRDefault="009D7B82">
      <w:pPr>
        <w:spacing w:line="278" w:lineRule="auto"/>
        <w:jc w:val="left"/>
        <w:rPr>
          <w:rFonts w:cs="Arial"/>
          <w:szCs w:val="20"/>
        </w:rPr>
      </w:pPr>
      <w:r>
        <w:rPr>
          <w:rFonts w:cs="Arial"/>
          <w:szCs w:val="20"/>
        </w:rPr>
        <w:br w:type="page"/>
      </w:r>
    </w:p>
    <w:p w14:paraId="700F8DE5" w14:textId="27F6394B" w:rsidR="00C8608D" w:rsidRPr="00C8608D" w:rsidRDefault="00C8608D" w:rsidP="00BA3A78">
      <w:pPr>
        <w:pStyle w:val="Ttulo2"/>
      </w:pPr>
      <w:bookmarkStart w:id="36" w:name="_Toc214299335"/>
      <w:bookmarkStart w:id="37" w:name="_Toc219750863"/>
      <w:r w:rsidRPr="00C8608D">
        <w:lastRenderedPageBreak/>
        <w:t>2.2 Objetivos</w:t>
      </w:r>
      <w:bookmarkEnd w:id="36"/>
      <w:bookmarkEnd w:id="37"/>
    </w:p>
    <w:p w14:paraId="2A3F8646" w14:textId="77777777" w:rsidR="00C8608D" w:rsidRPr="00C8608D" w:rsidRDefault="00C8608D" w:rsidP="00BA3A78">
      <w:pPr>
        <w:pStyle w:val="Titulo3"/>
      </w:pPr>
      <w:bookmarkStart w:id="38" w:name="_Toc214299342"/>
      <w:bookmarkStart w:id="39" w:name="_Toc219750864"/>
      <w:r w:rsidRPr="00C8608D">
        <w:t>2.2.1 Objetivo general</w:t>
      </w:r>
      <w:bookmarkEnd w:id="38"/>
      <w:bookmarkEnd w:id="39"/>
    </w:p>
    <w:p w14:paraId="620EE69F" w14:textId="77777777" w:rsidR="00C8608D" w:rsidRPr="00C8608D" w:rsidRDefault="00C8608D" w:rsidP="00C8608D">
      <w:pPr>
        <w:rPr>
          <w:rFonts w:cs="Arial"/>
          <w:szCs w:val="20"/>
        </w:rPr>
      </w:pPr>
    </w:p>
    <w:p w14:paraId="70B24EA1" w14:textId="52CFB821" w:rsidR="00C8608D" w:rsidRPr="00E46083" w:rsidRDefault="00C8608D" w:rsidP="00E46083">
      <w:r w:rsidRPr="00E46083">
        <w:t>Desarrollar y diseñar un software y hardware que permita identificar y clasificar distintos tipos de residuos mediante inteligencia artificial, para optimizar la gestión de basura, reducir errores de separación y contribuir a la sostenibilidad ambiental en INFOTEC Centro de investigación e innovación en tecnologías de la información y comunicación.</w:t>
      </w:r>
    </w:p>
    <w:p w14:paraId="037F73C6" w14:textId="77777777" w:rsidR="00C8608D" w:rsidRPr="00C8608D" w:rsidRDefault="00C8608D" w:rsidP="00C8608D">
      <w:pPr>
        <w:rPr>
          <w:rFonts w:cs="Arial"/>
          <w:szCs w:val="20"/>
        </w:rPr>
      </w:pPr>
    </w:p>
    <w:p w14:paraId="09812983" w14:textId="77777777" w:rsidR="00C8608D" w:rsidRPr="00C8608D" w:rsidRDefault="00C8608D" w:rsidP="00BA3A78">
      <w:pPr>
        <w:pStyle w:val="Titulo3"/>
      </w:pPr>
      <w:bookmarkStart w:id="40" w:name="_Toc214299348"/>
      <w:bookmarkStart w:id="41" w:name="_Toc219750865"/>
      <w:r w:rsidRPr="00C8608D">
        <w:t>2.2.2 Objetivos específicos</w:t>
      </w:r>
      <w:bookmarkEnd w:id="40"/>
      <w:bookmarkEnd w:id="41"/>
      <w:r w:rsidRPr="00C8608D">
        <w:t xml:space="preserve"> </w:t>
      </w:r>
    </w:p>
    <w:p w14:paraId="3B2230ED" w14:textId="77777777" w:rsidR="00C8608D" w:rsidRPr="00C8608D" w:rsidRDefault="00C8608D" w:rsidP="00C8608D">
      <w:pPr>
        <w:rPr>
          <w:rFonts w:cs="Arial"/>
          <w:szCs w:val="20"/>
        </w:rPr>
      </w:pPr>
    </w:p>
    <w:p w14:paraId="65F7611F" w14:textId="393E6CB0" w:rsidR="00FE2CAC" w:rsidRDefault="00FE2CAC" w:rsidP="00C8608D">
      <w:pPr>
        <w:rPr>
          <w:rFonts w:cs="Arial"/>
          <w:b/>
          <w:bCs/>
          <w:szCs w:val="20"/>
          <w:highlight w:val="yellow"/>
        </w:rPr>
      </w:pPr>
      <w:r w:rsidRPr="00FE2CAC">
        <w:rPr>
          <w:rFonts w:cs="Arial"/>
          <w:b/>
          <w:bCs/>
          <w:szCs w:val="20"/>
        </w:rPr>
        <w:t>Investigación y Análisis Técnico</w:t>
      </w:r>
      <w:r>
        <w:rPr>
          <w:rFonts w:cs="Arial"/>
          <w:b/>
          <w:bCs/>
          <w:szCs w:val="20"/>
        </w:rPr>
        <w:t>:</w:t>
      </w:r>
    </w:p>
    <w:p w14:paraId="22B33A90" w14:textId="7FE012D4" w:rsidR="00C8608D" w:rsidRPr="00C8608D" w:rsidRDefault="00C8608D" w:rsidP="003C71EA">
      <w:pPr>
        <w:numPr>
          <w:ilvl w:val="0"/>
          <w:numId w:val="1"/>
        </w:numPr>
        <w:rPr>
          <w:rFonts w:cs="Arial"/>
          <w:szCs w:val="20"/>
        </w:rPr>
      </w:pPr>
      <w:r w:rsidRPr="00C8608D">
        <w:rPr>
          <w:rFonts w:cs="Arial"/>
          <w:szCs w:val="20"/>
        </w:rPr>
        <w:t>Investigar las herramientas y tecnologías disponibles para desarrollar un sistema eficiente de clasificación de basura, asegurando una base técnica sólida que permita un diseño confiable.</w:t>
      </w:r>
    </w:p>
    <w:p w14:paraId="50DA6D32" w14:textId="523F488C" w:rsidR="00C8608D" w:rsidRPr="00C8608D" w:rsidRDefault="00C8608D" w:rsidP="003C71EA">
      <w:pPr>
        <w:numPr>
          <w:ilvl w:val="0"/>
          <w:numId w:val="2"/>
        </w:numPr>
        <w:rPr>
          <w:rFonts w:cs="Arial"/>
          <w:szCs w:val="20"/>
        </w:rPr>
      </w:pPr>
      <w:r w:rsidRPr="00C8608D">
        <w:rPr>
          <w:rFonts w:cs="Arial"/>
          <w:szCs w:val="20"/>
        </w:rPr>
        <w:t>Evaluar diferentes opciones de materiales y métodos para seleccionar la alternativa más efectiva en términos de calidad, costo y funcionamiento, optimizando los recursos del proyecto.</w:t>
      </w:r>
    </w:p>
    <w:p w14:paraId="06825029" w14:textId="617148C4" w:rsidR="00C8608D" w:rsidRPr="00C8608D" w:rsidRDefault="00FE2CAC" w:rsidP="00C8608D">
      <w:pPr>
        <w:rPr>
          <w:rFonts w:cs="Arial"/>
          <w:szCs w:val="20"/>
        </w:rPr>
      </w:pPr>
      <w:r w:rsidRPr="00FE2CAC">
        <w:rPr>
          <w:rFonts w:cs="Arial"/>
          <w:b/>
          <w:bCs/>
          <w:szCs w:val="20"/>
        </w:rPr>
        <w:t>Planificación y Gestión del Proyecto</w:t>
      </w:r>
      <w:r>
        <w:rPr>
          <w:rFonts w:cs="Arial"/>
          <w:b/>
          <w:bCs/>
          <w:szCs w:val="20"/>
        </w:rPr>
        <w:t>:</w:t>
      </w:r>
    </w:p>
    <w:p w14:paraId="5049F110" w14:textId="77777777" w:rsidR="00C8608D" w:rsidRPr="00C8608D" w:rsidRDefault="00C8608D" w:rsidP="003C71EA">
      <w:pPr>
        <w:numPr>
          <w:ilvl w:val="0"/>
          <w:numId w:val="3"/>
        </w:numPr>
        <w:rPr>
          <w:rFonts w:cs="Arial"/>
          <w:szCs w:val="20"/>
        </w:rPr>
      </w:pPr>
      <w:r w:rsidRPr="00C8608D">
        <w:rPr>
          <w:rFonts w:cs="Arial"/>
          <w:szCs w:val="20"/>
        </w:rPr>
        <w:t>Evaluar diferentes opciones de materiales y métodos para seleccionar la alternativa más efectiva en términos de calidad, costo y funcionamiento, optimizando los recursos del proyecto.</w:t>
      </w:r>
    </w:p>
    <w:p w14:paraId="3FB1C72F" w14:textId="77777777" w:rsidR="00C8608D" w:rsidRPr="00C8608D" w:rsidRDefault="00C8608D" w:rsidP="003C71EA">
      <w:pPr>
        <w:numPr>
          <w:ilvl w:val="0"/>
          <w:numId w:val="3"/>
        </w:numPr>
        <w:rPr>
          <w:rFonts w:cs="Arial"/>
          <w:szCs w:val="20"/>
        </w:rPr>
      </w:pPr>
      <w:r w:rsidRPr="00C8608D">
        <w:rPr>
          <w:rFonts w:cs="Arial"/>
          <w:szCs w:val="20"/>
        </w:rPr>
        <w:t>Establecer prioridades en la construcción del prototipo, la implementación del software y la integración del hardware para asegurar una ejecución eficiente.</w:t>
      </w:r>
    </w:p>
    <w:p w14:paraId="22331DC8" w14:textId="77777777" w:rsidR="00C8608D" w:rsidRPr="00C8608D" w:rsidRDefault="00C8608D" w:rsidP="003C71EA">
      <w:pPr>
        <w:numPr>
          <w:ilvl w:val="0"/>
          <w:numId w:val="3"/>
        </w:numPr>
        <w:rPr>
          <w:rFonts w:cs="Arial"/>
          <w:szCs w:val="20"/>
        </w:rPr>
      </w:pPr>
      <w:r w:rsidRPr="00C8608D">
        <w:rPr>
          <w:rFonts w:cs="Arial"/>
          <w:szCs w:val="20"/>
        </w:rPr>
        <w:t xml:space="preserve">Definir un plan de trabajo estructurado mediante la metodología ágil SCRUM, estableciendo </w:t>
      </w:r>
      <w:proofErr w:type="spellStart"/>
      <w:r w:rsidRPr="00C8608D">
        <w:rPr>
          <w:rFonts w:cs="Arial"/>
          <w:szCs w:val="20"/>
        </w:rPr>
        <w:t>sprints</w:t>
      </w:r>
      <w:proofErr w:type="spellEnd"/>
      <w:r w:rsidRPr="00C8608D">
        <w:rPr>
          <w:rFonts w:cs="Arial"/>
          <w:szCs w:val="20"/>
        </w:rPr>
        <w:t xml:space="preserve"> de desarrollo que permitan avanzar de forma iterativa y controlada en las distintas etapas del proyecto.</w:t>
      </w:r>
    </w:p>
    <w:p w14:paraId="0D6AD410" w14:textId="16F28732" w:rsidR="00C8608D" w:rsidRPr="00C8608D" w:rsidRDefault="00FE2CAC" w:rsidP="00C8608D">
      <w:pPr>
        <w:rPr>
          <w:rFonts w:cs="Arial"/>
          <w:szCs w:val="20"/>
        </w:rPr>
      </w:pPr>
      <w:r w:rsidRPr="00FE2CAC">
        <w:rPr>
          <w:rFonts w:cs="Arial"/>
          <w:b/>
          <w:bCs/>
          <w:szCs w:val="20"/>
        </w:rPr>
        <w:t>Diseño y Arquitectura del Sistema</w:t>
      </w:r>
      <w:r>
        <w:rPr>
          <w:rFonts w:cs="Arial"/>
          <w:b/>
          <w:bCs/>
          <w:szCs w:val="20"/>
        </w:rPr>
        <w:t>:</w:t>
      </w:r>
    </w:p>
    <w:p w14:paraId="56562A1A" w14:textId="60CF14AC" w:rsidR="00C8608D" w:rsidRPr="00C8608D" w:rsidRDefault="00C8608D" w:rsidP="003C71EA">
      <w:pPr>
        <w:numPr>
          <w:ilvl w:val="0"/>
          <w:numId w:val="4"/>
        </w:numPr>
        <w:rPr>
          <w:rFonts w:cs="Arial"/>
          <w:szCs w:val="20"/>
        </w:rPr>
      </w:pPr>
      <w:r w:rsidRPr="00C8608D">
        <w:rPr>
          <w:rFonts w:cs="Arial"/>
          <w:szCs w:val="20"/>
        </w:rPr>
        <w:t>Diseñar el modelo 3D del sistema para definir su estructura y funcionamiento, optimizando la disposición del hardware y la lógica de operación para un rendimiento eficiente.</w:t>
      </w:r>
    </w:p>
    <w:p w14:paraId="4299FB71" w14:textId="03590752" w:rsidR="00C8608D" w:rsidRPr="00C8608D" w:rsidRDefault="00C8608D" w:rsidP="003C71EA">
      <w:pPr>
        <w:numPr>
          <w:ilvl w:val="0"/>
          <w:numId w:val="5"/>
        </w:numPr>
        <w:rPr>
          <w:rFonts w:cs="Arial"/>
          <w:szCs w:val="20"/>
        </w:rPr>
      </w:pPr>
      <w:r w:rsidRPr="00C8608D">
        <w:rPr>
          <w:rFonts w:cs="Arial"/>
          <w:szCs w:val="20"/>
        </w:rPr>
        <w:lastRenderedPageBreak/>
        <w:t>Definir la arquitectura del software y su integración con el hardware, asegurando la compatibilidad entre componentes para un funcionamiento estable y escalable.</w:t>
      </w:r>
    </w:p>
    <w:p w14:paraId="1CB530B9" w14:textId="4A299227" w:rsidR="00C8608D" w:rsidRPr="00C8608D" w:rsidRDefault="00FE2CAC" w:rsidP="00C8608D">
      <w:pPr>
        <w:rPr>
          <w:rFonts w:cs="Arial"/>
        </w:rPr>
      </w:pPr>
      <w:r w:rsidRPr="00FE2CAC">
        <w:rPr>
          <w:rFonts w:cs="Arial"/>
          <w:b/>
          <w:bCs/>
          <w:szCs w:val="20"/>
        </w:rPr>
        <w:t>Implementación e Integración</w:t>
      </w:r>
      <w:r>
        <w:rPr>
          <w:rFonts w:cs="Arial"/>
          <w:b/>
          <w:bCs/>
          <w:szCs w:val="20"/>
        </w:rPr>
        <w:t>:</w:t>
      </w:r>
    </w:p>
    <w:p w14:paraId="6E1ADA35" w14:textId="767A7A72" w:rsidR="00C8608D" w:rsidRPr="00C8608D" w:rsidRDefault="00C8608D" w:rsidP="003C71EA">
      <w:pPr>
        <w:numPr>
          <w:ilvl w:val="0"/>
          <w:numId w:val="6"/>
        </w:numPr>
        <w:rPr>
          <w:rFonts w:cs="Arial"/>
          <w:szCs w:val="20"/>
        </w:rPr>
      </w:pPr>
      <w:r w:rsidRPr="00C8608D">
        <w:rPr>
          <w:rFonts w:cs="Arial"/>
          <w:szCs w:val="20"/>
        </w:rPr>
        <w:t>Ensamblar los componentes electrónicos necesarios para el funcionamiento del sistema de clasificación de residuos, garantizando robustez y operatividad.</w:t>
      </w:r>
    </w:p>
    <w:p w14:paraId="17321B84" w14:textId="53B868AA" w:rsidR="00C8608D" w:rsidRPr="00C8608D" w:rsidRDefault="00C8608D" w:rsidP="003C71EA">
      <w:pPr>
        <w:numPr>
          <w:ilvl w:val="0"/>
          <w:numId w:val="7"/>
        </w:numPr>
        <w:rPr>
          <w:rFonts w:cs="Arial"/>
          <w:szCs w:val="20"/>
        </w:rPr>
      </w:pPr>
      <w:r w:rsidRPr="00C8608D">
        <w:rPr>
          <w:rFonts w:cs="Arial"/>
          <w:szCs w:val="20"/>
        </w:rPr>
        <w:t>Implementar el software de reconocimiento de imágenes con inteligencia artificial y programar el microcontrolador con el objetivo de lograr una clasificación automática y precisa.</w:t>
      </w:r>
    </w:p>
    <w:p w14:paraId="2485CC33" w14:textId="0990C4C9" w:rsidR="00C8608D" w:rsidRPr="00C8608D" w:rsidRDefault="00FE2CAC" w:rsidP="00C8608D">
      <w:pPr>
        <w:rPr>
          <w:rFonts w:cs="Arial"/>
          <w:szCs w:val="20"/>
        </w:rPr>
      </w:pPr>
      <w:r w:rsidRPr="00FE2CAC">
        <w:rPr>
          <w:rFonts w:cs="Arial"/>
          <w:b/>
          <w:bCs/>
          <w:szCs w:val="20"/>
        </w:rPr>
        <w:t>Pruebas y Validación</w:t>
      </w:r>
      <w:r>
        <w:rPr>
          <w:rFonts w:cs="Arial"/>
          <w:b/>
          <w:bCs/>
          <w:szCs w:val="20"/>
        </w:rPr>
        <w:t>:</w:t>
      </w:r>
    </w:p>
    <w:p w14:paraId="3BF78949" w14:textId="1B70ECB5" w:rsidR="00C8608D" w:rsidRPr="00C8608D" w:rsidRDefault="00C8608D" w:rsidP="003C71EA">
      <w:pPr>
        <w:numPr>
          <w:ilvl w:val="0"/>
          <w:numId w:val="8"/>
        </w:numPr>
        <w:rPr>
          <w:rFonts w:cs="Arial"/>
          <w:szCs w:val="20"/>
        </w:rPr>
      </w:pPr>
      <w:r w:rsidRPr="00C8608D">
        <w:rPr>
          <w:rFonts w:cs="Arial"/>
          <w:szCs w:val="20"/>
        </w:rPr>
        <w:t>Realizar pruebas de funcionamiento del sistema para verificar la precisión del modelo de IA y la respuesta del hardware ante los tipos de residuos, validando la efectividad de la solución.</w:t>
      </w:r>
    </w:p>
    <w:p w14:paraId="10ECD6A7" w14:textId="4538859F" w:rsidR="00C8608D" w:rsidRPr="00C8608D" w:rsidRDefault="00C8608D" w:rsidP="00BA3A78">
      <w:pPr>
        <w:pStyle w:val="Ttulo2"/>
      </w:pPr>
      <w:bookmarkStart w:id="42" w:name="_Toc214299353"/>
      <w:bookmarkStart w:id="43" w:name="_Toc219750866"/>
      <w:r w:rsidRPr="00C8608D">
        <w:t>2.3 Justificación</w:t>
      </w:r>
      <w:bookmarkEnd w:id="42"/>
      <w:bookmarkEnd w:id="43"/>
    </w:p>
    <w:p w14:paraId="6074682E" w14:textId="330CFCC8" w:rsidR="00C8608D" w:rsidRPr="00C8608D" w:rsidRDefault="00C8608D" w:rsidP="00C8608D">
      <w:pPr>
        <w:ind w:firstLine="425"/>
        <w:rPr>
          <w:rFonts w:cs="Arial"/>
          <w:szCs w:val="20"/>
        </w:rPr>
      </w:pPr>
      <w:r w:rsidRPr="00C8608D">
        <w:rPr>
          <w:rFonts w:cs="Arial"/>
          <w:szCs w:val="20"/>
        </w:rPr>
        <w:t>Durante nuestra formación en la carrera de Ingeniería en Sistemas Computacionales, adquirimos las bases teóricas y prácticas necesarias. Estas capacidades nos han permitido identificar y abordar una problemática crítica: la ineficiente gestión de residuos, causada por la dificultad de clasificar la basura de manera correcta. Los métodos de separación actuales son manuales, lo que los hace imprecisos y lentos, limitando la recuperación de materiales valiosos. Esta situación es alarmante, ya que solo el 5% de los residuos se separa adecuadamente en la fuente. Por lo tanto, el desarrollo de un sistema automatizado para la clasificación de residuos se vuelve fundamental. Este proyecto se justifica por la necesidad de optimizar los procesos de reciclaje, fomentar prácticas más sostenibles y mejorar la gestión de desechos, aprovechando los conocimientos adquiridos y los recursos proporcionados por INFOTEC Centro de investigación e innovación en tecnologías de la información y comunicación,</w:t>
      </w:r>
      <w:r w:rsidR="00E46083">
        <w:rPr>
          <w:rFonts w:cs="Arial"/>
          <w:szCs w:val="20"/>
        </w:rPr>
        <w:t xml:space="preserve"> </w:t>
      </w:r>
      <w:r w:rsidRPr="00C8608D">
        <w:rPr>
          <w:rFonts w:cs="Arial"/>
          <w:szCs w:val="20"/>
        </w:rPr>
        <w:t>para ofrecer una solución tecnológica a este desafío ambiental y social.</w:t>
      </w:r>
    </w:p>
    <w:p w14:paraId="6CCD8FFD" w14:textId="160855F3" w:rsidR="00C202F5" w:rsidRDefault="00C202F5">
      <w:pPr>
        <w:spacing w:line="278" w:lineRule="auto"/>
        <w:jc w:val="left"/>
        <w:rPr>
          <w:rFonts w:cs="Arial"/>
          <w:szCs w:val="20"/>
        </w:rPr>
      </w:pPr>
      <w:r>
        <w:rPr>
          <w:rFonts w:cs="Arial"/>
          <w:szCs w:val="20"/>
        </w:rPr>
        <w:br w:type="page"/>
      </w:r>
    </w:p>
    <w:p w14:paraId="2519D09A" w14:textId="7E94D3F3" w:rsidR="00C8608D" w:rsidRPr="00C8608D" w:rsidRDefault="00C8608D" w:rsidP="00BA3A78">
      <w:pPr>
        <w:pStyle w:val="Ttulo2"/>
      </w:pPr>
      <w:bookmarkStart w:id="44" w:name="_Toc214299354"/>
      <w:bookmarkStart w:id="45" w:name="_Toc219750867"/>
      <w:r w:rsidRPr="00C8608D">
        <w:lastRenderedPageBreak/>
        <w:t>2.4 Caracterización de la empresa en la que participo</w:t>
      </w:r>
      <w:bookmarkEnd w:id="44"/>
      <w:bookmarkEnd w:id="45"/>
    </w:p>
    <w:p w14:paraId="6A6468CD" w14:textId="77777777" w:rsidR="00C8608D" w:rsidRPr="00C8608D" w:rsidRDefault="00C8608D" w:rsidP="00C8608D"/>
    <w:p w14:paraId="1C9175A1" w14:textId="24AFBDAF" w:rsidR="00C8608D" w:rsidRPr="00C8608D" w:rsidRDefault="698AC716" w:rsidP="003D752C">
      <w:pPr>
        <w:ind w:firstLine="708"/>
      </w:pPr>
      <w:r w:rsidRPr="698AC716">
        <w:t>La residencia profesional se llevará a cabo en las instalaciones de INFOTEC Centro de Investigación e Innovación en Tecnologías de la Información y Comunicación, específicamente en la planta baja dentro del área de la biblioteca. Este espacio cuenta con recursos bibliográficos especializados en inteligencia artificial y programación general, brindando un entorno adecuado para el desarrollo del proyecto.</w:t>
      </w:r>
      <w:bookmarkStart w:id="46" w:name="_Toc208244287"/>
      <w:bookmarkStart w:id="47" w:name="_Toc208244326"/>
      <w:bookmarkStart w:id="48" w:name="_Toc208244373"/>
      <w:bookmarkStart w:id="49" w:name="_Toc208244412"/>
      <w:bookmarkStart w:id="50" w:name="_Toc208245255"/>
      <w:bookmarkStart w:id="51" w:name="_Toc208255364"/>
      <w:bookmarkStart w:id="52" w:name="_Toc208256289"/>
      <w:bookmarkStart w:id="53" w:name="_Toc208256333"/>
      <w:bookmarkStart w:id="54" w:name="_Toc208256607"/>
      <w:bookmarkStart w:id="55" w:name="_Toc208261033"/>
      <w:bookmarkStart w:id="56" w:name="_Toc208261076"/>
      <w:bookmarkStart w:id="57" w:name="_Toc208261505"/>
      <w:bookmarkStart w:id="58" w:name="_Toc208261642"/>
      <w:bookmarkStart w:id="59" w:name="_Toc208262360"/>
      <w:bookmarkStart w:id="60" w:name="_Toc208262470"/>
      <w:bookmarkStart w:id="61" w:name="_Toc208262675"/>
      <w:bookmarkStart w:id="62" w:name="_Toc208268152"/>
      <w:bookmarkStart w:id="63" w:name="_Toc208272111"/>
      <w:bookmarkStart w:id="64" w:name="_Toc208272165"/>
      <w:bookmarkStart w:id="65" w:name="_Toc208272225"/>
      <w:bookmarkStart w:id="66" w:name="_Toc208272279"/>
      <w:bookmarkStart w:id="67" w:name="_Toc208309335"/>
      <w:bookmarkStart w:id="68" w:name="_Toc208311209"/>
      <w:bookmarkStart w:id="69" w:name="_Toc208349776"/>
      <w:bookmarkStart w:id="70" w:name="_Toc208484771"/>
      <w:bookmarkStart w:id="71" w:name="_Toc210733307"/>
      <w:bookmarkStart w:id="72" w:name="_Toc214298836"/>
      <w:bookmarkStart w:id="73" w:name="_Toc214299052"/>
      <w:bookmarkStart w:id="74" w:name="_Toc214299120"/>
      <w:bookmarkStart w:id="75" w:name="_Toc214299258"/>
      <w:bookmarkStart w:id="76" w:name="_Toc214299358"/>
      <w:bookmarkStart w:id="77" w:name="_Toc214302135"/>
      <w:bookmarkStart w:id="78" w:name="_Toc214302293"/>
      <w:bookmarkStart w:id="79" w:name="_Toc214302373"/>
      <w:bookmarkStart w:id="80" w:name="_Toc214302954"/>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0DA52BF3" w14:textId="4D9C6E43" w:rsidR="00C8608D" w:rsidRPr="00C8608D" w:rsidRDefault="00C8608D" w:rsidP="00BA3A78">
      <w:pPr>
        <w:pStyle w:val="Titulo3"/>
      </w:pPr>
      <w:bookmarkStart w:id="81" w:name="_Toc214299360"/>
      <w:bookmarkStart w:id="82" w:name="_Toc219750868"/>
      <w:r w:rsidRPr="00C8608D">
        <w:t>2.4.1 Datos generales de la empresa</w:t>
      </w:r>
      <w:bookmarkEnd w:id="81"/>
      <w:bookmarkEnd w:id="82"/>
    </w:p>
    <w:p w14:paraId="1493AEDB" w14:textId="77777777" w:rsidR="00C8608D" w:rsidRPr="002664E1" w:rsidRDefault="00C8608D" w:rsidP="002664E1"/>
    <w:p w14:paraId="00A7D1C7" w14:textId="6BD5DBEC" w:rsidR="00C8608D" w:rsidRPr="002664E1" w:rsidRDefault="00C8608D" w:rsidP="002664E1">
      <w:r w:rsidRPr="002664E1">
        <w:rPr>
          <w:b/>
          <w:bCs/>
        </w:rPr>
        <w:t>Nombre</w:t>
      </w:r>
      <w:r w:rsidRPr="002664E1">
        <w:t xml:space="preserve">: </w:t>
      </w:r>
      <w:r w:rsidRPr="00FE2CAC">
        <w:t>INFOTEC</w:t>
      </w:r>
      <w:r w:rsidRPr="002664E1">
        <w:t xml:space="preserve"> Centro de Investigación e Innovación en Tecnologías de la Información y Comunicación</w:t>
      </w:r>
      <w:r w:rsidR="00C23B5A">
        <w:t>.</w:t>
      </w:r>
    </w:p>
    <w:p w14:paraId="412782B1" w14:textId="77777777" w:rsidR="00C8608D" w:rsidRPr="002664E1" w:rsidRDefault="00C8608D" w:rsidP="002664E1">
      <w:r w:rsidRPr="002664E1">
        <w:rPr>
          <w:b/>
          <w:bCs/>
        </w:rPr>
        <w:t>Domicilio</w:t>
      </w:r>
      <w:r w:rsidRPr="002664E1">
        <w:t xml:space="preserve">: Av. San Fernando 37, Toriello Guerra, Tlalpan, 14050 Ciudad de México. </w:t>
      </w:r>
    </w:p>
    <w:p w14:paraId="23CD95C2" w14:textId="77777777" w:rsidR="00C8608D" w:rsidRPr="002664E1" w:rsidRDefault="00C8608D" w:rsidP="002664E1">
      <w:r w:rsidRPr="002664E1">
        <w:rPr>
          <w:b/>
          <w:bCs/>
        </w:rPr>
        <w:t>Teléfono</w:t>
      </w:r>
      <w:r w:rsidRPr="002664E1">
        <w:t>: 55 5624 2800.</w:t>
      </w:r>
    </w:p>
    <w:p w14:paraId="20F70BD2" w14:textId="73A28E88" w:rsidR="00C8608D" w:rsidRPr="002664E1" w:rsidRDefault="00C8608D" w:rsidP="002664E1">
      <w:r w:rsidRPr="002664E1">
        <w:rPr>
          <w:b/>
          <w:bCs/>
        </w:rPr>
        <w:t>Titular de la empresa</w:t>
      </w:r>
      <w:r w:rsidRPr="002664E1">
        <w:t>: Dr. Juan Mario Beltrán Valle</w:t>
      </w:r>
      <w:r w:rsidR="00C23B5A">
        <w:t xml:space="preserve">, </w:t>
      </w:r>
      <w:r w:rsidR="00FE2CAC" w:rsidRPr="002664E1">
        <w:t>director</w:t>
      </w:r>
      <w:r w:rsidRPr="002664E1">
        <w:t xml:space="preserve"> Adjunto de Administración</w:t>
      </w:r>
      <w:r w:rsidR="00C23B5A">
        <w:t>.</w:t>
      </w:r>
    </w:p>
    <w:p w14:paraId="408D30AF" w14:textId="77777777" w:rsidR="00C8608D" w:rsidRPr="002664E1" w:rsidRDefault="00C8608D" w:rsidP="002664E1">
      <w:pPr>
        <w:rPr>
          <w:b/>
          <w:bCs/>
        </w:rPr>
      </w:pPr>
      <w:r w:rsidRPr="002664E1">
        <w:rPr>
          <w:b/>
          <w:bCs/>
        </w:rPr>
        <w:t xml:space="preserve">Actividades que realiza: </w:t>
      </w:r>
    </w:p>
    <w:p w14:paraId="0999DEAD" w14:textId="402A38D2" w:rsidR="00FE2CAC" w:rsidRPr="00FE2CAC" w:rsidRDefault="00FE2CAC" w:rsidP="00FE2CAC">
      <w:r w:rsidRPr="00FE2CAC">
        <w:t>Centro Público de Investigación del Gobierno Federal, que contribuye a la Transformación Digital de México, a través de la investigación, la innovación, la formación académica y el desarrollo de productos y servicios TIC. Sus alcances abarcan al sector público y privado, habilitando caminos que conduzcan hacia un México moderno y de inclusión digital.</w:t>
      </w:r>
      <w:sdt>
        <w:sdtPr>
          <w:id w:val="-945381775"/>
          <w:citation/>
        </w:sdtPr>
        <w:sdtEndPr/>
        <w:sdtContent>
          <w:r>
            <w:fldChar w:fldCharType="begin"/>
          </w:r>
          <w:r>
            <w:instrText xml:space="preserve"> CITATION INF25 \l 2058 </w:instrText>
          </w:r>
          <w:r>
            <w:fldChar w:fldCharType="separate"/>
          </w:r>
          <w:r w:rsidR="00731050">
            <w:rPr>
              <w:noProof/>
            </w:rPr>
            <w:t xml:space="preserve"> </w:t>
          </w:r>
          <w:r w:rsidR="00731050" w:rsidRPr="00731050">
            <w:rPr>
              <w:noProof/>
            </w:rPr>
            <w:t>[1]</w:t>
          </w:r>
          <w:r>
            <w:fldChar w:fldCharType="end"/>
          </w:r>
        </w:sdtContent>
      </w:sdt>
    </w:p>
    <w:p w14:paraId="01348222" w14:textId="77777777" w:rsidR="00C8608D" w:rsidRPr="002664E1" w:rsidRDefault="00C8608D" w:rsidP="002664E1">
      <w:pPr>
        <w:rPr>
          <w:b/>
          <w:bCs/>
        </w:rPr>
      </w:pPr>
      <w:r w:rsidRPr="002664E1">
        <w:rPr>
          <w:b/>
          <w:bCs/>
        </w:rPr>
        <w:t>Misión</w:t>
      </w:r>
    </w:p>
    <w:p w14:paraId="5670F172" w14:textId="6BB48EA7" w:rsidR="00C8608D" w:rsidRPr="002664E1" w:rsidRDefault="00C8608D" w:rsidP="002664E1">
      <w:r w:rsidRPr="002664E1">
        <w:t xml:space="preserve">Contribuir a la transformación digital de México, a través de la investigación, la innovación, la formación académica y el desarrollo de productos y servicios TIC. </w:t>
      </w:r>
    </w:p>
    <w:p w14:paraId="45EB8ADD" w14:textId="77777777" w:rsidR="00C8608D" w:rsidRPr="002664E1" w:rsidRDefault="00C8608D" w:rsidP="002664E1">
      <w:pPr>
        <w:rPr>
          <w:b/>
          <w:bCs/>
        </w:rPr>
      </w:pPr>
      <w:r w:rsidRPr="002664E1">
        <w:rPr>
          <w:b/>
          <w:bCs/>
        </w:rPr>
        <w:t xml:space="preserve">Visión </w:t>
      </w:r>
    </w:p>
    <w:p w14:paraId="783B2D87" w14:textId="6E90213D" w:rsidR="00C8608D" w:rsidRPr="002664E1" w:rsidRDefault="00C8608D" w:rsidP="002664E1">
      <w:r w:rsidRPr="002664E1">
        <w:t xml:space="preserve">Ser un Centro Público de Investigación que habilite los caminos que conduzcan hacia un México Moderno y de Inclusión Digital, a través de su presencia en los sectores público y privado. </w:t>
      </w:r>
    </w:p>
    <w:p w14:paraId="114E8DCE" w14:textId="77777777" w:rsidR="00C8608D" w:rsidRPr="002664E1" w:rsidRDefault="00C8608D" w:rsidP="002664E1">
      <w:pPr>
        <w:rPr>
          <w:b/>
          <w:bCs/>
        </w:rPr>
      </w:pPr>
      <w:r w:rsidRPr="002664E1">
        <w:rPr>
          <w:b/>
          <w:bCs/>
        </w:rPr>
        <w:t xml:space="preserve">Valores </w:t>
      </w:r>
    </w:p>
    <w:p w14:paraId="0DA2D1C2" w14:textId="0309EAC2" w:rsidR="00C8608D" w:rsidRPr="002664E1" w:rsidRDefault="00C8608D" w:rsidP="002664E1">
      <w:r w:rsidRPr="002664E1">
        <w:t>Colaboración: Es la capacidad que tenemos de</w:t>
      </w:r>
      <w:r w:rsidR="002664E1" w:rsidRPr="002664E1">
        <w:t xml:space="preserve"> </w:t>
      </w:r>
      <w:r w:rsidRPr="002664E1">
        <w:t>sumar</w:t>
      </w:r>
      <w:r w:rsidR="002664E1" w:rsidRPr="002664E1">
        <w:t xml:space="preserve"> </w:t>
      </w:r>
      <w:r w:rsidRPr="002664E1">
        <w:t>nuestro talento dentro y fuera de la organización, y una excelente forma de crear</w:t>
      </w:r>
      <w:r w:rsidR="002664E1" w:rsidRPr="002664E1">
        <w:t xml:space="preserve"> </w:t>
      </w:r>
      <w:r w:rsidRPr="002664E1">
        <w:t>añadir valor.</w:t>
      </w:r>
      <w:r w:rsidR="002664E1">
        <w:t xml:space="preserve"> </w:t>
      </w:r>
    </w:p>
    <w:p w14:paraId="3A55C29D" w14:textId="1A76706A" w:rsidR="00C8608D" w:rsidRPr="002664E1" w:rsidRDefault="00C8608D" w:rsidP="002664E1">
      <w:r w:rsidRPr="002664E1">
        <w:lastRenderedPageBreak/>
        <w:t>Innovación: Como valor de nuestra organización es la capacidad de idear, diseñar, experimentar y construir nuevas prácticas, procesos, productos y estructuras capaces de crear valor e implantar con éxito soluciones a retos.</w:t>
      </w:r>
      <w:r w:rsidR="002664E1">
        <w:t xml:space="preserve"> </w:t>
      </w:r>
    </w:p>
    <w:p w14:paraId="0717D14A" w14:textId="24C840A5" w:rsidR="00C8608D" w:rsidRPr="002664E1" w:rsidRDefault="00C8608D" w:rsidP="002664E1">
      <w:r w:rsidRPr="002664E1">
        <w:t>Transparencia: Cualidad de</w:t>
      </w:r>
      <w:r w:rsidR="002664E1">
        <w:t xml:space="preserve"> </w:t>
      </w:r>
      <w:r w:rsidRPr="002664E1">
        <w:t>compartir y revelar con honestidad</w:t>
      </w:r>
      <w:r w:rsidR="002664E1">
        <w:t xml:space="preserve"> </w:t>
      </w:r>
      <w:r w:rsidRPr="002664E1">
        <w:t>la información que poseemos mientras caminamos hacia la consecución de los objetivos y respetando las reservas legales.</w:t>
      </w:r>
      <w:r w:rsidR="002664E1">
        <w:t xml:space="preserve"> </w:t>
      </w:r>
      <w:sdt>
        <w:sdtPr>
          <w:id w:val="-128476481"/>
          <w:citation/>
        </w:sdtPr>
        <w:sdtEndPr/>
        <w:sdtContent>
          <w:r w:rsidR="002664E1">
            <w:fldChar w:fldCharType="begin"/>
          </w:r>
          <w:r w:rsidR="002664E1">
            <w:instrText xml:space="preserve"> CITATION INF25 \l 2058 </w:instrText>
          </w:r>
          <w:r w:rsidR="002664E1">
            <w:fldChar w:fldCharType="separate"/>
          </w:r>
          <w:r w:rsidR="00731050" w:rsidRPr="00731050">
            <w:rPr>
              <w:noProof/>
            </w:rPr>
            <w:t>[1]</w:t>
          </w:r>
          <w:r w:rsidR="002664E1">
            <w:fldChar w:fldCharType="end"/>
          </w:r>
        </w:sdtContent>
      </w:sdt>
    </w:p>
    <w:p w14:paraId="37C4A59A" w14:textId="6FF4A78F" w:rsidR="00C8608D" w:rsidRPr="002664E1" w:rsidRDefault="00C8608D" w:rsidP="002664E1">
      <w:r w:rsidRPr="002664E1">
        <w:t>Apertura: Capacidad de</w:t>
      </w:r>
      <w:r w:rsidR="002664E1">
        <w:t xml:space="preserve"> </w:t>
      </w:r>
      <w:r w:rsidRPr="002664E1">
        <w:t>escuchar y aprender</w:t>
      </w:r>
      <w:r w:rsidR="002664E1">
        <w:t xml:space="preserve"> </w:t>
      </w:r>
      <w:r w:rsidRPr="002664E1">
        <w:t>de otras personas y organizaciones para interactuar con el entorno, adaptarnos, crecer y organizarnos.</w:t>
      </w:r>
      <w:r w:rsidR="002664E1">
        <w:t xml:space="preserve"> </w:t>
      </w:r>
    </w:p>
    <w:p w14:paraId="0E11D4BF" w14:textId="127BAF45" w:rsidR="00C8608D" w:rsidRPr="002664E1" w:rsidRDefault="00C8608D" w:rsidP="002664E1">
      <w:r w:rsidRPr="002664E1">
        <w:t>Compromiso: Es la capacidad de</w:t>
      </w:r>
      <w:r w:rsidR="002664E1">
        <w:t xml:space="preserve"> </w:t>
      </w:r>
      <w:r w:rsidRPr="002664E1">
        <w:t>cumplir</w:t>
      </w:r>
      <w:r w:rsidR="002664E1">
        <w:t xml:space="preserve"> </w:t>
      </w:r>
      <w:r w:rsidRPr="002664E1">
        <w:t>con los resultados planteados, tomando en cuenta las condiciones y obligaciones que implican para la institución y las personas. Es una</w:t>
      </w:r>
      <w:r w:rsidR="002664E1">
        <w:t xml:space="preserve"> </w:t>
      </w:r>
      <w:r w:rsidRPr="002664E1">
        <w:t>parte integral</w:t>
      </w:r>
      <w:r w:rsidR="002664E1">
        <w:t xml:space="preserve"> </w:t>
      </w:r>
      <w:r w:rsidRPr="002664E1">
        <w:t>de la forma en que las personas actúan con convicción en su relación con la Institución.</w:t>
      </w:r>
      <w:r w:rsidR="002664E1">
        <w:t xml:space="preserve"> </w:t>
      </w:r>
    </w:p>
    <w:p w14:paraId="5D1B6805" w14:textId="12242883" w:rsidR="00C8608D" w:rsidRPr="002664E1" w:rsidRDefault="00C8608D" w:rsidP="002664E1">
      <w:r w:rsidRPr="002664E1">
        <w:t>Confiabilidad: Es la capacidad de cumplir con lo prometido</w:t>
      </w:r>
      <w:r w:rsidR="002664E1">
        <w:t xml:space="preserve"> </w:t>
      </w:r>
      <w:r w:rsidRPr="002664E1">
        <w:t>en tiempo y forma, lo cual implica</w:t>
      </w:r>
      <w:r w:rsidR="002664E1">
        <w:t xml:space="preserve"> </w:t>
      </w:r>
      <w:r w:rsidRPr="002664E1">
        <w:t>credibilidad, respeto, justicia e igualdad de oportunidades en todos los campos.</w:t>
      </w:r>
      <w:r w:rsidR="002664E1">
        <w:t xml:space="preserve"> </w:t>
      </w:r>
    </w:p>
    <w:p w14:paraId="7F727056" w14:textId="77777777" w:rsidR="00C8608D" w:rsidRPr="003D752C" w:rsidRDefault="00C8608D" w:rsidP="00C8608D">
      <w:pPr>
        <w:rPr>
          <w:rFonts w:cs="Arial"/>
          <w:b/>
          <w:bCs/>
          <w:szCs w:val="20"/>
        </w:rPr>
      </w:pPr>
      <w:r w:rsidRPr="003D752C">
        <w:rPr>
          <w:rFonts w:cs="Arial"/>
          <w:b/>
          <w:bCs/>
          <w:szCs w:val="20"/>
        </w:rPr>
        <w:t>Croquis:</w:t>
      </w:r>
    </w:p>
    <w:p w14:paraId="6ABC436D" w14:textId="77777777" w:rsidR="0005312A" w:rsidRDefault="00C8608D" w:rsidP="00637DEE">
      <w:pPr>
        <w:keepNext/>
        <w:spacing w:after="0"/>
        <w:jc w:val="center"/>
      </w:pPr>
      <w:r w:rsidRPr="00C8608D">
        <w:rPr>
          <w:rFonts w:cs="Arial"/>
          <w:noProof/>
        </w:rPr>
        <w:drawing>
          <wp:inline distT="0" distB="0" distL="0" distR="0" wp14:anchorId="48E47F19" wp14:editId="1AC813A9">
            <wp:extent cx="3302001" cy="4134679"/>
            <wp:effectExtent l="0" t="0" r="0" b="0"/>
            <wp:docPr id="214398443"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443" name="Imagen 1" descr="Aplicación&#10;&#10;El contenido generado por IA puede ser incorrecto."/>
                    <pic:cNvPicPr/>
                  </pic:nvPicPr>
                  <pic:blipFill>
                    <a:blip r:embed="rId16"/>
                    <a:stretch>
                      <a:fillRect/>
                    </a:stretch>
                  </pic:blipFill>
                  <pic:spPr>
                    <a:xfrm>
                      <a:off x="0" y="0"/>
                      <a:ext cx="3307290" cy="4141302"/>
                    </a:xfrm>
                    <a:prstGeom prst="rect">
                      <a:avLst/>
                    </a:prstGeom>
                  </pic:spPr>
                </pic:pic>
              </a:graphicData>
            </a:graphic>
          </wp:inline>
        </w:drawing>
      </w:r>
    </w:p>
    <w:p w14:paraId="644CA25A" w14:textId="4C0479F3" w:rsidR="00C8608D" w:rsidRPr="00C8608D" w:rsidRDefault="0005312A" w:rsidP="00637DEE">
      <w:pPr>
        <w:pStyle w:val="Descripcin"/>
        <w:spacing w:after="0"/>
        <w:jc w:val="center"/>
      </w:pPr>
      <w:bookmarkStart w:id="83" w:name="_Toc219750498"/>
      <w:r>
        <w:t xml:space="preserve">Ilustración </w:t>
      </w:r>
      <w:fldSimple w:instr=" SEQ Ilustración \* ARABIC ">
        <w:r w:rsidR="007C78EA">
          <w:rPr>
            <w:noProof/>
          </w:rPr>
          <w:t>1</w:t>
        </w:r>
      </w:fldSimple>
      <w:r>
        <w:t xml:space="preserve"> </w:t>
      </w:r>
      <w:r w:rsidRPr="002A1532">
        <w:t>Croquis de INFOTEC.</w:t>
      </w:r>
      <w:bookmarkEnd w:id="83"/>
    </w:p>
    <w:p w14:paraId="139F8B5E" w14:textId="29D9B686" w:rsidR="00C8608D" w:rsidRPr="00C8608D" w:rsidRDefault="00C8608D" w:rsidP="00BA3A78">
      <w:pPr>
        <w:pStyle w:val="Titulo3"/>
      </w:pPr>
      <w:bookmarkStart w:id="84" w:name="_Toc214299361"/>
      <w:bookmarkStart w:id="85" w:name="_Toc219750869"/>
      <w:r w:rsidRPr="00C8608D">
        <w:lastRenderedPageBreak/>
        <w:t>2.4.2 Descripción del departamento o área de trabajo</w:t>
      </w:r>
      <w:bookmarkEnd w:id="84"/>
      <w:bookmarkEnd w:id="85"/>
    </w:p>
    <w:p w14:paraId="57115758" w14:textId="77777777" w:rsidR="00C8608D" w:rsidRPr="00C8608D" w:rsidRDefault="00C8608D" w:rsidP="003C71EA">
      <w:pPr>
        <w:numPr>
          <w:ilvl w:val="0"/>
          <w:numId w:val="10"/>
        </w:numPr>
        <w:contextualSpacing/>
        <w:rPr>
          <w:rFonts w:cs="Arial"/>
          <w:szCs w:val="20"/>
        </w:rPr>
      </w:pPr>
      <w:r w:rsidRPr="00C8608D">
        <w:rPr>
          <w:rFonts w:cs="Arial"/>
          <w:szCs w:val="20"/>
        </w:rPr>
        <w:t>Nombre del departamento: Biblioteca.</w:t>
      </w:r>
    </w:p>
    <w:p w14:paraId="4F50B272" w14:textId="77777777" w:rsidR="00C8608D" w:rsidRPr="00C8608D" w:rsidRDefault="00C8608D" w:rsidP="003C71EA">
      <w:pPr>
        <w:numPr>
          <w:ilvl w:val="0"/>
          <w:numId w:val="10"/>
        </w:numPr>
        <w:contextualSpacing/>
        <w:rPr>
          <w:rFonts w:cs="Arial"/>
          <w:szCs w:val="20"/>
        </w:rPr>
      </w:pPr>
      <w:r w:rsidRPr="00C8608D">
        <w:rPr>
          <w:rFonts w:cs="Arial"/>
          <w:szCs w:val="20"/>
        </w:rPr>
        <w:t>Descripción del área en que se participó: Este espacio cuenta con recursos bibliográficos especializados en inteligencia artificial y programación general, brindando un entorno adecuado para el desarrollo del proyecto.</w:t>
      </w:r>
    </w:p>
    <w:p w14:paraId="65DA9355" w14:textId="77777777" w:rsidR="00C8608D" w:rsidRPr="00C8608D" w:rsidRDefault="00C8608D" w:rsidP="00C8608D">
      <w:pPr>
        <w:ind w:left="360"/>
        <w:rPr>
          <w:rFonts w:cs="Arial"/>
        </w:rPr>
      </w:pPr>
    </w:p>
    <w:p w14:paraId="0D530E81" w14:textId="4A630F7F" w:rsidR="00C8608D" w:rsidRPr="00C8608D" w:rsidRDefault="00C8608D" w:rsidP="00BA3A78">
      <w:pPr>
        <w:pStyle w:val="Ttulo2"/>
      </w:pPr>
      <w:bookmarkStart w:id="86" w:name="_Toc214299362"/>
      <w:bookmarkStart w:id="87" w:name="_Toc219750870"/>
      <w:r w:rsidRPr="00C8608D">
        <w:t>2.5 Problemas a resolver</w:t>
      </w:r>
      <w:bookmarkEnd w:id="86"/>
      <w:bookmarkEnd w:id="87"/>
    </w:p>
    <w:p w14:paraId="1C731A4E" w14:textId="77777777" w:rsidR="00F5632B" w:rsidRPr="00F5632B" w:rsidRDefault="00F5632B" w:rsidP="00F5632B">
      <w:pPr>
        <w:ind w:firstLine="708"/>
        <w:rPr>
          <w:rFonts w:cs="Arial"/>
          <w:szCs w:val="20"/>
        </w:rPr>
      </w:pPr>
      <w:r w:rsidRPr="00F5632B">
        <w:rPr>
          <w:rFonts w:cs="Arial"/>
          <w:szCs w:val="20"/>
        </w:rPr>
        <w:t>La gestión y clasificación de residuos sólidos representa un problema tanto ambiental como tecnológico, debido a la baja eficiencia en la separación de desechos en el punto de disposición final, lo que limita el aprovechamiento de materiales reciclables y contribuye al deterioro del medio ambiente. Esta situación se ve agravada por un problema tecnológico, ya que los procesos de clasificación dependen en gran medida de la intervención humana, carecen de automatización y presentan altos niveles de error, lentitud y riesgos para la salud.</w:t>
      </w:r>
    </w:p>
    <w:p w14:paraId="48FDAD38" w14:textId="77777777" w:rsidR="00F5632B" w:rsidRPr="00F5632B" w:rsidRDefault="00F5632B" w:rsidP="00F5632B">
      <w:pPr>
        <w:ind w:firstLine="708"/>
        <w:rPr>
          <w:rFonts w:cs="Arial"/>
          <w:szCs w:val="20"/>
        </w:rPr>
      </w:pPr>
      <w:r w:rsidRPr="00F5632B">
        <w:rPr>
          <w:rFonts w:cs="Arial"/>
          <w:szCs w:val="20"/>
        </w:rPr>
        <w:t>La ausencia de sistemas tecnológicos accesibles, confiables y precisos que apoyen la clasificación de residuos impide la implementación de estrategias sostenibles y escalables, evidenciando la necesidad de integrar herramientas basadas en tecnologías actuales que fortalezcan la eficiencia y confiabilidad de estos procesos.</w:t>
      </w:r>
    </w:p>
    <w:p w14:paraId="4DA1210C" w14:textId="77777777" w:rsidR="00F5632B" w:rsidRPr="00F5632B" w:rsidRDefault="00F5632B" w:rsidP="00F5632B">
      <w:pPr>
        <w:pStyle w:val="Prrafodelista"/>
        <w:numPr>
          <w:ilvl w:val="0"/>
          <w:numId w:val="39"/>
        </w:numPr>
        <w:rPr>
          <w:rFonts w:cs="Arial"/>
          <w:szCs w:val="20"/>
        </w:rPr>
      </w:pPr>
      <w:r w:rsidRPr="00F5632B">
        <w:rPr>
          <w:rFonts w:cs="Arial"/>
          <w:szCs w:val="20"/>
        </w:rPr>
        <w:t>Falta de herramientas tecnológicas adecuadas para la clasificación de residuos, lo que genera dependencia del criterio humano y ocasiona errores frecuentes en la separación de desechos.</w:t>
      </w:r>
    </w:p>
    <w:p w14:paraId="25BF381F" w14:textId="77777777" w:rsidR="00F5632B" w:rsidRPr="00F5632B" w:rsidRDefault="00F5632B" w:rsidP="00F5632B">
      <w:pPr>
        <w:pStyle w:val="Prrafodelista"/>
        <w:numPr>
          <w:ilvl w:val="0"/>
          <w:numId w:val="39"/>
        </w:numPr>
        <w:rPr>
          <w:rFonts w:cs="Arial"/>
          <w:szCs w:val="20"/>
        </w:rPr>
      </w:pPr>
      <w:r w:rsidRPr="00F5632B">
        <w:rPr>
          <w:rFonts w:cs="Arial"/>
          <w:szCs w:val="20"/>
        </w:rPr>
        <w:t>Limitaciones en la selección de materiales y métodos de implementación, dificultando el desarrollo de un sistema que mantenga un equilibrio entre costo, rendimiento y funcionalidad.</w:t>
      </w:r>
    </w:p>
    <w:p w14:paraId="1DC154A6" w14:textId="77777777" w:rsidR="00F5632B" w:rsidRPr="00F5632B" w:rsidRDefault="00F5632B" w:rsidP="00F5632B">
      <w:pPr>
        <w:pStyle w:val="Prrafodelista"/>
        <w:numPr>
          <w:ilvl w:val="0"/>
          <w:numId w:val="39"/>
        </w:numPr>
        <w:rPr>
          <w:rFonts w:cs="Arial"/>
          <w:szCs w:val="20"/>
        </w:rPr>
      </w:pPr>
      <w:r w:rsidRPr="00F5632B">
        <w:rPr>
          <w:rFonts w:cs="Arial"/>
          <w:szCs w:val="20"/>
        </w:rPr>
        <w:t>Altos costos de implementación de tecnologías avanzadas, lo que restringe su adopción en contextos con recursos limitados y reduce la posibilidad de escalabilidad del sistema.</w:t>
      </w:r>
    </w:p>
    <w:p w14:paraId="6616680E" w14:textId="77777777" w:rsidR="00F5632B" w:rsidRPr="00F5632B" w:rsidRDefault="00F5632B" w:rsidP="00F5632B">
      <w:pPr>
        <w:pStyle w:val="Prrafodelista"/>
        <w:numPr>
          <w:ilvl w:val="0"/>
          <w:numId w:val="39"/>
        </w:numPr>
        <w:rPr>
          <w:rFonts w:cs="Arial"/>
          <w:szCs w:val="20"/>
        </w:rPr>
      </w:pPr>
      <w:r w:rsidRPr="00F5632B">
        <w:rPr>
          <w:rFonts w:cs="Arial"/>
          <w:szCs w:val="20"/>
        </w:rPr>
        <w:t>Dificultades en la integración del hardware con el software, especialmente en la comunicación y sincronización entre sensores, actuadores, dispositivos de captura y los procesos de análisis.</w:t>
      </w:r>
    </w:p>
    <w:p w14:paraId="34168970" w14:textId="77777777" w:rsidR="00F5632B" w:rsidRPr="00F5632B" w:rsidRDefault="00F5632B" w:rsidP="00F5632B">
      <w:pPr>
        <w:pStyle w:val="Prrafodelista"/>
        <w:numPr>
          <w:ilvl w:val="0"/>
          <w:numId w:val="39"/>
        </w:numPr>
        <w:rPr>
          <w:rFonts w:cs="Arial"/>
          <w:szCs w:val="20"/>
        </w:rPr>
      </w:pPr>
      <w:r w:rsidRPr="00F5632B">
        <w:rPr>
          <w:rFonts w:cs="Arial"/>
          <w:szCs w:val="20"/>
        </w:rPr>
        <w:t>Desafíos en la implementación de modelos de inteligencia artificial, relacionados con la selección del modelo adecuado, el entrenamiento con datos representativos y la capacidad de procesamiento disponible en sistemas embebidos.</w:t>
      </w:r>
    </w:p>
    <w:p w14:paraId="5C104F14" w14:textId="77777777" w:rsidR="00F5632B" w:rsidRPr="00F5632B" w:rsidRDefault="00F5632B" w:rsidP="00F5632B">
      <w:pPr>
        <w:pStyle w:val="Prrafodelista"/>
        <w:numPr>
          <w:ilvl w:val="0"/>
          <w:numId w:val="39"/>
        </w:numPr>
        <w:rPr>
          <w:rFonts w:cs="Arial"/>
          <w:szCs w:val="20"/>
        </w:rPr>
      </w:pPr>
      <w:r w:rsidRPr="00F5632B">
        <w:rPr>
          <w:rFonts w:cs="Arial"/>
          <w:szCs w:val="20"/>
        </w:rPr>
        <w:t>Incertidumbre en la precisión y confiabilidad de la clasificación, ya que una identificación errónea de los residuos comprometería la utilidad del sistema y su aplicación en contextos reales.</w:t>
      </w:r>
    </w:p>
    <w:p w14:paraId="348C0AE5" w14:textId="4049A181" w:rsidR="00C8608D" w:rsidRPr="00C8608D" w:rsidRDefault="00C8608D" w:rsidP="00BA3A78">
      <w:pPr>
        <w:pStyle w:val="Ttulo2"/>
      </w:pPr>
      <w:bookmarkStart w:id="88" w:name="_Toc214299363"/>
      <w:bookmarkStart w:id="89" w:name="_Toc219750871"/>
      <w:r w:rsidRPr="00C8608D">
        <w:lastRenderedPageBreak/>
        <w:t>2.6 Alcances y limitaciones</w:t>
      </w:r>
      <w:bookmarkEnd w:id="88"/>
      <w:bookmarkEnd w:id="89"/>
    </w:p>
    <w:p w14:paraId="12DDAC23" w14:textId="3BE931EF" w:rsidR="00C8608D" w:rsidRPr="00C8608D" w:rsidRDefault="00C8608D" w:rsidP="00BA3A78">
      <w:pPr>
        <w:pStyle w:val="Titulo3"/>
      </w:pPr>
      <w:bookmarkStart w:id="90" w:name="_Toc214299364"/>
      <w:bookmarkStart w:id="91" w:name="_Toc219750872"/>
      <w:r w:rsidRPr="00C8608D">
        <w:t>2.6.1 Alcances</w:t>
      </w:r>
      <w:bookmarkEnd w:id="90"/>
      <w:bookmarkEnd w:id="91"/>
    </w:p>
    <w:p w14:paraId="52CF07AF" w14:textId="77777777" w:rsidR="001B270F" w:rsidRPr="001B270F" w:rsidRDefault="001B270F" w:rsidP="001B270F">
      <w:pPr>
        <w:ind w:firstLine="708"/>
        <w:rPr>
          <w:rFonts w:cs="Arial"/>
          <w:szCs w:val="20"/>
        </w:rPr>
      </w:pPr>
      <w:r w:rsidRPr="001B270F">
        <w:rPr>
          <w:rFonts w:cs="Arial"/>
          <w:szCs w:val="20"/>
        </w:rPr>
        <w:t>El presente proyecto se centra en el desarrollo de un prototipo funcional cuyo objetivo principal es demostrar la viabilidad de la clasificación automática de residuos sólidos a partir del uso de recursos tecnológicos limitados. Para ello, se implementó un sistema basado en un microcontrolador ESP32, capaz de distinguir entre residuos orgánicos e inorgánicos, incorporando una interfaz de interacción tanto a nivel web como mediante hardware. Esta interfaz proporciona retroalimentación al usuario a través de una pantalla, en la cual se muestra el resultado del proceso ejecutado por el microcontrolador y el modelo de clasificación. El prototipo desarrollado no pretende constituirse como un producto final ni como una solución comercial, sino como una prueba de concepto que valida la posibilidad de automatizar el proceso de separación de residuos utilizando los medios técnicos y económicos disponibles.</w:t>
      </w:r>
    </w:p>
    <w:p w14:paraId="5CCF238C" w14:textId="3E9A5C9E" w:rsidR="001B270F" w:rsidRPr="001B270F" w:rsidRDefault="001B270F" w:rsidP="001B270F">
      <w:pPr>
        <w:ind w:firstLine="708"/>
        <w:rPr>
          <w:rFonts w:cs="Arial"/>
          <w:szCs w:val="20"/>
        </w:rPr>
      </w:pPr>
      <w:r w:rsidRPr="001B270F">
        <w:rPr>
          <w:rFonts w:cs="Arial"/>
          <w:szCs w:val="20"/>
        </w:rPr>
        <w:t xml:space="preserve">Dentro de este alcance, el proyecto contempla el uso de inteligencia artificial mediante el desarrollo y adaptación de modelos de aprendizaje profundo basados en arquitecturas </w:t>
      </w:r>
      <w:proofErr w:type="spellStart"/>
      <w:r w:rsidRPr="001B270F">
        <w:rPr>
          <w:rFonts w:cs="Arial"/>
          <w:szCs w:val="20"/>
        </w:rPr>
        <w:t>preentrenadas</w:t>
      </w:r>
      <w:proofErr w:type="spellEnd"/>
      <w:r w:rsidRPr="001B270F">
        <w:rPr>
          <w:rFonts w:cs="Arial"/>
          <w:szCs w:val="20"/>
        </w:rPr>
        <w:t xml:space="preserve"> como ResNet50 y MobileNetV2. Dichos modelos fueron ajustados utilizando un conjunto de datos compuesto por imágenes de residuos orgánicos e inorgánicos de uso cotidiano. El propósito de esta implementación es evidenciar que, aun bajo restricciones de procesamiento, almacenamiento y disponibilidad de datos, es posible entrenar modelos capaces de identificar patrones visuales y realizar una clasificación automática con un nivel de precisión aceptable dentro de un entorno controlado.</w:t>
      </w:r>
    </w:p>
    <w:p w14:paraId="657CD706" w14:textId="216926B6" w:rsidR="001B270F" w:rsidRPr="001B270F" w:rsidRDefault="001B270F" w:rsidP="001B270F">
      <w:pPr>
        <w:ind w:firstLine="708"/>
        <w:rPr>
          <w:rFonts w:cs="Arial"/>
          <w:szCs w:val="20"/>
        </w:rPr>
      </w:pPr>
      <w:r w:rsidRPr="001B270F">
        <w:rPr>
          <w:rFonts w:cs="Arial"/>
          <w:szCs w:val="20"/>
        </w:rPr>
        <w:t>Adicionalmente, el alcance del proyecto incluye el diseño y desarrollo conceptual de la estructura física del sistema mediante la generación de un modelo tridimensional. Este diseño representa una aproximación a lo que podría ser un producto final orientado a un entorno de producción, permitiendo visualizar la disposición de los componentes electrónicos y mecánicos, así como la lógica espacial del sistema. No obstante, dicho modelo 3D debe entenderse como una propuesta conceptual que define la dirección futura del proyecto, más que como un diseño definitivo.</w:t>
      </w:r>
    </w:p>
    <w:p w14:paraId="3EF281F8" w14:textId="16947688" w:rsidR="001B270F" w:rsidRPr="001B270F" w:rsidRDefault="001B270F" w:rsidP="001B270F">
      <w:pPr>
        <w:ind w:firstLine="708"/>
        <w:rPr>
          <w:rFonts w:cs="Arial"/>
          <w:szCs w:val="20"/>
        </w:rPr>
      </w:pPr>
      <w:r w:rsidRPr="001B270F">
        <w:rPr>
          <w:rFonts w:cs="Arial"/>
          <w:szCs w:val="20"/>
        </w:rPr>
        <w:t>Asimismo, el proyecto abarca la integración básica entre el hardware y el software, empleando módulos compatibles con plataformas tipo Arduino junto con el microcontrolador ESP32. Se logró establecer una comunicación funcional entre la cámara, los sensores, los actuadores y los modelos de inteligencia artificial</w:t>
      </w:r>
      <w:r>
        <w:rPr>
          <w:rFonts w:cs="Arial"/>
          <w:szCs w:val="20"/>
        </w:rPr>
        <w:t xml:space="preserve"> además del servidor web que usa</w:t>
      </w:r>
      <w:r w:rsidRPr="001B270F">
        <w:rPr>
          <w:rFonts w:cs="Arial"/>
          <w:szCs w:val="20"/>
        </w:rPr>
        <w:t>, permitiendo la ejecución de un ciclo completo de detección y clasificación de residuos. Esta integración se limita a garantizar la coordinación esencial entre los componentes del sistema, sin abordar aspectos avanzados como la optimización de tiempos de respuesta, la robustez frente a fallos, la operación continua en entornos reales o la escalabilidad del sistema.</w:t>
      </w:r>
    </w:p>
    <w:p w14:paraId="4E749C80" w14:textId="25781BA4" w:rsidR="00C8608D" w:rsidRPr="00C8608D" w:rsidRDefault="00C8608D" w:rsidP="00BA3A78">
      <w:pPr>
        <w:pStyle w:val="Titulo3"/>
      </w:pPr>
      <w:bookmarkStart w:id="92" w:name="_Toc214299365"/>
      <w:bookmarkStart w:id="93" w:name="_Toc219750873"/>
      <w:r w:rsidRPr="00C8608D">
        <w:lastRenderedPageBreak/>
        <w:t>2.6.2 Limitaciones</w:t>
      </w:r>
      <w:bookmarkEnd w:id="92"/>
      <w:bookmarkEnd w:id="93"/>
    </w:p>
    <w:p w14:paraId="5B4A5371" w14:textId="77777777" w:rsidR="00A75771" w:rsidRDefault="00A75771" w:rsidP="00A75771">
      <w:pPr>
        <w:rPr>
          <w:rFonts w:cs="Arial"/>
          <w:szCs w:val="20"/>
        </w:rPr>
      </w:pPr>
      <w:r w:rsidRPr="00A75771">
        <w:rPr>
          <w:rFonts w:cs="Arial"/>
          <w:szCs w:val="20"/>
        </w:rPr>
        <w:t xml:space="preserve">El desarrollo de la presente investigación está sujeto a una serie de condicionantes de carácter técnico, operativo y presupuestal que delimitan su alcance y definen el marco de acción del prototipo resultante. </w:t>
      </w:r>
    </w:p>
    <w:p w14:paraId="40D92022" w14:textId="4B5BB094" w:rsidR="00A75771" w:rsidRDefault="00A75771" w:rsidP="00A75771">
      <w:pPr>
        <w:rPr>
          <w:rFonts w:cs="Arial"/>
          <w:szCs w:val="20"/>
        </w:rPr>
      </w:pPr>
      <w:r w:rsidRPr="00A75771">
        <w:rPr>
          <w:rFonts w:cs="Arial"/>
          <w:szCs w:val="20"/>
        </w:rPr>
        <w:t xml:space="preserve">En primera instancia, la clasificación de residuos se restringió a dos categorías principales, </w:t>
      </w:r>
      <w:r>
        <w:rPr>
          <w:rFonts w:cs="Arial"/>
          <w:szCs w:val="20"/>
        </w:rPr>
        <w:t>omitiendo</w:t>
      </w:r>
      <w:r w:rsidRPr="00A75771">
        <w:rPr>
          <w:rFonts w:cs="Arial"/>
          <w:szCs w:val="20"/>
        </w:rPr>
        <w:t xml:space="preserve"> subclasificaciones más específicas. Aunque el procesamiento de las imágenes y la inferencia del modelo de inteligencia artificial se ejecutan de manera remota en un servidor externo, se optó por una estructura de categorías simplificada para optimizar el diseño mecánico del prototipo. Esta decisión estratégica permitió reducir la complejidad de los mecanismos de separación. De manera complementaria, la escala física del dispositivo impone una restricción dimensional, limitando el procesamiento exclusivamente a objetos de tamaño reducido y volúmenes moderados, de acuerdo con la infraestructura mecánica diseñada.</w:t>
      </w:r>
    </w:p>
    <w:p w14:paraId="753A952E" w14:textId="7650AFBB" w:rsidR="00A75771" w:rsidRDefault="00A75771" w:rsidP="00A75771">
      <w:pPr>
        <w:rPr>
          <w:rFonts w:cs="Arial"/>
          <w:szCs w:val="20"/>
        </w:rPr>
      </w:pPr>
      <w:r w:rsidRPr="00A75771">
        <w:rPr>
          <w:rFonts w:cs="Arial"/>
          <w:szCs w:val="20"/>
        </w:rPr>
        <w:t xml:space="preserve">En lo que respecta al desempeño operativo, el sistema manifiesta una dependencia crítica hacia condiciones ambientales controladas. Variables externas como la fluctuación en la iluminación o la presencia de residuos altamente deformados, contaminados o mezclados pueden comprometer la precisión de la inferencia. Debido a que el proyecto no integra mecanismos avanzados de adaptación automática a entornos no controlados los cuales demandarían una infraestructura de procesamiento superior, su eficacia se encuentra vinculada a un entorno de operación estable. En este sentido, el sistema ha sido concebido exclusivamente como un prototipo experimental. Por consiguiente, el diseño no aborda requerimientos propios de una solución </w:t>
      </w:r>
      <w:r>
        <w:rPr>
          <w:rFonts w:cs="Arial"/>
          <w:szCs w:val="20"/>
        </w:rPr>
        <w:t>de producción</w:t>
      </w:r>
      <w:r w:rsidRPr="00A75771">
        <w:rPr>
          <w:rFonts w:cs="Arial"/>
          <w:szCs w:val="20"/>
        </w:rPr>
        <w:t>.</w:t>
      </w:r>
    </w:p>
    <w:p w14:paraId="7377D5DF" w14:textId="167DF012" w:rsidR="00A75771" w:rsidRDefault="00A75771" w:rsidP="00A75771">
      <w:pPr>
        <w:rPr>
          <w:rFonts w:cs="Arial"/>
          <w:szCs w:val="20"/>
        </w:rPr>
      </w:pPr>
      <w:r w:rsidRPr="00A75771">
        <w:rPr>
          <w:rFonts w:cs="Arial"/>
          <w:szCs w:val="20"/>
        </w:rPr>
        <w:t>Desde una perspectiva metodológica, la efectividad del modelo de inteligencia artificial está intrínsecamente ligada a la representatividad y diversidad del conjunto de datos utilizado durante la fase de entrenamiento. El alcance de este estudio no contempla la recopilación masiva de datos ni la implementación de sistemas de reentrenamiento continuo. Estas decisiones se vieron influenciadas significativamente por el factor presupuestal, dado que la construcción y experimentación se llevaron a cabo en un entorno académico con recursos limitados. En consecuencia, se priorizó la accesibilidad económica y la funcionalidad básica del prototipo sobre parámetros de alta fiabilidad a largo plazo o resistencia industrial.</w:t>
      </w:r>
    </w:p>
    <w:p w14:paraId="10D25C4B" w14:textId="786F9530" w:rsidR="009D7B82" w:rsidRDefault="00A75771" w:rsidP="009B6DB2">
      <w:pPr>
        <w:rPr>
          <w:rFonts w:cs="Arial"/>
          <w:szCs w:val="20"/>
        </w:rPr>
      </w:pPr>
      <w:r w:rsidRPr="00A75771">
        <w:rPr>
          <w:rFonts w:cs="Arial"/>
          <w:szCs w:val="20"/>
        </w:rPr>
        <w:t>Finalmente, aunque la arquitectura del sistema se diseñó bajo un enfoque modular para facilitar su escalabilidad futura, dichas ampliaciones permanecen fuera de la ejecución actual. Aspectos como la integración con servicios en la nube, la automatización integral de procesos, el análisis de datos a gran escala o la transición hacia una infraestructura lista para producción han sido considerados únicamente desde un plano conceptual. Estas dimensiones, junto con la incorporación de nuevas categorías de materiales, se reservan como líneas de investigación para trabajos futuros que cuenten con una base operativa y financiera más robusta.</w:t>
      </w:r>
      <w:r w:rsidR="009D7B82">
        <w:rPr>
          <w:rFonts w:cs="Arial"/>
          <w:szCs w:val="20"/>
        </w:rPr>
        <w:br w:type="page"/>
      </w:r>
    </w:p>
    <w:p w14:paraId="2A7426A6" w14:textId="77777777" w:rsidR="00C8608D" w:rsidRPr="00C8608D" w:rsidRDefault="00C8608D" w:rsidP="00BA3A78">
      <w:pPr>
        <w:widowControl w:val="0"/>
        <w:spacing w:after="0" w:line="240" w:lineRule="auto"/>
        <w:jc w:val="left"/>
        <w:rPr>
          <w:rFonts w:eastAsia="Arial" w:cs="Arial"/>
          <w:b/>
          <w:bCs/>
          <w:color w:val="000000"/>
          <w:sz w:val="29"/>
          <w:szCs w:val="29"/>
        </w:rPr>
      </w:pPr>
      <w:bookmarkStart w:id="94" w:name="_Hlk208257067"/>
      <w:r w:rsidRPr="00C8608D">
        <w:rPr>
          <w:rFonts w:eastAsia="Arial" w:cs="Arial"/>
          <w:b/>
          <w:bCs/>
          <w:color w:val="000000"/>
          <w:sz w:val="29"/>
          <w:szCs w:val="29"/>
        </w:rPr>
        <w:lastRenderedPageBreak/>
        <w:t>Capí</w:t>
      </w:r>
      <w:r w:rsidRPr="00C8608D">
        <w:rPr>
          <w:rFonts w:eastAsia="Arial" w:cs="Arial"/>
          <w:b/>
          <w:bCs/>
          <w:color w:val="000000"/>
          <w:spacing w:val="1"/>
          <w:sz w:val="29"/>
          <w:szCs w:val="29"/>
        </w:rPr>
        <w:t>tulo</w:t>
      </w:r>
      <w:r w:rsidRPr="00C8608D">
        <w:rPr>
          <w:rFonts w:eastAsia="Arial" w:cs="Arial"/>
          <w:b/>
          <w:bCs/>
          <w:color w:val="000000"/>
          <w:spacing w:val="2"/>
          <w:sz w:val="29"/>
          <w:szCs w:val="29"/>
        </w:rPr>
        <w:t xml:space="preserve"> </w:t>
      </w:r>
      <w:r w:rsidRPr="00C8608D">
        <w:rPr>
          <w:rFonts w:eastAsia="Arial" w:cs="Arial"/>
          <w:b/>
          <w:bCs/>
          <w:color w:val="000000"/>
          <w:sz w:val="29"/>
          <w:szCs w:val="29"/>
        </w:rPr>
        <w:t>3</w:t>
      </w:r>
    </w:p>
    <w:bookmarkStart w:id="95" w:name="_Toc201846666"/>
    <w:bookmarkStart w:id="96" w:name="_Toc201947113"/>
    <w:bookmarkStart w:id="97" w:name="_Toc202193840"/>
    <w:bookmarkStart w:id="98" w:name="_Toc214299366"/>
    <w:bookmarkStart w:id="99" w:name="_Toc219750874"/>
    <w:bookmarkStart w:id="100" w:name="_Hlk219743674"/>
    <w:p w14:paraId="44FB7AA8" w14:textId="2D25EC99" w:rsidR="00C8608D" w:rsidRPr="00C8608D" w:rsidRDefault="006E25BE" w:rsidP="00BA3A78">
      <w:pPr>
        <w:pStyle w:val="Ttulo1"/>
        <w:spacing w:before="0" w:line="360" w:lineRule="auto"/>
      </w:pPr>
      <w:r w:rsidRPr="00C8608D">
        <w:rPr>
          <w:noProof/>
        </w:rPr>
        <mc:AlternateContent>
          <mc:Choice Requires="wps">
            <w:drawing>
              <wp:anchor distT="0" distB="0" distL="114300" distR="114300" simplePos="0" relativeHeight="251666440" behindDoc="1" locked="0" layoutInCell="0" allowOverlap="1" wp14:anchorId="5631D0C1" wp14:editId="04BF9097">
                <wp:simplePos x="0" y="0"/>
                <wp:positionH relativeFrom="margin">
                  <wp:align>left</wp:align>
                </wp:positionH>
                <wp:positionV relativeFrom="page">
                  <wp:posOffset>1620520</wp:posOffset>
                </wp:positionV>
                <wp:extent cx="5972809" cy="17780"/>
                <wp:effectExtent l="0" t="0" r="28575" b="20320"/>
                <wp:wrapNone/>
                <wp:docPr id="10"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040A0AE1" id="drawingObject14" o:spid="_x0000_s1026" style="position:absolute;margin-left:0;margin-top:127.6pt;width:470.3pt;height:1.4pt;z-index:-251650040;visibility:visible;mso-wrap-style:square;mso-wrap-distance-left:9pt;mso-wrap-distance-top:0;mso-wrap-distance-right:9pt;mso-wrap-distance-bottom:0;mso-position-horizontal:left;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" o:allowincell="f" path="m,l5972809,17780e" filled="f" strokeweight=".49931mm">
                <v:path arrowok="t" textboxrect="0,0,5972809,17780"/>
                <w10:wrap anchorx="margin" anchory="page"/>
              </v:shape>
            </w:pict>
          </mc:Fallback>
        </mc:AlternateContent>
      </w:r>
      <w:r w:rsidR="00C8608D" w:rsidRPr="00C8608D">
        <w:t>Marco teórico</w:t>
      </w:r>
      <w:bookmarkEnd w:id="94"/>
      <w:bookmarkEnd w:id="95"/>
      <w:bookmarkEnd w:id="96"/>
      <w:bookmarkEnd w:id="97"/>
      <w:bookmarkEnd w:id="98"/>
      <w:bookmarkEnd w:id="99"/>
    </w:p>
    <w:p w14:paraId="2AB59B39" w14:textId="14109BA6" w:rsidR="00A94EE5" w:rsidRPr="00A94EE5" w:rsidRDefault="00C8608D" w:rsidP="00BA3A78">
      <w:pPr>
        <w:pStyle w:val="Ttulo2"/>
      </w:pPr>
      <w:bookmarkStart w:id="101" w:name="_Toc201766268"/>
      <w:bookmarkStart w:id="102" w:name="_Toc201846667"/>
      <w:bookmarkStart w:id="103" w:name="_Toc201947114"/>
      <w:bookmarkStart w:id="104" w:name="_Toc202193841"/>
      <w:bookmarkStart w:id="105" w:name="_Toc214299367"/>
      <w:bookmarkStart w:id="106" w:name="_Toc219750875"/>
      <w:r w:rsidRPr="00C8608D">
        <w:t>3.1 Investigaciones previas</w:t>
      </w:r>
      <w:bookmarkEnd w:id="101"/>
      <w:bookmarkEnd w:id="102"/>
      <w:bookmarkEnd w:id="103"/>
      <w:bookmarkEnd w:id="104"/>
      <w:bookmarkEnd w:id="105"/>
      <w:bookmarkEnd w:id="106"/>
    </w:p>
    <w:p w14:paraId="524A67E6" w14:textId="5FB594DD" w:rsidR="00C8608D" w:rsidRDefault="00FE679C" w:rsidP="00FE679C">
      <w:pPr>
        <w:ind w:firstLine="708"/>
      </w:pPr>
      <w:r>
        <w:t>La gestión de residuos en México enfrenta retos importantes: se generan más de 100 mil toneladas diarias, pero sólo 84% se recolecta y solo 10% se recicla</w:t>
      </w:r>
      <w:r w:rsidR="001E1AF7">
        <w:rPr>
          <w:b/>
          <w:bCs/>
        </w:rPr>
        <w:t xml:space="preserve"> </w:t>
      </w:r>
      <w:sdt>
        <w:sdtPr>
          <w:rPr>
            <w:b/>
            <w:bCs/>
          </w:rPr>
          <w:id w:val="135451922"/>
          <w:citation/>
        </w:sdtPr>
        <w:sdtEndPr/>
        <w:sdtContent>
          <w:r w:rsidR="007B2E62">
            <w:rPr>
              <w:b/>
              <w:bCs/>
            </w:rPr>
            <w:fldChar w:fldCharType="begin"/>
          </w:r>
          <w:r w:rsidR="007B2E62">
            <w:rPr>
              <w:b/>
              <w:bCs/>
            </w:rPr>
            <w:instrText xml:space="preserve"> CITATION Por25 \l 2058 </w:instrText>
          </w:r>
          <w:r w:rsidR="007B2E62">
            <w:rPr>
              <w:b/>
              <w:bCs/>
            </w:rPr>
            <w:fldChar w:fldCharType="separate"/>
          </w:r>
          <w:r w:rsidR="00731050" w:rsidRPr="00731050">
            <w:rPr>
              <w:noProof/>
            </w:rPr>
            <w:t>[2]</w:t>
          </w:r>
          <w:r w:rsidR="007B2E62">
            <w:rPr>
              <w:b/>
              <w:bCs/>
            </w:rPr>
            <w:fldChar w:fldCharType="end"/>
          </w:r>
        </w:sdtContent>
      </w:sdt>
      <w:r w:rsidR="004B33E7">
        <w:rPr>
          <w:b/>
          <w:bCs/>
        </w:rPr>
        <w:t xml:space="preserve"> </w:t>
      </w:r>
      <w:r>
        <w:t>La inteligencia artificial (IA) surge como herramienta clave para mejorar esta situación. Por ejemplo, la IA permite sistemas automáticos de clasificación visual que aceleran el reciclaje</w:t>
      </w:r>
      <w:r w:rsidR="001E1AF7">
        <w:rPr>
          <w:b/>
          <w:bCs/>
        </w:rPr>
        <w:t xml:space="preserve"> </w:t>
      </w:r>
      <w:sdt>
        <w:sdtPr>
          <w:rPr>
            <w:b/>
            <w:bCs/>
          </w:rPr>
          <w:id w:val="-1195609134"/>
          <w:citation/>
        </w:sdtPr>
        <w:sdtEndPr/>
        <w:sdtContent>
          <w:r w:rsidR="0084724B">
            <w:rPr>
              <w:b/>
              <w:bCs/>
            </w:rPr>
            <w:fldChar w:fldCharType="begin"/>
          </w:r>
          <w:r w:rsidR="0084724B">
            <w:rPr>
              <w:b/>
              <w:bCs/>
            </w:rPr>
            <w:instrText xml:space="preserve"> CITATION Sán24 \l 2058 </w:instrText>
          </w:r>
          <w:r w:rsidR="0084724B">
            <w:rPr>
              <w:b/>
              <w:bCs/>
            </w:rPr>
            <w:fldChar w:fldCharType="separate"/>
          </w:r>
          <w:r w:rsidR="00731050" w:rsidRPr="00731050">
            <w:rPr>
              <w:noProof/>
            </w:rPr>
            <w:t>[3]</w:t>
          </w:r>
          <w:r w:rsidR="0084724B">
            <w:rPr>
              <w:b/>
              <w:bCs/>
            </w:rPr>
            <w:fldChar w:fldCharType="end"/>
          </w:r>
        </w:sdtContent>
      </w:sdt>
      <w:r w:rsidRPr="001E1AF7">
        <w:rPr>
          <w:b/>
          <w:bCs/>
        </w:rPr>
        <w:t>.</w:t>
      </w:r>
      <w:r>
        <w:t xml:space="preserve"> En el contexto mexicano, las investigaciones destacan la potencialidad de redes neuronales y visión por computadora para reconocer y separar residuos sólidos.</w:t>
      </w:r>
    </w:p>
    <w:p w14:paraId="2D757F32" w14:textId="77777777" w:rsidR="001E1AF7" w:rsidRPr="001E1AF7" w:rsidRDefault="001E1AF7" w:rsidP="001E1AF7">
      <w:pPr>
        <w:rPr>
          <w:b/>
          <w:bCs/>
        </w:rPr>
      </w:pPr>
      <w:r w:rsidRPr="001E1AF7">
        <w:rPr>
          <w:b/>
          <w:bCs/>
        </w:rPr>
        <w:t>Proyectos académicos e investigativos en México</w:t>
      </w:r>
    </w:p>
    <w:p w14:paraId="52F98E15" w14:textId="4263F4EC" w:rsidR="001E1AF7" w:rsidRDefault="001E1AF7" w:rsidP="001E1AF7">
      <w:pPr>
        <w:ind w:firstLine="708"/>
      </w:pPr>
      <w:r w:rsidRPr="001E1AF7">
        <w:rPr>
          <w:b/>
          <w:bCs/>
        </w:rPr>
        <w:t>Redes neuronales convolucionales (CNN) para residuos</w:t>
      </w:r>
      <w:r>
        <w:t xml:space="preserve">. En México se han entrenado modelos CNN sobre cámaras en tiempo real. Por ejemplo, investigadores del </w:t>
      </w:r>
      <w:r w:rsidRPr="008C2006">
        <w:t>IPN</w:t>
      </w:r>
      <w:r>
        <w:t xml:space="preserve"> desarrollaron un algoritmo CNN que clasifica cuatro tipos de residuos reciclables, logrando una precisión superior al 89%</w:t>
      </w:r>
      <w:r w:rsidR="00D422DC">
        <w:rPr>
          <w:b/>
          <w:bCs/>
        </w:rPr>
        <w:t xml:space="preserve"> </w:t>
      </w:r>
      <w:sdt>
        <w:sdtPr>
          <w:rPr>
            <w:b/>
            <w:bCs/>
          </w:rPr>
          <w:id w:val="-1096935909"/>
          <w:citation/>
        </w:sdtPr>
        <w:sdtEndPr/>
        <w:sdtContent>
          <w:r w:rsidR="0084724B">
            <w:rPr>
              <w:b/>
              <w:bCs/>
            </w:rPr>
            <w:fldChar w:fldCharType="begin"/>
          </w:r>
          <w:r w:rsidR="0084724B">
            <w:rPr>
              <w:b/>
              <w:bCs/>
            </w:rPr>
            <w:instrText xml:space="preserve"> CITATION Sal24 \l 2058 </w:instrText>
          </w:r>
          <w:r w:rsidR="0084724B">
            <w:rPr>
              <w:b/>
              <w:bCs/>
            </w:rPr>
            <w:fldChar w:fldCharType="separate"/>
          </w:r>
          <w:r w:rsidR="00731050" w:rsidRPr="00731050">
            <w:rPr>
              <w:noProof/>
            </w:rPr>
            <w:t>[4]</w:t>
          </w:r>
          <w:r w:rsidR="0084724B">
            <w:rPr>
              <w:b/>
              <w:bCs/>
            </w:rPr>
            <w:fldChar w:fldCharType="end"/>
          </w:r>
        </w:sdtContent>
      </w:sdt>
      <w:r>
        <w:t xml:space="preserve">. Este sistema incluso activa salidas de hardware (Arduino) para accionar máquinas de separación, demostrando su aplicabilidad en procesos reales. De manera similar, un grupo del </w:t>
      </w:r>
      <w:r w:rsidRPr="008C2006">
        <w:t>TecNM</w:t>
      </w:r>
      <w:r>
        <w:t xml:space="preserve"> empleó YOLOv8 (un detector de objetos avanzado) con una webcam para clasificar basura doméstica. El modelo entrenado alcanzó una precisión global del 86% con inferencia rápida (50 ms por imagen) </w:t>
      </w:r>
      <w:sdt>
        <w:sdtPr>
          <w:id w:val="-185289890"/>
          <w:citation/>
        </w:sdtPr>
        <w:sdtEndPr/>
        <w:sdtContent>
          <w:r w:rsidR="0084724B">
            <w:fldChar w:fldCharType="begin"/>
          </w:r>
          <w:r w:rsidR="0084724B">
            <w:rPr>
              <w:b/>
              <w:bCs/>
            </w:rPr>
            <w:instrText xml:space="preserve"> CITATION Ala23 \l 2058 </w:instrText>
          </w:r>
          <w:r w:rsidR="0084724B">
            <w:fldChar w:fldCharType="separate"/>
          </w:r>
          <w:r w:rsidR="00731050" w:rsidRPr="00731050">
            <w:rPr>
              <w:noProof/>
            </w:rPr>
            <w:t>[5]</w:t>
          </w:r>
          <w:r w:rsidR="0084724B">
            <w:fldChar w:fldCharType="end"/>
          </w:r>
        </w:sdtContent>
      </w:sdt>
      <w:r>
        <w:t>, lo cual es suficiente para implementaciones en sensores en contenedores inteligentes.</w:t>
      </w:r>
    </w:p>
    <w:p w14:paraId="2E788F33" w14:textId="664BBEBC" w:rsidR="001E1AF7" w:rsidRPr="00F519EC" w:rsidRDefault="001E1AF7" w:rsidP="00D10163">
      <w:pPr>
        <w:ind w:firstLine="708"/>
      </w:pPr>
      <w:r w:rsidRPr="00F519EC">
        <w:rPr>
          <w:b/>
          <w:bCs/>
        </w:rPr>
        <w:t>Prototipos y puntos inteligentes</w:t>
      </w:r>
      <w:r w:rsidRPr="00F519EC">
        <w:t>. Se han desarrollado prototipos de puntos de reciclaje inteligentes (</w:t>
      </w:r>
      <w:proofErr w:type="spellStart"/>
      <w:r w:rsidRPr="00F519EC">
        <w:t>smart</w:t>
      </w:r>
      <w:proofErr w:type="spellEnd"/>
      <w:r w:rsidRPr="00F519EC">
        <w:t xml:space="preserve"> </w:t>
      </w:r>
      <w:proofErr w:type="spellStart"/>
      <w:r w:rsidRPr="00F519EC">
        <w:t>bins</w:t>
      </w:r>
      <w:proofErr w:type="spellEnd"/>
      <w:r w:rsidRPr="00F519EC">
        <w:t xml:space="preserve">) en universidades mexicanas. Por ejemplo, Sánchez Yáñez y Márquez </w:t>
      </w:r>
      <w:sdt>
        <w:sdtPr>
          <w:id w:val="2042937281"/>
          <w:citation/>
        </w:sdtPr>
        <w:sdtEndPr/>
        <w:sdtContent>
          <w:r w:rsidR="00F519EC" w:rsidRPr="00F519EC">
            <w:fldChar w:fldCharType="begin"/>
          </w:r>
          <w:r w:rsidR="00F519EC" w:rsidRPr="00F519EC">
            <w:instrText xml:space="preserve"> CITATION Sán24 \l 2058 </w:instrText>
          </w:r>
          <w:r w:rsidR="00F519EC" w:rsidRPr="00F519EC">
            <w:fldChar w:fldCharType="separate"/>
          </w:r>
          <w:r w:rsidR="00731050" w:rsidRPr="00731050">
            <w:rPr>
              <w:noProof/>
            </w:rPr>
            <w:t>[3]</w:t>
          </w:r>
          <w:r w:rsidR="00F519EC" w:rsidRPr="00F519EC">
            <w:fldChar w:fldCharType="end"/>
          </w:r>
        </w:sdtContent>
      </w:sdt>
      <w:r w:rsidR="00F519EC" w:rsidRPr="00F519EC">
        <w:t xml:space="preserve"> </w:t>
      </w:r>
      <w:r w:rsidRPr="00F519EC">
        <w:t>(2024) mencionan el diseño de un “</w:t>
      </w:r>
      <w:r w:rsidRPr="00F519EC">
        <w:rPr>
          <w:i/>
          <w:iCs/>
        </w:rPr>
        <w:t>punto ecológico inteligente</w:t>
      </w:r>
      <w:r w:rsidRPr="00F519EC">
        <w:t xml:space="preserve">” basado en </w:t>
      </w:r>
      <w:proofErr w:type="spellStart"/>
      <w:r w:rsidRPr="00F519EC">
        <w:t>MobileNet</w:t>
      </w:r>
      <w:proofErr w:type="spellEnd"/>
      <w:r w:rsidRPr="00F519EC">
        <w:t xml:space="preserve"> que clasificó residuos con 97.9% de acierto usando una Raspberry Pi. Estos dispositivos combinan visión artificial con microcontroladores (</w:t>
      </w:r>
      <w:proofErr w:type="spellStart"/>
      <w:r w:rsidRPr="00F519EC">
        <w:t>IoT</w:t>
      </w:r>
      <w:proofErr w:type="spellEnd"/>
      <w:r w:rsidRPr="00F519EC">
        <w:t xml:space="preserve">) para asistir al usuario en la separación correcta de plástico, papel, metal, etc. Además, alumnos del </w:t>
      </w:r>
      <w:proofErr w:type="spellStart"/>
      <w:r w:rsidRPr="00F519EC">
        <w:t>Tec</w:t>
      </w:r>
      <w:proofErr w:type="spellEnd"/>
      <w:r w:rsidRPr="00F519EC">
        <w:t xml:space="preserve"> Milenio</w:t>
      </w:r>
      <w:sdt>
        <w:sdtPr>
          <w:id w:val="-489018135"/>
          <w:citation/>
        </w:sdtPr>
        <w:sdtEndPr/>
        <w:sdtContent>
          <w:r w:rsidR="00F519EC" w:rsidRPr="00F519EC">
            <w:fldChar w:fldCharType="begin"/>
          </w:r>
          <w:r w:rsidR="00F519EC" w:rsidRPr="00F519EC">
            <w:instrText xml:space="preserve"> CITATION Rob24 \l 2058 </w:instrText>
          </w:r>
          <w:r w:rsidR="00F519EC" w:rsidRPr="00F519EC">
            <w:fldChar w:fldCharType="separate"/>
          </w:r>
          <w:r w:rsidR="00731050">
            <w:rPr>
              <w:noProof/>
            </w:rPr>
            <w:t xml:space="preserve"> </w:t>
          </w:r>
          <w:r w:rsidR="00731050" w:rsidRPr="00731050">
            <w:rPr>
              <w:noProof/>
            </w:rPr>
            <w:t>[6]</w:t>
          </w:r>
          <w:r w:rsidR="00F519EC" w:rsidRPr="00F519EC">
            <w:fldChar w:fldCharType="end"/>
          </w:r>
        </w:sdtContent>
      </w:sdt>
      <w:r w:rsidRPr="00F519EC">
        <w:t xml:space="preserve"> (N</w:t>
      </w:r>
      <w:r w:rsidR="00F519EC" w:rsidRPr="00F519EC">
        <w:t>uevo León</w:t>
      </w:r>
      <w:r w:rsidRPr="00F519EC">
        <w:t>) crearon “</w:t>
      </w:r>
      <w:proofErr w:type="spellStart"/>
      <w:r w:rsidRPr="00F519EC">
        <w:rPr>
          <w:i/>
          <w:iCs/>
        </w:rPr>
        <w:t>RevoTrash</w:t>
      </w:r>
      <w:proofErr w:type="spellEnd"/>
      <w:r w:rsidRPr="00F519EC">
        <w:t>”, un basurero inteligente con IA que identifica y clasifica automáticamente la basura y educa a los usuarios. En pruebas piloto en colegios de Monterrey, 9 de cada 10 personas usaron este dispositivo correctamente</w:t>
      </w:r>
      <w:r w:rsidRPr="00F519EC">
        <w:rPr>
          <w:b/>
          <w:bCs/>
        </w:rPr>
        <w:t>,</w:t>
      </w:r>
      <w:r w:rsidRPr="00F519EC">
        <w:t xml:space="preserve"> evidenciando el impacto social de integrar IA en el reciclaje.</w:t>
      </w:r>
    </w:p>
    <w:p w14:paraId="797D712D" w14:textId="77777777" w:rsidR="001E1AF7" w:rsidRPr="00847EE2" w:rsidRDefault="001E1AF7" w:rsidP="00D10163">
      <w:pPr>
        <w:rPr>
          <w:b/>
          <w:bCs/>
        </w:rPr>
      </w:pPr>
      <w:r w:rsidRPr="00847EE2">
        <w:rPr>
          <w:b/>
          <w:bCs/>
        </w:rPr>
        <w:t>Innovaciones tecnológicas e industriales</w:t>
      </w:r>
    </w:p>
    <w:p w14:paraId="1788105E" w14:textId="1A170E7C" w:rsidR="001E1AF7" w:rsidRPr="006F1372" w:rsidRDefault="001E1AF7" w:rsidP="00D10163">
      <w:pPr>
        <w:ind w:firstLine="708"/>
      </w:pPr>
      <w:r w:rsidRPr="006F1372">
        <w:t>Empresas líderes en clasificación de residuos llevan sus soluciones a México. Por ejemplo, la noruega TOMRA presentó su línea AUTOSORT™ en la Expo Residuos 2023 (Ciudad de México). Estos sistemas combinan sensores de alta resolución (hasta 320 000 puntos de escaneo por segundo) con cámaras de color y visión infrarroja cercana (NIR)</w:t>
      </w:r>
      <w:r w:rsidR="00D422DC" w:rsidRPr="006F1372">
        <w:rPr>
          <w:b/>
          <w:bCs/>
        </w:rPr>
        <w:t xml:space="preserve"> </w:t>
      </w:r>
      <w:sdt>
        <w:sdtPr>
          <w:rPr>
            <w:b/>
            <w:bCs/>
          </w:rPr>
          <w:id w:val="-1012992886"/>
          <w:citation/>
        </w:sdtPr>
        <w:sdtEndPr/>
        <w:sdtContent>
          <w:r w:rsidR="0084724B" w:rsidRPr="006F1372">
            <w:rPr>
              <w:b/>
              <w:bCs/>
            </w:rPr>
            <w:fldChar w:fldCharType="begin"/>
          </w:r>
          <w:r w:rsidR="0084724B" w:rsidRPr="006F1372">
            <w:rPr>
              <w:b/>
              <w:bCs/>
            </w:rPr>
            <w:instrText xml:space="preserve"> CITATION Por25 \l 2058 </w:instrText>
          </w:r>
          <w:r w:rsidR="0084724B" w:rsidRPr="006F1372">
            <w:rPr>
              <w:b/>
              <w:bCs/>
            </w:rPr>
            <w:fldChar w:fldCharType="separate"/>
          </w:r>
          <w:r w:rsidR="00731050" w:rsidRPr="00731050">
            <w:rPr>
              <w:noProof/>
            </w:rPr>
            <w:t>[2]</w:t>
          </w:r>
          <w:r w:rsidR="0084724B" w:rsidRPr="006F1372">
            <w:rPr>
              <w:b/>
              <w:bCs/>
            </w:rPr>
            <w:fldChar w:fldCharType="end"/>
          </w:r>
        </w:sdtContent>
      </w:sdt>
      <w:r w:rsidRPr="006F1372">
        <w:t xml:space="preserve">. Esta tecnología permite </w:t>
      </w:r>
      <w:r w:rsidRPr="006F1372">
        <w:lastRenderedPageBreak/>
        <w:t>identificar plásticos, metales y papeles con altísima precisión y altos niveles de pureza al separarlos, optimizando la rentabilidad del reciclaje. TOMRA reporta que sus equipos ya están instalados en miles de plantas globales y ayudan a recuperar una gran cantidad de materiales valiosos en México y el mundo.</w:t>
      </w:r>
    </w:p>
    <w:p w14:paraId="05216CEB" w14:textId="31238C9B" w:rsidR="006F1372" w:rsidRPr="009B309F" w:rsidRDefault="006F1372" w:rsidP="00D10163">
      <w:pPr>
        <w:ind w:firstLine="708"/>
        <w:rPr>
          <w:highlight w:val="yellow"/>
        </w:rPr>
      </w:pPr>
      <w:r w:rsidRPr="006F1372">
        <w:t xml:space="preserve">En el ámbito emprendedor y académico surgen proyectos que llevan estas tecnologías a la práctica. Un caso destacado es SIR Soluciones Ambientales (CDMX), </w:t>
      </w:r>
      <w:r w:rsidR="00AA2708" w:rsidRPr="006F1372">
        <w:t>un startup centrado</w:t>
      </w:r>
      <w:r w:rsidRPr="006F1372">
        <w:t xml:space="preserve"> en gestión inteligente de residuos urbanos e industriales</w:t>
      </w:r>
      <w:r w:rsidR="00AA2708">
        <w:t xml:space="preserve"> </w:t>
      </w:r>
      <w:sdt>
        <w:sdtPr>
          <w:id w:val="-1027023764"/>
          <w:citation/>
        </w:sdtPr>
        <w:sdtEndPr/>
        <w:sdtContent>
          <w:r w:rsidR="00AA2708">
            <w:fldChar w:fldCharType="begin"/>
          </w:r>
          <w:r w:rsidR="00AA2708">
            <w:instrText xml:space="preserve"> CITATION Gre25 \l 2058 </w:instrText>
          </w:r>
          <w:r w:rsidR="00AA2708">
            <w:fldChar w:fldCharType="separate"/>
          </w:r>
          <w:r w:rsidR="00731050" w:rsidRPr="00731050">
            <w:rPr>
              <w:noProof/>
            </w:rPr>
            <w:t>[7]</w:t>
          </w:r>
          <w:r w:rsidR="00AA2708">
            <w:fldChar w:fldCharType="end"/>
          </w:r>
        </w:sdtContent>
      </w:sdt>
      <w:r w:rsidRPr="006F1372">
        <w:t>. SIR desarrolla plataformas digitales y servicios para optimizar la separación en origen y el reciclaje avanzado, en respuesta a la generación de más de 13 000 toneladas diarias de basura en la capital.</w:t>
      </w:r>
    </w:p>
    <w:p w14:paraId="24EB4660" w14:textId="72F59051" w:rsidR="006F1372" w:rsidRDefault="006F1372" w:rsidP="006F1372">
      <w:pPr>
        <w:ind w:firstLine="708"/>
      </w:pPr>
      <w:r>
        <w:t xml:space="preserve">Más allá de la robótica, la convergencia con el Internet de las cosas permite crear contenedores inteligentes urbanos. Equipados con sensores ultrasónicos y cámaras con IA, estos contenedores pueden monitorear en tiempo real su nivel de llenado y detectar residuos inadecuados, enviando alertas para recolecciones dinámicas más eficientes. Este procesamiento de datos suele realizarse en el propio dispositivo; en otras palabras, se emplea </w:t>
      </w:r>
      <w:proofErr w:type="spellStart"/>
      <w:r>
        <w:t>edge</w:t>
      </w:r>
      <w:proofErr w:type="spellEnd"/>
      <w:r>
        <w:t xml:space="preserve"> </w:t>
      </w:r>
      <w:proofErr w:type="spellStart"/>
      <w:r>
        <w:t>computing</w:t>
      </w:r>
      <w:proofErr w:type="spellEnd"/>
      <w:r>
        <w:t>, procesando la información donde se genera sin depender de la nube</w:t>
      </w:r>
      <w:r w:rsidR="00AA2708">
        <w:t xml:space="preserve"> </w:t>
      </w:r>
      <w:sdt>
        <w:sdtPr>
          <w:id w:val="-1715112413"/>
          <w:citation/>
        </w:sdtPr>
        <w:sdtEndPr/>
        <w:sdtContent>
          <w:r w:rsidR="00AA2708">
            <w:fldChar w:fldCharType="begin"/>
          </w:r>
          <w:r w:rsidR="00AA2708">
            <w:instrText xml:space="preserve"> CITATION Ram23 \l 2058 </w:instrText>
          </w:r>
          <w:r w:rsidR="00AA2708">
            <w:fldChar w:fldCharType="separate"/>
          </w:r>
          <w:r w:rsidR="00731050" w:rsidRPr="00731050">
            <w:rPr>
              <w:noProof/>
            </w:rPr>
            <w:t>[8]</w:t>
          </w:r>
          <w:r w:rsidR="00AA2708">
            <w:fldChar w:fldCharType="end"/>
          </w:r>
        </w:sdtContent>
      </w:sdt>
      <w:r>
        <w:t>. Esto es especialmente útil en zonas con conectividad limitada.</w:t>
      </w:r>
    </w:p>
    <w:p w14:paraId="343957CC" w14:textId="0B2ADFBF" w:rsidR="002A0C9F" w:rsidRDefault="006F1372" w:rsidP="006F1372">
      <w:pPr>
        <w:ind w:firstLine="708"/>
      </w:pPr>
      <w:r>
        <w:t>Un ejemplo académico reciente («</w:t>
      </w:r>
      <w:proofErr w:type="spellStart"/>
      <w:r>
        <w:t>WasteNet</w:t>
      </w:r>
      <w:proofErr w:type="spellEnd"/>
      <w:r>
        <w:t xml:space="preserve">») implementó IA en un contenedor mediante un miniordenador </w:t>
      </w:r>
      <w:proofErr w:type="spellStart"/>
      <w:r>
        <w:t>Jetson</w:t>
      </w:r>
      <w:proofErr w:type="spellEnd"/>
      <w:r>
        <w:t xml:space="preserve"> Nano: clasificó seis categorías de desechos con un 97 % de precisión sin conexión externa</w:t>
      </w:r>
      <w:sdt>
        <w:sdtPr>
          <w:id w:val="987523717"/>
          <w:citation/>
        </w:sdtPr>
        <w:sdtEndPr/>
        <w:sdtContent>
          <w:r w:rsidR="00AA2708">
            <w:fldChar w:fldCharType="begin"/>
          </w:r>
          <w:r w:rsidR="00AA2708">
            <w:instrText xml:space="preserve"> CITATION Whi21 \l 2058 </w:instrText>
          </w:r>
          <w:r w:rsidR="00AA2708">
            <w:fldChar w:fldCharType="separate"/>
          </w:r>
          <w:r w:rsidR="00731050">
            <w:rPr>
              <w:noProof/>
            </w:rPr>
            <w:t xml:space="preserve"> </w:t>
          </w:r>
          <w:r w:rsidR="00731050" w:rsidRPr="00731050">
            <w:rPr>
              <w:noProof/>
            </w:rPr>
            <w:t>[9]</w:t>
          </w:r>
          <w:r w:rsidR="00AA2708">
            <w:fldChar w:fldCharType="end"/>
          </w:r>
        </w:sdtContent>
      </w:sdt>
      <w:r>
        <w:t xml:space="preserve">. Esta alta exactitud ayuda a evitar la contaminación cruzada del reciclaje y hace más amigable el sistema al usuario. </w:t>
      </w:r>
    </w:p>
    <w:p w14:paraId="0FFE9F59" w14:textId="77777777" w:rsidR="002A0C9F" w:rsidRDefault="002A0C9F">
      <w:pPr>
        <w:spacing w:line="278" w:lineRule="auto"/>
        <w:jc w:val="left"/>
      </w:pPr>
      <w:r>
        <w:br w:type="page"/>
      </w:r>
    </w:p>
    <w:p w14:paraId="6A98AE9A" w14:textId="570A346D" w:rsidR="00C8608D" w:rsidRPr="00BA3A78" w:rsidRDefault="00C8608D" w:rsidP="00BA3A78">
      <w:pPr>
        <w:pStyle w:val="Ttulo2"/>
      </w:pPr>
      <w:bookmarkStart w:id="107" w:name="_Toc208261513"/>
      <w:bookmarkStart w:id="108" w:name="_Toc208261650"/>
      <w:bookmarkStart w:id="109" w:name="_Toc208262368"/>
      <w:bookmarkStart w:id="110" w:name="_Toc208262480"/>
      <w:bookmarkStart w:id="111" w:name="_Toc208262685"/>
      <w:bookmarkStart w:id="112" w:name="_Toc208268162"/>
      <w:bookmarkStart w:id="113" w:name="_Toc208272121"/>
      <w:bookmarkStart w:id="114" w:name="_Toc208272175"/>
      <w:bookmarkStart w:id="115" w:name="_Toc208272235"/>
      <w:bookmarkStart w:id="116" w:name="_Toc208272289"/>
      <w:bookmarkStart w:id="117" w:name="_Toc208309345"/>
      <w:bookmarkStart w:id="118" w:name="_Toc208311219"/>
      <w:bookmarkStart w:id="119" w:name="_Toc208349786"/>
      <w:bookmarkStart w:id="120" w:name="_Toc208484781"/>
      <w:bookmarkStart w:id="121" w:name="_Toc210733317"/>
      <w:bookmarkStart w:id="122" w:name="_Toc214298846"/>
      <w:bookmarkStart w:id="123" w:name="_Toc214299062"/>
      <w:bookmarkStart w:id="124" w:name="_Toc214299130"/>
      <w:bookmarkStart w:id="125" w:name="_Toc214299268"/>
      <w:bookmarkStart w:id="126" w:name="_Toc214299368"/>
      <w:bookmarkStart w:id="127" w:name="_Toc214302145"/>
      <w:bookmarkStart w:id="128" w:name="_Toc214302303"/>
      <w:bookmarkStart w:id="129" w:name="_Toc214302383"/>
      <w:bookmarkStart w:id="130" w:name="_Toc214302964"/>
      <w:bookmarkStart w:id="131" w:name="_Toc208261515"/>
      <w:bookmarkStart w:id="132" w:name="_Toc208261652"/>
      <w:bookmarkStart w:id="133" w:name="_Toc208262370"/>
      <w:bookmarkStart w:id="134" w:name="_Toc208262482"/>
      <w:bookmarkStart w:id="135" w:name="_Toc208262687"/>
      <w:bookmarkStart w:id="136" w:name="_Toc208268164"/>
      <w:bookmarkStart w:id="137" w:name="_Toc208272123"/>
      <w:bookmarkStart w:id="138" w:name="_Toc208272177"/>
      <w:bookmarkStart w:id="139" w:name="_Toc208272237"/>
      <w:bookmarkStart w:id="140" w:name="_Toc208272291"/>
      <w:bookmarkStart w:id="141" w:name="_Toc208309347"/>
      <w:bookmarkStart w:id="142" w:name="_Toc208311221"/>
      <w:bookmarkStart w:id="143" w:name="_Toc208349788"/>
      <w:bookmarkStart w:id="144" w:name="_Toc208484783"/>
      <w:bookmarkStart w:id="145" w:name="_Toc210733319"/>
      <w:bookmarkStart w:id="146" w:name="_Toc214298848"/>
      <w:bookmarkStart w:id="147" w:name="_Toc214299064"/>
      <w:bookmarkStart w:id="148" w:name="_Toc214299132"/>
      <w:bookmarkStart w:id="149" w:name="_Toc214299270"/>
      <w:bookmarkStart w:id="150" w:name="_Toc214299370"/>
      <w:bookmarkStart w:id="151" w:name="_Toc214302147"/>
      <w:bookmarkStart w:id="152" w:name="_Toc214302305"/>
      <w:bookmarkStart w:id="153" w:name="_Toc214302385"/>
      <w:bookmarkStart w:id="154" w:name="_Toc214302966"/>
      <w:bookmarkStart w:id="155" w:name="_Toc214299371"/>
      <w:bookmarkStart w:id="156" w:name="_Toc21975087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sidRPr="00BA3A78">
        <w:lastRenderedPageBreak/>
        <w:t>3.2 Bases teóricas</w:t>
      </w:r>
      <w:bookmarkEnd w:id="155"/>
      <w:bookmarkEnd w:id="156"/>
    </w:p>
    <w:p w14:paraId="6380194B" w14:textId="662A0546" w:rsidR="00515C7A" w:rsidRDefault="00515C7A" w:rsidP="00515C7A">
      <w:r w:rsidRPr="00515C7A">
        <w:t xml:space="preserve">El presente apartado describe los fundamentos teóricos que sustentan el desarrollo del sistema inteligente de clasificación de residuos. Se abordan los conceptos </w:t>
      </w:r>
      <w:r>
        <w:t>principales para comprender los sistemas embebidos</w:t>
      </w:r>
      <w:r w:rsidRPr="00515C7A">
        <w:t>, sensores, actuadores, visualización de información, así como los principios de inteligencia artificial, visión por computadora y comunicación cliente-servidor que permiten el funcionamiento integral del sistema.</w:t>
      </w:r>
    </w:p>
    <w:p w14:paraId="6D6B14D9" w14:textId="75193F0B" w:rsidR="006916CB" w:rsidRDefault="00515C7A" w:rsidP="006916CB">
      <w:pPr>
        <w:pStyle w:val="Titulo3"/>
      </w:pPr>
      <w:bookmarkStart w:id="157" w:name="_Toc219750877"/>
      <w:r>
        <w:t xml:space="preserve">3.2.1 </w:t>
      </w:r>
      <w:r w:rsidRPr="00515C7A">
        <w:t>Sistemas Embebidos Y Microcontroladores</w:t>
      </w:r>
      <w:bookmarkEnd w:id="157"/>
    </w:p>
    <w:p w14:paraId="6494896C" w14:textId="0C4EB2AC" w:rsidR="00515C7A" w:rsidRDefault="00515C7A" w:rsidP="00515C7A"/>
    <w:p w14:paraId="422920BD" w14:textId="2D1F7842" w:rsidR="00515C7A" w:rsidRDefault="00051692" w:rsidP="00051692">
      <w:pPr>
        <w:ind w:firstLine="708"/>
      </w:pPr>
      <w:r w:rsidRPr="00051692">
        <w:t>Los sistemas embebidos son dispositivos electrónicos diseñados para realizar funciones específicas de forma autónoma. En estos sistemas, el microcontrolador actúa como unidad central de procesamiento, conteniendo en un único circuito integrado la CPU, memoria y periféricos de E/S necesarios para la tarea. A diferencia de un ordenador de propósito general, un sistema embebido no es reconfigurable por el usuario y suele ejecutarse con recursos limitados.</w:t>
      </w:r>
      <w:r w:rsidR="00592DAB">
        <w:t xml:space="preserve"> </w:t>
      </w:r>
      <w:sdt>
        <w:sdtPr>
          <w:id w:val="808602313"/>
          <w:citation/>
        </w:sdtPr>
        <w:sdtEndPr/>
        <w:sdtContent>
          <w:r w:rsidR="00592DAB">
            <w:fldChar w:fldCharType="begin"/>
          </w:r>
          <w:r w:rsidR="00592DAB">
            <w:instrText xml:space="preserve"> CITATION TRB21 \l 2058 </w:instrText>
          </w:r>
          <w:r w:rsidR="00592DAB">
            <w:fldChar w:fldCharType="separate"/>
          </w:r>
          <w:r w:rsidR="00731050" w:rsidRPr="00731050">
            <w:rPr>
              <w:noProof/>
            </w:rPr>
            <w:t>[10]</w:t>
          </w:r>
          <w:r w:rsidR="00592DAB">
            <w:fldChar w:fldCharType="end"/>
          </w:r>
        </w:sdtContent>
      </w:sdt>
    </w:p>
    <w:p w14:paraId="44649DB9" w14:textId="77777777" w:rsidR="00515C7A" w:rsidRDefault="00515C7A" w:rsidP="00515C7A"/>
    <w:p w14:paraId="2DDA5EDF" w14:textId="3168DAF6" w:rsidR="00515C7A" w:rsidRDefault="00515C7A" w:rsidP="002A0C9F">
      <w:pPr>
        <w:pStyle w:val="Titulo3"/>
      </w:pPr>
      <w:bookmarkStart w:id="158" w:name="_Toc219750878"/>
      <w:r>
        <w:t xml:space="preserve">3.2.2 </w:t>
      </w:r>
      <w:r w:rsidRPr="00515C7A">
        <w:t>Sensores De Proximidad</w:t>
      </w:r>
      <w:bookmarkEnd w:id="158"/>
    </w:p>
    <w:p w14:paraId="1EA4EA55" w14:textId="37BE85FD" w:rsidR="00515C7A" w:rsidRDefault="00515C7A" w:rsidP="00515C7A"/>
    <w:p w14:paraId="2326FCD9" w14:textId="69090545" w:rsidR="00515C7A" w:rsidRDefault="00051692" w:rsidP="00051692">
      <w:pPr>
        <w:ind w:firstLine="708"/>
      </w:pPr>
      <w:r w:rsidRPr="00051692">
        <w:t>Un sensor de proximidad es un componente que detecta la presencia o movimiento de objetos cercanos sin contacto físico</w:t>
      </w:r>
      <w:sdt>
        <w:sdtPr>
          <w:id w:val="504174389"/>
          <w:citation/>
        </w:sdtPr>
        <w:sdtEndPr/>
        <w:sdtContent>
          <w:r w:rsidR="00592DAB">
            <w:fldChar w:fldCharType="begin"/>
          </w:r>
          <w:r w:rsidR="00592DAB">
            <w:instrText xml:space="preserve"> CITATION CPI25 \l 2058 </w:instrText>
          </w:r>
          <w:r w:rsidR="00592DAB">
            <w:fldChar w:fldCharType="separate"/>
          </w:r>
          <w:r w:rsidR="00731050">
            <w:rPr>
              <w:noProof/>
            </w:rPr>
            <w:t xml:space="preserve"> </w:t>
          </w:r>
          <w:r w:rsidR="00731050" w:rsidRPr="00731050">
            <w:rPr>
              <w:noProof/>
            </w:rPr>
            <w:t>[11]</w:t>
          </w:r>
          <w:r w:rsidR="00592DAB">
            <w:fldChar w:fldCharType="end"/>
          </w:r>
        </w:sdtContent>
      </w:sdt>
      <w:r w:rsidRPr="00051692">
        <w:t>. Al no requerir contacto directo, evita el desgaste mecánico y puede operar en ambientes difíciles. Existen varios tipos: inductivos (detectan metales mediante campos magnéticos), capacitivos (miden cambios en capacitancia ante cualquier material), magnéticos (activados por imanes) y ópticos (como los infrarrojos y ultrasónicos). Por ejemplo, los sensores ultrasónicos emiten pulsos de sonido de alta frecuencia y calculan la distancia midiendo el tiempo de regreso del eco</w:t>
      </w:r>
      <w:sdt>
        <w:sdtPr>
          <w:id w:val="-1111346546"/>
          <w:citation/>
        </w:sdtPr>
        <w:sdtEndPr/>
        <w:sdtContent>
          <w:r w:rsidR="00592DAB">
            <w:fldChar w:fldCharType="begin"/>
          </w:r>
          <w:r w:rsidR="00592DAB">
            <w:instrText xml:space="preserve"> CITATION Wen25 \l 2058 </w:instrText>
          </w:r>
          <w:r w:rsidR="00592DAB">
            <w:fldChar w:fldCharType="separate"/>
          </w:r>
          <w:r w:rsidR="00731050">
            <w:rPr>
              <w:noProof/>
            </w:rPr>
            <w:t xml:space="preserve"> </w:t>
          </w:r>
          <w:r w:rsidR="00731050" w:rsidRPr="00731050">
            <w:rPr>
              <w:noProof/>
            </w:rPr>
            <w:t>[12]</w:t>
          </w:r>
          <w:r w:rsidR="00592DAB">
            <w:fldChar w:fldCharType="end"/>
          </w:r>
        </w:sdtContent>
      </w:sdt>
      <w:r w:rsidRPr="00051692">
        <w:t>. Cuando el pulso refleja en un objeto, se determina la distancia al objetivo según la fórmula de tiempo de vuelo. De modo similar, los sensores infrarrojos emiten luz IR y detectan la señal reflejada por objetos cercanos, activándose al superar un umbral de retorno.</w:t>
      </w:r>
    </w:p>
    <w:p w14:paraId="1B57A481" w14:textId="77777777" w:rsidR="00515C7A" w:rsidRDefault="00515C7A" w:rsidP="00515C7A"/>
    <w:p w14:paraId="30811ACE" w14:textId="6303A6AF" w:rsidR="00515C7A" w:rsidRDefault="00515C7A" w:rsidP="002A0C9F">
      <w:pPr>
        <w:pStyle w:val="Titulo3"/>
      </w:pPr>
      <w:bookmarkStart w:id="159" w:name="_Toc219750879"/>
      <w:r>
        <w:t>3.2.3 Actuadores Electromecánicos</w:t>
      </w:r>
      <w:bookmarkEnd w:id="159"/>
    </w:p>
    <w:p w14:paraId="1E1E77AB" w14:textId="11E1AAC6" w:rsidR="00515C7A" w:rsidRDefault="00515C7A" w:rsidP="00515C7A"/>
    <w:p w14:paraId="196124A1" w14:textId="31B86B9C" w:rsidR="00515C7A" w:rsidRDefault="00051692" w:rsidP="00051692">
      <w:pPr>
        <w:ind w:firstLine="708"/>
      </w:pPr>
      <w:r w:rsidRPr="00051692">
        <w:t xml:space="preserve">Los actuadores son dispositivos que convierten una señal eléctrica en movimiento mecánico. </w:t>
      </w:r>
      <w:r>
        <w:t xml:space="preserve">Estos </w:t>
      </w:r>
      <w:r w:rsidRPr="00051692">
        <w:t>reciben las decisiones computacionales y realizan acciones físicas, cerrando el lazo sensorial-actuador</w:t>
      </w:r>
      <w:sdt>
        <w:sdtPr>
          <w:id w:val="519588808"/>
          <w:citation/>
        </w:sdtPr>
        <w:sdtEndPr/>
        <w:sdtContent>
          <w:r w:rsidR="009D0642">
            <w:fldChar w:fldCharType="begin"/>
          </w:r>
          <w:r w:rsidR="009D0642">
            <w:instrText xml:space="preserve"> CITATION Sci22 \l 2058 </w:instrText>
          </w:r>
          <w:r w:rsidR="009D0642">
            <w:fldChar w:fldCharType="separate"/>
          </w:r>
          <w:r w:rsidR="00731050">
            <w:rPr>
              <w:noProof/>
            </w:rPr>
            <w:t xml:space="preserve"> </w:t>
          </w:r>
          <w:r w:rsidR="00731050" w:rsidRPr="00731050">
            <w:rPr>
              <w:noProof/>
            </w:rPr>
            <w:t>[13]</w:t>
          </w:r>
          <w:r w:rsidR="009D0642">
            <w:fldChar w:fldCharType="end"/>
          </w:r>
        </w:sdtContent>
      </w:sdt>
      <w:r w:rsidRPr="00051692">
        <w:t xml:space="preserve">. Un caso típico es el servomotor, un actuador rotativo de alto rendimiento diseñado para control preciso de posición angular. Un servomotor incluye un motor eléctrico conectado a un </w:t>
      </w:r>
      <w:r w:rsidRPr="00051692">
        <w:lastRenderedPageBreak/>
        <w:t>mecanismo de engranajes y un sistema de retroalimentación; recibe una señal (PWM) que indica la posición deseada, ajusta su movimiento y comprueba constantemente el ángulo real mediante sensores internos para corregir el error</w:t>
      </w:r>
      <w:sdt>
        <w:sdtPr>
          <w:id w:val="-911540167"/>
          <w:citation/>
        </w:sdtPr>
        <w:sdtEndPr/>
        <w:sdtContent>
          <w:r w:rsidR="009D0642">
            <w:fldChar w:fldCharType="begin"/>
          </w:r>
          <w:r w:rsidR="009D0642">
            <w:instrText xml:space="preserve"> CITATION Adv25 \l 2058 </w:instrText>
          </w:r>
          <w:r w:rsidR="009D0642">
            <w:fldChar w:fldCharType="separate"/>
          </w:r>
          <w:r w:rsidR="00731050">
            <w:rPr>
              <w:noProof/>
            </w:rPr>
            <w:t xml:space="preserve"> </w:t>
          </w:r>
          <w:r w:rsidR="00731050" w:rsidRPr="00731050">
            <w:rPr>
              <w:noProof/>
            </w:rPr>
            <w:t>[14]</w:t>
          </w:r>
          <w:r w:rsidR="009D0642">
            <w:fldChar w:fldCharType="end"/>
          </w:r>
        </w:sdtContent>
      </w:sdt>
      <w:r w:rsidRPr="00051692">
        <w:t xml:space="preserve">. </w:t>
      </w:r>
      <w:r>
        <w:t>Dicho de otra forma</w:t>
      </w:r>
      <w:r w:rsidRPr="00051692">
        <w:t xml:space="preserve">, el servomotor desplaza </w:t>
      </w:r>
      <w:r>
        <w:t>su eje</w:t>
      </w:r>
      <w:r w:rsidRPr="00051692">
        <w:t xml:space="preserve"> a la dirección correspondiente, ejecutando un movimiento suave y exacto. Otros ejemplos de actuadores electromecánicos son los motores DC (rotativos sencillos) y los actuadores lineales (para movimiento rectilíneo), que también transforman la energía eléctrica en desplazamiento mecánico.</w:t>
      </w:r>
    </w:p>
    <w:p w14:paraId="732D58D3" w14:textId="77777777" w:rsidR="00515C7A" w:rsidRDefault="00515C7A" w:rsidP="00515C7A"/>
    <w:p w14:paraId="24FA043C" w14:textId="2DB59B5A" w:rsidR="00515C7A" w:rsidRDefault="00515C7A" w:rsidP="002A0C9F">
      <w:pPr>
        <w:pStyle w:val="Titulo3"/>
      </w:pPr>
      <w:bookmarkStart w:id="160" w:name="_Toc219750880"/>
      <w:r w:rsidRPr="00515C7A">
        <w:t>3.2.</w:t>
      </w:r>
      <w:r>
        <w:t>4</w:t>
      </w:r>
      <w:r w:rsidRPr="00515C7A">
        <w:t xml:space="preserve"> Visualización De Información Mediante Pantallas OLED</w:t>
      </w:r>
      <w:bookmarkEnd w:id="160"/>
    </w:p>
    <w:p w14:paraId="2B15998C" w14:textId="76B05F21" w:rsidR="00515C7A" w:rsidRDefault="00515C7A" w:rsidP="00515C7A"/>
    <w:p w14:paraId="673E7BEF" w14:textId="77933A69" w:rsidR="00515C7A" w:rsidRDefault="00051692" w:rsidP="00051692">
      <w:pPr>
        <w:ind w:firstLine="708"/>
      </w:pPr>
      <w:r w:rsidRPr="00051692">
        <w:t>Las pantallas OLED (</w:t>
      </w:r>
      <w:proofErr w:type="spellStart"/>
      <w:r w:rsidRPr="00051692">
        <w:t>Organic</w:t>
      </w:r>
      <w:proofErr w:type="spellEnd"/>
      <w:r w:rsidRPr="00051692">
        <w:t xml:space="preserve"> Light </w:t>
      </w:r>
      <w:proofErr w:type="spellStart"/>
      <w:r w:rsidRPr="00051692">
        <w:t>Emitting</w:t>
      </w:r>
      <w:proofErr w:type="spellEnd"/>
      <w:r w:rsidRPr="00051692">
        <w:t xml:space="preserve"> </w:t>
      </w:r>
      <w:proofErr w:type="spellStart"/>
      <w:r w:rsidRPr="00051692">
        <w:t>Diode</w:t>
      </w:r>
      <w:proofErr w:type="spellEnd"/>
      <w:r w:rsidRPr="00051692">
        <w:t>) son componentes de visualización ideales por su eficiencia y calidad de imagen. Estas pantallas generan luz mediante capas orgánicas emisoras al paso de corriente, sin necesitar retroiluminación. Gracias a esto, son extremadamente delgadas, flexibles y pueden apagar píxeles de forma individual, logrando negros puros y alto contraste. Además, ofrecen respuesta rápida y amplio ángulo de visión. Entre sus ventajas destacan la precisión de color y el menor consumo energético (especialmente en imágenes oscuras).</w:t>
      </w:r>
      <w:sdt>
        <w:sdtPr>
          <w:id w:val="-709025572"/>
          <w:citation/>
        </w:sdtPr>
        <w:sdtEndPr/>
        <w:sdtContent>
          <w:r w:rsidR="009D0642">
            <w:fldChar w:fldCharType="begin"/>
          </w:r>
          <w:r w:rsidR="009D0642">
            <w:instrText xml:space="preserve"> CITATION Pan25 \l 2058 </w:instrText>
          </w:r>
          <w:r w:rsidR="009D0642">
            <w:fldChar w:fldCharType="separate"/>
          </w:r>
          <w:r w:rsidR="00731050">
            <w:rPr>
              <w:noProof/>
            </w:rPr>
            <w:t xml:space="preserve"> </w:t>
          </w:r>
          <w:r w:rsidR="00731050" w:rsidRPr="00731050">
            <w:rPr>
              <w:noProof/>
            </w:rPr>
            <w:t>[15]</w:t>
          </w:r>
          <w:r w:rsidR="009D0642">
            <w:fldChar w:fldCharType="end"/>
          </w:r>
        </w:sdtContent>
      </w:sdt>
    </w:p>
    <w:p w14:paraId="2BB6D761" w14:textId="77777777" w:rsidR="00515C7A" w:rsidRDefault="00515C7A" w:rsidP="00515C7A"/>
    <w:p w14:paraId="1FB99B62" w14:textId="207169B3" w:rsidR="002A0C9F" w:rsidRDefault="00515C7A" w:rsidP="002A0C9F">
      <w:pPr>
        <w:pStyle w:val="Titulo3"/>
      </w:pPr>
      <w:bookmarkStart w:id="161" w:name="_Toc219750881"/>
      <w:r>
        <w:t xml:space="preserve">3.2.5 </w:t>
      </w:r>
      <w:r w:rsidR="006916CB" w:rsidRPr="006916CB">
        <w:t xml:space="preserve">Inteligencia Artificial </w:t>
      </w:r>
      <w:r w:rsidRPr="006916CB">
        <w:t xml:space="preserve">Y </w:t>
      </w:r>
      <w:r w:rsidR="006916CB" w:rsidRPr="006916CB">
        <w:t>Aprendizaje Automático</w:t>
      </w:r>
      <w:bookmarkEnd w:id="161"/>
    </w:p>
    <w:p w14:paraId="39F0BA1D" w14:textId="6320CC51" w:rsidR="00515C7A" w:rsidRDefault="00515C7A" w:rsidP="00515C7A"/>
    <w:p w14:paraId="7C4B1AD6" w14:textId="59D92BCC" w:rsidR="00515C7A" w:rsidRDefault="00051692" w:rsidP="00051692">
      <w:pPr>
        <w:ind w:firstLine="708"/>
      </w:pPr>
      <w:r w:rsidRPr="00051692">
        <w:t xml:space="preserve">La Inteligencia Artificial (IA) es un área de la informática que se enfoca en crear sistemas capaces de realizar tareas que requerirían inteligencia humana, como el aprendizaje, el razonamiento y la percepción. Los algoritmos de IA procesan información del entorno y toman decisiones complejas con base en datos estructurados o no estructurados. Una disciplina clave de la IA es el aprendizaje automático (Machine </w:t>
      </w:r>
      <w:proofErr w:type="spellStart"/>
      <w:r w:rsidRPr="00051692">
        <w:t>Learning</w:t>
      </w:r>
      <w:proofErr w:type="spellEnd"/>
      <w:r w:rsidRPr="00051692">
        <w:t>), donde los sistemas ajustan sus parámetros automáticamente aprendiendo de conjuntos de datos. En este enfoque, el modelo numérico se entrena con ejemplos etiquetados para mejorar su precisión y eficiencia con el tiempo.</w:t>
      </w:r>
      <w:sdt>
        <w:sdtPr>
          <w:id w:val="-832221214"/>
          <w:citation/>
        </w:sdtPr>
        <w:sdtEndPr/>
        <w:sdtContent>
          <w:r w:rsidR="009D0642">
            <w:fldChar w:fldCharType="begin"/>
          </w:r>
          <w:r w:rsidR="009D0642">
            <w:instrText xml:space="preserve"> CITATION Gob23 \l 2058 </w:instrText>
          </w:r>
          <w:r w:rsidR="009D0642">
            <w:fldChar w:fldCharType="separate"/>
          </w:r>
          <w:r w:rsidR="00731050">
            <w:rPr>
              <w:noProof/>
            </w:rPr>
            <w:t xml:space="preserve"> </w:t>
          </w:r>
          <w:r w:rsidR="00731050" w:rsidRPr="00731050">
            <w:rPr>
              <w:noProof/>
            </w:rPr>
            <w:t>[16]</w:t>
          </w:r>
          <w:r w:rsidR="009D0642">
            <w:fldChar w:fldCharType="end"/>
          </w:r>
        </w:sdtContent>
      </w:sdt>
    </w:p>
    <w:p w14:paraId="17F5470C" w14:textId="77777777" w:rsidR="00515C7A" w:rsidRDefault="00515C7A" w:rsidP="00515C7A"/>
    <w:p w14:paraId="752C65EE" w14:textId="37B34E0F" w:rsidR="00515C7A" w:rsidRDefault="00515C7A" w:rsidP="00515C7A">
      <w:pPr>
        <w:pStyle w:val="Titulo3"/>
      </w:pPr>
      <w:bookmarkStart w:id="162" w:name="_Toc219750882"/>
      <w:r>
        <w:t xml:space="preserve">3.2.6 </w:t>
      </w:r>
      <w:r w:rsidRPr="006916CB">
        <w:t>Visión Por Computadora</w:t>
      </w:r>
      <w:bookmarkEnd w:id="162"/>
    </w:p>
    <w:p w14:paraId="74C65FDA" w14:textId="79581631" w:rsidR="00515C7A" w:rsidRDefault="00515C7A" w:rsidP="00515C7A"/>
    <w:p w14:paraId="43585A80" w14:textId="49E62214" w:rsidR="00515C7A" w:rsidRDefault="00051692" w:rsidP="00592DAB">
      <w:pPr>
        <w:ind w:firstLine="708"/>
      </w:pPr>
      <w:r w:rsidRPr="00051692">
        <w:t xml:space="preserve">La visión por computador (o visión artificial) es la rama de la IA dedicada a interpretar y comprender imágenes y vídeos digitales. </w:t>
      </w:r>
      <w:r w:rsidR="00592DAB" w:rsidRPr="00051692">
        <w:t>Combinas técnicas</w:t>
      </w:r>
      <w:r w:rsidRPr="00051692">
        <w:t xml:space="preserve"> de procesamiento digital de imágenes, análisis de patrones y aprendizaje automático para extraer información relevante del contenido visual. Por ejemplo, </w:t>
      </w:r>
      <w:r w:rsidR="00592DAB" w:rsidRPr="00051692">
        <w:t>un pipeline típico</w:t>
      </w:r>
      <w:r w:rsidRPr="00051692">
        <w:t xml:space="preserve"> incluye adquisición de imagen, preprocesamiento, extracción </w:t>
      </w:r>
      <w:r w:rsidRPr="00051692">
        <w:lastRenderedPageBreak/>
        <w:t xml:space="preserve">de características (bordes, texturas, formas) y clasificación. Las aplicaciones abarcan desde detección de objetos y reconocimiento facial hasta análisis de escenas complejas. </w:t>
      </w:r>
      <w:sdt>
        <w:sdtPr>
          <w:id w:val="1663974647"/>
          <w:citation/>
        </w:sdtPr>
        <w:sdtEndPr/>
        <w:sdtContent>
          <w:r w:rsidR="009D0642">
            <w:fldChar w:fldCharType="begin"/>
          </w:r>
          <w:r w:rsidR="009D0642">
            <w:instrText xml:space="preserve"> CITATION Gen24 \l 2058 </w:instrText>
          </w:r>
          <w:r w:rsidR="009D0642">
            <w:fldChar w:fldCharType="separate"/>
          </w:r>
          <w:r w:rsidR="00731050" w:rsidRPr="00731050">
            <w:rPr>
              <w:noProof/>
            </w:rPr>
            <w:t>[17]</w:t>
          </w:r>
          <w:r w:rsidR="009D0642">
            <w:fldChar w:fldCharType="end"/>
          </w:r>
        </w:sdtContent>
      </w:sdt>
    </w:p>
    <w:p w14:paraId="75F181F7" w14:textId="77777777" w:rsidR="00515C7A" w:rsidRDefault="00515C7A" w:rsidP="00515C7A"/>
    <w:p w14:paraId="1C8297E9" w14:textId="4D13E7AD" w:rsidR="002A0C9F" w:rsidRDefault="00515C7A" w:rsidP="002A0C9F">
      <w:pPr>
        <w:pStyle w:val="Titulo3"/>
      </w:pPr>
      <w:bookmarkStart w:id="163" w:name="_Toc219750883"/>
      <w:r>
        <w:t xml:space="preserve">3.2.7 </w:t>
      </w:r>
      <w:r w:rsidR="006916CB" w:rsidRPr="006916CB">
        <w:t xml:space="preserve">Clasificación </w:t>
      </w:r>
      <w:r w:rsidRPr="006916CB">
        <w:t xml:space="preserve">De </w:t>
      </w:r>
      <w:r w:rsidR="006916CB" w:rsidRPr="006916CB">
        <w:t xml:space="preserve">Imágenes </w:t>
      </w:r>
      <w:r w:rsidRPr="006916CB">
        <w:t xml:space="preserve">Mediante </w:t>
      </w:r>
      <w:r>
        <w:t>Inteligencia Artificial</w:t>
      </w:r>
      <w:bookmarkEnd w:id="163"/>
    </w:p>
    <w:p w14:paraId="0FABB6EF" w14:textId="4995B58E" w:rsidR="00515C7A" w:rsidRDefault="00515C7A" w:rsidP="00515C7A"/>
    <w:p w14:paraId="0F62F469" w14:textId="41F8154D" w:rsidR="00515C7A" w:rsidRDefault="00592DAB" w:rsidP="00592DAB">
      <w:pPr>
        <w:ind w:firstLine="708"/>
      </w:pPr>
      <w:r w:rsidRPr="00592DAB">
        <w:t xml:space="preserve">La clasificación de imágenes mediante IA consiste en asignar automáticamente una etiqueta o categoría a una imagen basándose en su contenido visual. Este proceso se basa principalmente en redes neuronales profundas, especialmente </w:t>
      </w:r>
      <w:r w:rsidR="00D03BE6">
        <w:t>CNN (</w:t>
      </w:r>
      <w:proofErr w:type="spellStart"/>
      <w:r w:rsidR="00D03BE6" w:rsidRPr="00D03BE6">
        <w:t>Convolutional</w:t>
      </w:r>
      <w:proofErr w:type="spellEnd"/>
      <w:r w:rsidR="00D03BE6" w:rsidRPr="00D03BE6">
        <w:t xml:space="preserve"> Neural Network</w:t>
      </w:r>
      <w:r w:rsidR="00D03BE6">
        <w:t xml:space="preserve"> también conocida como </w:t>
      </w:r>
      <w:r w:rsidR="00D03BE6" w:rsidRPr="00D03BE6">
        <w:t>Redes Neuronales Convolucionales</w:t>
      </w:r>
      <w:r w:rsidR="00D03BE6">
        <w:t>)</w:t>
      </w:r>
      <w:r w:rsidRPr="00592DAB">
        <w:t>, que aprenden jerarquías de características directamente de los píxeles. En una CNN, las capas tempranas pueden detectar bordes y texturas simples, mientras que las capas profundas reconocen patrones más complejos y abstractos (por ejemplo, formas completas de objetos). Estudios recientes destacan que el uso de CNN y técnicas de aprendizaje profundo mejora sustancialmente la precisión de la clasificación de imágenes. Al entrenar el modelo con cientos o miles de imágenes etiquetadas, la red aprende a distinguir entre las categorías al combinar información de diferentes niveles de detalle.</w:t>
      </w:r>
      <w:sdt>
        <w:sdtPr>
          <w:id w:val="1189494570"/>
          <w:citation/>
        </w:sdtPr>
        <w:sdtEndPr/>
        <w:sdtContent>
          <w:r w:rsidR="009D0642">
            <w:fldChar w:fldCharType="begin"/>
          </w:r>
          <w:r w:rsidR="009D0642">
            <w:instrText xml:space="preserve"> CITATION Cas25 \l 2058 </w:instrText>
          </w:r>
          <w:r w:rsidR="009D0642">
            <w:fldChar w:fldCharType="separate"/>
          </w:r>
          <w:r w:rsidR="00731050">
            <w:rPr>
              <w:noProof/>
            </w:rPr>
            <w:t xml:space="preserve"> </w:t>
          </w:r>
          <w:r w:rsidR="00731050" w:rsidRPr="00731050">
            <w:rPr>
              <w:noProof/>
            </w:rPr>
            <w:t>[18]</w:t>
          </w:r>
          <w:r w:rsidR="009D0642">
            <w:fldChar w:fldCharType="end"/>
          </w:r>
        </w:sdtContent>
      </w:sdt>
    </w:p>
    <w:p w14:paraId="5DF91337" w14:textId="77777777" w:rsidR="00515C7A" w:rsidRDefault="00515C7A" w:rsidP="00515C7A"/>
    <w:p w14:paraId="2B73FFEE" w14:textId="37630065" w:rsidR="006916CB" w:rsidRDefault="00515C7A" w:rsidP="002A0C9F">
      <w:pPr>
        <w:pStyle w:val="Titulo3"/>
      </w:pPr>
      <w:bookmarkStart w:id="164" w:name="_Toc219750884"/>
      <w:r w:rsidRPr="006916CB">
        <w:t>3.2.</w:t>
      </w:r>
      <w:r>
        <w:t>8</w:t>
      </w:r>
      <w:r w:rsidRPr="006916CB">
        <w:t xml:space="preserve"> </w:t>
      </w:r>
      <w:r w:rsidRPr="00515C7A">
        <w:t xml:space="preserve">Comunicación cliente-servidor y </w:t>
      </w:r>
      <w:proofErr w:type="spellStart"/>
      <w:r w:rsidRPr="00515C7A">
        <w:t>APIs</w:t>
      </w:r>
      <w:proofErr w:type="spellEnd"/>
      <w:r w:rsidRPr="00515C7A">
        <w:t xml:space="preserve"> REST</w:t>
      </w:r>
      <w:bookmarkEnd w:id="164"/>
    </w:p>
    <w:p w14:paraId="6C12ED3E" w14:textId="2D245976" w:rsidR="00515C7A" w:rsidRDefault="00515C7A" w:rsidP="00515C7A"/>
    <w:p w14:paraId="40FB4B0A" w14:textId="77777777" w:rsidR="00592DAB" w:rsidRDefault="00592DAB" w:rsidP="00515C7A">
      <w:r w:rsidRPr="00592DAB">
        <w:t>La comunicación cliente-servidor es un modelo donde un cliente realiza peticiones a un servidor remoto y este último atiende las solicitudes procesándolas y devolviendo respuestas. En este diseño, los componentes están desacoplados: el cliente inicia la solicitud y el servidor responde con los datos o acción requerida.</w:t>
      </w:r>
    </w:p>
    <w:p w14:paraId="5F93579A" w14:textId="77777777" w:rsidR="00592DAB" w:rsidRDefault="00592DAB" w:rsidP="00515C7A">
      <w:r w:rsidRPr="00592DAB">
        <w:t xml:space="preserve">Para la comunicación entre dispositivos se suelen usar </w:t>
      </w:r>
      <w:proofErr w:type="spellStart"/>
      <w:r w:rsidRPr="00592DAB">
        <w:t>APIs</w:t>
      </w:r>
      <w:proofErr w:type="spellEnd"/>
      <w:r w:rsidRPr="00592DAB">
        <w:t xml:space="preserve"> </w:t>
      </w:r>
      <w:proofErr w:type="spellStart"/>
      <w:r w:rsidRPr="00592DAB">
        <w:t>RESTful</w:t>
      </w:r>
      <w:proofErr w:type="spellEnd"/>
      <w:r w:rsidRPr="00592DAB">
        <w:t xml:space="preserve">. Una API </w:t>
      </w:r>
      <w:proofErr w:type="spellStart"/>
      <w:r w:rsidRPr="00592DAB">
        <w:t>RESTful</w:t>
      </w:r>
      <w:proofErr w:type="spellEnd"/>
      <w:r w:rsidRPr="00592DAB">
        <w:t xml:space="preserve"> opera sobre HTTP, definiendo recursos identificados por </w:t>
      </w:r>
      <w:proofErr w:type="spellStart"/>
      <w:r w:rsidRPr="00592DAB">
        <w:t>URLs</w:t>
      </w:r>
      <w:proofErr w:type="spellEnd"/>
      <w:r w:rsidRPr="00592DAB">
        <w:t xml:space="preserve"> y utilizando métodos estándar como GET o POST. Cuando el </w:t>
      </w:r>
      <w:r>
        <w:t xml:space="preserve">cliente </w:t>
      </w:r>
      <w:r w:rsidRPr="00592DAB">
        <w:t xml:space="preserve">envía </w:t>
      </w:r>
      <w:r>
        <w:t xml:space="preserve">una petición </w:t>
      </w:r>
      <w:r w:rsidRPr="00592DAB">
        <w:t xml:space="preserve">al servidor, lo hace mediante una solicitud HTTP POST al </w:t>
      </w:r>
      <w:proofErr w:type="spellStart"/>
      <w:r w:rsidRPr="00592DAB">
        <w:t>endpoint</w:t>
      </w:r>
      <w:proofErr w:type="spellEnd"/>
      <w:r w:rsidRPr="00592DAB">
        <w:t xml:space="preserve"> adecuado; el servidor atiende la petición, ejecuta y retorna la respuesta en formato JSON.</w:t>
      </w:r>
    </w:p>
    <w:p w14:paraId="6688DA1C" w14:textId="645DAF48" w:rsidR="00515C7A" w:rsidRDefault="00592DAB" w:rsidP="00515C7A">
      <w:r w:rsidRPr="00592DAB">
        <w:t xml:space="preserve">El formato JSON (JavaScript </w:t>
      </w:r>
      <w:proofErr w:type="spellStart"/>
      <w:r w:rsidRPr="00592DAB">
        <w:t>Object</w:t>
      </w:r>
      <w:proofErr w:type="spellEnd"/>
      <w:r w:rsidRPr="00592DAB">
        <w:t xml:space="preserve"> </w:t>
      </w:r>
      <w:proofErr w:type="spellStart"/>
      <w:r w:rsidRPr="00592DAB">
        <w:t>Notation</w:t>
      </w:r>
      <w:proofErr w:type="spellEnd"/>
      <w:r w:rsidRPr="00592DAB">
        <w:t>) es independiente del lenguaje y legible tanto por humanos como máquinas.</w:t>
      </w:r>
      <w:r w:rsidR="004E276F">
        <w:t xml:space="preserve"> </w:t>
      </w:r>
      <w:sdt>
        <w:sdtPr>
          <w:id w:val="-1781334595"/>
          <w:citation/>
        </w:sdtPr>
        <w:sdtEndPr/>
        <w:sdtContent>
          <w:r w:rsidR="004E276F">
            <w:fldChar w:fldCharType="begin"/>
          </w:r>
          <w:r w:rsidR="004E276F">
            <w:instrText xml:space="preserve"> CITATION Min22 \l 2058 </w:instrText>
          </w:r>
          <w:r w:rsidR="004E276F">
            <w:fldChar w:fldCharType="separate"/>
          </w:r>
          <w:r w:rsidR="00731050" w:rsidRPr="00731050">
            <w:rPr>
              <w:noProof/>
            </w:rPr>
            <w:t>[19]</w:t>
          </w:r>
          <w:r w:rsidR="004E276F">
            <w:fldChar w:fldCharType="end"/>
          </w:r>
        </w:sdtContent>
      </w:sdt>
    </w:p>
    <w:p w14:paraId="28D0663D" w14:textId="77777777" w:rsidR="00515C7A" w:rsidRDefault="00515C7A" w:rsidP="00515C7A"/>
    <w:p w14:paraId="728BE714" w14:textId="7173C424" w:rsidR="00991A2C" w:rsidRDefault="00991A2C">
      <w:pPr>
        <w:spacing w:line="278" w:lineRule="auto"/>
        <w:jc w:val="left"/>
      </w:pPr>
      <w:r>
        <w:br w:type="page"/>
      </w:r>
    </w:p>
    <w:p w14:paraId="2D581F5B" w14:textId="67B5B500" w:rsidR="00024980" w:rsidRPr="00A25C80" w:rsidRDefault="00024980" w:rsidP="00024980">
      <w:pPr>
        <w:pStyle w:val="Ttulo2"/>
      </w:pPr>
      <w:bookmarkStart w:id="165" w:name="_Toc201766276"/>
      <w:bookmarkStart w:id="166" w:name="_Toc201846675"/>
      <w:bookmarkStart w:id="167" w:name="_Toc201947122"/>
      <w:bookmarkStart w:id="168" w:name="_Toc202193849"/>
      <w:bookmarkStart w:id="169" w:name="_Toc214299377"/>
      <w:bookmarkStart w:id="170" w:name="_Toc219750885"/>
      <w:r>
        <w:lastRenderedPageBreak/>
        <w:t>3.</w:t>
      </w:r>
      <w:r w:rsidR="00556E49">
        <w:t>3</w:t>
      </w:r>
      <w:r>
        <w:t xml:space="preserve"> </w:t>
      </w:r>
      <w:r w:rsidRPr="00185D22">
        <w:t>A</w:t>
      </w:r>
      <w:r>
        <w:t>ntecedentes</w:t>
      </w:r>
      <w:bookmarkEnd w:id="165"/>
      <w:bookmarkEnd w:id="166"/>
      <w:bookmarkEnd w:id="167"/>
      <w:bookmarkEnd w:id="168"/>
      <w:bookmarkEnd w:id="169"/>
      <w:bookmarkEnd w:id="170"/>
    </w:p>
    <w:p w14:paraId="28083D3E" w14:textId="78D53F31" w:rsidR="00024980" w:rsidRDefault="00024980" w:rsidP="00024980">
      <w:pPr>
        <w:pStyle w:val="Titulo3"/>
      </w:pPr>
      <w:bookmarkStart w:id="171" w:name="_Toc214299378"/>
      <w:bookmarkStart w:id="172" w:name="_Toc219750886"/>
      <w:r>
        <w:t>3.</w:t>
      </w:r>
      <w:r w:rsidR="00556E49">
        <w:t>3</w:t>
      </w:r>
      <w:r>
        <w:t xml:space="preserve">.1 </w:t>
      </w:r>
      <w:r w:rsidRPr="00C00838">
        <w:t>Contexto General del Problema</w:t>
      </w:r>
      <w:bookmarkEnd w:id="171"/>
      <w:bookmarkEnd w:id="172"/>
      <w:r w:rsidRPr="00C00838">
        <w:t xml:space="preserve"> </w:t>
      </w:r>
    </w:p>
    <w:p w14:paraId="5F2241E6" w14:textId="77777777" w:rsidR="00024980" w:rsidRDefault="00024980" w:rsidP="00024980"/>
    <w:p w14:paraId="385C4FB0" w14:textId="26F1F13C" w:rsidR="002E1166" w:rsidRPr="002E1166" w:rsidRDefault="002E1166" w:rsidP="002E2C40">
      <w:pPr>
        <w:ind w:firstLine="425"/>
      </w:pPr>
      <w:r w:rsidRPr="002E1166">
        <w:t xml:space="preserve">La gestión de residuos sólidos en México representa uno de los principales retos ambientales y sociales de las últimas décadas. El acelerado crecimiento urbano, el consumo masivo y la limitada infraestructura para el manejo adecuado de los desechos han provocado un aumento sostenido en la generación de basura. De acuerdo con la Secretaría de Medio Ambiente y Recursos Naturales (SEMARNAT), en el país se producen diariamente más de 120 mil toneladas de residuos sólidos urbanos, de los cuales una parte considerable no se dispone adecuadamente, afectando la salud pública, los ecosistemas y la calidad de vida de la población. </w:t>
      </w:r>
      <w:sdt>
        <w:sdtPr>
          <w:id w:val="-1690056669"/>
          <w:citation/>
        </w:sdtPr>
        <w:sdtEndPr/>
        <w:sdtContent>
          <w:r w:rsidR="00C52BF3">
            <w:fldChar w:fldCharType="begin"/>
          </w:r>
          <w:r w:rsidR="00C52BF3">
            <w:instrText xml:space="preserve"> CITATION SEM17 \l 2058 </w:instrText>
          </w:r>
          <w:r w:rsidR="00C52BF3">
            <w:fldChar w:fldCharType="separate"/>
          </w:r>
          <w:r w:rsidR="00731050" w:rsidRPr="00731050">
            <w:rPr>
              <w:noProof/>
            </w:rPr>
            <w:t>[20]</w:t>
          </w:r>
          <w:r w:rsidR="00C52BF3">
            <w:fldChar w:fldCharType="end"/>
          </w:r>
        </w:sdtContent>
      </w:sdt>
    </w:p>
    <w:p w14:paraId="4869DF97" w14:textId="77777777" w:rsidR="002E1166" w:rsidRPr="002E1166" w:rsidRDefault="002E1166" w:rsidP="002E2C40">
      <w:pPr>
        <w:ind w:firstLine="425"/>
      </w:pPr>
      <w:r w:rsidRPr="002E1166">
        <w:t>En este contexto, la gestión eficiente de residuos se ha convertido en una prioridad dentro de las políticas ambientales nacionales y locales, promoviendo estrategias basadas en los principios de la economía circular: reducir, reutilizar y reciclar. No obstante, la implementación de estas prácticas aún enfrenta desafíos significativos, como la falta de infraestructura tecnológica, la escasa participación ciudadana y la ineficiencia en los procesos de separación y clasificación manual.</w:t>
      </w:r>
    </w:p>
    <w:p w14:paraId="20B376BA" w14:textId="50CDAFB0" w:rsidR="002E1166" w:rsidRPr="002E1166" w:rsidRDefault="002E1166" w:rsidP="00FF747F">
      <w:pPr>
        <w:ind w:firstLine="425"/>
      </w:pPr>
      <w:r w:rsidRPr="002E1166">
        <w:t>Ante esta problemática, INFOTEC ha impulsado proyectos orientados a la innovación tecnológica y la sostenibilidad ambiental, fomentando el uso de herramientas digitales, inteligencia artificial y microcontroladores para desarrollar soluciones prácticas que apoyen la gestión de residuos.</w:t>
      </w:r>
    </w:p>
    <w:p w14:paraId="1FDE935E" w14:textId="1CC0CFD2" w:rsidR="002E1166" w:rsidRPr="002E1166" w:rsidRDefault="002E1166" w:rsidP="00FF747F">
      <w:pPr>
        <w:ind w:firstLine="425"/>
      </w:pPr>
      <w:r w:rsidRPr="002E1166">
        <w:t>En este marco, el presente proyecto se centra en el diseño e implementación de un sistema automatizado de clasificación de residuos, empleando visión por computadora e inteligencia artificial para identificar diferentes tipos de basura orgánica e inorgánica. Este desarrollo no solo busca aportar una alternativa eficiente y accesible para el tratamiento de residuos, sino también fortalecer las competencias tecnológicas y científicas de los estudiantes mediante la aplicación de metodologías ágiles como SCRUM y tecnologías emergentes como el ESP32, sensores ultrasónicos y pantallas.</w:t>
      </w:r>
    </w:p>
    <w:p w14:paraId="38C82FCD" w14:textId="4A6F7E00" w:rsidR="002E1166" w:rsidRDefault="002E1166" w:rsidP="00FF747F">
      <w:pPr>
        <w:ind w:firstLine="425"/>
      </w:pPr>
      <w:r w:rsidRPr="00847EE2">
        <w:t>De esta forma, el proyecto integra un enfoque interdisciplinario y formativo, combinando innovación, sostenibilidad y tecnología para contribuir al manejo responsable de los residuos</w:t>
      </w:r>
      <w:r w:rsidR="00847EE2">
        <w:t xml:space="preserve">. </w:t>
      </w:r>
      <w:sdt>
        <w:sdtPr>
          <w:id w:val="-1436746320"/>
          <w:citation/>
        </w:sdtPr>
        <w:sdtEndPr/>
        <w:sdtContent>
          <w:r w:rsidR="006E00FC" w:rsidRPr="00847EE2">
            <w:fldChar w:fldCharType="begin"/>
          </w:r>
          <w:r w:rsidR="006E00FC" w:rsidRPr="00847EE2">
            <w:instrText xml:space="preserve"> CITATION ONU25 \l 2058 </w:instrText>
          </w:r>
          <w:r w:rsidR="006E00FC" w:rsidRPr="00847EE2">
            <w:fldChar w:fldCharType="separate"/>
          </w:r>
          <w:r w:rsidR="00731050" w:rsidRPr="00731050">
            <w:rPr>
              <w:noProof/>
            </w:rPr>
            <w:t>[21]</w:t>
          </w:r>
          <w:r w:rsidR="006E00FC" w:rsidRPr="00847EE2">
            <w:fldChar w:fldCharType="end"/>
          </w:r>
        </w:sdtContent>
      </w:sdt>
    </w:p>
    <w:p w14:paraId="257DF395" w14:textId="2F2B8DD5" w:rsidR="00763902" w:rsidRDefault="00763902">
      <w:pPr>
        <w:spacing w:line="278" w:lineRule="auto"/>
        <w:jc w:val="left"/>
      </w:pPr>
      <w:r>
        <w:br w:type="page"/>
      </w:r>
    </w:p>
    <w:p w14:paraId="1F9B5FAD" w14:textId="47DF76C3" w:rsidR="00671C04" w:rsidRPr="00BA3A78" w:rsidRDefault="00671C04" w:rsidP="0094123E">
      <w:pPr>
        <w:pStyle w:val="Titulo3"/>
      </w:pPr>
      <w:bookmarkStart w:id="173" w:name="_Toc214299379"/>
      <w:bookmarkStart w:id="174" w:name="_Toc219750887"/>
      <w:r w:rsidRPr="00BA3A78">
        <w:lastRenderedPageBreak/>
        <w:t>3.</w:t>
      </w:r>
      <w:r w:rsidR="00556E49" w:rsidRPr="00BA3A78">
        <w:t>3</w:t>
      </w:r>
      <w:r w:rsidRPr="00BA3A78">
        <w:t>.2 Evolución de la Clasificación de Residuos</w:t>
      </w:r>
      <w:bookmarkEnd w:id="173"/>
      <w:bookmarkEnd w:id="174"/>
      <w:r w:rsidRPr="00BA3A78">
        <w:t xml:space="preserve"> </w:t>
      </w:r>
    </w:p>
    <w:p w14:paraId="21CE04ED" w14:textId="77777777" w:rsidR="0094123E" w:rsidRPr="00236438" w:rsidRDefault="0094123E" w:rsidP="00916D17">
      <w:pPr>
        <w:spacing w:after="0"/>
        <w:rPr>
          <w:highlight w:val="yellow"/>
        </w:rPr>
      </w:pPr>
    </w:p>
    <w:p w14:paraId="26B23AC7" w14:textId="55543189" w:rsidR="00671C04" w:rsidRPr="00910E65" w:rsidRDefault="00671C04" w:rsidP="00671C04">
      <w:pPr>
        <w:spacing w:after="0"/>
        <w:ind w:firstLine="425"/>
      </w:pPr>
      <w:r w:rsidRPr="00910E65">
        <w:t xml:space="preserve">La Ciudad de México, a través de la SEDEMA, implementa programas específicos para la recolección, tratamiento y disposición final de residuos sólidos urbanos, incluyendo campañas de separación en origen y educación ambiental para los ciudadanos. </w:t>
      </w:r>
    </w:p>
    <w:p w14:paraId="09CC7F33" w14:textId="77777777" w:rsidR="00FA3655" w:rsidRPr="00910E65" w:rsidRDefault="00FA3655" w:rsidP="00FA3655">
      <w:pPr>
        <w:spacing w:after="0"/>
        <w:ind w:firstLine="425"/>
      </w:pPr>
      <w:r w:rsidRPr="00910E65">
        <w:t>La clasificación de residuos ha experimentado una evolución significativa en México durante las últimas décadas, impulsada por la necesidad de reducir los impactos ambientales derivados del creciente volumen de desechos urbanos. Tradicionalmente, la gestión de residuos se basaba en la recolección conjunta de basura orgánica e inorgánica, lo que complicaba los procesos de reciclaje, aumentaba la contaminación y saturaba los sitios de disposición final.</w:t>
      </w:r>
    </w:p>
    <w:p w14:paraId="05388ABE" w14:textId="77777777" w:rsidR="00FA3655" w:rsidRPr="00910E65" w:rsidRDefault="00FA3655" w:rsidP="00FA3655">
      <w:pPr>
        <w:spacing w:after="0"/>
        <w:ind w:firstLine="425"/>
      </w:pPr>
      <w:r w:rsidRPr="00910E65">
        <w:t>A nivel nacional, diversas iniciativas han promovido la separación en origen como estrategia fundamental para mejorar el aprovechamiento de materiales reciclables y disminuir la carga ambiental de los rellenos sanitarios. Este enfoque ha sido reforzado por normativas federales y programas de educación ambiental que buscan modificar los hábitos de la población en torno al manejo responsable de los residuos.</w:t>
      </w:r>
    </w:p>
    <w:p w14:paraId="652F4BE0" w14:textId="77777777" w:rsidR="00FA3655" w:rsidRPr="00910E65" w:rsidRDefault="00FA3655" w:rsidP="00FA3655">
      <w:pPr>
        <w:spacing w:after="0"/>
        <w:ind w:firstLine="425"/>
      </w:pPr>
      <w:r w:rsidRPr="00910E65">
        <w:t>En este contexto, la Ciudad de México ha desempeñado un papel destacado en la modernización de la clasificación de residuos. La Secretaría del Medio Ambiente (SEDEMA) ha implementado lineamientos y campañas orientadas a fortalecer la cultura de separación en los hogares, comercios y espacios públicos. Entre los avances más relevantes se encuentra la adopción del sistema de separación en cuatro categorías principales: residuos orgánicos, inorgánicos reciclables, inorgánicos no reciclables y residuos de manejo especial y voluminosos. Este sistema ha permitido una mayor eficiencia en los procesos de recolección y ha incrementado la cantidad de materiales aprovechados.</w:t>
      </w:r>
    </w:p>
    <w:p w14:paraId="627EBAB2" w14:textId="77777777" w:rsidR="00FA3655" w:rsidRPr="00910E65" w:rsidRDefault="00FA3655" w:rsidP="00FA3655">
      <w:pPr>
        <w:spacing w:after="0"/>
        <w:ind w:firstLine="425"/>
      </w:pPr>
      <w:r w:rsidRPr="00910E65">
        <w:t>Además, SEDEMA ha impulsado programas de valorización de residuos, centros de acopio, jornadas de reciclaje comunitarias y campañas permanentes de sensibilización ambiental. Estas acciones forman parte de una estrategia integral que busca no solo optimizar la gestión de residuos, sino también promover la corresponsabilidad ciudadana y avanzar hacia modelos más sostenibles alineados con políticas ambientales globales.</w:t>
      </w:r>
    </w:p>
    <w:p w14:paraId="0F2AE478" w14:textId="22B69AF6" w:rsidR="00FA3655" w:rsidRPr="00910E65" w:rsidRDefault="00FA3655" w:rsidP="00E02585">
      <w:pPr>
        <w:spacing w:after="0"/>
        <w:ind w:firstLine="425"/>
      </w:pPr>
      <w:r w:rsidRPr="00910E65">
        <w:t>En conjunto, la evolución de la clasificación de residuos en México y en la Ciudad de México refleja un proceso de transición hacia prácticas más eficientes, sostenibles y orientadas a la economía circular. Este marco contextual sienta las bases para el desarrollo de soluciones tecnológicas, como el sistema automatizado propuesto en este proyecto, que contribuyen a la mejora continua en la gestión de residuos urbanos.</w:t>
      </w:r>
    </w:p>
    <w:p w14:paraId="504E96BE" w14:textId="66AC01C8" w:rsidR="00E02585" w:rsidRPr="00910E65" w:rsidRDefault="00E02585" w:rsidP="00E02585">
      <w:pPr>
        <w:spacing w:after="0"/>
        <w:ind w:firstLine="425"/>
      </w:pPr>
      <w:r w:rsidRPr="00910E65">
        <w:t xml:space="preserve">Esta evolución se ha visto reforzada por los lineamientos federales establecidos por la SEMARNAT y por los programas implementados por la SEDEMA en la Ciudad de México, que buscan fortalecer la separación en origen, mejorar la infraestructura de recolección y promover prácticas sostenibles de consumo y disposición final de residuos </w:t>
      </w:r>
      <w:sdt>
        <w:sdtPr>
          <w:id w:val="-550463373"/>
          <w:citation/>
        </w:sdtPr>
        <w:sdtEndPr/>
        <w:sdtContent>
          <w:r w:rsidR="00C52BF3" w:rsidRPr="00910E65">
            <w:fldChar w:fldCharType="begin"/>
          </w:r>
          <w:r w:rsidR="00C52BF3" w:rsidRPr="00910E65">
            <w:instrText xml:space="preserve"> CITATION SED25 \l 2058 </w:instrText>
          </w:r>
          <w:r w:rsidR="00C52BF3" w:rsidRPr="00910E65">
            <w:fldChar w:fldCharType="separate"/>
          </w:r>
          <w:r w:rsidR="00731050" w:rsidRPr="00731050">
            <w:rPr>
              <w:noProof/>
            </w:rPr>
            <w:t>[22]</w:t>
          </w:r>
          <w:r w:rsidR="00C52BF3" w:rsidRPr="00910E65">
            <w:fldChar w:fldCharType="end"/>
          </w:r>
        </w:sdtContent>
      </w:sdt>
    </w:p>
    <w:p w14:paraId="1994D099" w14:textId="70111147" w:rsidR="007059D7" w:rsidRPr="00910E65" w:rsidRDefault="007059D7" w:rsidP="007059D7">
      <w:r w:rsidRPr="00910E65">
        <w:lastRenderedPageBreak/>
        <w:t xml:space="preserve">Un ejemplo puede ser la reforma impulsada por la </w:t>
      </w:r>
      <w:r w:rsidR="00C0309F" w:rsidRPr="00910E65">
        <w:t xml:space="preserve">cámara </w:t>
      </w:r>
      <w:r w:rsidRPr="00910E65">
        <w:t xml:space="preserve">de gobierno capitalina, la cual establece que, a partir del 1° de enero de 2026, la separación de residuos será obligatoria en la Ciudad de México. Bajo el programa denominado “Transforma tu ciudad, cada basura en su lugar”, el nuevo esquema exige que los hogares, comercios, escuelas y oficinas dividan sus desechos en tres categorías: residuos orgánicos, residuos inorgánicos reciclables y residuos inorgánicos no reciclables. Como parte de esta estrategia, se prevé que al menos el 50 % de las aproximadamente 8 600 toneladas de basura generadas </w:t>
      </w:r>
      <w:r w:rsidR="00C0309F" w:rsidRPr="00910E65">
        <w:t>a diario</w:t>
      </w:r>
      <w:r w:rsidRPr="00910E65">
        <w:t xml:space="preserve"> sean correctamente recicladas o aprovechadas.</w:t>
      </w:r>
    </w:p>
    <w:p w14:paraId="7D132CDC" w14:textId="7692F79C" w:rsidR="007059D7" w:rsidRDefault="007059D7" w:rsidP="007059D7">
      <w:r w:rsidRPr="00910E65">
        <w:t xml:space="preserve">Esta iniciativa también incluye un calendario de recolección diferenciada por días, campañas de educación ambiental y una mayor inversión en infraestructura de </w:t>
      </w:r>
      <w:r w:rsidR="0086679D" w:rsidRPr="00910E65">
        <w:t xml:space="preserve">recolección. </w:t>
      </w:r>
      <w:sdt>
        <w:sdtPr>
          <w:id w:val="31008750"/>
          <w:citation/>
        </w:sdtPr>
        <w:sdtEndPr/>
        <w:sdtContent>
          <w:r w:rsidR="00C52BF3" w:rsidRPr="00910E65">
            <w:fldChar w:fldCharType="begin"/>
          </w:r>
          <w:r w:rsidR="00C52BF3" w:rsidRPr="00910E65">
            <w:instrText xml:space="preserve"> CITATION Jef25 \l 2058 </w:instrText>
          </w:r>
          <w:r w:rsidR="00C52BF3" w:rsidRPr="00910E65">
            <w:fldChar w:fldCharType="separate"/>
          </w:r>
          <w:r w:rsidR="00731050" w:rsidRPr="00731050">
            <w:rPr>
              <w:noProof/>
            </w:rPr>
            <w:t>[23]</w:t>
          </w:r>
          <w:r w:rsidR="00C52BF3" w:rsidRPr="00910E65">
            <w:fldChar w:fldCharType="end"/>
          </w:r>
        </w:sdtContent>
      </w:sdt>
    </w:p>
    <w:p w14:paraId="78959C34" w14:textId="77777777" w:rsidR="00916D17" w:rsidRPr="007059D7" w:rsidRDefault="00916D17" w:rsidP="007059D7"/>
    <w:p w14:paraId="40B41852" w14:textId="5509A86F" w:rsidR="00916D17" w:rsidRDefault="00F20B44" w:rsidP="00BA3A78">
      <w:pPr>
        <w:pStyle w:val="Titulo3"/>
      </w:pPr>
      <w:bookmarkStart w:id="175" w:name="_Toc214299380"/>
      <w:bookmarkStart w:id="176" w:name="_Toc219750888"/>
      <w:r w:rsidRPr="00F20B44">
        <w:t>3.</w:t>
      </w:r>
      <w:r w:rsidR="00556E49">
        <w:t>3</w:t>
      </w:r>
      <w:r w:rsidRPr="00F20B44">
        <w:t>.3 Problemática de Clasificación de Residuos</w:t>
      </w:r>
      <w:bookmarkEnd w:id="175"/>
      <w:bookmarkEnd w:id="176"/>
      <w:r w:rsidRPr="00F20B44">
        <w:t xml:space="preserve"> </w:t>
      </w:r>
    </w:p>
    <w:p w14:paraId="6E8F983E" w14:textId="77777777" w:rsidR="00916D17" w:rsidRPr="00F20B44" w:rsidRDefault="00916D17" w:rsidP="00916D17"/>
    <w:p w14:paraId="62430184" w14:textId="0FC5909B" w:rsidR="008E6FB2" w:rsidRDefault="00910E65" w:rsidP="00910E65">
      <w:pPr>
        <w:ind w:firstLine="708"/>
      </w:pPr>
      <w:r w:rsidRPr="00910E65">
        <w:t>A nivel mundial, la separación inadecuada de residuos continúa siendo uno de los principales obstáculos para lograr sistemas de reciclaje eficientes y sostenibles. En la mayoría de los países, el proceso de clasificación depende en gran medida de la participación ciudadana, lo que introduce un alto margen de error debido a la falta de información, hábitos inadecuados o la ausencia de infraestructura adecuada. Esta situación provoca contaminación cruzada, es decir, la mezcla de residuos orgánicos e inorgánicos, o de materiales reciclables con desechos no reciclables, lo que disminuye considerablemente la calidad del material recuperado y aumenta los costos operativos de separación y tratamiento</w:t>
      </w:r>
      <w:r>
        <w:t xml:space="preserve"> </w:t>
      </w:r>
      <w:sdt>
        <w:sdtPr>
          <w:id w:val="1161811371"/>
          <w:citation/>
        </w:sdtPr>
        <w:sdtEndPr/>
        <w:sdtContent>
          <w:r w:rsidR="00C52BF3">
            <w:fldChar w:fldCharType="begin"/>
          </w:r>
          <w:r w:rsidR="00C52BF3">
            <w:instrText xml:space="preserve"> CITATION Nic22 \l 2058 </w:instrText>
          </w:r>
          <w:r w:rsidR="00C52BF3">
            <w:fldChar w:fldCharType="separate"/>
          </w:r>
          <w:r w:rsidR="00731050" w:rsidRPr="00731050">
            <w:rPr>
              <w:noProof/>
            </w:rPr>
            <w:t>[24]</w:t>
          </w:r>
          <w:r w:rsidR="00C52BF3">
            <w:fldChar w:fldCharType="end"/>
          </w:r>
        </w:sdtContent>
      </w:sdt>
    </w:p>
    <w:p w14:paraId="34F5F3FF" w14:textId="028F334C" w:rsidR="00910E65" w:rsidRPr="008E6FB2" w:rsidRDefault="00910E65" w:rsidP="00910E65">
      <w:pPr>
        <w:ind w:firstLine="708"/>
      </w:pPr>
      <w:r w:rsidRPr="00910E65">
        <w:t>En México, este problema se refleja en la baja tasa de separación efectiva en los hogares y espacios públicos, así como en la saturación de los centros de transferencia y rellenos sanitarios. A pesar de los programas de educación ambiental y las normativas que promueven la separación en origen, una proporción significativa de los residuos continúa llegando mezclada a los sitios de disposición final, lo que dificulta su aprovechamiento y genera impactos ambientales negativos, como emisiones de gases de efecto invernadero, proliferación de fauna nociva y contaminación del suelo y de los cuerpos de agua.</w:t>
      </w:r>
    </w:p>
    <w:p w14:paraId="2D248DD2" w14:textId="424508E9" w:rsidR="008E6FB2" w:rsidRDefault="00910E65" w:rsidP="00910E65">
      <w:pPr>
        <w:ind w:firstLine="708"/>
      </w:pPr>
      <w:r w:rsidRPr="00910E65">
        <w:t xml:space="preserve">Ante este panorama, han surgido iniciativas orientadas a reforzar la cultura de separación y a incorporar soluciones tecnológicas que reduzcan la dependencia del factor humano. En este contexto, el presente proyecto propone el desarrollo de un bote inteligente para la clasificación automatizada de residuos mediante técnicas de inteligencia artificial, el cual fue concebido como una base tecnológica para la empresa INFOTEC, con el objetivo de explorar la viabilidad de sistemas inteligentes aplicados a la gestión de residuos sólidos urbanos. Esta propuesta busca contribuir a la mejora de los procesos de separación en entornos controlados y públicos, complementando los </w:t>
      </w:r>
      <w:r w:rsidRPr="00910E65">
        <w:lastRenderedPageBreak/>
        <w:t>esfuerzos institucionales y las campañas gubernamentales, como “Transforma tu ciudad, cada basura en su lugar”, impulsada por el Gobierno de la Ciudad de México para fomentar la correcta clasificación de residuos desde su origen</w:t>
      </w:r>
      <w:r>
        <w:t xml:space="preserve"> </w:t>
      </w:r>
      <w:sdt>
        <w:sdtPr>
          <w:id w:val="239077168"/>
          <w:citation/>
        </w:sdtPr>
        <w:sdtEndPr/>
        <w:sdtContent>
          <w:r w:rsidR="00C52BF3">
            <w:fldChar w:fldCharType="begin"/>
          </w:r>
          <w:r w:rsidR="00C52BF3">
            <w:instrText xml:space="preserve"> CITATION Jef25 \l 2058 </w:instrText>
          </w:r>
          <w:r w:rsidR="00C52BF3">
            <w:fldChar w:fldCharType="separate"/>
          </w:r>
          <w:r w:rsidR="00731050" w:rsidRPr="00731050">
            <w:rPr>
              <w:noProof/>
            </w:rPr>
            <w:t>[23]</w:t>
          </w:r>
          <w:r w:rsidR="00C52BF3">
            <w:fldChar w:fldCharType="end"/>
          </w:r>
        </w:sdtContent>
      </w:sdt>
    </w:p>
    <w:p w14:paraId="78232EB2" w14:textId="77777777" w:rsidR="00916D17" w:rsidRDefault="00916D17" w:rsidP="00916D17"/>
    <w:p w14:paraId="678081EB" w14:textId="258374BE" w:rsidR="00916D17" w:rsidRDefault="009377EE" w:rsidP="009377EE">
      <w:pPr>
        <w:pStyle w:val="Titulo3"/>
        <w:rPr>
          <w:rFonts w:eastAsiaTheme="minorHAnsi"/>
        </w:rPr>
      </w:pPr>
      <w:bookmarkStart w:id="177" w:name="_Toc214299381"/>
      <w:bookmarkStart w:id="178" w:name="_Toc219750889"/>
      <w:r>
        <w:t>3.</w:t>
      </w:r>
      <w:r w:rsidR="00556E49">
        <w:t>3</w:t>
      </w:r>
      <w:r>
        <w:t xml:space="preserve">.4 </w:t>
      </w:r>
      <w:r w:rsidRPr="00324117">
        <w:rPr>
          <w:rFonts w:eastAsiaTheme="minorHAnsi"/>
        </w:rPr>
        <w:t>Avances Tecnológicos en Clasificación y Automatización de Residuos</w:t>
      </w:r>
      <w:bookmarkEnd w:id="177"/>
      <w:bookmarkEnd w:id="178"/>
    </w:p>
    <w:p w14:paraId="3F2265EE" w14:textId="77777777" w:rsidR="00916D17" w:rsidRPr="00916D17" w:rsidRDefault="00916D17" w:rsidP="00916D17"/>
    <w:p w14:paraId="4BF93EDD" w14:textId="08B08D92" w:rsidR="00910E65" w:rsidRDefault="00910E65" w:rsidP="00847B6A">
      <w:pPr>
        <w:ind w:firstLine="425"/>
      </w:pPr>
      <w:r w:rsidRPr="00910E65">
        <w:t xml:space="preserve">En los últimos años, la incorporación de tecnologías como la inteligencia artificial (IA), la visión por computadora y los sensores </w:t>
      </w:r>
      <w:proofErr w:type="spellStart"/>
      <w:r w:rsidRPr="00910E65">
        <w:t>IoT</w:t>
      </w:r>
      <w:proofErr w:type="spellEnd"/>
      <w:r w:rsidRPr="00910E65">
        <w:t xml:space="preserve"> ha transformado de manera significativa los procesos de gestión y clasificación de residuos a nivel mundial. Estas herramientas tecnológicas permiten optimizar la separación de materiales, reducir costos operativos y aumentar la precisión en la identificación de distintos tipos de desechos, contribuyendo a sistemas de reciclaje más eficientes y sostenibles.</w:t>
      </w:r>
    </w:p>
    <w:p w14:paraId="2B96A0C3" w14:textId="006BA575" w:rsidR="00CA5465" w:rsidRDefault="00910E65" w:rsidP="00910E65">
      <w:pPr>
        <w:ind w:firstLine="425"/>
      </w:pPr>
      <w:r w:rsidRPr="00910E65">
        <w:t xml:space="preserve">A nivel internacional, se han desarrollado sistemas avanzados basados en IA, como </w:t>
      </w:r>
      <w:proofErr w:type="spellStart"/>
      <w:r w:rsidRPr="00910E65">
        <w:t>Vision</w:t>
      </w:r>
      <w:proofErr w:type="spellEnd"/>
      <w:r w:rsidRPr="00910E65">
        <w:t xml:space="preserve"> AI, los cuales han demostrado una alta capacidad para detectar residuos contaminados, identificar materiales incorrectamente clasificados y monitorear en tiempo real los niveles de sobrellenado en contenedores. Estas funcionalidades no solo mejoran la calidad del material recuperado, sino que también optimizan la logística de recolección y la toma de decisiones en la gestión de residuos sólidos urbanos</w:t>
      </w:r>
      <w:r>
        <w:t xml:space="preserve"> </w:t>
      </w:r>
      <w:sdt>
        <w:sdtPr>
          <w:id w:val="-200397675"/>
          <w:citation/>
        </w:sdtPr>
        <w:sdtEndPr/>
        <w:sdtContent>
          <w:r w:rsidR="00C52BF3">
            <w:fldChar w:fldCharType="begin"/>
          </w:r>
          <w:r w:rsidR="00C52BF3">
            <w:instrText xml:space="preserve"> CITATION AMC22 \l 2058 </w:instrText>
          </w:r>
          <w:r w:rsidR="00C52BF3">
            <w:fldChar w:fldCharType="separate"/>
          </w:r>
          <w:r w:rsidR="00731050" w:rsidRPr="00731050">
            <w:rPr>
              <w:noProof/>
            </w:rPr>
            <w:t>[25]</w:t>
          </w:r>
          <w:r w:rsidR="00C52BF3">
            <w:fldChar w:fldCharType="end"/>
          </w:r>
        </w:sdtContent>
      </w:sdt>
      <w:r>
        <w:t>.</w:t>
      </w:r>
    </w:p>
    <w:p w14:paraId="7448012D" w14:textId="221A97A8" w:rsidR="00847B6A" w:rsidRDefault="00910E65" w:rsidP="00910E65">
      <w:pPr>
        <w:ind w:firstLine="425"/>
      </w:pPr>
      <w:r w:rsidRPr="00910E65">
        <w:t>De manera similar, diversas empresas especializadas han implementado soluciones industriales de clasificación automática de residuos mediante modelos de aprendizaje profundo entrenados con millones de imágenes. Estas plataformas permiten una reducción significativa de la intervención manual en plantas de reciclaje, incrementan la velocidad de procesamiento y alcanzan tasas de eficiencia superiores a las obtenidas mediante métodos tradicionales de separación</w:t>
      </w:r>
      <w:r>
        <w:t xml:space="preserve"> </w:t>
      </w:r>
      <w:sdt>
        <w:sdtPr>
          <w:id w:val="1912581590"/>
          <w:citation/>
        </w:sdtPr>
        <w:sdtEndPr/>
        <w:sdtContent>
          <w:r w:rsidR="00C52BF3">
            <w:fldChar w:fldCharType="begin"/>
          </w:r>
          <w:r w:rsidR="00C52BF3">
            <w:instrText xml:space="preserve"> CITATION rec24 \l 2058 </w:instrText>
          </w:r>
          <w:r w:rsidR="00C52BF3">
            <w:fldChar w:fldCharType="separate"/>
          </w:r>
          <w:r w:rsidR="00731050" w:rsidRPr="00731050">
            <w:rPr>
              <w:noProof/>
            </w:rPr>
            <w:t>[26]</w:t>
          </w:r>
          <w:r w:rsidR="00C52BF3">
            <w:fldChar w:fldCharType="end"/>
          </w:r>
        </w:sdtContent>
      </w:sdt>
      <w:r>
        <w:t>.</w:t>
      </w:r>
    </w:p>
    <w:p w14:paraId="18B28BDD" w14:textId="6EB9B123" w:rsidR="00910E65" w:rsidRDefault="00910E65" w:rsidP="00910E65">
      <w:pPr>
        <w:ind w:firstLine="425"/>
      </w:pPr>
      <w:r w:rsidRPr="00910E65">
        <w:t>En el contexto nacional, México ha comenzado a incorporar estas tecnologías a través de proyectos piloto, iniciativas gubernamentales y estudios académicos orientados a la modernización de la gestión de residuos urbanos. Investigaciones recientes evidencian que la integración de microcontroladores, sistemas de visión por computadora y redes neuronales permite automatizar la clasificación de residuos en tiempo real, facilitando la separación entre residuos orgánicos e inorgánicos directamente desde el punto de generación.</w:t>
      </w:r>
    </w:p>
    <w:p w14:paraId="5F29B5D0" w14:textId="4547459E" w:rsidR="00303E3D" w:rsidRDefault="00910E65" w:rsidP="009C522D">
      <w:pPr>
        <w:ind w:firstLine="425"/>
      </w:pPr>
      <w:r w:rsidRPr="00910E65">
        <w:t>No obstante, la implementación de estas soluciones enfrenta aún diversos desafíos, entre los que destacan la limitada infraestructura tecnológica en ciertos municipios, los costos asociados a su adopción y la necesidad de capacitar a operadores y personal técnico especializado. A pesar de estas limitaciones, el avance científico, junto con el creciente interés gubernamental en estrategias de digitalización ambiental, sugiere un escenario favorable para la adopción progresiva de sistemas inteligentes de gestión de residuos en México durante los próximos años</w:t>
      </w:r>
      <w:r>
        <w:t xml:space="preserve"> </w:t>
      </w:r>
      <w:sdt>
        <w:sdtPr>
          <w:id w:val="1497298304"/>
          <w:citation/>
        </w:sdtPr>
        <w:sdtEndPr/>
        <w:sdtContent>
          <w:r w:rsidR="00C52BF3">
            <w:fldChar w:fldCharType="begin"/>
          </w:r>
          <w:r w:rsidR="00C52BF3">
            <w:instrText xml:space="preserve"> CITATION Jef25 \l 2058 </w:instrText>
          </w:r>
          <w:r w:rsidR="00C52BF3">
            <w:fldChar w:fldCharType="separate"/>
          </w:r>
          <w:r w:rsidR="00731050" w:rsidRPr="00731050">
            <w:rPr>
              <w:noProof/>
            </w:rPr>
            <w:t>[23]</w:t>
          </w:r>
          <w:r w:rsidR="00C52BF3">
            <w:fldChar w:fldCharType="end"/>
          </w:r>
        </w:sdtContent>
      </w:sdt>
      <w:r>
        <w:t>.</w:t>
      </w:r>
    </w:p>
    <w:p w14:paraId="1C82FA7E" w14:textId="77777777" w:rsidR="00916D17" w:rsidRPr="00303E3D" w:rsidRDefault="00916D17" w:rsidP="00916D17"/>
    <w:p w14:paraId="5F4E76EB" w14:textId="4EF77416" w:rsidR="00A7559A" w:rsidRDefault="00A7559A" w:rsidP="00A7559A">
      <w:pPr>
        <w:pStyle w:val="Titulo3"/>
      </w:pPr>
      <w:bookmarkStart w:id="179" w:name="_Toc214299382"/>
      <w:bookmarkStart w:id="180" w:name="_Toc219750890"/>
      <w:r>
        <w:t>3.</w:t>
      </w:r>
      <w:r w:rsidR="00556E49">
        <w:t>3</w:t>
      </w:r>
      <w:r>
        <w:t>.5 Proyectos y Aplicaciones Específicas</w:t>
      </w:r>
      <w:bookmarkEnd w:id="179"/>
      <w:bookmarkEnd w:id="180"/>
    </w:p>
    <w:p w14:paraId="062D523A" w14:textId="77777777" w:rsidR="00916D17" w:rsidRDefault="00916D17" w:rsidP="00916D17"/>
    <w:p w14:paraId="4EB7B183" w14:textId="77777777" w:rsidR="00485FC0" w:rsidRDefault="00485FC0" w:rsidP="009A6C56">
      <w:pPr>
        <w:ind w:firstLine="425"/>
      </w:pPr>
      <w:r w:rsidRPr="00485FC0">
        <w:t xml:space="preserve">A nivel internacional, diversos países han desarrollado proyectos innovadores que integran inteligencia artificial, sensores avanzados y sistemas robóticos con el propósito de mejorar la eficiencia y precisión en los procesos de gestión y clasificación de residuos sólidos. Estas iniciativas evidencian una tendencia global hacia la automatización y digitalización de los sistemas de reciclaje, orientada a reducir la intervención manual y optimizar el aprovechamiento de materiales. </w:t>
      </w:r>
    </w:p>
    <w:p w14:paraId="5A2830C7" w14:textId="21A10381" w:rsidR="009A6C56" w:rsidRPr="009A6C56" w:rsidRDefault="00485FC0" w:rsidP="009A6C56">
      <w:pPr>
        <w:ind w:firstLine="425"/>
      </w:pPr>
      <w:r w:rsidRPr="00485FC0">
        <w:t xml:space="preserve">En Europa, particularmente en Finlandia, empresas como </w:t>
      </w:r>
      <w:proofErr w:type="spellStart"/>
      <w:r w:rsidRPr="00485FC0">
        <w:t>Remeo</w:t>
      </w:r>
      <w:proofErr w:type="spellEnd"/>
      <w:r w:rsidRPr="00485FC0">
        <w:t xml:space="preserve"> y </w:t>
      </w:r>
      <w:proofErr w:type="spellStart"/>
      <w:r w:rsidRPr="00485FC0">
        <w:t>ZenRobotics</w:t>
      </w:r>
      <w:proofErr w:type="spellEnd"/>
      <w:r w:rsidRPr="00485FC0">
        <w:t xml:space="preserve"> han liderado la automatización del reciclaje mediante la implementación de sistemas robóticos equipados con visión por computadora, cámaras infrarrojas y algoritmos de clasificación en tiempo real. Estas soluciones permiten identificar y separar más de 2 000 objetos por hora, demostrando la viabilidad y eficiencia de la robótica industrial aplicada a centros de reciclaje modernos</w:t>
      </w:r>
      <w:r>
        <w:t xml:space="preserve"> </w:t>
      </w:r>
      <w:sdt>
        <w:sdtPr>
          <w:id w:val="995224837"/>
          <w:citation/>
        </w:sdtPr>
        <w:sdtEndPr/>
        <w:sdtContent>
          <w:r w:rsidR="00C52BF3">
            <w:fldChar w:fldCharType="begin"/>
          </w:r>
          <w:r w:rsidR="00C52BF3">
            <w:instrText xml:space="preserve"> CITATION Eco23 \l 2058 </w:instrText>
          </w:r>
          <w:r w:rsidR="00C52BF3">
            <w:fldChar w:fldCharType="separate"/>
          </w:r>
          <w:r w:rsidR="00731050" w:rsidRPr="00731050">
            <w:rPr>
              <w:noProof/>
            </w:rPr>
            <w:t>[27]</w:t>
          </w:r>
          <w:r w:rsidR="00C52BF3">
            <w:fldChar w:fldCharType="end"/>
          </w:r>
        </w:sdtContent>
      </w:sdt>
      <w:r>
        <w:t>.</w:t>
      </w:r>
    </w:p>
    <w:p w14:paraId="52E42F76" w14:textId="0E8A8DAE" w:rsidR="009A6C56" w:rsidRPr="009A6C56" w:rsidRDefault="00485FC0" w:rsidP="009A6C56">
      <w:pPr>
        <w:ind w:firstLine="425"/>
      </w:pPr>
      <w:r w:rsidRPr="00485FC0">
        <w:t>Por su parte, en Estados Unidos se ha impulsado el uso de contenedores inteligentes como una estrategia para optimizar la recolección y el monitoreo de residuos urbanos. Estos dispositivos integran sensores de nivel de llenado, sistemas de comunicación inalámbrica y modelos predictivos, lo que posibilita notificar de manera automática a los servicios municipales cuando es necesario realizar el vaciado. Como resultado, se logra una reducción significativa de los costos operativos, así como la prevención de la saturación de contenedores en espacios públicos</w:t>
      </w:r>
      <w:r>
        <w:t xml:space="preserve"> </w:t>
      </w:r>
      <w:sdt>
        <w:sdtPr>
          <w:id w:val="1719094987"/>
          <w:citation/>
        </w:sdtPr>
        <w:sdtEndPr/>
        <w:sdtContent>
          <w:r w:rsidR="00C52BF3">
            <w:fldChar w:fldCharType="begin"/>
          </w:r>
          <w:r w:rsidR="00C52BF3">
            <w:instrText xml:space="preserve"> CITATION BID23 \l 2058 </w:instrText>
          </w:r>
          <w:r w:rsidR="00C52BF3">
            <w:fldChar w:fldCharType="separate"/>
          </w:r>
          <w:r w:rsidR="00731050" w:rsidRPr="00731050">
            <w:rPr>
              <w:noProof/>
            </w:rPr>
            <w:t>[28]</w:t>
          </w:r>
          <w:r w:rsidR="00C52BF3">
            <w:fldChar w:fldCharType="end"/>
          </w:r>
        </w:sdtContent>
      </w:sdt>
      <w:r>
        <w:t>.</w:t>
      </w:r>
    </w:p>
    <w:p w14:paraId="16FDB4A9" w14:textId="03FD59D2" w:rsidR="009A6C56" w:rsidRDefault="00485FC0" w:rsidP="009A6C56">
      <w:pPr>
        <w:ind w:firstLine="425"/>
      </w:pPr>
      <w:r w:rsidRPr="00485FC0">
        <w:t>En el contexto de América Latina, diversas iniciativas promovidas por organismos internacionales, como el Banco Interamericano de Desarrollo (BID), han incorporado técnicas de inteligencia artificial para la predicción de la generación de residuos, la optimización de rutas de recolección y el análisis de patrones de comportamiento ciudadano. Estos proyectos se orientan al fortalecimiento de modelos de economía circular, fomentando la reutilización y el reciclaje de materiales, además de contribuir a la modernización de la infraestructura de gestión de residuos en los países de la región</w:t>
      </w:r>
      <w:r>
        <w:t xml:space="preserve"> </w:t>
      </w:r>
      <w:sdt>
        <w:sdtPr>
          <w:id w:val="1013182205"/>
          <w:citation/>
        </w:sdtPr>
        <w:sdtEndPr/>
        <w:sdtContent>
          <w:r w:rsidR="00C52BF3">
            <w:fldChar w:fldCharType="begin"/>
          </w:r>
          <w:r w:rsidR="00C52BF3">
            <w:instrText xml:space="preserve"> CITATION BID23 \l 2058 </w:instrText>
          </w:r>
          <w:r w:rsidR="00C52BF3">
            <w:fldChar w:fldCharType="separate"/>
          </w:r>
          <w:r w:rsidR="00731050" w:rsidRPr="00731050">
            <w:rPr>
              <w:noProof/>
            </w:rPr>
            <w:t>[28]</w:t>
          </w:r>
          <w:r w:rsidR="00C52BF3">
            <w:fldChar w:fldCharType="end"/>
          </w:r>
        </w:sdtContent>
      </w:sdt>
      <w:r>
        <w:t>.</w:t>
      </w:r>
    </w:p>
    <w:p w14:paraId="1C9F19DE" w14:textId="7E16133C" w:rsidR="00763902" w:rsidRDefault="00763902">
      <w:pPr>
        <w:spacing w:line="278" w:lineRule="auto"/>
        <w:jc w:val="left"/>
      </w:pPr>
      <w:r>
        <w:br w:type="page"/>
      </w:r>
    </w:p>
    <w:p w14:paraId="43087022" w14:textId="2EFA895D" w:rsidR="002C1E05" w:rsidRDefault="002C1E05" w:rsidP="00BD734E">
      <w:pPr>
        <w:pStyle w:val="Ttulo2"/>
      </w:pPr>
      <w:bookmarkStart w:id="181" w:name="_Toc214299383"/>
      <w:bookmarkStart w:id="182" w:name="_Toc219750891"/>
      <w:r w:rsidRPr="002C1E05">
        <w:lastRenderedPageBreak/>
        <w:t>3.</w:t>
      </w:r>
      <w:r w:rsidR="00556E49">
        <w:t>4</w:t>
      </w:r>
      <w:r w:rsidRPr="002C1E05">
        <w:t xml:space="preserve"> </w:t>
      </w:r>
      <w:bookmarkEnd w:id="181"/>
      <w:r w:rsidR="00C428D2" w:rsidRPr="00C428D2">
        <w:t>Enfoque metodológico del proyecto</w:t>
      </w:r>
      <w:bookmarkEnd w:id="182"/>
    </w:p>
    <w:p w14:paraId="76E34ADA" w14:textId="77777777" w:rsidR="002526EA" w:rsidRPr="002526EA" w:rsidRDefault="002526EA" w:rsidP="002526EA">
      <w:pPr>
        <w:ind w:firstLine="425"/>
      </w:pPr>
      <w:r w:rsidRPr="002526EA">
        <w:t>A pesar de los avances tecnológicos logrados a nivel internacional en materia de clasificación automatizada de residuos, la mayoría de estas soluciones continúan siendo costosas, de difícil acceso y diseñadas principalmente para entornos industriales o plantas especializadas de reciclaje. Equipos basados en robótica avanzada, sensores industriales y sistemas de visión artificial de alto rendimiento representan inversiones significativas que resultan inviables para la a gran mayoría de municipios, pequeñas comunidades o incluso hogares. Esta brecha tecnológica genera un rezago considerable en la adopción de prácticas eficientes de separación de residuos, especialmente en países como México, donde la infraestructura de gestión de desechos es limitada y persisten desafíos como la contaminación cruzada, la falta de separación en origen y la saturación de sitios de disposición final.</w:t>
      </w:r>
    </w:p>
    <w:p w14:paraId="08BB8E60" w14:textId="2224F8AC" w:rsidR="002526EA" w:rsidRDefault="002526EA" w:rsidP="002526EA">
      <w:pPr>
        <w:ind w:firstLine="425"/>
      </w:pPr>
      <w:r w:rsidRPr="002526EA">
        <w:t xml:space="preserve">En este contexto, el presente proyecto adquiere una relevancia particular al proponer una alternativa accesible, escalable y de bajo costo, empleando tecnologías como ESP32, servidores e inteligencia artificial. </w:t>
      </w:r>
      <w:r w:rsidR="00847EE2">
        <w:t>E</w:t>
      </w:r>
      <w:r w:rsidRPr="002526EA">
        <w:t>ste prototipo está pensado para operar</w:t>
      </w:r>
      <w:r w:rsidR="00847EE2">
        <w:t xml:space="preserve"> </w:t>
      </w:r>
      <w:r w:rsidRPr="002526EA">
        <w:t>como herramienta de apoyo para la correcta clasificación de residuos, reducir la dependencia del trabajo manual y fomentar una cultura de reciclaje más efectiva entre la población.</w:t>
      </w:r>
    </w:p>
    <w:p w14:paraId="1E51B20C" w14:textId="437626CD" w:rsidR="002526EA" w:rsidRPr="002526EA" w:rsidRDefault="009528E5" w:rsidP="009509A7">
      <w:pPr>
        <w:pStyle w:val="Titulo3"/>
      </w:pPr>
      <w:bookmarkStart w:id="183" w:name="_Toc214299384"/>
      <w:bookmarkStart w:id="184" w:name="_Toc219750892"/>
      <w:r>
        <w:t>3.</w:t>
      </w:r>
      <w:r w:rsidR="00556E49">
        <w:t>4</w:t>
      </w:r>
      <w:r w:rsidR="00BD734E">
        <w:t>.1</w:t>
      </w:r>
      <w:r>
        <w:t xml:space="preserve"> </w:t>
      </w:r>
      <w:r w:rsidR="002526EA" w:rsidRPr="002526EA">
        <w:t>Importancia del proyecto en el contexto actual</w:t>
      </w:r>
      <w:bookmarkEnd w:id="183"/>
      <w:bookmarkEnd w:id="184"/>
    </w:p>
    <w:p w14:paraId="3F28408A" w14:textId="6F2E57CE" w:rsidR="002526EA" w:rsidRPr="002526EA" w:rsidRDefault="002526EA" w:rsidP="002526EA">
      <w:pPr>
        <w:ind w:firstLine="425"/>
      </w:pPr>
      <w:r w:rsidRPr="002526EA">
        <w:t xml:space="preserve">El manejo inadecuado de residuos representa uno de los principales retos ambientales en México. </w:t>
      </w:r>
      <w:r w:rsidR="003D2CD5">
        <w:t>De acuerdo con</w:t>
      </w:r>
      <w:r w:rsidRPr="002526EA">
        <w:t xml:space="preserve"> SEMARNAT, el país genera más de 120 mil toneladas de residuos sólidos urbanos al día, y una parte considerable termina sin separación adecuada.</w:t>
      </w:r>
      <w:sdt>
        <w:sdtPr>
          <w:id w:val="1412044214"/>
          <w:citation/>
        </w:sdtPr>
        <w:sdtEndPr/>
        <w:sdtContent>
          <w:r w:rsidR="00C52BF3">
            <w:fldChar w:fldCharType="begin"/>
          </w:r>
          <w:r w:rsidR="00C52BF3">
            <w:instrText xml:space="preserve"> CITATION SEM17 \l 2058 </w:instrText>
          </w:r>
          <w:r w:rsidR="00C52BF3">
            <w:fldChar w:fldCharType="separate"/>
          </w:r>
          <w:r w:rsidR="00731050">
            <w:rPr>
              <w:noProof/>
            </w:rPr>
            <w:t xml:space="preserve"> </w:t>
          </w:r>
          <w:r w:rsidR="00731050" w:rsidRPr="00731050">
            <w:rPr>
              <w:noProof/>
            </w:rPr>
            <w:t>[20]</w:t>
          </w:r>
          <w:r w:rsidR="00C52BF3">
            <w:fldChar w:fldCharType="end"/>
          </w:r>
        </w:sdtContent>
      </w:sdt>
      <w:r w:rsidRPr="002526EA">
        <w:t xml:space="preserve"> Al facilitar la correcta clasificación en el punto de origen, este proyecto contribuye de manera directa a:</w:t>
      </w:r>
    </w:p>
    <w:p w14:paraId="1531653A" w14:textId="538D2721" w:rsidR="002526EA" w:rsidRDefault="00EC1202" w:rsidP="003C71EA">
      <w:pPr>
        <w:pStyle w:val="Prrafodelista"/>
        <w:numPr>
          <w:ilvl w:val="0"/>
          <w:numId w:val="12"/>
        </w:numPr>
      </w:pPr>
      <w:r w:rsidRPr="00EC1202">
        <w:t>Reducir la contaminación cruzada entre residuos orgánicos e inorgánicos.</w:t>
      </w:r>
    </w:p>
    <w:p w14:paraId="3EF384EB" w14:textId="77777777" w:rsidR="00950A2E" w:rsidRDefault="00950A2E" w:rsidP="003C71EA">
      <w:pPr>
        <w:pStyle w:val="Prrafodelista"/>
        <w:numPr>
          <w:ilvl w:val="0"/>
          <w:numId w:val="12"/>
        </w:numPr>
      </w:pPr>
      <w:r>
        <w:t>Mejorar la calidad del material reciclado.</w:t>
      </w:r>
    </w:p>
    <w:p w14:paraId="1F3EF46E" w14:textId="77777777" w:rsidR="00950A2E" w:rsidRDefault="00950A2E" w:rsidP="003C71EA">
      <w:pPr>
        <w:pStyle w:val="Prrafodelista"/>
        <w:numPr>
          <w:ilvl w:val="0"/>
          <w:numId w:val="12"/>
        </w:numPr>
      </w:pPr>
      <w:r>
        <w:t>Disminuir la cantidad de desechos que llegan a rellenos sanitarios.</w:t>
      </w:r>
    </w:p>
    <w:p w14:paraId="4D33D742" w14:textId="77777777" w:rsidR="00950A2E" w:rsidRDefault="00950A2E" w:rsidP="003C71EA">
      <w:pPr>
        <w:pStyle w:val="Prrafodelista"/>
        <w:numPr>
          <w:ilvl w:val="0"/>
          <w:numId w:val="12"/>
        </w:numPr>
      </w:pPr>
      <w:r>
        <w:t>Apoyar políticas públicas de separación obligatoria que se implementarán en los próximos años.</w:t>
      </w:r>
    </w:p>
    <w:p w14:paraId="2F57F88E" w14:textId="58D5DAC3" w:rsidR="00EC1202" w:rsidRPr="00F20B44" w:rsidRDefault="00950A2E" w:rsidP="003C71EA">
      <w:pPr>
        <w:pStyle w:val="Prrafodelista"/>
        <w:numPr>
          <w:ilvl w:val="0"/>
          <w:numId w:val="12"/>
        </w:numPr>
      </w:pPr>
      <w:r>
        <w:t>Incrementar la educación ambiental mediante un sistema interactivo y visual.</w:t>
      </w:r>
    </w:p>
    <w:p w14:paraId="1ACB5326" w14:textId="17BFECAA" w:rsidR="008615B0" w:rsidRDefault="00490E81" w:rsidP="008E3AFF">
      <w:pPr>
        <w:ind w:firstLine="425"/>
      </w:pPr>
      <w:r w:rsidRPr="00916D17">
        <w:t>Además, al basarse en hardware económico, reutilizable y ampliamente documentado, este prototipo puede ser adoptado por</w:t>
      </w:r>
      <w:r w:rsidR="00916D17">
        <w:t xml:space="preserve"> entornos corporativos como INFOTEC</w:t>
      </w:r>
      <w:r w:rsidRPr="00916D17">
        <w:t>.</w:t>
      </w:r>
    </w:p>
    <w:p w14:paraId="38E7045C" w14:textId="4ACEA291" w:rsidR="00763902" w:rsidRDefault="00763902">
      <w:pPr>
        <w:spacing w:line="278" w:lineRule="auto"/>
        <w:jc w:val="left"/>
      </w:pPr>
      <w:r>
        <w:br w:type="page"/>
      </w:r>
    </w:p>
    <w:p w14:paraId="68C890A3" w14:textId="4C0B8BF4" w:rsidR="00C25BF6" w:rsidRDefault="00C25BF6" w:rsidP="00C25BF6">
      <w:pPr>
        <w:pStyle w:val="Titulo3"/>
      </w:pPr>
      <w:bookmarkStart w:id="185" w:name="_Toc219750893"/>
      <w:r w:rsidRPr="00C428D2">
        <w:lastRenderedPageBreak/>
        <w:t>3.4.</w:t>
      </w:r>
      <w:r w:rsidR="00C428D2" w:rsidRPr="00C428D2">
        <w:t>2</w:t>
      </w:r>
      <w:r w:rsidRPr="00C428D2">
        <w:t xml:space="preserve"> </w:t>
      </w:r>
      <w:r w:rsidR="00C428D2" w:rsidRPr="00C428D2">
        <w:t>Metodologías de desarrollo tradicionales</w:t>
      </w:r>
      <w:bookmarkEnd w:id="185"/>
    </w:p>
    <w:p w14:paraId="7204EFD9" w14:textId="3368641C" w:rsidR="004C7CEE" w:rsidRDefault="004C7CEE" w:rsidP="004C7CEE"/>
    <w:p w14:paraId="2D155E97" w14:textId="08A73195" w:rsidR="00E12BCB" w:rsidRDefault="00E12BCB" w:rsidP="00852C64">
      <w:pPr>
        <w:ind w:firstLine="708"/>
      </w:pPr>
      <w:r>
        <w:t>Las metodologías de desarrollo tradicionales (o clásicas) se basan en ciclos secuenciales y planificados por adelantado. El ejemplo más representativo es el modelo en cascada, donde el proyecto se divide en fases estrictas (análisis de requisitos, diseño, construcción, pruebas y mantenimiento) y no se avanza a la siguiente fase hasta que la anterior ha sido aprobada</w:t>
      </w:r>
      <w:r w:rsidR="0043419F">
        <w:t xml:space="preserve"> </w:t>
      </w:r>
      <w:sdt>
        <w:sdtPr>
          <w:id w:val="504330465"/>
          <w:citation/>
        </w:sdtPr>
        <w:sdtEndPr/>
        <w:sdtContent>
          <w:r w:rsidR="00852C64">
            <w:fldChar w:fldCharType="begin"/>
          </w:r>
          <w:r w:rsidR="00852C64">
            <w:instrText xml:space="preserve"> CITATION Rad25 \l 2058 </w:instrText>
          </w:r>
          <w:r w:rsidR="00852C64">
            <w:fldChar w:fldCharType="separate"/>
          </w:r>
          <w:r w:rsidR="00731050" w:rsidRPr="00731050">
            <w:rPr>
              <w:noProof/>
            </w:rPr>
            <w:t>[29]</w:t>
          </w:r>
          <w:r w:rsidR="00852C64">
            <w:fldChar w:fldCharType="end"/>
          </w:r>
        </w:sdtContent>
      </w:sdt>
      <w:r>
        <w:t>. Este enfoque favorece la documentación completa y la estabilidad inicial, por lo que es útil cuando los requisitos son bien conocidos de antemano. Sin embargo, su rigidez dificulta la adaptación a cambios tardíos: cualquier modificación en etapas avanzadas es compleja o costosa de implementar. En general, las metodologías tradicionales requieren definir desde el inicio qué se va a construir y un plan fijo, lo que reduce la flexibilidad ante imprevistos.</w:t>
      </w:r>
    </w:p>
    <w:p w14:paraId="27DAA4D1" w14:textId="77777777" w:rsidR="00E12BCB" w:rsidRDefault="00E12BCB" w:rsidP="00E12BCB"/>
    <w:p w14:paraId="46D5555F" w14:textId="0A7CDBE3" w:rsidR="004C7CEE" w:rsidRDefault="00E12BCB" w:rsidP="00852C64">
      <w:pPr>
        <w:ind w:firstLine="708"/>
      </w:pPr>
      <w:r>
        <w:t>Además del modelo en cascada, existen otros enfoques tradicionales derivados. Por ejemplo, el modelo incremental también trabaja por fases, pero va entregando gradualmente funcionalidades añadidas al sistema en cada iteración</w:t>
      </w:r>
      <w:r w:rsidR="00852C64">
        <w:t xml:space="preserve"> </w:t>
      </w:r>
      <w:sdt>
        <w:sdtPr>
          <w:id w:val="476581644"/>
          <w:citation/>
        </w:sdtPr>
        <w:sdtEndPr/>
        <w:sdtContent>
          <w:r w:rsidR="00852C64">
            <w:fldChar w:fldCharType="begin"/>
          </w:r>
          <w:r w:rsidR="00852C64">
            <w:instrText xml:space="preserve"> CITATION Uni25 \l 2058 </w:instrText>
          </w:r>
          <w:r w:rsidR="00852C64">
            <w:fldChar w:fldCharType="separate"/>
          </w:r>
          <w:r w:rsidR="00731050" w:rsidRPr="00731050">
            <w:rPr>
              <w:noProof/>
            </w:rPr>
            <w:t>[30]</w:t>
          </w:r>
          <w:r w:rsidR="00852C64">
            <w:fldChar w:fldCharType="end"/>
          </w:r>
        </w:sdtContent>
      </w:sdt>
      <w:r>
        <w:t>. El modelo en espiral combina iteraciones con análisis de riesgos; cada ciclo incluye planificación, evaluación de riesgos, prototipado y revisión del cliente, acercándose progresivamente a los objetivos deseados. Otro caso es el desarrollo por prototipos, que parte de construir versiones iniciales sencillas del sistema para obtener retroalimentación temprana de los usuarios. En todos estos métodos tradicionales se mantiene la idea de fases definidas y controladas, lo que aporta claridad y seguimiento estricto, pero mantiene la característica de baja adaptabilidad a cambios durante el proceso</w:t>
      </w:r>
    </w:p>
    <w:p w14:paraId="798CCAD3" w14:textId="0ED73F15" w:rsidR="00C428D2" w:rsidRDefault="00C25BF6" w:rsidP="00C25BF6">
      <w:pPr>
        <w:pStyle w:val="Titulo3"/>
      </w:pPr>
      <w:bookmarkStart w:id="186" w:name="_Toc219750894"/>
      <w:r w:rsidRPr="00C428D2">
        <w:t>3.4.</w:t>
      </w:r>
      <w:r w:rsidR="00C428D2" w:rsidRPr="00C428D2">
        <w:t>3</w:t>
      </w:r>
      <w:r w:rsidRPr="00C428D2">
        <w:t xml:space="preserve"> </w:t>
      </w:r>
      <w:r w:rsidR="00C428D2" w:rsidRPr="00C428D2">
        <w:t>Metodologías de desarrollo ágiles</w:t>
      </w:r>
      <w:bookmarkEnd w:id="186"/>
    </w:p>
    <w:p w14:paraId="1DC616B5" w14:textId="43F3039D" w:rsidR="00E12BCB" w:rsidRDefault="00E12BCB" w:rsidP="00E12BCB">
      <w:r>
        <w:t>Las metodologías ágiles surgieron para superar la rigidez de los enfoques clásicos. Se basan en ciclos de trabajo iterativos e incrementales, con entregas frecuentes (p.ej. cada poca semana) y enfoque en la retroalimentación continua del cliente. A diferencia de cascada, el desarrollo ágil permite ajustar el alcance y los requisitos en cada iteración, maximizando la adaptabilidad y la velocidad de entrega</w:t>
      </w:r>
      <w:r w:rsidR="00852C64">
        <w:t xml:space="preserve"> </w:t>
      </w:r>
      <w:sdt>
        <w:sdtPr>
          <w:id w:val="-1654985141"/>
          <w:citation/>
        </w:sdtPr>
        <w:sdtEndPr/>
        <w:sdtContent>
          <w:r w:rsidR="00852C64">
            <w:fldChar w:fldCharType="begin"/>
          </w:r>
          <w:r w:rsidR="00852C64">
            <w:instrText xml:space="preserve"> CITATION Rad25 \l 2058 </w:instrText>
          </w:r>
          <w:r w:rsidR="00852C64">
            <w:fldChar w:fldCharType="separate"/>
          </w:r>
          <w:r w:rsidR="00731050" w:rsidRPr="00731050">
            <w:rPr>
              <w:noProof/>
            </w:rPr>
            <w:t>[29]</w:t>
          </w:r>
          <w:r w:rsidR="00852C64">
            <w:fldChar w:fldCharType="end"/>
          </w:r>
        </w:sdtContent>
      </w:sdt>
      <w:r>
        <w:t>. Estas metodologías ponen énfasis en la colaboración del equipo, la comunicación directa y la mejora continua del producto. Los valores del Manifiesto Ágil priorizan los procesos ligeros sobre la documentación excesiva y las respuestas rápidas al cambio sobre la planificación rígida, por lo que favorecen equipos multifuncionales que trabajan codo a codo con los usuarios.</w:t>
      </w:r>
    </w:p>
    <w:p w14:paraId="7E3BCEE0" w14:textId="037FA995" w:rsidR="00281F57" w:rsidRDefault="00E12BCB" w:rsidP="00281F57">
      <w:r>
        <w:t xml:space="preserve">Entre las metodologías ágiles más difundidas se encuentran Scrum, Kanban, Extreme </w:t>
      </w:r>
      <w:proofErr w:type="spellStart"/>
      <w:r>
        <w:t>Programming</w:t>
      </w:r>
      <w:proofErr w:type="spellEnd"/>
      <w:r>
        <w:t xml:space="preserve"> (XP), Lean Software </w:t>
      </w:r>
      <w:proofErr w:type="spellStart"/>
      <w:r>
        <w:t>Development</w:t>
      </w:r>
      <w:proofErr w:type="spellEnd"/>
      <w:r>
        <w:t xml:space="preserve">, </w:t>
      </w:r>
      <w:proofErr w:type="spellStart"/>
      <w:r>
        <w:t>Crystal</w:t>
      </w:r>
      <w:proofErr w:type="spellEnd"/>
      <w:r>
        <w:t>, entre otras. Por ejemplo, Scrum organiza el trabajo en iteraciones cortas (“</w:t>
      </w:r>
      <w:proofErr w:type="spellStart"/>
      <w:r>
        <w:t>sprints</w:t>
      </w:r>
      <w:proofErr w:type="spellEnd"/>
      <w:r>
        <w:t>”) y define roles y rituales específicos</w:t>
      </w:r>
      <w:r w:rsidR="00852C64">
        <w:t xml:space="preserve"> </w:t>
      </w:r>
      <w:sdt>
        <w:sdtPr>
          <w:id w:val="-1305160450"/>
          <w:citation/>
        </w:sdtPr>
        <w:sdtEndPr/>
        <w:sdtContent>
          <w:r w:rsidR="00852C64">
            <w:fldChar w:fldCharType="begin"/>
          </w:r>
          <w:r w:rsidR="00852C64">
            <w:instrText xml:space="preserve"> CITATION Uni25 \l 2058 </w:instrText>
          </w:r>
          <w:r w:rsidR="00852C64">
            <w:fldChar w:fldCharType="separate"/>
          </w:r>
          <w:r w:rsidR="00731050" w:rsidRPr="00731050">
            <w:rPr>
              <w:noProof/>
            </w:rPr>
            <w:t>[30]</w:t>
          </w:r>
          <w:r w:rsidR="00852C64">
            <w:fldChar w:fldCharType="end"/>
          </w:r>
        </w:sdtContent>
      </w:sdt>
      <w:r>
        <w:t xml:space="preserve">. Kanban enfatiza el flujo continuo </w:t>
      </w:r>
      <w:r>
        <w:lastRenderedPageBreak/>
        <w:t xml:space="preserve">y la flexibilidad en las tareas. XP incorpora prácticas de alta calidad como desarrollo en parejas y pruebas unitarias continuas. En todos los casos, el objetivo es entregar incrementos operativos del producto con regularidad, permitiendo validar el progreso y reducir riesgos a través del </w:t>
      </w:r>
      <w:proofErr w:type="spellStart"/>
      <w:r>
        <w:t>feedback</w:t>
      </w:r>
      <w:proofErr w:type="spellEnd"/>
      <w:r>
        <w:t xml:space="preserve"> del cliente. En proyectos con requisitos inciertos o que cambian rápido, las metodologías ágiles suelen mantener mejor alineados el desarrollo con las necesidades reales y mejoran la capacidad de adaptación.</w:t>
      </w:r>
    </w:p>
    <w:p w14:paraId="12ECC286" w14:textId="6F72A3E0" w:rsidR="00C428D2" w:rsidRDefault="00C25BF6" w:rsidP="00C25BF6">
      <w:pPr>
        <w:pStyle w:val="Titulo3"/>
      </w:pPr>
      <w:bookmarkStart w:id="187" w:name="_Toc219750895"/>
      <w:r w:rsidRPr="00C428D2">
        <w:t>3.4.</w:t>
      </w:r>
      <w:r w:rsidR="00C428D2" w:rsidRPr="00C428D2">
        <w:t>4</w:t>
      </w:r>
      <w:r w:rsidRPr="00C428D2">
        <w:t xml:space="preserve"> </w:t>
      </w:r>
      <w:r w:rsidR="00C428D2" w:rsidRPr="00C428D2">
        <w:t>Comparación tradicional vs ágil</w:t>
      </w:r>
      <w:bookmarkEnd w:id="187"/>
    </w:p>
    <w:p w14:paraId="1C05BBFE" w14:textId="6D2B8E50" w:rsidR="004C7CEE" w:rsidRDefault="004C7CEE" w:rsidP="004C7CEE"/>
    <w:tbl>
      <w:tblPr>
        <w:tblStyle w:val="Tablaconcuadrcula"/>
        <w:tblW w:w="0" w:type="auto"/>
        <w:tblLook w:val="04A0" w:firstRow="1" w:lastRow="0" w:firstColumn="1" w:lastColumn="0" w:noHBand="0" w:noVBand="1"/>
      </w:tblPr>
      <w:tblGrid>
        <w:gridCol w:w="2753"/>
        <w:gridCol w:w="3174"/>
        <w:gridCol w:w="2901"/>
      </w:tblGrid>
      <w:tr w:rsidR="00E12BCB" w14:paraId="61067E56" w14:textId="77777777" w:rsidTr="00E12BCB">
        <w:tc>
          <w:tcPr>
            <w:tcW w:w="2753" w:type="dxa"/>
          </w:tcPr>
          <w:p w14:paraId="359DFAC6" w14:textId="3D26CC63" w:rsidR="00E12BCB" w:rsidRPr="00E12BCB" w:rsidRDefault="00E12BCB" w:rsidP="004C7CEE">
            <w:pPr>
              <w:rPr>
                <w:b/>
                <w:bCs/>
              </w:rPr>
            </w:pPr>
            <w:r w:rsidRPr="00E12BCB">
              <w:rPr>
                <w:b/>
                <w:bCs/>
              </w:rPr>
              <w:t>Aspecto</w:t>
            </w:r>
          </w:p>
        </w:tc>
        <w:tc>
          <w:tcPr>
            <w:tcW w:w="3174" w:type="dxa"/>
          </w:tcPr>
          <w:p w14:paraId="162F88F8" w14:textId="475F7F28" w:rsidR="00E12BCB" w:rsidRPr="00E12BCB" w:rsidRDefault="00E12BCB" w:rsidP="004C7CEE">
            <w:pPr>
              <w:rPr>
                <w:b/>
                <w:bCs/>
              </w:rPr>
            </w:pPr>
            <w:r w:rsidRPr="00E12BCB">
              <w:rPr>
                <w:b/>
                <w:bCs/>
              </w:rPr>
              <w:t>Tradicional</w:t>
            </w:r>
          </w:p>
        </w:tc>
        <w:tc>
          <w:tcPr>
            <w:tcW w:w="2901" w:type="dxa"/>
          </w:tcPr>
          <w:p w14:paraId="38A65B39" w14:textId="5A8AE449" w:rsidR="00E12BCB" w:rsidRPr="00E12BCB" w:rsidRDefault="00E12BCB" w:rsidP="004C7CEE">
            <w:pPr>
              <w:rPr>
                <w:b/>
                <w:bCs/>
              </w:rPr>
            </w:pPr>
            <w:r w:rsidRPr="00E12BCB">
              <w:rPr>
                <w:b/>
                <w:bCs/>
              </w:rPr>
              <w:t>Ágil</w:t>
            </w:r>
          </w:p>
        </w:tc>
      </w:tr>
      <w:tr w:rsidR="00E12BCB" w14:paraId="6CE3FA88" w14:textId="77777777" w:rsidTr="00E12BCB">
        <w:tc>
          <w:tcPr>
            <w:tcW w:w="2753" w:type="dxa"/>
          </w:tcPr>
          <w:p w14:paraId="0621BE58" w14:textId="1D4D7A94" w:rsidR="00E12BCB" w:rsidRDefault="00E12BCB" w:rsidP="004C7CEE">
            <w:r w:rsidRPr="00E12BCB">
              <w:t>Flujo de trabajo</w:t>
            </w:r>
          </w:p>
        </w:tc>
        <w:tc>
          <w:tcPr>
            <w:tcW w:w="3174" w:type="dxa"/>
          </w:tcPr>
          <w:p w14:paraId="512980E8" w14:textId="415C94A9" w:rsidR="00E12BCB" w:rsidRDefault="00E12BCB" w:rsidP="004C7CEE">
            <w:r w:rsidRPr="00E12BCB">
              <w:t>Emplean un ciclo secuencial y rígido con fases sucesivas bien definidas.</w:t>
            </w:r>
          </w:p>
        </w:tc>
        <w:tc>
          <w:tcPr>
            <w:tcW w:w="2901" w:type="dxa"/>
          </w:tcPr>
          <w:p w14:paraId="4043320D" w14:textId="136EE1EE" w:rsidR="00E12BCB" w:rsidRDefault="00E12BCB" w:rsidP="004C7CEE">
            <w:r w:rsidRPr="00E12BCB">
              <w:t>Usan un ciclo iterativo e incremental.</w:t>
            </w:r>
          </w:p>
        </w:tc>
      </w:tr>
      <w:tr w:rsidR="00E12BCB" w14:paraId="36C10708" w14:textId="77777777" w:rsidTr="00E12BCB">
        <w:tc>
          <w:tcPr>
            <w:tcW w:w="2753" w:type="dxa"/>
          </w:tcPr>
          <w:p w14:paraId="44CB054E" w14:textId="2DC58AA1" w:rsidR="00E12BCB" w:rsidRDefault="00E12BCB" w:rsidP="004C7CEE">
            <w:r w:rsidRPr="00E12BCB">
              <w:t>Planificación y flexibilidad</w:t>
            </w:r>
          </w:p>
        </w:tc>
        <w:tc>
          <w:tcPr>
            <w:tcW w:w="3174" w:type="dxa"/>
          </w:tcPr>
          <w:p w14:paraId="010F1D22" w14:textId="2482E059" w:rsidR="00E12BCB" w:rsidRDefault="00E12BCB" w:rsidP="004C7CEE">
            <w:r w:rsidRPr="00E12BCB">
              <w:t>La mayoría de la planificación se realiza al inicio y los cambios posteriores son difíciles de incorporar, lo que resulta en baja flexibilidad.</w:t>
            </w:r>
          </w:p>
        </w:tc>
        <w:tc>
          <w:tcPr>
            <w:tcW w:w="2901" w:type="dxa"/>
          </w:tcPr>
          <w:p w14:paraId="3BDD6038" w14:textId="4E9CFE2B" w:rsidR="00E12BCB" w:rsidRDefault="00E12BCB" w:rsidP="004C7CEE">
            <w:r w:rsidRPr="00E12BCB">
              <w:t>Permiten ajustes constantes en cada iteración basados en la retroalimentación, fomentando alta adaptabilidad.</w:t>
            </w:r>
          </w:p>
        </w:tc>
      </w:tr>
      <w:tr w:rsidR="00E12BCB" w14:paraId="493D0522" w14:textId="77777777" w:rsidTr="00E12BCB">
        <w:tc>
          <w:tcPr>
            <w:tcW w:w="2753" w:type="dxa"/>
          </w:tcPr>
          <w:p w14:paraId="3832C34A" w14:textId="59FE300F" w:rsidR="00E12BCB" w:rsidRDefault="00E12BCB" w:rsidP="004C7CEE">
            <w:r w:rsidRPr="00E12BCB">
              <w:t>Estructura de equipo</w:t>
            </w:r>
          </w:p>
        </w:tc>
        <w:tc>
          <w:tcPr>
            <w:tcW w:w="3174" w:type="dxa"/>
          </w:tcPr>
          <w:p w14:paraId="2637962C" w14:textId="6C46FC76" w:rsidR="00E12BCB" w:rsidRDefault="00E12BCB" w:rsidP="004C7CEE">
            <w:r w:rsidRPr="00E12BCB">
              <w:t>Los equipos suelen estar organizados con roles especializados y jerárquicos (analistas, diseñadores, programadores, etc.).</w:t>
            </w:r>
          </w:p>
        </w:tc>
        <w:tc>
          <w:tcPr>
            <w:tcW w:w="2901" w:type="dxa"/>
          </w:tcPr>
          <w:p w14:paraId="3D88EEC6" w14:textId="0D571004" w:rsidR="00E12BCB" w:rsidRDefault="00E12BCB" w:rsidP="004C7CEE">
            <w:r w:rsidRPr="00E12BCB">
              <w:t>Los equipos son multifuncionales, autoorganizados y colaboran estrechamente; la autoorganización promueve la responsabilidad compartida y la mejora continua del proceso.</w:t>
            </w:r>
          </w:p>
        </w:tc>
      </w:tr>
      <w:tr w:rsidR="00E12BCB" w14:paraId="44B237CB" w14:textId="77777777" w:rsidTr="00E12BCB">
        <w:tc>
          <w:tcPr>
            <w:tcW w:w="2753" w:type="dxa"/>
          </w:tcPr>
          <w:p w14:paraId="149DD4CA" w14:textId="3A8C264B" w:rsidR="00E12BCB" w:rsidRDefault="00E12BCB" w:rsidP="004C7CEE">
            <w:r w:rsidRPr="00E12BCB">
              <w:t>Entregas de producto</w:t>
            </w:r>
          </w:p>
        </w:tc>
        <w:tc>
          <w:tcPr>
            <w:tcW w:w="3174" w:type="dxa"/>
          </w:tcPr>
          <w:p w14:paraId="44FAD613" w14:textId="184EBA19" w:rsidR="00E12BCB" w:rsidRDefault="00E12BCB" w:rsidP="004C7CEE">
            <w:r w:rsidRPr="00E12BCB">
              <w:t>Se espera una entrega única del sistema completo al final del proyecto.</w:t>
            </w:r>
          </w:p>
        </w:tc>
        <w:tc>
          <w:tcPr>
            <w:tcW w:w="2901" w:type="dxa"/>
          </w:tcPr>
          <w:p w14:paraId="65F35FE1" w14:textId="1D9B2457" w:rsidR="00E12BCB" w:rsidRDefault="00E12BCB" w:rsidP="004C7CEE">
            <w:r w:rsidRPr="00E12BCB">
              <w:t>Se realizan entregas parciales frecuentes; los incrementos regulares permiten validar progresos con los usuarios y mitigar riesgos constantemente.</w:t>
            </w:r>
          </w:p>
        </w:tc>
      </w:tr>
      <w:tr w:rsidR="00E12BCB" w14:paraId="3BE4D433" w14:textId="77777777" w:rsidTr="00E12BCB">
        <w:tc>
          <w:tcPr>
            <w:tcW w:w="2753" w:type="dxa"/>
          </w:tcPr>
          <w:p w14:paraId="4DDC6729" w14:textId="60577702" w:rsidR="00E12BCB" w:rsidRPr="00E12BCB" w:rsidRDefault="00E12BCB" w:rsidP="004C7CEE">
            <w:r w:rsidRPr="00E12BCB">
              <w:t>Gestión de riesgos y satisfacción del cliente</w:t>
            </w:r>
          </w:p>
        </w:tc>
        <w:tc>
          <w:tcPr>
            <w:tcW w:w="3174" w:type="dxa"/>
          </w:tcPr>
          <w:p w14:paraId="1B6E6265" w14:textId="748C64E8" w:rsidR="00E12BCB" w:rsidRDefault="00E12BCB" w:rsidP="004C7CEE">
            <w:r w:rsidRPr="00E12BCB">
              <w:t>Aportan mayor previsibilidad y control cuando los objetivos son muy claros desde el inicio.</w:t>
            </w:r>
          </w:p>
        </w:tc>
        <w:tc>
          <w:tcPr>
            <w:tcW w:w="2901" w:type="dxa"/>
          </w:tcPr>
          <w:p w14:paraId="74C16FA4" w14:textId="5F0441C9" w:rsidR="00E12BCB" w:rsidRDefault="00E12BCB" w:rsidP="005D1752">
            <w:pPr>
              <w:keepNext/>
            </w:pPr>
            <w:r w:rsidRPr="00E12BCB">
              <w:t>Facilitan adaptarse a requisitos cambiantes y obtener resultados útiles tempranamente.</w:t>
            </w:r>
          </w:p>
        </w:tc>
      </w:tr>
    </w:tbl>
    <w:p w14:paraId="647D6821" w14:textId="12AD5CBC" w:rsidR="00852C64" w:rsidRDefault="005D1752" w:rsidP="005D1752">
      <w:pPr>
        <w:pStyle w:val="Descripcin"/>
        <w:jc w:val="center"/>
      </w:pPr>
      <w:bookmarkStart w:id="188" w:name="_Toc219750391"/>
      <w:r>
        <w:t xml:space="preserve">Tabla </w:t>
      </w:r>
      <w:fldSimple w:instr=" SEQ Tabla \* ARABIC ">
        <w:r w:rsidR="007C78EA">
          <w:rPr>
            <w:noProof/>
          </w:rPr>
          <w:t>1</w:t>
        </w:r>
      </w:fldSimple>
      <w:r>
        <w:t xml:space="preserve"> Comparación tradicional vs ágil.</w:t>
      </w:r>
      <w:bookmarkEnd w:id="188"/>
    </w:p>
    <w:p w14:paraId="5E3DD2FC" w14:textId="53997A2A" w:rsidR="00852C64" w:rsidRDefault="00852C64">
      <w:pPr>
        <w:spacing w:line="278" w:lineRule="auto"/>
        <w:jc w:val="left"/>
        <w:rPr>
          <w:i/>
          <w:iCs/>
          <w:color w:val="0E2841" w:themeColor="text2"/>
          <w:sz w:val="18"/>
          <w:szCs w:val="18"/>
        </w:rPr>
      </w:pPr>
    </w:p>
    <w:p w14:paraId="25105621" w14:textId="4FA0372F" w:rsidR="00C428D2" w:rsidRDefault="00C25BF6" w:rsidP="0046024F">
      <w:pPr>
        <w:pStyle w:val="Titulo3"/>
      </w:pPr>
      <w:bookmarkStart w:id="189" w:name="_Toc219750896"/>
      <w:r w:rsidRPr="00C428D2">
        <w:t>3.4.</w:t>
      </w:r>
      <w:r w:rsidR="00C428D2" w:rsidRPr="00C428D2">
        <w:t>5</w:t>
      </w:r>
      <w:r w:rsidRPr="00C428D2">
        <w:t xml:space="preserve"> </w:t>
      </w:r>
      <w:bookmarkStart w:id="190" w:name="_Toc214299386"/>
      <w:r w:rsidR="00C428D2" w:rsidRPr="00C428D2">
        <w:t>Metodología SCRUM</w:t>
      </w:r>
      <w:bookmarkEnd w:id="189"/>
    </w:p>
    <w:p w14:paraId="5071E755" w14:textId="10D68C45" w:rsidR="004C7CEE" w:rsidRDefault="004C7CEE" w:rsidP="004C7CEE"/>
    <w:p w14:paraId="4F2F74FD" w14:textId="57244A21" w:rsidR="00E12BCB" w:rsidRDefault="00E12BCB" w:rsidP="00E12BCB">
      <w:r>
        <w:t>Scrum es un marco de trabajo ágil muy popular para gestionar proyectos complejos de software</w:t>
      </w:r>
      <w:r w:rsidR="00852C64">
        <w:t xml:space="preserve"> </w:t>
      </w:r>
      <w:sdt>
        <w:sdtPr>
          <w:id w:val="-1377928036"/>
          <w:citation/>
        </w:sdtPr>
        <w:sdtEndPr/>
        <w:sdtContent>
          <w:r w:rsidR="00852C64">
            <w:fldChar w:fldCharType="begin"/>
          </w:r>
          <w:r w:rsidR="00852C64">
            <w:instrText xml:space="preserve"> CITATION Gar23 \l 2058 </w:instrText>
          </w:r>
          <w:r w:rsidR="00852C64">
            <w:fldChar w:fldCharType="separate"/>
          </w:r>
          <w:r w:rsidR="00731050" w:rsidRPr="00731050">
            <w:rPr>
              <w:noProof/>
            </w:rPr>
            <w:t>[31]</w:t>
          </w:r>
          <w:r w:rsidR="00852C64">
            <w:fldChar w:fldCharType="end"/>
          </w:r>
        </w:sdtContent>
      </w:sdt>
      <w:r>
        <w:t xml:space="preserve">. En Scrum el trabajo se organiza en ciclos fijos llamados </w:t>
      </w:r>
      <w:proofErr w:type="spellStart"/>
      <w:r>
        <w:t>sprints</w:t>
      </w:r>
      <w:proofErr w:type="spellEnd"/>
      <w:r>
        <w:t xml:space="preserve"> (generalmente de 1 a 4 semanas) en los que se desarrolla un conjunto de funcionalidades acordadas. Al final de cada sprint se debe entregar un incremento funcional del producto, que puede utilizarse para obtener retroalimentación de los clientes. Esta cadencia corta de entrega continua permite validar avances frecuentemente y reajustar prioridades de forma ágil.</w:t>
      </w:r>
    </w:p>
    <w:p w14:paraId="11CFF861" w14:textId="0FF4DC6C" w:rsidR="004C7CEE" w:rsidRDefault="00E12BCB" w:rsidP="00E12BCB">
      <w:r>
        <w:t xml:space="preserve">Scrum define tres roles principales en el equipo: el </w:t>
      </w:r>
      <w:proofErr w:type="spellStart"/>
      <w:r>
        <w:t>Product</w:t>
      </w:r>
      <w:proofErr w:type="spellEnd"/>
      <w:r>
        <w:t xml:space="preserve"> </w:t>
      </w:r>
      <w:proofErr w:type="spellStart"/>
      <w:r>
        <w:t>Owner</w:t>
      </w:r>
      <w:proofErr w:type="spellEnd"/>
      <w:r>
        <w:t>, responsable de gestionar y priorizar el backlog del producto; el Scrum Master, que facilita el proceso, elimina obstáculos y vela por el cumplimiento de la metodología; y el Equipo de Desarrollo, grupo multifuncional que realiza el trabajo técnico</w:t>
      </w:r>
      <w:sdt>
        <w:sdtPr>
          <w:id w:val="582418338"/>
          <w:citation/>
        </w:sdtPr>
        <w:sdtEndPr/>
        <w:sdtContent>
          <w:r w:rsidR="00266797">
            <w:fldChar w:fldCharType="begin"/>
          </w:r>
          <w:r w:rsidR="00266797">
            <w:instrText xml:space="preserve"> CITATION Rad25 \l 2058 </w:instrText>
          </w:r>
          <w:r w:rsidR="00266797">
            <w:fldChar w:fldCharType="separate"/>
          </w:r>
          <w:r w:rsidR="00731050">
            <w:rPr>
              <w:noProof/>
            </w:rPr>
            <w:t xml:space="preserve"> </w:t>
          </w:r>
          <w:r w:rsidR="00731050" w:rsidRPr="00731050">
            <w:rPr>
              <w:noProof/>
            </w:rPr>
            <w:t>[29]</w:t>
          </w:r>
          <w:r w:rsidR="00266797">
            <w:fldChar w:fldCharType="end"/>
          </w:r>
        </w:sdtContent>
      </w:sdt>
      <w:r>
        <w:t xml:space="preserve">. Además, Scrum prescribe eventos regulares: la planificación del sprint (se acuerda qué se hará en el sprint), el </w:t>
      </w:r>
      <w:proofErr w:type="spellStart"/>
      <w:r>
        <w:t>Daily</w:t>
      </w:r>
      <w:proofErr w:type="spellEnd"/>
      <w:r>
        <w:t xml:space="preserve"> Scrum (reunión diaria breve de seguimiento), la revisión del sprint (demostración del incremento entregado) y la retrospectiva (evaluación interna para mejorar el proceso). Estos roles y ceremonias establecen transparencia y responsabilidad en el equipo. En conjunto, Scrum combina la entrega incremental de valor con la capacidad de adaptación rápida: al repartir el trabajo en </w:t>
      </w:r>
      <w:proofErr w:type="spellStart"/>
      <w:r>
        <w:t>sprints</w:t>
      </w:r>
      <w:proofErr w:type="spellEnd"/>
      <w:r>
        <w:t xml:space="preserve"> cortos y recibir </w:t>
      </w:r>
      <w:proofErr w:type="spellStart"/>
      <w:r>
        <w:t>feedback</w:t>
      </w:r>
      <w:proofErr w:type="spellEnd"/>
      <w:r>
        <w:t xml:space="preserve"> constante, facilita responder a cambios imprevistos y alinear el desarrollo con las necesidades reales del </w:t>
      </w:r>
      <w:proofErr w:type="spellStart"/>
      <w:r>
        <w:t>proyect</w:t>
      </w:r>
      <w:proofErr w:type="spellEnd"/>
    </w:p>
    <w:p w14:paraId="75629271" w14:textId="2F4067AB" w:rsidR="00C428D2" w:rsidRPr="00C428D2" w:rsidRDefault="009528E5" w:rsidP="00C428D2">
      <w:pPr>
        <w:pStyle w:val="Titulo3"/>
      </w:pPr>
      <w:bookmarkStart w:id="191" w:name="_Toc219750897"/>
      <w:r w:rsidRPr="00C428D2">
        <w:t>3.</w:t>
      </w:r>
      <w:r w:rsidR="00556E49" w:rsidRPr="00C428D2">
        <w:t>4</w:t>
      </w:r>
      <w:r w:rsidR="00BD734E" w:rsidRPr="00C428D2">
        <w:t>.</w:t>
      </w:r>
      <w:r w:rsidR="00C428D2" w:rsidRPr="00C428D2">
        <w:t>6</w:t>
      </w:r>
      <w:r w:rsidRPr="00C428D2">
        <w:t xml:space="preserve"> </w:t>
      </w:r>
      <w:bookmarkEnd w:id="190"/>
      <w:r w:rsidR="00C428D2" w:rsidRPr="00C428D2">
        <w:t>Metodología SCRUM aplicada al desarrollo del proyecto</w:t>
      </w:r>
      <w:bookmarkEnd w:id="191"/>
    </w:p>
    <w:p w14:paraId="7666F0A1" w14:textId="77777777" w:rsidR="004C7CEE" w:rsidRDefault="004C7CEE" w:rsidP="004C7CEE"/>
    <w:p w14:paraId="79E0223B" w14:textId="4FB03E99" w:rsidR="0005608D" w:rsidRPr="00C428D2" w:rsidRDefault="000E0E21" w:rsidP="008E3AFF">
      <w:pPr>
        <w:ind w:firstLine="425"/>
      </w:pPr>
      <w:r w:rsidRPr="00C428D2">
        <w:t xml:space="preserve">El desarrollo del proyecto se llevó a cabo mediante la metodología SCRUM, permitiendo una gestión ágil, iterativa y colaborativa del proceso. SCRUM facilitó la descomposición del proyecto en </w:t>
      </w:r>
      <w:proofErr w:type="spellStart"/>
      <w:r w:rsidRPr="00C428D2">
        <w:t>sprints</w:t>
      </w:r>
      <w:proofErr w:type="spellEnd"/>
      <w:r w:rsidRPr="00C428D2">
        <w:t xml:space="preserve"> definidos, tales como:</w:t>
      </w:r>
    </w:p>
    <w:p w14:paraId="79956F06" w14:textId="30DFB5BA" w:rsidR="007731AA" w:rsidRPr="00C428D2" w:rsidRDefault="007E0A99" w:rsidP="007731AA">
      <w:pPr>
        <w:pStyle w:val="Prrafodelista"/>
        <w:numPr>
          <w:ilvl w:val="0"/>
          <w:numId w:val="29"/>
        </w:numPr>
        <w:rPr>
          <w:b/>
          <w:bCs/>
        </w:rPr>
      </w:pPr>
      <w:hyperlink w:anchor="_Construcción_del_servidor" w:history="1">
        <w:r w:rsidR="007731AA" w:rsidRPr="00C428D2">
          <w:rPr>
            <w:rStyle w:val="Hipervnculo"/>
            <w:b/>
            <w:bCs/>
            <w:color w:val="auto"/>
            <w:u w:val="none"/>
          </w:rPr>
          <w:t xml:space="preserve">Construcción del servidor </w:t>
        </w:r>
        <w:proofErr w:type="spellStart"/>
        <w:r w:rsidR="007731AA" w:rsidRPr="00C428D2">
          <w:rPr>
            <w:rStyle w:val="Hipervnculo"/>
            <w:b/>
            <w:bCs/>
            <w:color w:val="auto"/>
            <w:u w:val="none"/>
          </w:rPr>
          <w:t>Flask</w:t>
        </w:r>
        <w:proofErr w:type="spellEnd"/>
        <w:r w:rsidR="007731AA" w:rsidRPr="00C428D2">
          <w:rPr>
            <w:rStyle w:val="Hipervnculo"/>
            <w:b/>
            <w:bCs/>
            <w:color w:val="auto"/>
            <w:u w:val="none"/>
          </w:rPr>
          <w:t>.</w:t>
        </w:r>
      </w:hyperlink>
    </w:p>
    <w:p w14:paraId="576EA9D9" w14:textId="29E964DE" w:rsidR="007731AA" w:rsidRPr="00C428D2" w:rsidRDefault="007731AA" w:rsidP="007731AA">
      <w:pPr>
        <w:pStyle w:val="Prrafodelista"/>
        <w:numPr>
          <w:ilvl w:val="0"/>
          <w:numId w:val="29"/>
        </w:numPr>
        <w:rPr>
          <w:b/>
          <w:bCs/>
        </w:rPr>
      </w:pPr>
      <w:r w:rsidRPr="00C428D2">
        <w:rPr>
          <w:b/>
          <w:bCs/>
        </w:rPr>
        <w:t>Implementación del sistema mecánico.</w:t>
      </w:r>
    </w:p>
    <w:p w14:paraId="23697BF3" w14:textId="155E22ED" w:rsidR="007731AA" w:rsidRPr="00C428D2" w:rsidRDefault="007731AA" w:rsidP="007731AA">
      <w:pPr>
        <w:pStyle w:val="Prrafodelista"/>
        <w:numPr>
          <w:ilvl w:val="0"/>
          <w:numId w:val="29"/>
        </w:numPr>
        <w:rPr>
          <w:b/>
          <w:bCs/>
        </w:rPr>
      </w:pPr>
      <w:r w:rsidRPr="00C428D2">
        <w:rPr>
          <w:b/>
          <w:bCs/>
        </w:rPr>
        <w:t xml:space="preserve">Integración del ESP32 con el </w:t>
      </w:r>
      <w:proofErr w:type="spellStart"/>
      <w:r w:rsidRPr="00C428D2">
        <w:rPr>
          <w:b/>
          <w:bCs/>
        </w:rPr>
        <w:t>backend</w:t>
      </w:r>
      <w:proofErr w:type="spellEnd"/>
      <w:r w:rsidRPr="00C428D2">
        <w:rPr>
          <w:b/>
          <w:bCs/>
        </w:rPr>
        <w:t xml:space="preserve"> mediante un </w:t>
      </w:r>
      <w:proofErr w:type="spellStart"/>
      <w:r w:rsidRPr="00C428D2">
        <w:rPr>
          <w:b/>
          <w:bCs/>
        </w:rPr>
        <w:t>endpoint</w:t>
      </w:r>
      <w:proofErr w:type="spellEnd"/>
      <w:r w:rsidRPr="00C428D2">
        <w:rPr>
          <w:b/>
          <w:bCs/>
        </w:rPr>
        <w:t>.</w:t>
      </w:r>
    </w:p>
    <w:p w14:paraId="0655623F" w14:textId="6F247F06" w:rsidR="007731AA" w:rsidRPr="00C428D2" w:rsidRDefault="007731AA" w:rsidP="007731AA">
      <w:pPr>
        <w:pStyle w:val="Prrafodelista"/>
        <w:numPr>
          <w:ilvl w:val="0"/>
          <w:numId w:val="29"/>
        </w:numPr>
        <w:rPr>
          <w:b/>
          <w:bCs/>
        </w:rPr>
      </w:pPr>
      <w:r w:rsidRPr="00C428D2">
        <w:rPr>
          <w:b/>
          <w:bCs/>
        </w:rPr>
        <w:t xml:space="preserve">Elección del </w:t>
      </w:r>
      <w:proofErr w:type="spellStart"/>
      <w:r w:rsidRPr="00C428D2">
        <w:rPr>
          <w:b/>
          <w:bCs/>
        </w:rPr>
        <w:t>dataset</w:t>
      </w:r>
      <w:proofErr w:type="spellEnd"/>
      <w:r w:rsidRPr="00C428D2">
        <w:rPr>
          <w:b/>
          <w:bCs/>
        </w:rPr>
        <w:t xml:space="preserve"> y entrenamiento del modelo de IA</w:t>
      </w:r>
    </w:p>
    <w:p w14:paraId="0E097625" w14:textId="32425F3C" w:rsidR="00B0457E" w:rsidRDefault="00E5424E" w:rsidP="00C21802">
      <w:pPr>
        <w:ind w:firstLine="425"/>
      </w:pPr>
      <w:r w:rsidRPr="00C428D2">
        <w:t>Gracias a SCRUM, el equipo pudo adaptar el desarrollo conforme aparecían nuevos retos técnicos, priorizar funcionalidades críticas y mantener un flujo constante de entregables funcionales. Esto permitió evolucionar desde un sistema básico de clasificación local hasta un prototipo completamente integrado capaz de operar de forma autónoma.</w:t>
      </w:r>
      <w:r w:rsidR="00B0457E">
        <w:br w:type="page"/>
      </w:r>
    </w:p>
    <w:p w14:paraId="399983C5" w14:textId="77777777" w:rsidR="00A437DA" w:rsidRDefault="00A437DA" w:rsidP="00A437DA">
      <w:pPr>
        <w:widowControl w:val="0"/>
        <w:spacing w:before="240" w:after="0" w:line="241" w:lineRule="auto"/>
        <w:rPr>
          <w:rFonts w:eastAsia="Arial" w:cs="Arial"/>
          <w:b/>
          <w:bCs/>
          <w:color w:val="000000"/>
          <w:sz w:val="29"/>
          <w:szCs w:val="29"/>
        </w:rPr>
      </w:pPr>
      <w:r>
        <w:rPr>
          <w:rFonts w:eastAsia="Arial" w:cs="Arial"/>
          <w:b/>
          <w:bCs/>
          <w:color w:val="000000"/>
          <w:sz w:val="29"/>
          <w:szCs w:val="29"/>
        </w:rPr>
        <w:lastRenderedPageBreak/>
        <w:t>Capí</w:t>
      </w:r>
      <w:r>
        <w:rPr>
          <w:rFonts w:eastAsia="Arial" w:cs="Arial"/>
          <w:b/>
          <w:bCs/>
          <w:color w:val="000000"/>
          <w:spacing w:val="1"/>
          <w:sz w:val="29"/>
          <w:szCs w:val="29"/>
        </w:rPr>
        <w:t>tulo</w:t>
      </w:r>
      <w:r>
        <w:rPr>
          <w:rFonts w:eastAsia="Arial" w:cs="Arial"/>
          <w:b/>
          <w:bCs/>
          <w:color w:val="000000"/>
          <w:spacing w:val="2"/>
          <w:sz w:val="29"/>
          <w:szCs w:val="29"/>
        </w:rPr>
        <w:t xml:space="preserve"> </w:t>
      </w:r>
      <w:r>
        <w:rPr>
          <w:rFonts w:eastAsia="Arial" w:cs="Arial"/>
          <w:b/>
          <w:bCs/>
          <w:color w:val="000000"/>
          <w:sz w:val="29"/>
          <w:szCs w:val="29"/>
        </w:rPr>
        <w:t>4</w:t>
      </w:r>
    </w:p>
    <w:bookmarkStart w:id="192" w:name="_Toc201766277"/>
    <w:bookmarkStart w:id="193" w:name="_Toc201846676"/>
    <w:bookmarkStart w:id="194" w:name="_Toc201947123"/>
    <w:bookmarkStart w:id="195" w:name="_Toc202193850"/>
    <w:bookmarkStart w:id="196" w:name="_Toc214299388"/>
    <w:bookmarkStart w:id="197" w:name="_Toc219750898"/>
    <w:bookmarkEnd w:id="100"/>
    <w:p w14:paraId="5160E000" w14:textId="3B4B4EFB" w:rsidR="00A437DA" w:rsidRDefault="00A07833" w:rsidP="00A437DA">
      <w:pPr>
        <w:pStyle w:val="Ttulo1"/>
        <w:spacing w:before="0"/>
        <w:rPr>
          <w:rFonts w:eastAsia="Arial" w:cs="Arial"/>
          <w:color w:val="000000"/>
          <w:szCs w:val="50"/>
        </w:rPr>
      </w:pPr>
      <w:r w:rsidRPr="00C8608D">
        <w:rPr>
          <w:b w:val="0"/>
          <w:noProof/>
        </w:rPr>
        <mc:AlternateContent>
          <mc:Choice Requires="wps">
            <w:drawing>
              <wp:anchor distT="0" distB="0" distL="114300" distR="114300" simplePos="0" relativeHeight="251674632" behindDoc="1" locked="0" layoutInCell="0" allowOverlap="1" wp14:anchorId="5321B618" wp14:editId="52204C75">
                <wp:simplePos x="0" y="0"/>
                <wp:positionH relativeFrom="margin">
                  <wp:posOffset>-19050</wp:posOffset>
                </wp:positionH>
                <wp:positionV relativeFrom="page">
                  <wp:posOffset>1645285</wp:posOffset>
                </wp:positionV>
                <wp:extent cx="5972809" cy="0"/>
                <wp:effectExtent l="0" t="0" r="0" b="0"/>
                <wp:wrapNone/>
                <wp:docPr id="12" name="drawingObject14"/>
                <wp:cNvGraphicFramePr/>
                <a:graphic xmlns:a="http://schemas.openxmlformats.org/drawingml/2006/main">
                  <a:graphicData uri="http://schemas.microsoft.com/office/word/2010/wordprocessingShape">
                    <wps:wsp>
                      <wps:cNvSpPr/>
                      <wps:spPr>
                        <a:xfrm>
                          <a:off x="0" y="0"/>
                          <a:ext cx="5972809" cy="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44D722B1" id="drawingObject14" o:spid="_x0000_s1026" style="position:absolute;margin-left:-1.5pt;margin-top:129.55pt;width:470.3pt;height:0;z-index:-251641848;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" o:allowincell="f" path="m,l5972809,17780e" filled="f" strokeweight=".49931mm">
                <v:path arrowok="t" textboxrect="0,0,5972809,17780"/>
                <w10:wrap anchorx="margin" anchory="page"/>
              </v:shape>
            </w:pict>
          </mc:Fallback>
        </mc:AlternateContent>
      </w:r>
      <w:r w:rsidR="00A437DA">
        <w:rPr>
          <w:rFonts w:eastAsia="Arial"/>
          <w:w w:val="99"/>
        </w:rPr>
        <w:t>Desarr</w:t>
      </w:r>
      <w:r w:rsidR="00A437DA">
        <w:rPr>
          <w:rFonts w:eastAsia="Arial" w:cs="Arial"/>
          <w:color w:val="000000"/>
          <w:szCs w:val="50"/>
        </w:rPr>
        <w:t>ollo</w:t>
      </w:r>
      <w:bookmarkEnd w:id="192"/>
      <w:bookmarkEnd w:id="193"/>
      <w:bookmarkEnd w:id="194"/>
      <w:bookmarkEnd w:id="195"/>
      <w:bookmarkEnd w:id="196"/>
      <w:bookmarkEnd w:id="197"/>
    </w:p>
    <w:p w14:paraId="39D63A04" w14:textId="77777777" w:rsidR="000D0A6E" w:rsidRPr="000D0A6E" w:rsidRDefault="000D0A6E" w:rsidP="00F31C7A">
      <w:pPr>
        <w:tabs>
          <w:tab w:val="left" w:pos="3014"/>
        </w:tabs>
        <w:ind w:firstLine="425"/>
      </w:pPr>
      <w:r w:rsidRPr="000D0A6E">
        <w:t xml:space="preserve">El desarrollo del sistema de clasificación automatizada de residuos se llevó a cabo mediante una serie de etapas secuenciales e iterativas que permitieron asegurar la correcta integración entre los componentes de software, hardware y el modelo de inteligencia artificial. Con el fin de garantizar un proceso organizado, eficiente y controlado, se empleó una metodología basada en análisis colaborativo, entrevistas internas y la adopción del marco ágil </w:t>
      </w:r>
      <w:r w:rsidRPr="00A07833">
        <w:rPr>
          <w:b/>
          <w:bCs/>
        </w:rPr>
        <w:t>SCRUM</w:t>
      </w:r>
      <w:r w:rsidRPr="000D0A6E">
        <w:t>, lo que permitió dividir la solución en incrementos funcionales que fueron evaluados de manera continua.</w:t>
      </w:r>
    </w:p>
    <w:p w14:paraId="1C722266" w14:textId="77777777" w:rsidR="0008658B" w:rsidRDefault="000D0A6E" w:rsidP="00F31C7A">
      <w:pPr>
        <w:tabs>
          <w:tab w:val="left" w:pos="3014"/>
        </w:tabs>
        <w:ind w:firstLine="425"/>
      </w:pPr>
      <w:r w:rsidRPr="000D0A6E">
        <w:t>La fase inicial consistió en la identificación de las necesidades reales dentro del contexto de INFOTEC, por medio de reuniones y pláticas con nuestro asesor académico, personal de la institución y compañeros residentes que compartían problemáticas relacionadas con la gestión de residuos y el manejo responsable dentro de los espacios de trabajo. Estas interacciones permitieron reconocer puntos clave tales como:</w:t>
      </w:r>
    </w:p>
    <w:p w14:paraId="651BEA48" w14:textId="47F960AD" w:rsidR="0008658B" w:rsidRDefault="0008658B" w:rsidP="003C71EA">
      <w:pPr>
        <w:pStyle w:val="Prrafodelista"/>
        <w:numPr>
          <w:ilvl w:val="0"/>
          <w:numId w:val="21"/>
        </w:numPr>
        <w:tabs>
          <w:tab w:val="left" w:pos="3014"/>
        </w:tabs>
      </w:pPr>
      <w:r w:rsidRPr="000D0A6E">
        <w:t>Falta de mecanismos de separación eficiente</w:t>
      </w:r>
    </w:p>
    <w:p w14:paraId="0DC12A1C" w14:textId="76C0D174" w:rsidR="0008658B" w:rsidRDefault="0008658B" w:rsidP="003C71EA">
      <w:pPr>
        <w:pStyle w:val="Prrafodelista"/>
        <w:numPr>
          <w:ilvl w:val="0"/>
          <w:numId w:val="21"/>
        </w:numPr>
        <w:tabs>
          <w:tab w:val="left" w:pos="3014"/>
        </w:tabs>
      </w:pPr>
      <w:r w:rsidRPr="000D0A6E">
        <w:t>Escasa sensibilización sobre el reciclaje</w:t>
      </w:r>
    </w:p>
    <w:p w14:paraId="2FB0EB76" w14:textId="7D4CC121" w:rsidR="0008658B" w:rsidRDefault="0008658B" w:rsidP="003C71EA">
      <w:pPr>
        <w:pStyle w:val="Prrafodelista"/>
        <w:numPr>
          <w:ilvl w:val="0"/>
          <w:numId w:val="21"/>
        </w:numPr>
        <w:tabs>
          <w:tab w:val="left" w:pos="3014"/>
        </w:tabs>
      </w:pPr>
      <w:r w:rsidRPr="000D0A6E">
        <w:t xml:space="preserve">Necesidad de soluciones accesibles para instituciones </w:t>
      </w:r>
      <w:r w:rsidR="000D0A6E" w:rsidRPr="000D0A6E">
        <w:t>educativas y centros de investigación</w:t>
      </w:r>
    </w:p>
    <w:p w14:paraId="31462EE4" w14:textId="3145E875" w:rsidR="00B0457E" w:rsidRDefault="000D0A6E" w:rsidP="0008658B">
      <w:pPr>
        <w:tabs>
          <w:tab w:val="left" w:pos="3014"/>
        </w:tabs>
      </w:pPr>
      <w:r w:rsidRPr="000D0A6E">
        <w:t>así como el interés de INFOTEC en promover tecnologías emergentes aplicadas a problemas ambientales.</w:t>
      </w:r>
    </w:p>
    <w:p w14:paraId="224BDEE5" w14:textId="0CFE9D9C" w:rsidR="0008658B" w:rsidRDefault="000D0A6E" w:rsidP="0008658B">
      <w:pPr>
        <w:tabs>
          <w:tab w:val="left" w:pos="3014"/>
        </w:tabs>
        <w:ind w:firstLine="425"/>
      </w:pPr>
      <w:r w:rsidRPr="000D0A6E">
        <w:t>A partir de este análisis colaborativo se consolidaron los requisitos funcionales y no funcionales del sistema, estableciendo un camino claro para el desarrollo tecnológico.</w:t>
      </w:r>
      <w:r w:rsidR="0008658B">
        <w:t xml:space="preserve"> </w:t>
      </w:r>
      <w:r w:rsidR="00D710A1" w:rsidRPr="00D710A1">
        <w:t xml:space="preserve">Posteriormente, se desarrolló el modelo de inteligencia artificial, entrenado con un conjunto de datos compuesto por imágenes de residuos orgánicos e inorgánicos capturadas bajo diversas condiciones de luz y ángulos. </w:t>
      </w:r>
    </w:p>
    <w:p w14:paraId="1B40F6FC" w14:textId="0499FB57" w:rsidR="00D710A1" w:rsidRPr="00D710A1" w:rsidRDefault="00D710A1" w:rsidP="00F31C7A">
      <w:pPr>
        <w:tabs>
          <w:tab w:val="left" w:pos="3014"/>
        </w:tabs>
        <w:ind w:firstLine="425"/>
      </w:pPr>
      <w:r w:rsidRPr="00D710A1">
        <w:t xml:space="preserve">Se implementaron técnicas de </w:t>
      </w:r>
      <w:r w:rsidRPr="00D710A1">
        <w:rPr>
          <w:i/>
          <w:iCs/>
        </w:rPr>
        <w:t xml:space="preserve">data </w:t>
      </w:r>
      <w:proofErr w:type="spellStart"/>
      <w:r w:rsidRPr="00D710A1">
        <w:rPr>
          <w:i/>
          <w:iCs/>
        </w:rPr>
        <w:t>augmentation</w:t>
      </w:r>
      <w:proofErr w:type="spellEnd"/>
      <w:r w:rsidRPr="00D710A1">
        <w:t xml:space="preserve"> para mejorar la capacidad de generalización y se evaluaron varias arquitecturas ligeras basadas en MobileNetV2, buscando un equilibrio adecuado entre rendimiento y velocidad en dispositivos embebidos como el ESP32. Tras múltiples iteraciones de entrenamiento, validación y ajuste de </w:t>
      </w:r>
      <w:proofErr w:type="spellStart"/>
      <w:r w:rsidRPr="00D710A1">
        <w:t>hiperparámetros</w:t>
      </w:r>
      <w:proofErr w:type="spellEnd"/>
      <w:r w:rsidRPr="00D710A1">
        <w:t>, se seleccionó el modelo final que ofreció la mayor precisión manteniendo tiempos de inferencia óptimos.</w:t>
      </w:r>
    </w:p>
    <w:p w14:paraId="264FF4DE" w14:textId="2F876AAA" w:rsidR="00D710A1" w:rsidRDefault="00D710A1" w:rsidP="00F31C7A">
      <w:pPr>
        <w:tabs>
          <w:tab w:val="left" w:pos="3014"/>
        </w:tabs>
        <w:ind w:firstLine="425"/>
      </w:pPr>
      <w:r w:rsidRPr="00D710A1">
        <w:t xml:space="preserve">Una vez obtenido el modelo final, se procedió a la construcción del entorno de pruebas local, mediante un servidor </w:t>
      </w:r>
      <w:proofErr w:type="spellStart"/>
      <w:r w:rsidRPr="00D710A1">
        <w:t>Flask</w:t>
      </w:r>
      <w:proofErr w:type="spellEnd"/>
      <w:r w:rsidRPr="00D710A1">
        <w:t xml:space="preserve"> encargado de recibir las imágenes enviadas por el ESP32, procesarlas, ejecutar la inferencia y devolver la clasificación correspondiente. Este entorno permitió depurar </w:t>
      </w:r>
      <w:r w:rsidRPr="00D710A1">
        <w:lastRenderedPageBreak/>
        <w:t>eficazmente el flujo de comunicación, medir los tiempos de respuesta HTTP, validar el funcionamiento del pipeline de inteligencia artificial y realizar pruebas controladas antes de la implementación en hardware.</w:t>
      </w:r>
    </w:p>
    <w:p w14:paraId="0815EA58" w14:textId="4547A4DB" w:rsidR="00D710A1" w:rsidRDefault="0080522E" w:rsidP="00F31C7A">
      <w:pPr>
        <w:tabs>
          <w:tab w:val="left" w:pos="3014"/>
        </w:tabs>
        <w:ind w:firstLine="425"/>
      </w:pPr>
      <w:r w:rsidRPr="0080522E">
        <w:t>Con el software base implementado, la siguiente etapa fue la integración del hardware, que incluyó el ESP32, el sensor ultrasónico, el servomotor para el mecanismo de separación física y la pantalla para mostrar el historial de clasificaciones y el estado del sistema. Durante esta fase se realizaron pruebas de conexión eléctrica, medición de consumo energético, calibración del sensor de distancia y verificación del movimiento del servomotor. También se desarrolló la interfaz visual que permite al usuario monitorear el funcionamiento del sistema en tiempo real.</w:t>
      </w:r>
    </w:p>
    <w:p w14:paraId="6BDE11C4" w14:textId="0FECDFB3" w:rsidR="005D737E" w:rsidRDefault="005D737E" w:rsidP="00F31C7A">
      <w:pPr>
        <w:tabs>
          <w:tab w:val="left" w:pos="3014"/>
        </w:tabs>
        <w:ind w:firstLine="425"/>
      </w:pPr>
      <w:r w:rsidRPr="005D737E">
        <w:t xml:space="preserve">Para organizar y controlar el proceso, se utilizó la metodología SCRUM, estructurando el trabajo en </w:t>
      </w:r>
      <w:proofErr w:type="spellStart"/>
      <w:r w:rsidRPr="005D737E">
        <w:t>sprints</w:t>
      </w:r>
      <w:proofErr w:type="spellEnd"/>
      <w:r w:rsidRPr="005D737E">
        <w:t xml:space="preserve"> semanales. Cada sprint incluyó sesiones de planificación, ejecución de tareas, reuniones diarias de seguimiento (</w:t>
      </w:r>
      <w:proofErr w:type="spellStart"/>
      <w:r w:rsidRPr="005D737E">
        <w:rPr>
          <w:i/>
          <w:iCs/>
        </w:rPr>
        <w:t>daily</w:t>
      </w:r>
      <w:proofErr w:type="spellEnd"/>
      <w:r w:rsidRPr="005D737E">
        <w:rPr>
          <w:i/>
          <w:iCs/>
        </w:rPr>
        <w:t xml:space="preserve"> scrum</w:t>
      </w:r>
      <w:r w:rsidRPr="005D737E">
        <w:t>), revisiones al finalizar cada incremento y retrospectivas para identificar mejoras en el flujo de trabajo. Este enfoque permitió corregir problemas oportunamente, priorizar funcionalidades críticas y asegurar un avance continuo y ordenado del proyecto.</w:t>
      </w:r>
    </w:p>
    <w:p w14:paraId="04843242" w14:textId="5E33BF77" w:rsidR="0066516F" w:rsidRDefault="0066516F" w:rsidP="00F31C7A">
      <w:pPr>
        <w:tabs>
          <w:tab w:val="left" w:pos="3014"/>
        </w:tabs>
        <w:ind w:firstLine="425"/>
      </w:pPr>
      <w:r w:rsidRPr="0066516F">
        <w:t xml:space="preserve">Finalmente, se realizó el ensamblaje físico del prototipo, integrando todos los componentes dentro de una estructura diseñada para optimizar el flujo de residuos, la captura de imágenes y la clasificación automática. Se llevaron a cabo pruebas de campo en condiciones reales, donde se midió la precisión del modelo, la estabilidad de la conexión </w:t>
      </w:r>
      <w:proofErr w:type="spellStart"/>
      <w:r w:rsidRPr="0066516F">
        <w:t>WiFi</w:t>
      </w:r>
      <w:proofErr w:type="spellEnd"/>
      <w:r w:rsidRPr="0066516F">
        <w:t>, los tiempos de respuesta del servidor, la operación del servomotor y la fiabilidad general del sistema ante distintos tipos de residuos.</w:t>
      </w:r>
    </w:p>
    <w:p w14:paraId="4B7D0719" w14:textId="4DD659CA" w:rsidR="00F31C7A" w:rsidRDefault="00F31C7A" w:rsidP="00F31C7A">
      <w:pPr>
        <w:tabs>
          <w:tab w:val="left" w:pos="3014"/>
        </w:tabs>
        <w:ind w:firstLine="425"/>
      </w:pPr>
      <w:r w:rsidRPr="00F31C7A">
        <w:t>El resultado de este proceso de desarrollo fue un sistema funcional, accesible y escalable, capaz de realizar clasificación automatizada en tiempo real. Este prototipo demuestra la viabilidad de aplicar inteligencia artificial y microcontroladores de bajo costo dentro de instituciones como INFOTEC, fomentando prácticas sostenibles y apoyando la transición hacia una gestión de residuos más eficiente y responsable.</w:t>
      </w:r>
    </w:p>
    <w:p w14:paraId="61FE797D" w14:textId="77777777" w:rsidR="00CF3D8D" w:rsidRDefault="00CF3D8D" w:rsidP="00F31C7A">
      <w:pPr>
        <w:tabs>
          <w:tab w:val="left" w:pos="3014"/>
        </w:tabs>
        <w:ind w:firstLine="425"/>
      </w:pPr>
    </w:p>
    <w:p w14:paraId="1805D449" w14:textId="624DE7E3" w:rsidR="00F31C7A" w:rsidRPr="00D710A1" w:rsidRDefault="000B5215" w:rsidP="000B5215">
      <w:pPr>
        <w:pStyle w:val="Ttulo2"/>
      </w:pPr>
      <w:bookmarkStart w:id="198" w:name="_Toc214299389"/>
      <w:bookmarkStart w:id="199" w:name="_Toc219750899"/>
      <w:r>
        <w:t xml:space="preserve">4.1 </w:t>
      </w:r>
      <w:r w:rsidRPr="000B5215">
        <w:t>Entrevistas y Análisis de Requerimientos</w:t>
      </w:r>
      <w:bookmarkEnd w:id="198"/>
      <w:bookmarkEnd w:id="199"/>
    </w:p>
    <w:p w14:paraId="61808655" w14:textId="77777777" w:rsidR="00D710A1" w:rsidRPr="000D0A6E" w:rsidRDefault="00D710A1" w:rsidP="000D0A6E">
      <w:pPr>
        <w:tabs>
          <w:tab w:val="left" w:pos="3014"/>
        </w:tabs>
      </w:pPr>
    </w:p>
    <w:p w14:paraId="200D8373" w14:textId="77777777" w:rsidR="00466F25" w:rsidRPr="00466F25" w:rsidRDefault="00466F25" w:rsidP="00D34F3E">
      <w:pPr>
        <w:tabs>
          <w:tab w:val="left" w:pos="3014"/>
        </w:tabs>
        <w:ind w:firstLine="425"/>
      </w:pPr>
      <w:r w:rsidRPr="00466F25">
        <w:t>Para el diseño del sistema de clasificación automatizada de residuos, fue indispensable realizar un proceso inicial de levantamiento de información mediante entrevistas y conversaciones con actores clave dentro de INFOTEC. Se llevaron a cabo reuniones informales y formales con el asesor académico, personal administrativo, personal de operación y compañeros residentes, quienes aportaron una visión directa sobre los retos reales relacionados con la separación y gestión de residuos dentro del centro.</w:t>
      </w:r>
    </w:p>
    <w:p w14:paraId="41788607" w14:textId="77777777" w:rsidR="00466F25" w:rsidRPr="00466F25" w:rsidRDefault="00466F25" w:rsidP="00466F25">
      <w:pPr>
        <w:tabs>
          <w:tab w:val="left" w:pos="3014"/>
        </w:tabs>
      </w:pPr>
      <w:r w:rsidRPr="00466F25">
        <w:lastRenderedPageBreak/>
        <w:t>Durante estas entrevistas se identificaron diversas problemáticas, entre ellas:</w:t>
      </w:r>
    </w:p>
    <w:p w14:paraId="43DD7AD9" w14:textId="77777777" w:rsidR="00E85980" w:rsidRDefault="00E85980" w:rsidP="003C71EA">
      <w:pPr>
        <w:pStyle w:val="Prrafodelista"/>
        <w:numPr>
          <w:ilvl w:val="0"/>
          <w:numId w:val="16"/>
        </w:numPr>
        <w:tabs>
          <w:tab w:val="left" w:pos="3014"/>
        </w:tabs>
      </w:pPr>
      <w:r>
        <w:t>Falta de uniformidad en la separación de residuos dentro de las áreas comunes.</w:t>
      </w:r>
    </w:p>
    <w:p w14:paraId="22BEBF22" w14:textId="77777777" w:rsidR="00E85980" w:rsidRDefault="00E85980" w:rsidP="003C71EA">
      <w:pPr>
        <w:pStyle w:val="Prrafodelista"/>
        <w:numPr>
          <w:ilvl w:val="0"/>
          <w:numId w:val="16"/>
        </w:numPr>
        <w:tabs>
          <w:tab w:val="left" w:pos="3014"/>
        </w:tabs>
      </w:pPr>
      <w:r>
        <w:t>Ausencia de herramientas tecnológicas que apoyen la correcta clasificación.</w:t>
      </w:r>
    </w:p>
    <w:p w14:paraId="0AB74F33" w14:textId="77777777" w:rsidR="00E85980" w:rsidRDefault="00E85980" w:rsidP="003C71EA">
      <w:pPr>
        <w:pStyle w:val="Prrafodelista"/>
        <w:numPr>
          <w:ilvl w:val="0"/>
          <w:numId w:val="16"/>
        </w:numPr>
        <w:tabs>
          <w:tab w:val="left" w:pos="3014"/>
        </w:tabs>
      </w:pPr>
      <w:r>
        <w:t>Escasa sensibilización del personal respecto a la importancia de la separación.</w:t>
      </w:r>
    </w:p>
    <w:p w14:paraId="356614D2" w14:textId="77777777" w:rsidR="00E85980" w:rsidRDefault="00E85980" w:rsidP="003C71EA">
      <w:pPr>
        <w:pStyle w:val="Prrafodelista"/>
        <w:numPr>
          <w:ilvl w:val="0"/>
          <w:numId w:val="16"/>
        </w:numPr>
        <w:tabs>
          <w:tab w:val="left" w:pos="3014"/>
        </w:tabs>
      </w:pPr>
      <w:r>
        <w:t>Necesidad de soluciones accesibles que puedan escalarse a otras instalaciones.</w:t>
      </w:r>
    </w:p>
    <w:p w14:paraId="79BB2E0D" w14:textId="28398618" w:rsidR="0049466F" w:rsidRDefault="00E85980" w:rsidP="003C71EA">
      <w:pPr>
        <w:pStyle w:val="Prrafodelista"/>
        <w:numPr>
          <w:ilvl w:val="0"/>
          <w:numId w:val="16"/>
        </w:numPr>
        <w:tabs>
          <w:tab w:val="left" w:pos="3014"/>
        </w:tabs>
      </w:pPr>
      <w:r>
        <w:t>Interés institucional por integrar tecnologías emergentes en procesos ambientales.</w:t>
      </w:r>
    </w:p>
    <w:p w14:paraId="67A4452E" w14:textId="257652A6" w:rsidR="00E85980" w:rsidRDefault="00E85980" w:rsidP="00E85980">
      <w:pPr>
        <w:tabs>
          <w:tab w:val="left" w:pos="3014"/>
        </w:tabs>
      </w:pPr>
      <w:r w:rsidRPr="00E85980">
        <w:t>Con base en estas observaciones se definieron los requerimientos funcionales, entre los que destacaron:</w:t>
      </w:r>
    </w:p>
    <w:p w14:paraId="7859D204" w14:textId="77777777" w:rsidR="000851B2" w:rsidRDefault="000851B2" w:rsidP="003C71EA">
      <w:pPr>
        <w:pStyle w:val="Prrafodelista"/>
        <w:numPr>
          <w:ilvl w:val="0"/>
          <w:numId w:val="17"/>
        </w:numPr>
        <w:tabs>
          <w:tab w:val="left" w:pos="3014"/>
        </w:tabs>
      </w:pPr>
      <w:r>
        <w:t>El sistema debe capturar imágenes de residuos automáticamente.</w:t>
      </w:r>
    </w:p>
    <w:p w14:paraId="28DAD918" w14:textId="77777777" w:rsidR="000851B2" w:rsidRDefault="000851B2" w:rsidP="003C71EA">
      <w:pPr>
        <w:pStyle w:val="Prrafodelista"/>
        <w:numPr>
          <w:ilvl w:val="0"/>
          <w:numId w:val="17"/>
        </w:numPr>
        <w:tabs>
          <w:tab w:val="left" w:pos="3014"/>
        </w:tabs>
      </w:pPr>
      <w:r>
        <w:t>El modelo debe clasificar en tiempo real entre residuo orgánico e inorgánico.</w:t>
      </w:r>
    </w:p>
    <w:p w14:paraId="6EC72816" w14:textId="77777777" w:rsidR="000851B2" w:rsidRDefault="000851B2" w:rsidP="003C71EA">
      <w:pPr>
        <w:pStyle w:val="Prrafodelista"/>
        <w:numPr>
          <w:ilvl w:val="0"/>
          <w:numId w:val="17"/>
        </w:numPr>
        <w:tabs>
          <w:tab w:val="left" w:pos="3014"/>
        </w:tabs>
      </w:pPr>
      <w:r>
        <w:t>El servidor debe procesar imágenes y devolver resultados inmediatos.</w:t>
      </w:r>
    </w:p>
    <w:p w14:paraId="6959C0F0" w14:textId="77777777" w:rsidR="000851B2" w:rsidRDefault="000851B2" w:rsidP="003C71EA">
      <w:pPr>
        <w:pStyle w:val="Prrafodelista"/>
        <w:numPr>
          <w:ilvl w:val="0"/>
          <w:numId w:val="17"/>
        </w:numPr>
        <w:tabs>
          <w:tab w:val="left" w:pos="3014"/>
        </w:tabs>
      </w:pPr>
      <w:r>
        <w:t>Debe integrarse un mecanismo físico para mover o separar los residuos.</w:t>
      </w:r>
    </w:p>
    <w:p w14:paraId="0F46CA5A" w14:textId="3415129C" w:rsidR="00E85980" w:rsidRDefault="000851B2" w:rsidP="003C71EA">
      <w:pPr>
        <w:pStyle w:val="Prrafodelista"/>
        <w:numPr>
          <w:ilvl w:val="0"/>
          <w:numId w:val="17"/>
        </w:numPr>
        <w:tabs>
          <w:tab w:val="left" w:pos="3014"/>
        </w:tabs>
      </w:pPr>
      <w:r>
        <w:t xml:space="preserve">Se requiere una interfaz visual para mostrar estado </w:t>
      </w:r>
      <w:r w:rsidR="0008658B">
        <w:t xml:space="preserve">de la </w:t>
      </w:r>
      <w:r>
        <w:t>clasificaci</w:t>
      </w:r>
      <w:r w:rsidR="0008658B">
        <w:t>ón</w:t>
      </w:r>
      <w:r>
        <w:t>.</w:t>
      </w:r>
    </w:p>
    <w:p w14:paraId="794104AD" w14:textId="4845E459" w:rsidR="00DF5805" w:rsidRDefault="00CB19E9" w:rsidP="00DF5805">
      <w:pPr>
        <w:tabs>
          <w:tab w:val="left" w:pos="3014"/>
        </w:tabs>
      </w:pPr>
      <w:r w:rsidRPr="00CB19E9">
        <w:t>Asimismo, se establecieron requerimientos no funcionales:</w:t>
      </w:r>
    </w:p>
    <w:p w14:paraId="03FAECDA" w14:textId="77777777" w:rsidR="00A0697C" w:rsidRDefault="00A0697C" w:rsidP="003C71EA">
      <w:pPr>
        <w:pStyle w:val="Prrafodelista"/>
        <w:numPr>
          <w:ilvl w:val="0"/>
          <w:numId w:val="18"/>
        </w:numPr>
        <w:tabs>
          <w:tab w:val="left" w:pos="3014"/>
        </w:tabs>
      </w:pPr>
      <w:r>
        <w:t>Bajo consumo energético.</w:t>
      </w:r>
    </w:p>
    <w:p w14:paraId="4C5D0FA8" w14:textId="77777777" w:rsidR="00A0697C" w:rsidRDefault="00A0697C" w:rsidP="003C71EA">
      <w:pPr>
        <w:pStyle w:val="Prrafodelista"/>
        <w:numPr>
          <w:ilvl w:val="0"/>
          <w:numId w:val="18"/>
        </w:numPr>
        <w:tabs>
          <w:tab w:val="left" w:pos="3014"/>
        </w:tabs>
      </w:pPr>
      <w:r>
        <w:t>Tiempo de inferencia menor a 2 segundos.</w:t>
      </w:r>
    </w:p>
    <w:p w14:paraId="292E7D2B" w14:textId="77777777" w:rsidR="00A0697C" w:rsidRDefault="00A0697C" w:rsidP="003C71EA">
      <w:pPr>
        <w:pStyle w:val="Prrafodelista"/>
        <w:numPr>
          <w:ilvl w:val="0"/>
          <w:numId w:val="18"/>
        </w:numPr>
        <w:tabs>
          <w:tab w:val="left" w:pos="3014"/>
        </w:tabs>
      </w:pPr>
      <w:r>
        <w:t xml:space="preserve">Capacidad de operar con </w:t>
      </w:r>
      <w:proofErr w:type="spellStart"/>
      <w:r>
        <w:t>WiFi</w:t>
      </w:r>
      <w:proofErr w:type="spellEnd"/>
      <w:r>
        <w:t xml:space="preserve"> local.</w:t>
      </w:r>
    </w:p>
    <w:p w14:paraId="7784ABFD" w14:textId="77777777" w:rsidR="00A0697C" w:rsidRDefault="00A0697C" w:rsidP="003C71EA">
      <w:pPr>
        <w:pStyle w:val="Prrafodelista"/>
        <w:numPr>
          <w:ilvl w:val="0"/>
          <w:numId w:val="18"/>
        </w:numPr>
        <w:tabs>
          <w:tab w:val="left" w:pos="3014"/>
        </w:tabs>
      </w:pPr>
      <w:r>
        <w:t>Uso de hardware económico y fácilmente reemplazable.</w:t>
      </w:r>
    </w:p>
    <w:p w14:paraId="52168B81" w14:textId="37C71327" w:rsidR="00CB19E9" w:rsidRDefault="00A0697C" w:rsidP="003C71EA">
      <w:pPr>
        <w:pStyle w:val="Prrafodelista"/>
        <w:numPr>
          <w:ilvl w:val="0"/>
          <w:numId w:val="18"/>
        </w:numPr>
        <w:tabs>
          <w:tab w:val="left" w:pos="3014"/>
        </w:tabs>
      </w:pPr>
      <w:r>
        <w:t>Tolerancia básica a condiciones ambientales variables.</w:t>
      </w:r>
    </w:p>
    <w:p w14:paraId="29566ADD" w14:textId="1B46C624" w:rsidR="00A0697C" w:rsidRDefault="00010F56" w:rsidP="00010F56">
      <w:pPr>
        <w:tabs>
          <w:tab w:val="left" w:pos="3014"/>
        </w:tabs>
        <w:ind w:firstLine="425"/>
      </w:pPr>
      <w:r w:rsidRPr="00010F56">
        <w:t>Este análisis permitió sentar las bases del diseño del prototipo, alineando los objetivos técnicos con las necesidades reales de INFOTEC.</w:t>
      </w:r>
    </w:p>
    <w:p w14:paraId="052C1D69" w14:textId="521DDA37" w:rsidR="00FB5AB4" w:rsidRDefault="00FB5AB4">
      <w:pPr>
        <w:spacing w:line="278" w:lineRule="auto"/>
        <w:jc w:val="left"/>
      </w:pPr>
      <w:r>
        <w:br w:type="page"/>
      </w:r>
    </w:p>
    <w:p w14:paraId="2760EAEB" w14:textId="5568E79F" w:rsidR="00371F2D" w:rsidRDefault="004C617F" w:rsidP="004C617F">
      <w:pPr>
        <w:pStyle w:val="Titulo3"/>
      </w:pPr>
      <w:bookmarkStart w:id="200" w:name="_Toc219750900"/>
      <w:r>
        <w:lastRenderedPageBreak/>
        <w:t xml:space="preserve">4.1.1 </w:t>
      </w:r>
      <w:r w:rsidR="00566ED6">
        <w:t>Aspectos generales</w:t>
      </w:r>
      <w:r w:rsidR="00E75EC0">
        <w:t xml:space="preserve"> del código</w:t>
      </w:r>
      <w:r w:rsidR="00566ED6">
        <w:t>.</w:t>
      </w:r>
      <w:bookmarkEnd w:id="200"/>
    </w:p>
    <w:p w14:paraId="1F80A884" w14:textId="7E527CAB" w:rsidR="00566ED6" w:rsidRDefault="00566ED6" w:rsidP="002E2C40">
      <w:pPr>
        <w:tabs>
          <w:tab w:val="left" w:pos="3014"/>
        </w:tabs>
        <w:ind w:firstLine="426"/>
      </w:pPr>
      <w:r>
        <w:t>En este proyecto se implementa la nomenclatura</w:t>
      </w:r>
      <w:r w:rsidR="00E75EC0">
        <w:t xml:space="preserve"> en su mayoría</w:t>
      </w:r>
      <w:r>
        <w:t xml:space="preserve"> Camel</w:t>
      </w:r>
      <w:r w:rsidR="00A87176">
        <w:t xml:space="preserve"> </w:t>
      </w:r>
      <w:r>
        <w:t>Case</w:t>
      </w:r>
      <w:r w:rsidR="00A87176">
        <w:t xml:space="preserve"> y Snake Case</w:t>
      </w:r>
      <w:r>
        <w:t xml:space="preserve"> para la creación de clases, con el objetivo de mejorar la legibilidad y mantener un estilo de código uniforme.</w:t>
      </w:r>
    </w:p>
    <w:p w14:paraId="5B73BF63" w14:textId="0D60D62B" w:rsidR="00566ED6" w:rsidRDefault="00566ED6" w:rsidP="002E2C40">
      <w:pPr>
        <w:tabs>
          <w:tab w:val="left" w:pos="3014"/>
        </w:tabs>
        <w:ind w:firstLine="426"/>
      </w:pPr>
      <w:r>
        <w:t xml:space="preserve">Además de </w:t>
      </w:r>
      <w:proofErr w:type="spellStart"/>
      <w:r>
        <w:t>CamelCase</w:t>
      </w:r>
      <w:proofErr w:type="spellEnd"/>
      <w:r>
        <w:t>, se utiliza una nomenclatura de tipo militar (por letras como Alpha, Bravo, etc.) para nombrar las instancias principales del sistema. Esta estrategia facilita la identificación de módulos clave y permite distinguir rápidamente las responsabilidades de cada componente.</w:t>
      </w:r>
    </w:p>
    <w:p w14:paraId="5362F725" w14:textId="40B63E75" w:rsidR="00566ED6" w:rsidRDefault="00566ED6" w:rsidP="00566ED6">
      <w:pPr>
        <w:tabs>
          <w:tab w:val="left" w:pos="3014"/>
        </w:tabs>
      </w:pPr>
      <w:r>
        <w:t>Hasta el momento, se han utilizado dos identificadores principales:</w:t>
      </w:r>
    </w:p>
    <w:tbl>
      <w:tblPr>
        <w:tblStyle w:val="Tablaconcuadrcula"/>
        <w:tblW w:w="0" w:type="auto"/>
        <w:tblLook w:val="04A0" w:firstRow="1" w:lastRow="0" w:firstColumn="1" w:lastColumn="0" w:noHBand="0" w:noVBand="1"/>
      </w:tblPr>
      <w:tblGrid>
        <w:gridCol w:w="4414"/>
        <w:gridCol w:w="4414"/>
      </w:tblGrid>
      <w:tr w:rsidR="00E75EC0" w14:paraId="13DAFB51" w14:textId="77777777" w:rsidTr="00E75EC0">
        <w:tc>
          <w:tcPr>
            <w:tcW w:w="4414" w:type="dxa"/>
          </w:tcPr>
          <w:p w14:paraId="6C9C6F5F" w14:textId="4386B991" w:rsidR="00E75EC0" w:rsidRPr="00E75EC0" w:rsidRDefault="00E75EC0" w:rsidP="00566ED6">
            <w:pPr>
              <w:tabs>
                <w:tab w:val="left" w:pos="3014"/>
              </w:tabs>
              <w:rPr>
                <w:b/>
                <w:bCs/>
              </w:rPr>
            </w:pPr>
            <w:r w:rsidRPr="00E75EC0">
              <w:rPr>
                <w:b/>
                <w:bCs/>
              </w:rPr>
              <w:t>Letra utilizada</w:t>
            </w:r>
          </w:p>
        </w:tc>
        <w:tc>
          <w:tcPr>
            <w:tcW w:w="4414" w:type="dxa"/>
          </w:tcPr>
          <w:p w14:paraId="486989DF" w14:textId="51653CB0" w:rsidR="00E75EC0" w:rsidRPr="00E75EC0" w:rsidRDefault="00E75EC0" w:rsidP="00566ED6">
            <w:pPr>
              <w:tabs>
                <w:tab w:val="left" w:pos="3014"/>
              </w:tabs>
              <w:rPr>
                <w:b/>
                <w:bCs/>
              </w:rPr>
            </w:pPr>
            <w:r w:rsidRPr="00E75EC0">
              <w:rPr>
                <w:b/>
                <w:bCs/>
              </w:rPr>
              <w:t>Clase encargada</w:t>
            </w:r>
          </w:p>
        </w:tc>
      </w:tr>
      <w:tr w:rsidR="00E75EC0" w14:paraId="2FFFF586" w14:textId="77777777" w:rsidTr="00E75EC0">
        <w:tc>
          <w:tcPr>
            <w:tcW w:w="4414" w:type="dxa"/>
          </w:tcPr>
          <w:p w14:paraId="52E81AF5" w14:textId="0F8A2AB5" w:rsidR="00E75EC0" w:rsidRPr="00E75EC0" w:rsidRDefault="00E75EC0" w:rsidP="00566ED6">
            <w:pPr>
              <w:tabs>
                <w:tab w:val="left" w:pos="3014"/>
              </w:tabs>
              <w:rPr>
                <w:b/>
                <w:bCs/>
              </w:rPr>
            </w:pPr>
            <w:r w:rsidRPr="00E75EC0">
              <w:rPr>
                <w:b/>
                <w:bCs/>
              </w:rPr>
              <w:t>Alpha</w:t>
            </w:r>
          </w:p>
        </w:tc>
        <w:tc>
          <w:tcPr>
            <w:tcW w:w="4414" w:type="dxa"/>
          </w:tcPr>
          <w:p w14:paraId="6D6D5DD1" w14:textId="0A1C3D9F" w:rsidR="00E75EC0" w:rsidRDefault="00E75EC0" w:rsidP="00566ED6">
            <w:pPr>
              <w:tabs>
                <w:tab w:val="left" w:pos="3014"/>
              </w:tabs>
            </w:pPr>
            <w:proofErr w:type="spellStart"/>
            <w:r>
              <w:t>ManejadorHTTP</w:t>
            </w:r>
            <w:proofErr w:type="spellEnd"/>
          </w:p>
          <w:p w14:paraId="2D5EFC40" w14:textId="42951C59" w:rsidR="00E75EC0" w:rsidRDefault="00E75EC0" w:rsidP="00566ED6">
            <w:pPr>
              <w:tabs>
                <w:tab w:val="left" w:pos="3014"/>
              </w:tabs>
            </w:pPr>
            <w:r w:rsidRPr="00E75EC0">
              <w:t xml:space="preserve">Asignado al </w:t>
            </w:r>
            <w:proofErr w:type="spellStart"/>
            <w:r w:rsidRPr="00E75EC0">
              <w:t>backend</w:t>
            </w:r>
            <w:proofErr w:type="spellEnd"/>
            <w:r w:rsidRPr="00E75EC0">
              <w:t xml:space="preserve"> principal, encargado del manejo general del sistema.</w:t>
            </w:r>
          </w:p>
        </w:tc>
      </w:tr>
      <w:tr w:rsidR="00E75EC0" w14:paraId="47FC05B9" w14:textId="77777777" w:rsidTr="00E75EC0">
        <w:tc>
          <w:tcPr>
            <w:tcW w:w="4414" w:type="dxa"/>
          </w:tcPr>
          <w:p w14:paraId="5B35E456" w14:textId="37FC2AE7" w:rsidR="00E75EC0" w:rsidRPr="00E75EC0" w:rsidRDefault="00E75EC0" w:rsidP="00566ED6">
            <w:pPr>
              <w:tabs>
                <w:tab w:val="left" w:pos="3014"/>
              </w:tabs>
              <w:rPr>
                <w:b/>
                <w:bCs/>
              </w:rPr>
            </w:pPr>
            <w:r w:rsidRPr="00E75EC0">
              <w:rPr>
                <w:b/>
                <w:bCs/>
              </w:rPr>
              <w:t>Bravo</w:t>
            </w:r>
          </w:p>
        </w:tc>
        <w:tc>
          <w:tcPr>
            <w:tcW w:w="4414" w:type="dxa"/>
          </w:tcPr>
          <w:p w14:paraId="07222172" w14:textId="001F7AC0" w:rsidR="00E75EC0" w:rsidRDefault="00E75EC0" w:rsidP="00566ED6">
            <w:pPr>
              <w:tabs>
                <w:tab w:val="left" w:pos="3014"/>
              </w:tabs>
            </w:pPr>
            <w:proofErr w:type="spellStart"/>
            <w:r>
              <w:t>pruebaModelosTF</w:t>
            </w:r>
            <w:proofErr w:type="spellEnd"/>
          </w:p>
          <w:p w14:paraId="3D859042" w14:textId="26041EE6" w:rsidR="00E75EC0" w:rsidRDefault="00E75EC0" w:rsidP="00E75EC0">
            <w:pPr>
              <w:keepNext/>
              <w:tabs>
                <w:tab w:val="left" w:pos="3014"/>
              </w:tabs>
            </w:pPr>
            <w:r w:rsidRPr="00E75EC0">
              <w:t xml:space="preserve">Asignado al </w:t>
            </w:r>
            <w:proofErr w:type="spellStart"/>
            <w:r w:rsidRPr="00E75EC0">
              <w:t>backend</w:t>
            </w:r>
            <w:proofErr w:type="spellEnd"/>
            <w:r w:rsidRPr="00E75EC0">
              <w:t xml:space="preserve"> de identificación mediante inteligencia artificial.</w:t>
            </w:r>
          </w:p>
        </w:tc>
      </w:tr>
    </w:tbl>
    <w:p w14:paraId="2A86EFB0" w14:textId="5AFBA4D3" w:rsidR="00E75EC0" w:rsidRDefault="00E75EC0" w:rsidP="00E75EC0">
      <w:pPr>
        <w:pStyle w:val="Descripcin"/>
        <w:jc w:val="center"/>
      </w:pPr>
      <w:bookmarkStart w:id="201" w:name="_Toc219750392"/>
      <w:r>
        <w:t xml:space="preserve">Tabla </w:t>
      </w:r>
      <w:fldSimple w:instr=" SEQ Tabla \* ARABIC ">
        <w:r w:rsidR="007C78EA">
          <w:rPr>
            <w:noProof/>
          </w:rPr>
          <w:t>2</w:t>
        </w:r>
      </w:fldSimple>
      <w:r>
        <w:t xml:space="preserve"> Nombre de instancias</w:t>
      </w:r>
      <w:bookmarkEnd w:id="201"/>
    </w:p>
    <w:p w14:paraId="19F146A5" w14:textId="29E32097" w:rsidR="00566ED6" w:rsidRDefault="00566ED6" w:rsidP="002E2C40">
      <w:pPr>
        <w:tabs>
          <w:tab w:val="left" w:pos="3014"/>
        </w:tabs>
        <w:ind w:firstLine="426"/>
      </w:pPr>
      <w:r>
        <w:t>La nomenclatura general adoptada combina claridad semántica, orden y una estructura que facilita la escalabilidad del proyecto. De esta manera, cada nueva clase o instancia podrá integrarse sin perder consistencia ni generar ambigüedades en el código.</w:t>
      </w:r>
    </w:p>
    <w:p w14:paraId="3E800F5D" w14:textId="528BDECE" w:rsidR="00FB5AB4" w:rsidRDefault="00FB5AB4">
      <w:pPr>
        <w:spacing w:line="278" w:lineRule="auto"/>
        <w:jc w:val="left"/>
      </w:pPr>
      <w:r>
        <w:br w:type="page"/>
      </w:r>
    </w:p>
    <w:p w14:paraId="3A4EBFFC" w14:textId="005B8435" w:rsidR="00356661" w:rsidRDefault="004C617F" w:rsidP="004C617F">
      <w:pPr>
        <w:pStyle w:val="Titulo3"/>
      </w:pPr>
      <w:bookmarkStart w:id="202" w:name="_Toc219750901"/>
      <w:r>
        <w:lastRenderedPageBreak/>
        <w:t xml:space="preserve">4.1.2 </w:t>
      </w:r>
      <w:r w:rsidR="00356661">
        <w:t>Hardware a utilizar</w:t>
      </w:r>
      <w:bookmarkEnd w:id="202"/>
    </w:p>
    <w:p w14:paraId="53A2C7F9" w14:textId="61D13F26" w:rsidR="00356661" w:rsidRDefault="00356661" w:rsidP="00566ED6">
      <w:pPr>
        <w:tabs>
          <w:tab w:val="left" w:pos="3014"/>
        </w:tabs>
      </w:pPr>
    </w:p>
    <w:p w14:paraId="337082F3" w14:textId="36F7ADAE" w:rsidR="00356661" w:rsidRDefault="00356661" w:rsidP="00566ED6">
      <w:pPr>
        <w:tabs>
          <w:tab w:val="left" w:pos="3014"/>
        </w:tabs>
      </w:pPr>
      <w:r>
        <w:t xml:space="preserve">El hardware que se </w:t>
      </w:r>
      <w:r w:rsidR="0025662C">
        <w:t>llegó</w:t>
      </w:r>
      <w:r>
        <w:t xml:space="preserve"> a utilizar durante el desarrollo del prototipo fue el siguiente:</w:t>
      </w:r>
    </w:p>
    <w:p w14:paraId="618B25E4" w14:textId="77777777" w:rsidR="00356661" w:rsidRPr="0074070A" w:rsidRDefault="00356661" w:rsidP="0074070A">
      <w:pPr>
        <w:keepNext/>
        <w:tabs>
          <w:tab w:val="left" w:pos="3014"/>
        </w:tabs>
        <w:spacing w:after="0"/>
        <w:jc w:val="center"/>
        <w:rPr>
          <w:highlight w:val="yellow"/>
        </w:rPr>
      </w:pPr>
      <w:r w:rsidRPr="0074070A">
        <w:rPr>
          <w:noProof/>
          <w:highlight w:val="yellow"/>
        </w:rPr>
        <w:drawing>
          <wp:inline distT="0" distB="0" distL="0" distR="0" wp14:anchorId="446EB7CE" wp14:editId="6675DB4A">
            <wp:extent cx="2880000" cy="2880000"/>
            <wp:effectExtent l="0" t="0" r="0" b="0"/>
            <wp:docPr id="21" name="Imagen 21" descr="Micro Servo MG90S 2.5Kg - Naylamp Mechatronics -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 Servo MG90S 2.5Kg - Naylamp Mechatronics - Perú"/>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7F2A71E9" w14:textId="1109E745" w:rsidR="00356661" w:rsidRDefault="00356661" w:rsidP="0074070A">
      <w:pPr>
        <w:pStyle w:val="Descripcin"/>
        <w:spacing w:after="0"/>
        <w:jc w:val="center"/>
      </w:pPr>
      <w:bookmarkStart w:id="203" w:name="_Toc219750499"/>
      <w:r w:rsidRPr="00637DEE">
        <w:t xml:space="preserve">Ilustración </w:t>
      </w:r>
      <w:fldSimple w:instr=" SEQ Ilustración \* ARABIC ">
        <w:r w:rsidR="007C78EA">
          <w:rPr>
            <w:noProof/>
          </w:rPr>
          <w:t>2</w:t>
        </w:r>
      </w:fldSimple>
      <w:r w:rsidRPr="00637DEE">
        <w:t xml:space="preserve"> Servomotor </w:t>
      </w:r>
      <w:r w:rsidR="00637DEE" w:rsidRPr="00637DEE">
        <w:t>MG90S.</w:t>
      </w:r>
      <w:bookmarkEnd w:id="203"/>
    </w:p>
    <w:p w14:paraId="1FFB3B6D" w14:textId="1B07044C" w:rsidR="00356661" w:rsidRPr="00356661" w:rsidRDefault="00FA42C7" w:rsidP="00356661">
      <w:r w:rsidRPr="00FA42C7">
        <w:t xml:space="preserve">El Servomotor MG90S es una elección común y efectiva debido a su excelente relación tamaño-par. Es un micro servo de engranajes metálicos que, a pesar de su tamaño reducido, puede proporcionar suficiente fuerza (torque) para tareas ligeras a medianas, como mover pequeños brazos robóticos, accionar interruptores o posicionar sensores y cámaras con precisión. Su capacidad para ser controlado mediante una simple señal PWM (Pulse </w:t>
      </w:r>
      <w:proofErr w:type="spellStart"/>
      <w:r w:rsidRPr="00FA42C7">
        <w:t>Width</w:t>
      </w:r>
      <w:proofErr w:type="spellEnd"/>
      <w:r w:rsidRPr="00FA42C7">
        <w:t xml:space="preserve"> </w:t>
      </w:r>
      <w:proofErr w:type="spellStart"/>
      <w:r w:rsidRPr="00FA42C7">
        <w:t>Modulation</w:t>
      </w:r>
      <w:proofErr w:type="spellEnd"/>
      <w:r w:rsidRPr="00FA42C7">
        <w:t>) desde el ESP32-S3 permite un control angular preciso y lo convierte en una opción económica y fácil de integrar para funciones de movimiento en el proyecto.</w:t>
      </w:r>
    </w:p>
    <w:p w14:paraId="7741BC33" w14:textId="77777777" w:rsidR="00356661" w:rsidRPr="0074070A" w:rsidRDefault="00356661" w:rsidP="0074070A">
      <w:pPr>
        <w:keepNext/>
        <w:tabs>
          <w:tab w:val="left" w:pos="3014"/>
        </w:tabs>
        <w:spacing w:after="0"/>
        <w:jc w:val="center"/>
        <w:rPr>
          <w:highlight w:val="yellow"/>
        </w:rPr>
      </w:pPr>
      <w:r w:rsidRPr="0074070A">
        <w:rPr>
          <w:noProof/>
          <w:highlight w:val="yellow"/>
        </w:rPr>
        <w:lastRenderedPageBreak/>
        <w:drawing>
          <wp:inline distT="0" distB="0" distL="0" distR="0" wp14:anchorId="52FBEEBA" wp14:editId="703320CD">
            <wp:extent cx="2880000" cy="2880000"/>
            <wp:effectExtent l="0" t="0" r="0" b="0"/>
            <wp:docPr id="22" name="Imagen 22" descr="Sensor de Distancia Ultrasónico HC-SR04 – Dinastia Tecnolog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nsor de Distancia Ultrasónico HC-SR04 – Dinastia Tecnologic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3D7055CB" w14:textId="0B6AD397" w:rsidR="00356661" w:rsidRPr="00F61543" w:rsidRDefault="00356661" w:rsidP="0074070A">
      <w:pPr>
        <w:pStyle w:val="Descripcin"/>
        <w:spacing w:after="0"/>
        <w:jc w:val="center"/>
      </w:pPr>
      <w:bookmarkStart w:id="204" w:name="_Toc219750500"/>
      <w:r w:rsidRPr="00637DEE">
        <w:t xml:space="preserve">Ilustración </w:t>
      </w:r>
      <w:fldSimple w:instr=" SEQ Ilustración \* ARABIC ">
        <w:r w:rsidR="007C78EA">
          <w:rPr>
            <w:noProof/>
          </w:rPr>
          <w:t>3</w:t>
        </w:r>
      </w:fldSimple>
      <w:r w:rsidRPr="00637DEE">
        <w:t xml:space="preserve"> Sensor </w:t>
      </w:r>
      <w:r w:rsidR="0074070A" w:rsidRPr="00637DEE">
        <w:t>ultrasónico</w:t>
      </w:r>
      <w:r w:rsidRPr="00637DEE">
        <w:t xml:space="preserve"> HC-SR04</w:t>
      </w:r>
      <w:r w:rsidR="00637DEE" w:rsidRPr="00637DEE">
        <w:t>.</w:t>
      </w:r>
      <w:bookmarkEnd w:id="204"/>
    </w:p>
    <w:p w14:paraId="7B021F2D" w14:textId="2A344537" w:rsidR="00C1465D" w:rsidRDefault="00C1465D" w:rsidP="00C1465D">
      <w:r w:rsidRPr="00C1465D">
        <w:t xml:space="preserve">El Sensor Ultrasónico HC-SR04, destaca por su habilidad para medir distancias de manera no intrusiva, confiable, y además a un costo bajo. Emplea pulsos sónicos ultrasónicos, permitiendo la determinación de distancia a un objeto, exhibiendo una admirable resistencia ante variaciones luminosas, lo que le otorga una ventaja sobre otros sensores, por ejemplo, los infrarrojos. Su operación simple, dependiente del "Time </w:t>
      </w:r>
      <w:proofErr w:type="spellStart"/>
      <w:r w:rsidRPr="00C1465D">
        <w:t>of</w:t>
      </w:r>
      <w:proofErr w:type="spellEnd"/>
      <w:r w:rsidRPr="00C1465D">
        <w:t xml:space="preserve"> Flight", o el tiempo transcurrido, y su interfaz de dos pines </w:t>
      </w:r>
      <w:proofErr w:type="spellStart"/>
      <w:r w:rsidRPr="00C1465D">
        <w:t>Trigger</w:t>
      </w:r>
      <w:proofErr w:type="spellEnd"/>
      <w:r w:rsidRPr="00C1465D">
        <w:t xml:space="preserve"> y Echo simplifican la integración en tareas tales como detección de obstáculos, y la medición de nivel, encajando a la perfección con las capacidades de procesamiento del ESP32-S3.</w:t>
      </w:r>
    </w:p>
    <w:p w14:paraId="0728D761" w14:textId="77777777" w:rsidR="00356661" w:rsidRDefault="00356661" w:rsidP="00356661">
      <w:pPr>
        <w:keepNext/>
        <w:jc w:val="center"/>
      </w:pPr>
      <w:r>
        <w:rPr>
          <w:noProof/>
        </w:rPr>
        <w:drawing>
          <wp:inline distT="0" distB="0" distL="0" distR="0" wp14:anchorId="5CEE5D96" wp14:editId="2A626188">
            <wp:extent cx="3408766" cy="2880000"/>
            <wp:effectExtent l="0" t="0" r="0" b="0"/>
            <wp:docPr id="26" name="Imagen 26" descr="ESP32 S3 N16R8 Tarjeta de Desarrollo Dual Tipo C – Rhetorics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SP32 S3 N16R8 Tarjeta de Desarrollo Dual Tipo C – Rhetorics PCB"/>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1265"/>
                    <a:stretch/>
                  </pic:blipFill>
                  <pic:spPr bwMode="auto">
                    <a:xfrm>
                      <a:off x="0" y="0"/>
                      <a:ext cx="3408766"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266B0E0A" w14:textId="035B3FA2" w:rsidR="00356661" w:rsidRDefault="00356661" w:rsidP="00356661">
      <w:pPr>
        <w:pStyle w:val="Descripcin"/>
        <w:jc w:val="center"/>
      </w:pPr>
      <w:bookmarkStart w:id="205" w:name="_Toc219750501"/>
      <w:r>
        <w:t xml:space="preserve">Ilustración </w:t>
      </w:r>
      <w:fldSimple w:instr=" SEQ Ilustración \* ARABIC ">
        <w:r w:rsidR="007C78EA">
          <w:rPr>
            <w:noProof/>
          </w:rPr>
          <w:t>4</w:t>
        </w:r>
      </w:fldSimple>
      <w:r>
        <w:t xml:space="preserve"> ESP32-S3 N16R8</w:t>
      </w:r>
      <w:r w:rsidR="00637DEE">
        <w:t>.</w:t>
      </w:r>
      <w:bookmarkEnd w:id="205"/>
    </w:p>
    <w:p w14:paraId="381E1F64" w14:textId="461E917A" w:rsidR="003B0E4A" w:rsidRDefault="003B0E4A" w:rsidP="00356661">
      <w:r w:rsidRPr="003B0E4A">
        <w:lastRenderedPageBreak/>
        <w:t xml:space="preserve">El ESP32-S3 N16R8 fue seleccionado como el cerebro de esta iniciativa debido a su capacidad de conectividad avanzada y alto rendimiento.  La selección concreta del N16R8 señala que cuenta con 8MB de PSRAM (RAM </w:t>
      </w:r>
      <w:proofErr w:type="spellStart"/>
      <w:r w:rsidRPr="003B0E4A">
        <w:t>pseudoestática</w:t>
      </w:r>
      <w:proofErr w:type="spellEnd"/>
      <w:r w:rsidRPr="003B0E4A">
        <w:t xml:space="preserve">) y 16MB de memoria Flash, lo cual le otorga una enorme capacidad para almacenar y procesar datos que es crucial para gestionar la transmisión de video de la cámara OV2640 y llevar a cabo otras funciones al mismo tiempo, como el control del servo, la lectura del sensor ultrasónico y la administración de la pantalla.  Asimismo, su soporte incorporado para Bluetooth 5 (LE) y </w:t>
      </w:r>
      <w:proofErr w:type="spellStart"/>
      <w:r w:rsidRPr="003B0E4A">
        <w:t>Wi</w:t>
      </w:r>
      <w:proofErr w:type="spellEnd"/>
      <w:r w:rsidRPr="003B0E4A">
        <w:t>-Fi posibilita la comunicación sin cables y el control a distancia.</w:t>
      </w:r>
    </w:p>
    <w:p w14:paraId="0A0288EE" w14:textId="77777777" w:rsidR="00356661" w:rsidRDefault="00356661" w:rsidP="00356661">
      <w:pPr>
        <w:keepNext/>
        <w:jc w:val="center"/>
      </w:pPr>
      <w:r>
        <w:rPr>
          <w:noProof/>
        </w:rPr>
        <w:drawing>
          <wp:inline distT="0" distB="0" distL="0" distR="0" wp14:anchorId="506812AF" wp14:editId="0E43BA87">
            <wp:extent cx="2880000" cy="2880000"/>
            <wp:effectExtent l="0" t="0" r="0" b="0"/>
            <wp:docPr id="27" name="Imagen 27" descr="Pantalla Oled 128x64 I2c Display Lcd 0.96 Arduino Pic Bi col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antalla Oled 128x64 I2c Display Lcd 0.96 Arduino Pic Bi color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75888502" w14:textId="69D84E4D" w:rsidR="00356661" w:rsidRDefault="00356661" w:rsidP="00356661">
      <w:pPr>
        <w:pStyle w:val="Descripcin"/>
        <w:jc w:val="center"/>
      </w:pPr>
      <w:bookmarkStart w:id="206" w:name="_Toc219750502"/>
      <w:r>
        <w:t xml:space="preserve">Ilustración </w:t>
      </w:r>
      <w:fldSimple w:instr=" SEQ Ilustración \* ARABIC ">
        <w:r w:rsidR="007C78EA">
          <w:rPr>
            <w:noProof/>
          </w:rPr>
          <w:t>5</w:t>
        </w:r>
      </w:fldSimple>
      <w:r>
        <w:t xml:space="preserve"> P</w:t>
      </w:r>
      <w:r w:rsidRPr="00451504">
        <w:t>antalla oled 128x64 i2c</w:t>
      </w:r>
      <w:r w:rsidR="00637DEE">
        <w:t>.</w:t>
      </w:r>
      <w:bookmarkEnd w:id="206"/>
    </w:p>
    <w:p w14:paraId="49E5794F" w14:textId="31752149" w:rsidR="00C202F5" w:rsidRDefault="00C202F5" w:rsidP="00356661">
      <w:r w:rsidRPr="00C202F5">
        <w:t>Se optó por la pantalla OLED de 128x64 con interfaz I2C debido a su bajo consumo energético y su elevada legibilidad. Su tecnología OLED (diodo emisor de luz orgánico) implica que cada píxel genera su propia luz, lo que da lugar a un contraste sobresaliente y negros impecables, lo cual es perfecto para presentar información nítida en distintas situaciones de iluminación. Asimismo, su tamaño pequeño y la sencillez de la interfaz I2C (que solo necesita dos pines de reloj/datos, además del suministro eléctrico) la hacen ideal para proyectos en los que el espacio y la reducción del cableado son significativos, liberando así pines valiosos del ESP32-S3.</w:t>
      </w:r>
    </w:p>
    <w:p w14:paraId="688E376A" w14:textId="77777777" w:rsidR="00356661" w:rsidRDefault="00356661" w:rsidP="00356661">
      <w:pPr>
        <w:keepNext/>
        <w:jc w:val="center"/>
      </w:pPr>
      <w:r w:rsidRPr="00356661">
        <w:rPr>
          <w:noProof/>
        </w:rPr>
        <w:lastRenderedPageBreak/>
        <w:drawing>
          <wp:inline distT="0" distB="0" distL="0" distR="0" wp14:anchorId="3B5A4C20" wp14:editId="5C519730">
            <wp:extent cx="3418379" cy="28800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18379" cy="2880000"/>
                    </a:xfrm>
                    <a:prstGeom prst="rect">
                      <a:avLst/>
                    </a:prstGeom>
                  </pic:spPr>
                </pic:pic>
              </a:graphicData>
            </a:graphic>
          </wp:inline>
        </w:drawing>
      </w:r>
    </w:p>
    <w:p w14:paraId="61A68E3C" w14:textId="3FD44EF2" w:rsidR="00356661" w:rsidRDefault="00356661" w:rsidP="00356661">
      <w:pPr>
        <w:pStyle w:val="Descripcin"/>
        <w:jc w:val="center"/>
      </w:pPr>
      <w:bookmarkStart w:id="207" w:name="_Toc219750503"/>
      <w:r>
        <w:t xml:space="preserve">Ilustración </w:t>
      </w:r>
      <w:fldSimple w:instr=" SEQ Ilustración \* ARABIC ">
        <w:r w:rsidR="007C78EA">
          <w:rPr>
            <w:noProof/>
          </w:rPr>
          <w:t>6</w:t>
        </w:r>
      </w:fldSimple>
      <w:r>
        <w:t xml:space="preserve"> Cámara esp32 </w:t>
      </w:r>
      <w:r w:rsidRPr="00E32B40">
        <w:t>OV2640</w:t>
      </w:r>
      <w:r w:rsidR="00637DEE">
        <w:t>.</w:t>
      </w:r>
      <w:bookmarkEnd w:id="207"/>
    </w:p>
    <w:p w14:paraId="3A499696" w14:textId="217429F1" w:rsidR="00356661" w:rsidRDefault="00FA42C7" w:rsidP="00356661">
      <w:r w:rsidRPr="00FA42C7">
        <w:t xml:space="preserve">La Cámara OV2640 fue elegida para añadir la capacidad de visión al proyecto. Es una opción muy popular y bien soportada por la plataforma ESP32, ofreciendo una resolución máxima de 2 Megapíxeles (UXGA - 1600x1200), que es más que suficiente para la mayoría de las aplicaciones de visión integrada o </w:t>
      </w:r>
      <w:proofErr w:type="spellStart"/>
      <w:r w:rsidRPr="00FA42C7">
        <w:t>streaming</w:t>
      </w:r>
      <w:proofErr w:type="spellEnd"/>
      <w:r w:rsidRPr="00FA42C7">
        <w:t xml:space="preserve"> de baja a media resolución. Su interfaz SCCB/I2C para control de configuración y la capacidad de emitir datos de imagen en varios formatos la hacen compatible y configurable con el ESP32-S3, permitiendo que el microcontrolador no solo tome decisiones basadas en sensores, sino también en el análisis del entorno visual.</w:t>
      </w:r>
    </w:p>
    <w:p w14:paraId="6BFA6CBA" w14:textId="4A707053" w:rsidR="00E75C86" w:rsidRDefault="00960439" w:rsidP="00E75C86">
      <w:pPr>
        <w:pStyle w:val="Ttulo2"/>
      </w:pPr>
      <w:bookmarkStart w:id="208" w:name="_Toc219750902"/>
      <w:r>
        <w:t xml:space="preserve">4.2 </w:t>
      </w:r>
      <w:r w:rsidRPr="00960439">
        <w:t>Planificación y Ejecución de la Metodología Scrum</w:t>
      </w:r>
      <w:r>
        <w:t>.</w:t>
      </w:r>
      <w:bookmarkEnd w:id="208"/>
    </w:p>
    <w:p w14:paraId="5EFDD20F" w14:textId="77777777" w:rsidR="00E75C86" w:rsidRDefault="00E75C86" w:rsidP="00935D72"/>
    <w:p w14:paraId="3D34407F" w14:textId="72E1A021" w:rsidR="00935D72" w:rsidRDefault="00935D72" w:rsidP="00935D72">
      <w:r>
        <w:t xml:space="preserve">El desarrollo del proyecto se estructuró bajo la metodología </w:t>
      </w:r>
      <w:r w:rsidR="00885639">
        <w:t>Scrum,</w:t>
      </w:r>
      <w:r>
        <w:t xml:space="preserve"> un marco ágil que facilita la gestión de proyectos complejos mediante la división del trabajo en iteraciones cortas y de duración fija llamadas </w:t>
      </w:r>
      <w:proofErr w:type="spellStart"/>
      <w:r>
        <w:t>Sprints</w:t>
      </w:r>
      <w:proofErr w:type="spellEnd"/>
      <w:r>
        <w:t>. Cada Sprint se enfoca en entregar un incremento de producto funcional y potencialmente entregable.</w:t>
      </w:r>
    </w:p>
    <w:p w14:paraId="189B2979" w14:textId="77777777" w:rsidR="00935D72" w:rsidRDefault="00935D72" w:rsidP="00935D72"/>
    <w:p w14:paraId="7D9B7E75" w14:textId="7653967E" w:rsidR="00935D72" w:rsidRDefault="00935D72" w:rsidP="00935D72">
      <w:r>
        <w:t xml:space="preserve">La priorización de los elementos del </w:t>
      </w:r>
      <w:proofErr w:type="spellStart"/>
      <w:r>
        <w:t>Product</w:t>
      </w:r>
      <w:proofErr w:type="spellEnd"/>
      <w:r>
        <w:t xml:space="preserve"> Backlog (tales como la construcción del servidor, la implementación mecánica y el entrenamiento del modelo) se definió para asegurar que el Mínimo Producto Viable (MVP) la clasificación funcional de residuos con respuesta del servidor se completara en los primeros </w:t>
      </w:r>
      <w:proofErr w:type="spellStart"/>
      <w:r>
        <w:t>Sprints</w:t>
      </w:r>
      <w:proofErr w:type="spellEnd"/>
      <w:r>
        <w:t>.</w:t>
      </w:r>
    </w:p>
    <w:p w14:paraId="0514D72C" w14:textId="5B153CA3" w:rsidR="00935D72" w:rsidRDefault="00935D72" w:rsidP="00935D72"/>
    <w:tbl>
      <w:tblPr>
        <w:tblW w:w="9380" w:type="dxa"/>
        <w:tblCellMar>
          <w:left w:w="70" w:type="dxa"/>
          <w:right w:w="70" w:type="dxa"/>
        </w:tblCellMar>
        <w:tblLook w:val="04A0" w:firstRow="1" w:lastRow="0" w:firstColumn="1" w:lastColumn="0" w:noHBand="0" w:noVBand="1"/>
      </w:tblPr>
      <w:tblGrid>
        <w:gridCol w:w="400"/>
        <w:gridCol w:w="2500"/>
        <w:gridCol w:w="229"/>
        <w:gridCol w:w="229"/>
        <w:gridCol w:w="229"/>
        <w:gridCol w:w="229"/>
        <w:gridCol w:w="229"/>
        <w:gridCol w:w="229"/>
        <w:gridCol w:w="229"/>
        <w:gridCol w:w="229"/>
        <w:gridCol w:w="229"/>
        <w:gridCol w:w="312"/>
        <w:gridCol w:w="312"/>
        <w:gridCol w:w="312"/>
        <w:gridCol w:w="312"/>
        <w:gridCol w:w="312"/>
        <w:gridCol w:w="312"/>
        <w:gridCol w:w="312"/>
        <w:gridCol w:w="312"/>
        <w:gridCol w:w="312"/>
        <w:gridCol w:w="312"/>
        <w:gridCol w:w="312"/>
        <w:gridCol w:w="312"/>
        <w:gridCol w:w="312"/>
        <w:gridCol w:w="312"/>
        <w:gridCol w:w="312"/>
      </w:tblGrid>
      <w:tr w:rsidR="00E75C86" w:rsidRPr="00E75C86" w14:paraId="61223F64" w14:textId="77777777" w:rsidTr="00E75C86">
        <w:trPr>
          <w:trHeight w:val="315"/>
        </w:trPr>
        <w:tc>
          <w:tcPr>
            <w:tcW w:w="400" w:type="dxa"/>
            <w:vMerge w:val="restart"/>
            <w:tcBorders>
              <w:top w:val="single" w:sz="8" w:space="0" w:color="auto"/>
              <w:left w:val="single" w:sz="8" w:space="0" w:color="auto"/>
              <w:bottom w:val="single" w:sz="8" w:space="0" w:color="000000"/>
              <w:right w:val="single" w:sz="8" w:space="0" w:color="auto"/>
            </w:tcBorders>
            <w:shd w:val="clear" w:color="000000" w:fill="0070C0"/>
            <w:noWrap/>
            <w:vAlign w:val="center"/>
            <w:hideMark/>
          </w:tcPr>
          <w:p w14:paraId="6802ACF7" w14:textId="77777777" w:rsidR="00E75C86" w:rsidRPr="00E75C86" w:rsidRDefault="00E75C86" w:rsidP="00E75C86">
            <w:pPr>
              <w:spacing w:after="0" w:line="240" w:lineRule="auto"/>
              <w:jc w:val="center"/>
              <w:rPr>
                <w:rFonts w:eastAsia="Times New Roman" w:cs="Arial"/>
                <w:color w:val="FFFFFF"/>
                <w:kern w:val="0"/>
                <w:sz w:val="16"/>
                <w:szCs w:val="16"/>
                <w:lang w:eastAsia="es-MX"/>
                <w14:ligatures w14:val="none"/>
              </w:rPr>
            </w:pPr>
            <w:r w:rsidRPr="00E75C86">
              <w:rPr>
                <w:rFonts w:eastAsia="Times New Roman" w:cs="Arial"/>
                <w:color w:val="FFFFFF"/>
                <w:kern w:val="0"/>
                <w:sz w:val="16"/>
                <w:szCs w:val="16"/>
                <w:lang w:eastAsia="es-MX"/>
                <w14:ligatures w14:val="none"/>
              </w:rPr>
              <w:lastRenderedPageBreak/>
              <w:t>No.</w:t>
            </w:r>
          </w:p>
        </w:tc>
        <w:tc>
          <w:tcPr>
            <w:tcW w:w="2500" w:type="dxa"/>
            <w:vMerge w:val="restart"/>
            <w:tcBorders>
              <w:top w:val="single" w:sz="8" w:space="0" w:color="auto"/>
              <w:left w:val="single" w:sz="8" w:space="0" w:color="auto"/>
              <w:bottom w:val="single" w:sz="8" w:space="0" w:color="000000"/>
              <w:right w:val="single" w:sz="8" w:space="0" w:color="auto"/>
            </w:tcBorders>
            <w:shd w:val="clear" w:color="000000" w:fill="0070C0"/>
            <w:noWrap/>
            <w:vAlign w:val="center"/>
            <w:hideMark/>
          </w:tcPr>
          <w:p w14:paraId="49B26C27" w14:textId="77777777" w:rsidR="00E75C86" w:rsidRPr="00E75C86" w:rsidRDefault="00E75C86" w:rsidP="00E75C86">
            <w:pPr>
              <w:spacing w:after="0" w:line="240" w:lineRule="auto"/>
              <w:jc w:val="center"/>
              <w:rPr>
                <w:rFonts w:eastAsia="Times New Roman" w:cs="Arial"/>
                <w:color w:val="FFFFFF"/>
                <w:kern w:val="0"/>
                <w:szCs w:val="20"/>
                <w:lang w:eastAsia="es-MX"/>
                <w14:ligatures w14:val="none"/>
              </w:rPr>
            </w:pPr>
            <w:r w:rsidRPr="00E75C86">
              <w:rPr>
                <w:rFonts w:eastAsia="Times New Roman" w:cs="Arial"/>
                <w:color w:val="FFFFFF"/>
                <w:kern w:val="0"/>
                <w:szCs w:val="20"/>
                <w:lang w:eastAsia="es-MX"/>
                <w14:ligatures w14:val="none"/>
              </w:rPr>
              <w:t>Actividades</w:t>
            </w:r>
          </w:p>
        </w:tc>
        <w:tc>
          <w:tcPr>
            <w:tcW w:w="6480" w:type="dxa"/>
            <w:gridSpan w:val="24"/>
            <w:tcBorders>
              <w:top w:val="single" w:sz="8" w:space="0" w:color="auto"/>
              <w:left w:val="nil"/>
              <w:bottom w:val="single" w:sz="8" w:space="0" w:color="auto"/>
              <w:right w:val="single" w:sz="8" w:space="0" w:color="000000"/>
            </w:tcBorders>
            <w:shd w:val="clear" w:color="000000" w:fill="0070C0"/>
            <w:noWrap/>
            <w:vAlign w:val="center"/>
            <w:hideMark/>
          </w:tcPr>
          <w:p w14:paraId="5CEBE7A3" w14:textId="77777777" w:rsidR="00E75C86" w:rsidRPr="00E75C86" w:rsidRDefault="00E75C86" w:rsidP="00E75C86">
            <w:pPr>
              <w:spacing w:after="0" w:line="240" w:lineRule="auto"/>
              <w:jc w:val="center"/>
              <w:rPr>
                <w:rFonts w:eastAsia="Times New Roman" w:cs="Arial"/>
                <w:color w:val="FFFFFF"/>
                <w:kern w:val="0"/>
                <w:szCs w:val="20"/>
                <w:lang w:eastAsia="es-MX"/>
                <w14:ligatures w14:val="none"/>
              </w:rPr>
            </w:pPr>
            <w:r w:rsidRPr="00E75C86">
              <w:rPr>
                <w:rFonts w:eastAsia="Times New Roman" w:cs="Arial"/>
                <w:color w:val="FFFFFF"/>
                <w:kern w:val="0"/>
                <w:szCs w:val="20"/>
                <w:lang w:eastAsia="es-MX"/>
                <w14:ligatures w14:val="none"/>
              </w:rPr>
              <w:t>Semanas</w:t>
            </w:r>
          </w:p>
        </w:tc>
      </w:tr>
      <w:tr w:rsidR="00E75C86" w:rsidRPr="00E75C86" w14:paraId="40C869DE" w14:textId="77777777" w:rsidTr="00E75C86">
        <w:trPr>
          <w:trHeight w:val="315"/>
        </w:trPr>
        <w:tc>
          <w:tcPr>
            <w:tcW w:w="400" w:type="dxa"/>
            <w:vMerge/>
            <w:tcBorders>
              <w:top w:val="single" w:sz="8" w:space="0" w:color="auto"/>
              <w:left w:val="single" w:sz="8" w:space="0" w:color="auto"/>
              <w:bottom w:val="single" w:sz="8" w:space="0" w:color="000000"/>
              <w:right w:val="single" w:sz="8" w:space="0" w:color="auto"/>
            </w:tcBorders>
            <w:vAlign w:val="center"/>
            <w:hideMark/>
          </w:tcPr>
          <w:p w14:paraId="79E6BDBC" w14:textId="77777777" w:rsidR="00E75C86" w:rsidRPr="00E75C86" w:rsidRDefault="00E75C86" w:rsidP="00E75C86">
            <w:pPr>
              <w:spacing w:after="0" w:line="240" w:lineRule="auto"/>
              <w:jc w:val="left"/>
              <w:rPr>
                <w:rFonts w:eastAsia="Times New Roman" w:cs="Arial"/>
                <w:color w:val="FFFFFF"/>
                <w:kern w:val="0"/>
                <w:sz w:val="16"/>
                <w:szCs w:val="16"/>
                <w:lang w:eastAsia="es-MX"/>
                <w14:ligatures w14:val="none"/>
              </w:rPr>
            </w:pPr>
          </w:p>
        </w:tc>
        <w:tc>
          <w:tcPr>
            <w:tcW w:w="2500" w:type="dxa"/>
            <w:vMerge/>
            <w:tcBorders>
              <w:top w:val="single" w:sz="8" w:space="0" w:color="auto"/>
              <w:left w:val="single" w:sz="8" w:space="0" w:color="auto"/>
              <w:bottom w:val="single" w:sz="8" w:space="0" w:color="000000"/>
              <w:right w:val="single" w:sz="8" w:space="0" w:color="auto"/>
            </w:tcBorders>
            <w:vAlign w:val="center"/>
            <w:hideMark/>
          </w:tcPr>
          <w:p w14:paraId="2409D068" w14:textId="77777777" w:rsidR="00E75C86" w:rsidRPr="00E75C86" w:rsidRDefault="00E75C86" w:rsidP="00E75C86">
            <w:pPr>
              <w:spacing w:after="0" w:line="240" w:lineRule="auto"/>
              <w:jc w:val="left"/>
              <w:rPr>
                <w:rFonts w:eastAsia="Times New Roman" w:cs="Arial"/>
                <w:color w:val="FFFFFF"/>
                <w:kern w:val="0"/>
                <w:szCs w:val="20"/>
                <w:lang w:eastAsia="es-MX"/>
                <w14:ligatures w14:val="none"/>
              </w:rPr>
            </w:pPr>
          </w:p>
        </w:tc>
        <w:tc>
          <w:tcPr>
            <w:tcW w:w="200" w:type="dxa"/>
            <w:tcBorders>
              <w:top w:val="nil"/>
              <w:left w:val="nil"/>
              <w:bottom w:val="single" w:sz="8" w:space="0" w:color="auto"/>
              <w:right w:val="single" w:sz="8" w:space="0" w:color="auto"/>
            </w:tcBorders>
            <w:shd w:val="clear" w:color="000000" w:fill="0070C0"/>
            <w:noWrap/>
            <w:vAlign w:val="center"/>
            <w:hideMark/>
          </w:tcPr>
          <w:p w14:paraId="278CEA0B" w14:textId="77777777" w:rsidR="00E75C86" w:rsidRPr="00E75C86" w:rsidRDefault="00E75C86" w:rsidP="00E75C86">
            <w:pPr>
              <w:spacing w:after="0" w:line="240" w:lineRule="auto"/>
              <w:jc w:val="center"/>
              <w:rPr>
                <w:rFonts w:eastAsia="Times New Roman" w:cs="Arial"/>
                <w:color w:val="FFFFFF"/>
                <w:kern w:val="0"/>
                <w:sz w:val="16"/>
                <w:szCs w:val="16"/>
                <w:lang w:eastAsia="es-MX"/>
                <w14:ligatures w14:val="none"/>
              </w:rPr>
            </w:pPr>
            <w:r w:rsidRPr="00E75C86">
              <w:rPr>
                <w:rFonts w:eastAsia="Times New Roman" w:cs="Arial"/>
                <w:color w:val="FFFFFF"/>
                <w:kern w:val="0"/>
                <w:sz w:val="16"/>
                <w:szCs w:val="16"/>
                <w:lang w:eastAsia="es-MX"/>
                <w14:ligatures w14:val="none"/>
              </w:rPr>
              <w:t>1</w:t>
            </w:r>
          </w:p>
        </w:tc>
        <w:tc>
          <w:tcPr>
            <w:tcW w:w="200" w:type="dxa"/>
            <w:tcBorders>
              <w:top w:val="nil"/>
              <w:left w:val="nil"/>
              <w:bottom w:val="single" w:sz="8" w:space="0" w:color="auto"/>
              <w:right w:val="single" w:sz="8" w:space="0" w:color="auto"/>
            </w:tcBorders>
            <w:shd w:val="clear" w:color="000000" w:fill="0070C0"/>
            <w:noWrap/>
            <w:vAlign w:val="center"/>
            <w:hideMark/>
          </w:tcPr>
          <w:p w14:paraId="63FB6DAD" w14:textId="77777777" w:rsidR="00E75C86" w:rsidRPr="00E75C86" w:rsidRDefault="00E75C86" w:rsidP="00E75C86">
            <w:pPr>
              <w:spacing w:after="0" w:line="240" w:lineRule="auto"/>
              <w:jc w:val="center"/>
              <w:rPr>
                <w:rFonts w:eastAsia="Times New Roman" w:cs="Arial"/>
                <w:color w:val="FFFFFF"/>
                <w:kern w:val="0"/>
                <w:sz w:val="16"/>
                <w:szCs w:val="16"/>
                <w:lang w:eastAsia="es-MX"/>
                <w14:ligatures w14:val="none"/>
              </w:rPr>
            </w:pPr>
            <w:r w:rsidRPr="00E75C86">
              <w:rPr>
                <w:rFonts w:eastAsia="Times New Roman" w:cs="Arial"/>
                <w:color w:val="FFFFFF"/>
                <w:kern w:val="0"/>
                <w:sz w:val="16"/>
                <w:szCs w:val="16"/>
                <w:lang w:eastAsia="es-MX"/>
                <w14:ligatures w14:val="none"/>
              </w:rPr>
              <w:t>2</w:t>
            </w:r>
          </w:p>
        </w:tc>
        <w:tc>
          <w:tcPr>
            <w:tcW w:w="200" w:type="dxa"/>
            <w:tcBorders>
              <w:top w:val="nil"/>
              <w:left w:val="nil"/>
              <w:bottom w:val="single" w:sz="8" w:space="0" w:color="auto"/>
              <w:right w:val="single" w:sz="8" w:space="0" w:color="auto"/>
            </w:tcBorders>
            <w:shd w:val="clear" w:color="000000" w:fill="0070C0"/>
            <w:noWrap/>
            <w:vAlign w:val="center"/>
            <w:hideMark/>
          </w:tcPr>
          <w:p w14:paraId="3FAB8334" w14:textId="77777777" w:rsidR="00E75C86" w:rsidRPr="00E75C86" w:rsidRDefault="00E75C86" w:rsidP="00E75C86">
            <w:pPr>
              <w:spacing w:after="0" w:line="240" w:lineRule="auto"/>
              <w:jc w:val="center"/>
              <w:rPr>
                <w:rFonts w:eastAsia="Times New Roman" w:cs="Arial"/>
                <w:color w:val="FFFFFF"/>
                <w:kern w:val="0"/>
                <w:sz w:val="16"/>
                <w:szCs w:val="16"/>
                <w:lang w:eastAsia="es-MX"/>
                <w14:ligatures w14:val="none"/>
              </w:rPr>
            </w:pPr>
            <w:r w:rsidRPr="00E75C86">
              <w:rPr>
                <w:rFonts w:eastAsia="Times New Roman" w:cs="Arial"/>
                <w:color w:val="FFFFFF"/>
                <w:kern w:val="0"/>
                <w:sz w:val="16"/>
                <w:szCs w:val="16"/>
                <w:lang w:eastAsia="es-MX"/>
                <w14:ligatures w14:val="none"/>
              </w:rPr>
              <w:t>3</w:t>
            </w:r>
          </w:p>
        </w:tc>
        <w:tc>
          <w:tcPr>
            <w:tcW w:w="200" w:type="dxa"/>
            <w:tcBorders>
              <w:top w:val="nil"/>
              <w:left w:val="nil"/>
              <w:bottom w:val="single" w:sz="8" w:space="0" w:color="auto"/>
              <w:right w:val="single" w:sz="8" w:space="0" w:color="auto"/>
            </w:tcBorders>
            <w:shd w:val="clear" w:color="000000" w:fill="0070C0"/>
            <w:noWrap/>
            <w:vAlign w:val="center"/>
            <w:hideMark/>
          </w:tcPr>
          <w:p w14:paraId="31D5374F" w14:textId="77777777" w:rsidR="00E75C86" w:rsidRPr="00E75C86" w:rsidRDefault="00E75C86" w:rsidP="00E75C86">
            <w:pPr>
              <w:spacing w:after="0" w:line="240" w:lineRule="auto"/>
              <w:jc w:val="center"/>
              <w:rPr>
                <w:rFonts w:eastAsia="Times New Roman" w:cs="Arial"/>
                <w:color w:val="FFFFFF"/>
                <w:kern w:val="0"/>
                <w:sz w:val="16"/>
                <w:szCs w:val="16"/>
                <w:lang w:eastAsia="es-MX"/>
                <w14:ligatures w14:val="none"/>
              </w:rPr>
            </w:pPr>
            <w:r w:rsidRPr="00E75C86">
              <w:rPr>
                <w:rFonts w:eastAsia="Times New Roman" w:cs="Arial"/>
                <w:color w:val="FFFFFF"/>
                <w:kern w:val="0"/>
                <w:sz w:val="16"/>
                <w:szCs w:val="16"/>
                <w:lang w:eastAsia="es-MX"/>
                <w14:ligatures w14:val="none"/>
              </w:rPr>
              <w:t>4</w:t>
            </w:r>
          </w:p>
        </w:tc>
        <w:tc>
          <w:tcPr>
            <w:tcW w:w="200" w:type="dxa"/>
            <w:tcBorders>
              <w:top w:val="nil"/>
              <w:left w:val="nil"/>
              <w:bottom w:val="single" w:sz="8" w:space="0" w:color="auto"/>
              <w:right w:val="single" w:sz="8" w:space="0" w:color="auto"/>
            </w:tcBorders>
            <w:shd w:val="clear" w:color="000000" w:fill="0070C0"/>
            <w:noWrap/>
            <w:vAlign w:val="center"/>
            <w:hideMark/>
          </w:tcPr>
          <w:p w14:paraId="5BB7AE3C" w14:textId="77777777" w:rsidR="00E75C86" w:rsidRPr="00E75C86" w:rsidRDefault="00E75C86" w:rsidP="00E75C86">
            <w:pPr>
              <w:spacing w:after="0" w:line="240" w:lineRule="auto"/>
              <w:jc w:val="center"/>
              <w:rPr>
                <w:rFonts w:eastAsia="Times New Roman" w:cs="Arial"/>
                <w:color w:val="FFFFFF"/>
                <w:kern w:val="0"/>
                <w:sz w:val="16"/>
                <w:szCs w:val="16"/>
                <w:lang w:eastAsia="es-MX"/>
                <w14:ligatures w14:val="none"/>
              </w:rPr>
            </w:pPr>
            <w:r w:rsidRPr="00E75C86">
              <w:rPr>
                <w:rFonts w:eastAsia="Times New Roman" w:cs="Arial"/>
                <w:color w:val="FFFFFF"/>
                <w:kern w:val="0"/>
                <w:sz w:val="16"/>
                <w:szCs w:val="16"/>
                <w:lang w:eastAsia="es-MX"/>
                <w14:ligatures w14:val="none"/>
              </w:rPr>
              <w:t>5</w:t>
            </w:r>
          </w:p>
        </w:tc>
        <w:tc>
          <w:tcPr>
            <w:tcW w:w="200" w:type="dxa"/>
            <w:tcBorders>
              <w:top w:val="nil"/>
              <w:left w:val="nil"/>
              <w:bottom w:val="single" w:sz="8" w:space="0" w:color="auto"/>
              <w:right w:val="single" w:sz="8" w:space="0" w:color="auto"/>
            </w:tcBorders>
            <w:shd w:val="clear" w:color="000000" w:fill="0070C0"/>
            <w:noWrap/>
            <w:vAlign w:val="center"/>
            <w:hideMark/>
          </w:tcPr>
          <w:p w14:paraId="30A41A26" w14:textId="77777777" w:rsidR="00E75C86" w:rsidRPr="00E75C86" w:rsidRDefault="00E75C86" w:rsidP="00E75C86">
            <w:pPr>
              <w:spacing w:after="0" w:line="240" w:lineRule="auto"/>
              <w:jc w:val="center"/>
              <w:rPr>
                <w:rFonts w:eastAsia="Times New Roman" w:cs="Arial"/>
                <w:color w:val="FFFFFF"/>
                <w:kern w:val="0"/>
                <w:sz w:val="16"/>
                <w:szCs w:val="16"/>
                <w:lang w:eastAsia="es-MX"/>
                <w14:ligatures w14:val="none"/>
              </w:rPr>
            </w:pPr>
            <w:r w:rsidRPr="00E75C86">
              <w:rPr>
                <w:rFonts w:eastAsia="Times New Roman" w:cs="Arial"/>
                <w:color w:val="FFFFFF"/>
                <w:kern w:val="0"/>
                <w:sz w:val="16"/>
                <w:szCs w:val="16"/>
                <w:lang w:eastAsia="es-MX"/>
                <w14:ligatures w14:val="none"/>
              </w:rPr>
              <w:t>6</w:t>
            </w:r>
          </w:p>
        </w:tc>
        <w:tc>
          <w:tcPr>
            <w:tcW w:w="200" w:type="dxa"/>
            <w:tcBorders>
              <w:top w:val="nil"/>
              <w:left w:val="nil"/>
              <w:bottom w:val="single" w:sz="8" w:space="0" w:color="auto"/>
              <w:right w:val="single" w:sz="8" w:space="0" w:color="auto"/>
            </w:tcBorders>
            <w:shd w:val="clear" w:color="000000" w:fill="0070C0"/>
            <w:noWrap/>
            <w:vAlign w:val="center"/>
            <w:hideMark/>
          </w:tcPr>
          <w:p w14:paraId="228C024B" w14:textId="77777777" w:rsidR="00E75C86" w:rsidRPr="00E75C86" w:rsidRDefault="00E75C86" w:rsidP="00E75C86">
            <w:pPr>
              <w:spacing w:after="0" w:line="240" w:lineRule="auto"/>
              <w:jc w:val="center"/>
              <w:rPr>
                <w:rFonts w:eastAsia="Times New Roman" w:cs="Arial"/>
                <w:color w:val="FFFFFF"/>
                <w:kern w:val="0"/>
                <w:sz w:val="16"/>
                <w:szCs w:val="16"/>
                <w:lang w:eastAsia="es-MX"/>
                <w14:ligatures w14:val="none"/>
              </w:rPr>
            </w:pPr>
            <w:r w:rsidRPr="00E75C86">
              <w:rPr>
                <w:rFonts w:eastAsia="Times New Roman" w:cs="Arial"/>
                <w:color w:val="FFFFFF"/>
                <w:kern w:val="0"/>
                <w:sz w:val="16"/>
                <w:szCs w:val="16"/>
                <w:lang w:eastAsia="es-MX"/>
                <w14:ligatures w14:val="none"/>
              </w:rPr>
              <w:t>7</w:t>
            </w:r>
          </w:p>
        </w:tc>
        <w:tc>
          <w:tcPr>
            <w:tcW w:w="200" w:type="dxa"/>
            <w:tcBorders>
              <w:top w:val="nil"/>
              <w:left w:val="nil"/>
              <w:bottom w:val="single" w:sz="8" w:space="0" w:color="auto"/>
              <w:right w:val="single" w:sz="8" w:space="0" w:color="auto"/>
            </w:tcBorders>
            <w:shd w:val="clear" w:color="000000" w:fill="0070C0"/>
            <w:noWrap/>
            <w:vAlign w:val="center"/>
            <w:hideMark/>
          </w:tcPr>
          <w:p w14:paraId="7040AC98" w14:textId="77777777" w:rsidR="00E75C86" w:rsidRPr="00E75C86" w:rsidRDefault="00E75C86" w:rsidP="00E75C86">
            <w:pPr>
              <w:spacing w:after="0" w:line="240" w:lineRule="auto"/>
              <w:jc w:val="center"/>
              <w:rPr>
                <w:rFonts w:eastAsia="Times New Roman" w:cs="Arial"/>
                <w:color w:val="FFFFFF"/>
                <w:kern w:val="0"/>
                <w:sz w:val="16"/>
                <w:szCs w:val="16"/>
                <w:lang w:eastAsia="es-MX"/>
                <w14:ligatures w14:val="none"/>
              </w:rPr>
            </w:pPr>
            <w:r w:rsidRPr="00E75C86">
              <w:rPr>
                <w:rFonts w:eastAsia="Times New Roman" w:cs="Arial"/>
                <w:color w:val="FFFFFF"/>
                <w:kern w:val="0"/>
                <w:sz w:val="16"/>
                <w:szCs w:val="16"/>
                <w:lang w:eastAsia="es-MX"/>
                <w14:ligatures w14:val="none"/>
              </w:rPr>
              <w:t>8</w:t>
            </w:r>
          </w:p>
        </w:tc>
        <w:tc>
          <w:tcPr>
            <w:tcW w:w="200" w:type="dxa"/>
            <w:tcBorders>
              <w:top w:val="nil"/>
              <w:left w:val="nil"/>
              <w:bottom w:val="single" w:sz="8" w:space="0" w:color="auto"/>
              <w:right w:val="single" w:sz="8" w:space="0" w:color="auto"/>
            </w:tcBorders>
            <w:shd w:val="clear" w:color="000000" w:fill="0070C0"/>
            <w:noWrap/>
            <w:vAlign w:val="center"/>
            <w:hideMark/>
          </w:tcPr>
          <w:p w14:paraId="7C2A29A4" w14:textId="77777777" w:rsidR="00E75C86" w:rsidRPr="00E75C86" w:rsidRDefault="00E75C86" w:rsidP="00E75C86">
            <w:pPr>
              <w:spacing w:after="0" w:line="240" w:lineRule="auto"/>
              <w:jc w:val="center"/>
              <w:rPr>
                <w:rFonts w:eastAsia="Times New Roman" w:cs="Arial"/>
                <w:color w:val="FFFFFF"/>
                <w:kern w:val="0"/>
                <w:sz w:val="16"/>
                <w:szCs w:val="16"/>
                <w:lang w:eastAsia="es-MX"/>
                <w14:ligatures w14:val="none"/>
              </w:rPr>
            </w:pPr>
            <w:r w:rsidRPr="00E75C86">
              <w:rPr>
                <w:rFonts w:eastAsia="Times New Roman" w:cs="Arial"/>
                <w:color w:val="FFFFFF"/>
                <w:kern w:val="0"/>
                <w:sz w:val="16"/>
                <w:szCs w:val="16"/>
                <w:lang w:eastAsia="es-MX"/>
                <w14:ligatures w14:val="none"/>
              </w:rPr>
              <w:t>9</w:t>
            </w:r>
          </w:p>
        </w:tc>
        <w:tc>
          <w:tcPr>
            <w:tcW w:w="312" w:type="dxa"/>
            <w:tcBorders>
              <w:top w:val="nil"/>
              <w:left w:val="nil"/>
              <w:bottom w:val="single" w:sz="8" w:space="0" w:color="auto"/>
              <w:right w:val="single" w:sz="8" w:space="0" w:color="auto"/>
            </w:tcBorders>
            <w:shd w:val="clear" w:color="000000" w:fill="0070C0"/>
            <w:noWrap/>
            <w:vAlign w:val="center"/>
            <w:hideMark/>
          </w:tcPr>
          <w:p w14:paraId="788C8477"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10</w:t>
            </w:r>
          </w:p>
        </w:tc>
        <w:tc>
          <w:tcPr>
            <w:tcW w:w="312" w:type="dxa"/>
            <w:tcBorders>
              <w:top w:val="nil"/>
              <w:left w:val="nil"/>
              <w:bottom w:val="single" w:sz="8" w:space="0" w:color="auto"/>
              <w:right w:val="single" w:sz="8" w:space="0" w:color="auto"/>
            </w:tcBorders>
            <w:shd w:val="clear" w:color="000000" w:fill="0070C0"/>
            <w:noWrap/>
            <w:vAlign w:val="center"/>
            <w:hideMark/>
          </w:tcPr>
          <w:p w14:paraId="41C2CE3A"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11</w:t>
            </w:r>
          </w:p>
        </w:tc>
        <w:tc>
          <w:tcPr>
            <w:tcW w:w="312" w:type="dxa"/>
            <w:tcBorders>
              <w:top w:val="nil"/>
              <w:left w:val="nil"/>
              <w:bottom w:val="single" w:sz="8" w:space="0" w:color="auto"/>
              <w:right w:val="single" w:sz="8" w:space="0" w:color="auto"/>
            </w:tcBorders>
            <w:shd w:val="clear" w:color="000000" w:fill="0070C0"/>
            <w:noWrap/>
            <w:vAlign w:val="center"/>
            <w:hideMark/>
          </w:tcPr>
          <w:p w14:paraId="696E70CB"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12</w:t>
            </w:r>
          </w:p>
        </w:tc>
        <w:tc>
          <w:tcPr>
            <w:tcW w:w="312" w:type="dxa"/>
            <w:tcBorders>
              <w:top w:val="nil"/>
              <w:left w:val="nil"/>
              <w:bottom w:val="single" w:sz="8" w:space="0" w:color="auto"/>
              <w:right w:val="single" w:sz="8" w:space="0" w:color="auto"/>
            </w:tcBorders>
            <w:shd w:val="clear" w:color="000000" w:fill="0070C0"/>
            <w:noWrap/>
            <w:vAlign w:val="center"/>
            <w:hideMark/>
          </w:tcPr>
          <w:p w14:paraId="4CEA00E6"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13</w:t>
            </w:r>
          </w:p>
        </w:tc>
        <w:tc>
          <w:tcPr>
            <w:tcW w:w="312" w:type="dxa"/>
            <w:tcBorders>
              <w:top w:val="nil"/>
              <w:left w:val="nil"/>
              <w:bottom w:val="single" w:sz="8" w:space="0" w:color="auto"/>
              <w:right w:val="single" w:sz="8" w:space="0" w:color="auto"/>
            </w:tcBorders>
            <w:shd w:val="clear" w:color="000000" w:fill="0070C0"/>
            <w:noWrap/>
            <w:vAlign w:val="center"/>
            <w:hideMark/>
          </w:tcPr>
          <w:p w14:paraId="483159A3"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14</w:t>
            </w:r>
          </w:p>
        </w:tc>
        <w:tc>
          <w:tcPr>
            <w:tcW w:w="312" w:type="dxa"/>
            <w:tcBorders>
              <w:top w:val="nil"/>
              <w:left w:val="nil"/>
              <w:bottom w:val="single" w:sz="8" w:space="0" w:color="auto"/>
              <w:right w:val="single" w:sz="8" w:space="0" w:color="auto"/>
            </w:tcBorders>
            <w:shd w:val="clear" w:color="000000" w:fill="0070C0"/>
            <w:noWrap/>
            <w:vAlign w:val="center"/>
            <w:hideMark/>
          </w:tcPr>
          <w:p w14:paraId="28489324"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15</w:t>
            </w:r>
          </w:p>
        </w:tc>
        <w:tc>
          <w:tcPr>
            <w:tcW w:w="312" w:type="dxa"/>
            <w:tcBorders>
              <w:top w:val="nil"/>
              <w:left w:val="nil"/>
              <w:bottom w:val="single" w:sz="8" w:space="0" w:color="auto"/>
              <w:right w:val="single" w:sz="8" w:space="0" w:color="auto"/>
            </w:tcBorders>
            <w:shd w:val="clear" w:color="000000" w:fill="0070C0"/>
            <w:noWrap/>
            <w:vAlign w:val="center"/>
            <w:hideMark/>
          </w:tcPr>
          <w:p w14:paraId="03418627"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16</w:t>
            </w:r>
          </w:p>
        </w:tc>
        <w:tc>
          <w:tcPr>
            <w:tcW w:w="312" w:type="dxa"/>
            <w:tcBorders>
              <w:top w:val="nil"/>
              <w:left w:val="nil"/>
              <w:bottom w:val="single" w:sz="8" w:space="0" w:color="auto"/>
              <w:right w:val="single" w:sz="8" w:space="0" w:color="auto"/>
            </w:tcBorders>
            <w:shd w:val="clear" w:color="000000" w:fill="0070C0"/>
            <w:noWrap/>
            <w:vAlign w:val="center"/>
            <w:hideMark/>
          </w:tcPr>
          <w:p w14:paraId="03C430E2"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17</w:t>
            </w:r>
          </w:p>
        </w:tc>
        <w:tc>
          <w:tcPr>
            <w:tcW w:w="312" w:type="dxa"/>
            <w:tcBorders>
              <w:top w:val="nil"/>
              <w:left w:val="nil"/>
              <w:bottom w:val="single" w:sz="8" w:space="0" w:color="auto"/>
              <w:right w:val="single" w:sz="8" w:space="0" w:color="auto"/>
            </w:tcBorders>
            <w:shd w:val="clear" w:color="000000" w:fill="0070C0"/>
            <w:noWrap/>
            <w:vAlign w:val="center"/>
            <w:hideMark/>
          </w:tcPr>
          <w:p w14:paraId="1893EFC0"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18</w:t>
            </w:r>
          </w:p>
        </w:tc>
        <w:tc>
          <w:tcPr>
            <w:tcW w:w="312" w:type="dxa"/>
            <w:tcBorders>
              <w:top w:val="nil"/>
              <w:left w:val="nil"/>
              <w:bottom w:val="single" w:sz="8" w:space="0" w:color="auto"/>
              <w:right w:val="single" w:sz="8" w:space="0" w:color="auto"/>
            </w:tcBorders>
            <w:shd w:val="clear" w:color="000000" w:fill="0070C0"/>
            <w:noWrap/>
            <w:vAlign w:val="center"/>
            <w:hideMark/>
          </w:tcPr>
          <w:p w14:paraId="7E615235"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19</w:t>
            </w:r>
          </w:p>
        </w:tc>
        <w:tc>
          <w:tcPr>
            <w:tcW w:w="312" w:type="dxa"/>
            <w:tcBorders>
              <w:top w:val="nil"/>
              <w:left w:val="nil"/>
              <w:bottom w:val="single" w:sz="8" w:space="0" w:color="auto"/>
              <w:right w:val="single" w:sz="8" w:space="0" w:color="auto"/>
            </w:tcBorders>
            <w:shd w:val="clear" w:color="000000" w:fill="0070C0"/>
            <w:noWrap/>
            <w:vAlign w:val="center"/>
            <w:hideMark/>
          </w:tcPr>
          <w:p w14:paraId="769BB86B"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20</w:t>
            </w:r>
          </w:p>
        </w:tc>
        <w:tc>
          <w:tcPr>
            <w:tcW w:w="312" w:type="dxa"/>
            <w:tcBorders>
              <w:top w:val="nil"/>
              <w:left w:val="nil"/>
              <w:bottom w:val="single" w:sz="8" w:space="0" w:color="auto"/>
              <w:right w:val="single" w:sz="8" w:space="0" w:color="auto"/>
            </w:tcBorders>
            <w:shd w:val="clear" w:color="000000" w:fill="0070C0"/>
            <w:noWrap/>
            <w:vAlign w:val="center"/>
            <w:hideMark/>
          </w:tcPr>
          <w:p w14:paraId="4EFEDE86"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21</w:t>
            </w:r>
          </w:p>
        </w:tc>
        <w:tc>
          <w:tcPr>
            <w:tcW w:w="312" w:type="dxa"/>
            <w:tcBorders>
              <w:top w:val="nil"/>
              <w:left w:val="nil"/>
              <w:bottom w:val="single" w:sz="8" w:space="0" w:color="auto"/>
              <w:right w:val="single" w:sz="8" w:space="0" w:color="auto"/>
            </w:tcBorders>
            <w:shd w:val="clear" w:color="000000" w:fill="0070C0"/>
            <w:noWrap/>
            <w:vAlign w:val="center"/>
            <w:hideMark/>
          </w:tcPr>
          <w:p w14:paraId="22ABAC0C"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22</w:t>
            </w:r>
          </w:p>
        </w:tc>
        <w:tc>
          <w:tcPr>
            <w:tcW w:w="312" w:type="dxa"/>
            <w:tcBorders>
              <w:top w:val="nil"/>
              <w:left w:val="nil"/>
              <w:bottom w:val="single" w:sz="8" w:space="0" w:color="auto"/>
              <w:right w:val="single" w:sz="8" w:space="0" w:color="auto"/>
            </w:tcBorders>
            <w:shd w:val="clear" w:color="000000" w:fill="0070C0"/>
            <w:noWrap/>
            <w:vAlign w:val="center"/>
            <w:hideMark/>
          </w:tcPr>
          <w:p w14:paraId="2EF41B62"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23</w:t>
            </w:r>
          </w:p>
        </w:tc>
        <w:tc>
          <w:tcPr>
            <w:tcW w:w="312" w:type="dxa"/>
            <w:tcBorders>
              <w:top w:val="nil"/>
              <w:left w:val="nil"/>
              <w:bottom w:val="single" w:sz="8" w:space="0" w:color="auto"/>
              <w:right w:val="single" w:sz="8" w:space="0" w:color="auto"/>
            </w:tcBorders>
            <w:shd w:val="clear" w:color="000000" w:fill="0070C0"/>
            <w:noWrap/>
            <w:vAlign w:val="center"/>
            <w:hideMark/>
          </w:tcPr>
          <w:p w14:paraId="65CB3BF7" w14:textId="77777777" w:rsidR="00E75C86" w:rsidRPr="00E75C86" w:rsidRDefault="00E75C86" w:rsidP="00E75C86">
            <w:pPr>
              <w:spacing w:after="0" w:line="240" w:lineRule="auto"/>
              <w:jc w:val="center"/>
              <w:rPr>
                <w:rFonts w:eastAsia="Times New Roman" w:cs="Arial"/>
                <w:color w:val="FFFFFF"/>
                <w:kern w:val="0"/>
                <w:sz w:val="14"/>
                <w:szCs w:val="14"/>
                <w:lang w:eastAsia="es-MX"/>
                <w14:ligatures w14:val="none"/>
              </w:rPr>
            </w:pPr>
            <w:r w:rsidRPr="00E75C86">
              <w:rPr>
                <w:rFonts w:eastAsia="Times New Roman" w:cs="Arial"/>
                <w:color w:val="FFFFFF"/>
                <w:kern w:val="0"/>
                <w:sz w:val="14"/>
                <w:szCs w:val="14"/>
                <w:lang w:eastAsia="es-MX"/>
                <w14:ligatures w14:val="none"/>
              </w:rPr>
              <w:t>24</w:t>
            </w:r>
          </w:p>
        </w:tc>
      </w:tr>
      <w:tr w:rsidR="00E75C86" w:rsidRPr="00E75C86" w14:paraId="788A048E" w14:textId="77777777" w:rsidTr="00E75C86">
        <w:trPr>
          <w:trHeight w:val="315"/>
        </w:trPr>
        <w:tc>
          <w:tcPr>
            <w:tcW w:w="400" w:type="dxa"/>
            <w:tcBorders>
              <w:top w:val="nil"/>
              <w:left w:val="single" w:sz="8" w:space="0" w:color="auto"/>
              <w:bottom w:val="single" w:sz="8" w:space="0" w:color="auto"/>
              <w:right w:val="single" w:sz="8" w:space="0" w:color="auto"/>
            </w:tcBorders>
            <w:shd w:val="clear" w:color="auto" w:fill="auto"/>
            <w:noWrap/>
            <w:vAlign w:val="center"/>
            <w:hideMark/>
          </w:tcPr>
          <w:p w14:paraId="63923C25" w14:textId="77777777" w:rsidR="00E75C86" w:rsidRPr="00E75C86" w:rsidRDefault="00E75C86" w:rsidP="00E75C86">
            <w:pPr>
              <w:spacing w:after="0" w:line="240" w:lineRule="auto"/>
              <w:jc w:val="center"/>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1</w:t>
            </w:r>
          </w:p>
        </w:tc>
        <w:tc>
          <w:tcPr>
            <w:tcW w:w="2500" w:type="dxa"/>
            <w:tcBorders>
              <w:top w:val="nil"/>
              <w:left w:val="nil"/>
              <w:bottom w:val="single" w:sz="8" w:space="0" w:color="auto"/>
              <w:right w:val="single" w:sz="8" w:space="0" w:color="auto"/>
            </w:tcBorders>
            <w:shd w:val="clear" w:color="auto" w:fill="auto"/>
            <w:noWrap/>
            <w:vAlign w:val="center"/>
            <w:hideMark/>
          </w:tcPr>
          <w:p w14:paraId="7C1A30C1" w14:textId="77777777" w:rsidR="00E75C86" w:rsidRPr="00E75C86" w:rsidRDefault="00E75C86" w:rsidP="00E75C86">
            <w:pPr>
              <w:spacing w:after="0" w:line="240" w:lineRule="auto"/>
              <w:jc w:val="left"/>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Requerimientos</w:t>
            </w:r>
          </w:p>
        </w:tc>
        <w:tc>
          <w:tcPr>
            <w:tcW w:w="200" w:type="dxa"/>
            <w:tcBorders>
              <w:top w:val="nil"/>
              <w:left w:val="nil"/>
              <w:bottom w:val="single" w:sz="8" w:space="0" w:color="auto"/>
              <w:right w:val="single" w:sz="8" w:space="0" w:color="auto"/>
            </w:tcBorders>
            <w:shd w:val="clear" w:color="000000" w:fill="000000"/>
            <w:noWrap/>
            <w:vAlign w:val="center"/>
            <w:hideMark/>
          </w:tcPr>
          <w:p w14:paraId="13CD49BD"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4592813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2075207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486B08C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4D3CF08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35E3EE9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0443F8C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3EAAFA47"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40503A6D"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0DE501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BB49E0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B1EB06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3616A8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B40AF7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B98035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1C58A7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25D8087"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8185C3C"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997558C"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DB9ADF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754530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901C2C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3993B1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87C6DB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r>
      <w:tr w:rsidR="00E75C86" w:rsidRPr="00E75C86" w14:paraId="55D47FDF" w14:textId="77777777" w:rsidTr="00E75C86">
        <w:trPr>
          <w:trHeight w:val="315"/>
        </w:trPr>
        <w:tc>
          <w:tcPr>
            <w:tcW w:w="400" w:type="dxa"/>
            <w:tcBorders>
              <w:top w:val="nil"/>
              <w:left w:val="single" w:sz="8" w:space="0" w:color="auto"/>
              <w:bottom w:val="single" w:sz="8" w:space="0" w:color="auto"/>
              <w:right w:val="single" w:sz="8" w:space="0" w:color="auto"/>
            </w:tcBorders>
            <w:shd w:val="clear" w:color="auto" w:fill="auto"/>
            <w:noWrap/>
            <w:vAlign w:val="center"/>
            <w:hideMark/>
          </w:tcPr>
          <w:p w14:paraId="61DDBE2F" w14:textId="77777777" w:rsidR="00E75C86" w:rsidRPr="00E75C86" w:rsidRDefault="00E75C86" w:rsidP="00E75C86">
            <w:pPr>
              <w:spacing w:after="0" w:line="240" w:lineRule="auto"/>
              <w:jc w:val="center"/>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2</w:t>
            </w:r>
          </w:p>
        </w:tc>
        <w:tc>
          <w:tcPr>
            <w:tcW w:w="2500" w:type="dxa"/>
            <w:tcBorders>
              <w:top w:val="nil"/>
              <w:left w:val="nil"/>
              <w:bottom w:val="single" w:sz="8" w:space="0" w:color="auto"/>
              <w:right w:val="single" w:sz="8" w:space="0" w:color="auto"/>
            </w:tcBorders>
            <w:shd w:val="clear" w:color="auto" w:fill="auto"/>
            <w:noWrap/>
            <w:vAlign w:val="center"/>
            <w:hideMark/>
          </w:tcPr>
          <w:p w14:paraId="12D601FF" w14:textId="77777777" w:rsidR="00E75C86" w:rsidRPr="00E75C86" w:rsidRDefault="00E75C86" w:rsidP="00E75C86">
            <w:pPr>
              <w:spacing w:after="0" w:line="240" w:lineRule="auto"/>
              <w:jc w:val="left"/>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Investigación inicial</w:t>
            </w:r>
          </w:p>
        </w:tc>
        <w:tc>
          <w:tcPr>
            <w:tcW w:w="200" w:type="dxa"/>
            <w:tcBorders>
              <w:top w:val="nil"/>
              <w:left w:val="nil"/>
              <w:bottom w:val="single" w:sz="8" w:space="0" w:color="auto"/>
              <w:right w:val="single" w:sz="8" w:space="0" w:color="auto"/>
            </w:tcBorders>
            <w:shd w:val="clear" w:color="000000" w:fill="FFFFFF"/>
            <w:noWrap/>
            <w:vAlign w:val="center"/>
            <w:hideMark/>
          </w:tcPr>
          <w:p w14:paraId="37173CD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118626EE"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6290209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4E405B6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15FEC6D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6A1E48A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26D6B4E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15E76B5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6A0CFB5C"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F13D8B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76D5AE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944AD14"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AB0A05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504462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0034AFD"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9608E1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837314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86ABB2E"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19B784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46207D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FD3D15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C1212A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C625ED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4DC632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r>
      <w:tr w:rsidR="00E75C86" w:rsidRPr="00E75C86" w14:paraId="4C020A09" w14:textId="77777777" w:rsidTr="00E75C86">
        <w:trPr>
          <w:trHeight w:val="315"/>
        </w:trPr>
        <w:tc>
          <w:tcPr>
            <w:tcW w:w="400" w:type="dxa"/>
            <w:tcBorders>
              <w:top w:val="nil"/>
              <w:left w:val="single" w:sz="8" w:space="0" w:color="auto"/>
              <w:bottom w:val="single" w:sz="8" w:space="0" w:color="auto"/>
              <w:right w:val="single" w:sz="8" w:space="0" w:color="auto"/>
            </w:tcBorders>
            <w:shd w:val="clear" w:color="auto" w:fill="auto"/>
            <w:noWrap/>
            <w:vAlign w:val="center"/>
            <w:hideMark/>
          </w:tcPr>
          <w:p w14:paraId="543A6A66" w14:textId="77777777" w:rsidR="00E75C86" w:rsidRPr="00E75C86" w:rsidRDefault="00E75C86" w:rsidP="00E75C86">
            <w:pPr>
              <w:spacing w:after="0" w:line="240" w:lineRule="auto"/>
              <w:jc w:val="center"/>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3</w:t>
            </w:r>
          </w:p>
        </w:tc>
        <w:tc>
          <w:tcPr>
            <w:tcW w:w="2500" w:type="dxa"/>
            <w:tcBorders>
              <w:top w:val="nil"/>
              <w:left w:val="nil"/>
              <w:bottom w:val="single" w:sz="8" w:space="0" w:color="auto"/>
              <w:right w:val="single" w:sz="8" w:space="0" w:color="auto"/>
            </w:tcBorders>
            <w:shd w:val="clear" w:color="auto" w:fill="auto"/>
            <w:noWrap/>
            <w:vAlign w:val="center"/>
            <w:hideMark/>
          </w:tcPr>
          <w:p w14:paraId="6010A378" w14:textId="77777777" w:rsidR="00E75C86" w:rsidRPr="00E75C86" w:rsidRDefault="00E75C86" w:rsidP="00E75C86">
            <w:pPr>
              <w:spacing w:after="0" w:line="240" w:lineRule="auto"/>
              <w:jc w:val="left"/>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Planeación del sistema</w:t>
            </w:r>
          </w:p>
        </w:tc>
        <w:tc>
          <w:tcPr>
            <w:tcW w:w="200" w:type="dxa"/>
            <w:tcBorders>
              <w:top w:val="nil"/>
              <w:left w:val="nil"/>
              <w:bottom w:val="single" w:sz="8" w:space="0" w:color="auto"/>
              <w:right w:val="single" w:sz="8" w:space="0" w:color="auto"/>
            </w:tcBorders>
            <w:shd w:val="clear" w:color="000000" w:fill="FFFFFF"/>
            <w:noWrap/>
            <w:vAlign w:val="center"/>
            <w:hideMark/>
          </w:tcPr>
          <w:p w14:paraId="795C195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5D4439C0"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1D68685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4978D46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3B78A59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1E74901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78C8386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3428281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039723EC"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849CA3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1E02DCD"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049C852"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996CA22"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8D533B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62F057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4F1B9B0"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86D80C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BF17AED"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A05B7E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86C0E3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46A989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86CCAAC"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0A7FEF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7ECA1A4"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r>
      <w:tr w:rsidR="00E75C86" w:rsidRPr="00E75C86" w14:paraId="37E73049" w14:textId="77777777" w:rsidTr="00E75C86">
        <w:trPr>
          <w:trHeight w:val="315"/>
        </w:trPr>
        <w:tc>
          <w:tcPr>
            <w:tcW w:w="400" w:type="dxa"/>
            <w:tcBorders>
              <w:top w:val="nil"/>
              <w:left w:val="single" w:sz="8" w:space="0" w:color="auto"/>
              <w:bottom w:val="single" w:sz="8" w:space="0" w:color="auto"/>
              <w:right w:val="single" w:sz="8" w:space="0" w:color="auto"/>
            </w:tcBorders>
            <w:shd w:val="clear" w:color="auto" w:fill="auto"/>
            <w:noWrap/>
            <w:vAlign w:val="center"/>
            <w:hideMark/>
          </w:tcPr>
          <w:p w14:paraId="0547E60C" w14:textId="77777777" w:rsidR="00E75C86" w:rsidRPr="00E75C86" w:rsidRDefault="00E75C86" w:rsidP="00E75C86">
            <w:pPr>
              <w:spacing w:after="0" w:line="240" w:lineRule="auto"/>
              <w:jc w:val="center"/>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4</w:t>
            </w:r>
          </w:p>
        </w:tc>
        <w:tc>
          <w:tcPr>
            <w:tcW w:w="2500" w:type="dxa"/>
            <w:tcBorders>
              <w:top w:val="nil"/>
              <w:left w:val="nil"/>
              <w:bottom w:val="single" w:sz="8" w:space="0" w:color="auto"/>
              <w:right w:val="single" w:sz="8" w:space="0" w:color="auto"/>
            </w:tcBorders>
            <w:shd w:val="clear" w:color="auto" w:fill="auto"/>
            <w:noWrap/>
            <w:vAlign w:val="center"/>
            <w:hideMark/>
          </w:tcPr>
          <w:p w14:paraId="3251079E" w14:textId="77777777" w:rsidR="00E75C86" w:rsidRPr="00E75C86" w:rsidRDefault="00E75C86" w:rsidP="00E75C86">
            <w:pPr>
              <w:spacing w:after="0" w:line="240" w:lineRule="auto"/>
              <w:jc w:val="left"/>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Adquisición de materiales</w:t>
            </w:r>
          </w:p>
        </w:tc>
        <w:tc>
          <w:tcPr>
            <w:tcW w:w="200" w:type="dxa"/>
            <w:tcBorders>
              <w:top w:val="nil"/>
              <w:left w:val="nil"/>
              <w:bottom w:val="single" w:sz="8" w:space="0" w:color="auto"/>
              <w:right w:val="single" w:sz="8" w:space="0" w:color="auto"/>
            </w:tcBorders>
            <w:shd w:val="clear" w:color="000000" w:fill="FFFFFF"/>
            <w:noWrap/>
            <w:vAlign w:val="center"/>
            <w:hideMark/>
          </w:tcPr>
          <w:p w14:paraId="699E072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6E8512F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0235AFF4"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60ABE0D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3CDE1AC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2FB5763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5F8511D7"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0F0A5A9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1B424BDE"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965448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D03212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C1B7F6E"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5F4638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B9AC6D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BCC45E2"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6A1C61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7395C24"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E90874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9A1889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5025A6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65409AC"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103F1E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F645D1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8545FAC"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r>
      <w:tr w:rsidR="00E75C86" w:rsidRPr="00E75C86" w14:paraId="1BDAB371" w14:textId="77777777" w:rsidTr="00E75C86">
        <w:trPr>
          <w:trHeight w:val="315"/>
        </w:trPr>
        <w:tc>
          <w:tcPr>
            <w:tcW w:w="400" w:type="dxa"/>
            <w:tcBorders>
              <w:top w:val="nil"/>
              <w:left w:val="single" w:sz="8" w:space="0" w:color="auto"/>
              <w:bottom w:val="single" w:sz="8" w:space="0" w:color="auto"/>
              <w:right w:val="single" w:sz="8" w:space="0" w:color="auto"/>
            </w:tcBorders>
            <w:shd w:val="clear" w:color="auto" w:fill="auto"/>
            <w:noWrap/>
            <w:vAlign w:val="center"/>
            <w:hideMark/>
          </w:tcPr>
          <w:p w14:paraId="3B344274" w14:textId="77777777" w:rsidR="00E75C86" w:rsidRPr="00E75C86" w:rsidRDefault="00E75C86" w:rsidP="00E75C86">
            <w:pPr>
              <w:spacing w:after="0" w:line="240" w:lineRule="auto"/>
              <w:jc w:val="center"/>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5</w:t>
            </w:r>
          </w:p>
        </w:tc>
        <w:tc>
          <w:tcPr>
            <w:tcW w:w="2500" w:type="dxa"/>
            <w:tcBorders>
              <w:top w:val="nil"/>
              <w:left w:val="nil"/>
              <w:bottom w:val="single" w:sz="8" w:space="0" w:color="auto"/>
              <w:right w:val="single" w:sz="8" w:space="0" w:color="auto"/>
            </w:tcBorders>
            <w:shd w:val="clear" w:color="auto" w:fill="auto"/>
            <w:noWrap/>
            <w:vAlign w:val="center"/>
            <w:hideMark/>
          </w:tcPr>
          <w:p w14:paraId="5EE61F20" w14:textId="77777777" w:rsidR="00E75C86" w:rsidRPr="00E75C86" w:rsidRDefault="00E75C86" w:rsidP="00E75C86">
            <w:pPr>
              <w:spacing w:after="0" w:line="240" w:lineRule="auto"/>
              <w:jc w:val="left"/>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Construcción del prototipo</w:t>
            </w:r>
          </w:p>
        </w:tc>
        <w:tc>
          <w:tcPr>
            <w:tcW w:w="200" w:type="dxa"/>
            <w:tcBorders>
              <w:top w:val="nil"/>
              <w:left w:val="nil"/>
              <w:bottom w:val="single" w:sz="8" w:space="0" w:color="auto"/>
              <w:right w:val="single" w:sz="8" w:space="0" w:color="auto"/>
            </w:tcBorders>
            <w:shd w:val="clear" w:color="000000" w:fill="FFFFFF"/>
            <w:noWrap/>
            <w:vAlign w:val="center"/>
            <w:hideMark/>
          </w:tcPr>
          <w:p w14:paraId="3D44F74D"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19D0154C"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5ECDD3A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193DC61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71E48BE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67D84EA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704E0A72"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7CF3B6F0"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2CBE1B6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42D64B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C7E2384"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E2540A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62E9F0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598F277"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079AAE5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41F748E"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5C75ED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C8DAC6D"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421CC164"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433F377"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81009C7"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A53E032"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ECCD440"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2F77F47"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r>
      <w:tr w:rsidR="00E75C86" w:rsidRPr="00E75C86" w14:paraId="6C2C8CDA" w14:textId="77777777" w:rsidTr="00E75C86">
        <w:trPr>
          <w:trHeight w:val="315"/>
        </w:trPr>
        <w:tc>
          <w:tcPr>
            <w:tcW w:w="400" w:type="dxa"/>
            <w:tcBorders>
              <w:top w:val="nil"/>
              <w:left w:val="single" w:sz="8" w:space="0" w:color="auto"/>
              <w:bottom w:val="single" w:sz="8" w:space="0" w:color="auto"/>
              <w:right w:val="single" w:sz="8" w:space="0" w:color="auto"/>
            </w:tcBorders>
            <w:shd w:val="clear" w:color="auto" w:fill="auto"/>
            <w:noWrap/>
            <w:vAlign w:val="center"/>
            <w:hideMark/>
          </w:tcPr>
          <w:p w14:paraId="3022B837" w14:textId="77777777" w:rsidR="00E75C86" w:rsidRPr="00E75C86" w:rsidRDefault="00E75C86" w:rsidP="00E75C86">
            <w:pPr>
              <w:spacing w:after="0" w:line="240" w:lineRule="auto"/>
              <w:jc w:val="center"/>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6</w:t>
            </w:r>
          </w:p>
        </w:tc>
        <w:tc>
          <w:tcPr>
            <w:tcW w:w="2500" w:type="dxa"/>
            <w:tcBorders>
              <w:top w:val="nil"/>
              <w:left w:val="nil"/>
              <w:bottom w:val="single" w:sz="8" w:space="0" w:color="auto"/>
              <w:right w:val="single" w:sz="8" w:space="0" w:color="auto"/>
            </w:tcBorders>
            <w:shd w:val="clear" w:color="auto" w:fill="auto"/>
            <w:noWrap/>
            <w:vAlign w:val="center"/>
            <w:hideMark/>
          </w:tcPr>
          <w:p w14:paraId="3F01D85E" w14:textId="77777777" w:rsidR="00E75C86" w:rsidRPr="00E75C86" w:rsidRDefault="00E75C86" w:rsidP="00E75C86">
            <w:pPr>
              <w:spacing w:after="0" w:line="240" w:lineRule="auto"/>
              <w:jc w:val="left"/>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Pruebas de hardware</w:t>
            </w:r>
          </w:p>
        </w:tc>
        <w:tc>
          <w:tcPr>
            <w:tcW w:w="200" w:type="dxa"/>
            <w:tcBorders>
              <w:top w:val="nil"/>
              <w:left w:val="nil"/>
              <w:bottom w:val="single" w:sz="8" w:space="0" w:color="auto"/>
              <w:right w:val="single" w:sz="8" w:space="0" w:color="auto"/>
            </w:tcBorders>
            <w:shd w:val="clear" w:color="000000" w:fill="FFFFFF"/>
            <w:noWrap/>
            <w:vAlign w:val="center"/>
            <w:hideMark/>
          </w:tcPr>
          <w:p w14:paraId="44D6657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6FFE6AF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0E5AEB3D"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50FF44B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6BFC4492"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47DF8D4C"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663C8AF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3BAC8804"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64EACA3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E5C3B6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35FCAB0"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CEFADD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1ECB3CC"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0BA76C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C6B3F5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96A4D17"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E1C4CB0"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EB6D3E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6EC283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CCEF9D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B540B6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246DF0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3E6597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7023EB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r>
      <w:tr w:rsidR="00E75C86" w:rsidRPr="00E75C86" w14:paraId="35ABCD6E" w14:textId="77777777" w:rsidTr="00E75C86">
        <w:trPr>
          <w:trHeight w:val="315"/>
        </w:trPr>
        <w:tc>
          <w:tcPr>
            <w:tcW w:w="400" w:type="dxa"/>
            <w:tcBorders>
              <w:top w:val="nil"/>
              <w:left w:val="single" w:sz="8" w:space="0" w:color="auto"/>
              <w:bottom w:val="single" w:sz="8" w:space="0" w:color="auto"/>
              <w:right w:val="single" w:sz="8" w:space="0" w:color="auto"/>
            </w:tcBorders>
            <w:shd w:val="clear" w:color="auto" w:fill="auto"/>
            <w:noWrap/>
            <w:vAlign w:val="center"/>
            <w:hideMark/>
          </w:tcPr>
          <w:p w14:paraId="04248501" w14:textId="77777777" w:rsidR="00E75C86" w:rsidRPr="00E75C86" w:rsidRDefault="00E75C86" w:rsidP="00E75C86">
            <w:pPr>
              <w:spacing w:after="0" w:line="240" w:lineRule="auto"/>
              <w:jc w:val="center"/>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7</w:t>
            </w:r>
          </w:p>
        </w:tc>
        <w:tc>
          <w:tcPr>
            <w:tcW w:w="2500" w:type="dxa"/>
            <w:tcBorders>
              <w:top w:val="nil"/>
              <w:left w:val="nil"/>
              <w:bottom w:val="single" w:sz="8" w:space="0" w:color="auto"/>
              <w:right w:val="single" w:sz="8" w:space="0" w:color="auto"/>
            </w:tcBorders>
            <w:shd w:val="clear" w:color="auto" w:fill="auto"/>
            <w:noWrap/>
            <w:vAlign w:val="center"/>
            <w:hideMark/>
          </w:tcPr>
          <w:p w14:paraId="080F29F2" w14:textId="77777777" w:rsidR="00E75C86" w:rsidRPr="00E75C86" w:rsidRDefault="00E75C86" w:rsidP="00E75C86">
            <w:pPr>
              <w:spacing w:after="0" w:line="240" w:lineRule="auto"/>
              <w:jc w:val="left"/>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Entrenamiento del modelo de IA</w:t>
            </w:r>
          </w:p>
        </w:tc>
        <w:tc>
          <w:tcPr>
            <w:tcW w:w="200" w:type="dxa"/>
            <w:tcBorders>
              <w:top w:val="nil"/>
              <w:left w:val="nil"/>
              <w:bottom w:val="single" w:sz="8" w:space="0" w:color="auto"/>
              <w:right w:val="single" w:sz="8" w:space="0" w:color="auto"/>
            </w:tcBorders>
            <w:shd w:val="clear" w:color="000000" w:fill="FFFFFF"/>
            <w:noWrap/>
            <w:vAlign w:val="center"/>
            <w:hideMark/>
          </w:tcPr>
          <w:p w14:paraId="48C8CD54"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5A79F3FE"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1392475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6DC8B0C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47335F2C"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18D6E58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0730AEB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71AB2BD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4EBDF25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80774A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01143F6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00D2415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D21936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C20B1DE"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D545BDD"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855170C"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361FCD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412E1AB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0C3274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79C5EDD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394202E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34775CB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22CED2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0923FF0"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r>
      <w:tr w:rsidR="00E75C86" w:rsidRPr="00E75C86" w14:paraId="351F53FF" w14:textId="77777777" w:rsidTr="00E75C86">
        <w:trPr>
          <w:trHeight w:val="315"/>
        </w:trPr>
        <w:tc>
          <w:tcPr>
            <w:tcW w:w="400" w:type="dxa"/>
            <w:tcBorders>
              <w:top w:val="nil"/>
              <w:left w:val="single" w:sz="8" w:space="0" w:color="auto"/>
              <w:bottom w:val="single" w:sz="8" w:space="0" w:color="auto"/>
              <w:right w:val="single" w:sz="8" w:space="0" w:color="auto"/>
            </w:tcBorders>
            <w:shd w:val="clear" w:color="auto" w:fill="auto"/>
            <w:noWrap/>
            <w:vAlign w:val="center"/>
            <w:hideMark/>
          </w:tcPr>
          <w:p w14:paraId="1AF4B687" w14:textId="77777777" w:rsidR="00E75C86" w:rsidRPr="00E75C86" w:rsidRDefault="00E75C86" w:rsidP="00E75C86">
            <w:pPr>
              <w:spacing w:after="0" w:line="240" w:lineRule="auto"/>
              <w:jc w:val="center"/>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8</w:t>
            </w:r>
          </w:p>
        </w:tc>
        <w:tc>
          <w:tcPr>
            <w:tcW w:w="2500" w:type="dxa"/>
            <w:tcBorders>
              <w:top w:val="nil"/>
              <w:left w:val="nil"/>
              <w:bottom w:val="single" w:sz="8" w:space="0" w:color="auto"/>
              <w:right w:val="single" w:sz="8" w:space="0" w:color="auto"/>
            </w:tcBorders>
            <w:shd w:val="clear" w:color="auto" w:fill="auto"/>
            <w:noWrap/>
            <w:vAlign w:val="center"/>
            <w:hideMark/>
          </w:tcPr>
          <w:p w14:paraId="390B0A0C" w14:textId="77777777" w:rsidR="00E75C86" w:rsidRPr="00E75C86" w:rsidRDefault="00E75C86" w:rsidP="00E75C86">
            <w:pPr>
              <w:spacing w:after="0" w:line="240" w:lineRule="auto"/>
              <w:jc w:val="left"/>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Desarrollo del software</w:t>
            </w:r>
          </w:p>
        </w:tc>
        <w:tc>
          <w:tcPr>
            <w:tcW w:w="200" w:type="dxa"/>
            <w:tcBorders>
              <w:top w:val="nil"/>
              <w:left w:val="nil"/>
              <w:bottom w:val="single" w:sz="8" w:space="0" w:color="auto"/>
              <w:right w:val="single" w:sz="8" w:space="0" w:color="auto"/>
            </w:tcBorders>
            <w:shd w:val="clear" w:color="000000" w:fill="FFFFFF"/>
            <w:noWrap/>
            <w:vAlign w:val="center"/>
            <w:hideMark/>
          </w:tcPr>
          <w:p w14:paraId="778D404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00E6EBE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35F50B82"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14C7471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3BFFA3B0"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5937585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3B453E20"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6A6D2BC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7934C562"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78852FDE"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88A4DD0"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CD7E94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21CEB8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0A85B19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45FA526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F3933B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40826ABE"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645E4B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265588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5028837"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6D3076E7"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774E5C5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439B9D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59B628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r>
      <w:tr w:rsidR="00E75C86" w:rsidRPr="00E75C86" w14:paraId="1698DC6F" w14:textId="77777777" w:rsidTr="00E75C86">
        <w:trPr>
          <w:trHeight w:val="315"/>
        </w:trPr>
        <w:tc>
          <w:tcPr>
            <w:tcW w:w="400" w:type="dxa"/>
            <w:tcBorders>
              <w:top w:val="nil"/>
              <w:left w:val="single" w:sz="8" w:space="0" w:color="auto"/>
              <w:bottom w:val="single" w:sz="8" w:space="0" w:color="auto"/>
              <w:right w:val="single" w:sz="8" w:space="0" w:color="auto"/>
            </w:tcBorders>
            <w:shd w:val="clear" w:color="auto" w:fill="auto"/>
            <w:noWrap/>
            <w:vAlign w:val="center"/>
            <w:hideMark/>
          </w:tcPr>
          <w:p w14:paraId="0DE622A6" w14:textId="77777777" w:rsidR="00E75C86" w:rsidRPr="00E75C86" w:rsidRDefault="00E75C86" w:rsidP="00E75C86">
            <w:pPr>
              <w:spacing w:after="0" w:line="240" w:lineRule="auto"/>
              <w:jc w:val="center"/>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9</w:t>
            </w:r>
          </w:p>
        </w:tc>
        <w:tc>
          <w:tcPr>
            <w:tcW w:w="2500" w:type="dxa"/>
            <w:tcBorders>
              <w:top w:val="nil"/>
              <w:left w:val="nil"/>
              <w:bottom w:val="single" w:sz="8" w:space="0" w:color="auto"/>
              <w:right w:val="single" w:sz="8" w:space="0" w:color="auto"/>
            </w:tcBorders>
            <w:shd w:val="clear" w:color="auto" w:fill="auto"/>
            <w:noWrap/>
            <w:vAlign w:val="center"/>
            <w:hideMark/>
          </w:tcPr>
          <w:p w14:paraId="50CBF8F2" w14:textId="77777777" w:rsidR="00E75C86" w:rsidRPr="00E75C86" w:rsidRDefault="00E75C86" w:rsidP="00E75C86">
            <w:pPr>
              <w:spacing w:after="0" w:line="240" w:lineRule="auto"/>
              <w:jc w:val="left"/>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Integración y pruebas</w:t>
            </w:r>
          </w:p>
        </w:tc>
        <w:tc>
          <w:tcPr>
            <w:tcW w:w="200" w:type="dxa"/>
            <w:tcBorders>
              <w:top w:val="nil"/>
              <w:left w:val="nil"/>
              <w:bottom w:val="single" w:sz="8" w:space="0" w:color="auto"/>
              <w:right w:val="single" w:sz="8" w:space="0" w:color="auto"/>
            </w:tcBorders>
            <w:shd w:val="clear" w:color="000000" w:fill="FFFFFF"/>
            <w:noWrap/>
            <w:vAlign w:val="center"/>
            <w:hideMark/>
          </w:tcPr>
          <w:p w14:paraId="3C1A300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53B2889D"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032FCEB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5C1A40F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763AE838"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4CEBAEC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089D84B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1DF9AB64"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FFFFFF"/>
            <w:noWrap/>
            <w:vAlign w:val="center"/>
            <w:hideMark/>
          </w:tcPr>
          <w:p w14:paraId="0E30CA50"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0CE0E4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7C06312C"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499697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C6F984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031AF6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4D234442"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CFE6E2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27D456F0"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817F25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9B862B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1B1183F"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1FC011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1BC22E17"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036EE95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FFFFFF"/>
            <w:noWrap/>
            <w:vAlign w:val="center"/>
            <w:hideMark/>
          </w:tcPr>
          <w:p w14:paraId="50F9B4C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r>
      <w:tr w:rsidR="00E75C86" w:rsidRPr="00E75C86" w14:paraId="659E6027" w14:textId="77777777" w:rsidTr="00E75C86">
        <w:trPr>
          <w:trHeight w:val="315"/>
        </w:trPr>
        <w:tc>
          <w:tcPr>
            <w:tcW w:w="400" w:type="dxa"/>
            <w:tcBorders>
              <w:top w:val="nil"/>
              <w:left w:val="single" w:sz="8" w:space="0" w:color="auto"/>
              <w:bottom w:val="single" w:sz="8" w:space="0" w:color="auto"/>
              <w:right w:val="single" w:sz="8" w:space="0" w:color="auto"/>
            </w:tcBorders>
            <w:shd w:val="clear" w:color="auto" w:fill="auto"/>
            <w:noWrap/>
            <w:vAlign w:val="center"/>
            <w:hideMark/>
          </w:tcPr>
          <w:p w14:paraId="014D5343" w14:textId="77777777" w:rsidR="00E75C86" w:rsidRPr="00E75C86" w:rsidRDefault="00E75C86" w:rsidP="00E75C86">
            <w:pPr>
              <w:spacing w:after="0" w:line="240" w:lineRule="auto"/>
              <w:jc w:val="center"/>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10</w:t>
            </w:r>
          </w:p>
        </w:tc>
        <w:tc>
          <w:tcPr>
            <w:tcW w:w="2500" w:type="dxa"/>
            <w:tcBorders>
              <w:top w:val="nil"/>
              <w:left w:val="nil"/>
              <w:bottom w:val="single" w:sz="8" w:space="0" w:color="auto"/>
              <w:right w:val="single" w:sz="8" w:space="0" w:color="auto"/>
            </w:tcBorders>
            <w:shd w:val="clear" w:color="auto" w:fill="auto"/>
            <w:noWrap/>
            <w:vAlign w:val="center"/>
            <w:hideMark/>
          </w:tcPr>
          <w:p w14:paraId="0E7FE904" w14:textId="77777777" w:rsidR="00E75C86" w:rsidRPr="00E75C86" w:rsidRDefault="00E75C86" w:rsidP="00E75C86">
            <w:pPr>
              <w:spacing w:after="0" w:line="240" w:lineRule="auto"/>
              <w:jc w:val="left"/>
              <w:rPr>
                <w:rFonts w:eastAsia="Times New Roman" w:cs="Arial"/>
                <w:color w:val="000000"/>
                <w:kern w:val="0"/>
                <w:sz w:val="16"/>
                <w:szCs w:val="16"/>
                <w:lang w:eastAsia="es-MX"/>
                <w14:ligatures w14:val="none"/>
              </w:rPr>
            </w:pPr>
            <w:r w:rsidRPr="00E75C86">
              <w:rPr>
                <w:rFonts w:eastAsia="Times New Roman" w:cs="Arial"/>
                <w:color w:val="000000"/>
                <w:kern w:val="0"/>
                <w:sz w:val="16"/>
                <w:szCs w:val="16"/>
                <w:lang w:eastAsia="es-MX"/>
                <w14:ligatures w14:val="none"/>
              </w:rPr>
              <w:t>Entrega y documentación</w:t>
            </w:r>
          </w:p>
        </w:tc>
        <w:tc>
          <w:tcPr>
            <w:tcW w:w="200" w:type="dxa"/>
            <w:tcBorders>
              <w:top w:val="nil"/>
              <w:left w:val="nil"/>
              <w:bottom w:val="single" w:sz="8" w:space="0" w:color="auto"/>
              <w:right w:val="single" w:sz="8" w:space="0" w:color="auto"/>
            </w:tcBorders>
            <w:shd w:val="clear" w:color="000000" w:fill="000000"/>
            <w:noWrap/>
            <w:vAlign w:val="center"/>
            <w:hideMark/>
          </w:tcPr>
          <w:p w14:paraId="5C1AF05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1083B75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281DC33A"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18D73F25"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149E3554"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1470848D"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3B99CF1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16A9A1B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200" w:type="dxa"/>
            <w:tcBorders>
              <w:top w:val="nil"/>
              <w:left w:val="nil"/>
              <w:bottom w:val="single" w:sz="8" w:space="0" w:color="auto"/>
              <w:right w:val="single" w:sz="8" w:space="0" w:color="auto"/>
            </w:tcBorders>
            <w:shd w:val="clear" w:color="000000" w:fill="000000"/>
            <w:noWrap/>
            <w:vAlign w:val="center"/>
            <w:hideMark/>
          </w:tcPr>
          <w:p w14:paraId="04AD712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0CD9A05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3E8B034"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0BC6DC4"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37CBDED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23314B8E"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352C51D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004B807E"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B8D12C6"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1E162E32"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53F6E431"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419D1633"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426979AB"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636D7879"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79B3B49D" w14:textId="77777777" w:rsidR="00E75C86" w:rsidRPr="00E75C86" w:rsidRDefault="00E75C86" w:rsidP="00E75C86">
            <w:pPr>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c>
          <w:tcPr>
            <w:tcW w:w="312" w:type="dxa"/>
            <w:tcBorders>
              <w:top w:val="nil"/>
              <w:left w:val="nil"/>
              <w:bottom w:val="single" w:sz="8" w:space="0" w:color="auto"/>
              <w:right w:val="single" w:sz="8" w:space="0" w:color="auto"/>
            </w:tcBorders>
            <w:shd w:val="clear" w:color="000000" w:fill="000000"/>
            <w:noWrap/>
            <w:vAlign w:val="center"/>
            <w:hideMark/>
          </w:tcPr>
          <w:p w14:paraId="7E24D222" w14:textId="77777777" w:rsidR="00E75C86" w:rsidRPr="00E75C86" w:rsidRDefault="00E75C86" w:rsidP="00E75C86">
            <w:pPr>
              <w:keepNext/>
              <w:spacing w:after="0" w:line="240" w:lineRule="auto"/>
              <w:jc w:val="left"/>
              <w:rPr>
                <w:rFonts w:eastAsia="Times New Roman" w:cs="Arial"/>
                <w:color w:val="000000"/>
                <w:kern w:val="0"/>
                <w:sz w:val="22"/>
                <w:szCs w:val="22"/>
                <w:lang w:eastAsia="es-MX"/>
                <w14:ligatures w14:val="none"/>
              </w:rPr>
            </w:pPr>
            <w:r w:rsidRPr="00E75C86">
              <w:rPr>
                <w:rFonts w:eastAsia="Times New Roman" w:cs="Arial"/>
                <w:color w:val="000000"/>
                <w:kern w:val="0"/>
                <w:sz w:val="22"/>
                <w:szCs w:val="22"/>
                <w:lang w:eastAsia="es-MX"/>
                <w14:ligatures w14:val="none"/>
              </w:rPr>
              <w:t> </w:t>
            </w:r>
          </w:p>
        </w:tc>
      </w:tr>
    </w:tbl>
    <w:p w14:paraId="58C42316" w14:textId="040398D3" w:rsidR="00E75C86" w:rsidRDefault="00E75C86" w:rsidP="00E75C86">
      <w:pPr>
        <w:pStyle w:val="Descripcin"/>
        <w:jc w:val="center"/>
      </w:pPr>
      <w:bookmarkStart w:id="209" w:name="_Toc219750393"/>
      <w:r>
        <w:t xml:space="preserve">Tabla </w:t>
      </w:r>
      <w:fldSimple w:instr=" SEQ Tabla \* ARABIC ">
        <w:r w:rsidR="007C78EA">
          <w:rPr>
            <w:noProof/>
          </w:rPr>
          <w:t>3</w:t>
        </w:r>
      </w:fldSimple>
      <w:r>
        <w:t xml:space="preserve"> Cronograma de actividades.</w:t>
      </w:r>
      <w:bookmarkEnd w:id="209"/>
    </w:p>
    <w:p w14:paraId="72572C0E" w14:textId="77777777" w:rsidR="00E75C86" w:rsidRDefault="00E75C86" w:rsidP="00E75C86"/>
    <w:p w14:paraId="5FBE1B13" w14:textId="7B2916A8" w:rsidR="00E75C86" w:rsidRDefault="00E75C86" w:rsidP="00E75C86">
      <w:pPr>
        <w:ind w:firstLine="708"/>
      </w:pPr>
      <w:r w:rsidRPr="00E75C86">
        <w:t xml:space="preserve">Los primeros </w:t>
      </w:r>
      <w:proofErr w:type="spellStart"/>
      <w:r w:rsidRPr="00E75C86">
        <w:t>Sprints</w:t>
      </w:r>
      <w:proofErr w:type="spellEnd"/>
      <w:r w:rsidRPr="00E75C86">
        <w:t xml:space="preserve"> (semanas 1 a 6) estuvieron orientados a la definición de requerimientos, investigación inicial y planificación del sistema, sentando las bases técnicas y conceptuales del proyecto. Posteriormente, durante los </w:t>
      </w:r>
      <w:proofErr w:type="spellStart"/>
      <w:r w:rsidRPr="00E75C86">
        <w:t>Sprints</w:t>
      </w:r>
      <w:proofErr w:type="spellEnd"/>
      <w:r w:rsidRPr="00E75C86">
        <w:t xml:space="preserve"> intermedios (semanas 7 a 16), se concentró el mayor esfuerzo de desarrollo, abarcando la adquisición de materiales, la construcción del prototipo físico, el entrenamiento inicial del modelo de inteligencia artificial y el desarrollo del software </w:t>
      </w:r>
      <w:proofErr w:type="spellStart"/>
      <w:r w:rsidRPr="00E75C86">
        <w:t>backend</w:t>
      </w:r>
      <w:proofErr w:type="spellEnd"/>
      <w:r w:rsidRPr="00E75C86">
        <w:t xml:space="preserve"> y de la interfaz. Finalmente, los últimos </w:t>
      </w:r>
      <w:proofErr w:type="spellStart"/>
      <w:r w:rsidRPr="00E75C86">
        <w:t>Sprints</w:t>
      </w:r>
      <w:proofErr w:type="spellEnd"/>
      <w:r w:rsidRPr="00E75C86">
        <w:t xml:space="preserve"> (semanas 17 a 24) se destinaron principalmente a la integración de componentes, pruebas de funcionamiento, ajustes derivados de los resultados experimentales, así como a la documentación y entrega final del proyecto.</w:t>
      </w:r>
    </w:p>
    <w:p w14:paraId="703E9EE6" w14:textId="73158413" w:rsidR="00281F57" w:rsidRDefault="00281F57">
      <w:pPr>
        <w:spacing w:line="278" w:lineRule="auto"/>
        <w:jc w:val="left"/>
      </w:pPr>
      <w:r>
        <w:br w:type="page"/>
      </w:r>
    </w:p>
    <w:p w14:paraId="4C55D500" w14:textId="3A0AAFBD" w:rsidR="00960439" w:rsidRDefault="004C617F" w:rsidP="004C617F">
      <w:pPr>
        <w:pStyle w:val="Titulo3"/>
      </w:pPr>
      <w:bookmarkStart w:id="210" w:name="_Construcción_del_servidor"/>
      <w:bookmarkStart w:id="211" w:name="_Toc219750903"/>
      <w:bookmarkEnd w:id="210"/>
      <w:r>
        <w:lastRenderedPageBreak/>
        <w:t xml:space="preserve">4.2.1 </w:t>
      </w:r>
      <w:r w:rsidR="00960439" w:rsidRPr="000E0E21">
        <w:t xml:space="preserve">Construcción del servidor </w:t>
      </w:r>
      <w:proofErr w:type="spellStart"/>
      <w:r w:rsidR="00960439" w:rsidRPr="000E0E21">
        <w:t>Flask</w:t>
      </w:r>
      <w:proofErr w:type="spellEnd"/>
      <w:r w:rsidR="00960439" w:rsidRPr="000E0E21">
        <w:t>.</w:t>
      </w:r>
      <w:bookmarkEnd w:id="211"/>
    </w:p>
    <w:p w14:paraId="56B3DFBC" w14:textId="77777777" w:rsidR="00935D72" w:rsidRPr="00935D72" w:rsidRDefault="00935D72" w:rsidP="00935D72"/>
    <w:p w14:paraId="4ED45FBB" w14:textId="7331557B" w:rsidR="00935D72" w:rsidRDefault="007731AA" w:rsidP="00960439">
      <w:r>
        <w:t xml:space="preserve">El objetivo de este sprint fue </w:t>
      </w:r>
      <w:r w:rsidR="00935D72" w:rsidRPr="00935D72">
        <w:t xml:space="preserve">establecer la base del sistema: el Servidor </w:t>
      </w:r>
      <w:proofErr w:type="spellStart"/>
      <w:r w:rsidR="00935D72" w:rsidRPr="00935D72">
        <w:t>Flask</w:t>
      </w:r>
      <w:proofErr w:type="spellEnd"/>
      <w:r w:rsidR="00935D72" w:rsidRPr="00935D72">
        <w:t xml:space="preserve"> que actuaría como el </w:t>
      </w:r>
      <w:proofErr w:type="spellStart"/>
      <w:r w:rsidR="00935D72" w:rsidRPr="00935D72">
        <w:t>backend</w:t>
      </w:r>
      <w:proofErr w:type="spellEnd"/>
      <w:r w:rsidR="00935D72" w:rsidRPr="00935D72">
        <w:t xml:space="preserve"> central del sistema de clasificación. Se definió y probó el </w:t>
      </w:r>
      <w:proofErr w:type="spellStart"/>
      <w:r w:rsidR="00935D72" w:rsidRPr="00935D72">
        <w:t>endpoint</w:t>
      </w:r>
      <w:proofErr w:type="spellEnd"/>
      <w:r w:rsidR="00935D72" w:rsidRPr="00935D72">
        <w:t xml:space="preserve"> de recepción de datos y se integró el </w:t>
      </w:r>
      <w:proofErr w:type="spellStart"/>
      <w:r w:rsidR="00935D72" w:rsidRPr="00935D72">
        <w:t>core</w:t>
      </w:r>
      <w:proofErr w:type="spellEnd"/>
      <w:r w:rsidR="00935D72" w:rsidRPr="00935D72">
        <w:t xml:space="preserve"> de la Inteligencia Artificial.</w:t>
      </w:r>
    </w:p>
    <w:p w14:paraId="527CA84C" w14:textId="07FCBE1D" w:rsidR="00935D72" w:rsidRDefault="00935D72" w:rsidP="00960439"/>
    <w:tbl>
      <w:tblPr>
        <w:tblStyle w:val="Tablaconcuadrcula"/>
        <w:tblW w:w="8844" w:type="dxa"/>
        <w:tblLook w:val="04A0" w:firstRow="1" w:lastRow="0" w:firstColumn="1" w:lastColumn="0" w:noHBand="0" w:noVBand="1"/>
      </w:tblPr>
      <w:tblGrid>
        <w:gridCol w:w="2543"/>
        <w:gridCol w:w="3618"/>
        <w:gridCol w:w="2683"/>
      </w:tblGrid>
      <w:tr w:rsidR="00E35894" w14:paraId="6C789006" w14:textId="77777777" w:rsidTr="00E35894">
        <w:tc>
          <w:tcPr>
            <w:tcW w:w="2948" w:type="dxa"/>
            <w:vAlign w:val="center"/>
          </w:tcPr>
          <w:p w14:paraId="1778D1DE" w14:textId="77777777" w:rsidR="00E35894" w:rsidRPr="00935D72" w:rsidRDefault="00E35894" w:rsidP="00DB3AD8">
            <w:pPr>
              <w:jc w:val="center"/>
              <w:rPr>
                <w:b/>
                <w:bCs/>
              </w:rPr>
            </w:pPr>
            <w:r w:rsidRPr="00935D72">
              <w:rPr>
                <w:b/>
                <w:bCs/>
              </w:rPr>
              <w:t>Historia de Usuario / Elemento</w:t>
            </w:r>
          </w:p>
        </w:tc>
        <w:tc>
          <w:tcPr>
            <w:tcW w:w="2948" w:type="dxa"/>
            <w:vAlign w:val="center"/>
          </w:tcPr>
          <w:p w14:paraId="1117FADB" w14:textId="77777777" w:rsidR="00E35894" w:rsidRPr="00935D72" w:rsidRDefault="00E35894" w:rsidP="00DB3AD8">
            <w:pPr>
              <w:jc w:val="center"/>
              <w:rPr>
                <w:b/>
                <w:bCs/>
              </w:rPr>
            </w:pPr>
            <w:r w:rsidRPr="00935D72">
              <w:rPr>
                <w:b/>
                <w:bCs/>
              </w:rPr>
              <w:t>Tareas Clave</w:t>
            </w:r>
          </w:p>
        </w:tc>
        <w:tc>
          <w:tcPr>
            <w:tcW w:w="2948" w:type="dxa"/>
            <w:vAlign w:val="center"/>
          </w:tcPr>
          <w:p w14:paraId="5FFF68CA" w14:textId="77777777" w:rsidR="00E35894" w:rsidRPr="00935D72" w:rsidRDefault="00E35894" w:rsidP="00DB3AD8">
            <w:pPr>
              <w:jc w:val="center"/>
              <w:rPr>
                <w:b/>
                <w:bCs/>
              </w:rPr>
            </w:pPr>
            <w:r w:rsidRPr="00935D72">
              <w:rPr>
                <w:b/>
                <w:bCs/>
              </w:rPr>
              <w:t>Criterios de Aceptación</w:t>
            </w:r>
          </w:p>
        </w:tc>
      </w:tr>
      <w:tr w:rsidR="00E35894" w14:paraId="7C0D7F1E" w14:textId="77777777" w:rsidTr="00E35894">
        <w:tc>
          <w:tcPr>
            <w:tcW w:w="2948" w:type="dxa"/>
          </w:tcPr>
          <w:p w14:paraId="683A36D4" w14:textId="77777777" w:rsidR="00E35894" w:rsidRDefault="00E35894" w:rsidP="00DB3AD8">
            <w:r w:rsidRPr="00935D72">
              <w:t xml:space="preserve">Construcción del Servidor </w:t>
            </w:r>
            <w:proofErr w:type="spellStart"/>
            <w:r w:rsidRPr="00935D72">
              <w:t>Flask</w:t>
            </w:r>
            <w:proofErr w:type="spellEnd"/>
            <w:r w:rsidRPr="00935D72">
              <w:t xml:space="preserve"> y Core de Clasificación.</w:t>
            </w:r>
          </w:p>
        </w:tc>
        <w:tc>
          <w:tcPr>
            <w:tcW w:w="2948" w:type="dxa"/>
          </w:tcPr>
          <w:p w14:paraId="1C565E93" w14:textId="77777777" w:rsidR="00E35894" w:rsidRDefault="00E35894" w:rsidP="00DB3AD8">
            <w:r w:rsidRPr="00935D72">
              <w:t xml:space="preserve">1.1 Crear la aplicación </w:t>
            </w:r>
            <w:proofErr w:type="spellStart"/>
            <w:r w:rsidRPr="00935D72">
              <w:t>Flask</w:t>
            </w:r>
            <w:proofErr w:type="spellEnd"/>
            <w:r w:rsidRPr="00935D72">
              <w:t xml:space="preserve"> e inicializar el manejador </w:t>
            </w:r>
            <w:proofErr w:type="spellStart"/>
            <w:r w:rsidRPr="00935D72">
              <w:t>ManejadorHTTP</w:t>
            </w:r>
            <w:proofErr w:type="spellEnd"/>
            <w:r w:rsidRPr="00935D72">
              <w:t xml:space="preserve"> cargando el modelo de IA (model_retrained_REALDATA_v2.h5).</w:t>
            </w:r>
          </w:p>
        </w:tc>
        <w:tc>
          <w:tcPr>
            <w:tcW w:w="2948" w:type="dxa"/>
          </w:tcPr>
          <w:p w14:paraId="3876F509" w14:textId="77777777" w:rsidR="00E35894" w:rsidRDefault="00E35894" w:rsidP="00DB3AD8">
            <w:r w:rsidRPr="00935D72">
              <w:t>El servidor se inicia correctamente en la IP local y el modelo de IA está cargado en memoria.</w:t>
            </w:r>
          </w:p>
        </w:tc>
      </w:tr>
      <w:tr w:rsidR="00E35894" w14:paraId="171EAAFF" w14:textId="77777777" w:rsidTr="00E35894">
        <w:tc>
          <w:tcPr>
            <w:tcW w:w="2948" w:type="dxa"/>
          </w:tcPr>
          <w:p w14:paraId="2CD2AE8A" w14:textId="77777777" w:rsidR="00E35894" w:rsidRDefault="00E35894" w:rsidP="00DB3AD8">
            <w:r w:rsidRPr="00935D72">
              <w:t xml:space="preserve">Implementación del </w:t>
            </w:r>
            <w:proofErr w:type="spellStart"/>
            <w:r w:rsidRPr="00935D72">
              <w:t>Endpoint</w:t>
            </w:r>
            <w:proofErr w:type="spellEnd"/>
            <w:r w:rsidRPr="00935D72">
              <w:t xml:space="preserve"> de Clasificación (POST).</w:t>
            </w:r>
          </w:p>
        </w:tc>
        <w:tc>
          <w:tcPr>
            <w:tcW w:w="2948" w:type="dxa"/>
          </w:tcPr>
          <w:p w14:paraId="297EBBBA" w14:textId="77777777" w:rsidR="00E35894" w:rsidRDefault="00E35894" w:rsidP="00DB3AD8">
            <w:r w:rsidRPr="00935D72">
              <w:t>1.2 Crear la ruta principal (/) que maneja solicitudes POST.</w:t>
            </w:r>
          </w:p>
          <w:p w14:paraId="7DF48F01" w14:textId="77777777" w:rsidR="00E35894" w:rsidRDefault="00E35894" w:rsidP="00DB3AD8"/>
          <w:p w14:paraId="2A1F21A9" w14:textId="77777777" w:rsidR="00E35894" w:rsidRDefault="00E35894" w:rsidP="00DB3AD8">
            <w:r w:rsidRPr="00935D72">
              <w:t>1.3 Implementar la lógica de recepción del mensaje JSON (</w:t>
            </w:r>
            <w:proofErr w:type="spellStart"/>
            <w:r w:rsidR="007E0A99">
              <w:fldChar w:fldCharType="begin"/>
            </w:r>
            <w:r w:rsidR="007E0A99">
              <w:instrText xml:space="preserve"> HYPERLINK \l "_Lógica_de_recepcionMensaje()" </w:instrText>
            </w:r>
            <w:r w:rsidR="007E0A99">
              <w:fldChar w:fldCharType="separate"/>
            </w:r>
            <w:r w:rsidRPr="004C617F">
              <w:rPr>
                <w:rStyle w:val="Hipervnculo"/>
                <w:color w:val="auto"/>
              </w:rPr>
              <w:t>recepcionMensaje</w:t>
            </w:r>
            <w:proofErr w:type="spellEnd"/>
            <w:r w:rsidR="007E0A99">
              <w:rPr>
                <w:rStyle w:val="Hipervnculo"/>
                <w:color w:val="auto"/>
              </w:rPr>
              <w:fldChar w:fldCharType="end"/>
            </w:r>
            <w:r w:rsidRPr="00935D72">
              <w:t>).</w:t>
            </w:r>
          </w:p>
          <w:p w14:paraId="075B1376" w14:textId="77777777" w:rsidR="00E35894" w:rsidRDefault="00E35894" w:rsidP="00DB3AD8"/>
          <w:p w14:paraId="4C0638C9" w14:textId="77777777" w:rsidR="00E35894" w:rsidRDefault="00E35894" w:rsidP="00DB3AD8">
            <w:r w:rsidRPr="00935D72">
              <w:t>1.4 Manejar el evento "imagen bytes": guardar la imagen y pasarla al modelo de IA.</w:t>
            </w:r>
          </w:p>
          <w:p w14:paraId="25BD4339" w14:textId="77777777" w:rsidR="00E35894" w:rsidRDefault="00E35894" w:rsidP="00DB3AD8"/>
        </w:tc>
        <w:tc>
          <w:tcPr>
            <w:tcW w:w="2948" w:type="dxa"/>
          </w:tcPr>
          <w:p w14:paraId="68C8B121" w14:textId="77777777" w:rsidR="00E35894" w:rsidRDefault="00E35894" w:rsidP="00DB3AD8">
            <w:r w:rsidRPr="00935D72">
              <w:t xml:space="preserve">El </w:t>
            </w:r>
            <w:proofErr w:type="spellStart"/>
            <w:r w:rsidRPr="00935D72">
              <w:t>endpoint</w:t>
            </w:r>
            <w:proofErr w:type="spellEnd"/>
            <w:r w:rsidRPr="00935D72">
              <w:t xml:space="preserve"> (/) recibe un JSON con </w:t>
            </w:r>
            <w:proofErr w:type="spellStart"/>
            <w:r w:rsidRPr="00935D72">
              <w:t>imagen_bytes</w:t>
            </w:r>
            <w:proofErr w:type="spellEnd"/>
            <w:r w:rsidRPr="00935D72">
              <w:t>, guarda el archivo JPG (</w:t>
            </w:r>
            <w:proofErr w:type="spellStart"/>
            <w:r w:rsidRPr="00935D72">
              <w:t>guardarImagen</w:t>
            </w:r>
            <w:proofErr w:type="spellEnd"/>
            <w:r w:rsidRPr="00935D72">
              <w:t>) y lo procesa.</w:t>
            </w:r>
          </w:p>
        </w:tc>
      </w:tr>
      <w:tr w:rsidR="00E35894" w14:paraId="72747714" w14:textId="77777777" w:rsidTr="00E35894">
        <w:tc>
          <w:tcPr>
            <w:tcW w:w="2948" w:type="dxa"/>
          </w:tcPr>
          <w:p w14:paraId="0E92B94E" w14:textId="77777777" w:rsidR="00E35894" w:rsidRDefault="00E35894" w:rsidP="00DB3AD8">
            <w:r w:rsidRPr="00935D72">
              <w:t>Integración del Modelo de Clasificación (MobileNetV2).</w:t>
            </w:r>
          </w:p>
        </w:tc>
        <w:tc>
          <w:tcPr>
            <w:tcW w:w="2948" w:type="dxa"/>
          </w:tcPr>
          <w:p w14:paraId="2DDB8F72" w14:textId="77777777" w:rsidR="00E35894" w:rsidRDefault="00E35894" w:rsidP="00DB3AD8">
            <w:r w:rsidRPr="00935D72">
              <w:t xml:space="preserve">1.5 Implementar la </w:t>
            </w:r>
            <w:proofErr w:type="spellStart"/>
            <w:r w:rsidRPr="00935D72">
              <w:t>pre-carga</w:t>
            </w:r>
            <w:proofErr w:type="spellEnd"/>
            <w:r w:rsidRPr="00935D72">
              <w:t xml:space="preserve"> (</w:t>
            </w:r>
            <w:proofErr w:type="spellStart"/>
            <w:r w:rsidR="007E0A99">
              <w:fldChar w:fldCharType="begin"/>
            </w:r>
            <w:r w:rsidR="007E0A99">
              <w:instrText xml:space="preserve"> HYPERLINK \l "_Lógica_de_loa</w:instrText>
            </w:r>
            <w:r w:rsidR="007E0A99">
              <w:instrText xml:space="preserve">dModel" </w:instrText>
            </w:r>
            <w:r w:rsidR="007E0A99">
              <w:fldChar w:fldCharType="separate"/>
            </w:r>
            <w:r w:rsidRPr="004C617F">
              <w:rPr>
                <w:rStyle w:val="Hipervnculo"/>
                <w:b/>
                <w:bCs/>
                <w:color w:val="auto"/>
              </w:rPr>
              <w:t>loadModel</w:t>
            </w:r>
            <w:proofErr w:type="spellEnd"/>
            <w:r w:rsidR="007E0A99">
              <w:rPr>
                <w:rStyle w:val="Hipervnculo"/>
                <w:b/>
                <w:bCs/>
                <w:color w:val="auto"/>
              </w:rPr>
              <w:fldChar w:fldCharType="end"/>
            </w:r>
            <w:r w:rsidRPr="00935D72">
              <w:t xml:space="preserve">) y </w:t>
            </w:r>
            <w:proofErr w:type="spellStart"/>
            <w:r w:rsidRPr="00935D72">
              <w:t>pre-procesamiento</w:t>
            </w:r>
            <w:proofErr w:type="spellEnd"/>
            <w:r w:rsidRPr="00935D72">
              <w:t xml:space="preserve"> de la imagen (tamaño</w:t>
            </w:r>
            <w:r>
              <w:t xml:space="preserve"> 224x224</w:t>
            </w:r>
            <w:r w:rsidRPr="00935D72">
              <w:t>).</w:t>
            </w:r>
          </w:p>
          <w:p w14:paraId="5B1AE566" w14:textId="77777777" w:rsidR="00E35894" w:rsidRDefault="00E35894" w:rsidP="00DB3AD8"/>
          <w:p w14:paraId="31DF63DB" w14:textId="77777777" w:rsidR="00E35894" w:rsidRDefault="00E35894" w:rsidP="00DB3AD8">
            <w:r w:rsidRPr="00935D72">
              <w:t>1.6 Ejecutar la predicción (</w:t>
            </w:r>
            <w:proofErr w:type="spellStart"/>
            <w:r w:rsidR="007E0A99">
              <w:fldChar w:fldCharType="begin"/>
            </w:r>
            <w:r w:rsidR="007E0A99">
              <w:instrText xml:space="preserve"> HYPERLINK \l "_Lógica_de_predictImage" </w:instrText>
            </w:r>
            <w:r w:rsidR="007E0A99">
              <w:fldChar w:fldCharType="separate"/>
            </w:r>
            <w:r w:rsidRPr="00F6178B">
              <w:rPr>
                <w:rStyle w:val="Hipervnculo"/>
                <w:b/>
                <w:bCs/>
                <w:color w:val="auto"/>
              </w:rPr>
              <w:t>predictImage</w:t>
            </w:r>
            <w:proofErr w:type="spellEnd"/>
            <w:r w:rsidR="007E0A99">
              <w:rPr>
                <w:rStyle w:val="Hipervnculo"/>
                <w:b/>
                <w:bCs/>
                <w:color w:val="auto"/>
              </w:rPr>
              <w:fldChar w:fldCharType="end"/>
            </w:r>
            <w:r w:rsidRPr="00935D72">
              <w:t>) y obtener la clase y probabilidad.</w:t>
            </w:r>
          </w:p>
          <w:p w14:paraId="62068E51" w14:textId="77777777" w:rsidR="00E35894" w:rsidRDefault="00E35894" w:rsidP="00DB3AD8"/>
          <w:p w14:paraId="308E9763" w14:textId="77777777" w:rsidR="00E35894" w:rsidRDefault="00E35894" w:rsidP="00DB3AD8">
            <w:r w:rsidRPr="00935D72">
              <w:t>1.7 Implementar la regla de confianza insuficiente (</w:t>
            </w:r>
            <w:r>
              <w:t>&lt;= 60</w:t>
            </w:r>
            <w:r w:rsidRPr="00935D72">
              <w:t xml:space="preserve">) y devolver el estado "reintentar". </w:t>
            </w:r>
          </w:p>
        </w:tc>
        <w:tc>
          <w:tcPr>
            <w:tcW w:w="2948" w:type="dxa"/>
          </w:tcPr>
          <w:p w14:paraId="69528243" w14:textId="77777777" w:rsidR="00E35894" w:rsidRDefault="00E35894" w:rsidP="00DB3AD8">
            <w:r w:rsidRPr="002D7863">
              <w:t xml:space="preserve">La predicción devuelve una clase y una probabilidad. El servidor responde con "ok" y </w:t>
            </w:r>
            <w:proofErr w:type="spellStart"/>
            <w:r w:rsidRPr="002D7863">
              <w:t>clasificacion</w:t>
            </w:r>
            <w:proofErr w:type="spellEnd"/>
            <w:r w:rsidRPr="002D7863">
              <w:t xml:space="preserve"> ('B' o 'N') o "reintentar".</w:t>
            </w:r>
          </w:p>
        </w:tc>
      </w:tr>
      <w:tr w:rsidR="00E35894" w14:paraId="4634F3DD" w14:textId="77777777" w:rsidTr="00E35894">
        <w:tc>
          <w:tcPr>
            <w:tcW w:w="2948" w:type="dxa"/>
          </w:tcPr>
          <w:p w14:paraId="79092A81" w14:textId="77777777" w:rsidR="00E35894" w:rsidRDefault="00E35894" w:rsidP="00DB3AD8">
            <w:r w:rsidRPr="002D7863">
              <w:lastRenderedPageBreak/>
              <w:t xml:space="preserve">Desarrollo del Servicio de Actualización (Long </w:t>
            </w:r>
            <w:proofErr w:type="spellStart"/>
            <w:r w:rsidRPr="002D7863">
              <w:t>Polling</w:t>
            </w:r>
            <w:proofErr w:type="spellEnd"/>
            <w:r w:rsidRPr="002D7863">
              <w:t>).</w:t>
            </w:r>
          </w:p>
        </w:tc>
        <w:tc>
          <w:tcPr>
            <w:tcW w:w="2948" w:type="dxa"/>
          </w:tcPr>
          <w:p w14:paraId="6FB09AF6" w14:textId="6C3C8E3C" w:rsidR="00E35894" w:rsidRDefault="00E35894" w:rsidP="00DB3AD8">
            <w:r w:rsidRPr="002D7863">
              <w:t xml:space="preserve">1.8 Crear la ruta </w:t>
            </w:r>
            <w:hyperlink w:anchor="_Lógica_de_verificar_actualizacion()" w:history="1">
              <w:r w:rsidRPr="00885639">
                <w:rPr>
                  <w:rStyle w:val="Hipervnculo"/>
                  <w:color w:val="auto"/>
                  <w:u w:val="none"/>
                </w:rPr>
                <w:t>/</w:t>
              </w:r>
              <w:proofErr w:type="spellStart"/>
              <w:r w:rsidRPr="00885639">
                <w:rPr>
                  <w:rStyle w:val="Hipervnculo"/>
                  <w:color w:val="auto"/>
                  <w:u w:val="none"/>
                </w:rPr>
                <w:t>verificar_actualizacion</w:t>
              </w:r>
              <w:proofErr w:type="spellEnd"/>
            </w:hyperlink>
            <w:r w:rsidRPr="002D7863">
              <w:t xml:space="preserve"> para la actualización del </w:t>
            </w:r>
            <w:proofErr w:type="spellStart"/>
            <w:r w:rsidRPr="002D7863">
              <w:t>frontend</w:t>
            </w:r>
            <w:proofErr w:type="spellEnd"/>
            <w:r w:rsidRPr="002D7863">
              <w:t>.</w:t>
            </w:r>
          </w:p>
          <w:p w14:paraId="6535B232" w14:textId="77777777" w:rsidR="00E35894" w:rsidRDefault="00E35894" w:rsidP="00DB3AD8"/>
          <w:p w14:paraId="5802187B" w14:textId="77777777" w:rsidR="00E35894" w:rsidRDefault="00E35894" w:rsidP="00DB3AD8">
            <w:r w:rsidRPr="002D7863">
              <w:t xml:space="preserve">1.9 Implementar la lógica de Long </w:t>
            </w:r>
            <w:proofErr w:type="spellStart"/>
            <w:r w:rsidRPr="002D7863">
              <w:t>Polling</w:t>
            </w:r>
            <w:proofErr w:type="spellEnd"/>
            <w:r w:rsidRPr="002D7863">
              <w:t xml:space="preserve"> con un </w:t>
            </w:r>
            <w:proofErr w:type="spellStart"/>
            <w:r w:rsidRPr="002D7863">
              <w:t>while</w:t>
            </w:r>
            <w:proofErr w:type="spellEnd"/>
            <w:r w:rsidRPr="002D7863">
              <w:t xml:space="preserve"> True para esperar nuevos datos.</w:t>
            </w:r>
          </w:p>
          <w:p w14:paraId="63720B3C" w14:textId="77777777" w:rsidR="00E35894" w:rsidRDefault="00E35894" w:rsidP="00DB3AD8"/>
          <w:p w14:paraId="2925F3DC" w14:textId="77777777" w:rsidR="00E35894" w:rsidRDefault="00E35894" w:rsidP="00DB3AD8">
            <w:r w:rsidRPr="002D7863">
              <w:t xml:space="preserve">1.10 Actualizar la variable global </w:t>
            </w:r>
            <w:proofErr w:type="spellStart"/>
            <w:r w:rsidRPr="002D7863">
              <w:t>ultima_actualizacion</w:t>
            </w:r>
            <w:proofErr w:type="spellEnd"/>
            <w:r w:rsidRPr="002D7863">
              <w:t xml:space="preserve"> al recibir una nueva clasificación.</w:t>
            </w:r>
          </w:p>
        </w:tc>
        <w:tc>
          <w:tcPr>
            <w:tcW w:w="2948" w:type="dxa"/>
          </w:tcPr>
          <w:p w14:paraId="30090A73" w14:textId="77777777" w:rsidR="00E35894" w:rsidRDefault="00E35894" w:rsidP="00DB3AD8">
            <w:r w:rsidRPr="002D7863">
              <w:t xml:space="preserve">El </w:t>
            </w:r>
            <w:proofErr w:type="spellStart"/>
            <w:r w:rsidRPr="002D7863">
              <w:t>endpoint</w:t>
            </w:r>
            <w:proofErr w:type="spellEnd"/>
            <w:r w:rsidRPr="002D7863">
              <w:t xml:space="preserve"> espera hasta que haya una nueva clasificación disponible (</w:t>
            </w:r>
            <w:proofErr w:type="spellStart"/>
            <w:r w:rsidRPr="002D7863">
              <w:t>ultima_actualizacion</w:t>
            </w:r>
            <w:proofErr w:type="spellEnd"/>
            <w:r w:rsidRPr="002D7863">
              <w:t xml:space="preserve"> &gt; </w:t>
            </w:r>
            <w:proofErr w:type="spellStart"/>
            <w:r w:rsidRPr="002D7863">
              <w:t>timestamp_cliente</w:t>
            </w:r>
            <w:proofErr w:type="spellEnd"/>
            <w:r w:rsidRPr="002D7863">
              <w:t xml:space="preserve">) o hasta un </w:t>
            </w:r>
            <w:proofErr w:type="spellStart"/>
            <w:r w:rsidRPr="002D7863">
              <w:t>timeout</w:t>
            </w:r>
            <w:proofErr w:type="spellEnd"/>
            <w:r w:rsidRPr="002D7863">
              <w:t xml:space="preserve"> de 30 segundos.</w:t>
            </w:r>
          </w:p>
        </w:tc>
      </w:tr>
    </w:tbl>
    <w:p w14:paraId="06161037" w14:textId="4A579E4F" w:rsidR="00A862A8" w:rsidRDefault="00A862A8" w:rsidP="00A862A8">
      <w:pPr>
        <w:pStyle w:val="Descripcin"/>
        <w:jc w:val="center"/>
      </w:pPr>
      <w:bookmarkStart w:id="212" w:name="_Toc219750394"/>
      <w:r>
        <w:t xml:space="preserve">Tabla </w:t>
      </w:r>
      <w:fldSimple w:instr=" SEQ Tabla \* ARABIC ">
        <w:r w:rsidR="007C78EA">
          <w:rPr>
            <w:noProof/>
          </w:rPr>
          <w:t>4</w:t>
        </w:r>
      </w:fldSimple>
      <w:r>
        <w:t xml:space="preserve"> </w:t>
      </w:r>
      <w:r w:rsidRPr="00A71D3A">
        <w:t xml:space="preserve">Construcción del Servidor </w:t>
      </w:r>
      <w:proofErr w:type="spellStart"/>
      <w:r w:rsidRPr="00A71D3A">
        <w:t>Flask</w:t>
      </w:r>
      <w:bookmarkEnd w:id="212"/>
      <w:proofErr w:type="spellEnd"/>
    </w:p>
    <w:p w14:paraId="069D89C3" w14:textId="77777777" w:rsidR="00935D72" w:rsidRPr="00960439" w:rsidRDefault="00935D72" w:rsidP="00960439"/>
    <w:p w14:paraId="795025C3" w14:textId="732A4E46" w:rsidR="00960439" w:rsidRDefault="004C617F" w:rsidP="004C617F">
      <w:pPr>
        <w:pStyle w:val="Titulo3"/>
      </w:pPr>
      <w:bookmarkStart w:id="213" w:name="_Toc219750904"/>
      <w:r>
        <w:t xml:space="preserve">4.2.2 </w:t>
      </w:r>
      <w:r w:rsidR="007731AA" w:rsidRPr="007731AA">
        <w:t>Implementación del sistema mecánico</w:t>
      </w:r>
      <w:r w:rsidR="007731AA">
        <w:t>.</w:t>
      </w:r>
      <w:bookmarkEnd w:id="213"/>
    </w:p>
    <w:p w14:paraId="50F46E18" w14:textId="1CEF666C" w:rsidR="00960439" w:rsidRDefault="00960439" w:rsidP="00960439"/>
    <w:p w14:paraId="5EB948DC" w14:textId="7096EFA1" w:rsidR="00A862A8" w:rsidRDefault="00A862A8" w:rsidP="00960439">
      <w:r w:rsidRPr="00A862A8">
        <w:t>El objetivo de este Sprint fue consolidar la capa física del sistema de clasificación. Se integraron y probaron los componentes esenciale</w:t>
      </w:r>
      <w:r w:rsidR="007731AA">
        <w:t>s</w:t>
      </w:r>
      <w:r w:rsidRPr="00A862A8">
        <w:t xml:space="preserve"> bajo el control del ESP32</w:t>
      </w:r>
      <w:r w:rsidR="007731AA">
        <w:t>-S3 CAM</w:t>
      </w:r>
      <w:r w:rsidRPr="00A862A8">
        <w:t xml:space="preserve">, asegurando su funcionamiento coordinado. Asimismo, se validó la comunicación HTTP bidireccional entre el dispositivo embebido y el servidor </w:t>
      </w:r>
      <w:proofErr w:type="spellStart"/>
      <w:r w:rsidRPr="00A862A8">
        <w:t>Flask</w:t>
      </w:r>
      <w:proofErr w:type="spellEnd"/>
      <w:r w:rsidRPr="00A862A8">
        <w:t xml:space="preserve">, estableciendo así una interacción confiable entre el hardware y el </w:t>
      </w:r>
      <w:proofErr w:type="spellStart"/>
      <w:r w:rsidRPr="00A862A8">
        <w:t>backend</w:t>
      </w:r>
      <w:proofErr w:type="spellEnd"/>
      <w:r w:rsidRPr="00A862A8">
        <w:t xml:space="preserve"> del sistema.</w:t>
      </w:r>
    </w:p>
    <w:p w14:paraId="2A3AC66B" w14:textId="77777777" w:rsidR="00A862A8" w:rsidRDefault="00A862A8" w:rsidP="00960439"/>
    <w:tbl>
      <w:tblPr>
        <w:tblStyle w:val="Tablaconcuadrcula"/>
        <w:tblW w:w="8855" w:type="dxa"/>
        <w:tblLook w:val="04A0" w:firstRow="1" w:lastRow="0" w:firstColumn="1" w:lastColumn="0" w:noHBand="0" w:noVBand="1"/>
      </w:tblPr>
      <w:tblGrid>
        <w:gridCol w:w="2948"/>
        <w:gridCol w:w="2945"/>
        <w:gridCol w:w="2962"/>
      </w:tblGrid>
      <w:tr w:rsidR="00E35894" w14:paraId="61D40E79" w14:textId="77777777" w:rsidTr="00E35894">
        <w:tc>
          <w:tcPr>
            <w:tcW w:w="2948" w:type="dxa"/>
            <w:vAlign w:val="center"/>
          </w:tcPr>
          <w:p w14:paraId="4E81D094" w14:textId="0DE43310" w:rsidR="00E35894" w:rsidRDefault="00E35894" w:rsidP="007731AA">
            <w:r w:rsidRPr="00935D72">
              <w:rPr>
                <w:b/>
                <w:bCs/>
              </w:rPr>
              <w:t>Historia de Usuario / Elemento</w:t>
            </w:r>
          </w:p>
        </w:tc>
        <w:tc>
          <w:tcPr>
            <w:tcW w:w="2945" w:type="dxa"/>
            <w:vAlign w:val="center"/>
          </w:tcPr>
          <w:p w14:paraId="652B937B" w14:textId="0687944E" w:rsidR="00E35894" w:rsidRDefault="00E35894" w:rsidP="007731AA">
            <w:r w:rsidRPr="00935D72">
              <w:rPr>
                <w:b/>
                <w:bCs/>
              </w:rPr>
              <w:t>Tareas Clave</w:t>
            </w:r>
          </w:p>
        </w:tc>
        <w:tc>
          <w:tcPr>
            <w:tcW w:w="2962" w:type="dxa"/>
            <w:vAlign w:val="center"/>
          </w:tcPr>
          <w:p w14:paraId="53C5CE18" w14:textId="1A511D40" w:rsidR="00E35894" w:rsidRDefault="00E35894" w:rsidP="007731AA">
            <w:r w:rsidRPr="00935D72">
              <w:rPr>
                <w:b/>
                <w:bCs/>
              </w:rPr>
              <w:t>Criterios de Aceptación</w:t>
            </w:r>
          </w:p>
        </w:tc>
      </w:tr>
      <w:tr w:rsidR="00E35894" w14:paraId="0964E286" w14:textId="77777777" w:rsidTr="00E35894">
        <w:tc>
          <w:tcPr>
            <w:tcW w:w="2948" w:type="dxa"/>
          </w:tcPr>
          <w:p w14:paraId="22B83833" w14:textId="1AE5101F" w:rsidR="00E35894" w:rsidRDefault="00E35894" w:rsidP="007731AA">
            <w:r w:rsidRPr="007731AA">
              <w:t xml:space="preserve">Integración del ESP32 con el </w:t>
            </w:r>
            <w:proofErr w:type="spellStart"/>
            <w:r w:rsidRPr="007731AA">
              <w:t>Backend</w:t>
            </w:r>
            <w:proofErr w:type="spellEnd"/>
            <w:r w:rsidRPr="007731AA">
              <w:t xml:space="preserve"> Mediante un </w:t>
            </w:r>
            <w:proofErr w:type="spellStart"/>
            <w:r w:rsidRPr="007731AA">
              <w:t>Endpoint</w:t>
            </w:r>
            <w:proofErr w:type="spellEnd"/>
          </w:p>
        </w:tc>
        <w:tc>
          <w:tcPr>
            <w:tcW w:w="2945" w:type="dxa"/>
          </w:tcPr>
          <w:p w14:paraId="6B238807" w14:textId="77777777" w:rsidR="00E35894" w:rsidRDefault="00E35894" w:rsidP="007731AA">
            <w:r w:rsidRPr="007731AA">
              <w:t xml:space="preserve">2.1 Configurar la conectividad </w:t>
            </w:r>
            <w:proofErr w:type="spellStart"/>
            <w:r w:rsidRPr="007731AA">
              <w:t>Wi</w:t>
            </w:r>
            <w:proofErr w:type="spellEnd"/>
            <w:r w:rsidRPr="007731AA">
              <w:t>-Fi del ESP32.</w:t>
            </w:r>
          </w:p>
          <w:p w14:paraId="55DB4668" w14:textId="77777777" w:rsidR="00E35894" w:rsidRDefault="00E35894" w:rsidP="007731AA"/>
          <w:p w14:paraId="79A35B9B" w14:textId="77777777" w:rsidR="00E35894" w:rsidRDefault="00E35894" w:rsidP="007731AA">
            <w:r w:rsidRPr="007731AA">
              <w:t>2.2 Inicializar la cámara (</w:t>
            </w:r>
            <w:proofErr w:type="spellStart"/>
            <w:r w:rsidRPr="007731AA">
              <w:t>init_camera</w:t>
            </w:r>
            <w:proofErr w:type="spellEnd"/>
            <w:r w:rsidRPr="007731AA">
              <w:t>) y ajustarla para la captura de imagen.</w:t>
            </w:r>
          </w:p>
          <w:p w14:paraId="59372E3F" w14:textId="77777777" w:rsidR="00E35894" w:rsidRDefault="00E35894" w:rsidP="007731AA"/>
          <w:p w14:paraId="4FD7124F" w14:textId="77777777" w:rsidR="00E35894" w:rsidRDefault="00E35894" w:rsidP="007731AA">
            <w:r w:rsidRPr="007731AA">
              <w:t>2.3 Implementar el envío de una notificación de detección.</w:t>
            </w:r>
          </w:p>
          <w:p w14:paraId="03243486" w14:textId="77777777" w:rsidR="00E35894" w:rsidRDefault="00E35894" w:rsidP="007731AA"/>
          <w:p w14:paraId="1050C7E9" w14:textId="6F322DE0" w:rsidR="00E35894" w:rsidRDefault="00E35894" w:rsidP="007731AA">
            <w:r w:rsidRPr="007731AA">
              <w:t xml:space="preserve">2.4 Implementar la función </w:t>
            </w:r>
            <w:hyperlink w:anchor="_Logica_de_enviarImagenComoBytes()" w:history="1">
              <w:proofErr w:type="spellStart"/>
              <w:r w:rsidRPr="00E35894">
                <w:rPr>
                  <w:rStyle w:val="Hipervnculo"/>
                  <w:color w:val="auto"/>
                </w:rPr>
                <w:t>enviarImagenComoBytes</w:t>
              </w:r>
              <w:proofErr w:type="spellEnd"/>
            </w:hyperlink>
            <w:r w:rsidRPr="007731AA">
              <w:t xml:space="preserve">, </w:t>
            </w:r>
            <w:r w:rsidRPr="007731AA">
              <w:lastRenderedPageBreak/>
              <w:t>leyendo la imagen de la cámara (</w:t>
            </w:r>
            <w:proofErr w:type="spellStart"/>
            <w:r w:rsidRPr="007731AA">
              <w:t>esp_camera_fb_get</w:t>
            </w:r>
            <w:proofErr w:type="spellEnd"/>
            <w:r w:rsidRPr="007731AA">
              <w:t>) y serializándola en un array de bytes JSON.</w:t>
            </w:r>
          </w:p>
        </w:tc>
        <w:tc>
          <w:tcPr>
            <w:tcW w:w="2962" w:type="dxa"/>
          </w:tcPr>
          <w:p w14:paraId="0611EA49" w14:textId="1C4C9718" w:rsidR="00E35894" w:rsidRDefault="00E35894" w:rsidP="007731AA">
            <w:r w:rsidRPr="007731AA">
              <w:lastRenderedPageBreak/>
              <w:t xml:space="preserve">El ESP32 se conecta al </w:t>
            </w:r>
            <w:proofErr w:type="spellStart"/>
            <w:r w:rsidRPr="007731AA">
              <w:t>Wi</w:t>
            </w:r>
            <w:proofErr w:type="spellEnd"/>
            <w:r w:rsidRPr="007731AA">
              <w:t xml:space="preserve">-Fi, la cámara inicializa con ajustes optimizados y el </w:t>
            </w:r>
            <w:r>
              <w:t>microcontrolador</w:t>
            </w:r>
            <w:r w:rsidRPr="007731AA">
              <w:t xml:space="preserve"> </w:t>
            </w:r>
            <w:r>
              <w:t xml:space="preserve">toma un </w:t>
            </w:r>
            <w:proofErr w:type="spellStart"/>
            <w:r>
              <w:t>frame</w:t>
            </w:r>
            <w:proofErr w:type="spellEnd"/>
            <w:r w:rsidRPr="007731AA">
              <w:t xml:space="preserve"> y </w:t>
            </w:r>
            <w:r>
              <w:t>procesa la imagen en bytes para su incorporación en un JSON.</w:t>
            </w:r>
          </w:p>
        </w:tc>
      </w:tr>
      <w:tr w:rsidR="00E35894" w14:paraId="18C9ED3F" w14:textId="77777777" w:rsidTr="00E35894">
        <w:tc>
          <w:tcPr>
            <w:tcW w:w="2948" w:type="dxa"/>
          </w:tcPr>
          <w:p w14:paraId="7E52DC75" w14:textId="741EE251" w:rsidR="00E35894" w:rsidRDefault="00E35894" w:rsidP="007731AA">
            <w:r w:rsidRPr="007731AA">
              <w:t>Implementación del Sistema Mecánico (Servomotor y Sensor Ultrasónico)</w:t>
            </w:r>
          </w:p>
        </w:tc>
        <w:tc>
          <w:tcPr>
            <w:tcW w:w="2945" w:type="dxa"/>
          </w:tcPr>
          <w:p w14:paraId="1D5CEBDA" w14:textId="77777777" w:rsidR="00E35894" w:rsidRDefault="00E35894" w:rsidP="007731AA">
            <w:r w:rsidRPr="007731AA">
              <w:t>2.5 Inicializar el servomotor y el sensor ultrasónico (</w:t>
            </w:r>
            <w:proofErr w:type="spellStart"/>
            <w:r w:rsidRPr="007731AA">
              <w:t>NewPing</w:t>
            </w:r>
            <w:proofErr w:type="spellEnd"/>
            <w:r w:rsidRPr="007731AA">
              <w:t xml:space="preserve"> sonar).</w:t>
            </w:r>
          </w:p>
          <w:p w14:paraId="5F7D2A6C" w14:textId="77777777" w:rsidR="00E35894" w:rsidRDefault="00E35894" w:rsidP="007731AA"/>
          <w:p w14:paraId="516A37A0" w14:textId="77777777" w:rsidR="00E35894" w:rsidRDefault="00E35894" w:rsidP="007731AA">
            <w:r>
              <w:t>2</w:t>
            </w:r>
            <w:r w:rsidRPr="007731AA">
              <w:t xml:space="preserve">.6 Implementar la lógica de detección de objeto: si la distancia es menor a 10 cm y ha pasado un </w:t>
            </w:r>
            <w:proofErr w:type="spellStart"/>
            <w:r w:rsidRPr="007731AA">
              <w:t>delay</w:t>
            </w:r>
            <w:proofErr w:type="spellEnd"/>
            <w:r w:rsidRPr="007731AA">
              <w:t xml:space="preserve"> de 3 segundos desde la última detección.</w:t>
            </w:r>
          </w:p>
          <w:p w14:paraId="50A7F719" w14:textId="77777777" w:rsidR="00E35894" w:rsidRDefault="00E35894" w:rsidP="007731AA"/>
          <w:p w14:paraId="4BE07408" w14:textId="482D9F67" w:rsidR="00E35894" w:rsidRDefault="00E35894" w:rsidP="007731AA">
            <w:r w:rsidRPr="007731AA">
              <w:t>2.7 Implementar el control suave del servomotor (</w:t>
            </w:r>
            <w:proofErr w:type="spellStart"/>
            <w:r w:rsidR="007E0A99">
              <w:fldChar w:fldCharType="begin"/>
            </w:r>
            <w:r w:rsidR="007E0A99">
              <w:instrText xml:space="preserve"> HYPERLINK \l "_Lógica_de_m</w:instrText>
            </w:r>
            <w:r w:rsidR="007E0A99">
              <w:instrText xml:space="preserve">overServoSuave(anguloObj" </w:instrText>
            </w:r>
            <w:r w:rsidR="007E0A99">
              <w:fldChar w:fldCharType="separate"/>
            </w:r>
            <w:r w:rsidRPr="00F6178B">
              <w:rPr>
                <w:rStyle w:val="Hipervnculo"/>
                <w:color w:val="auto"/>
              </w:rPr>
              <w:t>moverServoSuave</w:t>
            </w:r>
            <w:proofErr w:type="spellEnd"/>
            <w:r w:rsidR="007E0A99">
              <w:rPr>
                <w:rStyle w:val="Hipervnculo"/>
                <w:color w:val="auto"/>
              </w:rPr>
              <w:fldChar w:fldCharType="end"/>
            </w:r>
            <w:r w:rsidRPr="007731AA">
              <w:t>) hacia los ángulos definidos (</w:t>
            </w:r>
            <w:r>
              <w:t>0 y 180).</w:t>
            </w:r>
          </w:p>
        </w:tc>
        <w:tc>
          <w:tcPr>
            <w:tcW w:w="2962" w:type="dxa"/>
          </w:tcPr>
          <w:p w14:paraId="7CD036BC" w14:textId="380E188A" w:rsidR="00E35894" w:rsidRDefault="00E35894" w:rsidP="007731AA">
            <w:r w:rsidRPr="007731AA">
              <w:t xml:space="preserve">El sensor ultrasónico activa la función </w:t>
            </w:r>
            <w:hyperlink w:anchor="_Lógica_de_enviarDeteccionYClasifica" w:history="1">
              <w:proofErr w:type="spellStart"/>
              <w:r w:rsidRPr="00F6178B">
                <w:rPr>
                  <w:rStyle w:val="Hipervnculo"/>
                  <w:color w:val="auto"/>
                </w:rPr>
                <w:t>enviarDeteccionYClasificacion</w:t>
              </w:r>
              <w:proofErr w:type="spellEnd"/>
            </w:hyperlink>
            <w:r w:rsidRPr="007731AA">
              <w:t>. El servomotor se mueve suavemente al ángulo de clasificación y regresa a la posición central (</w:t>
            </w:r>
            <w:r>
              <w:t>100)</w:t>
            </w:r>
          </w:p>
        </w:tc>
      </w:tr>
      <w:tr w:rsidR="00E35894" w14:paraId="5241ADBC" w14:textId="77777777" w:rsidTr="00E35894">
        <w:tc>
          <w:tcPr>
            <w:tcW w:w="2948" w:type="dxa"/>
          </w:tcPr>
          <w:p w14:paraId="159F374C" w14:textId="0A6E528D" w:rsidR="00E35894" w:rsidRDefault="00E35894" w:rsidP="007731AA">
            <w:r w:rsidRPr="007731AA">
              <w:t xml:space="preserve">Procesamiento de Respuesta y </w:t>
            </w:r>
            <w:proofErr w:type="spellStart"/>
            <w:r w:rsidRPr="007731AA">
              <w:t>Feedback</w:t>
            </w:r>
            <w:proofErr w:type="spellEnd"/>
            <w:r w:rsidRPr="007731AA">
              <w:t xml:space="preserve"> Visual (OLED).</w:t>
            </w:r>
          </w:p>
        </w:tc>
        <w:tc>
          <w:tcPr>
            <w:tcW w:w="2945" w:type="dxa"/>
          </w:tcPr>
          <w:p w14:paraId="09366B87" w14:textId="77777777" w:rsidR="00E35894" w:rsidRDefault="00E35894" w:rsidP="007731AA">
            <w:r w:rsidRPr="007731AA">
              <w:t>2.8 Implementar la inicialización robusta de la pantalla OLED.</w:t>
            </w:r>
          </w:p>
          <w:p w14:paraId="0AEACEAC" w14:textId="77777777" w:rsidR="00E35894" w:rsidRDefault="00E35894" w:rsidP="007731AA"/>
          <w:p w14:paraId="181914EF" w14:textId="6B5E767A" w:rsidR="00E35894" w:rsidRDefault="00E35894" w:rsidP="007731AA">
            <w:r w:rsidRPr="007731AA">
              <w:t>2.</w:t>
            </w:r>
            <w:r>
              <w:t>9</w:t>
            </w:r>
            <w:r w:rsidRPr="007731AA">
              <w:t xml:space="preserve"> Implementar la función </w:t>
            </w:r>
            <w:hyperlink w:anchor="_Lógica_de_procesarComando(cmd)" w:history="1">
              <w:proofErr w:type="spellStart"/>
              <w:r w:rsidRPr="00F6178B">
                <w:rPr>
                  <w:rStyle w:val="Hipervnculo"/>
                  <w:color w:val="auto"/>
                </w:rPr>
                <w:t>procesarComando</w:t>
              </w:r>
              <w:proofErr w:type="spellEnd"/>
            </w:hyperlink>
            <w:r w:rsidRPr="00F6178B">
              <w:t xml:space="preserve"> </w:t>
            </w:r>
            <w:r w:rsidRPr="007731AA">
              <w:t>para mover el servo al recibir 'B' o 'N' y mostrar el resultado en la OLED.</w:t>
            </w:r>
          </w:p>
        </w:tc>
        <w:tc>
          <w:tcPr>
            <w:tcW w:w="2962" w:type="dxa"/>
          </w:tcPr>
          <w:p w14:paraId="1544E2C1" w14:textId="39CC0CCB" w:rsidR="00E35894" w:rsidRDefault="00E35894" w:rsidP="007731AA">
            <w:r w:rsidRPr="007731AA">
              <w:t xml:space="preserve">El ESP32 </w:t>
            </w:r>
            <w:proofErr w:type="spellStart"/>
            <w:r w:rsidRPr="007731AA">
              <w:t>parsea</w:t>
            </w:r>
            <w:proofErr w:type="spellEnd"/>
            <w:r w:rsidRPr="007731AA">
              <w:t xml:space="preserve"> la respuesta del servidor. Si recibe 'B' o 'N', mueve el servo e imprime "Basura Biodegradable/No-Biodegradable" en la OLED. Si hay un error, se notifica en la OLED.</w:t>
            </w:r>
          </w:p>
        </w:tc>
      </w:tr>
      <w:tr w:rsidR="00513CCE" w14:paraId="392E2C58" w14:textId="77777777" w:rsidTr="00E35894">
        <w:tc>
          <w:tcPr>
            <w:tcW w:w="2948" w:type="dxa"/>
          </w:tcPr>
          <w:p w14:paraId="251D7799" w14:textId="14768DF1" w:rsidR="00513CCE" w:rsidRPr="007731AA" w:rsidRDefault="00513CCE" w:rsidP="007731AA">
            <w:r w:rsidRPr="00513CCE">
              <w:t>Modelado 3D para Visualización de Escalabilidad y Diseño Final</w:t>
            </w:r>
          </w:p>
        </w:tc>
        <w:tc>
          <w:tcPr>
            <w:tcW w:w="2945" w:type="dxa"/>
          </w:tcPr>
          <w:p w14:paraId="1793C14D" w14:textId="5CC92000" w:rsidR="00513CCE" w:rsidRDefault="00513CCE" w:rsidP="007731AA">
            <w:r w:rsidRPr="00513CCE">
              <w:t xml:space="preserve">2.10 Diseñar la estructura completa (carcasa y soporte) del prototipo final con dimensiones comerciales en software </w:t>
            </w:r>
            <w:r w:rsidR="00236438">
              <w:t>3D</w:t>
            </w:r>
            <w:r w:rsidRPr="00513CCE">
              <w:t>.</w:t>
            </w:r>
          </w:p>
          <w:p w14:paraId="22602321" w14:textId="77777777" w:rsidR="00513CCE" w:rsidRDefault="00513CCE" w:rsidP="007731AA"/>
          <w:p w14:paraId="3EC65AC4" w14:textId="77777777" w:rsidR="00513CCE" w:rsidRDefault="00513CCE" w:rsidP="007731AA">
            <w:r w:rsidRPr="00513CCE">
              <w:t xml:space="preserve">2.11 Generar renders de alta calidad que muestren el </w:t>
            </w:r>
            <w:r w:rsidRPr="00513CCE">
              <w:lastRenderedPageBreak/>
              <w:t>prototipo industrializado y apto para producción.</w:t>
            </w:r>
          </w:p>
          <w:p w14:paraId="1D0FD8ED" w14:textId="77777777" w:rsidR="00513CCE" w:rsidRDefault="00513CCE" w:rsidP="007731AA"/>
          <w:p w14:paraId="7681E7F8" w14:textId="2AD8EE2E" w:rsidR="00513CCE" w:rsidRPr="007731AA" w:rsidRDefault="00513CCE" w:rsidP="007731AA">
            <w:r w:rsidRPr="00513CCE">
              <w:t>2.12 Documentar las vistas clave del modelo 3D para su inclusión en el informe y como material para futuras presentaciones de financiamiento.</w:t>
            </w:r>
          </w:p>
        </w:tc>
        <w:tc>
          <w:tcPr>
            <w:tcW w:w="2962" w:type="dxa"/>
          </w:tcPr>
          <w:p w14:paraId="70AD088E" w14:textId="11DF2D82" w:rsidR="00513CCE" w:rsidRPr="007731AA" w:rsidRDefault="00513CCE" w:rsidP="007731AA">
            <w:r w:rsidRPr="00513CCE">
              <w:lastRenderedPageBreak/>
              <w:t>El modelo 3D debe integrar todos los componentes electrónicos ESP32, cámara</w:t>
            </w:r>
            <w:r>
              <w:t xml:space="preserve">, </w:t>
            </w:r>
            <w:r w:rsidRPr="00513CCE">
              <w:t>servomotor</w:t>
            </w:r>
            <w:r>
              <w:t xml:space="preserve"> y sensor</w:t>
            </w:r>
            <w:r w:rsidRPr="00513CCE">
              <w:t xml:space="preserve"> junto con el mecanismo de separación de residuos de forma viable, reflejando además la capacidad de mejora del proyecto en entornos reales </w:t>
            </w:r>
            <w:r w:rsidRPr="00513CCE">
              <w:lastRenderedPageBreak/>
              <w:t>mediante una apariencia robusta y una estética moderna.</w:t>
            </w:r>
          </w:p>
        </w:tc>
      </w:tr>
    </w:tbl>
    <w:p w14:paraId="2A1A5824" w14:textId="669808AE" w:rsidR="00A862A8" w:rsidRDefault="00F6178B" w:rsidP="00F6178B">
      <w:pPr>
        <w:pStyle w:val="Descripcin"/>
        <w:jc w:val="center"/>
      </w:pPr>
      <w:bookmarkStart w:id="214" w:name="_Toc219750395"/>
      <w:r>
        <w:lastRenderedPageBreak/>
        <w:t xml:space="preserve">Tabla </w:t>
      </w:r>
      <w:fldSimple w:instr=" SEQ Tabla \* ARABIC ">
        <w:r w:rsidR="007C78EA">
          <w:rPr>
            <w:noProof/>
          </w:rPr>
          <w:t>5</w:t>
        </w:r>
      </w:fldSimple>
      <w:r>
        <w:t xml:space="preserve"> </w:t>
      </w:r>
      <w:r w:rsidRPr="00301377">
        <w:t>Implementación del sistema mecánico</w:t>
      </w:r>
      <w:bookmarkEnd w:id="214"/>
    </w:p>
    <w:p w14:paraId="31A2BFE5" w14:textId="77777777" w:rsidR="00A862A8" w:rsidRPr="00960439" w:rsidRDefault="00A862A8" w:rsidP="00960439"/>
    <w:p w14:paraId="11B5A4A2" w14:textId="7A8B29E2" w:rsidR="00960439" w:rsidRDefault="004C617F" w:rsidP="004C617F">
      <w:pPr>
        <w:pStyle w:val="Titulo3"/>
      </w:pPr>
      <w:bookmarkStart w:id="215" w:name="_Toc219750905"/>
      <w:r>
        <w:t xml:space="preserve">4.2.3 </w:t>
      </w:r>
      <w:r w:rsidR="00960439" w:rsidRPr="000E0E21">
        <w:t xml:space="preserve">Integración del ESP32 con el </w:t>
      </w:r>
      <w:proofErr w:type="spellStart"/>
      <w:r w:rsidR="00960439" w:rsidRPr="000E0E21">
        <w:t>backend</w:t>
      </w:r>
      <w:proofErr w:type="spellEnd"/>
      <w:r w:rsidR="00960439">
        <w:t xml:space="preserve"> mediante un </w:t>
      </w:r>
      <w:proofErr w:type="spellStart"/>
      <w:r w:rsidR="00960439">
        <w:t>endpoint</w:t>
      </w:r>
      <w:proofErr w:type="spellEnd"/>
      <w:r w:rsidR="00960439" w:rsidRPr="000E0E21">
        <w:t>.</w:t>
      </w:r>
      <w:bookmarkEnd w:id="215"/>
    </w:p>
    <w:p w14:paraId="11097335" w14:textId="1144CD53" w:rsidR="00960439" w:rsidRDefault="00960439" w:rsidP="00960439"/>
    <w:p w14:paraId="178590F1" w14:textId="05EAB1EE" w:rsidR="00F6178B" w:rsidRDefault="00F6178B" w:rsidP="00960439">
      <w:r w:rsidRPr="00F6178B">
        <w:t xml:space="preserve">El enfoque de este Sprint fue establecer la comunicación bidireccional robusta entre el ESP32 y el servidor </w:t>
      </w:r>
      <w:proofErr w:type="spellStart"/>
      <w:r w:rsidRPr="00F6178B">
        <w:t>Flask</w:t>
      </w:r>
      <w:proofErr w:type="spellEnd"/>
      <w:r w:rsidRPr="00F6178B">
        <w:t xml:space="preserve">, utilizando la biblioteca </w:t>
      </w:r>
      <w:proofErr w:type="spellStart"/>
      <w:r w:rsidRPr="00F6178B">
        <w:t>HTTPClient</w:t>
      </w:r>
      <w:proofErr w:type="spellEnd"/>
      <w:r w:rsidRPr="00F6178B">
        <w:t xml:space="preserve"> y el formato de datos JSON. La clave fue desarrollar el protocolo de envío de imágenes capturadas como un array de bytes y la lógica de respuesta para procesar la clasificación y ejecutar la acción física.</w:t>
      </w:r>
    </w:p>
    <w:p w14:paraId="4095DD57" w14:textId="7316E6FA" w:rsidR="00F6178B" w:rsidRDefault="00F6178B" w:rsidP="00960439"/>
    <w:tbl>
      <w:tblPr>
        <w:tblStyle w:val="Tablaconcuadrcula"/>
        <w:tblW w:w="8844" w:type="dxa"/>
        <w:tblLook w:val="04A0" w:firstRow="1" w:lastRow="0" w:firstColumn="1" w:lastColumn="0" w:noHBand="0" w:noVBand="1"/>
      </w:tblPr>
      <w:tblGrid>
        <w:gridCol w:w="2948"/>
        <w:gridCol w:w="2948"/>
        <w:gridCol w:w="2948"/>
      </w:tblGrid>
      <w:tr w:rsidR="00E35894" w14:paraId="12B29E2E" w14:textId="77777777" w:rsidTr="00E35894">
        <w:tc>
          <w:tcPr>
            <w:tcW w:w="2948" w:type="dxa"/>
            <w:vAlign w:val="center"/>
          </w:tcPr>
          <w:p w14:paraId="5EA0F3F8" w14:textId="2FCF950F" w:rsidR="00E35894" w:rsidRDefault="00E35894" w:rsidP="00E35894">
            <w:r w:rsidRPr="00935D72">
              <w:rPr>
                <w:b/>
                <w:bCs/>
              </w:rPr>
              <w:t>Historia de Usuario / Elemento</w:t>
            </w:r>
          </w:p>
        </w:tc>
        <w:tc>
          <w:tcPr>
            <w:tcW w:w="2948" w:type="dxa"/>
            <w:vAlign w:val="center"/>
          </w:tcPr>
          <w:p w14:paraId="5FBC5E1D" w14:textId="49962DB3" w:rsidR="00E35894" w:rsidRDefault="00E35894" w:rsidP="00E35894">
            <w:r w:rsidRPr="00935D72">
              <w:rPr>
                <w:b/>
                <w:bCs/>
              </w:rPr>
              <w:t>Tareas Clave</w:t>
            </w:r>
          </w:p>
        </w:tc>
        <w:tc>
          <w:tcPr>
            <w:tcW w:w="2948" w:type="dxa"/>
            <w:vAlign w:val="center"/>
          </w:tcPr>
          <w:p w14:paraId="58736363" w14:textId="21641049" w:rsidR="00E35894" w:rsidRDefault="00E35894" w:rsidP="00E35894">
            <w:r w:rsidRPr="00935D72">
              <w:rPr>
                <w:b/>
                <w:bCs/>
              </w:rPr>
              <w:t>Criterios de Aceptación</w:t>
            </w:r>
          </w:p>
        </w:tc>
      </w:tr>
      <w:tr w:rsidR="00E35894" w14:paraId="5DAC58FA" w14:textId="77777777" w:rsidTr="00E35894">
        <w:tc>
          <w:tcPr>
            <w:tcW w:w="2948" w:type="dxa"/>
          </w:tcPr>
          <w:p w14:paraId="696B0348" w14:textId="35394B10" w:rsidR="00E35894" w:rsidRDefault="00E35894" w:rsidP="00E35894">
            <w:r w:rsidRPr="00E35894">
              <w:t>Implementación del Protocolo de Envío de Notificación.</w:t>
            </w:r>
          </w:p>
        </w:tc>
        <w:tc>
          <w:tcPr>
            <w:tcW w:w="2948" w:type="dxa"/>
          </w:tcPr>
          <w:p w14:paraId="679AB40E" w14:textId="5E051EA2" w:rsidR="00E35894" w:rsidRDefault="00E35894" w:rsidP="00E35894">
            <w:r>
              <w:t>3</w:t>
            </w:r>
            <w:r w:rsidRPr="00E35894">
              <w:t xml:space="preserve">.1 Configurar el </w:t>
            </w:r>
            <w:proofErr w:type="spellStart"/>
            <w:r w:rsidRPr="00E35894">
              <w:t>endpoint</w:t>
            </w:r>
            <w:proofErr w:type="spellEnd"/>
            <w:r w:rsidRPr="00E35894">
              <w:t xml:space="preserve"> HTTP del ESP32 usando la URL del servidor </w:t>
            </w:r>
            <w:proofErr w:type="spellStart"/>
            <w:r w:rsidRPr="00E35894">
              <w:t>Flask</w:t>
            </w:r>
            <w:proofErr w:type="spellEnd"/>
            <w:r w:rsidRPr="00E35894">
              <w:t xml:space="preserve"> (ej. http://&lt;ip_servidor&gt;:5000/).</w:t>
            </w:r>
          </w:p>
          <w:p w14:paraId="06E7C59B" w14:textId="77777777" w:rsidR="00E35894" w:rsidRDefault="00E35894" w:rsidP="00E35894"/>
          <w:p w14:paraId="29242770" w14:textId="5AD2E4A7" w:rsidR="00E35894" w:rsidRDefault="00E35894" w:rsidP="00E35894">
            <w:r w:rsidRPr="00E35894">
              <w:t>3.</w:t>
            </w:r>
            <w:r>
              <w:t>2</w:t>
            </w:r>
            <w:r w:rsidRPr="00E35894">
              <w:t xml:space="preserve"> Implementar </w:t>
            </w:r>
            <w:proofErr w:type="spellStart"/>
            <w:proofErr w:type="gramStart"/>
            <w:r w:rsidRPr="00E35894">
              <w:t>enviarNotificacionDeteccion</w:t>
            </w:r>
            <w:proofErr w:type="spellEnd"/>
            <w:r w:rsidRPr="00E35894">
              <w:t>(</w:t>
            </w:r>
            <w:proofErr w:type="gramEnd"/>
            <w:r w:rsidRPr="00E35894">
              <w:t>) : Iniciar la conexión HTTP y enviar un POST al servidor con el evento "objeto identificado".</w:t>
            </w:r>
          </w:p>
          <w:p w14:paraId="6E6FB022" w14:textId="77777777" w:rsidR="00E35894" w:rsidRDefault="00E35894" w:rsidP="00E35894"/>
          <w:p w14:paraId="4969C051" w14:textId="760A2069" w:rsidR="00E35894" w:rsidRDefault="00E35894" w:rsidP="00E35894">
            <w:r w:rsidRPr="00E35894">
              <w:t>3.</w:t>
            </w:r>
            <w:r>
              <w:t>3</w:t>
            </w:r>
            <w:r w:rsidRPr="00E35894">
              <w:t xml:space="preserve"> Incluir el identificador del dispositivo (</w:t>
            </w:r>
            <w:proofErr w:type="spellStart"/>
            <w:r w:rsidRPr="00E35894">
              <w:t>WiFi.macAddress</w:t>
            </w:r>
            <w:proofErr w:type="spellEnd"/>
            <w:r w:rsidRPr="00E35894">
              <w:t>()) en la notificación JSON.</w:t>
            </w:r>
          </w:p>
        </w:tc>
        <w:tc>
          <w:tcPr>
            <w:tcW w:w="2948" w:type="dxa"/>
          </w:tcPr>
          <w:p w14:paraId="7903B120" w14:textId="7C187578" w:rsidR="00E35894" w:rsidRDefault="00E35894" w:rsidP="00E35894">
            <w:r w:rsidRPr="00E35894">
              <w:t xml:space="preserve">El ESP32 </w:t>
            </w:r>
            <w:r>
              <w:t xml:space="preserve">se conecta directamente al servidor mediante un </w:t>
            </w:r>
            <w:proofErr w:type="spellStart"/>
            <w:r>
              <w:t>endpoint</w:t>
            </w:r>
            <w:proofErr w:type="spellEnd"/>
            <w:r>
              <w:t xml:space="preserve"> y este como primer parte envía</w:t>
            </w:r>
            <w:r w:rsidRPr="00E35894">
              <w:t xml:space="preserve"> una solicitud JSON inicial al servidor para indicar que hay un objeto y está listo para enviar la imagen.</w:t>
            </w:r>
          </w:p>
        </w:tc>
      </w:tr>
      <w:tr w:rsidR="00E35894" w14:paraId="74BB4270" w14:textId="77777777" w:rsidTr="00E35894">
        <w:tc>
          <w:tcPr>
            <w:tcW w:w="2948" w:type="dxa"/>
          </w:tcPr>
          <w:p w14:paraId="37DE4D15" w14:textId="28749F7D" w:rsidR="00E35894" w:rsidRDefault="00E35894" w:rsidP="00E35894">
            <w:r w:rsidRPr="00E35894">
              <w:lastRenderedPageBreak/>
              <w:t>Envío de la Imagen de la Cámara como Bytes.</w:t>
            </w:r>
          </w:p>
        </w:tc>
        <w:tc>
          <w:tcPr>
            <w:tcW w:w="2948" w:type="dxa"/>
          </w:tcPr>
          <w:p w14:paraId="3C038AAD" w14:textId="64826AE6" w:rsidR="00E35894" w:rsidRDefault="00E35894" w:rsidP="00E35894">
            <w:r w:rsidRPr="00E35894">
              <w:t>3.</w:t>
            </w:r>
            <w:r>
              <w:t>4</w:t>
            </w:r>
            <w:r w:rsidRPr="00E35894">
              <w:t xml:space="preserve"> Implementar </w:t>
            </w:r>
            <w:hyperlink w:anchor="_Logica_de_enviarImagenComoBytes()" w:history="1">
              <w:proofErr w:type="spellStart"/>
              <w:r w:rsidRPr="00E35894">
                <w:rPr>
                  <w:rStyle w:val="Hipervnculo"/>
                  <w:color w:val="auto"/>
                </w:rPr>
                <w:t>enviarImagenComoBytes</w:t>
              </w:r>
              <w:proofErr w:type="spellEnd"/>
            </w:hyperlink>
            <w:r w:rsidRPr="00E35894">
              <w:t xml:space="preserve"> para obtener el </w:t>
            </w:r>
            <w:proofErr w:type="spellStart"/>
            <w:r w:rsidRPr="00E35894">
              <w:t>frame</w:t>
            </w:r>
            <w:proofErr w:type="spellEnd"/>
            <w:r w:rsidRPr="00E35894">
              <w:t xml:space="preserve"> buffer JPEG (</w:t>
            </w:r>
            <w:proofErr w:type="spellStart"/>
            <w:r w:rsidRPr="00E35894">
              <w:t>camera_fb_t</w:t>
            </w:r>
            <w:proofErr w:type="spellEnd"/>
            <w:r w:rsidRPr="00E35894">
              <w:t>).</w:t>
            </w:r>
          </w:p>
          <w:p w14:paraId="6836DD0B" w14:textId="77777777" w:rsidR="00E35894" w:rsidRDefault="00E35894" w:rsidP="00E35894"/>
          <w:p w14:paraId="1526171D" w14:textId="6DD3C12D" w:rsidR="00E35894" w:rsidRDefault="00E35894" w:rsidP="00E35894">
            <w:r w:rsidRPr="00E35894">
              <w:t>3.</w:t>
            </w:r>
            <w:r w:rsidR="00A027A6">
              <w:t>5</w:t>
            </w:r>
            <w:r w:rsidRPr="00E35894">
              <w:t xml:space="preserve"> Construir el </w:t>
            </w:r>
            <w:proofErr w:type="spellStart"/>
            <w:r w:rsidRPr="00E35894">
              <w:t>payload</w:t>
            </w:r>
            <w:proofErr w:type="spellEnd"/>
            <w:r w:rsidRPr="00E35894">
              <w:t xml:space="preserve"> JSON con el evento "imagen bytes" y crear un </w:t>
            </w:r>
            <w:proofErr w:type="spellStart"/>
            <w:r w:rsidRPr="00E35894">
              <w:t>JsonArray</w:t>
            </w:r>
            <w:proofErr w:type="spellEnd"/>
            <w:r w:rsidRPr="00E35894">
              <w:t xml:space="preserve"> para almacenar cada byte de la imagen.</w:t>
            </w:r>
          </w:p>
          <w:p w14:paraId="5E7EA681" w14:textId="77777777" w:rsidR="00E35894" w:rsidRDefault="00E35894" w:rsidP="00E35894"/>
          <w:p w14:paraId="663FE56F" w14:textId="6FA61D84" w:rsidR="00E35894" w:rsidRDefault="00E35894" w:rsidP="00E35894">
            <w:r w:rsidRPr="00E35894">
              <w:t>3.</w:t>
            </w:r>
            <w:r w:rsidR="00A027A6">
              <w:t>6</w:t>
            </w:r>
            <w:r w:rsidRPr="00E35894">
              <w:t xml:space="preserve"> Enviar el </w:t>
            </w:r>
            <w:proofErr w:type="spellStart"/>
            <w:r w:rsidRPr="00E35894">
              <w:t>payload</w:t>
            </w:r>
            <w:proofErr w:type="spellEnd"/>
            <w:r w:rsidRPr="00E35894">
              <w:t xml:space="preserve"> JSON mediante HTTP POST al servidor con un </w:t>
            </w:r>
            <w:proofErr w:type="spellStart"/>
            <w:r w:rsidRPr="00E35894">
              <w:t>timeout</w:t>
            </w:r>
            <w:proofErr w:type="spellEnd"/>
            <w:r w:rsidRPr="00E35894">
              <w:t xml:space="preserve"> amplio (15 segundos).</w:t>
            </w:r>
          </w:p>
        </w:tc>
        <w:tc>
          <w:tcPr>
            <w:tcW w:w="2948" w:type="dxa"/>
          </w:tcPr>
          <w:p w14:paraId="3C51C61D" w14:textId="48193F5D" w:rsidR="00E35894" w:rsidRDefault="00E35894" w:rsidP="00E35894">
            <w:r w:rsidRPr="00E35894">
              <w:t xml:space="preserve">El servidor </w:t>
            </w:r>
            <w:proofErr w:type="spellStart"/>
            <w:r w:rsidRPr="00E35894">
              <w:t>Flask</w:t>
            </w:r>
            <w:proofErr w:type="spellEnd"/>
            <w:r w:rsidRPr="00E35894">
              <w:t xml:space="preserve"> recibe el array de bytes de la imagen de forma exitosa y devuelve un código de respuesta HTTP válido.</w:t>
            </w:r>
          </w:p>
        </w:tc>
      </w:tr>
      <w:tr w:rsidR="00E35894" w14:paraId="76C39772" w14:textId="77777777" w:rsidTr="00E35894">
        <w:tc>
          <w:tcPr>
            <w:tcW w:w="2948" w:type="dxa"/>
          </w:tcPr>
          <w:p w14:paraId="4EF0C0F1" w14:textId="7995DA7F" w:rsidR="00E35894" w:rsidRDefault="00E35894" w:rsidP="00E35894">
            <w:r w:rsidRPr="00E35894">
              <w:t>Manejo de Respuestas del Servidor.</w:t>
            </w:r>
          </w:p>
        </w:tc>
        <w:tc>
          <w:tcPr>
            <w:tcW w:w="2948" w:type="dxa"/>
          </w:tcPr>
          <w:p w14:paraId="147E6C22" w14:textId="412B582E" w:rsidR="00E35894" w:rsidRDefault="00E35894" w:rsidP="00E35894">
            <w:r w:rsidRPr="00E35894">
              <w:t>3.</w:t>
            </w:r>
            <w:r w:rsidR="00A027A6">
              <w:t>7</w:t>
            </w:r>
            <w:r w:rsidRPr="00E35894">
              <w:t xml:space="preserve"> Procesar la respuesta HTTP del servidor y </w:t>
            </w:r>
            <w:proofErr w:type="spellStart"/>
            <w:r w:rsidRPr="00E35894">
              <w:t>deserializar</w:t>
            </w:r>
            <w:proofErr w:type="spellEnd"/>
            <w:r w:rsidRPr="00E35894">
              <w:t xml:space="preserve"> el JSON de respuesta (</w:t>
            </w:r>
            <w:proofErr w:type="spellStart"/>
            <w:r w:rsidRPr="00E35894">
              <w:t>responseDoc</w:t>
            </w:r>
            <w:proofErr w:type="spellEnd"/>
            <w:r w:rsidRPr="00E35894">
              <w:t>).</w:t>
            </w:r>
          </w:p>
          <w:p w14:paraId="17FD5396" w14:textId="77777777" w:rsidR="00E35894" w:rsidRDefault="00E35894" w:rsidP="00E35894"/>
          <w:p w14:paraId="5359A6C0" w14:textId="2FB65119" w:rsidR="00E35894" w:rsidRDefault="00E35894" w:rsidP="00E35894">
            <w:r w:rsidRPr="00E35894">
              <w:t>3.</w:t>
            </w:r>
            <w:r w:rsidR="00A027A6">
              <w:t>8</w:t>
            </w:r>
            <w:r w:rsidRPr="00E35894">
              <w:t xml:space="preserve"> Analizar el status de la respuesta: si es "reintentar", mostrar el mensaje de confianza baja.</w:t>
            </w:r>
          </w:p>
          <w:p w14:paraId="205ABC36" w14:textId="77777777" w:rsidR="00E35894" w:rsidRDefault="00E35894" w:rsidP="00E35894"/>
          <w:p w14:paraId="0526B9F1" w14:textId="6435F1DD" w:rsidR="00E35894" w:rsidRDefault="00E35894" w:rsidP="00E35894">
            <w:r w:rsidRPr="00E35894">
              <w:t>3.</w:t>
            </w:r>
            <w:r w:rsidR="00A027A6">
              <w:t>9</w:t>
            </w:r>
            <w:r w:rsidRPr="00E35894">
              <w:t xml:space="preserve"> Si el status es "ok", extraer el campo </w:t>
            </w:r>
            <w:proofErr w:type="spellStart"/>
            <w:r w:rsidRPr="00E35894">
              <w:t>clasificacion</w:t>
            </w:r>
            <w:proofErr w:type="spellEnd"/>
            <w:r w:rsidRPr="00E35894">
              <w:t xml:space="preserve"> y llamar a </w:t>
            </w:r>
            <w:hyperlink w:anchor="_Lógica_de_procesarComando(cmd)" w:history="1">
              <w:proofErr w:type="spellStart"/>
              <w:r w:rsidRPr="00E35894">
                <w:rPr>
                  <w:rStyle w:val="Hipervnculo"/>
                  <w:color w:val="auto"/>
                </w:rPr>
                <w:t>procesarComando</w:t>
              </w:r>
              <w:proofErr w:type="spellEnd"/>
            </w:hyperlink>
            <w:r>
              <w:t xml:space="preserve"> </w:t>
            </w:r>
            <w:r w:rsidRPr="00E35894">
              <w:t>para ejecutar la acción física ('B' o 'N').</w:t>
            </w:r>
          </w:p>
        </w:tc>
        <w:tc>
          <w:tcPr>
            <w:tcW w:w="2948" w:type="dxa"/>
          </w:tcPr>
          <w:p w14:paraId="39B8049B" w14:textId="674B9C04" w:rsidR="00E35894" w:rsidRDefault="00E35894" w:rsidP="00E35894">
            <w:r w:rsidRPr="00E35894">
              <w:t>El ESP32 es capaz de distinguir entre una clasificación exitosa ("ok") y una solicitud de repetición ("reintentar") basada en la respuesta JSON del servidor.</w:t>
            </w:r>
          </w:p>
        </w:tc>
      </w:tr>
      <w:tr w:rsidR="00E35894" w14:paraId="73874FB7" w14:textId="77777777" w:rsidTr="00E35894">
        <w:tc>
          <w:tcPr>
            <w:tcW w:w="2948" w:type="dxa"/>
          </w:tcPr>
          <w:p w14:paraId="4895DDE2" w14:textId="06E910C9" w:rsidR="00E35894" w:rsidRDefault="00E35894" w:rsidP="00E35894">
            <w:r w:rsidRPr="00E35894">
              <w:t>Manejo de Errores de Conexión/JSON.</w:t>
            </w:r>
          </w:p>
        </w:tc>
        <w:tc>
          <w:tcPr>
            <w:tcW w:w="2948" w:type="dxa"/>
          </w:tcPr>
          <w:p w14:paraId="525984AB" w14:textId="77777777" w:rsidR="00A027A6" w:rsidRDefault="00E35894" w:rsidP="00E35894">
            <w:r w:rsidRPr="00E35894">
              <w:t>3.</w:t>
            </w:r>
            <w:r w:rsidR="00A027A6">
              <w:t>10</w:t>
            </w:r>
            <w:r w:rsidRPr="00E35894">
              <w:t xml:space="preserve"> Implementar manejo de errores para </w:t>
            </w:r>
            <w:proofErr w:type="spellStart"/>
            <w:r w:rsidRPr="00E35894">
              <w:t>timeout</w:t>
            </w:r>
            <w:proofErr w:type="spellEnd"/>
            <w:r w:rsidRPr="00E35894">
              <w:t xml:space="preserve"> de HTTP y fallos en el código de respuesta.</w:t>
            </w:r>
          </w:p>
          <w:p w14:paraId="386E0F7A" w14:textId="087DE0E8" w:rsidR="00E35894" w:rsidRDefault="00E35894" w:rsidP="00E35894"/>
        </w:tc>
        <w:tc>
          <w:tcPr>
            <w:tcW w:w="2948" w:type="dxa"/>
          </w:tcPr>
          <w:p w14:paraId="71549621" w14:textId="5168630D" w:rsidR="00E35894" w:rsidRDefault="00A027A6" w:rsidP="00A027A6">
            <w:pPr>
              <w:keepNext/>
            </w:pPr>
            <w:r w:rsidRPr="00A027A6">
              <w:t xml:space="preserve">Los errores de conexión o de formato JSON son detectados, reportados a la </w:t>
            </w:r>
            <w:r>
              <w:t xml:space="preserve">consola </w:t>
            </w:r>
            <w:r w:rsidRPr="00A027A6">
              <w:t>Serial, y se muestra un mensaje temporal en la pantalla OLED.</w:t>
            </w:r>
          </w:p>
        </w:tc>
      </w:tr>
    </w:tbl>
    <w:p w14:paraId="50A807B8" w14:textId="0C53500A" w:rsidR="00E35894" w:rsidRDefault="00A027A6" w:rsidP="00A027A6">
      <w:pPr>
        <w:pStyle w:val="Descripcin"/>
        <w:jc w:val="center"/>
      </w:pPr>
      <w:bookmarkStart w:id="216" w:name="_Toc219750396"/>
      <w:r>
        <w:t xml:space="preserve">Tabla </w:t>
      </w:r>
      <w:fldSimple w:instr=" SEQ Tabla \* ARABIC ">
        <w:r w:rsidR="007C78EA">
          <w:rPr>
            <w:noProof/>
          </w:rPr>
          <w:t>6</w:t>
        </w:r>
      </w:fldSimple>
      <w:r>
        <w:t xml:space="preserve"> </w:t>
      </w:r>
      <w:r w:rsidRPr="002255D8">
        <w:t xml:space="preserve">Integración del ESP32 con el </w:t>
      </w:r>
      <w:proofErr w:type="spellStart"/>
      <w:r w:rsidRPr="002255D8">
        <w:t>backend</w:t>
      </w:r>
      <w:proofErr w:type="spellEnd"/>
      <w:r w:rsidRPr="002255D8">
        <w:t xml:space="preserve"> mediante un </w:t>
      </w:r>
      <w:proofErr w:type="spellStart"/>
      <w:r w:rsidRPr="002255D8">
        <w:t>endpoint</w:t>
      </w:r>
      <w:proofErr w:type="spellEnd"/>
      <w:r>
        <w:t>.</w:t>
      </w:r>
      <w:bookmarkEnd w:id="216"/>
    </w:p>
    <w:p w14:paraId="14D9B086" w14:textId="39306C15" w:rsidR="00E35894" w:rsidRPr="00960439" w:rsidRDefault="00E35894" w:rsidP="00960439"/>
    <w:p w14:paraId="08E403FC" w14:textId="4016BD19" w:rsidR="00960439" w:rsidRDefault="004C617F" w:rsidP="004C617F">
      <w:pPr>
        <w:pStyle w:val="Titulo3"/>
      </w:pPr>
      <w:bookmarkStart w:id="217" w:name="_Toc219750906"/>
      <w:r>
        <w:lastRenderedPageBreak/>
        <w:t xml:space="preserve">4.2.4 </w:t>
      </w:r>
      <w:r w:rsidR="00960439">
        <w:t xml:space="preserve">Elección del </w:t>
      </w:r>
      <w:proofErr w:type="spellStart"/>
      <w:r w:rsidR="00960439">
        <w:t>dataset</w:t>
      </w:r>
      <w:proofErr w:type="spellEnd"/>
      <w:r w:rsidR="00960439">
        <w:t xml:space="preserve"> y entrenamiento del modelo de IA</w:t>
      </w:r>
      <w:bookmarkEnd w:id="217"/>
    </w:p>
    <w:p w14:paraId="69044F47" w14:textId="6E24928F" w:rsidR="00960439" w:rsidRDefault="00960439" w:rsidP="00356661"/>
    <w:p w14:paraId="0C175FE1" w14:textId="5C021EB8" w:rsidR="004C617F" w:rsidRDefault="00746BD5" w:rsidP="00356661">
      <w:r w:rsidRPr="00746BD5">
        <w:t xml:space="preserve">Este Sprint abordó la fase crucial de investigación y desarrollo del Modelo de Clasificación de Residuos. Se priorizó el uso de modelos de Transfer </w:t>
      </w:r>
      <w:proofErr w:type="spellStart"/>
      <w:r w:rsidRPr="00746BD5">
        <w:t>Learning</w:t>
      </w:r>
      <w:proofErr w:type="spellEnd"/>
      <w:r w:rsidRPr="00746BD5">
        <w:t xml:space="preserve"> </w:t>
      </w:r>
      <w:r>
        <w:t xml:space="preserve">tanto como </w:t>
      </w:r>
      <w:r w:rsidR="004256FD">
        <w:t xml:space="preserve">MobileNetV2 </w:t>
      </w:r>
      <w:r w:rsidRPr="00746BD5">
        <w:t xml:space="preserve">y </w:t>
      </w:r>
      <w:r w:rsidR="00216082">
        <w:t>ResNet50</w:t>
      </w:r>
      <w:r w:rsidRPr="00746BD5">
        <w:t xml:space="preserve"> para acelerar el entrenamiento y optimizar los recursos. El trabajo incluyó la gestión y preparación de diferentes </w:t>
      </w:r>
      <w:proofErr w:type="spellStart"/>
      <w:r w:rsidRPr="00746BD5">
        <w:t>datasets</w:t>
      </w:r>
      <w:proofErr w:type="spellEnd"/>
      <w:r w:rsidRPr="00746BD5">
        <w:t xml:space="preserve"> (públicos y propios) y la ejecución de cuatro ciclos de entrenamiento iterativos para afinar la arquitectura y el rendimiento del modelo.</w:t>
      </w:r>
    </w:p>
    <w:p w14:paraId="7EF489CA" w14:textId="1E98B272" w:rsidR="004C617F" w:rsidRDefault="004C617F" w:rsidP="00356661"/>
    <w:tbl>
      <w:tblPr>
        <w:tblStyle w:val="Tablaconcuadrcula"/>
        <w:tblW w:w="0" w:type="auto"/>
        <w:tblLook w:val="04A0" w:firstRow="1" w:lastRow="0" w:firstColumn="1" w:lastColumn="0" w:noHBand="0" w:noVBand="1"/>
      </w:tblPr>
      <w:tblGrid>
        <w:gridCol w:w="2449"/>
        <w:gridCol w:w="2816"/>
        <w:gridCol w:w="3563"/>
      </w:tblGrid>
      <w:tr w:rsidR="00746BD5" w14:paraId="7C80EA3D" w14:textId="77777777" w:rsidTr="00915742">
        <w:tc>
          <w:tcPr>
            <w:tcW w:w="2942" w:type="dxa"/>
            <w:vAlign w:val="center"/>
          </w:tcPr>
          <w:p w14:paraId="09B456FE" w14:textId="4D707407" w:rsidR="00746BD5" w:rsidRDefault="00746BD5" w:rsidP="00746BD5">
            <w:r w:rsidRPr="00935D72">
              <w:rPr>
                <w:b/>
                <w:bCs/>
              </w:rPr>
              <w:t>Historia de Usuario / Elemento</w:t>
            </w:r>
          </w:p>
        </w:tc>
        <w:tc>
          <w:tcPr>
            <w:tcW w:w="2943" w:type="dxa"/>
            <w:vAlign w:val="center"/>
          </w:tcPr>
          <w:p w14:paraId="667A1275" w14:textId="6E20219B" w:rsidR="00746BD5" w:rsidRDefault="00746BD5" w:rsidP="00746BD5">
            <w:r w:rsidRPr="00935D72">
              <w:rPr>
                <w:b/>
                <w:bCs/>
              </w:rPr>
              <w:t>Tareas Clave</w:t>
            </w:r>
          </w:p>
        </w:tc>
        <w:tc>
          <w:tcPr>
            <w:tcW w:w="2943" w:type="dxa"/>
            <w:vAlign w:val="center"/>
          </w:tcPr>
          <w:p w14:paraId="7422F794" w14:textId="61B63B2E" w:rsidR="00746BD5" w:rsidRDefault="00746BD5" w:rsidP="00746BD5">
            <w:r w:rsidRPr="00935D72">
              <w:rPr>
                <w:b/>
                <w:bCs/>
              </w:rPr>
              <w:t>Criterios de Aceptación</w:t>
            </w:r>
          </w:p>
        </w:tc>
      </w:tr>
      <w:tr w:rsidR="00746BD5" w14:paraId="5D45E033" w14:textId="77777777" w:rsidTr="00746BD5">
        <w:tc>
          <w:tcPr>
            <w:tcW w:w="2942" w:type="dxa"/>
          </w:tcPr>
          <w:p w14:paraId="78A72190" w14:textId="1F2650EA" w:rsidR="00746BD5" w:rsidRDefault="00746BD5" w:rsidP="00356661">
            <w:r w:rsidRPr="00746BD5">
              <w:t xml:space="preserve">Elección y Preparación de los </w:t>
            </w:r>
            <w:proofErr w:type="spellStart"/>
            <w:r w:rsidRPr="00746BD5">
              <w:t>Datasets</w:t>
            </w:r>
            <w:proofErr w:type="spellEnd"/>
            <w:r w:rsidRPr="00746BD5">
              <w:t>.</w:t>
            </w:r>
          </w:p>
        </w:tc>
        <w:tc>
          <w:tcPr>
            <w:tcW w:w="2943" w:type="dxa"/>
          </w:tcPr>
          <w:p w14:paraId="47597DA4" w14:textId="77777777" w:rsidR="00746BD5" w:rsidRDefault="00746BD5" w:rsidP="00356661">
            <w:r w:rsidRPr="00746BD5">
              <w:t xml:space="preserve">4.1 Selección de un </w:t>
            </w:r>
            <w:proofErr w:type="spellStart"/>
            <w:r w:rsidRPr="00746BD5">
              <w:t>Dataset</w:t>
            </w:r>
            <w:proofErr w:type="spellEnd"/>
            <w:r w:rsidRPr="00746BD5">
              <w:t xml:space="preserve"> Público inicial (</w:t>
            </w:r>
            <w:proofErr w:type="spellStart"/>
            <w:r w:rsidRPr="00746BD5">
              <w:t>e.g</w:t>
            </w:r>
            <w:proofErr w:type="spellEnd"/>
            <w:r w:rsidRPr="00746BD5">
              <w:t xml:space="preserve">., </w:t>
            </w:r>
            <w:proofErr w:type="spellStart"/>
            <w:r w:rsidRPr="00746BD5">
              <w:t>Waste</w:t>
            </w:r>
            <w:proofErr w:type="spellEnd"/>
            <w:r w:rsidRPr="00746BD5">
              <w:t xml:space="preserve"> </w:t>
            </w:r>
            <w:proofErr w:type="spellStart"/>
            <w:r w:rsidRPr="00746BD5">
              <w:t>Classification</w:t>
            </w:r>
            <w:proofErr w:type="spellEnd"/>
            <w:r w:rsidRPr="00746BD5">
              <w:t xml:space="preserve"> Data V2 en el notebook).</w:t>
            </w:r>
          </w:p>
          <w:p w14:paraId="62667666" w14:textId="77777777" w:rsidR="00746BD5" w:rsidRDefault="00746BD5" w:rsidP="00356661"/>
          <w:p w14:paraId="3D491179" w14:textId="77777777" w:rsidR="00746BD5" w:rsidRDefault="00746BD5" w:rsidP="00356661">
            <w:r w:rsidRPr="00746BD5">
              <w:t xml:space="preserve">4.2 Creación de un </w:t>
            </w:r>
            <w:proofErr w:type="spellStart"/>
            <w:r w:rsidRPr="00746BD5">
              <w:t>Dataset</w:t>
            </w:r>
            <w:proofErr w:type="spellEnd"/>
            <w:r w:rsidRPr="00746BD5">
              <w:t xml:space="preserve"> Propio (REALDATA) de residuos bajo condiciones controladas para Fine-</w:t>
            </w:r>
            <w:proofErr w:type="spellStart"/>
            <w:r w:rsidRPr="00746BD5">
              <w:t>tuning</w:t>
            </w:r>
            <w:proofErr w:type="spellEnd"/>
            <w:r w:rsidRPr="00746BD5">
              <w:t>.</w:t>
            </w:r>
          </w:p>
          <w:p w14:paraId="4BD0E058" w14:textId="77777777" w:rsidR="00746BD5" w:rsidRDefault="00746BD5" w:rsidP="00356661"/>
          <w:p w14:paraId="3EBF97CF" w14:textId="37301CE2" w:rsidR="00746BD5" w:rsidRDefault="00746BD5" w:rsidP="00356661">
            <w:r w:rsidRPr="00746BD5">
              <w:t>4.3 Definición y aplicación de la Aumentación de Datos (</w:t>
            </w:r>
            <w:proofErr w:type="spellStart"/>
            <w:r w:rsidRPr="00746BD5">
              <w:t>ImageDataGenerator</w:t>
            </w:r>
            <w:proofErr w:type="spellEnd"/>
            <w:r w:rsidRPr="00746BD5">
              <w:t>) para ambas fuentes, incluyendo rotación y zoom.</w:t>
            </w:r>
          </w:p>
        </w:tc>
        <w:tc>
          <w:tcPr>
            <w:tcW w:w="2943" w:type="dxa"/>
          </w:tcPr>
          <w:p w14:paraId="572FBBD6" w14:textId="391B6C32" w:rsidR="00746BD5" w:rsidRDefault="00746BD5" w:rsidP="00356661">
            <w:r w:rsidRPr="00746BD5">
              <w:t xml:space="preserve">Los </w:t>
            </w:r>
            <w:proofErr w:type="spellStart"/>
            <w:r w:rsidRPr="00746BD5">
              <w:t>datasets</w:t>
            </w:r>
            <w:proofErr w:type="spellEnd"/>
            <w:r w:rsidRPr="00746BD5">
              <w:t xml:space="preserve"> están estructurados con directorios de entrenamiento/validación. El generador de imágenes está configurado para la normalización.</w:t>
            </w:r>
          </w:p>
        </w:tc>
      </w:tr>
      <w:tr w:rsidR="00746BD5" w14:paraId="678CCE17" w14:textId="77777777" w:rsidTr="00746BD5">
        <w:tc>
          <w:tcPr>
            <w:tcW w:w="2942" w:type="dxa"/>
          </w:tcPr>
          <w:p w14:paraId="5CB6EE1A" w14:textId="28437A08" w:rsidR="00746BD5" w:rsidRDefault="00746BD5" w:rsidP="00356661">
            <w:r w:rsidRPr="00746BD5">
              <w:t xml:space="preserve">Entrenamiento 1: </w:t>
            </w:r>
            <w:r w:rsidR="00216082">
              <w:t>ResNet50</w:t>
            </w:r>
            <w:r w:rsidRPr="00746BD5">
              <w:t xml:space="preserve"> con </w:t>
            </w:r>
            <w:proofErr w:type="spellStart"/>
            <w:r w:rsidRPr="00746BD5">
              <w:t>Dataset</w:t>
            </w:r>
            <w:proofErr w:type="spellEnd"/>
            <w:r w:rsidRPr="00746BD5">
              <w:t xml:space="preserve"> Público.</w:t>
            </w:r>
          </w:p>
        </w:tc>
        <w:tc>
          <w:tcPr>
            <w:tcW w:w="2943" w:type="dxa"/>
          </w:tcPr>
          <w:p w14:paraId="4C397A89" w14:textId="78E1F983" w:rsidR="00746BD5" w:rsidRDefault="00746BD5" w:rsidP="00356661">
            <w:r w:rsidRPr="00746BD5">
              <w:t xml:space="preserve">4.4 Cargar la arquitectura </w:t>
            </w:r>
            <w:r w:rsidR="00216082">
              <w:t>ResNet50</w:t>
            </w:r>
            <w:r w:rsidRPr="00746BD5">
              <w:t xml:space="preserve"> (pesos '</w:t>
            </w:r>
            <w:proofErr w:type="spellStart"/>
            <w:r w:rsidRPr="00746BD5">
              <w:t>imagenet</w:t>
            </w:r>
            <w:proofErr w:type="spellEnd"/>
            <w:r w:rsidRPr="00746BD5">
              <w:t>').</w:t>
            </w:r>
          </w:p>
          <w:p w14:paraId="3B867AB2" w14:textId="77777777" w:rsidR="00746BD5" w:rsidRDefault="00746BD5" w:rsidP="00356661"/>
          <w:p w14:paraId="67033716" w14:textId="77777777" w:rsidR="00746BD5" w:rsidRDefault="00746BD5" w:rsidP="00356661">
            <w:r w:rsidRPr="00746BD5">
              <w:t>4.5 Congelar las capas base y añadir capas densas (GlobalAveragePooling2D, Dense con 2 clases) para clasificación binaria.</w:t>
            </w:r>
          </w:p>
          <w:p w14:paraId="20222602" w14:textId="77777777" w:rsidR="00746BD5" w:rsidRDefault="00746BD5" w:rsidP="00356661"/>
          <w:p w14:paraId="70D932A9" w14:textId="016523FC" w:rsidR="00746BD5" w:rsidRDefault="00746BD5" w:rsidP="00356661">
            <w:r w:rsidRPr="00746BD5">
              <w:lastRenderedPageBreak/>
              <w:t xml:space="preserve">4.6 Compilar el modelo con el optimizador Adam y </w:t>
            </w:r>
            <w:proofErr w:type="spellStart"/>
            <w:r w:rsidRPr="00746BD5">
              <w:t>callbacks</w:t>
            </w:r>
            <w:proofErr w:type="spellEnd"/>
            <w:r w:rsidRPr="00746BD5">
              <w:t xml:space="preserve"> (</w:t>
            </w:r>
            <w:proofErr w:type="spellStart"/>
            <w:r w:rsidRPr="00746BD5">
              <w:t>ModelCheckpoint</w:t>
            </w:r>
            <w:proofErr w:type="spellEnd"/>
            <w:r w:rsidRPr="00746BD5">
              <w:t xml:space="preserve">, </w:t>
            </w:r>
            <w:proofErr w:type="spellStart"/>
            <w:r w:rsidRPr="00746BD5">
              <w:t>ReduceLROnPlateau</w:t>
            </w:r>
            <w:proofErr w:type="spellEnd"/>
            <w:r w:rsidRPr="00746BD5">
              <w:t>).</w:t>
            </w:r>
          </w:p>
        </w:tc>
        <w:tc>
          <w:tcPr>
            <w:tcW w:w="2943" w:type="dxa"/>
          </w:tcPr>
          <w:p w14:paraId="577967B7" w14:textId="7DDC2CA5" w:rsidR="00746BD5" w:rsidRDefault="00746BD5" w:rsidP="00356661">
            <w:r w:rsidRPr="00746BD5">
              <w:lastRenderedPageBreak/>
              <w:t xml:space="preserve">Se ejecuta el entrenamiento con el </w:t>
            </w:r>
            <w:proofErr w:type="spellStart"/>
            <w:r w:rsidRPr="00746BD5">
              <w:t>dataset</w:t>
            </w:r>
            <w:proofErr w:type="spellEnd"/>
            <w:r w:rsidRPr="00746BD5">
              <w:t xml:space="preserve"> público, y los resultados iniciales se guardan para comparar</w:t>
            </w:r>
            <w:r>
              <w:t xml:space="preserve"> con los demás modelos</w:t>
            </w:r>
            <w:r w:rsidRPr="00746BD5">
              <w:t>.</w:t>
            </w:r>
          </w:p>
        </w:tc>
      </w:tr>
      <w:tr w:rsidR="00746BD5" w14:paraId="3A0C1E57" w14:textId="77777777" w:rsidTr="00746BD5">
        <w:tc>
          <w:tcPr>
            <w:tcW w:w="2942" w:type="dxa"/>
          </w:tcPr>
          <w:p w14:paraId="1FCB36CD" w14:textId="5E09B1AE" w:rsidR="00746BD5" w:rsidRDefault="00746BD5" w:rsidP="00356661">
            <w:r w:rsidRPr="00746BD5">
              <w:t xml:space="preserve">Entrenamiento 2: </w:t>
            </w:r>
            <w:r w:rsidR="004256FD">
              <w:t xml:space="preserve">MobileNetV2 </w:t>
            </w:r>
            <w:r w:rsidRPr="00746BD5">
              <w:t xml:space="preserve">con </w:t>
            </w:r>
            <w:proofErr w:type="spellStart"/>
            <w:r w:rsidRPr="00746BD5">
              <w:t>Dataset</w:t>
            </w:r>
            <w:proofErr w:type="spellEnd"/>
            <w:r w:rsidRPr="00746BD5">
              <w:t xml:space="preserve"> Público.</w:t>
            </w:r>
          </w:p>
        </w:tc>
        <w:tc>
          <w:tcPr>
            <w:tcW w:w="2943" w:type="dxa"/>
          </w:tcPr>
          <w:p w14:paraId="68093673" w14:textId="4F196ED2" w:rsidR="00746BD5" w:rsidRDefault="00746BD5" w:rsidP="00356661">
            <w:r w:rsidRPr="00746BD5">
              <w:t xml:space="preserve">4.7 Cargar y adaptar la arquitectura </w:t>
            </w:r>
            <w:r w:rsidR="004256FD">
              <w:t xml:space="preserve">MobileNetV2 </w:t>
            </w:r>
            <w:r w:rsidRPr="00746BD5">
              <w:t>para la clasificación binaria (similar a 4.5).</w:t>
            </w:r>
          </w:p>
          <w:p w14:paraId="34C1E99F" w14:textId="77777777" w:rsidR="00746BD5" w:rsidRDefault="00746BD5" w:rsidP="00356661"/>
          <w:p w14:paraId="52022645" w14:textId="535859A1" w:rsidR="00746BD5" w:rsidRDefault="00746BD5" w:rsidP="00356661">
            <w:r w:rsidRPr="00746BD5">
              <w:t xml:space="preserve">4.8 Ejecutar el entrenamiento con el mismo </w:t>
            </w:r>
            <w:proofErr w:type="spellStart"/>
            <w:r w:rsidRPr="00746BD5">
              <w:t>dataset</w:t>
            </w:r>
            <w:proofErr w:type="spellEnd"/>
            <w:r w:rsidRPr="00746BD5">
              <w:t xml:space="preserve"> público para comparar la precisión y velocidad con </w:t>
            </w:r>
            <w:r w:rsidR="00216082">
              <w:t>ResNet50</w:t>
            </w:r>
            <w:r w:rsidRPr="00746BD5">
              <w:t>.</w:t>
            </w:r>
          </w:p>
        </w:tc>
        <w:tc>
          <w:tcPr>
            <w:tcW w:w="2943" w:type="dxa"/>
          </w:tcPr>
          <w:p w14:paraId="37831011" w14:textId="023163E8" w:rsidR="00746BD5" w:rsidRDefault="00746BD5" w:rsidP="00356661">
            <w:r w:rsidRPr="00746BD5">
              <w:t xml:space="preserve">El modelo </w:t>
            </w:r>
            <w:r w:rsidR="004256FD">
              <w:t xml:space="preserve">MobileNetV2 </w:t>
            </w:r>
            <w:r w:rsidRPr="00746BD5">
              <w:t>entrenado existe y su precisión de validación es registrada</w:t>
            </w:r>
            <w:r w:rsidR="001517B9">
              <w:t>, para su posterior uso en pruebas</w:t>
            </w:r>
            <w:r w:rsidRPr="00746BD5">
              <w:t>.</w:t>
            </w:r>
          </w:p>
        </w:tc>
      </w:tr>
      <w:tr w:rsidR="00746BD5" w14:paraId="66E33B66" w14:textId="77777777" w:rsidTr="00746BD5">
        <w:tc>
          <w:tcPr>
            <w:tcW w:w="2942" w:type="dxa"/>
          </w:tcPr>
          <w:p w14:paraId="62010B3B" w14:textId="104F386B" w:rsidR="00746BD5" w:rsidRDefault="0002651A" w:rsidP="00356661">
            <w:r w:rsidRPr="0002651A">
              <w:t xml:space="preserve">Entrenamiento 3: </w:t>
            </w:r>
            <w:r w:rsidR="004256FD">
              <w:t xml:space="preserve">MobileNetV2 </w:t>
            </w:r>
            <w:r w:rsidRPr="0002651A">
              <w:t xml:space="preserve">con </w:t>
            </w:r>
            <w:proofErr w:type="spellStart"/>
            <w:r w:rsidRPr="0002651A">
              <w:t>Dataset</w:t>
            </w:r>
            <w:proofErr w:type="spellEnd"/>
            <w:r w:rsidRPr="0002651A">
              <w:t xml:space="preserve"> Personalizado Fusionado.</w:t>
            </w:r>
          </w:p>
        </w:tc>
        <w:tc>
          <w:tcPr>
            <w:tcW w:w="2943" w:type="dxa"/>
          </w:tcPr>
          <w:p w14:paraId="09D3819E" w14:textId="284273DE" w:rsidR="0002651A" w:rsidRDefault="0002651A" w:rsidP="00356661">
            <w:r w:rsidRPr="0002651A">
              <w:t>4.</w:t>
            </w:r>
            <w:r>
              <w:t>9</w:t>
            </w:r>
            <w:r w:rsidRPr="0002651A">
              <w:t xml:space="preserve"> Fusionar el </w:t>
            </w:r>
            <w:proofErr w:type="spellStart"/>
            <w:r w:rsidRPr="0002651A">
              <w:t>Dataset</w:t>
            </w:r>
            <w:proofErr w:type="spellEnd"/>
            <w:r w:rsidRPr="0002651A">
              <w:t xml:space="preserve"> </w:t>
            </w:r>
            <w:r>
              <w:t>“</w:t>
            </w:r>
            <w:proofErr w:type="spellStart"/>
            <w:r>
              <w:t>RealWaste</w:t>
            </w:r>
            <w:proofErr w:type="spellEnd"/>
            <w:r>
              <w:t xml:space="preserve"> </w:t>
            </w:r>
            <w:proofErr w:type="spellStart"/>
            <w:r>
              <w:t>Image</w:t>
            </w:r>
            <w:proofErr w:type="spellEnd"/>
            <w:r>
              <w:t xml:space="preserve"> </w:t>
            </w:r>
            <w:proofErr w:type="spellStart"/>
            <w:r>
              <w:t>Classification</w:t>
            </w:r>
            <w:proofErr w:type="spellEnd"/>
            <w:r>
              <w:t xml:space="preserve">” </w:t>
            </w:r>
            <w:r w:rsidRPr="0002651A">
              <w:t xml:space="preserve">con el </w:t>
            </w:r>
            <w:proofErr w:type="spellStart"/>
            <w:r w:rsidRPr="0002651A">
              <w:t>Dataset</w:t>
            </w:r>
            <w:proofErr w:type="spellEnd"/>
            <w:r>
              <w:t xml:space="preserve"> “</w:t>
            </w:r>
            <w:proofErr w:type="spellStart"/>
            <w:r>
              <w:t>TrashNet</w:t>
            </w:r>
            <w:proofErr w:type="spellEnd"/>
            <w:r>
              <w:t>”</w:t>
            </w:r>
            <w:r w:rsidRPr="0002651A">
              <w:t xml:space="preserve"> para crear el </w:t>
            </w:r>
            <w:proofErr w:type="spellStart"/>
            <w:r w:rsidRPr="0002651A">
              <w:t>Dataset</w:t>
            </w:r>
            <w:proofErr w:type="spellEnd"/>
            <w:r w:rsidRPr="0002651A">
              <w:t xml:space="preserve"> Personalizado.</w:t>
            </w:r>
          </w:p>
          <w:p w14:paraId="7823C0DD" w14:textId="77777777" w:rsidR="0002651A" w:rsidRDefault="0002651A" w:rsidP="00356661"/>
          <w:p w14:paraId="0FFDF283" w14:textId="223651B1" w:rsidR="0002651A" w:rsidRDefault="0002651A" w:rsidP="00356661">
            <w:r w:rsidRPr="0002651A">
              <w:t xml:space="preserve">4.9 Cargar </w:t>
            </w:r>
            <w:r w:rsidR="001517B9">
              <w:t xml:space="preserve">nuevamente la arquitectura </w:t>
            </w:r>
            <w:r w:rsidRPr="0002651A">
              <w:t>del MobileNetV2</w:t>
            </w:r>
            <w:r>
              <w:t>.</w:t>
            </w:r>
          </w:p>
          <w:p w14:paraId="5D4500A5" w14:textId="77777777" w:rsidR="0002651A" w:rsidRDefault="0002651A" w:rsidP="00356661"/>
          <w:p w14:paraId="5D18BA29" w14:textId="49681E3D" w:rsidR="0002651A" w:rsidRDefault="0002651A" w:rsidP="0002651A">
            <w:r w:rsidRPr="0002651A">
              <w:t xml:space="preserve">4.10 Entrenar el modelo </w:t>
            </w:r>
            <w:r w:rsidR="004256FD">
              <w:t xml:space="preserve">MobileNetV2 </w:t>
            </w:r>
            <w:r w:rsidRPr="0002651A">
              <w:t xml:space="preserve">con el </w:t>
            </w:r>
            <w:proofErr w:type="spellStart"/>
            <w:r w:rsidRPr="0002651A">
              <w:t>Dataset</w:t>
            </w:r>
            <w:proofErr w:type="spellEnd"/>
            <w:r w:rsidRPr="0002651A">
              <w:t xml:space="preserve"> Personalizado Fusionado</w:t>
            </w:r>
            <w:r>
              <w:t>.</w:t>
            </w:r>
          </w:p>
        </w:tc>
        <w:tc>
          <w:tcPr>
            <w:tcW w:w="2943" w:type="dxa"/>
          </w:tcPr>
          <w:p w14:paraId="18AAAE09" w14:textId="1969FCC0" w:rsidR="00746BD5" w:rsidRDefault="0002651A" w:rsidP="00356661">
            <w:r w:rsidRPr="0002651A">
              <w:t xml:space="preserve">El modelo </w:t>
            </w:r>
            <w:r w:rsidR="004256FD">
              <w:t xml:space="preserve">MobileNetV2 </w:t>
            </w:r>
            <w:r w:rsidRPr="0002651A">
              <w:t xml:space="preserve">ha sido expuesto a la diversidad de imágenes de </w:t>
            </w:r>
            <w:proofErr w:type="spellStart"/>
            <w:r>
              <w:t>dataset</w:t>
            </w:r>
            <w:proofErr w:type="spellEnd"/>
            <w:r>
              <w:t xml:space="preserve"> públicos de fotografías reales</w:t>
            </w:r>
            <w:r w:rsidRPr="0002651A">
              <w:t xml:space="preserve"> y presenta un aumento en la precisión de validación.</w:t>
            </w:r>
          </w:p>
        </w:tc>
      </w:tr>
      <w:tr w:rsidR="00746BD5" w14:paraId="26AD659D" w14:textId="77777777" w:rsidTr="00746BD5">
        <w:tc>
          <w:tcPr>
            <w:tcW w:w="2942" w:type="dxa"/>
          </w:tcPr>
          <w:p w14:paraId="25863379" w14:textId="1891B8C0" w:rsidR="001517B9" w:rsidRDefault="001517B9" w:rsidP="00356661">
            <w:r w:rsidRPr="001517B9">
              <w:t>Entrenamiento 4: Fine-</w:t>
            </w:r>
            <w:proofErr w:type="spellStart"/>
            <w:r w:rsidRPr="001517B9">
              <w:t>tuning</w:t>
            </w:r>
            <w:proofErr w:type="spellEnd"/>
            <w:r w:rsidRPr="001517B9">
              <w:t xml:space="preserve"> Iterativo por Dominio (MobileNetV2).</w:t>
            </w:r>
          </w:p>
        </w:tc>
        <w:tc>
          <w:tcPr>
            <w:tcW w:w="2943" w:type="dxa"/>
          </w:tcPr>
          <w:p w14:paraId="672436DB" w14:textId="18419A8B" w:rsidR="001517B9" w:rsidRDefault="001517B9" w:rsidP="00356661">
            <w:r w:rsidRPr="001517B9">
              <w:t xml:space="preserve">4.11 </w:t>
            </w:r>
            <w:r>
              <w:t>En este entrenamiento se buscó a</w:t>
            </w:r>
            <w:r w:rsidRPr="001517B9">
              <w:t xml:space="preserve">plicar la técnica de Dominio Iterativa (Iterative </w:t>
            </w:r>
            <w:proofErr w:type="spellStart"/>
            <w:r w:rsidRPr="001517B9">
              <w:t>Domain</w:t>
            </w:r>
            <w:proofErr w:type="spellEnd"/>
            <w:r w:rsidRPr="001517B9">
              <w:t xml:space="preserve"> </w:t>
            </w:r>
            <w:proofErr w:type="spellStart"/>
            <w:r w:rsidRPr="001517B9">
              <w:t>Technique</w:t>
            </w:r>
            <w:proofErr w:type="spellEnd"/>
            <w:r w:rsidRPr="001517B9">
              <w:t>).</w:t>
            </w:r>
          </w:p>
          <w:p w14:paraId="44AF10BA" w14:textId="77777777" w:rsidR="001517B9" w:rsidRDefault="001517B9" w:rsidP="00356661"/>
          <w:p w14:paraId="24533BD4" w14:textId="54BF8FEC" w:rsidR="001517B9" w:rsidRDefault="001517B9" w:rsidP="00356661">
            <w:r w:rsidRPr="001517B9">
              <w:t xml:space="preserve">4.12 </w:t>
            </w:r>
            <w:r>
              <w:t>Cargar el modelo anterior para conseguir un entrenamiento utilizando fine-</w:t>
            </w:r>
            <w:proofErr w:type="spellStart"/>
            <w:r>
              <w:t>tuning</w:t>
            </w:r>
            <w:proofErr w:type="spellEnd"/>
            <w:r>
              <w:t>.</w:t>
            </w:r>
          </w:p>
          <w:p w14:paraId="1266EE48" w14:textId="77777777" w:rsidR="001517B9" w:rsidRDefault="001517B9" w:rsidP="00356661"/>
          <w:p w14:paraId="28716700" w14:textId="5BAF4D97" w:rsidR="00746BD5" w:rsidRDefault="001517B9" w:rsidP="00356661">
            <w:r w:rsidRPr="001517B9">
              <w:lastRenderedPageBreak/>
              <w:t xml:space="preserve">4.13 Reentrenar el modelo </w:t>
            </w:r>
            <w:r w:rsidR="004256FD">
              <w:t xml:space="preserve">MobileNetV2 </w:t>
            </w:r>
            <w:r w:rsidRPr="001517B9">
              <w:t xml:space="preserve">exclusivamente con el </w:t>
            </w:r>
            <w:proofErr w:type="spellStart"/>
            <w:r w:rsidRPr="001517B9">
              <w:t>Dataset</w:t>
            </w:r>
            <w:proofErr w:type="spellEnd"/>
            <w:r w:rsidRPr="001517B9">
              <w:t xml:space="preserve"> Propio (</w:t>
            </w:r>
            <w:r>
              <w:t xml:space="preserve">Imágenes propias y el </w:t>
            </w:r>
            <w:proofErr w:type="spellStart"/>
            <w:r>
              <w:t>dataset</w:t>
            </w:r>
            <w:proofErr w:type="spellEnd"/>
            <w:r>
              <w:t xml:space="preserve"> personalizado</w:t>
            </w:r>
            <w:r w:rsidRPr="001517B9">
              <w:t>) a una tasa de aprendizaje baja</w:t>
            </w:r>
            <w:r>
              <w:t xml:space="preserve"> para fine </w:t>
            </w:r>
            <w:proofErr w:type="spellStart"/>
            <w:r>
              <w:t>tuning</w:t>
            </w:r>
            <w:proofErr w:type="spellEnd"/>
            <w:r w:rsidRPr="001517B9">
              <w:t>.</w:t>
            </w:r>
          </w:p>
        </w:tc>
        <w:tc>
          <w:tcPr>
            <w:tcW w:w="2943" w:type="dxa"/>
          </w:tcPr>
          <w:p w14:paraId="21892DC3" w14:textId="026B6DDE" w:rsidR="00746BD5" w:rsidRDefault="001517B9" w:rsidP="001517B9">
            <w:pPr>
              <w:keepNext/>
            </w:pPr>
            <w:r w:rsidRPr="001517B9">
              <w:lastRenderedPageBreak/>
              <w:t xml:space="preserve">El modelo es ajustado finamente para las condiciones reales de iluminación y perspectiva del proyecto. El modelo final (model_retrained_REALDATA_v2.h5) está listo para ser integrado en el </w:t>
            </w:r>
            <w:proofErr w:type="spellStart"/>
            <w:r w:rsidRPr="001517B9">
              <w:t>backend</w:t>
            </w:r>
            <w:proofErr w:type="spellEnd"/>
            <w:r w:rsidRPr="001517B9">
              <w:t>.</w:t>
            </w:r>
          </w:p>
        </w:tc>
      </w:tr>
    </w:tbl>
    <w:p w14:paraId="63028F36" w14:textId="6AB7CD3D" w:rsidR="004C617F" w:rsidRDefault="001517B9" w:rsidP="001517B9">
      <w:pPr>
        <w:pStyle w:val="Descripcin"/>
        <w:jc w:val="center"/>
      </w:pPr>
      <w:bookmarkStart w:id="218" w:name="_Toc219750397"/>
      <w:r>
        <w:t xml:space="preserve">Tabla </w:t>
      </w:r>
      <w:fldSimple w:instr=" SEQ Tabla \* ARABIC ">
        <w:r w:rsidR="007C78EA">
          <w:rPr>
            <w:noProof/>
          </w:rPr>
          <w:t>7</w:t>
        </w:r>
      </w:fldSimple>
      <w:r>
        <w:t xml:space="preserve"> </w:t>
      </w:r>
      <w:r w:rsidRPr="00172E28">
        <w:t xml:space="preserve">Elección del </w:t>
      </w:r>
      <w:proofErr w:type="spellStart"/>
      <w:r w:rsidRPr="00172E28">
        <w:t>dataset</w:t>
      </w:r>
      <w:proofErr w:type="spellEnd"/>
      <w:r w:rsidRPr="00172E28">
        <w:t xml:space="preserve"> y entrenamiento del modelo de IA</w:t>
      </w:r>
      <w:r>
        <w:t>.</w:t>
      </w:r>
      <w:bookmarkEnd w:id="218"/>
    </w:p>
    <w:p w14:paraId="494DDE66" w14:textId="77777777" w:rsidR="001517B9" w:rsidRPr="001517B9" w:rsidRDefault="001517B9" w:rsidP="001517B9"/>
    <w:p w14:paraId="157B9303" w14:textId="0D3470B3" w:rsidR="00960439" w:rsidRDefault="001212B7" w:rsidP="00960439">
      <w:pPr>
        <w:pStyle w:val="Ttulo2"/>
      </w:pPr>
      <w:bookmarkStart w:id="219" w:name="_Toc214299390"/>
      <w:bookmarkStart w:id="220" w:name="_Toc219750907"/>
      <w:r>
        <w:t>4.</w:t>
      </w:r>
      <w:r w:rsidR="00960439">
        <w:t>3</w:t>
      </w:r>
      <w:r w:rsidR="001071A3">
        <w:t xml:space="preserve"> </w:t>
      </w:r>
      <w:r w:rsidR="000603BC" w:rsidRPr="000603BC">
        <w:t>Diseño de la Arquitectura del Sistema</w:t>
      </w:r>
      <w:r w:rsidR="006109F2">
        <w:t>.</w:t>
      </w:r>
      <w:bookmarkEnd w:id="219"/>
      <w:bookmarkEnd w:id="220"/>
    </w:p>
    <w:p w14:paraId="4CDCF71E" w14:textId="4A22AB3D" w:rsidR="00010F56" w:rsidRDefault="00011DBB" w:rsidP="001071A3">
      <w:pPr>
        <w:pStyle w:val="Titulo3"/>
      </w:pPr>
      <w:bookmarkStart w:id="221" w:name="_Toc219750908"/>
      <w:bookmarkStart w:id="222" w:name="_Hlk214887980"/>
      <w:r>
        <w:t>4.</w:t>
      </w:r>
      <w:r w:rsidR="00960439">
        <w:t>3</w:t>
      </w:r>
      <w:r>
        <w:t>.1</w:t>
      </w:r>
      <w:r w:rsidR="007D0B90">
        <w:t xml:space="preserve"> </w:t>
      </w:r>
      <w:r w:rsidR="007D0B90" w:rsidRPr="007D0B90">
        <w:t>Módulo C++: Esp32ToPythonOledHttpCAM.ino</w:t>
      </w:r>
      <w:r w:rsidR="00371F2D">
        <w:t>.</w:t>
      </w:r>
      <w:bookmarkEnd w:id="221"/>
    </w:p>
    <w:p w14:paraId="66BA6287" w14:textId="77777777" w:rsidR="0072707F" w:rsidRDefault="0072707F" w:rsidP="00371F2D">
      <w:pPr>
        <w:tabs>
          <w:tab w:val="left" w:pos="3014"/>
        </w:tabs>
      </w:pPr>
    </w:p>
    <w:p w14:paraId="19E907CF" w14:textId="77777777" w:rsidR="00247F68" w:rsidRDefault="00247F68" w:rsidP="00247F68">
      <w:pPr>
        <w:tabs>
          <w:tab w:val="left" w:pos="3014"/>
        </w:tabs>
      </w:pPr>
      <w:r>
        <w:t>Este módulo constituye el firmware principal del sistema embebido, diseñado para operar sobre el microcontrolador ESP32-S3 CAM. Su función es orquestar la interacción entre el entorno físico y el servidor de inteligencia artificial, integrando la captura de imágenes, la detección de proximidad y la actuación mecánica en un flujo automatizado.</w:t>
      </w:r>
    </w:p>
    <w:p w14:paraId="4009E3B4" w14:textId="07C33640" w:rsidR="0072707F" w:rsidRDefault="00247F68" w:rsidP="00247F68">
      <w:pPr>
        <w:tabs>
          <w:tab w:val="left" w:pos="3014"/>
        </w:tabs>
      </w:pPr>
      <w:r>
        <w:t>El código gestiona el ciclo completo de clasificación de residuos: monitorea constantemente un sensor ultrasónico para detectar la presencia de objetos, captura y serializa imágenes en tiempo real para su transmisión vía HTTP, e interpreta las respuestas de clasificación recibidas para controlar un servomotor. Este actuador segrega físicamente el material en sus respectivas categorías (biodegradable o no biodegradable), mientras el sistema proporciona retroalimentación visual continua sobre el estado de la conexión y el proceso mediante una pantalla OLED.</w:t>
      </w:r>
    </w:p>
    <w:p w14:paraId="6704F7EF" w14:textId="77777777" w:rsidR="007A42D1" w:rsidRDefault="007A42D1" w:rsidP="00247F68">
      <w:pPr>
        <w:tabs>
          <w:tab w:val="left" w:pos="3014"/>
        </w:tabs>
      </w:pPr>
    </w:p>
    <w:p w14:paraId="7FCDFF3C" w14:textId="44A87EFD" w:rsidR="00247F68" w:rsidRDefault="00247F68" w:rsidP="00247F68">
      <w:pPr>
        <w:pStyle w:val="Ttulo4"/>
      </w:pPr>
      <w:r>
        <w:t>Paqueterías</w:t>
      </w:r>
    </w:p>
    <w:p w14:paraId="0F1C90B9" w14:textId="77777777" w:rsidR="007A42D1" w:rsidRPr="007A42D1" w:rsidRDefault="007A42D1" w:rsidP="007A42D1"/>
    <w:p w14:paraId="6A1023B6" w14:textId="77777777" w:rsidR="00247F68" w:rsidRDefault="00247F68" w:rsidP="00247F68">
      <w:pPr>
        <w:tabs>
          <w:tab w:val="left" w:pos="3014"/>
        </w:tabs>
      </w:pPr>
      <w:proofErr w:type="spellStart"/>
      <w:r w:rsidRPr="00247F68">
        <w:rPr>
          <w:b/>
          <w:bCs/>
        </w:rPr>
        <w:t>WiFi.h</w:t>
      </w:r>
      <w:proofErr w:type="spellEnd"/>
      <w:r>
        <w:t>: Para gestionar la conexión a la red inalámbrica del dispositivo.</w:t>
      </w:r>
    </w:p>
    <w:p w14:paraId="40C382E9" w14:textId="77777777" w:rsidR="00247F68" w:rsidRDefault="00247F68" w:rsidP="00247F68">
      <w:pPr>
        <w:tabs>
          <w:tab w:val="left" w:pos="3014"/>
        </w:tabs>
      </w:pPr>
      <w:proofErr w:type="spellStart"/>
      <w:r w:rsidRPr="00247F68">
        <w:rPr>
          <w:b/>
          <w:bCs/>
        </w:rPr>
        <w:t>HTTPClient.h</w:t>
      </w:r>
      <w:proofErr w:type="spellEnd"/>
      <w:r>
        <w:t>: Permite al ESP32 actuar como cliente para enviar peticiones HTTP POST (incluyendo los bytes de la imagen) al servidor Python.</w:t>
      </w:r>
    </w:p>
    <w:p w14:paraId="3F5200A3" w14:textId="77777777" w:rsidR="00247F68" w:rsidRDefault="00247F68" w:rsidP="00247F68">
      <w:pPr>
        <w:tabs>
          <w:tab w:val="left" w:pos="3014"/>
        </w:tabs>
      </w:pPr>
      <w:proofErr w:type="spellStart"/>
      <w:r w:rsidRPr="00247F68">
        <w:rPr>
          <w:b/>
          <w:bCs/>
        </w:rPr>
        <w:t>ArduinoJson.h</w:t>
      </w:r>
      <w:proofErr w:type="spellEnd"/>
      <w:r>
        <w:t>: Esencial para la serialización de la imagen capturada en un array de bytes JSON para su envío, y para la deserialización de la respuesta del servidor.</w:t>
      </w:r>
    </w:p>
    <w:p w14:paraId="3ED3D4CC" w14:textId="49ED3143" w:rsidR="00247F68" w:rsidRDefault="00247F68" w:rsidP="00247F68">
      <w:pPr>
        <w:tabs>
          <w:tab w:val="left" w:pos="3014"/>
        </w:tabs>
      </w:pPr>
      <w:proofErr w:type="spellStart"/>
      <w:r w:rsidRPr="00247F68">
        <w:rPr>
          <w:b/>
          <w:bCs/>
        </w:rPr>
        <w:lastRenderedPageBreak/>
        <w:t>esp_camera.h</w:t>
      </w:r>
      <w:proofErr w:type="spellEnd"/>
      <w:r>
        <w:t xml:space="preserve">: Librería de bajo nivel para la configuración y captura de </w:t>
      </w:r>
      <w:proofErr w:type="spellStart"/>
      <w:r>
        <w:t>frames</w:t>
      </w:r>
      <w:proofErr w:type="spellEnd"/>
      <w:r>
        <w:t xml:space="preserve"> del sensor de cámara (OV2640/OV5640) del </w:t>
      </w:r>
      <w:r w:rsidR="00A8667A">
        <w:t>ESP32-S3 CAM</w:t>
      </w:r>
      <w:r>
        <w:t>.</w:t>
      </w:r>
    </w:p>
    <w:p w14:paraId="4E5B5E36" w14:textId="77777777" w:rsidR="00247F68" w:rsidRDefault="00247F68" w:rsidP="00247F68">
      <w:pPr>
        <w:tabs>
          <w:tab w:val="left" w:pos="3014"/>
        </w:tabs>
      </w:pPr>
      <w:r w:rsidRPr="00247F68">
        <w:rPr>
          <w:b/>
          <w:bCs/>
        </w:rPr>
        <w:t xml:space="preserve">Adafruit_SSD1306.h / </w:t>
      </w:r>
      <w:proofErr w:type="spellStart"/>
      <w:r w:rsidRPr="00247F68">
        <w:rPr>
          <w:b/>
          <w:bCs/>
        </w:rPr>
        <w:t>Adafruit_GFX.h</w:t>
      </w:r>
      <w:proofErr w:type="spellEnd"/>
      <w:r w:rsidRPr="00247F68">
        <w:rPr>
          <w:b/>
          <w:bCs/>
        </w:rPr>
        <w:t>:</w:t>
      </w:r>
      <w:r>
        <w:t xml:space="preserve"> Para el control gráfico y del hardware de la pantalla OLED I2C, mostrando el estado del sistema y los resultados.</w:t>
      </w:r>
    </w:p>
    <w:p w14:paraId="27B44B6C" w14:textId="77777777" w:rsidR="00247F68" w:rsidRDefault="00247F68" w:rsidP="00247F68">
      <w:pPr>
        <w:tabs>
          <w:tab w:val="left" w:pos="3014"/>
        </w:tabs>
      </w:pPr>
      <w:proofErr w:type="spellStart"/>
      <w:r w:rsidRPr="00247F68">
        <w:rPr>
          <w:b/>
          <w:bCs/>
        </w:rPr>
        <w:t>NewPing.h</w:t>
      </w:r>
      <w:proofErr w:type="spellEnd"/>
      <w:r>
        <w:t>: Utilizada para realizar una lectura precisa y estable del sensor ultrasónico.</w:t>
      </w:r>
    </w:p>
    <w:p w14:paraId="5AC3EC74" w14:textId="23EC9A8D" w:rsidR="00FB5AB4" w:rsidRDefault="00247F68" w:rsidP="00816CC1">
      <w:pPr>
        <w:tabs>
          <w:tab w:val="left" w:pos="3014"/>
        </w:tabs>
      </w:pPr>
      <w:r w:rsidRPr="00247F68">
        <w:rPr>
          <w:b/>
          <w:bCs/>
        </w:rPr>
        <w:t>ESP32Servo.h</w:t>
      </w:r>
      <w:r>
        <w:t>: Para el control del servomotor que ejecuta la segregación física del material clasificado.</w:t>
      </w:r>
    </w:p>
    <w:p w14:paraId="385E7FE3" w14:textId="29530F36" w:rsidR="00CE1D47" w:rsidRDefault="00CE1D47" w:rsidP="00CE1D47">
      <w:pPr>
        <w:pStyle w:val="Ttulo4"/>
      </w:pPr>
      <w:r w:rsidRPr="00CE1D47">
        <w:t>Variables predefinidas y su significado</w:t>
      </w:r>
    </w:p>
    <w:p w14:paraId="727B41C3" w14:textId="77777777" w:rsidR="007A42D1" w:rsidRPr="007A42D1" w:rsidRDefault="007A42D1" w:rsidP="007A42D1"/>
    <w:tbl>
      <w:tblPr>
        <w:tblStyle w:val="Tablaconcuadrcula"/>
        <w:tblW w:w="0" w:type="auto"/>
        <w:tblLook w:val="04A0" w:firstRow="1" w:lastRow="0" w:firstColumn="1" w:lastColumn="0" w:noHBand="0" w:noVBand="1"/>
      </w:tblPr>
      <w:tblGrid>
        <w:gridCol w:w="2942"/>
        <w:gridCol w:w="2943"/>
        <w:gridCol w:w="2943"/>
      </w:tblGrid>
      <w:tr w:rsidR="00CE1D47" w:rsidRPr="00247F68" w14:paraId="474688BC" w14:textId="77777777" w:rsidTr="007D604F">
        <w:tc>
          <w:tcPr>
            <w:tcW w:w="2942" w:type="dxa"/>
          </w:tcPr>
          <w:p w14:paraId="18B11C26" w14:textId="4CD99999" w:rsidR="00CE1D47" w:rsidRPr="00247F68" w:rsidRDefault="00CE1D47" w:rsidP="007D604F">
            <w:pPr>
              <w:rPr>
                <w:b/>
                <w:bCs/>
              </w:rPr>
            </w:pPr>
            <w:r w:rsidRPr="00CE1D47">
              <w:rPr>
                <w:b/>
                <w:bCs/>
              </w:rPr>
              <w:t>Variable / Constante</w:t>
            </w:r>
          </w:p>
        </w:tc>
        <w:tc>
          <w:tcPr>
            <w:tcW w:w="2943" w:type="dxa"/>
          </w:tcPr>
          <w:p w14:paraId="5D91910E" w14:textId="6B63DC61" w:rsidR="00CE1D47" w:rsidRPr="00247F68" w:rsidRDefault="00CE1D47" w:rsidP="007D604F">
            <w:pPr>
              <w:rPr>
                <w:b/>
                <w:bCs/>
              </w:rPr>
            </w:pPr>
            <w:r w:rsidRPr="00CE1D47">
              <w:rPr>
                <w:b/>
                <w:bCs/>
              </w:rPr>
              <w:t>Tipo</w:t>
            </w:r>
          </w:p>
        </w:tc>
        <w:tc>
          <w:tcPr>
            <w:tcW w:w="2943" w:type="dxa"/>
          </w:tcPr>
          <w:p w14:paraId="3476A938" w14:textId="11EEFE50" w:rsidR="00CE1D47" w:rsidRPr="00247F68" w:rsidRDefault="00CE1D47" w:rsidP="007D604F">
            <w:pPr>
              <w:rPr>
                <w:b/>
                <w:bCs/>
              </w:rPr>
            </w:pPr>
            <w:r w:rsidRPr="00CE1D47">
              <w:rPr>
                <w:b/>
                <w:bCs/>
              </w:rPr>
              <w:t>Propósito</w:t>
            </w:r>
          </w:p>
        </w:tc>
      </w:tr>
      <w:tr w:rsidR="00CE1D47" w14:paraId="7E3E77CF" w14:textId="77777777" w:rsidTr="007D604F">
        <w:tc>
          <w:tcPr>
            <w:tcW w:w="2942" w:type="dxa"/>
          </w:tcPr>
          <w:p w14:paraId="77F86165" w14:textId="5988A99B" w:rsidR="00CE1D47" w:rsidRDefault="00CE1D47" w:rsidP="007D604F">
            <w:r w:rsidRPr="00CE1D47">
              <w:t>SCREEN_WIDTH / SCREEN_HEIGHT</w:t>
            </w:r>
          </w:p>
        </w:tc>
        <w:tc>
          <w:tcPr>
            <w:tcW w:w="2943" w:type="dxa"/>
          </w:tcPr>
          <w:p w14:paraId="0EBD5C60" w14:textId="0D7D5A16" w:rsidR="00CE1D47" w:rsidRDefault="00CE1D47" w:rsidP="007D604F">
            <w:r w:rsidRPr="00CE1D47">
              <w:t>#define</w:t>
            </w:r>
          </w:p>
        </w:tc>
        <w:tc>
          <w:tcPr>
            <w:tcW w:w="2943" w:type="dxa"/>
          </w:tcPr>
          <w:p w14:paraId="118D8BF2" w14:textId="77E78D3C" w:rsidR="00CE1D47" w:rsidRDefault="00CE1D47" w:rsidP="007D604F">
            <w:r w:rsidRPr="00CE1D47">
              <w:t>Definen las dimensiones físicas de la pantalla OLED (128x64 píxeles) para el manejo gráfico.</w:t>
            </w:r>
          </w:p>
        </w:tc>
      </w:tr>
      <w:tr w:rsidR="00CE1D47" w:rsidRPr="00CE1D47" w14:paraId="1CC4B646" w14:textId="77777777" w:rsidTr="007D604F">
        <w:tc>
          <w:tcPr>
            <w:tcW w:w="2942" w:type="dxa"/>
          </w:tcPr>
          <w:p w14:paraId="2AEAEABE" w14:textId="3FAD6449" w:rsidR="00CE1D47" w:rsidRPr="00CE1D47" w:rsidRDefault="00CE1D47" w:rsidP="007D604F">
            <w:pPr>
              <w:rPr>
                <w:lang w:val="en-US"/>
              </w:rPr>
            </w:pPr>
            <w:r w:rsidRPr="00CE1D47">
              <w:rPr>
                <w:lang w:val="en-US"/>
              </w:rPr>
              <w:t>I2C_SDA_PIN / I2C_SCL_PIN</w:t>
            </w:r>
          </w:p>
        </w:tc>
        <w:tc>
          <w:tcPr>
            <w:tcW w:w="2943" w:type="dxa"/>
          </w:tcPr>
          <w:p w14:paraId="113C489D" w14:textId="38B112E1" w:rsidR="00CE1D47" w:rsidRPr="00CE1D47" w:rsidRDefault="00CE1D47" w:rsidP="007D604F">
            <w:pPr>
              <w:rPr>
                <w:lang w:val="en-US"/>
              </w:rPr>
            </w:pPr>
            <w:r w:rsidRPr="00CE1D47">
              <w:rPr>
                <w:lang w:val="en-US"/>
              </w:rPr>
              <w:t>#</w:t>
            </w:r>
            <w:proofErr w:type="gramStart"/>
            <w:r w:rsidRPr="00CE1D47">
              <w:rPr>
                <w:lang w:val="en-US"/>
              </w:rPr>
              <w:t>define</w:t>
            </w:r>
            <w:proofErr w:type="gramEnd"/>
          </w:p>
        </w:tc>
        <w:tc>
          <w:tcPr>
            <w:tcW w:w="2943" w:type="dxa"/>
          </w:tcPr>
          <w:p w14:paraId="50BA791A" w14:textId="758C5B03" w:rsidR="00CE1D47" w:rsidRPr="00CE1D47" w:rsidRDefault="00CE1D47" w:rsidP="007D604F">
            <w:r w:rsidRPr="00CE1D47">
              <w:t>Asignan los pines GPIO 42 y 41 del ESP32-S3 para la comunicación I2C con la pantalla OLED.</w:t>
            </w:r>
          </w:p>
        </w:tc>
      </w:tr>
      <w:tr w:rsidR="00CE1D47" w:rsidRPr="00CE1D47" w14:paraId="7510EEAB" w14:textId="77777777" w:rsidTr="007D604F">
        <w:tc>
          <w:tcPr>
            <w:tcW w:w="2942" w:type="dxa"/>
          </w:tcPr>
          <w:p w14:paraId="35150079" w14:textId="01DCA71F" w:rsidR="00CE1D47" w:rsidRPr="00CE1D47" w:rsidRDefault="003C1A8B" w:rsidP="007D604F">
            <w:r w:rsidRPr="003C1A8B">
              <w:t>TRIG_PIN / ECHO_PIN</w:t>
            </w:r>
          </w:p>
        </w:tc>
        <w:tc>
          <w:tcPr>
            <w:tcW w:w="2943" w:type="dxa"/>
          </w:tcPr>
          <w:p w14:paraId="01BFFA00" w14:textId="7FB40FB6" w:rsidR="00CE1D47" w:rsidRPr="00CE1D47" w:rsidRDefault="003C1A8B" w:rsidP="007D604F">
            <w:r w:rsidRPr="003C1A8B">
              <w:t>#define</w:t>
            </w:r>
          </w:p>
        </w:tc>
        <w:tc>
          <w:tcPr>
            <w:tcW w:w="2943" w:type="dxa"/>
          </w:tcPr>
          <w:p w14:paraId="3CE695E3" w14:textId="7BAA4C91" w:rsidR="00CE1D47" w:rsidRPr="00CE1D47" w:rsidRDefault="003C1A8B" w:rsidP="003C1A8B">
            <w:r w:rsidRPr="003C1A8B">
              <w:t>Definen los pines GPIO (1 y 2) conectados al sensor ultrasónico HC-SR04 para medir la distancia.</w:t>
            </w:r>
          </w:p>
        </w:tc>
      </w:tr>
      <w:tr w:rsidR="00CE1D47" w:rsidRPr="00CE1D47" w14:paraId="22CEEE34" w14:textId="77777777" w:rsidTr="007D604F">
        <w:tc>
          <w:tcPr>
            <w:tcW w:w="2942" w:type="dxa"/>
          </w:tcPr>
          <w:p w14:paraId="0DFCF39B" w14:textId="5B3DE6DB" w:rsidR="00CE1D47" w:rsidRPr="00CE1D47" w:rsidRDefault="003C1A8B" w:rsidP="007D604F">
            <w:r w:rsidRPr="003C1A8B">
              <w:t>SERVO_PIN</w:t>
            </w:r>
          </w:p>
        </w:tc>
        <w:tc>
          <w:tcPr>
            <w:tcW w:w="2943" w:type="dxa"/>
          </w:tcPr>
          <w:p w14:paraId="3C1A2979" w14:textId="06C4F7E8" w:rsidR="00CE1D47" w:rsidRPr="00CE1D47" w:rsidRDefault="003C1A8B" w:rsidP="007D604F">
            <w:r w:rsidRPr="003C1A8B">
              <w:t>#define</w:t>
            </w:r>
          </w:p>
        </w:tc>
        <w:tc>
          <w:tcPr>
            <w:tcW w:w="2943" w:type="dxa"/>
          </w:tcPr>
          <w:p w14:paraId="52B5C838" w14:textId="69A3DFC9" w:rsidR="00CE1D47" w:rsidRPr="00CE1D47" w:rsidRDefault="003C1A8B" w:rsidP="007D604F">
            <w:r w:rsidRPr="003C1A8B">
              <w:t>Pin GPIO 3 utilizado para enviar la señal PWM que controla la posición angular del servomotor.</w:t>
            </w:r>
          </w:p>
        </w:tc>
      </w:tr>
      <w:tr w:rsidR="00CE1D47" w:rsidRPr="00CE1D47" w14:paraId="688BAAD0" w14:textId="77777777" w:rsidTr="007D604F">
        <w:tc>
          <w:tcPr>
            <w:tcW w:w="2942" w:type="dxa"/>
          </w:tcPr>
          <w:p w14:paraId="5475288D" w14:textId="1D942EC4" w:rsidR="00CE1D47" w:rsidRPr="00CE1D47" w:rsidRDefault="003C1A8B" w:rsidP="007D604F">
            <w:r w:rsidRPr="003C1A8B">
              <w:t>MAX_DISTANCE</w:t>
            </w:r>
          </w:p>
        </w:tc>
        <w:tc>
          <w:tcPr>
            <w:tcW w:w="2943" w:type="dxa"/>
          </w:tcPr>
          <w:p w14:paraId="2DA189A8" w14:textId="4B7A6006" w:rsidR="00CE1D47" w:rsidRPr="00CE1D47" w:rsidRDefault="003C1A8B" w:rsidP="007D604F">
            <w:r w:rsidRPr="003C1A8B">
              <w:t>#define</w:t>
            </w:r>
          </w:p>
        </w:tc>
        <w:tc>
          <w:tcPr>
            <w:tcW w:w="2943" w:type="dxa"/>
          </w:tcPr>
          <w:p w14:paraId="292AC31B" w14:textId="43D07B9A" w:rsidR="00CE1D47" w:rsidRPr="00CE1D47" w:rsidRDefault="003C1A8B" w:rsidP="007D604F">
            <w:r w:rsidRPr="003C1A8B">
              <w:t>Establece el umbral de distancia máxima (</w:t>
            </w:r>
            <w:r>
              <w:t>10</w:t>
            </w:r>
            <w:r w:rsidRPr="003C1A8B">
              <w:t xml:space="preserve"> cm) para que el sensor ultrasónico dispare el evento de "Objeto Detectado".</w:t>
            </w:r>
          </w:p>
        </w:tc>
      </w:tr>
      <w:tr w:rsidR="00CE1D47" w:rsidRPr="00CE1D47" w14:paraId="2D0B28CA" w14:textId="77777777" w:rsidTr="007D604F">
        <w:tc>
          <w:tcPr>
            <w:tcW w:w="2942" w:type="dxa"/>
          </w:tcPr>
          <w:p w14:paraId="0187E268" w14:textId="55C0B10C" w:rsidR="00CE1D47" w:rsidRPr="00CE1D47" w:rsidRDefault="003C1A8B" w:rsidP="007D604F">
            <w:r w:rsidRPr="003C1A8B">
              <w:t>CAM_PIN_</w:t>
            </w:r>
          </w:p>
        </w:tc>
        <w:tc>
          <w:tcPr>
            <w:tcW w:w="2943" w:type="dxa"/>
          </w:tcPr>
          <w:p w14:paraId="55054EF3" w14:textId="7111EA84" w:rsidR="00CE1D47" w:rsidRPr="00CE1D47" w:rsidRDefault="003C1A8B" w:rsidP="007D604F">
            <w:r w:rsidRPr="003C1A8B">
              <w:t>#define</w:t>
            </w:r>
          </w:p>
        </w:tc>
        <w:tc>
          <w:tcPr>
            <w:tcW w:w="2943" w:type="dxa"/>
          </w:tcPr>
          <w:p w14:paraId="47B2AFB2" w14:textId="20E418D5" w:rsidR="00CE1D47" w:rsidRPr="00CE1D47" w:rsidRDefault="003C1A8B" w:rsidP="007D604F">
            <w:r w:rsidRPr="003C1A8B">
              <w:t xml:space="preserve">Conjunto extenso de definiciones de pines que mapean las líneas de datos y </w:t>
            </w:r>
            <w:r w:rsidRPr="003C1A8B">
              <w:lastRenderedPageBreak/>
              <w:t>control del sensor de cámara (OV2640/OV5640) al chip ESP32-S3.</w:t>
            </w:r>
          </w:p>
        </w:tc>
      </w:tr>
      <w:tr w:rsidR="00CE1D47" w:rsidRPr="00CE1D47" w14:paraId="32B5E061" w14:textId="77777777" w:rsidTr="007D604F">
        <w:tc>
          <w:tcPr>
            <w:tcW w:w="2942" w:type="dxa"/>
          </w:tcPr>
          <w:p w14:paraId="2E72A74A" w14:textId="36C4564C" w:rsidR="00CE1D47" w:rsidRPr="00CE1D47" w:rsidRDefault="003C1A8B" w:rsidP="007D604F">
            <w:proofErr w:type="spellStart"/>
            <w:r w:rsidRPr="003C1A8B">
              <w:lastRenderedPageBreak/>
              <w:t>ssid</w:t>
            </w:r>
            <w:proofErr w:type="spellEnd"/>
            <w:r w:rsidRPr="003C1A8B">
              <w:t xml:space="preserve"> / </w:t>
            </w:r>
            <w:proofErr w:type="spellStart"/>
            <w:r w:rsidRPr="003C1A8B">
              <w:t>password</w:t>
            </w:r>
            <w:proofErr w:type="spellEnd"/>
          </w:p>
        </w:tc>
        <w:tc>
          <w:tcPr>
            <w:tcW w:w="2943" w:type="dxa"/>
          </w:tcPr>
          <w:p w14:paraId="7F889E57" w14:textId="308A45F6" w:rsidR="00CE1D47" w:rsidRPr="00CE1D47" w:rsidRDefault="003C1A8B" w:rsidP="007D604F">
            <w:proofErr w:type="spellStart"/>
            <w:r w:rsidRPr="003C1A8B">
              <w:t>const</w:t>
            </w:r>
            <w:proofErr w:type="spellEnd"/>
            <w:r w:rsidRPr="003C1A8B">
              <w:t xml:space="preserve"> </w:t>
            </w:r>
            <w:proofErr w:type="spellStart"/>
            <w:r w:rsidRPr="003C1A8B">
              <w:t>char</w:t>
            </w:r>
            <w:proofErr w:type="spellEnd"/>
            <w:r w:rsidRPr="003C1A8B">
              <w:t>*</w:t>
            </w:r>
          </w:p>
        </w:tc>
        <w:tc>
          <w:tcPr>
            <w:tcW w:w="2943" w:type="dxa"/>
          </w:tcPr>
          <w:p w14:paraId="372F755A" w14:textId="17C36A14" w:rsidR="00CE1D47" w:rsidRPr="00CE1D47" w:rsidRDefault="003C1A8B" w:rsidP="007D604F">
            <w:r w:rsidRPr="003C1A8B">
              <w:t xml:space="preserve">Almacenan las credenciales necesarias (nombre y contraseña) para conectarse a la red </w:t>
            </w:r>
            <w:proofErr w:type="spellStart"/>
            <w:r w:rsidRPr="003C1A8B">
              <w:t>WiFi</w:t>
            </w:r>
            <w:proofErr w:type="spellEnd"/>
            <w:r w:rsidRPr="003C1A8B">
              <w:t xml:space="preserve"> local.</w:t>
            </w:r>
          </w:p>
        </w:tc>
      </w:tr>
      <w:tr w:rsidR="00CE1D47" w:rsidRPr="00CE1D47" w14:paraId="5D5E4176" w14:textId="77777777" w:rsidTr="007D604F">
        <w:tc>
          <w:tcPr>
            <w:tcW w:w="2942" w:type="dxa"/>
          </w:tcPr>
          <w:p w14:paraId="4C44AA16" w14:textId="1A04230B" w:rsidR="00CE1D47" w:rsidRPr="00CE1D47" w:rsidRDefault="003C1A8B" w:rsidP="007D604F">
            <w:proofErr w:type="spellStart"/>
            <w:r w:rsidRPr="003C1A8B">
              <w:t>serverUrl</w:t>
            </w:r>
            <w:proofErr w:type="spellEnd"/>
          </w:p>
        </w:tc>
        <w:tc>
          <w:tcPr>
            <w:tcW w:w="2943" w:type="dxa"/>
          </w:tcPr>
          <w:p w14:paraId="013DF1E0" w14:textId="7D187791" w:rsidR="00CE1D47" w:rsidRPr="00CE1D47" w:rsidRDefault="003C1A8B" w:rsidP="007D604F">
            <w:proofErr w:type="spellStart"/>
            <w:r w:rsidRPr="003C1A8B">
              <w:t>const</w:t>
            </w:r>
            <w:proofErr w:type="spellEnd"/>
            <w:r w:rsidRPr="003C1A8B">
              <w:t xml:space="preserve"> </w:t>
            </w:r>
            <w:proofErr w:type="spellStart"/>
            <w:r w:rsidRPr="003C1A8B">
              <w:t>char</w:t>
            </w:r>
            <w:proofErr w:type="spellEnd"/>
            <w:r w:rsidRPr="003C1A8B">
              <w:t>*</w:t>
            </w:r>
          </w:p>
        </w:tc>
        <w:tc>
          <w:tcPr>
            <w:tcW w:w="2943" w:type="dxa"/>
          </w:tcPr>
          <w:p w14:paraId="4074D6B9" w14:textId="2E80C87A" w:rsidR="00CE1D47" w:rsidRPr="00CE1D47" w:rsidRDefault="003C1A8B" w:rsidP="00CE1D47">
            <w:pPr>
              <w:keepNext/>
            </w:pPr>
            <w:r w:rsidRPr="003C1A8B">
              <w:t xml:space="preserve">Dirección IP y puerto estático del servidor </w:t>
            </w:r>
            <w:proofErr w:type="spellStart"/>
            <w:r w:rsidRPr="003C1A8B">
              <w:t>Flask</w:t>
            </w:r>
            <w:proofErr w:type="spellEnd"/>
            <w:r w:rsidRPr="003C1A8B">
              <w:t xml:space="preserve"> (ej. http://192.168.0.121:5000/) al que el ESP32 enviará las peticiones HTTP.</w:t>
            </w:r>
          </w:p>
        </w:tc>
      </w:tr>
      <w:tr w:rsidR="003C1A8B" w:rsidRPr="00CE1D47" w14:paraId="69A4A772" w14:textId="77777777" w:rsidTr="007D604F">
        <w:tc>
          <w:tcPr>
            <w:tcW w:w="2942" w:type="dxa"/>
          </w:tcPr>
          <w:p w14:paraId="248C48F7" w14:textId="6D73C4FB" w:rsidR="003C1A8B" w:rsidRPr="003C1A8B" w:rsidRDefault="003C1A8B" w:rsidP="007D604F">
            <w:proofErr w:type="spellStart"/>
            <w:r w:rsidRPr="003C1A8B">
              <w:t>displayInicializada</w:t>
            </w:r>
            <w:proofErr w:type="spellEnd"/>
          </w:p>
        </w:tc>
        <w:tc>
          <w:tcPr>
            <w:tcW w:w="2943" w:type="dxa"/>
          </w:tcPr>
          <w:p w14:paraId="34D7F05E" w14:textId="2E9D057D" w:rsidR="003C1A8B" w:rsidRPr="003C1A8B" w:rsidRDefault="003C1A8B" w:rsidP="007D604F">
            <w:proofErr w:type="spellStart"/>
            <w:r w:rsidRPr="003C1A8B">
              <w:t>bool</w:t>
            </w:r>
            <w:proofErr w:type="spellEnd"/>
          </w:p>
        </w:tc>
        <w:tc>
          <w:tcPr>
            <w:tcW w:w="2943" w:type="dxa"/>
          </w:tcPr>
          <w:p w14:paraId="5B2D084F" w14:textId="0AE17D94" w:rsidR="003C1A8B" w:rsidRPr="003C1A8B" w:rsidRDefault="003C1A8B" w:rsidP="00CE1D47">
            <w:pPr>
              <w:keepNext/>
            </w:pPr>
            <w:r w:rsidRPr="003C1A8B">
              <w:t>Variable bandera que indica si la pantalla OLED se inicializó correctamente; se usa para evitar fallos de escritura si la pantalla no está conectada.</w:t>
            </w:r>
          </w:p>
        </w:tc>
      </w:tr>
    </w:tbl>
    <w:p w14:paraId="625CBEB1" w14:textId="5D5E0E98" w:rsidR="00CE1D47" w:rsidRDefault="00CE1D47" w:rsidP="00CE1D47">
      <w:pPr>
        <w:pStyle w:val="Descripcin"/>
        <w:jc w:val="center"/>
      </w:pPr>
      <w:bookmarkStart w:id="223" w:name="_Toc219750398"/>
      <w:r>
        <w:t xml:space="preserve">Tabla </w:t>
      </w:r>
      <w:fldSimple w:instr=" SEQ Tabla \* ARABIC ">
        <w:r w:rsidR="007C78EA">
          <w:rPr>
            <w:noProof/>
          </w:rPr>
          <w:t>8</w:t>
        </w:r>
      </w:fldSimple>
      <w:r>
        <w:t xml:space="preserve"> Definición de variables </w:t>
      </w:r>
      <w:r w:rsidR="00477E8A">
        <w:t>iniciales ESP</w:t>
      </w:r>
      <w:r w:rsidR="00FB19F7">
        <w:t>32</w:t>
      </w:r>
      <w:r w:rsidR="00637DEE">
        <w:t>.</w:t>
      </w:r>
      <w:bookmarkEnd w:id="223"/>
    </w:p>
    <w:p w14:paraId="1CD24A70" w14:textId="77777777" w:rsidR="007A42D1" w:rsidRPr="007A42D1" w:rsidRDefault="007A42D1" w:rsidP="007A42D1"/>
    <w:p w14:paraId="778DFC39" w14:textId="4A7E6BF3" w:rsidR="00247F68" w:rsidRDefault="00247F68" w:rsidP="00247F68">
      <w:pPr>
        <w:pStyle w:val="Ttulo4"/>
      </w:pPr>
      <w:r>
        <w:t>Configuración</w:t>
      </w:r>
      <w:r w:rsidRPr="00247F68">
        <w:t xml:space="preserve"> </w:t>
      </w:r>
      <w:proofErr w:type="spellStart"/>
      <w:proofErr w:type="gramStart"/>
      <w:r>
        <w:t>setup</w:t>
      </w:r>
      <w:proofErr w:type="spellEnd"/>
      <w:r>
        <w:t>(</w:t>
      </w:r>
      <w:proofErr w:type="gramEnd"/>
      <w:r>
        <w:t>)</w:t>
      </w:r>
    </w:p>
    <w:p w14:paraId="6F002B22" w14:textId="77777777" w:rsidR="007A42D1" w:rsidRPr="007A42D1" w:rsidRDefault="007A42D1" w:rsidP="007A42D1"/>
    <w:tbl>
      <w:tblPr>
        <w:tblStyle w:val="Tablaconcuadrcula"/>
        <w:tblW w:w="0" w:type="auto"/>
        <w:tblLook w:val="04A0" w:firstRow="1" w:lastRow="0" w:firstColumn="1" w:lastColumn="0" w:noHBand="0" w:noVBand="1"/>
      </w:tblPr>
      <w:tblGrid>
        <w:gridCol w:w="2942"/>
        <w:gridCol w:w="2943"/>
        <w:gridCol w:w="2943"/>
      </w:tblGrid>
      <w:tr w:rsidR="00247F68" w14:paraId="7038BBE2" w14:textId="2EFAFDE4" w:rsidTr="00247F68">
        <w:tc>
          <w:tcPr>
            <w:tcW w:w="2942" w:type="dxa"/>
          </w:tcPr>
          <w:p w14:paraId="790D5A01" w14:textId="31B013B8" w:rsidR="00247F68" w:rsidRPr="00247F68" w:rsidRDefault="00247F68" w:rsidP="00247F68">
            <w:pPr>
              <w:rPr>
                <w:b/>
                <w:bCs/>
              </w:rPr>
            </w:pPr>
            <w:r w:rsidRPr="00247F68">
              <w:rPr>
                <w:b/>
                <w:bCs/>
              </w:rPr>
              <w:t>Componente/Objeto</w:t>
            </w:r>
          </w:p>
        </w:tc>
        <w:tc>
          <w:tcPr>
            <w:tcW w:w="2943" w:type="dxa"/>
          </w:tcPr>
          <w:p w14:paraId="1042DD84" w14:textId="444D841C" w:rsidR="00247F68" w:rsidRPr="00247F68" w:rsidRDefault="00247F68" w:rsidP="00247F68">
            <w:pPr>
              <w:rPr>
                <w:b/>
                <w:bCs/>
              </w:rPr>
            </w:pPr>
            <w:r w:rsidRPr="00247F68">
              <w:rPr>
                <w:b/>
                <w:bCs/>
              </w:rPr>
              <w:t>Tipo/Librería</w:t>
            </w:r>
          </w:p>
        </w:tc>
        <w:tc>
          <w:tcPr>
            <w:tcW w:w="2943" w:type="dxa"/>
          </w:tcPr>
          <w:p w14:paraId="6DEADE74" w14:textId="6A3D147E" w:rsidR="00247F68" w:rsidRPr="00247F68" w:rsidRDefault="00247F68" w:rsidP="00247F68">
            <w:pPr>
              <w:rPr>
                <w:b/>
                <w:bCs/>
              </w:rPr>
            </w:pPr>
            <w:r w:rsidRPr="00247F68">
              <w:rPr>
                <w:b/>
                <w:bCs/>
              </w:rPr>
              <w:t>Descripción</w:t>
            </w:r>
          </w:p>
        </w:tc>
      </w:tr>
      <w:tr w:rsidR="00247F68" w14:paraId="776D4AA1" w14:textId="6665050B" w:rsidTr="00247F68">
        <w:tc>
          <w:tcPr>
            <w:tcW w:w="2942" w:type="dxa"/>
          </w:tcPr>
          <w:p w14:paraId="4B8CD060" w14:textId="67CC5BFB" w:rsidR="00247F68" w:rsidRDefault="00247F68" w:rsidP="00247F68">
            <w:r w:rsidRPr="00247F68">
              <w:t>Serial</w:t>
            </w:r>
          </w:p>
        </w:tc>
        <w:tc>
          <w:tcPr>
            <w:tcW w:w="2943" w:type="dxa"/>
          </w:tcPr>
          <w:p w14:paraId="7422D5B4" w14:textId="2102A724" w:rsidR="00247F68" w:rsidRDefault="00247F68" w:rsidP="00247F68">
            <w:proofErr w:type="spellStart"/>
            <w:r w:rsidRPr="00247F68">
              <w:t>HardwareSerial</w:t>
            </w:r>
            <w:proofErr w:type="spellEnd"/>
          </w:p>
        </w:tc>
        <w:tc>
          <w:tcPr>
            <w:tcW w:w="2943" w:type="dxa"/>
          </w:tcPr>
          <w:p w14:paraId="4C7F6F68" w14:textId="57607335" w:rsidR="00247F68" w:rsidRDefault="00247F68" w:rsidP="00247F68">
            <w:r w:rsidRPr="00247F68">
              <w:t>Inicializa la comunicación serie a 115200 baudios para depuración en consola.</w:t>
            </w:r>
          </w:p>
        </w:tc>
      </w:tr>
      <w:tr w:rsidR="00247F68" w14:paraId="036FB909" w14:textId="4FE1BEA6" w:rsidTr="00247F68">
        <w:tc>
          <w:tcPr>
            <w:tcW w:w="2942" w:type="dxa"/>
          </w:tcPr>
          <w:p w14:paraId="36D50696" w14:textId="07C8A662" w:rsidR="00247F68" w:rsidRDefault="00247F68" w:rsidP="00247F68">
            <w:proofErr w:type="spellStart"/>
            <w:r w:rsidRPr="00247F68">
              <w:t>display</w:t>
            </w:r>
            <w:proofErr w:type="spellEnd"/>
          </w:p>
        </w:tc>
        <w:tc>
          <w:tcPr>
            <w:tcW w:w="2943" w:type="dxa"/>
          </w:tcPr>
          <w:p w14:paraId="256A8B53" w14:textId="104C41E6" w:rsidR="00247F68" w:rsidRDefault="00247F68" w:rsidP="00247F68">
            <w:r w:rsidRPr="00247F68">
              <w:t>Adafruit_SSD1306</w:t>
            </w:r>
          </w:p>
        </w:tc>
        <w:tc>
          <w:tcPr>
            <w:tcW w:w="2943" w:type="dxa"/>
          </w:tcPr>
          <w:p w14:paraId="225BC64A" w14:textId="3D9F74D6" w:rsidR="00247F68" w:rsidRDefault="00247F68" w:rsidP="00247F68">
            <w:r w:rsidRPr="00247F68">
              <w:t>Inicializa el bus I2C y configura la pantalla OLED, verificando las direcciones 0x3C o 0x3D.</w:t>
            </w:r>
          </w:p>
        </w:tc>
      </w:tr>
      <w:tr w:rsidR="00247F68" w14:paraId="0F3DDD60" w14:textId="35D2D282" w:rsidTr="00247F68">
        <w:tc>
          <w:tcPr>
            <w:tcW w:w="2942" w:type="dxa"/>
          </w:tcPr>
          <w:p w14:paraId="701A457D" w14:textId="017CEF04" w:rsidR="00247F68" w:rsidRDefault="00247F68" w:rsidP="00247F68">
            <w:proofErr w:type="spellStart"/>
            <w:r w:rsidRPr="00247F68">
              <w:t>servoMotor</w:t>
            </w:r>
            <w:proofErr w:type="spellEnd"/>
          </w:p>
        </w:tc>
        <w:tc>
          <w:tcPr>
            <w:tcW w:w="2943" w:type="dxa"/>
          </w:tcPr>
          <w:p w14:paraId="3AE8C798" w14:textId="60EC087A" w:rsidR="00247F68" w:rsidRDefault="00247F68" w:rsidP="00247F68">
            <w:r w:rsidRPr="00247F68">
              <w:t>Servo (ESP32Servo)</w:t>
            </w:r>
          </w:p>
        </w:tc>
        <w:tc>
          <w:tcPr>
            <w:tcW w:w="2943" w:type="dxa"/>
          </w:tcPr>
          <w:p w14:paraId="73E2A5F5" w14:textId="50971262" w:rsidR="00247F68" w:rsidRDefault="00247F68" w:rsidP="00247F68">
            <w:r w:rsidRPr="00247F68">
              <w:t xml:space="preserve">Asigna el servomotor al pin GPIO 3 y lo coloca en una posición neutral inicial de </w:t>
            </w:r>
            <w:r w:rsidR="00AB5C9A">
              <w:t>100</w:t>
            </w:r>
            <w:r w:rsidRPr="00247F68">
              <w:t xml:space="preserve"> grados.</w:t>
            </w:r>
          </w:p>
        </w:tc>
      </w:tr>
      <w:tr w:rsidR="00247F68" w14:paraId="40BE2827" w14:textId="590594F3" w:rsidTr="00247F68">
        <w:tc>
          <w:tcPr>
            <w:tcW w:w="2942" w:type="dxa"/>
          </w:tcPr>
          <w:p w14:paraId="53626678" w14:textId="6A446B24" w:rsidR="00247F68" w:rsidRDefault="00247F68" w:rsidP="00247F68">
            <w:proofErr w:type="spellStart"/>
            <w:r w:rsidRPr="00247F68">
              <w:t>esp_camera</w:t>
            </w:r>
            <w:proofErr w:type="spellEnd"/>
          </w:p>
        </w:tc>
        <w:tc>
          <w:tcPr>
            <w:tcW w:w="2943" w:type="dxa"/>
          </w:tcPr>
          <w:p w14:paraId="0101E516" w14:textId="1F081750" w:rsidR="00247F68" w:rsidRDefault="00247F68" w:rsidP="00247F68">
            <w:proofErr w:type="spellStart"/>
            <w:r w:rsidRPr="00247F68">
              <w:t>esp_camera.h</w:t>
            </w:r>
            <w:proofErr w:type="spellEnd"/>
          </w:p>
        </w:tc>
        <w:tc>
          <w:tcPr>
            <w:tcW w:w="2943" w:type="dxa"/>
          </w:tcPr>
          <w:p w14:paraId="46300C50" w14:textId="3509CC0B" w:rsidR="00247F68" w:rsidRDefault="00247F68" w:rsidP="00247F68">
            <w:r w:rsidRPr="00247F68">
              <w:t xml:space="preserve">Configura los pines, frecuencia del reloj (20MHz) y ajustes de </w:t>
            </w:r>
            <w:r w:rsidRPr="00247F68">
              <w:lastRenderedPageBreak/>
              <w:t xml:space="preserve">imagen (brillo/contraste) del </w:t>
            </w:r>
            <w:r w:rsidR="00477E8A" w:rsidRPr="00247F68">
              <w:t>sensor.</w:t>
            </w:r>
          </w:p>
        </w:tc>
      </w:tr>
      <w:tr w:rsidR="00247F68" w14:paraId="564AF3A6" w14:textId="3C553154" w:rsidTr="00247F68">
        <w:tc>
          <w:tcPr>
            <w:tcW w:w="2942" w:type="dxa"/>
          </w:tcPr>
          <w:p w14:paraId="5A172B9F" w14:textId="77011BE9" w:rsidR="00247F68" w:rsidRDefault="00247F68" w:rsidP="00247F68">
            <w:proofErr w:type="spellStart"/>
            <w:r w:rsidRPr="00247F68">
              <w:lastRenderedPageBreak/>
              <w:t>WiFi</w:t>
            </w:r>
            <w:proofErr w:type="spellEnd"/>
          </w:p>
        </w:tc>
        <w:tc>
          <w:tcPr>
            <w:tcW w:w="2943" w:type="dxa"/>
          </w:tcPr>
          <w:p w14:paraId="45F154B1" w14:textId="489A991D" w:rsidR="00247F68" w:rsidRDefault="00247F68" w:rsidP="00247F68">
            <w:proofErr w:type="spellStart"/>
            <w:r w:rsidRPr="00247F68">
              <w:t>WiFiClass</w:t>
            </w:r>
            <w:proofErr w:type="spellEnd"/>
          </w:p>
        </w:tc>
        <w:tc>
          <w:tcPr>
            <w:tcW w:w="2943" w:type="dxa"/>
          </w:tcPr>
          <w:p w14:paraId="2B523C4F" w14:textId="4DDE25B0" w:rsidR="00247F68" w:rsidRDefault="00247F68" w:rsidP="00247F68">
            <w:pPr>
              <w:keepNext/>
            </w:pPr>
            <w:r w:rsidRPr="00247F68">
              <w:t>Establece la conexión a la red inalámbrica utilizando las credenciales (SSID/</w:t>
            </w:r>
            <w:proofErr w:type="spellStart"/>
            <w:r w:rsidRPr="00247F68">
              <w:t>Password</w:t>
            </w:r>
            <w:proofErr w:type="spellEnd"/>
            <w:r w:rsidRPr="00247F68">
              <w:t>) definidas.</w:t>
            </w:r>
          </w:p>
        </w:tc>
      </w:tr>
    </w:tbl>
    <w:p w14:paraId="531D20E4" w14:textId="406D1364" w:rsidR="00247F68" w:rsidRDefault="00247F68" w:rsidP="00247F68">
      <w:pPr>
        <w:pStyle w:val="Descripcin"/>
        <w:jc w:val="center"/>
      </w:pPr>
      <w:bookmarkStart w:id="224" w:name="_Toc219750399"/>
      <w:r>
        <w:t xml:space="preserve">Tabla </w:t>
      </w:r>
      <w:fldSimple w:instr=" SEQ Tabla \* ARABIC ">
        <w:r w:rsidR="007C78EA">
          <w:rPr>
            <w:noProof/>
          </w:rPr>
          <w:t>9</w:t>
        </w:r>
      </w:fldSimple>
      <w:r>
        <w:t xml:space="preserve"> </w:t>
      </w:r>
      <w:r w:rsidR="00AB5352">
        <w:t xml:space="preserve">Atributos del </w:t>
      </w:r>
      <w:proofErr w:type="spellStart"/>
      <w:r w:rsidR="00AB5352">
        <w:t>s</w:t>
      </w:r>
      <w:r>
        <w:t>etup</w:t>
      </w:r>
      <w:proofErr w:type="spellEnd"/>
      <w:r>
        <w:t xml:space="preserve"> del microcontrolador</w:t>
      </w:r>
      <w:r w:rsidR="00637DEE">
        <w:t>.</w:t>
      </w:r>
      <w:bookmarkEnd w:id="224"/>
    </w:p>
    <w:p w14:paraId="77AD87CD" w14:textId="77777777" w:rsidR="007A42D1" w:rsidRPr="007A42D1" w:rsidRDefault="007A42D1" w:rsidP="007A42D1"/>
    <w:p w14:paraId="231B5334" w14:textId="5B11D363" w:rsidR="00247F68" w:rsidRDefault="00247F68" w:rsidP="00247F68">
      <w:pPr>
        <w:pStyle w:val="Ttulo4"/>
      </w:pPr>
      <w:r>
        <w:t>Métodos Principales</w:t>
      </w:r>
      <w:r w:rsidR="00E35C6A">
        <w:t xml:space="preserve"> del código</w:t>
      </w:r>
    </w:p>
    <w:p w14:paraId="0EAA0232" w14:textId="77777777" w:rsidR="007A42D1" w:rsidRPr="007A42D1" w:rsidRDefault="007A42D1" w:rsidP="007A42D1"/>
    <w:p w14:paraId="286F8DA6" w14:textId="6AFE10BB" w:rsidR="00247F68" w:rsidRDefault="00247F68" w:rsidP="00247F68">
      <w:proofErr w:type="spellStart"/>
      <w:r w:rsidRPr="00CB6B82">
        <w:rPr>
          <w:b/>
          <w:bCs/>
        </w:rPr>
        <w:t>init_</w:t>
      </w:r>
      <w:proofErr w:type="gramStart"/>
      <w:r w:rsidRPr="00CB6B82">
        <w:rPr>
          <w:b/>
          <w:bCs/>
        </w:rPr>
        <w:t>camera</w:t>
      </w:r>
      <w:proofErr w:type="spellEnd"/>
      <w:r w:rsidRPr="00CB6B82">
        <w:rPr>
          <w:b/>
          <w:bCs/>
        </w:rPr>
        <w:t>(</w:t>
      </w:r>
      <w:proofErr w:type="gramEnd"/>
      <w:r w:rsidRPr="00CB6B82">
        <w:rPr>
          <w:b/>
          <w:bCs/>
        </w:rPr>
        <w:t>)</w:t>
      </w:r>
      <w:r>
        <w:t>: Configura los pines, la frecuencia y los ajustes de calidad de imagen (brillo, contraste, saturación) necesarios para inicializar el sensor de la cámara .</w:t>
      </w:r>
    </w:p>
    <w:p w14:paraId="54AA7924" w14:textId="77777777" w:rsidR="00247F68" w:rsidRDefault="00247F68" w:rsidP="00247F68">
      <w:proofErr w:type="gramStart"/>
      <w:r w:rsidRPr="00CB6B82">
        <w:rPr>
          <w:b/>
          <w:bCs/>
        </w:rPr>
        <w:t>inicializarOLED(</w:t>
      </w:r>
      <w:proofErr w:type="gramEnd"/>
      <w:r w:rsidRPr="00CB6B82">
        <w:rPr>
          <w:b/>
          <w:bCs/>
        </w:rPr>
        <w:t>)</w:t>
      </w:r>
      <w:r>
        <w:t>: Establece la comunicación I2C con la pantalla, verificando las direcciones de memoria (0x3C o 0x3D) para asegurar su correcto encendido .</w:t>
      </w:r>
    </w:p>
    <w:p w14:paraId="4A39FA6F" w14:textId="77777777" w:rsidR="00247F68" w:rsidRDefault="00247F68" w:rsidP="00247F68">
      <w:proofErr w:type="spellStart"/>
      <w:proofErr w:type="gramStart"/>
      <w:r w:rsidRPr="00CB6B82">
        <w:rPr>
          <w:b/>
          <w:bCs/>
        </w:rPr>
        <w:t>mostrarMensajeTemporal</w:t>
      </w:r>
      <w:proofErr w:type="spellEnd"/>
      <w:r w:rsidRPr="00CB6B82">
        <w:rPr>
          <w:b/>
          <w:bCs/>
        </w:rPr>
        <w:t>(</w:t>
      </w:r>
      <w:proofErr w:type="gramEnd"/>
      <w:r w:rsidRPr="00CB6B82">
        <w:rPr>
          <w:b/>
          <w:bCs/>
        </w:rPr>
        <w:t xml:space="preserve">mensaje, </w:t>
      </w:r>
      <w:proofErr w:type="spellStart"/>
      <w:r w:rsidRPr="00CB6B82">
        <w:rPr>
          <w:b/>
          <w:bCs/>
        </w:rPr>
        <w:t>tamano</w:t>
      </w:r>
      <w:proofErr w:type="spellEnd"/>
      <w:r w:rsidRPr="00CB6B82">
        <w:rPr>
          <w:b/>
          <w:bCs/>
        </w:rPr>
        <w:t>, tiempo):</w:t>
      </w:r>
      <w:r>
        <w:t xml:space="preserve"> Despliega texto informativo en la pantalla OLED durante un intervalo definido para dar retroalimentación visual al usuario .</w:t>
      </w:r>
    </w:p>
    <w:p w14:paraId="08EDA80A" w14:textId="78C4ED03" w:rsidR="00247F68" w:rsidRDefault="00247F68" w:rsidP="00247F68">
      <w:proofErr w:type="spellStart"/>
      <w:r w:rsidRPr="00CB6B82">
        <w:rPr>
          <w:b/>
          <w:bCs/>
        </w:rPr>
        <w:t>moverServoSuave</w:t>
      </w:r>
      <w:proofErr w:type="spellEnd"/>
      <w:r w:rsidRPr="00CB6B82">
        <w:rPr>
          <w:b/>
          <w:bCs/>
        </w:rPr>
        <w:t>(</w:t>
      </w:r>
      <w:proofErr w:type="spellStart"/>
      <w:r w:rsidRPr="00CB6B82">
        <w:rPr>
          <w:b/>
          <w:bCs/>
        </w:rPr>
        <w:t>anguloObjetivo</w:t>
      </w:r>
      <w:proofErr w:type="spellEnd"/>
      <w:r w:rsidRPr="00CB6B82">
        <w:rPr>
          <w:b/>
          <w:bCs/>
        </w:rPr>
        <w:t>):</w:t>
      </w:r>
      <w:r>
        <w:t xml:space="preserve"> Controla el servomotor para que se desplace hacia la posición deseada de manera incremental y fluida, evitando movimientos </w:t>
      </w:r>
      <w:r w:rsidR="00CB6B82">
        <w:t>bruscos.</w:t>
      </w:r>
    </w:p>
    <w:p w14:paraId="307559A7" w14:textId="49892651" w:rsidR="00247F68" w:rsidRDefault="00247F68" w:rsidP="00247F68">
      <w:proofErr w:type="spellStart"/>
      <w:r w:rsidRPr="00CB6B82">
        <w:rPr>
          <w:b/>
          <w:bCs/>
        </w:rPr>
        <w:t>moverYVolverSuave</w:t>
      </w:r>
      <w:proofErr w:type="spellEnd"/>
      <w:r w:rsidRPr="00CB6B82">
        <w:rPr>
          <w:b/>
          <w:bCs/>
        </w:rPr>
        <w:t>(</w:t>
      </w:r>
      <w:proofErr w:type="spellStart"/>
      <w:r w:rsidRPr="00CB6B82">
        <w:rPr>
          <w:b/>
          <w:bCs/>
        </w:rPr>
        <w:t>anguloObjetivo</w:t>
      </w:r>
      <w:proofErr w:type="spellEnd"/>
      <w:r w:rsidRPr="00CB6B82">
        <w:rPr>
          <w:b/>
          <w:bCs/>
        </w:rPr>
        <w:t>):</w:t>
      </w:r>
      <w:r>
        <w:t xml:space="preserve"> Ejecuta la secuencia mecánica completa, llevando el servomotor a la posición de clasificación y retornándolo automáticamente a la posición neutra (</w:t>
      </w:r>
      <w:r w:rsidR="00AB5C9A">
        <w:t>100</w:t>
      </w:r>
      <w:r>
        <w:t>°)</w:t>
      </w:r>
    </w:p>
    <w:p w14:paraId="66D6ABC9" w14:textId="77C07E43" w:rsidR="00247F68" w:rsidRDefault="00247F68" w:rsidP="00247F68">
      <w:proofErr w:type="spellStart"/>
      <w:r w:rsidRPr="00CB6B82">
        <w:rPr>
          <w:b/>
          <w:bCs/>
        </w:rPr>
        <w:t>procesarComando</w:t>
      </w:r>
      <w:proofErr w:type="spellEnd"/>
      <w:r w:rsidRPr="00CB6B82">
        <w:rPr>
          <w:b/>
          <w:bCs/>
        </w:rPr>
        <w:t>(</w:t>
      </w:r>
      <w:proofErr w:type="spellStart"/>
      <w:r w:rsidRPr="00CB6B82">
        <w:rPr>
          <w:b/>
          <w:bCs/>
        </w:rPr>
        <w:t>cmd</w:t>
      </w:r>
      <w:proofErr w:type="spellEnd"/>
      <w:r w:rsidRPr="00CB6B82">
        <w:rPr>
          <w:b/>
          <w:bCs/>
        </w:rPr>
        <w:t>):</w:t>
      </w:r>
      <w:r>
        <w:t xml:space="preserve"> Interpreta el carácter de clasificación recibido ('B' o 'N') y activa la función mecánica correspondiente para segregar el </w:t>
      </w:r>
      <w:r w:rsidR="00CB6B82">
        <w:t>residuo.</w:t>
      </w:r>
    </w:p>
    <w:p w14:paraId="533F28DF" w14:textId="77777777" w:rsidR="00247F68" w:rsidRDefault="00247F68" w:rsidP="00247F68">
      <w:proofErr w:type="spellStart"/>
      <w:proofErr w:type="gramStart"/>
      <w:r w:rsidRPr="00CB6B82">
        <w:rPr>
          <w:b/>
          <w:bCs/>
        </w:rPr>
        <w:t>enviarNotificacionDeteccion</w:t>
      </w:r>
      <w:proofErr w:type="spellEnd"/>
      <w:r w:rsidRPr="00CB6B82">
        <w:rPr>
          <w:b/>
          <w:bCs/>
        </w:rPr>
        <w:t>(</w:t>
      </w:r>
      <w:proofErr w:type="gramEnd"/>
      <w:r w:rsidRPr="00CB6B82">
        <w:rPr>
          <w:b/>
          <w:bCs/>
        </w:rPr>
        <w:t xml:space="preserve">): </w:t>
      </w:r>
      <w:r>
        <w:t xml:space="preserve">Envía una solicitud HTTP inicial al servidor para notificar que se ha detectado un objeto y preparar el </w:t>
      </w:r>
      <w:proofErr w:type="spellStart"/>
      <w:r>
        <w:t>backend</w:t>
      </w:r>
      <w:proofErr w:type="spellEnd"/>
      <w:r>
        <w:t xml:space="preserve"> .</w:t>
      </w:r>
    </w:p>
    <w:p w14:paraId="011D2642" w14:textId="77777777" w:rsidR="00247F68" w:rsidRDefault="00247F68" w:rsidP="00247F68">
      <w:proofErr w:type="spellStart"/>
      <w:proofErr w:type="gramStart"/>
      <w:r w:rsidRPr="00CB6B82">
        <w:rPr>
          <w:b/>
          <w:bCs/>
        </w:rPr>
        <w:t>enviarImagenComoBytes</w:t>
      </w:r>
      <w:proofErr w:type="spellEnd"/>
      <w:r w:rsidRPr="00CB6B82">
        <w:rPr>
          <w:b/>
          <w:bCs/>
        </w:rPr>
        <w:t>(</w:t>
      </w:r>
      <w:proofErr w:type="gramEnd"/>
      <w:r w:rsidRPr="00CB6B82">
        <w:rPr>
          <w:b/>
          <w:bCs/>
        </w:rPr>
        <w:t>):</w:t>
      </w:r>
      <w:r>
        <w:t xml:space="preserve"> Captura la imagen, serializa sus bytes en un JSON, la envía al servidor y procesa la respuesta para determinar si se debe clasificar o reintentar .</w:t>
      </w:r>
    </w:p>
    <w:p w14:paraId="45078061" w14:textId="77777777" w:rsidR="00247F68" w:rsidRDefault="00247F68" w:rsidP="00247F68">
      <w:proofErr w:type="spellStart"/>
      <w:proofErr w:type="gramStart"/>
      <w:r w:rsidRPr="00CB6B82">
        <w:rPr>
          <w:b/>
          <w:bCs/>
        </w:rPr>
        <w:t>enviarDeteccionYClasificacion</w:t>
      </w:r>
      <w:proofErr w:type="spellEnd"/>
      <w:r w:rsidRPr="00CB6B82">
        <w:rPr>
          <w:b/>
          <w:bCs/>
        </w:rPr>
        <w:t>(</w:t>
      </w:r>
      <w:proofErr w:type="gramEnd"/>
      <w:r w:rsidRPr="00CB6B82">
        <w:rPr>
          <w:b/>
          <w:bCs/>
        </w:rPr>
        <w:t>):</w:t>
      </w:r>
      <w:r>
        <w:t xml:space="preserve"> Coordina el flujo lógico de red, ejecutando secuencialmente el envío de la notificación y posteriormente el envío de la imagen .</w:t>
      </w:r>
    </w:p>
    <w:p w14:paraId="2459D815" w14:textId="77777777" w:rsidR="00247F68" w:rsidRDefault="00247F68" w:rsidP="00247F68">
      <w:proofErr w:type="spellStart"/>
      <w:proofErr w:type="gramStart"/>
      <w:r w:rsidRPr="00CB6B82">
        <w:rPr>
          <w:b/>
          <w:bCs/>
        </w:rPr>
        <w:t>setup</w:t>
      </w:r>
      <w:proofErr w:type="spellEnd"/>
      <w:r w:rsidRPr="00CB6B82">
        <w:rPr>
          <w:b/>
          <w:bCs/>
        </w:rPr>
        <w:t>(</w:t>
      </w:r>
      <w:proofErr w:type="gramEnd"/>
      <w:r w:rsidRPr="00CB6B82">
        <w:rPr>
          <w:b/>
          <w:bCs/>
        </w:rPr>
        <w:t>):</w:t>
      </w:r>
      <w:r>
        <w:t xml:space="preserve"> Inicializa todos los componentes del sistema (Serial, OLED, Servo, Cámara, </w:t>
      </w:r>
      <w:proofErr w:type="spellStart"/>
      <w:r>
        <w:t>WiFi</w:t>
      </w:r>
      <w:proofErr w:type="spellEnd"/>
      <w:r>
        <w:t>) al arrancar el dispositivo .</w:t>
      </w:r>
    </w:p>
    <w:p w14:paraId="5279BB82" w14:textId="0308456F" w:rsidR="00247F68" w:rsidRDefault="00247F68" w:rsidP="00247F68">
      <w:proofErr w:type="spellStart"/>
      <w:proofErr w:type="gramStart"/>
      <w:r w:rsidRPr="00CB6B82">
        <w:rPr>
          <w:b/>
          <w:bCs/>
        </w:rPr>
        <w:lastRenderedPageBreak/>
        <w:t>loop</w:t>
      </w:r>
      <w:proofErr w:type="spellEnd"/>
      <w:r w:rsidRPr="00CB6B82">
        <w:rPr>
          <w:b/>
          <w:bCs/>
        </w:rPr>
        <w:t>(</w:t>
      </w:r>
      <w:proofErr w:type="gramEnd"/>
      <w:r w:rsidRPr="00CB6B82">
        <w:rPr>
          <w:b/>
          <w:bCs/>
        </w:rPr>
        <w:t>):</w:t>
      </w:r>
      <w:r>
        <w:t xml:space="preserve"> Monitorea cíclicamente el sensor ultrasónico para detectar la presencia de objetos y detonar el proceso de clasificación si se cumplen las condiciones de distancia y tiempo .</w:t>
      </w:r>
    </w:p>
    <w:p w14:paraId="6F5C6C6B" w14:textId="77777777" w:rsidR="00E13776" w:rsidRDefault="00E13776" w:rsidP="00247F68"/>
    <w:p w14:paraId="14FFAB54" w14:textId="77777777" w:rsidR="00E13776" w:rsidRDefault="00E13776" w:rsidP="00637DEE">
      <w:pPr>
        <w:keepNext/>
        <w:spacing w:after="0"/>
        <w:jc w:val="center"/>
      </w:pPr>
      <w:r>
        <w:rPr>
          <w:noProof/>
        </w:rPr>
        <w:drawing>
          <wp:inline distT="0" distB="0" distL="0" distR="0" wp14:anchorId="2FA33F46" wp14:editId="4AA13794">
            <wp:extent cx="3475862" cy="28800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22">
                      <a:extLst>
                        <a:ext uri="{28A0092B-C50C-407E-A947-70E740481C1C}">
                          <a14:useLocalDpi xmlns:a14="http://schemas.microsoft.com/office/drawing/2010/main" val="0"/>
                        </a:ext>
                      </a:extLst>
                    </a:blip>
                    <a:stretch>
                      <a:fillRect/>
                    </a:stretch>
                  </pic:blipFill>
                  <pic:spPr>
                    <a:xfrm>
                      <a:off x="0" y="0"/>
                      <a:ext cx="3475862" cy="2880000"/>
                    </a:xfrm>
                    <a:prstGeom prst="rect">
                      <a:avLst/>
                    </a:prstGeom>
                  </pic:spPr>
                </pic:pic>
              </a:graphicData>
            </a:graphic>
          </wp:inline>
        </w:drawing>
      </w:r>
    </w:p>
    <w:p w14:paraId="4884D458" w14:textId="494FC16C" w:rsidR="00E13776" w:rsidRPr="00E13776" w:rsidRDefault="00E13776" w:rsidP="00637DEE">
      <w:pPr>
        <w:pStyle w:val="Descripcin"/>
        <w:spacing w:after="0"/>
        <w:jc w:val="center"/>
      </w:pPr>
      <w:bookmarkStart w:id="225" w:name="_Toc219750504"/>
      <w:r>
        <w:t xml:space="preserve">Ilustración </w:t>
      </w:r>
      <w:fldSimple w:instr=" SEQ Ilustración \* ARABIC ">
        <w:r w:rsidR="007C78EA">
          <w:rPr>
            <w:noProof/>
          </w:rPr>
          <w:t>7</w:t>
        </w:r>
      </w:fldSimple>
      <w:r>
        <w:t xml:space="preserve"> Diagrama de clases esp32</w:t>
      </w:r>
      <w:r w:rsidR="00637DEE">
        <w:t>.</w:t>
      </w:r>
      <w:bookmarkEnd w:id="225"/>
    </w:p>
    <w:p w14:paraId="01846913" w14:textId="18E1AFD8" w:rsidR="00CB6B82" w:rsidRDefault="00CB6B82" w:rsidP="00CB6B82">
      <w:pPr>
        <w:pStyle w:val="Ttulo4"/>
      </w:pPr>
      <w:r w:rsidRPr="00CB6B82">
        <w:t xml:space="preserve">Lógica de </w:t>
      </w:r>
      <w:proofErr w:type="spellStart"/>
      <w:r w:rsidRPr="00CB6B82">
        <w:t>init_</w:t>
      </w:r>
      <w:proofErr w:type="gramStart"/>
      <w:r w:rsidRPr="00CB6B82">
        <w:t>camera</w:t>
      </w:r>
      <w:proofErr w:type="spellEnd"/>
      <w:r w:rsidRPr="00CB6B82">
        <w:t>(</w:t>
      </w:r>
      <w:proofErr w:type="gramEnd"/>
      <w:r w:rsidRPr="00CB6B82">
        <w:t>)</w:t>
      </w:r>
    </w:p>
    <w:p w14:paraId="2523AF23" w14:textId="77777777" w:rsidR="00E75EC0" w:rsidRPr="00E75EC0" w:rsidRDefault="00E75EC0" w:rsidP="00E75EC0"/>
    <w:p w14:paraId="77FCC92E" w14:textId="77777777" w:rsidR="00CB6B82" w:rsidRPr="00CB6B82" w:rsidRDefault="00CB6B82" w:rsidP="00CB6B82">
      <w:pPr>
        <w:rPr>
          <w:b/>
          <w:bCs/>
        </w:rPr>
      </w:pPr>
      <w:r w:rsidRPr="00CB6B82">
        <w:rPr>
          <w:b/>
          <w:bCs/>
        </w:rPr>
        <w:t>Configuración de Estructura:</w:t>
      </w:r>
    </w:p>
    <w:p w14:paraId="30408B11" w14:textId="77777777" w:rsidR="00CB6B82" w:rsidRDefault="00CB6B82" w:rsidP="00CB6B82">
      <w:pPr>
        <w:ind w:left="708"/>
      </w:pPr>
      <w:r>
        <w:t>Crea un objeto de configuración (</w:t>
      </w:r>
      <w:proofErr w:type="spellStart"/>
      <w:r>
        <w:t>camera_config_t</w:t>
      </w:r>
      <w:proofErr w:type="spellEnd"/>
      <w:r>
        <w:t>) y asigna los canales de temporizador LEDC.</w:t>
      </w:r>
    </w:p>
    <w:p w14:paraId="73586730" w14:textId="4D2EF594" w:rsidR="00CB6B82" w:rsidRDefault="00CB6B82" w:rsidP="00CB6B82">
      <w:pPr>
        <w:ind w:left="708"/>
      </w:pPr>
      <w:r>
        <w:t>Mapea todos los pines físicos de la cámara (D0-D7, XCLK, PCLK, VSYNC, HREF, SDA, SCL) a los pines correspondientes del ESP32-S</w:t>
      </w:r>
      <w:r w:rsidR="00AB5352">
        <w:t>3.</w:t>
      </w:r>
    </w:p>
    <w:p w14:paraId="1CD38129" w14:textId="77777777" w:rsidR="00CB6B82" w:rsidRPr="00CB6B82" w:rsidRDefault="00CB6B82" w:rsidP="00CB6B82">
      <w:pPr>
        <w:rPr>
          <w:b/>
          <w:bCs/>
        </w:rPr>
      </w:pPr>
      <w:r w:rsidRPr="00CB6B82">
        <w:rPr>
          <w:b/>
          <w:bCs/>
        </w:rPr>
        <w:t>Parámetros de Captura:</w:t>
      </w:r>
    </w:p>
    <w:p w14:paraId="4578E1DD" w14:textId="77777777" w:rsidR="00CB6B82" w:rsidRDefault="00CB6B82" w:rsidP="00CB6B82">
      <w:pPr>
        <w:ind w:left="708"/>
      </w:pPr>
      <w:r>
        <w:t>Define la frecuencia de reloj XCLK en 20MHz y el formato de píxeles como JPEG.</w:t>
      </w:r>
    </w:p>
    <w:p w14:paraId="762D2335" w14:textId="2C2239B6" w:rsidR="00CB6B82" w:rsidRDefault="00CB6B82" w:rsidP="00CB6B82">
      <w:pPr>
        <w:ind w:left="708"/>
      </w:pPr>
      <w:r>
        <w:t>Establece la resolución de imagen en 240x240 (FRAMESIZE_240X240) y la calidad de compresión en 10 (donde menor número es mayor calidad</w:t>
      </w:r>
      <w:r w:rsidR="00541DC6">
        <w:t>).</w:t>
      </w:r>
    </w:p>
    <w:p w14:paraId="472EDD98" w14:textId="77777777" w:rsidR="00CB6B82" w:rsidRDefault="00CB6B82" w:rsidP="00CB6B82">
      <w:pPr>
        <w:ind w:left="708"/>
      </w:pPr>
      <w:r>
        <w:t xml:space="preserve">Configura el almacenamiento del </w:t>
      </w:r>
      <w:proofErr w:type="spellStart"/>
      <w:r>
        <w:t>frame</w:t>
      </w:r>
      <w:proofErr w:type="spellEnd"/>
      <w:r>
        <w:t xml:space="preserve"> buffer en la memoria DRAM.</w:t>
      </w:r>
    </w:p>
    <w:p w14:paraId="22989F14" w14:textId="77777777" w:rsidR="00CB6B82" w:rsidRPr="00CB6B82" w:rsidRDefault="00CB6B82" w:rsidP="00CB6B82">
      <w:pPr>
        <w:rPr>
          <w:b/>
          <w:bCs/>
        </w:rPr>
      </w:pPr>
      <w:r w:rsidRPr="00CB6B82">
        <w:rPr>
          <w:b/>
          <w:bCs/>
        </w:rPr>
        <w:t>Inicialización del Driver:</w:t>
      </w:r>
    </w:p>
    <w:p w14:paraId="3E74F531" w14:textId="77777777" w:rsidR="00CB6B82" w:rsidRDefault="00CB6B82" w:rsidP="00CB6B82">
      <w:pPr>
        <w:ind w:left="708"/>
      </w:pPr>
      <w:r>
        <w:t xml:space="preserve">Ejecuta </w:t>
      </w:r>
      <w:proofErr w:type="spellStart"/>
      <w:r>
        <w:t>esp_camera_</w:t>
      </w:r>
      <w:proofErr w:type="gramStart"/>
      <w:r>
        <w:t>init</w:t>
      </w:r>
      <w:proofErr w:type="spellEnd"/>
      <w:r>
        <w:t>(</w:t>
      </w:r>
      <w:proofErr w:type="gramEnd"/>
      <w:r>
        <w:t>) con la configuración establecida.</w:t>
      </w:r>
    </w:p>
    <w:p w14:paraId="202B7B98" w14:textId="3A8B8539" w:rsidR="00CB6B82" w:rsidRDefault="00CB6B82" w:rsidP="00CB6B82">
      <w:pPr>
        <w:ind w:left="708"/>
      </w:pPr>
      <w:r>
        <w:lastRenderedPageBreak/>
        <w:t>Verifica si el resultado es distinto a ESP_OK; si hay error, imprime un mensaje y retorna false</w:t>
      </w:r>
    </w:p>
    <w:p w14:paraId="5FE4F79F" w14:textId="77777777" w:rsidR="00CB6B82" w:rsidRPr="00CB6B82" w:rsidRDefault="00CB6B82" w:rsidP="00CB6B82">
      <w:pPr>
        <w:rPr>
          <w:b/>
          <w:bCs/>
        </w:rPr>
      </w:pPr>
      <w:r w:rsidRPr="00CB6B82">
        <w:rPr>
          <w:b/>
          <w:bCs/>
        </w:rPr>
        <w:t>Ajustes del Sensor:</w:t>
      </w:r>
    </w:p>
    <w:p w14:paraId="0B2E009E" w14:textId="77777777" w:rsidR="00CB6B82" w:rsidRDefault="00CB6B82" w:rsidP="00CB6B82">
      <w:pPr>
        <w:ind w:left="708"/>
      </w:pPr>
      <w:r>
        <w:t>Obtiene el puntero del sensor de la cámara para realizar ajustes finos.</w:t>
      </w:r>
    </w:p>
    <w:p w14:paraId="18845CEA" w14:textId="5AAF6216" w:rsidR="00CB6B82" w:rsidRDefault="00CB6B82" w:rsidP="00CB6B82">
      <w:pPr>
        <w:ind w:left="708"/>
      </w:pPr>
      <w:r>
        <w:t xml:space="preserve">Modifica los parámetros de imagen: establece la saturación en 0, reduce el brillo a -2 y aumenta el contraste a 1 para mejorar la definición de </w:t>
      </w:r>
      <w:r w:rsidR="00541DC6">
        <w:t>bordes.</w:t>
      </w:r>
    </w:p>
    <w:p w14:paraId="487C178E" w14:textId="0C4C3CD2" w:rsidR="00CB6B82" w:rsidRPr="00CB6B82" w:rsidRDefault="00CB6B82" w:rsidP="00CB6B82">
      <w:pPr>
        <w:rPr>
          <w:b/>
          <w:bCs/>
        </w:rPr>
      </w:pPr>
      <w:r w:rsidRPr="00CB6B82">
        <w:rPr>
          <w:b/>
          <w:bCs/>
        </w:rPr>
        <w:t>Retorno:</w:t>
      </w:r>
    </w:p>
    <w:p w14:paraId="611E4B3B" w14:textId="650297FF" w:rsidR="00CB6B82" w:rsidRDefault="00CB6B82" w:rsidP="00CB6B82">
      <w:pPr>
        <w:ind w:firstLine="708"/>
      </w:pPr>
      <w:r>
        <w:t>Devuelve true indicando que la cámara está lista para operar.</w:t>
      </w:r>
    </w:p>
    <w:p w14:paraId="2F8DFA03" w14:textId="77777777" w:rsidR="00E75EC0" w:rsidRPr="00CB6B82" w:rsidRDefault="00E75EC0" w:rsidP="00CB6B82">
      <w:pPr>
        <w:ind w:firstLine="708"/>
      </w:pPr>
    </w:p>
    <w:p w14:paraId="4F709CEB" w14:textId="74BD1FE6" w:rsidR="00CB6B82" w:rsidRDefault="00CB6B82" w:rsidP="00CB6B82">
      <w:pPr>
        <w:pStyle w:val="Ttulo4"/>
      </w:pPr>
      <w:r w:rsidRPr="00CB6B82">
        <w:t xml:space="preserve">Lógica de </w:t>
      </w:r>
      <w:proofErr w:type="gramStart"/>
      <w:r w:rsidRPr="00CB6B82">
        <w:t>inicializarOLED(</w:t>
      </w:r>
      <w:proofErr w:type="gramEnd"/>
      <w:r w:rsidRPr="00CB6B82">
        <w:t>)</w:t>
      </w:r>
    </w:p>
    <w:p w14:paraId="167DC074" w14:textId="77777777" w:rsidR="00E75EC0" w:rsidRPr="00E75EC0" w:rsidRDefault="00E75EC0" w:rsidP="00E75EC0"/>
    <w:p w14:paraId="064E74C7" w14:textId="77777777" w:rsidR="00CB6B82" w:rsidRPr="00CB6B82" w:rsidRDefault="00CB6B82" w:rsidP="00CB6B82">
      <w:pPr>
        <w:rPr>
          <w:b/>
          <w:bCs/>
        </w:rPr>
      </w:pPr>
      <w:r w:rsidRPr="00CB6B82">
        <w:rPr>
          <w:b/>
          <w:bCs/>
        </w:rPr>
        <w:t>Reinicio del Bus I2C:</w:t>
      </w:r>
    </w:p>
    <w:p w14:paraId="33196D71" w14:textId="7538326E" w:rsidR="00CB6B82" w:rsidRDefault="00CB6B82" w:rsidP="00CB6B82">
      <w:pPr>
        <w:ind w:left="708"/>
      </w:pPr>
      <w:r>
        <w:t>Reinicia la comunicación Wire y la inicia explícitamente con los pines SDA (42) y SCL (41) definidos para este hardware.</w:t>
      </w:r>
    </w:p>
    <w:p w14:paraId="13F5C97C" w14:textId="77777777" w:rsidR="00CB6B82" w:rsidRPr="00CB6B82" w:rsidRDefault="00CB6B82" w:rsidP="00CB6B82">
      <w:pPr>
        <w:rPr>
          <w:b/>
          <w:bCs/>
        </w:rPr>
      </w:pPr>
      <w:r w:rsidRPr="00CB6B82">
        <w:rPr>
          <w:b/>
          <w:bCs/>
        </w:rPr>
        <w:t>Búsqueda de Dirección:</w:t>
      </w:r>
    </w:p>
    <w:p w14:paraId="31A7E9B3" w14:textId="77777777" w:rsidR="00CB6B82" w:rsidRDefault="00CB6B82" w:rsidP="00CB6B82">
      <w:pPr>
        <w:ind w:firstLine="708"/>
      </w:pPr>
      <w:r>
        <w:t>Intenta iniciar la pantalla en la dirección I2C 0x3C.</w:t>
      </w:r>
    </w:p>
    <w:p w14:paraId="24935EFF" w14:textId="22A548FC" w:rsidR="00CB6B82" w:rsidRDefault="00CB6B82" w:rsidP="00CB6B82">
      <w:pPr>
        <w:ind w:firstLine="708"/>
      </w:pPr>
      <w:r>
        <w:t>Si falla, realiza un segundo intento con la dirección 0x3</w:t>
      </w:r>
      <w:r w:rsidR="00BA5D31">
        <w:t>D.</w:t>
      </w:r>
    </w:p>
    <w:p w14:paraId="3704398C" w14:textId="77777777" w:rsidR="00CB6B82" w:rsidRPr="00CB6B82" w:rsidRDefault="00CB6B82" w:rsidP="00CB6B82">
      <w:pPr>
        <w:rPr>
          <w:b/>
          <w:bCs/>
        </w:rPr>
      </w:pPr>
      <w:r w:rsidRPr="00CB6B82">
        <w:rPr>
          <w:b/>
          <w:bCs/>
        </w:rPr>
        <w:t>Confirmación Visual:</w:t>
      </w:r>
    </w:p>
    <w:p w14:paraId="4F27D98D" w14:textId="11570A21" w:rsidR="00CB6B82" w:rsidRDefault="00CB6B82" w:rsidP="00CB6B82">
      <w:pPr>
        <w:ind w:left="708"/>
      </w:pPr>
      <w:r>
        <w:t xml:space="preserve">Si se logra la conexión, limpia el buffer de la pantalla, configura el texto y muestra el mensaje "OLED OK" por un </w:t>
      </w:r>
      <w:r w:rsidR="00CB4F80">
        <w:t>segundo.</w:t>
      </w:r>
    </w:p>
    <w:p w14:paraId="78A0D912" w14:textId="77777777" w:rsidR="00CB6B82" w:rsidRPr="00CB6B82" w:rsidRDefault="00CB6B82" w:rsidP="00CB6B82">
      <w:pPr>
        <w:rPr>
          <w:b/>
          <w:bCs/>
        </w:rPr>
      </w:pPr>
      <w:r w:rsidRPr="00CB6B82">
        <w:rPr>
          <w:b/>
          <w:bCs/>
        </w:rPr>
        <w:t>Manejo de Errores:</w:t>
      </w:r>
    </w:p>
    <w:p w14:paraId="3FE1C285" w14:textId="714CEC64" w:rsidR="00CB6B82" w:rsidRDefault="00CB6B82" w:rsidP="00CB6B82">
      <w:pPr>
        <w:ind w:firstLine="708"/>
      </w:pPr>
      <w:r>
        <w:t xml:space="preserve">Si ambas direcciones fallan, imprime un error en serial y retorna </w:t>
      </w:r>
      <w:r w:rsidR="00CB4F80">
        <w:t>false.</w:t>
      </w:r>
    </w:p>
    <w:p w14:paraId="2F15B8C2" w14:textId="77777777" w:rsidR="00E75EC0" w:rsidRPr="00CB6B82" w:rsidRDefault="00E75EC0" w:rsidP="00E75EC0"/>
    <w:p w14:paraId="776FD511" w14:textId="7DCF940E" w:rsidR="00E75EC0" w:rsidRDefault="00CB6B82" w:rsidP="00E75EC0">
      <w:pPr>
        <w:pStyle w:val="Ttulo4"/>
      </w:pPr>
      <w:r w:rsidRPr="00CB6B82">
        <w:t xml:space="preserve">Lógica de </w:t>
      </w:r>
      <w:proofErr w:type="spellStart"/>
      <w:proofErr w:type="gramStart"/>
      <w:r w:rsidRPr="00CB6B82">
        <w:t>mostrarMensajeTemporal</w:t>
      </w:r>
      <w:proofErr w:type="spellEnd"/>
      <w:r w:rsidRPr="00CB6B82">
        <w:t>(</w:t>
      </w:r>
      <w:proofErr w:type="gramEnd"/>
      <w:r w:rsidRPr="00CB6B82">
        <w:t xml:space="preserve">mensaje, </w:t>
      </w:r>
      <w:proofErr w:type="spellStart"/>
      <w:r w:rsidRPr="00CB6B82">
        <w:t>tamano</w:t>
      </w:r>
      <w:proofErr w:type="spellEnd"/>
      <w:r w:rsidRPr="00CB6B82">
        <w:t>, tiempo)</w:t>
      </w:r>
    </w:p>
    <w:p w14:paraId="1F6FD606" w14:textId="77777777" w:rsidR="00E75EC0" w:rsidRPr="00E75EC0" w:rsidRDefault="00E75EC0" w:rsidP="00E75EC0"/>
    <w:p w14:paraId="1AAE19A4" w14:textId="77777777" w:rsidR="00E37476" w:rsidRPr="00E37476" w:rsidRDefault="00E37476" w:rsidP="00E37476">
      <w:pPr>
        <w:rPr>
          <w:b/>
          <w:bCs/>
        </w:rPr>
      </w:pPr>
      <w:r w:rsidRPr="00E37476">
        <w:rPr>
          <w:b/>
          <w:bCs/>
        </w:rPr>
        <w:t>Verificación de Pantalla:</w:t>
      </w:r>
    </w:p>
    <w:p w14:paraId="228F53A8" w14:textId="77777777" w:rsidR="00E37476" w:rsidRDefault="00E37476" w:rsidP="00E37476">
      <w:pPr>
        <w:ind w:left="708"/>
      </w:pPr>
      <w:r>
        <w:t xml:space="preserve">Comprueba la variable </w:t>
      </w:r>
      <w:proofErr w:type="spellStart"/>
      <w:r>
        <w:t>displayInicializada</w:t>
      </w:r>
      <w:proofErr w:type="spellEnd"/>
      <w:r>
        <w:t xml:space="preserve"> para confirmar que la pantalla OLED se conectó correctamente durante la inicialización (</w:t>
      </w:r>
      <w:proofErr w:type="spellStart"/>
      <w:r>
        <w:t>setup</w:t>
      </w:r>
      <w:proofErr w:type="spellEnd"/>
      <w:r>
        <w:t>).</w:t>
      </w:r>
    </w:p>
    <w:p w14:paraId="794D7CBD" w14:textId="77777777" w:rsidR="00E37476" w:rsidRDefault="00E37476" w:rsidP="00E37476">
      <w:pPr>
        <w:ind w:left="708"/>
      </w:pPr>
      <w:r>
        <w:lastRenderedPageBreak/>
        <w:t>Si la pantalla no fue inicializada, la función termina inmediatamente.</w:t>
      </w:r>
    </w:p>
    <w:p w14:paraId="0E77BBCC" w14:textId="77777777" w:rsidR="00E37476" w:rsidRPr="00E37476" w:rsidRDefault="00E37476" w:rsidP="00E37476">
      <w:pPr>
        <w:rPr>
          <w:b/>
          <w:bCs/>
        </w:rPr>
      </w:pPr>
      <w:r w:rsidRPr="00E37476">
        <w:rPr>
          <w:b/>
          <w:bCs/>
        </w:rPr>
        <w:t>Preparación de Pantalla:</w:t>
      </w:r>
    </w:p>
    <w:p w14:paraId="2F40AC9A" w14:textId="77777777" w:rsidR="00E37476" w:rsidRDefault="00E37476" w:rsidP="00E37476">
      <w:pPr>
        <w:ind w:left="708"/>
      </w:pPr>
      <w:r>
        <w:t>Limpia el buffer de la pantalla (</w:t>
      </w:r>
      <w:proofErr w:type="spellStart"/>
      <w:proofErr w:type="gramStart"/>
      <w:r>
        <w:t>display.clearDisplay</w:t>
      </w:r>
      <w:proofErr w:type="spellEnd"/>
      <w:proofErr w:type="gramEnd"/>
      <w:r>
        <w:t>()) para borrar cualquier mensaje previo.</w:t>
      </w:r>
    </w:p>
    <w:p w14:paraId="75FB9A4A" w14:textId="77777777" w:rsidR="00E37476" w:rsidRDefault="00E37476" w:rsidP="00E37476">
      <w:pPr>
        <w:ind w:left="708"/>
      </w:pPr>
      <w:r>
        <w:t>Establece el color del texto en blanco (</w:t>
      </w:r>
      <w:proofErr w:type="spellStart"/>
      <w:proofErr w:type="gramStart"/>
      <w:r>
        <w:t>display.setTextColor</w:t>
      </w:r>
      <w:proofErr w:type="spellEnd"/>
      <w:proofErr w:type="gramEnd"/>
      <w:r>
        <w:t>(SSD1306_WHITE)) y la posición del cursor en el origen (0, 0).</w:t>
      </w:r>
    </w:p>
    <w:p w14:paraId="4BF4AB4B" w14:textId="77777777" w:rsidR="00E37476" w:rsidRPr="00E37476" w:rsidRDefault="00E37476" w:rsidP="00E37476">
      <w:pPr>
        <w:rPr>
          <w:b/>
          <w:bCs/>
        </w:rPr>
      </w:pPr>
      <w:r w:rsidRPr="00E37476">
        <w:rPr>
          <w:b/>
          <w:bCs/>
        </w:rPr>
        <w:t>Configuración de Texto:</w:t>
      </w:r>
    </w:p>
    <w:p w14:paraId="606E5D58" w14:textId="77777777" w:rsidR="00E37476" w:rsidRDefault="00E37476" w:rsidP="00E37476">
      <w:pPr>
        <w:ind w:left="708"/>
      </w:pPr>
      <w:r>
        <w:t>Define el tamaño de la fuente (</w:t>
      </w:r>
      <w:proofErr w:type="spellStart"/>
      <w:proofErr w:type="gramStart"/>
      <w:r>
        <w:t>display.setTextSize</w:t>
      </w:r>
      <w:proofErr w:type="spellEnd"/>
      <w:proofErr w:type="gramEnd"/>
      <w:r>
        <w:t>(</w:t>
      </w:r>
      <w:proofErr w:type="spellStart"/>
      <w:r>
        <w:t>tamano</w:t>
      </w:r>
      <w:proofErr w:type="spellEnd"/>
      <w:r>
        <w:t>)) basándose en el argumento de entrada.</w:t>
      </w:r>
    </w:p>
    <w:p w14:paraId="677D6764" w14:textId="77777777" w:rsidR="00E37476" w:rsidRPr="00E37476" w:rsidRDefault="00E37476" w:rsidP="00E37476">
      <w:pPr>
        <w:rPr>
          <w:b/>
          <w:bCs/>
        </w:rPr>
      </w:pPr>
      <w:r w:rsidRPr="00E37476">
        <w:rPr>
          <w:b/>
          <w:bCs/>
        </w:rPr>
        <w:t>Escritura:</w:t>
      </w:r>
    </w:p>
    <w:p w14:paraId="4A34C996" w14:textId="77777777" w:rsidR="00E37476" w:rsidRDefault="00E37476" w:rsidP="00E37476">
      <w:pPr>
        <w:ind w:firstLine="708"/>
      </w:pPr>
      <w:r>
        <w:t xml:space="preserve">Escribe el mensaje de entrada en el buffer de la pantalla mediante </w:t>
      </w:r>
      <w:proofErr w:type="spellStart"/>
      <w:r>
        <w:t>display.print</w:t>
      </w:r>
      <w:proofErr w:type="spellEnd"/>
      <w:r>
        <w:t>(mensaje).</w:t>
      </w:r>
    </w:p>
    <w:p w14:paraId="6B659F35" w14:textId="77777777" w:rsidR="00E37476" w:rsidRPr="00E37476" w:rsidRDefault="00E37476" w:rsidP="00E37476">
      <w:pPr>
        <w:rPr>
          <w:b/>
          <w:bCs/>
        </w:rPr>
      </w:pPr>
      <w:r w:rsidRPr="00E37476">
        <w:rPr>
          <w:b/>
          <w:bCs/>
        </w:rPr>
        <w:t>Visualización:</w:t>
      </w:r>
    </w:p>
    <w:p w14:paraId="068A6B64" w14:textId="77777777" w:rsidR="00E37476" w:rsidRDefault="00E37476" w:rsidP="00E37476">
      <w:pPr>
        <w:ind w:firstLine="708"/>
      </w:pPr>
      <w:r>
        <w:t xml:space="preserve">Muestra el contenido del buffer en el hardware de la pantalla con </w:t>
      </w:r>
      <w:proofErr w:type="spellStart"/>
      <w:proofErr w:type="gramStart"/>
      <w:r>
        <w:t>display.display</w:t>
      </w:r>
      <w:proofErr w:type="spellEnd"/>
      <w:proofErr w:type="gramEnd"/>
      <w:r>
        <w:t>().</w:t>
      </w:r>
    </w:p>
    <w:p w14:paraId="3A095930" w14:textId="77777777" w:rsidR="00E37476" w:rsidRPr="00E37476" w:rsidRDefault="00E37476" w:rsidP="00E37476">
      <w:pPr>
        <w:rPr>
          <w:b/>
          <w:bCs/>
        </w:rPr>
      </w:pPr>
      <w:r w:rsidRPr="00E37476">
        <w:rPr>
          <w:b/>
          <w:bCs/>
        </w:rPr>
        <w:t>Temporización:</w:t>
      </w:r>
    </w:p>
    <w:p w14:paraId="499D3A82" w14:textId="77777777" w:rsidR="00E37476" w:rsidRDefault="00E37476" w:rsidP="00E37476">
      <w:pPr>
        <w:ind w:left="708"/>
      </w:pPr>
      <w:r>
        <w:t xml:space="preserve">Mantiene el mensaje visible durante el tiempo especificado por el parámetro tiempo (en milisegundos) usando la función </w:t>
      </w:r>
      <w:proofErr w:type="spellStart"/>
      <w:proofErr w:type="gramStart"/>
      <w:r>
        <w:t>delay</w:t>
      </w:r>
      <w:proofErr w:type="spellEnd"/>
      <w:r>
        <w:t>(</w:t>
      </w:r>
      <w:proofErr w:type="gramEnd"/>
      <w:r>
        <w:t>).</w:t>
      </w:r>
    </w:p>
    <w:p w14:paraId="69B65D14" w14:textId="77777777" w:rsidR="00E37476" w:rsidRPr="00E37476" w:rsidRDefault="00E37476" w:rsidP="00E37476">
      <w:pPr>
        <w:rPr>
          <w:b/>
          <w:bCs/>
        </w:rPr>
      </w:pPr>
      <w:r w:rsidRPr="00E37476">
        <w:rPr>
          <w:b/>
          <w:bCs/>
        </w:rPr>
        <w:t>Limpieza Final:</w:t>
      </w:r>
    </w:p>
    <w:p w14:paraId="6793D9C7" w14:textId="20725E40" w:rsidR="00CB6B82" w:rsidRDefault="00E37476" w:rsidP="00E37476">
      <w:pPr>
        <w:ind w:left="708"/>
      </w:pPr>
      <w:r>
        <w:t>Limpia de nuevo el buffer de la pantalla (</w:t>
      </w:r>
      <w:proofErr w:type="spellStart"/>
      <w:proofErr w:type="gramStart"/>
      <w:r>
        <w:t>display.clearDisplay</w:t>
      </w:r>
      <w:proofErr w:type="spellEnd"/>
      <w:proofErr w:type="gramEnd"/>
      <w:r>
        <w:t>()) después de la pausa temporal.</w:t>
      </w:r>
    </w:p>
    <w:p w14:paraId="5E968E52" w14:textId="77777777" w:rsidR="00E75EC0" w:rsidRPr="00CB6B82" w:rsidRDefault="00E75EC0" w:rsidP="00E75EC0"/>
    <w:p w14:paraId="6D63BE2D" w14:textId="50DECE28" w:rsidR="00CB6B82" w:rsidRDefault="00CB6B82" w:rsidP="00CB6B82">
      <w:pPr>
        <w:pStyle w:val="Ttulo4"/>
      </w:pPr>
      <w:bookmarkStart w:id="226" w:name="_Lógica_de_moverServoSuave(anguloObj"/>
      <w:bookmarkEnd w:id="226"/>
      <w:r w:rsidRPr="00CB6B82">
        <w:t xml:space="preserve">Lógica de </w:t>
      </w:r>
      <w:proofErr w:type="spellStart"/>
      <w:r w:rsidRPr="00CB6B82">
        <w:t>moverServoSuave</w:t>
      </w:r>
      <w:proofErr w:type="spellEnd"/>
      <w:r w:rsidRPr="00CB6B82">
        <w:t>(</w:t>
      </w:r>
      <w:proofErr w:type="spellStart"/>
      <w:r w:rsidRPr="00CB6B82">
        <w:t>anguloObjetivo</w:t>
      </w:r>
      <w:proofErr w:type="spellEnd"/>
      <w:r w:rsidRPr="00CB6B82">
        <w:t>)</w:t>
      </w:r>
    </w:p>
    <w:p w14:paraId="0E97C3BA" w14:textId="77777777" w:rsidR="00E75EC0" w:rsidRPr="00E75EC0" w:rsidRDefault="00E75EC0" w:rsidP="00E75EC0"/>
    <w:p w14:paraId="64F5A096" w14:textId="77777777" w:rsidR="00E37476" w:rsidRPr="00E37476" w:rsidRDefault="00E37476" w:rsidP="00E37476">
      <w:pPr>
        <w:rPr>
          <w:b/>
          <w:bCs/>
        </w:rPr>
      </w:pPr>
      <w:r w:rsidRPr="00E37476">
        <w:rPr>
          <w:b/>
          <w:bCs/>
        </w:rPr>
        <w:t>Lectura de Posición Inicial:</w:t>
      </w:r>
    </w:p>
    <w:p w14:paraId="351C079E" w14:textId="77777777" w:rsidR="00E37476" w:rsidRDefault="00E37476" w:rsidP="00E37476">
      <w:pPr>
        <w:ind w:left="708"/>
      </w:pPr>
      <w:r>
        <w:t xml:space="preserve">Obtiene la posición actual del servomotor (en grados) usando </w:t>
      </w:r>
      <w:proofErr w:type="spellStart"/>
      <w:r>
        <w:t>servoMotor.read</w:t>
      </w:r>
      <w:proofErr w:type="spellEnd"/>
      <w:r>
        <w:t>().</w:t>
      </w:r>
    </w:p>
    <w:p w14:paraId="7CAEEC93" w14:textId="77777777" w:rsidR="00E37476" w:rsidRDefault="00E37476" w:rsidP="00E37476">
      <w:pPr>
        <w:ind w:left="708"/>
      </w:pPr>
      <w:r>
        <w:t xml:space="preserve">Asigna esta posición inicial a la variable </w:t>
      </w:r>
      <w:proofErr w:type="spellStart"/>
      <w:r>
        <w:t>anguloActual</w:t>
      </w:r>
      <w:proofErr w:type="spellEnd"/>
      <w:r>
        <w:t>.</w:t>
      </w:r>
    </w:p>
    <w:p w14:paraId="4860D8B6" w14:textId="77777777" w:rsidR="00E37476" w:rsidRPr="00E37476" w:rsidRDefault="00E37476" w:rsidP="00E37476">
      <w:pPr>
        <w:rPr>
          <w:b/>
          <w:bCs/>
        </w:rPr>
      </w:pPr>
      <w:r w:rsidRPr="00E37476">
        <w:rPr>
          <w:b/>
          <w:bCs/>
        </w:rPr>
        <w:t>Determinación de Dirección:</w:t>
      </w:r>
    </w:p>
    <w:p w14:paraId="66709FBD" w14:textId="77777777" w:rsidR="00E37476" w:rsidRDefault="00E37476" w:rsidP="00E37476">
      <w:pPr>
        <w:ind w:firstLine="708"/>
      </w:pPr>
      <w:r>
        <w:t xml:space="preserve">Compara el </w:t>
      </w:r>
      <w:proofErr w:type="spellStart"/>
      <w:r>
        <w:t>anguloObjetivo</w:t>
      </w:r>
      <w:proofErr w:type="spellEnd"/>
      <w:r>
        <w:t xml:space="preserve"> con el </w:t>
      </w:r>
      <w:proofErr w:type="spellStart"/>
      <w:r>
        <w:t>anguloActual</w:t>
      </w:r>
      <w:proofErr w:type="spellEnd"/>
      <w:r>
        <w:t>.</w:t>
      </w:r>
    </w:p>
    <w:p w14:paraId="4C249F62" w14:textId="77777777" w:rsidR="00E37476" w:rsidRDefault="00E37476" w:rsidP="00E37476">
      <w:pPr>
        <w:ind w:left="708"/>
      </w:pPr>
      <w:r>
        <w:lastRenderedPageBreak/>
        <w:t>Establece la dirección del movimiento (incremento) como +1 si el objetivo es mayor, o -1 si el objetivo es menor.</w:t>
      </w:r>
    </w:p>
    <w:p w14:paraId="00C5D821" w14:textId="77777777" w:rsidR="00E37476" w:rsidRPr="00E37476" w:rsidRDefault="00E37476" w:rsidP="00E37476">
      <w:pPr>
        <w:rPr>
          <w:b/>
          <w:bCs/>
        </w:rPr>
      </w:pPr>
      <w:r w:rsidRPr="00E37476">
        <w:rPr>
          <w:b/>
          <w:bCs/>
        </w:rPr>
        <w:t>Bucle de Movimiento:</w:t>
      </w:r>
    </w:p>
    <w:p w14:paraId="6075AB31" w14:textId="77777777" w:rsidR="00E37476" w:rsidRDefault="00E37476" w:rsidP="00E37476">
      <w:pPr>
        <w:ind w:left="708"/>
      </w:pPr>
      <w:r>
        <w:t xml:space="preserve">Inicia un bucle </w:t>
      </w:r>
      <w:proofErr w:type="spellStart"/>
      <w:r>
        <w:t>while</w:t>
      </w:r>
      <w:proofErr w:type="spellEnd"/>
      <w:r>
        <w:t xml:space="preserve"> que continúa mientras el </w:t>
      </w:r>
      <w:proofErr w:type="spellStart"/>
      <w:r>
        <w:t>anguloActual</w:t>
      </w:r>
      <w:proofErr w:type="spellEnd"/>
      <w:r>
        <w:t xml:space="preserve"> no haya alcanzado el </w:t>
      </w:r>
      <w:proofErr w:type="spellStart"/>
      <w:r>
        <w:t>anguloObjetivo</w:t>
      </w:r>
      <w:proofErr w:type="spellEnd"/>
      <w:r>
        <w:t>.</w:t>
      </w:r>
    </w:p>
    <w:p w14:paraId="211E785B" w14:textId="3D57A431" w:rsidR="00E37476" w:rsidRDefault="00E37476" w:rsidP="00E37476">
      <w:pPr>
        <w:ind w:left="708"/>
      </w:pPr>
      <w:r>
        <w:t xml:space="preserve">Paso Incremental: Incrementa (o decrementa) el </w:t>
      </w:r>
      <w:proofErr w:type="spellStart"/>
      <w:r>
        <w:t>anguloActual</w:t>
      </w:r>
      <w:proofErr w:type="spellEnd"/>
      <w:r>
        <w:t xml:space="preserve"> en la cantidad definida por la velocidad (generalmente 5 grado por paso).</w:t>
      </w:r>
    </w:p>
    <w:p w14:paraId="13B8EFBC" w14:textId="242A1500" w:rsidR="00E37476" w:rsidRDefault="00E37476" w:rsidP="00E37476">
      <w:pPr>
        <w:ind w:left="708"/>
      </w:pPr>
      <w:r>
        <w:t xml:space="preserve">Control del Servo: Envía el nuevo valor del </w:t>
      </w:r>
      <w:proofErr w:type="spellStart"/>
      <w:r>
        <w:t>anguloActual</w:t>
      </w:r>
      <w:proofErr w:type="spellEnd"/>
      <w:r>
        <w:t xml:space="preserve"> al servomotor mediante </w:t>
      </w:r>
      <w:proofErr w:type="spellStart"/>
      <w:r>
        <w:t>servoMotor.write</w:t>
      </w:r>
      <w:proofErr w:type="spellEnd"/>
      <w:r>
        <w:t>(</w:t>
      </w:r>
      <w:proofErr w:type="spellStart"/>
      <w:r>
        <w:t>anguloActual</w:t>
      </w:r>
      <w:proofErr w:type="spellEnd"/>
      <w:r w:rsidR="00CE1D47">
        <w:t>).</w:t>
      </w:r>
    </w:p>
    <w:p w14:paraId="286FB22D" w14:textId="60132736" w:rsidR="00BE722B" w:rsidRPr="00BE722B" w:rsidRDefault="00E37476" w:rsidP="00BE722B">
      <w:pPr>
        <w:rPr>
          <w:b/>
          <w:bCs/>
        </w:rPr>
      </w:pPr>
      <w:r w:rsidRPr="00BE722B">
        <w:rPr>
          <w:b/>
          <w:bCs/>
        </w:rPr>
        <w:t>Temporización:</w:t>
      </w:r>
    </w:p>
    <w:p w14:paraId="62CF248D" w14:textId="2FD20DFF" w:rsidR="00E37476" w:rsidRDefault="00E37476" w:rsidP="00BE722B">
      <w:pPr>
        <w:ind w:left="708"/>
      </w:pPr>
      <w:r>
        <w:t>Introduce un pequeño retardo (</w:t>
      </w:r>
      <w:proofErr w:type="spellStart"/>
      <w:proofErr w:type="gramStart"/>
      <w:r>
        <w:t>delay</w:t>
      </w:r>
      <w:proofErr w:type="spellEnd"/>
      <w:r>
        <w:t>(</w:t>
      </w:r>
      <w:proofErr w:type="gramEnd"/>
      <w:r>
        <w:t>10)) en cada paso para suavizar el movimiento y controlar la velocidad.</w:t>
      </w:r>
    </w:p>
    <w:p w14:paraId="64EB506A" w14:textId="77777777" w:rsidR="00E37476" w:rsidRPr="00CE1D47" w:rsidRDefault="00E37476" w:rsidP="00E37476">
      <w:pPr>
        <w:rPr>
          <w:b/>
          <w:bCs/>
        </w:rPr>
      </w:pPr>
      <w:r w:rsidRPr="00CE1D47">
        <w:rPr>
          <w:b/>
          <w:bCs/>
        </w:rPr>
        <w:t>Finalización:</w:t>
      </w:r>
    </w:p>
    <w:p w14:paraId="639CB1F4" w14:textId="77777777" w:rsidR="00E37476" w:rsidRDefault="00E37476" w:rsidP="00CE1D47">
      <w:pPr>
        <w:ind w:firstLine="708"/>
      </w:pPr>
      <w:r>
        <w:t xml:space="preserve">Una vez que el </w:t>
      </w:r>
      <w:proofErr w:type="spellStart"/>
      <w:r>
        <w:t>anguloActual</w:t>
      </w:r>
      <w:proofErr w:type="spellEnd"/>
      <w:r>
        <w:t xml:space="preserve"> alcanza o supera el </w:t>
      </w:r>
      <w:proofErr w:type="spellStart"/>
      <w:r>
        <w:t>anguloObjetivo</w:t>
      </w:r>
      <w:proofErr w:type="spellEnd"/>
      <w:r>
        <w:t>, el bucle termina.</w:t>
      </w:r>
    </w:p>
    <w:p w14:paraId="32619022" w14:textId="6F3C7F53" w:rsidR="00CB6B82" w:rsidRDefault="00E37476" w:rsidP="00CE1D47">
      <w:pPr>
        <w:ind w:firstLine="708"/>
      </w:pPr>
      <w:r>
        <w:t xml:space="preserve">Asegura que el servo quede posicionado exactamente en el </w:t>
      </w:r>
      <w:proofErr w:type="spellStart"/>
      <w:r>
        <w:t>anguloObjetivo</w:t>
      </w:r>
      <w:proofErr w:type="spellEnd"/>
      <w:r>
        <w:t xml:space="preserve"> al salir del bucle.</w:t>
      </w:r>
    </w:p>
    <w:p w14:paraId="7EED7B4D" w14:textId="77777777" w:rsidR="00E75EC0" w:rsidRDefault="00E75EC0" w:rsidP="00E75EC0"/>
    <w:p w14:paraId="38B1CCA0" w14:textId="77A02564" w:rsidR="007E0AC9" w:rsidRDefault="007E0AC9" w:rsidP="007E0AC9">
      <w:pPr>
        <w:pStyle w:val="Ttulo4"/>
      </w:pPr>
      <w:r>
        <w:t xml:space="preserve">Lógica de </w:t>
      </w:r>
      <w:proofErr w:type="spellStart"/>
      <w:proofErr w:type="gramStart"/>
      <w:r w:rsidRPr="007E0AC9">
        <w:t>moverYVolverSuave</w:t>
      </w:r>
      <w:proofErr w:type="spellEnd"/>
      <w:r w:rsidRPr="007E0AC9">
        <w:t>(</w:t>
      </w:r>
      <w:proofErr w:type="spellStart"/>
      <w:proofErr w:type="gramEnd"/>
      <w:r w:rsidRPr="007E0AC9">
        <w:t>int</w:t>
      </w:r>
      <w:proofErr w:type="spellEnd"/>
      <w:r w:rsidRPr="007E0AC9">
        <w:t xml:space="preserve"> </w:t>
      </w:r>
      <w:proofErr w:type="spellStart"/>
      <w:r w:rsidRPr="007E0AC9">
        <w:t>anguloObjetivo</w:t>
      </w:r>
      <w:proofErr w:type="spellEnd"/>
      <w:r w:rsidRPr="007E0AC9">
        <w:t>)</w:t>
      </w:r>
    </w:p>
    <w:p w14:paraId="55C7673C" w14:textId="77777777" w:rsidR="00E75EC0" w:rsidRPr="00E75EC0" w:rsidRDefault="00E75EC0" w:rsidP="00E75EC0"/>
    <w:p w14:paraId="3A630F61" w14:textId="77777777" w:rsidR="00AB5352" w:rsidRPr="00AB5352" w:rsidRDefault="00AB5352" w:rsidP="00AB5352">
      <w:pPr>
        <w:rPr>
          <w:b/>
          <w:bCs/>
        </w:rPr>
      </w:pPr>
      <w:r w:rsidRPr="00AB5352">
        <w:rPr>
          <w:b/>
          <w:bCs/>
        </w:rPr>
        <w:t>Movimiento de Clasificación:</w:t>
      </w:r>
    </w:p>
    <w:p w14:paraId="3123DCB4" w14:textId="77777777" w:rsidR="00AB5352" w:rsidRDefault="00AB5352" w:rsidP="00AB5352">
      <w:pPr>
        <w:ind w:firstLine="708"/>
      </w:pPr>
      <w:r>
        <w:t xml:space="preserve">Invoca a la función </w:t>
      </w:r>
      <w:proofErr w:type="spellStart"/>
      <w:r>
        <w:t>moverServoSuave</w:t>
      </w:r>
      <w:proofErr w:type="spellEnd"/>
      <w:r>
        <w:t>(</w:t>
      </w:r>
      <w:proofErr w:type="spellStart"/>
      <w:r>
        <w:t>anguloObjetivo</w:t>
      </w:r>
      <w:proofErr w:type="spellEnd"/>
      <w:r>
        <w:t>).</w:t>
      </w:r>
    </w:p>
    <w:p w14:paraId="138A3695" w14:textId="7AFA8852" w:rsidR="00AB5352" w:rsidRDefault="00AB5352" w:rsidP="00AB5352">
      <w:pPr>
        <w:ind w:left="708"/>
      </w:pPr>
      <w:r>
        <w:t xml:space="preserve">Esto causa que el servomotor se mueva desde su posición actual (generalmente </w:t>
      </w:r>
      <w:r w:rsidR="00AB5C9A">
        <w:t>100</w:t>
      </w:r>
      <w:r>
        <w:t>°) hacia el ángulo de clasificación definido (0 para Biodegradable o 180 para No Biodegradable).</w:t>
      </w:r>
    </w:p>
    <w:p w14:paraId="5940AF54" w14:textId="77777777" w:rsidR="00AB5352" w:rsidRPr="00AB5352" w:rsidRDefault="00AB5352" w:rsidP="00AB5352">
      <w:pPr>
        <w:rPr>
          <w:b/>
          <w:bCs/>
        </w:rPr>
      </w:pPr>
      <w:r w:rsidRPr="00AB5352">
        <w:rPr>
          <w:b/>
          <w:bCs/>
        </w:rPr>
        <w:t>Pausa de Segregación:</w:t>
      </w:r>
    </w:p>
    <w:p w14:paraId="20592735" w14:textId="00CC0DF5" w:rsidR="00AB5352" w:rsidRDefault="00AB5352" w:rsidP="00AB5352">
      <w:pPr>
        <w:ind w:firstLine="708"/>
      </w:pPr>
      <w:r>
        <w:t>Aplica una pausa de medio segundo (</w:t>
      </w:r>
      <w:proofErr w:type="spellStart"/>
      <w:proofErr w:type="gramStart"/>
      <w:r>
        <w:t>delay</w:t>
      </w:r>
      <w:proofErr w:type="spellEnd"/>
      <w:r>
        <w:t>(</w:t>
      </w:r>
      <w:proofErr w:type="gramEnd"/>
      <w:r w:rsidRPr="00AB5352">
        <w:t>500</w:t>
      </w:r>
      <w:r>
        <w:t>)).</w:t>
      </w:r>
    </w:p>
    <w:p w14:paraId="541B5B79" w14:textId="77777777" w:rsidR="00AB5352" w:rsidRDefault="00AB5352" w:rsidP="00AB5352">
      <w:pPr>
        <w:ind w:left="708"/>
      </w:pPr>
      <w:r>
        <w:t>Este retardo asegura que el servomotor permanezca en la posición de clasificación el tiempo suficiente para que el residuo caiga en el contenedor correspondiente.</w:t>
      </w:r>
    </w:p>
    <w:p w14:paraId="31C209FA" w14:textId="77777777" w:rsidR="00AB5352" w:rsidRPr="00AB5352" w:rsidRDefault="00AB5352" w:rsidP="00AB5352">
      <w:pPr>
        <w:rPr>
          <w:b/>
          <w:bCs/>
        </w:rPr>
      </w:pPr>
      <w:r w:rsidRPr="00AB5352">
        <w:rPr>
          <w:b/>
          <w:bCs/>
        </w:rPr>
        <w:t>Retorno a Posición Neutra:</w:t>
      </w:r>
    </w:p>
    <w:p w14:paraId="7CAD2D2D" w14:textId="5ADC0423" w:rsidR="00AB5352" w:rsidRDefault="00AB5352" w:rsidP="00AB5352">
      <w:pPr>
        <w:ind w:firstLine="708"/>
      </w:pPr>
      <w:r>
        <w:t xml:space="preserve">Invoca nuevamente a la función </w:t>
      </w:r>
      <w:proofErr w:type="spellStart"/>
      <w:proofErr w:type="gramStart"/>
      <w:r>
        <w:t>moverServoSuave</w:t>
      </w:r>
      <w:proofErr w:type="spellEnd"/>
      <w:r>
        <w:t>(</w:t>
      </w:r>
      <w:proofErr w:type="gramEnd"/>
      <w:r w:rsidR="00AB5C9A">
        <w:t>100°</w:t>
      </w:r>
      <w:r>
        <w:t>).</w:t>
      </w:r>
    </w:p>
    <w:p w14:paraId="301DD4B2" w14:textId="26220757" w:rsidR="00AB5352" w:rsidRDefault="00AB5352" w:rsidP="00AB5352">
      <w:pPr>
        <w:ind w:left="708"/>
      </w:pPr>
      <w:r>
        <w:lastRenderedPageBreak/>
        <w:t>Esto hace que el servomotor regrese a la posición central (</w:t>
      </w:r>
      <w:r w:rsidR="00AB5C9A">
        <w:t>100°</w:t>
      </w:r>
      <w:r>
        <w:t>), dejando el sistema listo para la siguiente detección y evitando el bloqueo del mecanismo.</w:t>
      </w:r>
    </w:p>
    <w:p w14:paraId="1CA715B6" w14:textId="77777777" w:rsidR="00E75EC0" w:rsidRDefault="00E75EC0" w:rsidP="00E75EC0"/>
    <w:p w14:paraId="238B498F" w14:textId="50F8B81D" w:rsidR="00CB6B82" w:rsidRDefault="00CB6B82" w:rsidP="00CB6B82">
      <w:pPr>
        <w:pStyle w:val="Ttulo4"/>
      </w:pPr>
      <w:bookmarkStart w:id="227" w:name="_Lógica_de_procesarComando(cmd)"/>
      <w:bookmarkEnd w:id="227"/>
      <w:r w:rsidRPr="00CB6B82">
        <w:t xml:space="preserve">Lógica de </w:t>
      </w:r>
      <w:proofErr w:type="spellStart"/>
      <w:r w:rsidRPr="00CB6B82">
        <w:t>procesarComando</w:t>
      </w:r>
      <w:proofErr w:type="spellEnd"/>
      <w:r w:rsidRPr="00CB6B82">
        <w:t>(</w:t>
      </w:r>
      <w:proofErr w:type="spellStart"/>
      <w:r w:rsidRPr="00CB6B82">
        <w:t>cmd</w:t>
      </w:r>
      <w:proofErr w:type="spellEnd"/>
      <w:r w:rsidRPr="00CB6B82">
        <w:t>)</w:t>
      </w:r>
    </w:p>
    <w:p w14:paraId="70BC17EF" w14:textId="77777777" w:rsidR="00E75EC0" w:rsidRPr="00E75EC0" w:rsidRDefault="00E75EC0" w:rsidP="00E75EC0"/>
    <w:p w14:paraId="0288C0EB" w14:textId="77777777" w:rsidR="00CB4F80" w:rsidRPr="00CB4F80" w:rsidRDefault="00CB4F80" w:rsidP="00CB4F80">
      <w:pPr>
        <w:rPr>
          <w:b/>
          <w:bCs/>
        </w:rPr>
      </w:pPr>
      <w:r w:rsidRPr="00CB4F80">
        <w:rPr>
          <w:b/>
          <w:bCs/>
        </w:rPr>
        <w:t>Validación de Entrada:</w:t>
      </w:r>
    </w:p>
    <w:p w14:paraId="4C674D62" w14:textId="77777777" w:rsidR="00CB4F80" w:rsidRDefault="00CB4F80" w:rsidP="00CB4F80">
      <w:pPr>
        <w:ind w:left="708"/>
      </w:pPr>
      <w:r>
        <w:t>Recorre el arreglo de comandos válidos ({'B', 'N'}) para verificar si el carácter recibido coincide.</w:t>
      </w:r>
    </w:p>
    <w:p w14:paraId="406B8393" w14:textId="77777777" w:rsidR="00CB4F80" w:rsidRPr="00CB4F80" w:rsidRDefault="00CB4F80" w:rsidP="00CB4F80">
      <w:pPr>
        <w:rPr>
          <w:b/>
          <w:bCs/>
        </w:rPr>
      </w:pPr>
      <w:r w:rsidRPr="00CB4F80">
        <w:rPr>
          <w:b/>
          <w:bCs/>
        </w:rPr>
        <w:t>Ejecución Mecánica:</w:t>
      </w:r>
    </w:p>
    <w:p w14:paraId="53E7241A" w14:textId="77777777" w:rsidR="00CB4F80" w:rsidRDefault="00CB4F80" w:rsidP="00CB4F80">
      <w:pPr>
        <w:ind w:left="708"/>
      </w:pPr>
      <w:r>
        <w:t xml:space="preserve">Si hay coincidencia, llama a </w:t>
      </w:r>
      <w:proofErr w:type="spellStart"/>
      <w:proofErr w:type="gramStart"/>
      <w:r>
        <w:t>moverYVolverSuave</w:t>
      </w:r>
      <w:proofErr w:type="spellEnd"/>
      <w:r>
        <w:t>(</w:t>
      </w:r>
      <w:proofErr w:type="gramEnd"/>
      <w:r>
        <w:t>) pasando el ángulo correspondiente (0° o 180°) según el índice del comando.</w:t>
      </w:r>
    </w:p>
    <w:p w14:paraId="4FC15BBE" w14:textId="77777777" w:rsidR="00CB4F80" w:rsidRPr="00CB4F80" w:rsidRDefault="00CB4F80" w:rsidP="00CB4F80">
      <w:pPr>
        <w:rPr>
          <w:b/>
          <w:bCs/>
        </w:rPr>
      </w:pPr>
      <w:r w:rsidRPr="00CB4F80">
        <w:rPr>
          <w:b/>
          <w:bCs/>
        </w:rPr>
        <w:t>Retroalimentación Visual:</w:t>
      </w:r>
    </w:p>
    <w:p w14:paraId="5E4DF91D" w14:textId="49844408" w:rsidR="00CB4F80" w:rsidRDefault="00CB4F80" w:rsidP="00CB4F80">
      <w:pPr>
        <w:ind w:left="708"/>
      </w:pPr>
      <w:r>
        <w:t>Si el comando es 'B', muestra "Basura Biodegradable" en la OLED; si es 'N', muestra "Basura No-Biodegradable</w:t>
      </w:r>
      <w:r w:rsidR="00AB5352">
        <w:t>”.</w:t>
      </w:r>
    </w:p>
    <w:p w14:paraId="615259DB" w14:textId="77777777" w:rsidR="00CB4F80" w:rsidRPr="00CB4F80" w:rsidRDefault="00CB4F80" w:rsidP="00CB4F80">
      <w:pPr>
        <w:rPr>
          <w:b/>
          <w:bCs/>
        </w:rPr>
      </w:pPr>
      <w:r w:rsidRPr="00CB4F80">
        <w:rPr>
          <w:b/>
          <w:bCs/>
        </w:rPr>
        <w:t>Manejo de Error:</w:t>
      </w:r>
    </w:p>
    <w:p w14:paraId="2049C528" w14:textId="7AEF1F23" w:rsidR="00CB6B82" w:rsidRDefault="00CB4F80" w:rsidP="00CB4F80">
      <w:pPr>
        <w:ind w:left="708"/>
      </w:pPr>
      <w:r>
        <w:t>Si el comando no es reconocido, muestra un mensaje de error en la pantalla indicando clasificación inválida.</w:t>
      </w:r>
    </w:p>
    <w:p w14:paraId="428A7089" w14:textId="77777777" w:rsidR="00E75EC0" w:rsidRPr="00CB6B82" w:rsidRDefault="00E75EC0" w:rsidP="00E75EC0"/>
    <w:p w14:paraId="27A27D34" w14:textId="540C041F" w:rsidR="00CB6B82" w:rsidRDefault="00CB6B82" w:rsidP="00CB6B82">
      <w:pPr>
        <w:pStyle w:val="Ttulo4"/>
      </w:pPr>
      <w:proofErr w:type="spellStart"/>
      <w:r w:rsidRPr="008B6E3E">
        <w:t>Logica</w:t>
      </w:r>
      <w:proofErr w:type="spellEnd"/>
      <w:r w:rsidRPr="008B6E3E">
        <w:t xml:space="preserve"> de </w:t>
      </w:r>
      <w:proofErr w:type="spellStart"/>
      <w:proofErr w:type="gramStart"/>
      <w:r w:rsidRPr="00CB6B82">
        <w:t>enviarNotificacionDeteccion</w:t>
      </w:r>
      <w:proofErr w:type="spellEnd"/>
      <w:r w:rsidRPr="00CB6B82">
        <w:t>(</w:t>
      </w:r>
      <w:proofErr w:type="gramEnd"/>
      <w:r w:rsidRPr="00CB6B82">
        <w:t>)</w:t>
      </w:r>
    </w:p>
    <w:p w14:paraId="6C06F69F" w14:textId="77777777" w:rsidR="00E75EC0" w:rsidRPr="00E75EC0" w:rsidRDefault="00E75EC0" w:rsidP="00E75EC0"/>
    <w:p w14:paraId="7709039B" w14:textId="77777777" w:rsidR="00E37476" w:rsidRPr="00E37476" w:rsidRDefault="00E37476" w:rsidP="00E37476">
      <w:pPr>
        <w:rPr>
          <w:b/>
          <w:bCs/>
        </w:rPr>
      </w:pPr>
      <w:r w:rsidRPr="00E37476">
        <w:rPr>
          <w:b/>
          <w:bCs/>
        </w:rPr>
        <w:t>Inicialización HTTP:</w:t>
      </w:r>
    </w:p>
    <w:p w14:paraId="33385471" w14:textId="59816C32" w:rsidR="00E37476" w:rsidRDefault="00E37476" w:rsidP="00E37476">
      <w:pPr>
        <w:ind w:left="708"/>
      </w:pPr>
      <w:r>
        <w:t xml:space="preserve">Crea una instancia de </w:t>
      </w:r>
      <w:proofErr w:type="spellStart"/>
      <w:r>
        <w:t>HTTPClient</w:t>
      </w:r>
      <w:proofErr w:type="spellEnd"/>
      <w:r>
        <w:t xml:space="preserve"> y establece la conexión con la URL del servidor (</w:t>
      </w:r>
      <w:proofErr w:type="spellStart"/>
      <w:r>
        <w:t>serverUrl</w:t>
      </w:r>
      <w:proofErr w:type="spellEnd"/>
      <w:r>
        <w:t>).</w:t>
      </w:r>
    </w:p>
    <w:p w14:paraId="55D567B4" w14:textId="4368901F" w:rsidR="00E37476" w:rsidRDefault="00E37476" w:rsidP="00E37476">
      <w:pPr>
        <w:ind w:left="708"/>
      </w:pPr>
      <w:r>
        <w:t>Configura la cabecera HTTP Content-</w:t>
      </w:r>
      <w:proofErr w:type="spellStart"/>
      <w:r>
        <w:t>Type</w:t>
      </w:r>
      <w:proofErr w:type="spellEnd"/>
      <w:r>
        <w:t xml:space="preserve"> como </w:t>
      </w:r>
      <w:proofErr w:type="spellStart"/>
      <w:r>
        <w:t>application</w:t>
      </w:r>
      <w:proofErr w:type="spellEnd"/>
      <w:r>
        <w:t>/</w:t>
      </w:r>
      <w:proofErr w:type="spellStart"/>
      <w:r>
        <w:t>json</w:t>
      </w:r>
      <w:proofErr w:type="spellEnd"/>
      <w:r>
        <w:t xml:space="preserve"> para indicar el formato de los datos que se van a enviar.</w:t>
      </w:r>
    </w:p>
    <w:p w14:paraId="2D9A820C" w14:textId="77777777" w:rsidR="00E37476" w:rsidRPr="00E37476" w:rsidRDefault="00E37476" w:rsidP="00E37476">
      <w:pPr>
        <w:rPr>
          <w:b/>
          <w:bCs/>
        </w:rPr>
      </w:pPr>
      <w:r w:rsidRPr="00E37476">
        <w:rPr>
          <w:b/>
          <w:bCs/>
        </w:rPr>
        <w:t>Construcción JSON:</w:t>
      </w:r>
    </w:p>
    <w:p w14:paraId="75640F1A" w14:textId="2006B1FB" w:rsidR="00E37476" w:rsidRDefault="00E37476" w:rsidP="00E37476">
      <w:pPr>
        <w:ind w:left="708"/>
      </w:pPr>
      <w:r>
        <w:t>Crea un documento JSON estático (</w:t>
      </w:r>
      <w:proofErr w:type="spellStart"/>
      <w:r>
        <w:t>StaticJsonDocument</w:t>
      </w:r>
      <w:proofErr w:type="spellEnd"/>
      <w:r>
        <w:t>) de 512 bytes, suficiente para la carga útil.</w:t>
      </w:r>
    </w:p>
    <w:p w14:paraId="299F9B75" w14:textId="09C11967" w:rsidR="00E37476" w:rsidRDefault="00E37476" w:rsidP="00E37476">
      <w:pPr>
        <w:ind w:left="708"/>
      </w:pPr>
      <w:r>
        <w:lastRenderedPageBreak/>
        <w:t>Define el par clave-valor {"evento": "objeto identificado"} en el documento JSON, que es la señal que espera el servidor para iniciar el proceso de clasificación.</w:t>
      </w:r>
    </w:p>
    <w:p w14:paraId="1BDD6347" w14:textId="7ED03184" w:rsidR="00E37476" w:rsidRDefault="00E37476" w:rsidP="00E37476">
      <w:pPr>
        <w:ind w:firstLine="708"/>
      </w:pPr>
      <w:r>
        <w:t xml:space="preserve">Serializa el documento JSON a un </w:t>
      </w:r>
      <w:proofErr w:type="spellStart"/>
      <w:r>
        <w:t>String</w:t>
      </w:r>
      <w:proofErr w:type="spellEnd"/>
      <w:r>
        <w:t xml:space="preserve"> (</w:t>
      </w:r>
      <w:proofErr w:type="spellStart"/>
      <w:r>
        <w:t>jsonPayload</w:t>
      </w:r>
      <w:proofErr w:type="spellEnd"/>
      <w:r>
        <w:t>) listo para la transmisión.</w:t>
      </w:r>
    </w:p>
    <w:p w14:paraId="1D7BCFAB" w14:textId="77777777" w:rsidR="00E37476" w:rsidRPr="00E37476" w:rsidRDefault="00E37476" w:rsidP="00E37476">
      <w:pPr>
        <w:rPr>
          <w:b/>
          <w:bCs/>
        </w:rPr>
      </w:pPr>
      <w:r w:rsidRPr="00E37476">
        <w:rPr>
          <w:b/>
          <w:bCs/>
        </w:rPr>
        <w:t>Envío y Validación:</w:t>
      </w:r>
    </w:p>
    <w:p w14:paraId="26C3B4C2" w14:textId="175E9940" w:rsidR="00E37476" w:rsidRDefault="00E37476" w:rsidP="00E37476">
      <w:pPr>
        <w:ind w:firstLine="708"/>
      </w:pPr>
      <w:r>
        <w:t xml:space="preserve">Envía la petición HTTP POST con el </w:t>
      </w:r>
      <w:proofErr w:type="spellStart"/>
      <w:r>
        <w:t>jsonPayload</w:t>
      </w:r>
      <w:proofErr w:type="spellEnd"/>
      <w:r>
        <w:t xml:space="preserve"> serializado.</w:t>
      </w:r>
    </w:p>
    <w:p w14:paraId="656A38D3" w14:textId="3B9C0BEC" w:rsidR="00E37476" w:rsidRDefault="00E37476" w:rsidP="00E37476">
      <w:pPr>
        <w:ind w:firstLine="708"/>
      </w:pPr>
      <w:r>
        <w:t>Almacena el código de respuesta HTTP (</w:t>
      </w:r>
      <w:proofErr w:type="spellStart"/>
      <w:r>
        <w:t>httpResponseCode</w:t>
      </w:r>
      <w:proofErr w:type="spellEnd"/>
      <w:r w:rsidR="00BE722B">
        <w:t>).</w:t>
      </w:r>
    </w:p>
    <w:p w14:paraId="6D55C413" w14:textId="77777777" w:rsidR="00E37476" w:rsidRPr="00E37476" w:rsidRDefault="00E37476" w:rsidP="00E37476">
      <w:pPr>
        <w:rPr>
          <w:b/>
          <w:bCs/>
        </w:rPr>
      </w:pPr>
      <w:r w:rsidRPr="00E37476">
        <w:rPr>
          <w:b/>
          <w:bCs/>
        </w:rPr>
        <w:t>Manejo de Errores:</w:t>
      </w:r>
    </w:p>
    <w:p w14:paraId="2C59417E" w14:textId="1BABEF63" w:rsidR="00E37476" w:rsidRDefault="00E37476" w:rsidP="00E37476">
      <w:pPr>
        <w:ind w:left="708"/>
      </w:pPr>
      <w:r>
        <w:t xml:space="preserve">Si el </w:t>
      </w:r>
      <w:proofErr w:type="spellStart"/>
      <w:r>
        <w:t>httpResponseCode</w:t>
      </w:r>
      <w:proofErr w:type="spellEnd"/>
      <w:r>
        <w:t xml:space="preserve"> es positivo (generalmente 200), la notificación se considera exitosa y se imprime el código en la consola serial.</w:t>
      </w:r>
    </w:p>
    <w:p w14:paraId="6089FBB3" w14:textId="2A209C54" w:rsidR="00E37476" w:rsidRDefault="00E37476" w:rsidP="00E37476">
      <w:pPr>
        <w:ind w:left="708"/>
      </w:pPr>
      <w:r>
        <w:t xml:space="preserve">Si el código es negativo (indicando un error de conexión o envío), imprime el error en la consola y muestra "Error </w:t>
      </w:r>
      <w:proofErr w:type="spellStart"/>
      <w:r>
        <w:t>Notificacion</w:t>
      </w:r>
      <w:proofErr w:type="spellEnd"/>
      <w:r>
        <w:t>" en la pantalla OLED.</w:t>
      </w:r>
    </w:p>
    <w:p w14:paraId="4C76DD4D" w14:textId="77777777" w:rsidR="00E37476" w:rsidRPr="00E37476" w:rsidRDefault="00E37476" w:rsidP="00E37476">
      <w:pPr>
        <w:rPr>
          <w:b/>
          <w:bCs/>
        </w:rPr>
      </w:pPr>
      <w:r w:rsidRPr="00E37476">
        <w:rPr>
          <w:b/>
          <w:bCs/>
        </w:rPr>
        <w:t>Limpieza:</w:t>
      </w:r>
    </w:p>
    <w:p w14:paraId="04D6BBED" w14:textId="62301809" w:rsidR="00CB6B82" w:rsidRDefault="00E37476" w:rsidP="00E37476">
      <w:pPr>
        <w:ind w:left="708"/>
      </w:pPr>
      <w:r>
        <w:t xml:space="preserve">Cierra la conexión HTTP con </w:t>
      </w:r>
      <w:proofErr w:type="spellStart"/>
      <w:proofErr w:type="gramStart"/>
      <w:r>
        <w:t>http.end</w:t>
      </w:r>
      <w:proofErr w:type="spellEnd"/>
      <w:r>
        <w:t>(</w:t>
      </w:r>
      <w:proofErr w:type="gramEnd"/>
      <w:r>
        <w:t>) para liberar los recursos de red utilizados por la solicitud .</w:t>
      </w:r>
    </w:p>
    <w:p w14:paraId="6A170F39" w14:textId="77777777" w:rsidR="00E75EC0" w:rsidRPr="00CB6B82" w:rsidRDefault="00E75EC0" w:rsidP="00E37476">
      <w:pPr>
        <w:ind w:left="708"/>
      </w:pPr>
    </w:p>
    <w:p w14:paraId="26F1E4EB" w14:textId="11AFE483" w:rsidR="00CB6B82" w:rsidRDefault="00CB6B82" w:rsidP="00CB6B82">
      <w:pPr>
        <w:pStyle w:val="Ttulo4"/>
      </w:pPr>
      <w:bookmarkStart w:id="228" w:name="_Logica_de_enviarImagenComoBytes()"/>
      <w:bookmarkEnd w:id="228"/>
      <w:proofErr w:type="spellStart"/>
      <w:r w:rsidRPr="008B6E3E">
        <w:t>Logica</w:t>
      </w:r>
      <w:proofErr w:type="spellEnd"/>
      <w:r w:rsidRPr="008B6E3E">
        <w:t xml:space="preserve"> de </w:t>
      </w:r>
      <w:proofErr w:type="spellStart"/>
      <w:proofErr w:type="gramStart"/>
      <w:r w:rsidRPr="00CB6B82">
        <w:t>enviarImagenComoBytes</w:t>
      </w:r>
      <w:proofErr w:type="spellEnd"/>
      <w:r w:rsidRPr="00CB6B82">
        <w:t>(</w:t>
      </w:r>
      <w:proofErr w:type="gramEnd"/>
      <w:r w:rsidRPr="00CB6B82">
        <w:t>)</w:t>
      </w:r>
    </w:p>
    <w:p w14:paraId="23DE3129" w14:textId="77777777" w:rsidR="00E75EC0" w:rsidRPr="00E75EC0" w:rsidRDefault="00E75EC0" w:rsidP="00E75EC0"/>
    <w:p w14:paraId="63F90EEF" w14:textId="77777777" w:rsidR="00CB4F80" w:rsidRPr="00CB4F80" w:rsidRDefault="00CB4F80" w:rsidP="00CB4F80">
      <w:pPr>
        <w:rPr>
          <w:b/>
          <w:bCs/>
        </w:rPr>
      </w:pPr>
      <w:r w:rsidRPr="00CB4F80">
        <w:rPr>
          <w:b/>
          <w:bCs/>
        </w:rPr>
        <w:t>Captura de Imagen:</w:t>
      </w:r>
    </w:p>
    <w:p w14:paraId="06287D77" w14:textId="77777777" w:rsidR="00CB4F80" w:rsidRDefault="00CB4F80" w:rsidP="00CB4F80">
      <w:pPr>
        <w:ind w:left="708"/>
      </w:pPr>
      <w:r>
        <w:t xml:space="preserve">Obtiene el </w:t>
      </w:r>
      <w:proofErr w:type="spellStart"/>
      <w:r>
        <w:t>frame</w:t>
      </w:r>
      <w:proofErr w:type="spellEnd"/>
      <w:r>
        <w:t xml:space="preserve"> buffer actual de la cámara mediante </w:t>
      </w:r>
      <w:proofErr w:type="spellStart"/>
      <w:r>
        <w:t>esp_camera_fb_</w:t>
      </w:r>
      <w:proofErr w:type="gramStart"/>
      <w:r>
        <w:t>get</w:t>
      </w:r>
      <w:proofErr w:type="spellEnd"/>
      <w:r>
        <w:t>(</w:t>
      </w:r>
      <w:proofErr w:type="gramEnd"/>
      <w:r>
        <w:t>).</w:t>
      </w:r>
    </w:p>
    <w:p w14:paraId="7CBBA4D1" w14:textId="77777777" w:rsidR="00CB4F80" w:rsidRDefault="00CB4F80" w:rsidP="00CB4F80">
      <w:pPr>
        <w:ind w:left="708"/>
      </w:pPr>
      <w:r>
        <w:t>Introduce una pausa de estabilización de 500ms para asegurar la integridad de los datos.</w:t>
      </w:r>
    </w:p>
    <w:p w14:paraId="6021645B" w14:textId="070B3406" w:rsidR="00CB4F80" w:rsidRDefault="00CB4F80" w:rsidP="00CB4F80">
      <w:pPr>
        <w:ind w:left="708"/>
      </w:pPr>
      <w:r>
        <w:t>Valida que la captura sea exitosa; si el puntero del buffer (</w:t>
      </w:r>
      <w:proofErr w:type="spellStart"/>
      <w:r>
        <w:t>fb</w:t>
      </w:r>
      <w:proofErr w:type="spellEnd"/>
      <w:r>
        <w:t xml:space="preserve">) es nulo, aborta la función inmediatamente para evitar errores de </w:t>
      </w:r>
      <w:r w:rsidR="00E37476">
        <w:t>memoria.</w:t>
      </w:r>
    </w:p>
    <w:p w14:paraId="22EDCEF0" w14:textId="77777777" w:rsidR="00CB4F80" w:rsidRPr="00CB4F80" w:rsidRDefault="00CB4F80" w:rsidP="00CB4F80">
      <w:pPr>
        <w:rPr>
          <w:b/>
          <w:bCs/>
        </w:rPr>
      </w:pPr>
      <w:r w:rsidRPr="00CB4F80">
        <w:rPr>
          <w:b/>
          <w:bCs/>
        </w:rPr>
        <w:t>Serialización JSON:</w:t>
      </w:r>
    </w:p>
    <w:p w14:paraId="69D35244" w14:textId="77777777" w:rsidR="00CB4F80" w:rsidRDefault="00CB4F80" w:rsidP="00CB4F80">
      <w:pPr>
        <w:ind w:left="708"/>
      </w:pPr>
      <w:r>
        <w:t xml:space="preserve">Calcula el tamaño necesario para el documento JSON (tamaño de la imagen + 1024 bytes de cabecera) y crea un </w:t>
      </w:r>
      <w:proofErr w:type="spellStart"/>
      <w:r>
        <w:t>DynamicJsonDocument</w:t>
      </w:r>
      <w:proofErr w:type="spellEnd"/>
      <w:r>
        <w:t>.</w:t>
      </w:r>
    </w:p>
    <w:p w14:paraId="295D088C" w14:textId="0FB1288A" w:rsidR="00CB4F80" w:rsidRDefault="00CB4F80" w:rsidP="00CB4F80">
      <w:pPr>
        <w:ind w:left="708"/>
      </w:pPr>
      <w:r>
        <w:t>Define el tipo de evento como "imagen bytes" y agrega un campo "</w:t>
      </w:r>
      <w:proofErr w:type="spellStart"/>
      <w:r>
        <w:t>tamano_imagen</w:t>
      </w:r>
      <w:proofErr w:type="spellEnd"/>
      <w:r>
        <w:t xml:space="preserve">" con la longitud total del </w:t>
      </w:r>
      <w:r w:rsidR="00E37476">
        <w:t>buffer.</w:t>
      </w:r>
    </w:p>
    <w:p w14:paraId="17792EC7" w14:textId="5FDD70BF" w:rsidR="00CB4F80" w:rsidRDefault="00CB4F80" w:rsidP="00CB4F80">
      <w:pPr>
        <w:ind w:left="708"/>
      </w:pPr>
      <w:r>
        <w:lastRenderedPageBreak/>
        <w:t>Crea un arreglo anidado (</w:t>
      </w:r>
      <w:proofErr w:type="spellStart"/>
      <w:r>
        <w:t>imagen_bytes</w:t>
      </w:r>
      <w:proofErr w:type="spellEnd"/>
      <w:r>
        <w:t xml:space="preserve">) e itera byte por byte sobre el buffer de la imagen para </w:t>
      </w:r>
      <w:r w:rsidR="00E37476">
        <w:t>llenarlo.</w:t>
      </w:r>
    </w:p>
    <w:p w14:paraId="03A62184" w14:textId="77777777" w:rsidR="00CB4F80" w:rsidRPr="00CB4F80" w:rsidRDefault="00CB4F80" w:rsidP="00CB4F80">
      <w:pPr>
        <w:rPr>
          <w:b/>
          <w:bCs/>
        </w:rPr>
      </w:pPr>
      <w:r w:rsidRPr="00CB4F80">
        <w:rPr>
          <w:b/>
          <w:bCs/>
        </w:rPr>
        <w:t>Transmisión HTTP:</w:t>
      </w:r>
    </w:p>
    <w:p w14:paraId="67FC4808" w14:textId="7497A5FC" w:rsidR="00CB4F80" w:rsidRDefault="00CB4F80" w:rsidP="00CB4F80">
      <w:pPr>
        <w:ind w:left="708"/>
      </w:pPr>
      <w:r>
        <w:t>Inicializa un cliente HTTP, configura la cabecera Content-</w:t>
      </w:r>
      <w:proofErr w:type="spellStart"/>
      <w:r>
        <w:t>Type</w:t>
      </w:r>
      <w:proofErr w:type="spellEnd"/>
      <w:r>
        <w:t xml:space="preserve">: </w:t>
      </w:r>
      <w:proofErr w:type="spellStart"/>
      <w:r>
        <w:t>application</w:t>
      </w:r>
      <w:proofErr w:type="spellEnd"/>
      <w:r>
        <w:t>/</w:t>
      </w:r>
      <w:proofErr w:type="spellStart"/>
      <w:r>
        <w:t>json</w:t>
      </w:r>
      <w:proofErr w:type="spellEnd"/>
      <w:r>
        <w:t xml:space="preserve"> y establece un tiempo de espera (</w:t>
      </w:r>
      <w:proofErr w:type="spellStart"/>
      <w:r>
        <w:t>timeout</w:t>
      </w:r>
      <w:proofErr w:type="spellEnd"/>
      <w:r>
        <w:t xml:space="preserve">) de 15 </w:t>
      </w:r>
      <w:r w:rsidR="00E37476">
        <w:t>segundos.</w:t>
      </w:r>
    </w:p>
    <w:p w14:paraId="26842FD1" w14:textId="77777777" w:rsidR="00CB4F80" w:rsidRDefault="00CB4F80" w:rsidP="00CB4F80">
      <w:pPr>
        <w:ind w:left="708"/>
      </w:pPr>
      <w:r>
        <w:t xml:space="preserve">Serializa el documento JSON a un </w:t>
      </w:r>
      <w:proofErr w:type="spellStart"/>
      <w:r>
        <w:t>String</w:t>
      </w:r>
      <w:proofErr w:type="spellEnd"/>
      <w:r>
        <w:t xml:space="preserve"> y lo envía mediante una petición POST al servidor.</w:t>
      </w:r>
    </w:p>
    <w:p w14:paraId="689EB5BA" w14:textId="77777777" w:rsidR="00CB4F80" w:rsidRPr="00CB4F80" w:rsidRDefault="00CB4F80" w:rsidP="00CB4F80">
      <w:pPr>
        <w:rPr>
          <w:b/>
          <w:bCs/>
        </w:rPr>
      </w:pPr>
      <w:r w:rsidRPr="00CB4F80">
        <w:rPr>
          <w:b/>
          <w:bCs/>
        </w:rPr>
        <w:t>Procesamiento de Respuesta:</w:t>
      </w:r>
    </w:p>
    <w:p w14:paraId="60BA52E2" w14:textId="77777777" w:rsidR="00CB4F80" w:rsidRDefault="00CB4F80" w:rsidP="00CB4F80">
      <w:pPr>
        <w:ind w:left="708"/>
      </w:pPr>
      <w:r>
        <w:t>Si el código HTTP es positivo, descarga el cuerpo de la respuesta (</w:t>
      </w:r>
      <w:proofErr w:type="spellStart"/>
      <w:proofErr w:type="gramStart"/>
      <w:r>
        <w:t>http.getString</w:t>
      </w:r>
      <w:proofErr w:type="spellEnd"/>
      <w:proofErr w:type="gramEnd"/>
      <w:r>
        <w:t xml:space="preserve">()) e intenta </w:t>
      </w:r>
      <w:proofErr w:type="spellStart"/>
      <w:r>
        <w:t>deserializar</w:t>
      </w:r>
      <w:proofErr w:type="spellEnd"/>
      <w:r>
        <w:t xml:space="preserve"> el JSON recibido.</w:t>
      </w:r>
    </w:p>
    <w:p w14:paraId="1A91FBEE" w14:textId="77777777" w:rsidR="00CB4F80" w:rsidRPr="00CB4F80" w:rsidRDefault="00CB4F80" w:rsidP="00CB4F80">
      <w:pPr>
        <w:ind w:firstLine="708"/>
        <w:rPr>
          <w:b/>
          <w:bCs/>
        </w:rPr>
      </w:pPr>
      <w:r w:rsidRPr="00CB4F80">
        <w:rPr>
          <w:b/>
          <w:bCs/>
        </w:rPr>
        <w:t>Manejo de Estados:</w:t>
      </w:r>
    </w:p>
    <w:p w14:paraId="141886DC" w14:textId="20261ECF" w:rsidR="00CB4F80" w:rsidRDefault="00CB4F80" w:rsidP="00CB4F80">
      <w:pPr>
        <w:ind w:left="1416"/>
      </w:pPr>
      <w:r w:rsidRPr="00CB4F80">
        <w:rPr>
          <w:b/>
          <w:bCs/>
        </w:rPr>
        <w:t>Caso "reintentar"</w:t>
      </w:r>
      <w:r>
        <w:t xml:space="preserve">: Si el servidor devuelve confianza insuficiente, extrae el mensaje y el valor de confianza. Muestra "Confianza baja" en la pantalla OLED y aplica una espera de 3 segundos antes de </w:t>
      </w:r>
      <w:r w:rsidR="00E37476">
        <w:t>continuar.</w:t>
      </w:r>
    </w:p>
    <w:p w14:paraId="1EABEB13" w14:textId="3BA5A1EF" w:rsidR="00CB4F80" w:rsidRDefault="00CB4F80" w:rsidP="00CB4F80">
      <w:pPr>
        <w:ind w:left="1416"/>
      </w:pPr>
      <w:r w:rsidRPr="00CB4F80">
        <w:rPr>
          <w:b/>
          <w:bCs/>
        </w:rPr>
        <w:t>Caso "ok"</w:t>
      </w:r>
      <w:r>
        <w:t xml:space="preserve">: Si la clasificación es exitosa, extrae el carácter de clasificación. Valida que sea exactamente un carácter ('B' o 'N') antes de llamar a </w:t>
      </w:r>
      <w:proofErr w:type="spellStart"/>
      <w:proofErr w:type="gramStart"/>
      <w:r>
        <w:t>procesarComando</w:t>
      </w:r>
      <w:proofErr w:type="spellEnd"/>
      <w:r>
        <w:t>(</w:t>
      </w:r>
      <w:proofErr w:type="gramEnd"/>
      <w:r>
        <w:t xml:space="preserve">). Si el carácter no es válido, muestra un error en </w:t>
      </w:r>
      <w:r w:rsidR="00E37476">
        <w:t>pantalla.</w:t>
      </w:r>
    </w:p>
    <w:p w14:paraId="000D9E42" w14:textId="701280C6" w:rsidR="00CB4F80" w:rsidRDefault="00CB4F80" w:rsidP="00CB4F80">
      <w:pPr>
        <w:ind w:left="1416"/>
      </w:pPr>
      <w:r w:rsidRPr="00CB4F80">
        <w:rPr>
          <w:b/>
          <w:bCs/>
        </w:rPr>
        <w:t xml:space="preserve">Errores de </w:t>
      </w:r>
      <w:proofErr w:type="spellStart"/>
      <w:r w:rsidRPr="00CB4F80">
        <w:rPr>
          <w:b/>
          <w:bCs/>
        </w:rPr>
        <w:t>Parseo</w:t>
      </w:r>
      <w:proofErr w:type="spellEnd"/>
      <w:r>
        <w:t xml:space="preserve">: Si la respuesta no es un JSON válido o el estado es desconocido, alerta sobre "Error respuesta del servidor" en la </w:t>
      </w:r>
      <w:r w:rsidR="00E37476">
        <w:t>OLED.</w:t>
      </w:r>
    </w:p>
    <w:p w14:paraId="2E445BA5" w14:textId="73B9C1C5" w:rsidR="00CB4F80" w:rsidRDefault="00CB4F80" w:rsidP="00CB4F80">
      <w:pPr>
        <w:ind w:left="708"/>
      </w:pPr>
      <w:r w:rsidRPr="00CB4F80">
        <w:rPr>
          <w:b/>
          <w:bCs/>
        </w:rPr>
        <w:t>Error de Envío</w:t>
      </w:r>
      <w:r>
        <w:t xml:space="preserve">: Si la petición HTTP falla (código de error negativo), imprime la causa en el monitor serial y muestra "Error </w:t>
      </w:r>
      <w:proofErr w:type="spellStart"/>
      <w:r>
        <w:t>envio</w:t>
      </w:r>
      <w:proofErr w:type="spellEnd"/>
      <w:r>
        <w:t xml:space="preserve"> imagen" en la pantalla </w:t>
      </w:r>
      <w:r w:rsidR="00E37476">
        <w:t>OLED.</w:t>
      </w:r>
    </w:p>
    <w:p w14:paraId="374A94B2" w14:textId="77777777" w:rsidR="00CB4F80" w:rsidRPr="00CB4F80" w:rsidRDefault="00CB4F80" w:rsidP="00CB4F80">
      <w:pPr>
        <w:rPr>
          <w:b/>
          <w:bCs/>
        </w:rPr>
      </w:pPr>
      <w:r w:rsidRPr="00CB4F80">
        <w:rPr>
          <w:b/>
          <w:bCs/>
        </w:rPr>
        <w:t>Limpieza:</w:t>
      </w:r>
    </w:p>
    <w:p w14:paraId="3C237DAC" w14:textId="77777777" w:rsidR="00CB4F80" w:rsidRDefault="00CB4F80" w:rsidP="00CB4F80">
      <w:pPr>
        <w:ind w:left="708"/>
      </w:pPr>
      <w:r>
        <w:t xml:space="preserve">Libera obligatoriamente la memoria del </w:t>
      </w:r>
      <w:proofErr w:type="spellStart"/>
      <w:r>
        <w:t>frame</w:t>
      </w:r>
      <w:proofErr w:type="spellEnd"/>
      <w:r>
        <w:t xml:space="preserve"> buffer usando </w:t>
      </w:r>
      <w:proofErr w:type="spellStart"/>
      <w:r>
        <w:t>esp_camera_fb_return</w:t>
      </w:r>
      <w:proofErr w:type="spellEnd"/>
      <w:r>
        <w:t>(</w:t>
      </w:r>
      <w:proofErr w:type="spellStart"/>
      <w:r>
        <w:t>fb</w:t>
      </w:r>
      <w:proofErr w:type="spellEnd"/>
      <w:r>
        <w:t>) para prevenir fugas de memoria en el ESP32.</w:t>
      </w:r>
    </w:p>
    <w:p w14:paraId="0DFA16D2" w14:textId="4B4B99A6" w:rsidR="00CB4F80" w:rsidRDefault="00CB4F80" w:rsidP="00CB4F80">
      <w:pPr>
        <w:ind w:firstLine="708"/>
      </w:pPr>
      <w:r>
        <w:t xml:space="preserve">Cierra la conexión HTTP con </w:t>
      </w:r>
      <w:proofErr w:type="spellStart"/>
      <w:proofErr w:type="gramStart"/>
      <w:r>
        <w:t>http.end</w:t>
      </w:r>
      <w:proofErr w:type="spellEnd"/>
      <w:r>
        <w:t>(</w:t>
      </w:r>
      <w:proofErr w:type="gramEnd"/>
      <w:r>
        <w:t>) para liberar recursos de red .</w:t>
      </w:r>
    </w:p>
    <w:p w14:paraId="2E526181" w14:textId="1E10B4E2" w:rsidR="007E0AC9" w:rsidRDefault="007E0AC9" w:rsidP="007E0AC9">
      <w:pPr>
        <w:pStyle w:val="Ttulo4"/>
      </w:pPr>
      <w:bookmarkStart w:id="229" w:name="_Lógica_de_enviarDeteccionYClasifica"/>
      <w:bookmarkEnd w:id="229"/>
      <w:r>
        <w:t xml:space="preserve">Lógica de </w:t>
      </w:r>
      <w:proofErr w:type="spellStart"/>
      <w:proofErr w:type="gramStart"/>
      <w:r w:rsidRPr="007E0AC9">
        <w:t>enviarDeteccionYClasificacion</w:t>
      </w:r>
      <w:proofErr w:type="spellEnd"/>
      <w:r w:rsidRPr="007E0AC9">
        <w:t>(</w:t>
      </w:r>
      <w:proofErr w:type="gramEnd"/>
      <w:r w:rsidRPr="007E0AC9">
        <w:t>)</w:t>
      </w:r>
    </w:p>
    <w:p w14:paraId="01F8046B" w14:textId="77777777" w:rsidR="00E75EC0" w:rsidRPr="00E75EC0" w:rsidRDefault="00E75EC0" w:rsidP="00E75EC0"/>
    <w:p w14:paraId="0370D2D4" w14:textId="77777777" w:rsidR="00FC5E35" w:rsidRPr="00FC5E35" w:rsidRDefault="00FC5E35" w:rsidP="00FC5E35">
      <w:pPr>
        <w:rPr>
          <w:b/>
          <w:bCs/>
        </w:rPr>
      </w:pPr>
      <w:r w:rsidRPr="00FC5E35">
        <w:rPr>
          <w:b/>
          <w:bCs/>
        </w:rPr>
        <w:t>Verificación de Conexión:</w:t>
      </w:r>
    </w:p>
    <w:p w14:paraId="2286DBFD" w14:textId="11E4920D" w:rsidR="00FC5E35" w:rsidRDefault="00FC5E35" w:rsidP="00FC5E35">
      <w:pPr>
        <w:ind w:firstLine="708"/>
      </w:pPr>
      <w:r>
        <w:t xml:space="preserve">Comprueba el estado de la conexión </w:t>
      </w:r>
      <w:proofErr w:type="spellStart"/>
      <w:r>
        <w:t>WiFi</w:t>
      </w:r>
      <w:proofErr w:type="spellEnd"/>
      <w:r>
        <w:t xml:space="preserve"> (</w:t>
      </w:r>
      <w:proofErr w:type="spellStart"/>
      <w:r>
        <w:t>WiFi.status</w:t>
      </w:r>
      <w:proofErr w:type="spellEnd"/>
      <w:r>
        <w:t>()).</w:t>
      </w:r>
    </w:p>
    <w:p w14:paraId="7465B604" w14:textId="77777777" w:rsidR="00FC5E35" w:rsidRPr="00FC5E35" w:rsidRDefault="00FC5E35" w:rsidP="00FC5E35">
      <w:pPr>
        <w:rPr>
          <w:b/>
          <w:bCs/>
        </w:rPr>
      </w:pPr>
      <w:r w:rsidRPr="00FC5E35">
        <w:rPr>
          <w:b/>
          <w:bCs/>
        </w:rPr>
        <w:t>Notificación al Servidor:</w:t>
      </w:r>
    </w:p>
    <w:p w14:paraId="39EF4F3A" w14:textId="77777777" w:rsidR="00FC5E35" w:rsidRDefault="00FC5E35" w:rsidP="00FC5E35">
      <w:pPr>
        <w:ind w:left="708"/>
      </w:pPr>
      <w:r>
        <w:lastRenderedPageBreak/>
        <w:t xml:space="preserve">Invoca a la función </w:t>
      </w:r>
      <w:proofErr w:type="spellStart"/>
      <w:proofErr w:type="gramStart"/>
      <w:r>
        <w:t>enviarNotificacionDeteccion</w:t>
      </w:r>
      <w:proofErr w:type="spellEnd"/>
      <w:r>
        <w:t>(</w:t>
      </w:r>
      <w:proofErr w:type="gramEnd"/>
      <w:r>
        <w:t>).</w:t>
      </w:r>
    </w:p>
    <w:p w14:paraId="4160522D" w14:textId="24FF8B67" w:rsidR="00FC5E35" w:rsidRDefault="00FC5E35" w:rsidP="00FC5E35">
      <w:pPr>
        <w:ind w:left="708"/>
      </w:pPr>
      <w:r>
        <w:t>Este paso es una señal rápida al servidor Python que establece el evento: "objeto identificado", indicando que la secuencia de clasificación va a comenzar.</w:t>
      </w:r>
    </w:p>
    <w:p w14:paraId="7A93C362" w14:textId="57F668A7" w:rsidR="00AB5352" w:rsidRPr="00AB5352" w:rsidRDefault="00AB5352" w:rsidP="00AB5352">
      <w:pPr>
        <w:rPr>
          <w:b/>
          <w:bCs/>
        </w:rPr>
      </w:pPr>
      <w:r w:rsidRPr="00AB5352">
        <w:rPr>
          <w:b/>
          <w:bCs/>
        </w:rPr>
        <w:t>Retraso:</w:t>
      </w:r>
    </w:p>
    <w:p w14:paraId="2319A0B7" w14:textId="552CA8EA" w:rsidR="00AB5352" w:rsidRDefault="00AB5352" w:rsidP="00AB5352">
      <w:pPr>
        <w:ind w:left="708"/>
      </w:pPr>
      <w:r>
        <w:t xml:space="preserve">Genera un retraso de 2 segundos para que haya un tiempo de espera para el vaciado del buffer del anterior </w:t>
      </w:r>
      <w:proofErr w:type="spellStart"/>
      <w:r>
        <w:t>frame</w:t>
      </w:r>
      <w:proofErr w:type="spellEnd"/>
      <w:r w:rsidR="00BE722B">
        <w:t>.</w:t>
      </w:r>
    </w:p>
    <w:p w14:paraId="7970D728" w14:textId="77777777" w:rsidR="00FC5E35" w:rsidRPr="00FC5E35" w:rsidRDefault="00FC5E35" w:rsidP="00FC5E35">
      <w:pPr>
        <w:rPr>
          <w:b/>
          <w:bCs/>
        </w:rPr>
      </w:pPr>
      <w:r w:rsidRPr="00FC5E35">
        <w:rPr>
          <w:b/>
          <w:bCs/>
        </w:rPr>
        <w:t>Procesamiento de Imagen:</w:t>
      </w:r>
    </w:p>
    <w:p w14:paraId="545C0FF0" w14:textId="77777777" w:rsidR="00FC5E35" w:rsidRDefault="00FC5E35" w:rsidP="00FC5E35">
      <w:pPr>
        <w:ind w:left="708"/>
      </w:pPr>
      <w:r>
        <w:t xml:space="preserve">Invoca a la función </w:t>
      </w:r>
      <w:proofErr w:type="spellStart"/>
      <w:proofErr w:type="gramStart"/>
      <w:r>
        <w:t>enviarImagenComoBytes</w:t>
      </w:r>
      <w:proofErr w:type="spellEnd"/>
      <w:r>
        <w:t>(</w:t>
      </w:r>
      <w:proofErr w:type="gramEnd"/>
      <w:r>
        <w:t>).</w:t>
      </w:r>
    </w:p>
    <w:p w14:paraId="08C3BEBD" w14:textId="1A1550A8" w:rsidR="00FC5E35" w:rsidRDefault="00FC5E35" w:rsidP="00FC5E35">
      <w:pPr>
        <w:ind w:left="708"/>
      </w:pPr>
      <w:r>
        <w:t>Este paso es el flujo pesado que ejecuta la captura de imagen, la serialización en JSON, la transmisión HTTP y el manejo de la respuesta.</w:t>
      </w:r>
    </w:p>
    <w:p w14:paraId="3EC3FB86" w14:textId="6AE45E09" w:rsidR="00FC5E35" w:rsidRPr="00FC5E35" w:rsidRDefault="00FC5E35" w:rsidP="00FC5E35">
      <w:pPr>
        <w:rPr>
          <w:b/>
          <w:bCs/>
        </w:rPr>
      </w:pPr>
      <w:r w:rsidRPr="00FC5E35">
        <w:rPr>
          <w:b/>
          <w:bCs/>
        </w:rPr>
        <w:t>Actualización de Estado (Implícita):</w:t>
      </w:r>
    </w:p>
    <w:p w14:paraId="55F8720F" w14:textId="22CE26D5" w:rsidR="00FC5E35" w:rsidRDefault="00FC5E35" w:rsidP="00FC5E35">
      <w:pPr>
        <w:ind w:left="708"/>
      </w:pPr>
      <w:r w:rsidRPr="00FC5E35">
        <w:t xml:space="preserve">Después de completar todo el proceso, el control regresa al </w:t>
      </w:r>
      <w:proofErr w:type="spellStart"/>
      <w:proofErr w:type="gramStart"/>
      <w:r w:rsidRPr="00FC5E35">
        <w:t>loop</w:t>
      </w:r>
      <w:proofErr w:type="spellEnd"/>
      <w:r w:rsidRPr="00FC5E35">
        <w:t>(</w:t>
      </w:r>
      <w:proofErr w:type="gramEnd"/>
      <w:r w:rsidRPr="00FC5E35">
        <w:t xml:space="preserve">), y la variable </w:t>
      </w:r>
      <w:proofErr w:type="spellStart"/>
      <w:r w:rsidRPr="00FC5E35">
        <w:t>ultima_deteccion</w:t>
      </w:r>
      <w:proofErr w:type="spellEnd"/>
      <w:r w:rsidRPr="00FC5E35">
        <w:t xml:space="preserve"> se actualiza para evitar que el proceso se dispare inmediatamente de nuevo (</w:t>
      </w:r>
      <w:proofErr w:type="spellStart"/>
      <w:r w:rsidRPr="00FC5E35">
        <w:t>debounce</w:t>
      </w:r>
      <w:proofErr w:type="spellEnd"/>
      <w:r w:rsidRPr="00FC5E35">
        <w:t>).</w:t>
      </w:r>
    </w:p>
    <w:p w14:paraId="64DEEAAA" w14:textId="77777777" w:rsidR="00CB7EA4" w:rsidRDefault="00CB7EA4" w:rsidP="00637DEE">
      <w:pPr>
        <w:keepNext/>
        <w:spacing w:after="0"/>
        <w:jc w:val="center"/>
      </w:pPr>
      <w:r>
        <w:rPr>
          <w:noProof/>
        </w:rPr>
        <w:lastRenderedPageBreak/>
        <w:drawing>
          <wp:inline distT="0" distB="0" distL="0" distR="0" wp14:anchorId="4BAA7170" wp14:editId="27688ECE">
            <wp:extent cx="4791388" cy="4896000"/>
            <wp:effectExtent l="0" t="0" r="952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23">
                      <a:extLst>
                        <a:ext uri="{28A0092B-C50C-407E-A947-70E740481C1C}">
                          <a14:useLocalDpi xmlns:a14="http://schemas.microsoft.com/office/drawing/2010/main" val="0"/>
                        </a:ext>
                      </a:extLst>
                    </a:blip>
                    <a:stretch>
                      <a:fillRect/>
                    </a:stretch>
                  </pic:blipFill>
                  <pic:spPr>
                    <a:xfrm>
                      <a:off x="0" y="0"/>
                      <a:ext cx="4791388" cy="4896000"/>
                    </a:xfrm>
                    <a:prstGeom prst="rect">
                      <a:avLst/>
                    </a:prstGeom>
                  </pic:spPr>
                </pic:pic>
              </a:graphicData>
            </a:graphic>
          </wp:inline>
        </w:drawing>
      </w:r>
    </w:p>
    <w:p w14:paraId="59B4886E" w14:textId="40E42E52" w:rsidR="00E75EC0" w:rsidRPr="007E0AC9" w:rsidRDefault="00CB7EA4" w:rsidP="00637DEE">
      <w:pPr>
        <w:pStyle w:val="Descripcin"/>
        <w:spacing w:after="0"/>
        <w:jc w:val="center"/>
      </w:pPr>
      <w:bookmarkStart w:id="230" w:name="_Toc219750505"/>
      <w:r>
        <w:t xml:space="preserve">Ilustración </w:t>
      </w:r>
      <w:fldSimple w:instr=" SEQ Ilustración \* ARABIC ">
        <w:r w:rsidR="007C78EA">
          <w:rPr>
            <w:noProof/>
          </w:rPr>
          <w:t>8</w:t>
        </w:r>
      </w:fldSimple>
      <w:r>
        <w:t xml:space="preserve"> Diagrama secuencia de esp32 y servidor</w:t>
      </w:r>
      <w:r w:rsidR="00637DEE">
        <w:t>.</w:t>
      </w:r>
      <w:bookmarkEnd w:id="230"/>
    </w:p>
    <w:p w14:paraId="057DCF9A" w14:textId="33017E90" w:rsidR="00CB4F80" w:rsidRDefault="00CB4F80" w:rsidP="00CB4F80">
      <w:pPr>
        <w:pStyle w:val="Ttulo4"/>
      </w:pPr>
      <w:r>
        <w:t xml:space="preserve">Lógica de </w:t>
      </w:r>
      <w:proofErr w:type="spellStart"/>
      <w:proofErr w:type="gramStart"/>
      <w:r>
        <w:t>loop</w:t>
      </w:r>
      <w:proofErr w:type="spellEnd"/>
      <w:r>
        <w:t>(</w:t>
      </w:r>
      <w:proofErr w:type="gramEnd"/>
      <w:r>
        <w:t>)</w:t>
      </w:r>
    </w:p>
    <w:p w14:paraId="5B6126BD" w14:textId="77777777" w:rsidR="00E75EC0" w:rsidRPr="00E75EC0" w:rsidRDefault="00E75EC0" w:rsidP="00E75EC0"/>
    <w:p w14:paraId="469205CF" w14:textId="77777777" w:rsidR="00CB4F80" w:rsidRPr="00CB4F80" w:rsidRDefault="00CB4F80" w:rsidP="00CB4F80">
      <w:pPr>
        <w:rPr>
          <w:b/>
          <w:bCs/>
        </w:rPr>
      </w:pPr>
      <w:r w:rsidRPr="00CB4F80">
        <w:rPr>
          <w:b/>
          <w:bCs/>
        </w:rPr>
        <w:t>Monitoreo de Sensor:</w:t>
      </w:r>
    </w:p>
    <w:p w14:paraId="70B6C70D" w14:textId="77777777" w:rsidR="00CB4F80" w:rsidRDefault="00CB4F80" w:rsidP="00CB4F80">
      <w:pPr>
        <w:ind w:left="708"/>
      </w:pPr>
      <w:r>
        <w:t>Calcula el tiempo actual y realiza una lectura de distancia en centímetros usando el objeto sonar.</w:t>
      </w:r>
    </w:p>
    <w:p w14:paraId="0C45F4E8" w14:textId="77777777" w:rsidR="00CB4F80" w:rsidRPr="00CB4F80" w:rsidRDefault="00CB4F80" w:rsidP="00CB4F80">
      <w:pPr>
        <w:rPr>
          <w:b/>
          <w:bCs/>
        </w:rPr>
      </w:pPr>
      <w:r w:rsidRPr="00CB4F80">
        <w:rPr>
          <w:b/>
          <w:bCs/>
        </w:rPr>
        <w:t>Evaluación de Condiciones:</w:t>
      </w:r>
    </w:p>
    <w:p w14:paraId="5B8D0E5D" w14:textId="273701A3" w:rsidR="00CB4F80" w:rsidRDefault="00CB4F80" w:rsidP="00CB4F80">
      <w:pPr>
        <w:ind w:left="708"/>
      </w:pPr>
      <w:r>
        <w:t>Verifica tres condiciones simultáneas: que la distancia sea válida (&gt;0), que esté dentro del rango máximo (</w:t>
      </w:r>
      <w:r w:rsidR="00FC5E35">
        <w:t>10</w:t>
      </w:r>
      <w:r>
        <w:t>cm), y que hayan pasado más de 3 segundos desde la última detección.</w:t>
      </w:r>
    </w:p>
    <w:p w14:paraId="64E2CDC3" w14:textId="77777777" w:rsidR="00CB4F80" w:rsidRPr="00CB4F80" w:rsidRDefault="00CB4F80" w:rsidP="00CB4F80">
      <w:pPr>
        <w:rPr>
          <w:b/>
          <w:bCs/>
        </w:rPr>
      </w:pPr>
      <w:r w:rsidRPr="00CB4F80">
        <w:rPr>
          <w:b/>
          <w:bCs/>
        </w:rPr>
        <w:t>Disparo de Acción:</w:t>
      </w:r>
    </w:p>
    <w:p w14:paraId="53451B59" w14:textId="77777777" w:rsidR="00CB4F80" w:rsidRDefault="00CB4F80" w:rsidP="00CB4F80">
      <w:pPr>
        <w:ind w:left="708"/>
      </w:pPr>
      <w:r>
        <w:t>Si se cumplen las condiciones, notifica en la pantalla "Objeto detectado".</w:t>
      </w:r>
    </w:p>
    <w:p w14:paraId="0D67DEEE" w14:textId="391804FD" w:rsidR="00CB4F80" w:rsidRDefault="00CB4F80" w:rsidP="00CB4F80">
      <w:pPr>
        <w:ind w:left="708"/>
      </w:pPr>
      <w:r>
        <w:lastRenderedPageBreak/>
        <w:t xml:space="preserve">Invoca la función </w:t>
      </w:r>
      <w:proofErr w:type="spellStart"/>
      <w:proofErr w:type="gramStart"/>
      <w:r>
        <w:t>enviarDeteccionYClasificacion</w:t>
      </w:r>
      <w:proofErr w:type="spellEnd"/>
      <w:r>
        <w:t>(</w:t>
      </w:r>
      <w:proofErr w:type="gramEnd"/>
      <w:r>
        <w:t>) para iniciar el proceso de red .</w:t>
      </w:r>
    </w:p>
    <w:p w14:paraId="237158A2" w14:textId="77777777" w:rsidR="00D00F09" w:rsidRDefault="00D00F09" w:rsidP="00637DEE">
      <w:pPr>
        <w:keepNext/>
        <w:spacing w:after="0"/>
        <w:jc w:val="center"/>
      </w:pPr>
      <w:r>
        <w:rPr>
          <w:noProof/>
        </w:rPr>
        <w:drawing>
          <wp:inline distT="0" distB="0" distL="0" distR="0" wp14:anchorId="21211517" wp14:editId="0EFFA07E">
            <wp:extent cx="5045642" cy="4644000"/>
            <wp:effectExtent l="0" t="0" r="3175"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4">
                      <a:extLst>
                        <a:ext uri="{28A0092B-C50C-407E-A947-70E740481C1C}">
                          <a14:useLocalDpi xmlns:a14="http://schemas.microsoft.com/office/drawing/2010/main" val="0"/>
                        </a:ext>
                      </a:extLst>
                    </a:blip>
                    <a:stretch>
                      <a:fillRect/>
                    </a:stretch>
                  </pic:blipFill>
                  <pic:spPr>
                    <a:xfrm>
                      <a:off x="0" y="0"/>
                      <a:ext cx="5045642" cy="4644000"/>
                    </a:xfrm>
                    <a:prstGeom prst="rect">
                      <a:avLst/>
                    </a:prstGeom>
                  </pic:spPr>
                </pic:pic>
              </a:graphicData>
            </a:graphic>
          </wp:inline>
        </w:drawing>
      </w:r>
    </w:p>
    <w:p w14:paraId="4E620330" w14:textId="5585016C" w:rsidR="00D00F09" w:rsidRPr="009000A6" w:rsidRDefault="00D00F09" w:rsidP="00637DEE">
      <w:pPr>
        <w:pStyle w:val="Descripcin"/>
        <w:spacing w:after="0"/>
        <w:jc w:val="center"/>
      </w:pPr>
      <w:bookmarkStart w:id="231" w:name="_Toc219750506"/>
      <w:r>
        <w:t xml:space="preserve">Ilustración </w:t>
      </w:r>
      <w:fldSimple w:instr=" SEQ Ilustración \* ARABIC ">
        <w:r w:rsidR="007C78EA">
          <w:rPr>
            <w:noProof/>
          </w:rPr>
          <w:t>9</w:t>
        </w:r>
      </w:fldSimple>
      <w:r>
        <w:t xml:space="preserve"> Diagrama de flujo del </w:t>
      </w:r>
      <w:proofErr w:type="spellStart"/>
      <w:r>
        <w:t>loop</w:t>
      </w:r>
      <w:proofErr w:type="spellEnd"/>
      <w:r>
        <w:t xml:space="preserve"> esp32</w:t>
      </w:r>
      <w:r w:rsidR="00637DEE">
        <w:t>.</w:t>
      </w:r>
      <w:bookmarkEnd w:id="231"/>
    </w:p>
    <w:p w14:paraId="69844010" w14:textId="77777777" w:rsidR="00E75EC0" w:rsidRDefault="00E75EC0" w:rsidP="00E75EC0"/>
    <w:p w14:paraId="7501B449" w14:textId="119AA412" w:rsidR="00CB4F80" w:rsidRDefault="00CB4F80" w:rsidP="00CB4F80">
      <w:pPr>
        <w:pStyle w:val="Ttulo4"/>
      </w:pPr>
      <w:r>
        <w:t xml:space="preserve">Lógica de </w:t>
      </w:r>
      <w:proofErr w:type="spellStart"/>
      <w:proofErr w:type="gramStart"/>
      <w:r>
        <w:t>setup</w:t>
      </w:r>
      <w:proofErr w:type="spellEnd"/>
      <w:r>
        <w:t>(</w:t>
      </w:r>
      <w:proofErr w:type="gramEnd"/>
      <w:r>
        <w:t>)</w:t>
      </w:r>
    </w:p>
    <w:p w14:paraId="7494FC7C" w14:textId="77777777" w:rsidR="00E75EC0" w:rsidRPr="00E75EC0" w:rsidRDefault="00E75EC0" w:rsidP="00E75EC0"/>
    <w:p w14:paraId="3A1772F1" w14:textId="77777777" w:rsidR="00CE1D47" w:rsidRPr="00CE1D47" w:rsidRDefault="00CE1D47" w:rsidP="00CE1D47">
      <w:pPr>
        <w:rPr>
          <w:b/>
          <w:bCs/>
        </w:rPr>
      </w:pPr>
      <w:r w:rsidRPr="00CE1D47">
        <w:rPr>
          <w:b/>
          <w:bCs/>
        </w:rPr>
        <w:t>Inicialización de Comunicación Serial:</w:t>
      </w:r>
    </w:p>
    <w:p w14:paraId="3941D517" w14:textId="77777777" w:rsidR="00CE1D47" w:rsidRDefault="00CE1D47" w:rsidP="00CE1D47">
      <w:pPr>
        <w:ind w:left="708"/>
      </w:pPr>
      <w:r>
        <w:t>Inicia la comunicación serial a 115200 baudios (</w:t>
      </w:r>
      <w:proofErr w:type="spellStart"/>
      <w:r>
        <w:t>Serial.begin</w:t>
      </w:r>
      <w:proofErr w:type="spellEnd"/>
      <w:r>
        <w:t xml:space="preserve">(115200)) para permitir el </w:t>
      </w:r>
      <w:proofErr w:type="spellStart"/>
      <w:r>
        <w:t>debugging</w:t>
      </w:r>
      <w:proofErr w:type="spellEnd"/>
      <w:r>
        <w:t xml:space="preserve"> y la impresión de estados.</w:t>
      </w:r>
    </w:p>
    <w:p w14:paraId="5195D2BD" w14:textId="77777777" w:rsidR="00CE1D47" w:rsidRPr="00CE1D47" w:rsidRDefault="00CE1D47" w:rsidP="00CE1D47">
      <w:pPr>
        <w:rPr>
          <w:b/>
          <w:bCs/>
        </w:rPr>
      </w:pPr>
      <w:r w:rsidRPr="00CE1D47">
        <w:rPr>
          <w:b/>
          <w:bCs/>
        </w:rPr>
        <w:t>Inicialización de OLED:</w:t>
      </w:r>
    </w:p>
    <w:p w14:paraId="6D182BE1" w14:textId="4C7F3F41" w:rsidR="00CE1D47" w:rsidRDefault="00CE1D47" w:rsidP="00CE1D47">
      <w:pPr>
        <w:ind w:firstLine="708"/>
      </w:pPr>
      <w:r>
        <w:t xml:space="preserve">Llama a </w:t>
      </w:r>
      <w:r w:rsidR="00AB5352">
        <w:t>inicializarOLED (</w:t>
      </w:r>
      <w:r>
        <w:t>) para configurar el bus I2C y la pantalla.</w:t>
      </w:r>
    </w:p>
    <w:p w14:paraId="7B7456AE" w14:textId="13C37657" w:rsidR="00CE1D47" w:rsidRDefault="00CE1D47" w:rsidP="00CE1D47">
      <w:pPr>
        <w:ind w:left="708"/>
      </w:pPr>
      <w:r>
        <w:t>Si la inicialización falla, imprime el mensaje de error “OLED Fallo" en la consola serial y aborta la ejecución para evitar errores posteriores.</w:t>
      </w:r>
    </w:p>
    <w:p w14:paraId="3E585F76" w14:textId="77777777" w:rsidR="00CE1D47" w:rsidRPr="00CE1D47" w:rsidRDefault="00CE1D47" w:rsidP="00CE1D47">
      <w:pPr>
        <w:rPr>
          <w:b/>
          <w:bCs/>
        </w:rPr>
      </w:pPr>
      <w:r w:rsidRPr="00CE1D47">
        <w:rPr>
          <w:b/>
          <w:bCs/>
        </w:rPr>
        <w:lastRenderedPageBreak/>
        <w:t>Configuración del Servomotor:</w:t>
      </w:r>
    </w:p>
    <w:p w14:paraId="12257736" w14:textId="77777777" w:rsidR="00CE1D47" w:rsidRDefault="00CE1D47" w:rsidP="00CE1D47">
      <w:pPr>
        <w:ind w:firstLine="708"/>
      </w:pPr>
      <w:r>
        <w:t xml:space="preserve">Asigna el objeto </w:t>
      </w:r>
      <w:proofErr w:type="spellStart"/>
      <w:r>
        <w:t>servoMotor</w:t>
      </w:r>
      <w:proofErr w:type="spellEnd"/>
      <w:r>
        <w:t xml:space="preserve"> al pin GPIO 3 (SERVO_PIN) mediante </w:t>
      </w:r>
      <w:proofErr w:type="spellStart"/>
      <w:r>
        <w:t>servoMotor.attach</w:t>
      </w:r>
      <w:proofErr w:type="spellEnd"/>
      <w:r>
        <w:t>().</w:t>
      </w:r>
    </w:p>
    <w:p w14:paraId="3941F5AD" w14:textId="741A44EC" w:rsidR="00CE1D47" w:rsidRDefault="00CE1D47" w:rsidP="00CE1D47">
      <w:pPr>
        <w:ind w:left="708"/>
      </w:pPr>
      <w:r>
        <w:t xml:space="preserve">Mueve el servo a la posición neutra inicial de </w:t>
      </w:r>
      <w:r w:rsidR="00AB5C9A">
        <w:t>100</w:t>
      </w:r>
      <w:r>
        <w:t xml:space="preserve"> grados (</w:t>
      </w:r>
      <w:proofErr w:type="spellStart"/>
      <w:r>
        <w:t>servoMotor.write</w:t>
      </w:r>
      <w:proofErr w:type="spellEnd"/>
      <w:r>
        <w:t>(</w:t>
      </w:r>
      <w:r w:rsidR="00AB5C9A">
        <w:t>100</w:t>
      </w:r>
      <w:r>
        <w:t>)) y añade un breve retardo de 500ms para estabilizar el componente.</w:t>
      </w:r>
    </w:p>
    <w:p w14:paraId="29C1AE54" w14:textId="77777777" w:rsidR="00CE1D47" w:rsidRPr="00CE1D47" w:rsidRDefault="00CE1D47" w:rsidP="00CE1D47">
      <w:pPr>
        <w:rPr>
          <w:b/>
          <w:bCs/>
        </w:rPr>
      </w:pPr>
      <w:r w:rsidRPr="00CE1D47">
        <w:rPr>
          <w:b/>
          <w:bCs/>
        </w:rPr>
        <w:t>Inicialización de la Cámara:</w:t>
      </w:r>
    </w:p>
    <w:p w14:paraId="50CDB642" w14:textId="77777777" w:rsidR="00CE1D47" w:rsidRDefault="00CE1D47" w:rsidP="00CE1D47">
      <w:pPr>
        <w:ind w:firstLine="708"/>
      </w:pPr>
      <w:r>
        <w:t xml:space="preserve">Muestra el mensaje "Iniciando </w:t>
      </w:r>
      <w:proofErr w:type="spellStart"/>
      <w:r>
        <w:t>camara</w:t>
      </w:r>
      <w:proofErr w:type="spellEnd"/>
      <w:r>
        <w:t>" en la pantalla OLED.</w:t>
      </w:r>
    </w:p>
    <w:p w14:paraId="6E9244C2" w14:textId="77777777" w:rsidR="00CE1D47" w:rsidRDefault="00CE1D47" w:rsidP="00CE1D47">
      <w:pPr>
        <w:ind w:firstLine="708"/>
      </w:pPr>
      <w:r>
        <w:t xml:space="preserve">Llama a la función </w:t>
      </w:r>
      <w:proofErr w:type="spellStart"/>
      <w:r>
        <w:t>init_</w:t>
      </w:r>
      <w:proofErr w:type="gramStart"/>
      <w:r>
        <w:t>camera</w:t>
      </w:r>
      <w:proofErr w:type="spellEnd"/>
      <w:r>
        <w:t>(</w:t>
      </w:r>
      <w:proofErr w:type="gramEnd"/>
      <w:r>
        <w:t>) para configurar el sensor .</w:t>
      </w:r>
    </w:p>
    <w:p w14:paraId="3E413453" w14:textId="6A53EB83" w:rsidR="00CE1D47" w:rsidRDefault="00CE1D47" w:rsidP="00CE1D47">
      <w:pPr>
        <w:ind w:left="708"/>
      </w:pPr>
      <w:r>
        <w:t xml:space="preserve">Validación de Cámara: Si </w:t>
      </w:r>
      <w:proofErr w:type="spellStart"/>
      <w:r>
        <w:t>init_</w:t>
      </w:r>
      <w:proofErr w:type="gramStart"/>
      <w:r>
        <w:t>camera</w:t>
      </w:r>
      <w:proofErr w:type="spellEnd"/>
      <w:r>
        <w:t>(</w:t>
      </w:r>
      <w:proofErr w:type="gramEnd"/>
      <w:r>
        <w:t xml:space="preserve">) retorna false (fallo), imprime "Fallo </w:t>
      </w:r>
      <w:proofErr w:type="spellStart"/>
      <w:r>
        <w:t>inicializacion</w:t>
      </w:r>
      <w:proofErr w:type="spellEnd"/>
      <w:r>
        <w:t xml:space="preserve"> </w:t>
      </w:r>
      <w:proofErr w:type="spellStart"/>
      <w:r>
        <w:t>camara</w:t>
      </w:r>
      <w:proofErr w:type="spellEnd"/>
      <w:r>
        <w:t xml:space="preserve">" y muestra "Error </w:t>
      </w:r>
      <w:proofErr w:type="spellStart"/>
      <w:r>
        <w:t>Camara</w:t>
      </w:r>
      <w:proofErr w:type="spellEnd"/>
      <w:r>
        <w:t>" en la OLED. Si es exitosa, imprime y muestra "</w:t>
      </w:r>
      <w:proofErr w:type="spellStart"/>
      <w:r>
        <w:t>Camara</w:t>
      </w:r>
      <w:proofErr w:type="spellEnd"/>
      <w:r>
        <w:t xml:space="preserve"> OK</w:t>
      </w:r>
      <w:r w:rsidR="003C1A8B">
        <w:t>”.</w:t>
      </w:r>
    </w:p>
    <w:p w14:paraId="04278273" w14:textId="77777777" w:rsidR="00CE1D47" w:rsidRPr="00CE1D47" w:rsidRDefault="00CE1D47" w:rsidP="00CE1D47">
      <w:pPr>
        <w:rPr>
          <w:b/>
          <w:bCs/>
        </w:rPr>
      </w:pPr>
      <w:r w:rsidRPr="00CE1D47">
        <w:rPr>
          <w:b/>
          <w:bCs/>
        </w:rPr>
        <w:t xml:space="preserve">Conexión </w:t>
      </w:r>
      <w:proofErr w:type="spellStart"/>
      <w:r w:rsidRPr="00CE1D47">
        <w:rPr>
          <w:b/>
          <w:bCs/>
        </w:rPr>
        <w:t>WiFi</w:t>
      </w:r>
      <w:proofErr w:type="spellEnd"/>
      <w:r w:rsidRPr="00CE1D47">
        <w:rPr>
          <w:b/>
          <w:bCs/>
        </w:rPr>
        <w:t>:</w:t>
      </w:r>
    </w:p>
    <w:p w14:paraId="53B165CD" w14:textId="77777777" w:rsidR="00CE1D47" w:rsidRDefault="00CE1D47" w:rsidP="00CE1D47">
      <w:pPr>
        <w:ind w:firstLine="708"/>
      </w:pPr>
      <w:r>
        <w:t xml:space="preserve">Imprime "Conectando a </w:t>
      </w:r>
      <w:proofErr w:type="spellStart"/>
      <w:r>
        <w:t>WiFi</w:t>
      </w:r>
      <w:proofErr w:type="spellEnd"/>
      <w:r>
        <w:t xml:space="preserve">..." en la consola y muestra "Conectando </w:t>
      </w:r>
      <w:proofErr w:type="spellStart"/>
      <w:r>
        <w:t>WiFi</w:t>
      </w:r>
      <w:proofErr w:type="spellEnd"/>
      <w:r>
        <w:t>" en la OLED.</w:t>
      </w:r>
    </w:p>
    <w:p w14:paraId="7A38A851" w14:textId="139BD9EE" w:rsidR="00CE1D47" w:rsidRDefault="00CE1D47" w:rsidP="00CE1D47">
      <w:pPr>
        <w:ind w:firstLine="708"/>
      </w:pPr>
      <w:r>
        <w:t>Inicia la conexión (</w:t>
      </w:r>
      <w:proofErr w:type="spellStart"/>
      <w:r>
        <w:t>WiFi.begin</w:t>
      </w:r>
      <w:proofErr w:type="spellEnd"/>
      <w:r>
        <w:t>(</w:t>
      </w:r>
      <w:proofErr w:type="spellStart"/>
      <w:r>
        <w:t>ssid</w:t>
      </w:r>
      <w:proofErr w:type="spellEnd"/>
      <w:r>
        <w:t xml:space="preserve">, </w:t>
      </w:r>
      <w:proofErr w:type="spellStart"/>
      <w:r>
        <w:t>password</w:t>
      </w:r>
      <w:proofErr w:type="spellEnd"/>
      <w:r>
        <w:t xml:space="preserve">)) usando las credenciales </w:t>
      </w:r>
      <w:r w:rsidR="003C1A8B">
        <w:t>definidas.</w:t>
      </w:r>
    </w:p>
    <w:p w14:paraId="2B9D7F81" w14:textId="244C2C70" w:rsidR="00CE1D47" w:rsidRDefault="00CE1D47" w:rsidP="00CE1D47">
      <w:pPr>
        <w:ind w:left="708"/>
      </w:pPr>
      <w:r>
        <w:t>Bucle de Espera: Entra en un bucle que espera hasta que el estado sea WL_CONNECTED o hasta que se exceda el límite de 20 intentos (con una pausa de 500ms en cada intento</w:t>
      </w:r>
      <w:r w:rsidR="00AB5352">
        <w:t>).</w:t>
      </w:r>
    </w:p>
    <w:p w14:paraId="7EEAE82B" w14:textId="77777777" w:rsidR="00CE1D47" w:rsidRPr="00CE1D47" w:rsidRDefault="00CE1D47" w:rsidP="00CE1D47">
      <w:pPr>
        <w:rPr>
          <w:b/>
          <w:bCs/>
        </w:rPr>
      </w:pPr>
      <w:r w:rsidRPr="00CE1D47">
        <w:rPr>
          <w:b/>
          <w:bCs/>
        </w:rPr>
        <w:t xml:space="preserve">Validación de </w:t>
      </w:r>
      <w:proofErr w:type="spellStart"/>
      <w:r w:rsidRPr="00CE1D47">
        <w:rPr>
          <w:b/>
          <w:bCs/>
        </w:rPr>
        <w:t>WiFi</w:t>
      </w:r>
      <w:proofErr w:type="spellEnd"/>
      <w:r w:rsidRPr="00CE1D47">
        <w:rPr>
          <w:b/>
          <w:bCs/>
        </w:rPr>
        <w:t>:</w:t>
      </w:r>
    </w:p>
    <w:p w14:paraId="7F6FE8C2" w14:textId="05A44D0B" w:rsidR="00CE1D47" w:rsidRDefault="00CE1D47" w:rsidP="00CE1D47">
      <w:pPr>
        <w:ind w:left="708"/>
      </w:pPr>
      <w:r>
        <w:t>Si la conexión es exitosa, imprime la dirección IP local en la consola y muestra "</w:t>
      </w:r>
      <w:proofErr w:type="spellStart"/>
      <w:r>
        <w:t>WiFi</w:t>
      </w:r>
      <w:proofErr w:type="spellEnd"/>
      <w:r>
        <w:t xml:space="preserve"> OK" junto con la IP en la pantalla </w:t>
      </w:r>
      <w:r w:rsidR="003C1A8B">
        <w:t>OLED.</w:t>
      </w:r>
    </w:p>
    <w:p w14:paraId="7D09F956" w14:textId="4C6B7256" w:rsidR="00CE1D47" w:rsidRDefault="003C1A8B" w:rsidP="00CE1D47">
      <w:pPr>
        <w:ind w:left="708"/>
      </w:pPr>
      <w:r>
        <w:t xml:space="preserve">Si la conexión falla después de los 20 intentos, imprime “Error </w:t>
      </w:r>
      <w:proofErr w:type="spellStart"/>
      <w:r>
        <w:t>WiFi</w:t>
      </w:r>
      <w:proofErr w:type="spellEnd"/>
      <w:r w:rsidR="00CE1D47">
        <w:t xml:space="preserve">" en la consola y muestra un mensaje de error en la </w:t>
      </w:r>
      <w:r>
        <w:t>pantalla.</w:t>
      </w:r>
    </w:p>
    <w:p w14:paraId="1C0C143A" w14:textId="77777777" w:rsidR="00CE1D47" w:rsidRPr="00CE1D47" w:rsidRDefault="00CE1D47" w:rsidP="00CE1D47">
      <w:pPr>
        <w:rPr>
          <w:b/>
          <w:bCs/>
        </w:rPr>
      </w:pPr>
      <w:r w:rsidRPr="00CE1D47">
        <w:rPr>
          <w:b/>
          <w:bCs/>
        </w:rPr>
        <w:t>Finalización:</w:t>
      </w:r>
    </w:p>
    <w:p w14:paraId="7CD93631" w14:textId="58C11FFB" w:rsidR="00CE1D47" w:rsidRDefault="00CE1D47" w:rsidP="00CE1D47">
      <w:pPr>
        <w:ind w:left="708"/>
      </w:pPr>
      <w:r>
        <w:t xml:space="preserve">Finaliza el proceso de configuración con los mensajes "Sistema listo" en la consola y la pantalla </w:t>
      </w:r>
      <w:r w:rsidR="003C1A8B">
        <w:t>OLED.</w:t>
      </w:r>
    </w:p>
    <w:p w14:paraId="0C1AA391" w14:textId="12A718DC" w:rsidR="00CB4F80" w:rsidRDefault="00CE1D47" w:rsidP="00CE1D47">
      <w:pPr>
        <w:ind w:firstLine="708"/>
      </w:pPr>
      <w:r>
        <w:t xml:space="preserve">El programa procede a ejecutar la función </w:t>
      </w:r>
      <w:proofErr w:type="spellStart"/>
      <w:proofErr w:type="gramStart"/>
      <w:r>
        <w:t>loop</w:t>
      </w:r>
      <w:proofErr w:type="spellEnd"/>
      <w:r>
        <w:t>(</w:t>
      </w:r>
      <w:proofErr w:type="gramEnd"/>
      <w:r>
        <w:t>).</w:t>
      </w:r>
    </w:p>
    <w:p w14:paraId="2F71747C" w14:textId="77777777" w:rsidR="00E75EC0" w:rsidRDefault="00E75EC0" w:rsidP="00E75EC0"/>
    <w:p w14:paraId="2B87D52F" w14:textId="0B97391B" w:rsidR="003C1A8B" w:rsidRDefault="003C1A8B" w:rsidP="003C1A8B">
      <w:pPr>
        <w:pStyle w:val="Ttulo4"/>
      </w:pPr>
      <w:r w:rsidRPr="00FB4454">
        <w:t>Resumen de funcionalidad</w:t>
      </w:r>
    </w:p>
    <w:p w14:paraId="437678B5" w14:textId="77777777" w:rsidR="00E75EC0" w:rsidRPr="00E75EC0" w:rsidRDefault="00E75EC0" w:rsidP="00E75EC0"/>
    <w:tbl>
      <w:tblPr>
        <w:tblStyle w:val="Tablaconcuadrcula"/>
        <w:tblW w:w="0" w:type="auto"/>
        <w:tblLook w:val="04A0" w:firstRow="1" w:lastRow="0" w:firstColumn="1" w:lastColumn="0" w:noHBand="0" w:noVBand="1"/>
      </w:tblPr>
      <w:tblGrid>
        <w:gridCol w:w="4414"/>
        <w:gridCol w:w="4414"/>
      </w:tblGrid>
      <w:tr w:rsidR="007E0AC9" w:rsidRPr="005335A1" w14:paraId="0E8FA527" w14:textId="77777777" w:rsidTr="007D604F">
        <w:tc>
          <w:tcPr>
            <w:tcW w:w="4414" w:type="dxa"/>
          </w:tcPr>
          <w:p w14:paraId="5922EFCE" w14:textId="77777777" w:rsidR="007E0AC9" w:rsidRPr="005335A1" w:rsidRDefault="007E0AC9" w:rsidP="007D604F">
            <w:pPr>
              <w:rPr>
                <w:b/>
                <w:bCs/>
              </w:rPr>
            </w:pPr>
            <w:r w:rsidRPr="005335A1">
              <w:rPr>
                <w:b/>
                <w:bCs/>
              </w:rPr>
              <w:t>Funcionalidad / Método</w:t>
            </w:r>
          </w:p>
        </w:tc>
        <w:tc>
          <w:tcPr>
            <w:tcW w:w="4414" w:type="dxa"/>
          </w:tcPr>
          <w:p w14:paraId="2C568741" w14:textId="77777777" w:rsidR="007E0AC9" w:rsidRPr="005335A1" w:rsidRDefault="007E0AC9" w:rsidP="007D604F">
            <w:pPr>
              <w:rPr>
                <w:b/>
                <w:bCs/>
              </w:rPr>
            </w:pPr>
            <w:r w:rsidRPr="005335A1">
              <w:rPr>
                <w:b/>
                <w:bCs/>
              </w:rPr>
              <w:t>Descripción Técnica</w:t>
            </w:r>
          </w:p>
        </w:tc>
      </w:tr>
      <w:tr w:rsidR="007E0AC9" w14:paraId="2512E4B0" w14:textId="77777777" w:rsidTr="007D604F">
        <w:tc>
          <w:tcPr>
            <w:tcW w:w="4414" w:type="dxa"/>
          </w:tcPr>
          <w:p w14:paraId="37BF8928" w14:textId="4E21D11A" w:rsidR="007E0AC9" w:rsidRDefault="007E0AC9" w:rsidP="007D604F">
            <w:r>
              <w:lastRenderedPageBreak/>
              <w:t>Configuración del microcontrolador</w:t>
            </w:r>
          </w:p>
          <w:p w14:paraId="49FDA204" w14:textId="77777777" w:rsidR="007E0AC9" w:rsidRDefault="007E0AC9" w:rsidP="007D604F">
            <w:proofErr w:type="spellStart"/>
            <w:r w:rsidRPr="00C22878">
              <w:t>loadModel</w:t>
            </w:r>
            <w:proofErr w:type="spellEnd"/>
            <w:r w:rsidRPr="00C22878">
              <w:t>(</w:t>
            </w:r>
            <w:proofErr w:type="spellStart"/>
            <w:r w:rsidRPr="00C22878">
              <w:t>ruta_modelo</w:t>
            </w:r>
            <w:proofErr w:type="spellEnd"/>
            <w:r w:rsidRPr="00C22878">
              <w:t>)</w:t>
            </w:r>
          </w:p>
        </w:tc>
        <w:tc>
          <w:tcPr>
            <w:tcW w:w="4414" w:type="dxa"/>
          </w:tcPr>
          <w:p w14:paraId="223D4F2B" w14:textId="6DB1E0C0" w:rsidR="007E0AC9" w:rsidRDefault="007E0AC9" w:rsidP="007D604F">
            <w:r w:rsidRPr="007E0AC9">
              <w:t>Inicialización de todo el hardware (</w:t>
            </w:r>
            <w:proofErr w:type="spellStart"/>
            <w:r w:rsidRPr="007E0AC9">
              <w:t>WiFi</w:t>
            </w:r>
            <w:proofErr w:type="spellEnd"/>
            <w:r w:rsidRPr="007E0AC9">
              <w:t>, Cámara, OLED, Servomotor) al encender el dispositivo.</w:t>
            </w:r>
          </w:p>
        </w:tc>
      </w:tr>
      <w:tr w:rsidR="007E0AC9" w14:paraId="40EB3C03" w14:textId="77777777" w:rsidTr="007D604F">
        <w:tc>
          <w:tcPr>
            <w:tcW w:w="4414" w:type="dxa"/>
          </w:tcPr>
          <w:p w14:paraId="23A6731D" w14:textId="31963E78" w:rsidR="007E0AC9" w:rsidRDefault="007E0AC9" w:rsidP="007D604F">
            <w:r>
              <w:t>Ciclo de control</w:t>
            </w:r>
          </w:p>
          <w:p w14:paraId="561E2B83" w14:textId="7D904B52" w:rsidR="007E0AC9" w:rsidRDefault="007E0AC9" w:rsidP="007D604F">
            <w:proofErr w:type="spellStart"/>
            <w:proofErr w:type="gramStart"/>
            <w:r w:rsidRPr="007E0AC9">
              <w:t>loop</w:t>
            </w:r>
            <w:proofErr w:type="spellEnd"/>
            <w:r w:rsidRPr="007E0AC9">
              <w:t>(</w:t>
            </w:r>
            <w:proofErr w:type="gramEnd"/>
            <w:r w:rsidRPr="007E0AC9">
              <w:t>)</w:t>
            </w:r>
          </w:p>
        </w:tc>
        <w:tc>
          <w:tcPr>
            <w:tcW w:w="4414" w:type="dxa"/>
          </w:tcPr>
          <w:p w14:paraId="5E781C86" w14:textId="1323E65D" w:rsidR="007E0AC9" w:rsidRPr="007E0AC9" w:rsidRDefault="007E0AC9" w:rsidP="007D604F">
            <w:r w:rsidRPr="007E0AC9">
              <w:t>Ciclo de control principal. Monitorea continuamente el sensor ultrasónico y, al detectar un objeto dentro del rango, dispara la secuencia de clasificación.</w:t>
            </w:r>
          </w:p>
        </w:tc>
      </w:tr>
      <w:tr w:rsidR="007E0AC9" w14:paraId="54720150" w14:textId="77777777" w:rsidTr="007D604F">
        <w:tc>
          <w:tcPr>
            <w:tcW w:w="4414" w:type="dxa"/>
          </w:tcPr>
          <w:p w14:paraId="262FBD0D" w14:textId="7F9A5FC3" w:rsidR="007E0AC9" w:rsidRDefault="007E0AC9" w:rsidP="007D604F">
            <w:r>
              <w:t>Iniciador de cámara</w:t>
            </w:r>
          </w:p>
          <w:p w14:paraId="215BB2D6" w14:textId="6BE75EE1" w:rsidR="007E0AC9" w:rsidRDefault="007E0AC9" w:rsidP="007D604F">
            <w:proofErr w:type="spellStart"/>
            <w:r w:rsidRPr="007E0AC9">
              <w:t>init_</w:t>
            </w:r>
            <w:proofErr w:type="gramStart"/>
            <w:r w:rsidRPr="007E0AC9">
              <w:t>camera</w:t>
            </w:r>
            <w:proofErr w:type="spellEnd"/>
            <w:r w:rsidRPr="007E0AC9">
              <w:t>(</w:t>
            </w:r>
            <w:proofErr w:type="gramEnd"/>
            <w:r w:rsidRPr="007E0AC9">
              <w:t>)</w:t>
            </w:r>
          </w:p>
        </w:tc>
        <w:tc>
          <w:tcPr>
            <w:tcW w:w="4414" w:type="dxa"/>
          </w:tcPr>
          <w:p w14:paraId="55E88638" w14:textId="2EC1F1E0" w:rsidR="007E0AC9" w:rsidRPr="007E0AC9" w:rsidRDefault="007E0AC9" w:rsidP="007D604F">
            <w:r w:rsidRPr="007E0AC9">
              <w:t>Configura los pines, formato (JPEG 240x240), y ajusta los parámetros ópticos (brillo, contraste) del sensor de la cámara. Retorna true si es exitosa.</w:t>
            </w:r>
          </w:p>
        </w:tc>
      </w:tr>
      <w:tr w:rsidR="007E0AC9" w14:paraId="6BDDD435" w14:textId="77777777" w:rsidTr="007D604F">
        <w:tc>
          <w:tcPr>
            <w:tcW w:w="4414" w:type="dxa"/>
          </w:tcPr>
          <w:p w14:paraId="4621AFF4" w14:textId="77BE5DA2" w:rsidR="007E0AC9" w:rsidRDefault="007E0AC9" w:rsidP="007D604F">
            <w:r>
              <w:t xml:space="preserve">Iniciador de pantalla </w:t>
            </w:r>
            <w:proofErr w:type="spellStart"/>
            <w:r>
              <w:t>Okled</w:t>
            </w:r>
            <w:proofErr w:type="spellEnd"/>
          </w:p>
          <w:p w14:paraId="7DB8E9B2" w14:textId="6058B4EC" w:rsidR="007E0AC9" w:rsidRDefault="007E0AC9" w:rsidP="007D604F">
            <w:proofErr w:type="gramStart"/>
            <w:r w:rsidRPr="007E0AC9">
              <w:t>inicializarOLED(</w:t>
            </w:r>
            <w:proofErr w:type="gramEnd"/>
            <w:r w:rsidRPr="007E0AC9">
              <w:t>)</w:t>
            </w:r>
          </w:p>
        </w:tc>
        <w:tc>
          <w:tcPr>
            <w:tcW w:w="4414" w:type="dxa"/>
          </w:tcPr>
          <w:p w14:paraId="39EA4820" w14:textId="09752EB5" w:rsidR="007E0AC9" w:rsidRPr="007E0AC9" w:rsidRDefault="007E0AC9" w:rsidP="007D604F">
            <w:r w:rsidRPr="007E0AC9">
              <w:t>Inicializa la comunicación I2C y el driver de la pantalla OLED, comprobando las direcciones de memoria (0x3C/0x3D). Retorna true si la pantalla es detectada.</w:t>
            </w:r>
          </w:p>
        </w:tc>
      </w:tr>
      <w:tr w:rsidR="007E0AC9" w14:paraId="6E6C15C0" w14:textId="77777777" w:rsidTr="007D604F">
        <w:tc>
          <w:tcPr>
            <w:tcW w:w="4414" w:type="dxa"/>
          </w:tcPr>
          <w:p w14:paraId="7288B7BA" w14:textId="057108BD" w:rsidR="007E0AC9" w:rsidRDefault="007E0AC9" w:rsidP="007D604F">
            <w:r>
              <w:t>Controlador de mensajes</w:t>
            </w:r>
          </w:p>
          <w:p w14:paraId="4FF0692C" w14:textId="5D1B11DA" w:rsidR="007E0AC9" w:rsidRDefault="007E0AC9" w:rsidP="007D604F">
            <w:proofErr w:type="spellStart"/>
            <w:r w:rsidRPr="007E0AC9">
              <w:t>mostrarMensajeTemporal</w:t>
            </w:r>
            <w:proofErr w:type="spellEnd"/>
            <w:r w:rsidRPr="007E0AC9">
              <w:t>(...)</w:t>
            </w:r>
          </w:p>
        </w:tc>
        <w:tc>
          <w:tcPr>
            <w:tcW w:w="4414" w:type="dxa"/>
          </w:tcPr>
          <w:p w14:paraId="54FFA50F" w14:textId="1BE2EFCA" w:rsidR="007E0AC9" w:rsidRPr="007E0AC9" w:rsidRDefault="007E0AC9" w:rsidP="007D604F">
            <w:r w:rsidRPr="007E0AC9">
              <w:t xml:space="preserve">Despliega un mensaje específico en la pantalla OLED, lo mantiene visible durante el tiempo definido y luego limpia el </w:t>
            </w:r>
            <w:proofErr w:type="spellStart"/>
            <w:proofErr w:type="gramStart"/>
            <w:r w:rsidRPr="007E0AC9">
              <w:t>display</w:t>
            </w:r>
            <w:proofErr w:type="spellEnd"/>
            <w:r w:rsidRPr="007E0AC9">
              <w:t xml:space="preserve"> .</w:t>
            </w:r>
            <w:proofErr w:type="gramEnd"/>
          </w:p>
        </w:tc>
      </w:tr>
      <w:tr w:rsidR="007E0AC9" w14:paraId="7FA62066" w14:textId="77777777" w:rsidTr="007D604F">
        <w:tc>
          <w:tcPr>
            <w:tcW w:w="4414" w:type="dxa"/>
          </w:tcPr>
          <w:p w14:paraId="41D1F763" w14:textId="20AEECC5" w:rsidR="007E0AC9" w:rsidRDefault="007E0AC9" w:rsidP="007D604F">
            <w:r>
              <w:t>Notificación inicial</w:t>
            </w:r>
          </w:p>
          <w:p w14:paraId="51F00DF0" w14:textId="5C68F6D3" w:rsidR="007E0AC9" w:rsidRDefault="007E0AC9" w:rsidP="007D604F">
            <w:proofErr w:type="spellStart"/>
            <w:proofErr w:type="gramStart"/>
            <w:r w:rsidRPr="007E0AC9">
              <w:t>enviarNotificacionDeteccion</w:t>
            </w:r>
            <w:proofErr w:type="spellEnd"/>
            <w:r w:rsidRPr="007E0AC9">
              <w:t>(</w:t>
            </w:r>
            <w:proofErr w:type="gramEnd"/>
            <w:r w:rsidRPr="007E0AC9">
              <w:t>)</w:t>
            </w:r>
          </w:p>
        </w:tc>
        <w:tc>
          <w:tcPr>
            <w:tcW w:w="4414" w:type="dxa"/>
          </w:tcPr>
          <w:p w14:paraId="01539C77" w14:textId="62F180FB" w:rsidR="007E0AC9" w:rsidRPr="007E0AC9" w:rsidRDefault="007E0AC9" w:rsidP="007D604F">
            <w:r w:rsidRPr="007E0AC9">
              <w:t>Envía una petición POST inicial al servidor con el evento "objeto identificado" para alertar que el proceso de captura va a comenzar.</w:t>
            </w:r>
          </w:p>
        </w:tc>
      </w:tr>
      <w:tr w:rsidR="007E0AC9" w14:paraId="3BE9685B" w14:textId="77777777" w:rsidTr="007D604F">
        <w:tc>
          <w:tcPr>
            <w:tcW w:w="4414" w:type="dxa"/>
          </w:tcPr>
          <w:p w14:paraId="223D1857" w14:textId="573AF3A9" w:rsidR="007E0AC9" w:rsidRDefault="00F23682" w:rsidP="007D604F">
            <w:r>
              <w:t>Captura y transformación de bytes</w:t>
            </w:r>
          </w:p>
          <w:p w14:paraId="1EBD5024" w14:textId="71BE07C6" w:rsidR="007E0AC9" w:rsidRDefault="007E0AC9" w:rsidP="007D604F">
            <w:proofErr w:type="spellStart"/>
            <w:proofErr w:type="gramStart"/>
            <w:r w:rsidRPr="007E0AC9">
              <w:t>enviarImagenComoBytes</w:t>
            </w:r>
            <w:proofErr w:type="spellEnd"/>
            <w:r w:rsidRPr="007E0AC9">
              <w:t>(</w:t>
            </w:r>
            <w:proofErr w:type="gramEnd"/>
            <w:r w:rsidRPr="007E0AC9">
              <w:t>)</w:t>
            </w:r>
          </w:p>
        </w:tc>
        <w:tc>
          <w:tcPr>
            <w:tcW w:w="4414" w:type="dxa"/>
          </w:tcPr>
          <w:p w14:paraId="5FB84985" w14:textId="759A8DCE" w:rsidR="007E0AC9" w:rsidRPr="007E0AC9" w:rsidRDefault="007E0AC9" w:rsidP="007D604F">
            <w:r w:rsidRPr="007E0AC9">
              <w:t xml:space="preserve">Captura la imagen, la serializa en un array JSON, la envía al servidor, procesa la respuesta (ok/reintentar) y libera el </w:t>
            </w:r>
            <w:proofErr w:type="spellStart"/>
            <w:r w:rsidRPr="007E0AC9">
              <w:t>frame</w:t>
            </w:r>
            <w:proofErr w:type="spellEnd"/>
            <w:r w:rsidRPr="007E0AC9">
              <w:t xml:space="preserve"> buffer.</w:t>
            </w:r>
          </w:p>
        </w:tc>
      </w:tr>
      <w:tr w:rsidR="007E0AC9" w14:paraId="6B32A239" w14:textId="77777777" w:rsidTr="007D604F">
        <w:tc>
          <w:tcPr>
            <w:tcW w:w="4414" w:type="dxa"/>
          </w:tcPr>
          <w:p w14:paraId="729F8FF9" w14:textId="5669C07E" w:rsidR="00F23682" w:rsidRDefault="00F23682" w:rsidP="007D604F">
            <w:r>
              <w:t>Manejador de mensajes</w:t>
            </w:r>
          </w:p>
          <w:p w14:paraId="6B30B6FC" w14:textId="0BA27643" w:rsidR="007E0AC9" w:rsidRDefault="007E0AC9" w:rsidP="007D604F">
            <w:proofErr w:type="spellStart"/>
            <w:proofErr w:type="gramStart"/>
            <w:r w:rsidRPr="007E0AC9">
              <w:t>enviarDeteccionYClasificacion</w:t>
            </w:r>
            <w:proofErr w:type="spellEnd"/>
            <w:r w:rsidRPr="007E0AC9">
              <w:t>(</w:t>
            </w:r>
            <w:proofErr w:type="gramEnd"/>
            <w:r w:rsidRPr="007E0AC9">
              <w:t>)</w:t>
            </w:r>
          </w:p>
        </w:tc>
        <w:tc>
          <w:tcPr>
            <w:tcW w:w="4414" w:type="dxa"/>
          </w:tcPr>
          <w:p w14:paraId="46E8C74D" w14:textId="06B1D989" w:rsidR="007E0AC9" w:rsidRPr="007E0AC9" w:rsidRDefault="007E0AC9" w:rsidP="007D604F">
            <w:r w:rsidRPr="007E0AC9">
              <w:t xml:space="preserve">Función orquestadora que llama secuencialmente a </w:t>
            </w:r>
            <w:proofErr w:type="spellStart"/>
            <w:proofErr w:type="gramStart"/>
            <w:r w:rsidRPr="007E0AC9">
              <w:t>enviarNotificacionDeteccion</w:t>
            </w:r>
            <w:proofErr w:type="spellEnd"/>
            <w:r w:rsidRPr="007E0AC9">
              <w:t>(</w:t>
            </w:r>
            <w:proofErr w:type="gramEnd"/>
            <w:r w:rsidRPr="007E0AC9">
              <w:t xml:space="preserve">) y luego a </w:t>
            </w:r>
            <w:proofErr w:type="spellStart"/>
            <w:r w:rsidRPr="007E0AC9">
              <w:t>enviarImagenComoBytes</w:t>
            </w:r>
            <w:proofErr w:type="spellEnd"/>
            <w:r w:rsidRPr="007E0AC9">
              <w:t>().</w:t>
            </w:r>
          </w:p>
        </w:tc>
      </w:tr>
      <w:tr w:rsidR="007E0AC9" w14:paraId="788543B0" w14:textId="77777777" w:rsidTr="007D604F">
        <w:tc>
          <w:tcPr>
            <w:tcW w:w="4414" w:type="dxa"/>
          </w:tcPr>
          <w:p w14:paraId="5B5C97DB" w14:textId="63CE2658" w:rsidR="00F23682" w:rsidRDefault="00F23682" w:rsidP="007D604F">
            <w:r>
              <w:t>Procesamiento de la clasificación</w:t>
            </w:r>
          </w:p>
          <w:p w14:paraId="321E4357" w14:textId="320A9756" w:rsidR="007E0AC9" w:rsidRDefault="007E0AC9" w:rsidP="007D604F">
            <w:proofErr w:type="spellStart"/>
            <w:r w:rsidRPr="007E0AC9">
              <w:t>procesarComando</w:t>
            </w:r>
            <w:proofErr w:type="spellEnd"/>
            <w:r w:rsidRPr="007E0AC9">
              <w:t>(</w:t>
            </w:r>
            <w:proofErr w:type="spellStart"/>
            <w:r w:rsidRPr="007E0AC9">
              <w:t>cmd</w:t>
            </w:r>
            <w:proofErr w:type="spellEnd"/>
            <w:r w:rsidRPr="007E0AC9">
              <w:t>)</w:t>
            </w:r>
          </w:p>
        </w:tc>
        <w:tc>
          <w:tcPr>
            <w:tcW w:w="4414" w:type="dxa"/>
          </w:tcPr>
          <w:p w14:paraId="4E0A344D" w14:textId="4B895C56" w:rsidR="007E0AC9" w:rsidRPr="007E0AC9" w:rsidRDefault="007E0AC9" w:rsidP="007D604F">
            <w:r w:rsidRPr="007E0AC9">
              <w:t xml:space="preserve">Traduce el carácter recibido del servidor ('B' o 'N') a una acción mecánica, llamando a la función de movimiento del servo y actualizando la </w:t>
            </w:r>
            <w:r w:rsidR="00AB5352" w:rsidRPr="007E0AC9">
              <w:t>OLED.</w:t>
            </w:r>
          </w:p>
        </w:tc>
      </w:tr>
      <w:tr w:rsidR="007E0AC9" w14:paraId="663020EA" w14:textId="77777777" w:rsidTr="007D604F">
        <w:tc>
          <w:tcPr>
            <w:tcW w:w="4414" w:type="dxa"/>
          </w:tcPr>
          <w:p w14:paraId="3F4A7389" w14:textId="08DA5B28" w:rsidR="00F23682" w:rsidRDefault="00F23682" w:rsidP="007D604F">
            <w:r>
              <w:t>Control suave de servo motor</w:t>
            </w:r>
          </w:p>
          <w:p w14:paraId="0BEFC762" w14:textId="76A1FBEC" w:rsidR="007E0AC9" w:rsidRDefault="007E0AC9" w:rsidP="007D604F">
            <w:proofErr w:type="spellStart"/>
            <w:r w:rsidRPr="007E0AC9">
              <w:t>moverServoSuave</w:t>
            </w:r>
            <w:proofErr w:type="spellEnd"/>
            <w:r w:rsidRPr="007E0AC9">
              <w:t>(...)</w:t>
            </w:r>
          </w:p>
        </w:tc>
        <w:tc>
          <w:tcPr>
            <w:tcW w:w="4414" w:type="dxa"/>
          </w:tcPr>
          <w:p w14:paraId="08C0C41C" w14:textId="2B9512DB" w:rsidR="007E0AC9" w:rsidRPr="007E0AC9" w:rsidRDefault="007E0AC9" w:rsidP="007D604F">
            <w:r w:rsidRPr="007E0AC9">
              <w:t xml:space="preserve">Mueve el servomotor de su posición actual al </w:t>
            </w:r>
            <w:proofErr w:type="spellStart"/>
            <w:r w:rsidRPr="007E0AC9">
              <w:t>anguloObjetivo</w:t>
            </w:r>
            <w:proofErr w:type="spellEnd"/>
            <w:r w:rsidRPr="007E0AC9">
              <w:t xml:space="preserve"> de forma gradual (incremental) para asegurar la suavidad del movimiento.</w:t>
            </w:r>
          </w:p>
        </w:tc>
      </w:tr>
      <w:tr w:rsidR="007E0AC9" w14:paraId="4E4CF59C" w14:textId="77777777" w:rsidTr="007D604F">
        <w:tc>
          <w:tcPr>
            <w:tcW w:w="4414" w:type="dxa"/>
          </w:tcPr>
          <w:p w14:paraId="219AF1BF" w14:textId="78CF9FA3" w:rsidR="00F23682" w:rsidRDefault="00F23682" w:rsidP="007D604F">
            <w:r>
              <w:lastRenderedPageBreak/>
              <w:t xml:space="preserve">Regreso a </w:t>
            </w:r>
            <w:r w:rsidR="00AB5352">
              <w:t>la posición</w:t>
            </w:r>
            <w:r>
              <w:t xml:space="preserve"> del servomotor</w:t>
            </w:r>
          </w:p>
          <w:p w14:paraId="14E3CF83" w14:textId="4AB87630" w:rsidR="007E0AC9" w:rsidRDefault="007E0AC9" w:rsidP="007D604F">
            <w:proofErr w:type="spellStart"/>
            <w:r w:rsidRPr="007E0AC9">
              <w:t>moverYVolverSuave</w:t>
            </w:r>
            <w:proofErr w:type="spellEnd"/>
            <w:r w:rsidRPr="007E0AC9">
              <w:t>(...)</w:t>
            </w:r>
          </w:p>
        </w:tc>
        <w:tc>
          <w:tcPr>
            <w:tcW w:w="4414" w:type="dxa"/>
          </w:tcPr>
          <w:p w14:paraId="029CA405" w14:textId="7F42AE1B" w:rsidR="007E0AC9" w:rsidRPr="007E0AC9" w:rsidRDefault="007E0AC9" w:rsidP="00AB5352">
            <w:pPr>
              <w:keepNext/>
            </w:pPr>
            <w:r w:rsidRPr="007E0AC9">
              <w:t>Ejecuta la secuencia mecánica completa: va al ángulo de clasificación, espera un momento y retorna a la posición neutra (</w:t>
            </w:r>
            <w:r w:rsidR="00AB5C9A">
              <w:t>100</w:t>
            </w:r>
            <w:r w:rsidRPr="007E0AC9">
              <w:t>°).</w:t>
            </w:r>
          </w:p>
        </w:tc>
      </w:tr>
    </w:tbl>
    <w:p w14:paraId="6C3AEC4A" w14:textId="18612CC2" w:rsidR="003C1A8B" w:rsidRDefault="00AB5352" w:rsidP="00AB5352">
      <w:pPr>
        <w:pStyle w:val="Descripcin"/>
        <w:jc w:val="center"/>
      </w:pPr>
      <w:bookmarkStart w:id="232" w:name="_Toc219750400"/>
      <w:r>
        <w:t xml:space="preserve">Tabla </w:t>
      </w:r>
      <w:fldSimple w:instr=" SEQ Tabla \* ARABIC ">
        <w:r w:rsidR="007C78EA">
          <w:rPr>
            <w:noProof/>
          </w:rPr>
          <w:t>10</w:t>
        </w:r>
      </w:fldSimple>
      <w:r>
        <w:t xml:space="preserve"> Funcionalidad de </w:t>
      </w:r>
      <w:r w:rsidRPr="007D0B90">
        <w:t>Esp32ToPythonOledHttpCAM</w:t>
      </w:r>
      <w:r w:rsidR="00637DEE">
        <w:t>.</w:t>
      </w:r>
      <w:bookmarkEnd w:id="232"/>
    </w:p>
    <w:p w14:paraId="4381623B" w14:textId="18383A8C" w:rsidR="009301C1" w:rsidRPr="00CB4F80" w:rsidRDefault="001071A3" w:rsidP="001071A3">
      <w:pPr>
        <w:pStyle w:val="Titulo3"/>
      </w:pPr>
      <w:bookmarkStart w:id="233" w:name="_Toc219750909"/>
      <w:r w:rsidRPr="00CB4F80">
        <w:t>4.</w:t>
      </w:r>
      <w:r w:rsidR="00960439">
        <w:t>3</w:t>
      </w:r>
      <w:r w:rsidRPr="00CB4F80">
        <w:t xml:space="preserve">.2 </w:t>
      </w:r>
      <w:r w:rsidR="00CB6B82" w:rsidRPr="00553978">
        <w:t xml:space="preserve">Módulo </w:t>
      </w:r>
      <w:r w:rsidR="00553978" w:rsidRPr="00CB4F80">
        <w:t>Python: appHTTP.py</w:t>
      </w:r>
      <w:r w:rsidR="009301C1" w:rsidRPr="00CB4F80">
        <w:t>.</w:t>
      </w:r>
      <w:bookmarkEnd w:id="233"/>
    </w:p>
    <w:p w14:paraId="71FEB872" w14:textId="77777777" w:rsidR="00FB19F7" w:rsidRDefault="00FB19F7" w:rsidP="009301C1">
      <w:pPr>
        <w:tabs>
          <w:tab w:val="left" w:pos="3014"/>
        </w:tabs>
      </w:pPr>
    </w:p>
    <w:p w14:paraId="1E2B91DC" w14:textId="4D091F33" w:rsidR="00FB19F7" w:rsidRDefault="00FB19F7" w:rsidP="009301C1">
      <w:pPr>
        <w:tabs>
          <w:tab w:val="left" w:pos="3014"/>
        </w:tabs>
      </w:pPr>
      <w:r w:rsidRPr="00FB19F7">
        <w:t xml:space="preserve">Este módulo implementa un servidor web utilizando el </w:t>
      </w:r>
      <w:proofErr w:type="spellStart"/>
      <w:r w:rsidRPr="00FB19F7">
        <w:t>framework</w:t>
      </w:r>
      <w:proofErr w:type="spellEnd"/>
      <w:r w:rsidRPr="00FB19F7">
        <w:t xml:space="preserve"> </w:t>
      </w:r>
      <w:proofErr w:type="spellStart"/>
      <w:r w:rsidRPr="00FB19F7">
        <w:t>Flask</w:t>
      </w:r>
      <w:proofErr w:type="spellEnd"/>
      <w:r w:rsidRPr="00FB19F7">
        <w:t xml:space="preserve"> para exponer el sistema de clasificación de imágenes y permitir su monitoreo en tiempo real.</w:t>
      </w:r>
    </w:p>
    <w:p w14:paraId="54C63942" w14:textId="088763B7" w:rsidR="0072707F" w:rsidRDefault="00FB19F7" w:rsidP="009301C1">
      <w:pPr>
        <w:tabs>
          <w:tab w:val="left" w:pos="3014"/>
        </w:tabs>
      </w:pPr>
      <w:r w:rsidRPr="00FB19F7">
        <w:t xml:space="preserve">El código integra la funcionalidad de la clase Manejador para procesar las peticiones de inferencia del modelo de inteligencia artificial (cargado desde un archivo .h5) y presentar los resultados en una interfaz gráfica. Está diseñado para gestionar la concurrencia y utiliza técnicas de Long </w:t>
      </w:r>
      <w:proofErr w:type="spellStart"/>
      <w:r w:rsidRPr="00FB19F7">
        <w:t>Polling</w:t>
      </w:r>
      <w:proofErr w:type="spellEnd"/>
      <w:r w:rsidRPr="00FB19F7">
        <w:t>, garantizando que la visualización de los datos clasificados se actualice dinámicamente y al instante en el navegador del usuario sin necesidad de recargas manuales.</w:t>
      </w:r>
    </w:p>
    <w:p w14:paraId="0C95AFF1" w14:textId="77777777" w:rsidR="00FB19F7" w:rsidRPr="00CB4F80" w:rsidRDefault="00FB19F7" w:rsidP="009301C1">
      <w:pPr>
        <w:tabs>
          <w:tab w:val="left" w:pos="3014"/>
        </w:tabs>
      </w:pPr>
    </w:p>
    <w:p w14:paraId="17131006" w14:textId="0808ABCE" w:rsidR="00FB19F7" w:rsidRDefault="00FB19F7" w:rsidP="00FB19F7">
      <w:pPr>
        <w:pStyle w:val="Ttulo4"/>
      </w:pPr>
      <w:r>
        <w:t>Paqueterías</w:t>
      </w:r>
    </w:p>
    <w:p w14:paraId="4FB3C40B" w14:textId="77777777" w:rsidR="00FB19F7" w:rsidRPr="00FB19F7" w:rsidRDefault="00FB19F7" w:rsidP="00FB19F7"/>
    <w:p w14:paraId="1D18DFC1" w14:textId="36C3BE02" w:rsidR="00FB19F7" w:rsidRDefault="00FB19F7" w:rsidP="00FB19F7">
      <w:pPr>
        <w:tabs>
          <w:tab w:val="left" w:pos="3014"/>
        </w:tabs>
      </w:pPr>
      <w:proofErr w:type="spellStart"/>
      <w:r w:rsidRPr="00FB19F7">
        <w:rPr>
          <w:b/>
          <w:bCs/>
        </w:rPr>
        <w:t>Flask</w:t>
      </w:r>
      <w:proofErr w:type="spellEnd"/>
      <w:r>
        <w:t>: Para el despliegue del servidor web, la gestión de solicitudes HTTP (GET/POST), la renderización de plantillas HTML y la estructuración de respuestas en formato JSON.</w:t>
      </w:r>
    </w:p>
    <w:p w14:paraId="40B5221C" w14:textId="0E5D181D" w:rsidR="00FB19F7" w:rsidRDefault="00FB19F7" w:rsidP="00FB19F7">
      <w:pPr>
        <w:tabs>
          <w:tab w:val="left" w:pos="3014"/>
        </w:tabs>
      </w:pPr>
      <w:r w:rsidRPr="00FB19F7">
        <w:rPr>
          <w:b/>
          <w:bCs/>
        </w:rPr>
        <w:t>Time</w:t>
      </w:r>
      <w:r>
        <w:t xml:space="preserve">: Para el control de la ejecución temporal, gestión de </w:t>
      </w:r>
      <w:proofErr w:type="spellStart"/>
      <w:r>
        <w:t>timestamps</w:t>
      </w:r>
      <w:proofErr w:type="spellEnd"/>
      <w:r>
        <w:t xml:space="preserve"> y manejo de intervalos de espera en la lógica de actualización en tiempo real (Long </w:t>
      </w:r>
      <w:proofErr w:type="spellStart"/>
      <w:r>
        <w:t>Polling</w:t>
      </w:r>
      <w:proofErr w:type="spellEnd"/>
      <w:r>
        <w:t>).</w:t>
      </w:r>
    </w:p>
    <w:p w14:paraId="422602BC" w14:textId="3E74BB67" w:rsidR="0072707F" w:rsidRDefault="00FB19F7" w:rsidP="00FB19F7">
      <w:pPr>
        <w:tabs>
          <w:tab w:val="left" w:pos="3014"/>
        </w:tabs>
      </w:pPr>
      <w:r w:rsidRPr="00247F68">
        <w:rPr>
          <w:rFonts w:cs="Arial"/>
          <w:b/>
          <w:bCs/>
        </w:rPr>
        <w:t xml:space="preserve">Módulo externo </w:t>
      </w:r>
      <w:proofErr w:type="spellStart"/>
      <w:r w:rsidRPr="00FB19F7">
        <w:rPr>
          <w:b/>
          <w:bCs/>
        </w:rPr>
        <w:t>ManejadorHTTP</w:t>
      </w:r>
      <w:proofErr w:type="spellEnd"/>
      <w:r w:rsidRPr="00FB19F7">
        <w:rPr>
          <w:b/>
          <w:bCs/>
        </w:rPr>
        <w:t>:</w:t>
      </w:r>
      <w:r>
        <w:t xml:space="preserve"> Interfaz personalizada que encapsula la lógica de </w:t>
      </w:r>
      <w:proofErr w:type="spellStart"/>
      <w:r>
        <w:t>TensorFlow</w:t>
      </w:r>
      <w:proofErr w:type="spellEnd"/>
      <w:r>
        <w:t>/</w:t>
      </w:r>
      <w:proofErr w:type="spellStart"/>
      <w:r>
        <w:t>Keras</w:t>
      </w:r>
      <w:proofErr w:type="spellEnd"/>
      <w:r>
        <w:t>, permitiendo la carga del modelo .h5 y la gestión de las predicciones fuera del hilo principal del servidor.</w:t>
      </w:r>
    </w:p>
    <w:p w14:paraId="1F463D5B" w14:textId="7ED90872" w:rsidR="00816CC1" w:rsidRDefault="00816CC1">
      <w:pPr>
        <w:spacing w:line="278" w:lineRule="auto"/>
        <w:jc w:val="left"/>
      </w:pPr>
    </w:p>
    <w:p w14:paraId="621CF1D2" w14:textId="64AC84DA" w:rsidR="00FB19F7" w:rsidRDefault="00FB19F7" w:rsidP="00FB19F7">
      <w:pPr>
        <w:pStyle w:val="Ttulo4"/>
      </w:pPr>
      <w:r w:rsidRPr="00CE1D47">
        <w:t>Variables predefinidas y su significado</w:t>
      </w:r>
    </w:p>
    <w:p w14:paraId="49719342" w14:textId="77777777" w:rsidR="00FB19F7" w:rsidRPr="00FB19F7" w:rsidRDefault="00FB19F7" w:rsidP="00FB19F7"/>
    <w:tbl>
      <w:tblPr>
        <w:tblStyle w:val="Tablaconcuadrcula"/>
        <w:tblW w:w="0" w:type="auto"/>
        <w:tblLook w:val="04A0" w:firstRow="1" w:lastRow="0" w:firstColumn="1" w:lastColumn="0" w:noHBand="0" w:noVBand="1"/>
      </w:tblPr>
      <w:tblGrid>
        <w:gridCol w:w="2942"/>
        <w:gridCol w:w="2943"/>
        <w:gridCol w:w="2943"/>
      </w:tblGrid>
      <w:tr w:rsidR="00FB19F7" w14:paraId="6E8D2E9D" w14:textId="77777777" w:rsidTr="00FB19F7">
        <w:tc>
          <w:tcPr>
            <w:tcW w:w="2942" w:type="dxa"/>
          </w:tcPr>
          <w:p w14:paraId="5748B194" w14:textId="1F471303" w:rsidR="00FB19F7" w:rsidRDefault="00FB19F7" w:rsidP="00FB19F7">
            <w:pPr>
              <w:tabs>
                <w:tab w:val="left" w:pos="3014"/>
              </w:tabs>
            </w:pPr>
            <w:r w:rsidRPr="00CE1D47">
              <w:rPr>
                <w:b/>
                <w:bCs/>
              </w:rPr>
              <w:t>Variable / Constante</w:t>
            </w:r>
          </w:p>
        </w:tc>
        <w:tc>
          <w:tcPr>
            <w:tcW w:w="2943" w:type="dxa"/>
          </w:tcPr>
          <w:p w14:paraId="57563815" w14:textId="04B1125D" w:rsidR="00FB19F7" w:rsidRDefault="00FB19F7" w:rsidP="00FB19F7">
            <w:pPr>
              <w:tabs>
                <w:tab w:val="left" w:pos="3014"/>
              </w:tabs>
            </w:pPr>
            <w:r w:rsidRPr="00CE1D47">
              <w:rPr>
                <w:b/>
                <w:bCs/>
              </w:rPr>
              <w:t>Tipo</w:t>
            </w:r>
          </w:p>
        </w:tc>
        <w:tc>
          <w:tcPr>
            <w:tcW w:w="2943" w:type="dxa"/>
          </w:tcPr>
          <w:p w14:paraId="1AD167F0" w14:textId="181A3D13" w:rsidR="00FB19F7" w:rsidRDefault="00FB19F7" w:rsidP="00FB19F7">
            <w:pPr>
              <w:tabs>
                <w:tab w:val="left" w:pos="3014"/>
              </w:tabs>
            </w:pPr>
            <w:r w:rsidRPr="00CE1D47">
              <w:rPr>
                <w:b/>
                <w:bCs/>
              </w:rPr>
              <w:t>Propósito</w:t>
            </w:r>
          </w:p>
        </w:tc>
      </w:tr>
      <w:tr w:rsidR="00FB19F7" w14:paraId="5540AB50" w14:textId="77777777" w:rsidTr="00FB19F7">
        <w:tc>
          <w:tcPr>
            <w:tcW w:w="2942" w:type="dxa"/>
          </w:tcPr>
          <w:p w14:paraId="3942215D" w14:textId="4307B462" w:rsidR="00FB19F7" w:rsidRDefault="00FB19F7" w:rsidP="00FB19F7">
            <w:pPr>
              <w:tabs>
                <w:tab w:val="left" w:pos="3014"/>
              </w:tabs>
            </w:pPr>
            <w:r w:rsidRPr="00FB19F7">
              <w:t xml:space="preserve">app = </w:t>
            </w:r>
            <w:proofErr w:type="spellStart"/>
            <w:r w:rsidRPr="00FB19F7">
              <w:t>Flask</w:t>
            </w:r>
            <w:proofErr w:type="spellEnd"/>
            <w:r w:rsidRPr="00FB19F7">
              <w:t>(__</w:t>
            </w:r>
            <w:proofErr w:type="spellStart"/>
            <w:r w:rsidRPr="00FB19F7">
              <w:t>name</w:t>
            </w:r>
            <w:proofErr w:type="spellEnd"/>
            <w:r w:rsidRPr="00FB19F7">
              <w:t>__)</w:t>
            </w:r>
          </w:p>
        </w:tc>
        <w:tc>
          <w:tcPr>
            <w:tcW w:w="2943" w:type="dxa"/>
          </w:tcPr>
          <w:p w14:paraId="51316F82" w14:textId="6F6FAD4B" w:rsidR="00FB19F7" w:rsidRDefault="00FB19F7" w:rsidP="00FB19F7">
            <w:pPr>
              <w:tabs>
                <w:tab w:val="left" w:pos="3014"/>
              </w:tabs>
            </w:pPr>
            <w:r w:rsidRPr="00FB19F7">
              <w:t xml:space="preserve">Instancia de Objeto </w:t>
            </w:r>
            <w:proofErr w:type="spellStart"/>
            <w:r w:rsidRPr="00FB19F7">
              <w:t>Flask</w:t>
            </w:r>
            <w:proofErr w:type="spellEnd"/>
          </w:p>
        </w:tc>
        <w:tc>
          <w:tcPr>
            <w:tcW w:w="2943" w:type="dxa"/>
          </w:tcPr>
          <w:p w14:paraId="3906CF04" w14:textId="679F8E0C" w:rsidR="00FB19F7" w:rsidRDefault="00FB19F7" w:rsidP="00FB19F7">
            <w:pPr>
              <w:tabs>
                <w:tab w:val="left" w:pos="3014"/>
              </w:tabs>
            </w:pPr>
            <w:r w:rsidRPr="00FB19F7">
              <w:t xml:space="preserve">Inicializar la aplicación web, configurar el servidor y gestionar el enrutamiento de </w:t>
            </w:r>
            <w:r w:rsidRPr="00FB19F7">
              <w:lastRenderedPageBreak/>
              <w:t>las peticiones HTTP (GET/POST).</w:t>
            </w:r>
          </w:p>
        </w:tc>
      </w:tr>
      <w:tr w:rsidR="00FB19F7" w14:paraId="732510A6" w14:textId="77777777" w:rsidTr="00FB19F7">
        <w:tc>
          <w:tcPr>
            <w:tcW w:w="2942" w:type="dxa"/>
          </w:tcPr>
          <w:p w14:paraId="2CF8F441" w14:textId="7C56671B" w:rsidR="00FB19F7" w:rsidRDefault="00FB19F7" w:rsidP="00FB19F7">
            <w:pPr>
              <w:tabs>
                <w:tab w:val="left" w:pos="3014"/>
              </w:tabs>
            </w:pPr>
            <w:proofErr w:type="spellStart"/>
            <w:r w:rsidRPr="00FB19F7">
              <w:lastRenderedPageBreak/>
              <w:t>alpha</w:t>
            </w:r>
            <w:proofErr w:type="spellEnd"/>
            <w:r w:rsidRPr="00FB19F7">
              <w:t xml:space="preserve"> = Manejador(modelo=</w:t>
            </w:r>
            <w:r>
              <w:t>””)</w:t>
            </w:r>
          </w:p>
        </w:tc>
        <w:tc>
          <w:tcPr>
            <w:tcW w:w="2943" w:type="dxa"/>
          </w:tcPr>
          <w:p w14:paraId="52352597" w14:textId="43AC05BD" w:rsidR="00FB19F7" w:rsidRDefault="00FB19F7" w:rsidP="00FB19F7">
            <w:pPr>
              <w:tabs>
                <w:tab w:val="left" w:pos="3014"/>
              </w:tabs>
            </w:pPr>
            <w:r>
              <w:t>Objeto de clase</w:t>
            </w:r>
          </w:p>
        </w:tc>
        <w:tc>
          <w:tcPr>
            <w:tcW w:w="2943" w:type="dxa"/>
          </w:tcPr>
          <w:p w14:paraId="65BF336F" w14:textId="00452D0F" w:rsidR="00FB19F7" w:rsidRDefault="00FB19F7" w:rsidP="00FB19F7">
            <w:pPr>
              <w:tabs>
                <w:tab w:val="left" w:pos="3014"/>
              </w:tabs>
            </w:pPr>
            <w:r w:rsidRPr="00FB19F7">
              <w:t>Gestionar la lógica de IA, cargando el modelo .h5 y procesando las solicitudes de clasificación de imágenes recibidas.</w:t>
            </w:r>
          </w:p>
        </w:tc>
      </w:tr>
      <w:tr w:rsidR="00FB19F7" w14:paraId="65AB3FBC" w14:textId="77777777" w:rsidTr="00FB19F7">
        <w:tc>
          <w:tcPr>
            <w:tcW w:w="2942" w:type="dxa"/>
          </w:tcPr>
          <w:p w14:paraId="6FFC9CA6" w14:textId="0BACB53A" w:rsidR="00FB19F7" w:rsidRDefault="00FB19F7" w:rsidP="00FB19F7">
            <w:pPr>
              <w:tabs>
                <w:tab w:val="left" w:pos="3014"/>
              </w:tabs>
            </w:pPr>
            <w:proofErr w:type="spellStart"/>
            <w:r w:rsidRPr="00FB19F7">
              <w:t>ultima_actualizacion</w:t>
            </w:r>
            <w:proofErr w:type="spellEnd"/>
            <w:r w:rsidRPr="00FB19F7">
              <w:t xml:space="preserve"> = 0</w:t>
            </w:r>
          </w:p>
        </w:tc>
        <w:tc>
          <w:tcPr>
            <w:tcW w:w="2943" w:type="dxa"/>
          </w:tcPr>
          <w:p w14:paraId="1CE46C57" w14:textId="58B2A594" w:rsidR="00FB19F7" w:rsidRDefault="00FB19F7" w:rsidP="00FB19F7">
            <w:pPr>
              <w:tabs>
                <w:tab w:val="left" w:pos="3014"/>
              </w:tabs>
            </w:pPr>
            <w:proofErr w:type="spellStart"/>
            <w:r>
              <w:t>Int</w:t>
            </w:r>
            <w:proofErr w:type="spellEnd"/>
            <w:r>
              <w:t xml:space="preserve"> (luego </w:t>
            </w:r>
            <w:proofErr w:type="spellStart"/>
            <w:r>
              <w:t>Float</w:t>
            </w:r>
            <w:proofErr w:type="spellEnd"/>
            <w:r>
              <w:t>)</w:t>
            </w:r>
          </w:p>
        </w:tc>
        <w:tc>
          <w:tcPr>
            <w:tcW w:w="2943" w:type="dxa"/>
          </w:tcPr>
          <w:p w14:paraId="49127F52" w14:textId="4FE96678" w:rsidR="00FB19F7" w:rsidRDefault="00FB19F7" w:rsidP="00FB19F7">
            <w:pPr>
              <w:keepNext/>
              <w:tabs>
                <w:tab w:val="left" w:pos="3014"/>
              </w:tabs>
            </w:pPr>
            <w:r w:rsidRPr="00FB19F7">
              <w:t xml:space="preserve">Controlar la sincronización en tiempo real; actúa como una bandera temporal para que el cliente sepa cuándo actualizar la interfaz (Long </w:t>
            </w:r>
            <w:proofErr w:type="spellStart"/>
            <w:r w:rsidRPr="00FB19F7">
              <w:t>Polling</w:t>
            </w:r>
            <w:proofErr w:type="spellEnd"/>
            <w:r w:rsidRPr="00FB19F7">
              <w:t>).</w:t>
            </w:r>
          </w:p>
        </w:tc>
      </w:tr>
    </w:tbl>
    <w:p w14:paraId="78780C17" w14:textId="595440F1" w:rsidR="00FB19F7" w:rsidRDefault="00FB19F7" w:rsidP="00FB19F7">
      <w:pPr>
        <w:pStyle w:val="Descripcin"/>
        <w:jc w:val="center"/>
        <w:rPr>
          <w:noProof/>
        </w:rPr>
      </w:pPr>
      <w:bookmarkStart w:id="234" w:name="_Toc219750401"/>
      <w:r>
        <w:t xml:space="preserve">Tabla </w:t>
      </w:r>
      <w:fldSimple w:instr=" SEQ Tabla \* ARABIC ">
        <w:r w:rsidR="007C78EA">
          <w:rPr>
            <w:noProof/>
          </w:rPr>
          <w:t>11</w:t>
        </w:r>
      </w:fldSimple>
      <w:r w:rsidRPr="008937D3">
        <w:t xml:space="preserve"> Definición de variables iniciales</w:t>
      </w:r>
      <w:r>
        <w:rPr>
          <w:noProof/>
        </w:rPr>
        <w:t xml:space="preserve"> appHTTP</w:t>
      </w:r>
      <w:r w:rsidR="00637DEE">
        <w:rPr>
          <w:noProof/>
        </w:rPr>
        <w:t>.</w:t>
      </w:r>
      <w:bookmarkEnd w:id="234"/>
    </w:p>
    <w:p w14:paraId="4A37B9F1" w14:textId="77777777" w:rsidR="00E75EC0" w:rsidRPr="00E75EC0" w:rsidRDefault="00E75EC0" w:rsidP="00E75EC0"/>
    <w:p w14:paraId="0DCA8DB4" w14:textId="743E2DB9" w:rsidR="00566ED6" w:rsidRDefault="00566ED6" w:rsidP="00566ED6">
      <w:pPr>
        <w:pStyle w:val="Ttulo4"/>
      </w:pPr>
      <w:r>
        <w:t>Métodos Principales</w:t>
      </w:r>
    </w:p>
    <w:p w14:paraId="106D1ACE" w14:textId="77777777" w:rsidR="00E75EC0" w:rsidRPr="00E75EC0" w:rsidRDefault="00E75EC0" w:rsidP="00E75EC0"/>
    <w:p w14:paraId="4C482D8F" w14:textId="33E82253" w:rsidR="00FB19F7" w:rsidRDefault="00566ED6" w:rsidP="00FB19F7">
      <w:proofErr w:type="spellStart"/>
      <w:proofErr w:type="gramStart"/>
      <w:r w:rsidRPr="00566ED6">
        <w:rPr>
          <w:b/>
          <w:bCs/>
        </w:rPr>
        <w:t>Index</w:t>
      </w:r>
      <w:proofErr w:type="spellEnd"/>
      <w:r w:rsidRPr="00566ED6">
        <w:rPr>
          <w:b/>
          <w:bCs/>
        </w:rPr>
        <w:t>(</w:t>
      </w:r>
      <w:proofErr w:type="gramEnd"/>
      <w:r w:rsidRPr="00566ED6">
        <w:rPr>
          <w:b/>
          <w:bCs/>
        </w:rPr>
        <w:t>):</w:t>
      </w:r>
      <w:r w:rsidRPr="00566ED6">
        <w:t xml:space="preserve"> Despliega la interfaz de usuario principal. Valida el estado actual del diccionario de identificación y renderiza la plantilla HTML (index.html), inyectando los resultados de la clasificación o un estado de espera inicial ("Esperando detección...") si no hay datos previos.</w:t>
      </w:r>
    </w:p>
    <w:p w14:paraId="6B799A79" w14:textId="7EE845E7" w:rsidR="00566ED6" w:rsidRDefault="00566ED6" w:rsidP="00FB19F7">
      <w:proofErr w:type="spellStart"/>
      <w:r w:rsidRPr="00566ED6">
        <w:rPr>
          <w:b/>
          <w:bCs/>
        </w:rPr>
        <w:t>clasificar_</w:t>
      </w:r>
      <w:proofErr w:type="gramStart"/>
      <w:r w:rsidRPr="00566ED6">
        <w:rPr>
          <w:b/>
          <w:bCs/>
        </w:rPr>
        <w:t>objeto</w:t>
      </w:r>
      <w:proofErr w:type="spellEnd"/>
      <w:r w:rsidRPr="00566ED6">
        <w:rPr>
          <w:b/>
          <w:bCs/>
        </w:rPr>
        <w:t>(</w:t>
      </w:r>
      <w:proofErr w:type="gramEnd"/>
      <w:r w:rsidRPr="00566ED6">
        <w:rPr>
          <w:b/>
          <w:bCs/>
        </w:rPr>
        <w:t>)</w:t>
      </w:r>
      <w:r w:rsidRPr="00566ED6">
        <w:t xml:space="preserve">: Procesa las solicitudes HTTP POST entrantes para la inferencia. Coordina la comunicación con el objeto </w:t>
      </w:r>
      <w:proofErr w:type="spellStart"/>
      <w:r w:rsidRPr="00E75EC0">
        <w:rPr>
          <w:b/>
          <w:bCs/>
        </w:rPr>
        <w:t>alpha</w:t>
      </w:r>
      <w:proofErr w:type="spellEnd"/>
      <w:r w:rsidRPr="00566ED6">
        <w:t xml:space="preserve"> para recibir la imagen y ejecutar la predicción, actualizando posteriormente la marca de tiempo global (</w:t>
      </w:r>
      <w:proofErr w:type="spellStart"/>
      <w:r w:rsidRPr="00566ED6">
        <w:t>ultima_actualizacion</w:t>
      </w:r>
      <w:proofErr w:type="spellEnd"/>
      <w:r w:rsidRPr="00566ED6">
        <w:t>) para sincronizar a los clientes conectados.</w:t>
      </w:r>
    </w:p>
    <w:p w14:paraId="2FCEA023" w14:textId="48689DB1" w:rsidR="00566ED6" w:rsidRDefault="00566ED6" w:rsidP="00FB19F7">
      <w:proofErr w:type="spellStart"/>
      <w:r w:rsidRPr="00566ED6">
        <w:rPr>
          <w:b/>
          <w:bCs/>
        </w:rPr>
        <w:t>verificar_</w:t>
      </w:r>
      <w:proofErr w:type="gramStart"/>
      <w:r w:rsidRPr="00566ED6">
        <w:rPr>
          <w:b/>
          <w:bCs/>
        </w:rPr>
        <w:t>actualizacion</w:t>
      </w:r>
      <w:proofErr w:type="spellEnd"/>
      <w:r w:rsidRPr="00566ED6">
        <w:rPr>
          <w:b/>
          <w:bCs/>
        </w:rPr>
        <w:t>(</w:t>
      </w:r>
      <w:proofErr w:type="gramEnd"/>
      <w:r w:rsidRPr="00566ED6">
        <w:rPr>
          <w:b/>
          <w:bCs/>
        </w:rPr>
        <w:t>):</w:t>
      </w:r>
      <w:r w:rsidRPr="00566ED6">
        <w:t xml:space="preserve"> Gestiona la comunicación en tiempo real mediante la técnica de Long </w:t>
      </w:r>
      <w:proofErr w:type="spellStart"/>
      <w:r w:rsidRPr="00566ED6">
        <w:t>Polling</w:t>
      </w:r>
      <w:proofErr w:type="spellEnd"/>
      <w:r w:rsidRPr="00566ED6">
        <w:t xml:space="preserve">. Mantiene la conexión activa en un bucle controlado (con </w:t>
      </w:r>
      <w:proofErr w:type="spellStart"/>
      <w:r w:rsidRPr="00566ED6">
        <w:t>timeout</w:t>
      </w:r>
      <w:proofErr w:type="spellEnd"/>
      <w:r w:rsidRPr="00566ED6">
        <w:t xml:space="preserve"> de 30s) comparando </w:t>
      </w:r>
      <w:proofErr w:type="spellStart"/>
      <w:r w:rsidRPr="00566ED6">
        <w:t>timestamps</w:t>
      </w:r>
      <w:proofErr w:type="spellEnd"/>
      <w:r w:rsidRPr="00566ED6">
        <w:t>, y retorna una respuesta JSON solo cuando detecta que el modelo ha generado una nueva clasificación.</w:t>
      </w:r>
    </w:p>
    <w:p w14:paraId="707672BA" w14:textId="27FFD248" w:rsidR="00566ED6" w:rsidRDefault="00566ED6" w:rsidP="00FB19F7">
      <w:proofErr w:type="spellStart"/>
      <w:r w:rsidRPr="00566ED6">
        <w:rPr>
          <w:b/>
          <w:bCs/>
        </w:rPr>
        <w:t>if</w:t>
      </w:r>
      <w:proofErr w:type="spellEnd"/>
      <w:r w:rsidRPr="00566ED6">
        <w:rPr>
          <w:b/>
          <w:bCs/>
        </w:rPr>
        <w:t xml:space="preserve"> __</w:t>
      </w:r>
      <w:proofErr w:type="spellStart"/>
      <w:r w:rsidRPr="00566ED6">
        <w:rPr>
          <w:b/>
          <w:bCs/>
        </w:rPr>
        <w:t>name</w:t>
      </w:r>
      <w:proofErr w:type="spellEnd"/>
      <w:r w:rsidRPr="00566ED6">
        <w:rPr>
          <w:b/>
          <w:bCs/>
        </w:rPr>
        <w:t>__ == '__</w:t>
      </w:r>
      <w:proofErr w:type="spellStart"/>
      <w:r w:rsidRPr="00566ED6">
        <w:rPr>
          <w:b/>
          <w:bCs/>
        </w:rPr>
        <w:t>main</w:t>
      </w:r>
      <w:proofErr w:type="spellEnd"/>
      <w:r w:rsidRPr="00566ED6">
        <w:rPr>
          <w:b/>
          <w:bCs/>
        </w:rPr>
        <w:t>__'</w:t>
      </w:r>
      <w:r w:rsidRPr="00566ED6">
        <w:t xml:space="preserve">: Inicializa el servidor </w:t>
      </w:r>
      <w:proofErr w:type="spellStart"/>
      <w:r w:rsidRPr="00566ED6">
        <w:t>Flask</w:t>
      </w:r>
      <w:proofErr w:type="spellEnd"/>
      <w:r w:rsidRPr="00566ED6">
        <w:t xml:space="preserve"> en el puerto 5000. Obtiene la dirección IP dinámica mediante </w:t>
      </w:r>
      <w:proofErr w:type="spellStart"/>
      <w:proofErr w:type="gramStart"/>
      <w:r w:rsidRPr="00566ED6">
        <w:rPr>
          <w:b/>
          <w:bCs/>
        </w:rPr>
        <w:t>alpha.getIpServidor</w:t>
      </w:r>
      <w:proofErr w:type="spellEnd"/>
      <w:proofErr w:type="gramEnd"/>
      <w:r w:rsidRPr="00566ED6">
        <w:rPr>
          <w:b/>
          <w:bCs/>
        </w:rPr>
        <w:t>()</w:t>
      </w:r>
      <w:r w:rsidRPr="00566ED6">
        <w:t xml:space="preserve"> y habilita el soporte para múltiples hilos (</w:t>
      </w:r>
      <w:proofErr w:type="spellStart"/>
      <w:r w:rsidRPr="00566ED6">
        <w:t>threaded</w:t>
      </w:r>
      <w:proofErr w:type="spellEnd"/>
      <w:r w:rsidRPr="00566ED6">
        <w:t>=True), permitiendo manejar peticiones de clasificación y actualización simultáneamente.</w:t>
      </w:r>
    </w:p>
    <w:p w14:paraId="1C32CC0E" w14:textId="77777777" w:rsidR="00E75EC0" w:rsidRDefault="00E75EC0" w:rsidP="00FB19F7"/>
    <w:p w14:paraId="4D5BB31D" w14:textId="14C1A34B" w:rsidR="00566ED6" w:rsidRDefault="00E75EC0" w:rsidP="00E75EC0">
      <w:pPr>
        <w:pStyle w:val="Ttulo4"/>
        <w:rPr>
          <w:bCs/>
        </w:rPr>
      </w:pPr>
      <w:r>
        <w:t xml:space="preserve">Lógica de </w:t>
      </w:r>
      <w:proofErr w:type="spellStart"/>
      <w:proofErr w:type="gramStart"/>
      <w:r w:rsidRPr="00566ED6">
        <w:rPr>
          <w:bCs/>
        </w:rPr>
        <w:t>Index</w:t>
      </w:r>
      <w:proofErr w:type="spellEnd"/>
      <w:r>
        <w:rPr>
          <w:bCs/>
        </w:rPr>
        <w:t>(</w:t>
      </w:r>
      <w:proofErr w:type="gramEnd"/>
      <w:r>
        <w:rPr>
          <w:bCs/>
        </w:rPr>
        <w:t>):</w:t>
      </w:r>
    </w:p>
    <w:p w14:paraId="63A232BC" w14:textId="2E8E743E" w:rsidR="00E75EC0" w:rsidRDefault="00E75EC0" w:rsidP="00E75EC0"/>
    <w:p w14:paraId="6DA3DE73" w14:textId="77777777" w:rsidR="00E75EC0" w:rsidRPr="00E75EC0" w:rsidRDefault="00E75EC0" w:rsidP="00E75EC0">
      <w:pPr>
        <w:rPr>
          <w:b/>
          <w:bCs/>
        </w:rPr>
      </w:pPr>
      <w:r w:rsidRPr="00E75EC0">
        <w:rPr>
          <w:b/>
          <w:bCs/>
        </w:rPr>
        <w:lastRenderedPageBreak/>
        <w:t>Estado: "Inicial o Sin Detección"</w:t>
      </w:r>
    </w:p>
    <w:p w14:paraId="23B3150A" w14:textId="77777777" w:rsidR="00E75EC0" w:rsidRDefault="00E75EC0" w:rsidP="00E75EC0">
      <w:pPr>
        <w:ind w:left="708"/>
      </w:pPr>
      <w:r>
        <w:t xml:space="preserve">Valida si el atributo </w:t>
      </w:r>
      <w:proofErr w:type="spellStart"/>
      <w:proofErr w:type="gramStart"/>
      <w:r>
        <w:t>alpha.diccionarioIdentificacion</w:t>
      </w:r>
      <w:proofErr w:type="spellEnd"/>
      <w:proofErr w:type="gramEnd"/>
      <w:r>
        <w:t xml:space="preserve"> es </w:t>
      </w:r>
      <w:proofErr w:type="spellStart"/>
      <w:r>
        <w:t>None</w:t>
      </w:r>
      <w:proofErr w:type="spellEnd"/>
      <w:r>
        <w:t xml:space="preserve"> (aún no se ha procesado ninguna imagen).</w:t>
      </w:r>
    </w:p>
    <w:p w14:paraId="77717F1A" w14:textId="77777777" w:rsidR="00E75EC0" w:rsidRDefault="00E75EC0" w:rsidP="00E75EC0">
      <w:pPr>
        <w:ind w:left="708"/>
      </w:pPr>
      <w:r>
        <w:t>Construye un diccionario local (</w:t>
      </w:r>
      <w:proofErr w:type="spellStart"/>
      <w:r>
        <w:t>resultado_default</w:t>
      </w:r>
      <w:proofErr w:type="spellEnd"/>
      <w:r>
        <w:t>) estableciendo valores de espera: clase "Esperando detección...", probabilidad 0.0 y la ruta a una imagen de marcador de posición (placeholder.jpg).</w:t>
      </w:r>
    </w:p>
    <w:p w14:paraId="4703F005" w14:textId="77777777" w:rsidR="00E75EC0" w:rsidRDefault="00E75EC0" w:rsidP="00E75EC0">
      <w:pPr>
        <w:ind w:left="708"/>
      </w:pPr>
      <w:r>
        <w:t>Retorna la plantilla HTML renderizada (index.html) inyectando este diccionario por defecto para mostrar una interfaz de estado 'en espera'.</w:t>
      </w:r>
    </w:p>
    <w:p w14:paraId="2C733675" w14:textId="77777777" w:rsidR="00E75EC0" w:rsidRPr="00E75EC0" w:rsidRDefault="00E75EC0" w:rsidP="00E75EC0">
      <w:pPr>
        <w:rPr>
          <w:b/>
          <w:bCs/>
        </w:rPr>
      </w:pPr>
      <w:r w:rsidRPr="00E75EC0">
        <w:rPr>
          <w:b/>
          <w:bCs/>
        </w:rPr>
        <w:t>Estado: "Con Resultados Previos"</w:t>
      </w:r>
    </w:p>
    <w:p w14:paraId="3484DE5A" w14:textId="77777777" w:rsidR="00E75EC0" w:rsidRDefault="00E75EC0" w:rsidP="00E75EC0">
      <w:pPr>
        <w:ind w:left="708"/>
      </w:pPr>
      <w:r>
        <w:t xml:space="preserve">Se ejecuta implícitamente si </w:t>
      </w:r>
      <w:proofErr w:type="spellStart"/>
      <w:proofErr w:type="gramStart"/>
      <w:r>
        <w:t>alpha.diccionarioIdentificacion</w:t>
      </w:r>
      <w:proofErr w:type="spellEnd"/>
      <w:proofErr w:type="gramEnd"/>
      <w:r>
        <w:t xml:space="preserve"> contiene datos.</w:t>
      </w:r>
    </w:p>
    <w:p w14:paraId="2A0E3508" w14:textId="4C25B95F" w:rsidR="00E75EC0" w:rsidRDefault="00E75EC0" w:rsidP="00E75EC0">
      <w:pPr>
        <w:ind w:left="708"/>
      </w:pPr>
      <w:r>
        <w:t xml:space="preserve">Retorna la plantilla HTML (index.html), pasando directamente el objeto </w:t>
      </w:r>
      <w:proofErr w:type="spellStart"/>
      <w:proofErr w:type="gramStart"/>
      <w:r>
        <w:t>alpha.diccionarioIdentificacion</w:t>
      </w:r>
      <w:proofErr w:type="spellEnd"/>
      <w:proofErr w:type="gramEnd"/>
      <w:r>
        <w:t xml:space="preserve"> al contexto de la vista para desplegar la imagen real procesada, la clase detectada y su porcentaje de certeza."</w:t>
      </w:r>
    </w:p>
    <w:p w14:paraId="5E453DCA" w14:textId="77777777" w:rsidR="001517B9" w:rsidRDefault="001517B9" w:rsidP="001517B9"/>
    <w:p w14:paraId="3305DAFF" w14:textId="608142DE" w:rsidR="00E75EC0" w:rsidRDefault="00E75EC0" w:rsidP="00E75EC0">
      <w:pPr>
        <w:pStyle w:val="Ttulo4"/>
      </w:pPr>
      <w:r>
        <w:t xml:space="preserve">Lógica de </w:t>
      </w:r>
      <w:proofErr w:type="spellStart"/>
      <w:r w:rsidRPr="00566ED6">
        <w:t>clasificar_</w:t>
      </w:r>
      <w:proofErr w:type="gramStart"/>
      <w:r w:rsidRPr="00566ED6">
        <w:t>objeto</w:t>
      </w:r>
      <w:proofErr w:type="spellEnd"/>
      <w:r>
        <w:t>(</w:t>
      </w:r>
      <w:proofErr w:type="gramEnd"/>
      <w:r>
        <w:t>):</w:t>
      </w:r>
    </w:p>
    <w:p w14:paraId="59EF200E" w14:textId="7EBB792D" w:rsidR="00E75EC0" w:rsidRDefault="00E75EC0" w:rsidP="00E75EC0"/>
    <w:p w14:paraId="30D97ACB" w14:textId="77777777" w:rsidR="00E75EC0" w:rsidRDefault="00E75EC0" w:rsidP="00E75EC0">
      <w:r w:rsidRPr="003F0B11">
        <w:rPr>
          <w:b/>
          <w:bCs/>
        </w:rPr>
        <w:t>Acceso Global</w:t>
      </w:r>
      <w:r>
        <w:t xml:space="preserve">: Se declara la variable </w:t>
      </w:r>
      <w:proofErr w:type="spellStart"/>
      <w:r>
        <w:t>ultima_actualizacion</w:t>
      </w:r>
      <w:proofErr w:type="spellEnd"/>
      <w:r>
        <w:t xml:space="preserve"> como global para garantizar que su valor pueda ser modificado, habilitando el mecanismo de notificación de nuevos datos.</w:t>
      </w:r>
    </w:p>
    <w:p w14:paraId="52DE4A57" w14:textId="77777777" w:rsidR="00E75EC0" w:rsidRDefault="00E75EC0" w:rsidP="00E75EC0">
      <w:r w:rsidRPr="003F0B11">
        <w:rPr>
          <w:b/>
          <w:bCs/>
        </w:rPr>
        <w:t>Recepción de Datos</w:t>
      </w:r>
      <w:r>
        <w:t xml:space="preserve">: Ejecuta el método </w:t>
      </w:r>
      <w:proofErr w:type="spellStart"/>
      <w:proofErr w:type="gramStart"/>
      <w:r w:rsidRPr="003F0B11">
        <w:rPr>
          <w:b/>
          <w:bCs/>
        </w:rPr>
        <w:t>alpha.recepcionMensaje</w:t>
      </w:r>
      <w:proofErr w:type="spellEnd"/>
      <w:proofErr w:type="gramEnd"/>
      <w:r w:rsidRPr="003F0B11">
        <w:rPr>
          <w:b/>
          <w:bCs/>
        </w:rPr>
        <w:t>()</w:t>
      </w:r>
      <w:r>
        <w:t xml:space="preserve"> para </w:t>
      </w:r>
      <w:proofErr w:type="spellStart"/>
      <w:r>
        <w:t>parsear</w:t>
      </w:r>
      <w:proofErr w:type="spellEnd"/>
      <w:r>
        <w:t xml:space="preserve"> y preparar los datos de la imagen recibidos en el cuerpo de la petición POST del cliente.</w:t>
      </w:r>
    </w:p>
    <w:p w14:paraId="2F922A61" w14:textId="4738DE24" w:rsidR="00E75EC0" w:rsidRDefault="00E75EC0" w:rsidP="00E75EC0">
      <w:r w:rsidRPr="003F0B11">
        <w:rPr>
          <w:b/>
          <w:bCs/>
        </w:rPr>
        <w:t>Ejecución de Clasificación</w:t>
      </w:r>
      <w:r>
        <w:t xml:space="preserve">: Llama a </w:t>
      </w:r>
      <w:proofErr w:type="spellStart"/>
      <w:proofErr w:type="gramStart"/>
      <w:r w:rsidRPr="003F0B11">
        <w:rPr>
          <w:b/>
          <w:bCs/>
        </w:rPr>
        <w:t>alpha.enviarMensaje</w:t>
      </w:r>
      <w:proofErr w:type="spellEnd"/>
      <w:proofErr w:type="gramEnd"/>
      <w:r w:rsidRPr="003F0B11">
        <w:rPr>
          <w:b/>
          <w:bCs/>
        </w:rPr>
        <w:t>()</w:t>
      </w:r>
      <w:r w:rsidRPr="003F0B11">
        <w:t>,</w:t>
      </w:r>
      <w:r>
        <w:t xml:space="preserve"> que dispara la lógica de inferencia del modelo de IA (contenida en la clase </w:t>
      </w:r>
      <w:proofErr w:type="spellStart"/>
      <w:r>
        <w:t>Manejador</w:t>
      </w:r>
      <w:r w:rsidR="003F0B11">
        <w:t>HTTP</w:t>
      </w:r>
      <w:proofErr w:type="spellEnd"/>
      <w:r>
        <w:t>) y obtiene el resultado de la clasificación.</w:t>
      </w:r>
    </w:p>
    <w:p w14:paraId="1B2F5C53" w14:textId="77777777" w:rsidR="00E75EC0" w:rsidRDefault="00E75EC0" w:rsidP="00E75EC0">
      <w:r w:rsidRPr="003F0B11">
        <w:rPr>
          <w:b/>
          <w:bCs/>
        </w:rPr>
        <w:t>Sincronización</w:t>
      </w:r>
      <w:r>
        <w:t xml:space="preserve">: Actualiza la variable </w:t>
      </w:r>
      <w:proofErr w:type="spellStart"/>
      <w:r>
        <w:t>ultima_actualizacion</w:t>
      </w:r>
      <w:proofErr w:type="spellEnd"/>
      <w:r>
        <w:t xml:space="preserve"> con el </w:t>
      </w:r>
      <w:proofErr w:type="spellStart"/>
      <w:r>
        <w:t>timestamp</w:t>
      </w:r>
      <w:proofErr w:type="spellEnd"/>
      <w:r>
        <w:t xml:space="preserve"> actual (</w:t>
      </w:r>
      <w:proofErr w:type="spellStart"/>
      <w:proofErr w:type="gramStart"/>
      <w:r>
        <w:t>time.time</w:t>
      </w:r>
      <w:proofErr w:type="spellEnd"/>
      <w:proofErr w:type="gramEnd"/>
      <w:r>
        <w:t xml:space="preserve">()), señalizando a los clientes que usan Long </w:t>
      </w:r>
      <w:proofErr w:type="spellStart"/>
      <w:r>
        <w:t>Polling</w:t>
      </w:r>
      <w:proofErr w:type="spellEnd"/>
      <w:r>
        <w:t xml:space="preserve"> que hay un nuevo resultado disponible.</w:t>
      </w:r>
    </w:p>
    <w:p w14:paraId="7924A04A" w14:textId="21042BA1" w:rsidR="00E75EC0" w:rsidRDefault="00E75EC0" w:rsidP="00E75EC0">
      <w:r w:rsidRPr="003F0B11">
        <w:rPr>
          <w:b/>
          <w:bCs/>
        </w:rPr>
        <w:t>Retorno</w:t>
      </w:r>
      <w:r>
        <w:t>: Devuelve la respuesta JSON generada por el manejador (que contiene el resultado de la clasificación o el estado del proceso) junto con el código de estado HTTP correspondiente.</w:t>
      </w:r>
    </w:p>
    <w:p w14:paraId="0EBD1180" w14:textId="77777777" w:rsidR="00E75EC0" w:rsidRPr="00E75EC0" w:rsidRDefault="00E75EC0" w:rsidP="00E75EC0"/>
    <w:p w14:paraId="2A3A9ABC" w14:textId="45AD9805" w:rsidR="00E75EC0" w:rsidRDefault="00E75EC0" w:rsidP="00E75EC0">
      <w:pPr>
        <w:pStyle w:val="Ttulo4"/>
      </w:pPr>
      <w:bookmarkStart w:id="235" w:name="_Lógica_de_verificar_actualizacion()"/>
      <w:bookmarkEnd w:id="235"/>
      <w:r>
        <w:t xml:space="preserve">Lógica de </w:t>
      </w:r>
      <w:proofErr w:type="spellStart"/>
      <w:r w:rsidRPr="00566ED6">
        <w:t>verificar_</w:t>
      </w:r>
      <w:proofErr w:type="gramStart"/>
      <w:r w:rsidRPr="00566ED6">
        <w:t>actualizacion</w:t>
      </w:r>
      <w:proofErr w:type="spellEnd"/>
      <w:r w:rsidRPr="00566ED6">
        <w:t>(</w:t>
      </w:r>
      <w:proofErr w:type="gramEnd"/>
      <w:r w:rsidRPr="00566ED6">
        <w:t>)</w:t>
      </w:r>
      <w:r>
        <w:t>:</w:t>
      </w:r>
    </w:p>
    <w:p w14:paraId="2FADD6FA" w14:textId="065514E6" w:rsidR="00E75EC0" w:rsidRDefault="00E75EC0" w:rsidP="00E75EC0"/>
    <w:p w14:paraId="6CE923CC" w14:textId="77777777" w:rsidR="003F0B11" w:rsidRPr="003F0B11" w:rsidRDefault="003F0B11" w:rsidP="003F0B11">
      <w:pPr>
        <w:rPr>
          <w:b/>
          <w:bCs/>
        </w:rPr>
      </w:pPr>
      <w:r w:rsidRPr="003F0B11">
        <w:rPr>
          <w:b/>
          <w:bCs/>
        </w:rPr>
        <w:lastRenderedPageBreak/>
        <w:t>Inicialización y Recepción de Parámetros</w:t>
      </w:r>
    </w:p>
    <w:p w14:paraId="2DD03297" w14:textId="51CAF60D" w:rsidR="003F0B11" w:rsidRDefault="003F0B11" w:rsidP="003F0B11">
      <w:pPr>
        <w:ind w:left="708"/>
      </w:pPr>
      <w:r>
        <w:t>Obtiene el valor de la marca de tiempo del cliente (</w:t>
      </w:r>
      <w:proofErr w:type="spellStart"/>
      <w:r>
        <w:t>timestamp_cliente</w:t>
      </w:r>
      <w:proofErr w:type="spellEnd"/>
      <w:r>
        <w:t>) a partir de los argumentos de la URL (</w:t>
      </w:r>
      <w:proofErr w:type="spellStart"/>
      <w:r>
        <w:t>request.args.get</w:t>
      </w:r>
      <w:proofErr w:type="spellEnd"/>
      <w:r>
        <w:t>('</w:t>
      </w:r>
      <w:proofErr w:type="spellStart"/>
      <w:r>
        <w:t>timestamp</w:t>
      </w:r>
      <w:proofErr w:type="spellEnd"/>
      <w:r>
        <w:t>')). Este valor representa el momento de la última actualización que el cliente posee.</w:t>
      </w:r>
    </w:p>
    <w:p w14:paraId="350403CC" w14:textId="724E1ECC" w:rsidR="003F0B11" w:rsidRDefault="003F0B11" w:rsidP="003F0B11">
      <w:pPr>
        <w:ind w:left="708"/>
      </w:pPr>
      <w:r>
        <w:t>Establece un límite de tiempo máximo de espera (</w:t>
      </w:r>
      <w:proofErr w:type="spellStart"/>
      <w:r>
        <w:t>timeout</w:t>
      </w:r>
      <w:proofErr w:type="spellEnd"/>
      <w:r>
        <w:t xml:space="preserve"> = 30 segundos) para evitar que la conexión del navegador se cuelgue o expire.</w:t>
      </w:r>
    </w:p>
    <w:p w14:paraId="3C4837B4" w14:textId="3A005C4A" w:rsidR="003F0B11" w:rsidRDefault="003F0B11" w:rsidP="003F0B11">
      <w:pPr>
        <w:ind w:left="708"/>
      </w:pPr>
      <w:r>
        <w:t>Almacena el tiempo actual en la variable inicio (</w:t>
      </w:r>
      <w:proofErr w:type="spellStart"/>
      <w:proofErr w:type="gramStart"/>
      <w:r>
        <w:t>time.time</w:t>
      </w:r>
      <w:proofErr w:type="spellEnd"/>
      <w:proofErr w:type="gramEnd"/>
      <w:r>
        <w:t>()) para monitorizar la duración del ciclo de espera.</w:t>
      </w:r>
    </w:p>
    <w:p w14:paraId="1055BD4C" w14:textId="06F3F0EF" w:rsidR="003F0B11" w:rsidRPr="003F0B11" w:rsidRDefault="003F0B11" w:rsidP="003F0B11">
      <w:pPr>
        <w:rPr>
          <w:b/>
          <w:bCs/>
          <w:lang w:val="en-US"/>
        </w:rPr>
      </w:pPr>
      <w:proofErr w:type="spellStart"/>
      <w:r w:rsidRPr="003F0B11">
        <w:rPr>
          <w:b/>
          <w:bCs/>
          <w:lang w:val="en-US"/>
        </w:rPr>
        <w:t>Ciclo</w:t>
      </w:r>
      <w:proofErr w:type="spellEnd"/>
      <w:r w:rsidRPr="003F0B11">
        <w:rPr>
          <w:b/>
          <w:bCs/>
          <w:lang w:val="en-US"/>
        </w:rPr>
        <w:t xml:space="preserve"> de </w:t>
      </w:r>
      <w:proofErr w:type="spellStart"/>
      <w:r w:rsidRPr="003F0B11">
        <w:rPr>
          <w:b/>
          <w:bCs/>
          <w:lang w:val="en-US"/>
        </w:rPr>
        <w:t>Espera</w:t>
      </w:r>
      <w:proofErr w:type="spellEnd"/>
      <w:r w:rsidRPr="003F0B11">
        <w:rPr>
          <w:b/>
          <w:bCs/>
          <w:lang w:val="en-US"/>
        </w:rPr>
        <w:t xml:space="preserve"> (Long Polling </w:t>
      </w:r>
      <w:proofErr w:type="spellStart"/>
      <w:r w:rsidRPr="003F0B11">
        <w:rPr>
          <w:b/>
          <w:bCs/>
          <w:lang w:val="en-US"/>
        </w:rPr>
        <w:t>Bucle</w:t>
      </w:r>
      <w:proofErr w:type="spellEnd"/>
      <w:r w:rsidRPr="003F0B11">
        <w:rPr>
          <w:b/>
          <w:bCs/>
          <w:lang w:val="en-US"/>
        </w:rPr>
        <w:t xml:space="preserve"> while)</w:t>
      </w:r>
    </w:p>
    <w:p w14:paraId="2BDDBD98" w14:textId="3AE1572E" w:rsidR="003F0B11" w:rsidRDefault="003F0B11" w:rsidP="003F0B11">
      <w:pPr>
        <w:ind w:left="708"/>
      </w:pPr>
      <w:r>
        <w:t>El servidor entra en un bucle infinito que comprueba continuamente si la marca de tiempo global del servidor (</w:t>
      </w:r>
      <w:proofErr w:type="spellStart"/>
      <w:r>
        <w:t>ultima_actualizacion</w:t>
      </w:r>
      <w:proofErr w:type="spellEnd"/>
      <w:r>
        <w:t xml:space="preserve">) es mayor que el </w:t>
      </w:r>
      <w:proofErr w:type="spellStart"/>
      <w:r>
        <w:t>timestamp_cliente</w:t>
      </w:r>
      <w:proofErr w:type="spellEnd"/>
      <w:r>
        <w:t xml:space="preserve"> recibido.</w:t>
      </w:r>
    </w:p>
    <w:p w14:paraId="65C8DE50" w14:textId="71DA4072" w:rsidR="003F0B11" w:rsidRDefault="003F0B11" w:rsidP="003F0B11">
      <w:pPr>
        <w:ind w:left="708"/>
      </w:pPr>
      <w:r>
        <w:t>Si hay nuevos datos (el servidor predijo algo después de la última vez que el cliente preguntó), se cumple el bloque:</w:t>
      </w:r>
    </w:p>
    <w:p w14:paraId="0091C22C" w14:textId="5CE75338" w:rsidR="003F0B11" w:rsidRDefault="003F0B11" w:rsidP="003F0B11">
      <w:pPr>
        <w:ind w:left="708"/>
      </w:pPr>
      <w:r>
        <w:t xml:space="preserve">Confirma que </w:t>
      </w:r>
      <w:proofErr w:type="spellStart"/>
      <w:proofErr w:type="gramStart"/>
      <w:r w:rsidRPr="003F0B11">
        <w:rPr>
          <w:b/>
          <w:bCs/>
        </w:rPr>
        <w:t>alpha.diccionarioIdentificacion</w:t>
      </w:r>
      <w:proofErr w:type="spellEnd"/>
      <w:proofErr w:type="gramEnd"/>
      <w:r>
        <w:t xml:space="preserve"> contenga un resultado real (no el </w:t>
      </w:r>
      <w:proofErr w:type="spellStart"/>
      <w:r>
        <w:t>placeholder</w:t>
      </w:r>
      <w:proofErr w:type="spellEnd"/>
      <w:r>
        <w:t xml:space="preserve"> "Esperando detección...").</w:t>
      </w:r>
    </w:p>
    <w:p w14:paraId="1C9D3E25" w14:textId="31706449" w:rsidR="003F0B11" w:rsidRDefault="003F0B11" w:rsidP="003F0B11">
      <w:pPr>
        <w:ind w:left="708"/>
      </w:pPr>
      <w:r>
        <w:t xml:space="preserve">Retorna inmediatamente una respuesta JSON indicando 'actualizado': True, incluyendo el nuevo </w:t>
      </w:r>
      <w:proofErr w:type="spellStart"/>
      <w:r>
        <w:t>timestamp</w:t>
      </w:r>
      <w:proofErr w:type="spellEnd"/>
      <w:r>
        <w:t xml:space="preserve"> y los datos de clasificación (</w:t>
      </w:r>
      <w:proofErr w:type="spellStart"/>
      <w:proofErr w:type="gramStart"/>
      <w:r w:rsidRPr="003F0B11">
        <w:rPr>
          <w:b/>
          <w:bCs/>
        </w:rPr>
        <w:t>alpha.diccionarioIdentificacion</w:t>
      </w:r>
      <w:proofErr w:type="spellEnd"/>
      <w:proofErr w:type="gramEnd"/>
      <w:r>
        <w:t>). El ciclo termina.</w:t>
      </w:r>
    </w:p>
    <w:p w14:paraId="4AF6D771" w14:textId="60D043CB" w:rsidR="003F0B11" w:rsidRPr="003F0B11" w:rsidRDefault="003F0B11" w:rsidP="003F0B11">
      <w:pPr>
        <w:rPr>
          <w:b/>
          <w:bCs/>
        </w:rPr>
      </w:pPr>
      <w:r w:rsidRPr="003F0B11">
        <w:rPr>
          <w:b/>
          <w:bCs/>
        </w:rPr>
        <w:t xml:space="preserve">Condición de </w:t>
      </w:r>
      <w:proofErr w:type="spellStart"/>
      <w:r w:rsidRPr="003F0B11">
        <w:rPr>
          <w:b/>
          <w:bCs/>
        </w:rPr>
        <w:t>Timeout</w:t>
      </w:r>
      <w:proofErr w:type="spellEnd"/>
    </w:p>
    <w:p w14:paraId="7742F167" w14:textId="576EA683" w:rsidR="003F0B11" w:rsidRDefault="003F0B11" w:rsidP="003F0B11">
      <w:pPr>
        <w:ind w:left="708"/>
      </w:pPr>
      <w:r>
        <w:t xml:space="preserve">Comprueba si el tiempo transcurrido desde el inicio ha superado el </w:t>
      </w:r>
      <w:proofErr w:type="spellStart"/>
      <w:r>
        <w:t>timeout</w:t>
      </w:r>
      <w:proofErr w:type="spellEnd"/>
      <w:r>
        <w:t xml:space="preserve"> (30 segundos).</w:t>
      </w:r>
    </w:p>
    <w:p w14:paraId="0786DE85" w14:textId="3125E043" w:rsidR="003F0B11" w:rsidRDefault="003F0B11" w:rsidP="003F0B11">
      <w:pPr>
        <w:ind w:left="708"/>
      </w:pPr>
      <w:r>
        <w:t xml:space="preserve">Si Supera el </w:t>
      </w:r>
      <w:proofErr w:type="spellStart"/>
      <w:r>
        <w:t>Timeout</w:t>
      </w:r>
      <w:proofErr w:type="spellEnd"/>
      <w:r>
        <w:t xml:space="preserve"> Retorna una respuesta JSON indicando 'actualizado': False. Esto libera la conexión del navegador y le permite realizar una nueva petición de Long </w:t>
      </w:r>
      <w:proofErr w:type="spellStart"/>
      <w:r>
        <w:t>Polling</w:t>
      </w:r>
      <w:proofErr w:type="spellEnd"/>
      <w:r>
        <w:t xml:space="preserve"> inmediatamente después. El ciclo termina.</w:t>
      </w:r>
    </w:p>
    <w:p w14:paraId="2B175582" w14:textId="37E470DF" w:rsidR="003F0B11" w:rsidRPr="003F0B11" w:rsidRDefault="003F0B11" w:rsidP="003F0B11">
      <w:pPr>
        <w:rPr>
          <w:b/>
          <w:bCs/>
        </w:rPr>
      </w:pPr>
      <w:r w:rsidRPr="003F0B11">
        <w:rPr>
          <w:b/>
          <w:bCs/>
        </w:rPr>
        <w:t>Control del Bucle</w:t>
      </w:r>
    </w:p>
    <w:p w14:paraId="090F7447" w14:textId="30C5B0AB" w:rsidR="00E75EC0" w:rsidRDefault="003F0B11" w:rsidP="003F0B11">
      <w:pPr>
        <w:ind w:left="708"/>
      </w:pPr>
      <w:r>
        <w:t>Si ninguna de las condiciones anteriores se cumple, el método induce una pausa mínima (</w:t>
      </w:r>
      <w:proofErr w:type="spellStart"/>
      <w:proofErr w:type="gramStart"/>
      <w:r>
        <w:t>time.sleep</w:t>
      </w:r>
      <w:proofErr w:type="spellEnd"/>
      <w:proofErr w:type="gramEnd"/>
      <w:r>
        <w:t>(0.5)) para reducir la carga de la CPU antes de volver a verificar las condiciones, manteniendo la conexión en espera.</w:t>
      </w:r>
    </w:p>
    <w:p w14:paraId="73C2E0A1" w14:textId="77777777" w:rsidR="00585428" w:rsidRDefault="00585428" w:rsidP="00637DEE">
      <w:pPr>
        <w:keepNext/>
        <w:spacing w:after="0"/>
        <w:jc w:val="center"/>
      </w:pPr>
      <w:r>
        <w:rPr>
          <w:noProof/>
        </w:rPr>
        <w:lastRenderedPageBreak/>
        <w:drawing>
          <wp:inline distT="0" distB="0" distL="0" distR="0" wp14:anchorId="68FA797D" wp14:editId="06FF9C86">
            <wp:extent cx="5893457" cy="54000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25">
                      <a:extLst>
                        <a:ext uri="{28A0092B-C50C-407E-A947-70E740481C1C}">
                          <a14:useLocalDpi xmlns:a14="http://schemas.microsoft.com/office/drawing/2010/main" val="0"/>
                        </a:ext>
                      </a:extLst>
                    </a:blip>
                    <a:stretch>
                      <a:fillRect/>
                    </a:stretch>
                  </pic:blipFill>
                  <pic:spPr>
                    <a:xfrm>
                      <a:off x="0" y="0"/>
                      <a:ext cx="5893457" cy="5400000"/>
                    </a:xfrm>
                    <a:prstGeom prst="rect">
                      <a:avLst/>
                    </a:prstGeom>
                  </pic:spPr>
                </pic:pic>
              </a:graphicData>
            </a:graphic>
          </wp:inline>
        </w:drawing>
      </w:r>
    </w:p>
    <w:p w14:paraId="7E24967F" w14:textId="05043FF8" w:rsidR="00E75EC0" w:rsidRDefault="00585428" w:rsidP="00637DEE">
      <w:pPr>
        <w:pStyle w:val="Descripcin"/>
        <w:spacing w:after="0"/>
        <w:jc w:val="center"/>
      </w:pPr>
      <w:bookmarkStart w:id="236" w:name="_Toc219750507"/>
      <w:r>
        <w:t xml:space="preserve">Ilustración </w:t>
      </w:r>
      <w:fldSimple w:instr=" SEQ Ilustración \* ARABIC ">
        <w:r w:rsidR="007C78EA">
          <w:rPr>
            <w:noProof/>
          </w:rPr>
          <w:t>10</w:t>
        </w:r>
      </w:fldSimple>
      <w:r>
        <w:t xml:space="preserve"> Diagrama secuencia Long </w:t>
      </w:r>
      <w:proofErr w:type="spellStart"/>
      <w:r>
        <w:t>Polling</w:t>
      </w:r>
      <w:proofErr w:type="spellEnd"/>
      <w:r w:rsidR="00637DEE">
        <w:t>.</w:t>
      </w:r>
      <w:bookmarkEnd w:id="236"/>
    </w:p>
    <w:p w14:paraId="03A7DF44" w14:textId="5A2CDC3D" w:rsidR="00D00F09" w:rsidRDefault="00D00F09">
      <w:pPr>
        <w:spacing w:line="278" w:lineRule="auto"/>
        <w:jc w:val="left"/>
      </w:pPr>
      <w:r>
        <w:br w:type="page"/>
      </w:r>
    </w:p>
    <w:p w14:paraId="5F104E44" w14:textId="7F27543A" w:rsidR="00E75EC0" w:rsidRDefault="00E75EC0" w:rsidP="00E75EC0">
      <w:pPr>
        <w:pStyle w:val="Ttulo4"/>
      </w:pPr>
      <w:r w:rsidRPr="00E75EC0">
        <w:lastRenderedPageBreak/>
        <w:t xml:space="preserve">Lógica de </w:t>
      </w:r>
      <w:proofErr w:type="spellStart"/>
      <w:proofErr w:type="gramStart"/>
      <w:r w:rsidRPr="00E75EC0">
        <w:t>main</w:t>
      </w:r>
      <w:proofErr w:type="spellEnd"/>
      <w:r w:rsidRPr="00E75EC0">
        <w:t>(</w:t>
      </w:r>
      <w:proofErr w:type="gramEnd"/>
      <w:r w:rsidRPr="00E75EC0">
        <w:t>):</w:t>
      </w:r>
    </w:p>
    <w:p w14:paraId="22D7252A" w14:textId="77777777" w:rsidR="006F6EFE" w:rsidRPr="006F6EFE" w:rsidRDefault="006F6EFE" w:rsidP="006F6EFE"/>
    <w:p w14:paraId="1627E9DA" w14:textId="76C27401" w:rsidR="006F6EFE" w:rsidRPr="006F6EFE" w:rsidRDefault="006F6EFE" w:rsidP="006F6EFE">
      <w:pPr>
        <w:rPr>
          <w:b/>
          <w:bCs/>
        </w:rPr>
      </w:pPr>
      <w:r w:rsidRPr="006F6EFE">
        <w:rPr>
          <w:b/>
          <w:bCs/>
        </w:rPr>
        <w:t>Implementación de Manejo de Errores (try-</w:t>
      </w:r>
      <w:proofErr w:type="spellStart"/>
      <w:r w:rsidRPr="006F6EFE">
        <w:rPr>
          <w:b/>
          <w:bCs/>
        </w:rPr>
        <w:t>except</w:t>
      </w:r>
      <w:proofErr w:type="spellEnd"/>
      <w:r w:rsidRPr="006F6EFE">
        <w:rPr>
          <w:b/>
          <w:bCs/>
        </w:rPr>
        <w:t>):</w:t>
      </w:r>
    </w:p>
    <w:p w14:paraId="696F54F9" w14:textId="1CE9489F" w:rsidR="006F6EFE" w:rsidRDefault="006F6EFE" w:rsidP="006F6EFE">
      <w:pPr>
        <w:ind w:left="708"/>
      </w:pPr>
      <w:r>
        <w:t xml:space="preserve">Intenta iniciar el servidor </w:t>
      </w:r>
      <w:proofErr w:type="spellStart"/>
      <w:r>
        <w:t>Flask</w:t>
      </w:r>
      <w:proofErr w:type="spellEnd"/>
      <w:r>
        <w:t xml:space="preserve"> para el servicio de inferencia.</w:t>
      </w:r>
    </w:p>
    <w:p w14:paraId="18B494D6" w14:textId="3C93B1C9" w:rsidR="006F6EFE" w:rsidRDefault="006F6EFE" w:rsidP="006F6EFE">
      <w:pPr>
        <w:ind w:left="708"/>
      </w:pPr>
      <w:r>
        <w:t>Si el servidor no puede iniciarse (por ejemplo, si el puerto está ocupado o hay un problema de red), captura la excepción y ejecuta el código dentro del bloque.</w:t>
      </w:r>
    </w:p>
    <w:p w14:paraId="4709C852" w14:textId="77777777" w:rsidR="006F6EFE" w:rsidRPr="006F6EFE" w:rsidRDefault="006F6EFE" w:rsidP="006F6EFE">
      <w:pPr>
        <w:rPr>
          <w:b/>
          <w:bCs/>
        </w:rPr>
      </w:pPr>
      <w:r w:rsidRPr="006F6EFE">
        <w:rPr>
          <w:b/>
          <w:bCs/>
        </w:rPr>
        <w:t>Configuración e Inicio del Servidor:</w:t>
      </w:r>
    </w:p>
    <w:p w14:paraId="651C792D" w14:textId="09184470" w:rsidR="006F6EFE" w:rsidRDefault="006F6EFE" w:rsidP="006F6EFE">
      <w:pPr>
        <w:ind w:left="708"/>
      </w:pPr>
      <w:r>
        <w:t xml:space="preserve">Llama a </w:t>
      </w:r>
      <w:proofErr w:type="spellStart"/>
      <w:proofErr w:type="gramStart"/>
      <w:r>
        <w:t>app.run</w:t>
      </w:r>
      <w:proofErr w:type="spellEnd"/>
      <w:r>
        <w:t>(</w:t>
      </w:r>
      <w:proofErr w:type="gramEnd"/>
      <w:r>
        <w:t xml:space="preserve">), usando </w:t>
      </w:r>
      <w:proofErr w:type="spellStart"/>
      <w:r>
        <w:t>alpha.getIpServidor</w:t>
      </w:r>
      <w:proofErr w:type="spellEnd"/>
      <w:r>
        <w:t>() para determinar la dirección IP de host y el puerto 5000 para la escucha.</w:t>
      </w:r>
    </w:p>
    <w:p w14:paraId="43EA80DB" w14:textId="77777777" w:rsidR="006F6EFE" w:rsidRDefault="006F6EFE" w:rsidP="006F6EFE">
      <w:pPr>
        <w:ind w:left="708"/>
      </w:pPr>
      <w:proofErr w:type="spellStart"/>
      <w:r>
        <w:t>debug</w:t>
      </w:r>
      <w:proofErr w:type="spellEnd"/>
      <w:r>
        <w:t xml:space="preserve">=False: Deshabilita el modo de depuración de </w:t>
      </w:r>
      <w:proofErr w:type="spellStart"/>
      <w:r>
        <w:t>Flask</w:t>
      </w:r>
      <w:proofErr w:type="spellEnd"/>
      <w:r>
        <w:t>, lo cual es apropiado para entornos de producción/despliegue.</w:t>
      </w:r>
    </w:p>
    <w:p w14:paraId="3699C662" w14:textId="77777777" w:rsidR="006F6EFE" w:rsidRDefault="006F6EFE" w:rsidP="006F6EFE">
      <w:pPr>
        <w:ind w:left="708"/>
      </w:pPr>
      <w:proofErr w:type="spellStart"/>
      <w:r>
        <w:t>threaded</w:t>
      </w:r>
      <w:proofErr w:type="spellEnd"/>
      <w:r>
        <w:t xml:space="preserve">=True: Habilita el manejo </w:t>
      </w:r>
      <w:proofErr w:type="spellStart"/>
      <w:r>
        <w:t>multi-hilo</w:t>
      </w:r>
      <w:proofErr w:type="spellEnd"/>
      <w:r>
        <w:t xml:space="preserve">, permitiendo que el servidor procese múltiples peticiones de clientes de manera concurrente (por ejemplo, atendiendo una clasificación POST mientras maneja una petición de Long </w:t>
      </w:r>
      <w:proofErr w:type="spellStart"/>
      <w:r>
        <w:t>Polling</w:t>
      </w:r>
      <w:proofErr w:type="spellEnd"/>
      <w:r>
        <w:t xml:space="preserve"> GET).</w:t>
      </w:r>
    </w:p>
    <w:p w14:paraId="2B47D140" w14:textId="77777777" w:rsidR="006F6EFE" w:rsidRPr="006F6EFE" w:rsidRDefault="006F6EFE" w:rsidP="006F6EFE">
      <w:pPr>
        <w:rPr>
          <w:b/>
          <w:bCs/>
        </w:rPr>
      </w:pPr>
      <w:r w:rsidRPr="006F6EFE">
        <w:rPr>
          <w:b/>
          <w:bCs/>
        </w:rPr>
        <w:t>Manejo de Excepciones:</w:t>
      </w:r>
    </w:p>
    <w:p w14:paraId="3294393B" w14:textId="1785B2C1" w:rsidR="006F6EFE" w:rsidRDefault="006F6EFE" w:rsidP="006F6EFE">
      <w:pPr>
        <w:ind w:left="708"/>
      </w:pPr>
      <w:r>
        <w:t>Si ocurre un error al iniciar el servidor (</w:t>
      </w:r>
      <w:proofErr w:type="spellStart"/>
      <w:r>
        <w:t>e.g</w:t>
      </w:r>
      <w:proofErr w:type="spellEnd"/>
      <w:r>
        <w:t xml:space="preserve">., </w:t>
      </w:r>
      <w:proofErr w:type="spellStart"/>
      <w:r>
        <w:t>PortAlreadyInUseError</w:t>
      </w:r>
      <w:proofErr w:type="spellEnd"/>
      <w:r>
        <w:t xml:space="preserve">), el bloque </w:t>
      </w:r>
      <w:proofErr w:type="spellStart"/>
      <w:r>
        <w:t>except</w:t>
      </w:r>
      <w:proofErr w:type="spellEnd"/>
      <w:r>
        <w:t xml:space="preserve"> lo captura.</w:t>
      </w:r>
    </w:p>
    <w:p w14:paraId="62F69004" w14:textId="32B98BE8" w:rsidR="00E75EC0" w:rsidRDefault="006F6EFE" w:rsidP="006F6EFE">
      <w:pPr>
        <w:ind w:left="708"/>
      </w:pPr>
      <w:r>
        <w:t>Imprime un mensaje en la consola (</w:t>
      </w:r>
      <w:proofErr w:type="spellStart"/>
      <w:proofErr w:type="gramStart"/>
      <w:r>
        <w:t>print</w:t>
      </w:r>
      <w:proofErr w:type="spellEnd"/>
      <w:r>
        <w:t>(</w:t>
      </w:r>
      <w:proofErr w:type="spellStart"/>
      <w:proofErr w:type="gramEnd"/>
      <w:r>
        <w:t>f"Error</w:t>
      </w:r>
      <w:proofErr w:type="spellEnd"/>
      <w:r>
        <w:t xml:space="preserve"> al iniciar el servidor: {e}")) indicando que el servidor no pudo arrancar, mostrando el error específico que ocurrió.</w:t>
      </w:r>
    </w:p>
    <w:p w14:paraId="13392058" w14:textId="77777777" w:rsidR="006F6EFE" w:rsidRDefault="006F6EFE" w:rsidP="006F6EFE"/>
    <w:p w14:paraId="37EB9367" w14:textId="77777777" w:rsidR="006F6EFE" w:rsidRDefault="006F6EFE" w:rsidP="006F6EFE">
      <w:pPr>
        <w:pStyle w:val="Ttulo4"/>
      </w:pPr>
      <w:r w:rsidRPr="00FB4454">
        <w:t>Resumen de funcionalidad</w:t>
      </w:r>
    </w:p>
    <w:p w14:paraId="7000CEB8" w14:textId="77777777" w:rsidR="006F6EFE" w:rsidRPr="006F6EFE" w:rsidRDefault="006F6EFE" w:rsidP="006F6EFE"/>
    <w:tbl>
      <w:tblPr>
        <w:tblStyle w:val="Tablaconcuadrcula"/>
        <w:tblW w:w="0" w:type="auto"/>
        <w:tblLook w:val="04A0" w:firstRow="1" w:lastRow="0" w:firstColumn="1" w:lastColumn="0" w:noHBand="0" w:noVBand="1"/>
      </w:tblPr>
      <w:tblGrid>
        <w:gridCol w:w="4414"/>
        <w:gridCol w:w="4414"/>
      </w:tblGrid>
      <w:tr w:rsidR="006F6EFE" w:rsidRPr="005335A1" w14:paraId="76BBFFD4" w14:textId="77777777" w:rsidTr="00292F24">
        <w:tc>
          <w:tcPr>
            <w:tcW w:w="4414" w:type="dxa"/>
          </w:tcPr>
          <w:p w14:paraId="60885391" w14:textId="77777777" w:rsidR="006F6EFE" w:rsidRPr="005335A1" w:rsidRDefault="006F6EFE" w:rsidP="00292F24">
            <w:pPr>
              <w:rPr>
                <w:b/>
                <w:bCs/>
              </w:rPr>
            </w:pPr>
            <w:r w:rsidRPr="005335A1">
              <w:rPr>
                <w:b/>
                <w:bCs/>
              </w:rPr>
              <w:t>Funcionalidad / Método</w:t>
            </w:r>
          </w:p>
        </w:tc>
        <w:tc>
          <w:tcPr>
            <w:tcW w:w="4414" w:type="dxa"/>
          </w:tcPr>
          <w:p w14:paraId="68FAC09C" w14:textId="77777777" w:rsidR="006F6EFE" w:rsidRPr="005335A1" w:rsidRDefault="006F6EFE" w:rsidP="00292F24">
            <w:pPr>
              <w:rPr>
                <w:b/>
                <w:bCs/>
              </w:rPr>
            </w:pPr>
            <w:r w:rsidRPr="005335A1">
              <w:rPr>
                <w:b/>
                <w:bCs/>
              </w:rPr>
              <w:t>Descripción Técnica</w:t>
            </w:r>
          </w:p>
        </w:tc>
      </w:tr>
      <w:tr w:rsidR="006F6EFE" w14:paraId="5058ADBC" w14:textId="77777777" w:rsidTr="00292F24">
        <w:tc>
          <w:tcPr>
            <w:tcW w:w="4414" w:type="dxa"/>
          </w:tcPr>
          <w:p w14:paraId="56482517" w14:textId="5E641BEB" w:rsidR="006F6EFE" w:rsidRDefault="006F6EFE" w:rsidP="00292F24">
            <w:r>
              <w:t>Página principal</w:t>
            </w:r>
          </w:p>
          <w:p w14:paraId="63A3530A" w14:textId="29A5BCC9" w:rsidR="006F6EFE" w:rsidRDefault="006F6EFE" w:rsidP="00292F24">
            <w:proofErr w:type="spellStart"/>
            <w:proofErr w:type="gramStart"/>
            <w:r w:rsidRPr="006F6EFE">
              <w:t>index</w:t>
            </w:r>
            <w:proofErr w:type="spellEnd"/>
            <w:r w:rsidRPr="006F6EFE">
              <w:t>(</w:t>
            </w:r>
            <w:proofErr w:type="gramEnd"/>
            <w:r w:rsidRPr="006F6EFE">
              <w:t>)</w:t>
            </w:r>
          </w:p>
        </w:tc>
        <w:tc>
          <w:tcPr>
            <w:tcW w:w="4414" w:type="dxa"/>
          </w:tcPr>
          <w:p w14:paraId="0BB5966E" w14:textId="2E19C276" w:rsidR="006F6EFE" w:rsidRDefault="006F6EFE" w:rsidP="00292F24">
            <w:r w:rsidRPr="006F6EFE">
              <w:t>Muestra la página web principal (index.html). Si hay resultados de clasificación disponibles, los muestra; si no, muestra un mensaje de espera.</w:t>
            </w:r>
          </w:p>
        </w:tc>
      </w:tr>
      <w:tr w:rsidR="006F6EFE" w:rsidRPr="007E0AC9" w14:paraId="6708347B" w14:textId="77777777" w:rsidTr="00292F24">
        <w:tc>
          <w:tcPr>
            <w:tcW w:w="4414" w:type="dxa"/>
          </w:tcPr>
          <w:p w14:paraId="40874BE5" w14:textId="2C8D2C69" w:rsidR="006F6EFE" w:rsidRDefault="001205B6" w:rsidP="00292F24">
            <w:r>
              <w:t xml:space="preserve">Manejador de respuestas del </w:t>
            </w:r>
            <w:proofErr w:type="spellStart"/>
            <w:r>
              <w:t>backend</w:t>
            </w:r>
            <w:proofErr w:type="spellEnd"/>
          </w:p>
          <w:p w14:paraId="332A1160" w14:textId="556FE3E9" w:rsidR="006F6EFE" w:rsidRDefault="006F6EFE" w:rsidP="00292F24">
            <w:proofErr w:type="spellStart"/>
            <w:r w:rsidRPr="006F6EFE">
              <w:t>clasificar_</w:t>
            </w:r>
            <w:proofErr w:type="gramStart"/>
            <w:r w:rsidRPr="006F6EFE">
              <w:t>objeto</w:t>
            </w:r>
            <w:proofErr w:type="spellEnd"/>
            <w:r w:rsidRPr="006F6EFE">
              <w:t>(</w:t>
            </w:r>
            <w:proofErr w:type="gramEnd"/>
            <w:r w:rsidRPr="006F6EFE">
              <w:t>)</w:t>
            </w:r>
          </w:p>
        </w:tc>
        <w:tc>
          <w:tcPr>
            <w:tcW w:w="4414" w:type="dxa"/>
          </w:tcPr>
          <w:p w14:paraId="6FE95FAC" w14:textId="698BDDAD" w:rsidR="006F6EFE" w:rsidRPr="007E0AC9" w:rsidRDefault="006F6EFE" w:rsidP="00292F24">
            <w:r w:rsidRPr="006F6EFE">
              <w:t>Recibe una solicitud y la procesa para realizar una clasificación o identificación. Luego, envía una respuesta con el resultado.</w:t>
            </w:r>
          </w:p>
        </w:tc>
      </w:tr>
      <w:tr w:rsidR="006F6EFE" w:rsidRPr="007E0AC9" w14:paraId="4DF031F6" w14:textId="77777777" w:rsidTr="00292F24">
        <w:tc>
          <w:tcPr>
            <w:tcW w:w="4414" w:type="dxa"/>
          </w:tcPr>
          <w:p w14:paraId="438843F6" w14:textId="6B556164" w:rsidR="001205B6" w:rsidRDefault="001205B6" w:rsidP="00292F24">
            <w:r>
              <w:lastRenderedPageBreak/>
              <w:t>Confirmación de nuevo objeto</w:t>
            </w:r>
          </w:p>
          <w:p w14:paraId="5C364901" w14:textId="13BC8D5F" w:rsidR="006F6EFE" w:rsidRDefault="001205B6" w:rsidP="00292F24">
            <w:proofErr w:type="spellStart"/>
            <w:r w:rsidRPr="001205B6">
              <w:t>verificar_</w:t>
            </w:r>
            <w:proofErr w:type="gramStart"/>
            <w:r w:rsidRPr="001205B6">
              <w:t>actualizacion</w:t>
            </w:r>
            <w:proofErr w:type="spellEnd"/>
            <w:r w:rsidRPr="001205B6">
              <w:t>(</w:t>
            </w:r>
            <w:proofErr w:type="gramEnd"/>
            <w:r w:rsidRPr="001205B6">
              <w:t>)</w:t>
            </w:r>
          </w:p>
        </w:tc>
        <w:tc>
          <w:tcPr>
            <w:tcW w:w="4414" w:type="dxa"/>
          </w:tcPr>
          <w:p w14:paraId="299B82A8" w14:textId="02CF1622" w:rsidR="006F6EFE" w:rsidRPr="007E0AC9" w:rsidRDefault="001205B6" w:rsidP="00292F24">
            <w:r w:rsidRPr="001205B6">
              <w:t xml:space="preserve">Permite que el cliente (navegador) compruebe si hay nuevos resultados de clasificación. Utiliza un bucle de espera (Long </w:t>
            </w:r>
            <w:proofErr w:type="spellStart"/>
            <w:r w:rsidRPr="001205B6">
              <w:t>Polling</w:t>
            </w:r>
            <w:proofErr w:type="spellEnd"/>
            <w:r w:rsidRPr="001205B6">
              <w:t>) para enviar el resultado tan pronto como esté disponible, o después de un tiempo de espera.</w:t>
            </w:r>
          </w:p>
        </w:tc>
      </w:tr>
      <w:tr w:rsidR="001205B6" w:rsidRPr="007E0AC9" w14:paraId="009E688E" w14:textId="77777777" w:rsidTr="00292F24">
        <w:tc>
          <w:tcPr>
            <w:tcW w:w="4414" w:type="dxa"/>
          </w:tcPr>
          <w:p w14:paraId="6F6CC87A" w14:textId="267E890B" w:rsidR="001205B6" w:rsidRPr="001205B6" w:rsidRDefault="001205B6" w:rsidP="00292F24">
            <w:r w:rsidRPr="001205B6">
              <w:t>Iniciador de servidor</w:t>
            </w:r>
          </w:p>
          <w:p w14:paraId="32E1DE3B" w14:textId="04E8BB79" w:rsidR="001205B6" w:rsidRPr="001205B6" w:rsidRDefault="001205B6" w:rsidP="00292F24">
            <w:proofErr w:type="spellStart"/>
            <w:r w:rsidRPr="001205B6">
              <w:t>if</w:t>
            </w:r>
            <w:proofErr w:type="spellEnd"/>
            <w:r w:rsidRPr="001205B6">
              <w:t xml:space="preserve"> __</w:t>
            </w:r>
            <w:proofErr w:type="spellStart"/>
            <w:r w:rsidRPr="001205B6">
              <w:t>name</w:t>
            </w:r>
            <w:proofErr w:type="spellEnd"/>
            <w:r w:rsidRPr="001205B6">
              <w:t>__ == '__</w:t>
            </w:r>
            <w:proofErr w:type="spellStart"/>
            <w:r w:rsidRPr="001205B6">
              <w:t>main</w:t>
            </w:r>
            <w:proofErr w:type="spellEnd"/>
            <w:r w:rsidRPr="001205B6">
              <w:t>__':</w:t>
            </w:r>
          </w:p>
        </w:tc>
        <w:tc>
          <w:tcPr>
            <w:tcW w:w="4414" w:type="dxa"/>
          </w:tcPr>
          <w:p w14:paraId="1E17582D" w14:textId="1B3A8F3D" w:rsidR="001205B6" w:rsidRPr="001205B6" w:rsidRDefault="001205B6" w:rsidP="00994FCF">
            <w:pPr>
              <w:keepNext/>
            </w:pPr>
            <w:r w:rsidRPr="001205B6">
              <w:t xml:space="preserve">Es el punto de entrada principal del programa. Inicia el servidor web </w:t>
            </w:r>
            <w:proofErr w:type="spellStart"/>
            <w:r w:rsidRPr="001205B6">
              <w:t>Flask</w:t>
            </w:r>
            <w:proofErr w:type="spellEnd"/>
            <w:r w:rsidRPr="001205B6">
              <w:t xml:space="preserve"> para que la aplicación esté disponible en la red.</w:t>
            </w:r>
          </w:p>
        </w:tc>
      </w:tr>
    </w:tbl>
    <w:p w14:paraId="31BAA63E" w14:textId="33EFEAD7" w:rsidR="006F6EFE" w:rsidRDefault="00994FCF" w:rsidP="00994FCF">
      <w:pPr>
        <w:pStyle w:val="Descripcin"/>
        <w:jc w:val="center"/>
      </w:pPr>
      <w:bookmarkStart w:id="237" w:name="_Toc219750402"/>
      <w:r>
        <w:t xml:space="preserve">Tabla </w:t>
      </w:r>
      <w:fldSimple w:instr=" SEQ Tabla \* ARABIC ">
        <w:r w:rsidR="007C78EA">
          <w:rPr>
            <w:noProof/>
          </w:rPr>
          <w:t>12</w:t>
        </w:r>
      </w:fldSimple>
      <w:r>
        <w:t xml:space="preserve"> Resumen funcionalidad </w:t>
      </w:r>
      <w:proofErr w:type="spellStart"/>
      <w:r>
        <w:t>main</w:t>
      </w:r>
      <w:bookmarkEnd w:id="237"/>
      <w:proofErr w:type="spellEnd"/>
    </w:p>
    <w:p w14:paraId="4DCE94C5" w14:textId="77777777" w:rsidR="00994FCF" w:rsidRDefault="00994FCF" w:rsidP="00637DEE">
      <w:pPr>
        <w:keepNext/>
        <w:spacing w:after="0"/>
        <w:jc w:val="center"/>
      </w:pPr>
      <w:r>
        <w:rPr>
          <w:noProof/>
        </w:rPr>
        <w:drawing>
          <wp:inline distT="0" distB="0" distL="0" distR="0" wp14:anchorId="4BDA29E4" wp14:editId="0B85E626">
            <wp:extent cx="3006115" cy="5400000"/>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26">
                      <a:extLst>
                        <a:ext uri="{28A0092B-C50C-407E-A947-70E740481C1C}">
                          <a14:useLocalDpi xmlns:a14="http://schemas.microsoft.com/office/drawing/2010/main" val="0"/>
                        </a:ext>
                      </a:extLst>
                    </a:blip>
                    <a:stretch>
                      <a:fillRect/>
                    </a:stretch>
                  </pic:blipFill>
                  <pic:spPr>
                    <a:xfrm>
                      <a:off x="0" y="0"/>
                      <a:ext cx="3006115" cy="5400000"/>
                    </a:xfrm>
                    <a:prstGeom prst="rect">
                      <a:avLst/>
                    </a:prstGeom>
                  </pic:spPr>
                </pic:pic>
              </a:graphicData>
            </a:graphic>
          </wp:inline>
        </w:drawing>
      </w:r>
    </w:p>
    <w:p w14:paraId="092E2F53" w14:textId="3314FC49" w:rsidR="00637DEE" w:rsidRDefault="00994FCF" w:rsidP="00637DEE">
      <w:pPr>
        <w:pStyle w:val="Descripcin"/>
        <w:spacing w:after="0"/>
        <w:jc w:val="center"/>
      </w:pPr>
      <w:bookmarkStart w:id="238" w:name="_Toc219750508"/>
      <w:r>
        <w:t xml:space="preserve">Ilustración </w:t>
      </w:r>
      <w:fldSimple w:instr=" SEQ Ilustración \* ARABIC ">
        <w:r w:rsidR="007C78EA">
          <w:rPr>
            <w:noProof/>
          </w:rPr>
          <w:t>11</w:t>
        </w:r>
      </w:fldSimple>
      <w:r>
        <w:t xml:space="preserve">  Diagrama de clases </w:t>
      </w:r>
      <w:r w:rsidR="00637DEE">
        <w:t>Python.</w:t>
      </w:r>
      <w:bookmarkEnd w:id="238"/>
    </w:p>
    <w:p w14:paraId="682B4BBC" w14:textId="77777777" w:rsidR="00637DEE" w:rsidRDefault="00637DEE">
      <w:pPr>
        <w:spacing w:line="278" w:lineRule="auto"/>
        <w:jc w:val="left"/>
        <w:rPr>
          <w:i/>
          <w:iCs/>
          <w:color w:val="0E2841" w:themeColor="text2"/>
          <w:sz w:val="18"/>
          <w:szCs w:val="18"/>
        </w:rPr>
      </w:pPr>
      <w:r>
        <w:br w:type="page"/>
      </w:r>
    </w:p>
    <w:p w14:paraId="0543FFAD" w14:textId="42721CCE" w:rsidR="00FB19F7" w:rsidRDefault="001212B7" w:rsidP="00247F68">
      <w:pPr>
        <w:pStyle w:val="Titulo3"/>
      </w:pPr>
      <w:bookmarkStart w:id="239" w:name="_Toc219750910"/>
      <w:r>
        <w:lastRenderedPageBreak/>
        <w:t>4.</w:t>
      </w:r>
      <w:r w:rsidR="00960439">
        <w:t>3</w:t>
      </w:r>
      <w:r>
        <w:t xml:space="preserve">.3 </w:t>
      </w:r>
      <w:r w:rsidR="00553978" w:rsidRPr="00553978">
        <w:t xml:space="preserve">Módulo Python: </w:t>
      </w:r>
      <w:r w:rsidR="0005312A" w:rsidRPr="0005312A">
        <w:t>pruebaModelosTF</w:t>
      </w:r>
      <w:r w:rsidR="00553978" w:rsidRPr="00553978">
        <w:t>.py</w:t>
      </w:r>
      <w:r w:rsidR="00D27993">
        <w:t>.</w:t>
      </w:r>
      <w:bookmarkEnd w:id="239"/>
    </w:p>
    <w:p w14:paraId="39391797" w14:textId="77777777" w:rsidR="00FB19F7" w:rsidRDefault="00FB19F7" w:rsidP="00553978">
      <w:pPr>
        <w:rPr>
          <w:rFonts w:cs="Arial"/>
        </w:rPr>
      </w:pPr>
    </w:p>
    <w:p w14:paraId="127E0B40" w14:textId="4B313132" w:rsidR="00553978" w:rsidRPr="00C37440" w:rsidRDefault="00553978" w:rsidP="00553978">
      <w:pPr>
        <w:rPr>
          <w:rFonts w:cs="Arial"/>
        </w:rPr>
      </w:pPr>
      <w:r w:rsidRPr="00C37440">
        <w:rPr>
          <w:rFonts w:cs="Arial"/>
        </w:rPr>
        <w:t xml:space="preserve">Este módulo permite realizar la clasificación automática de imágenes en dos categorías: biodegradable y no biodegradable, utilizando un modelo de inteligencia artificial previamente entrenado en </w:t>
      </w:r>
      <w:proofErr w:type="spellStart"/>
      <w:r w:rsidRPr="00C37440">
        <w:rPr>
          <w:rFonts w:cs="Arial"/>
        </w:rPr>
        <w:t>TensorFlow</w:t>
      </w:r>
      <w:proofErr w:type="spellEnd"/>
      <w:r w:rsidRPr="00C37440">
        <w:rPr>
          <w:rFonts w:cs="Arial"/>
        </w:rPr>
        <w:t>/</w:t>
      </w:r>
      <w:proofErr w:type="spellStart"/>
      <w:r w:rsidRPr="00C37440">
        <w:rPr>
          <w:rFonts w:cs="Arial"/>
        </w:rPr>
        <w:t>Keras</w:t>
      </w:r>
      <w:proofErr w:type="spellEnd"/>
      <w:r w:rsidRPr="00C37440">
        <w:rPr>
          <w:rFonts w:cs="Arial"/>
        </w:rPr>
        <w:t>.</w:t>
      </w:r>
    </w:p>
    <w:p w14:paraId="088262AE" w14:textId="5E4AE02F" w:rsidR="00553978" w:rsidRDefault="00553978" w:rsidP="00553978">
      <w:pPr>
        <w:rPr>
          <w:rFonts w:cs="Arial"/>
        </w:rPr>
      </w:pPr>
      <w:r w:rsidRPr="00C37440">
        <w:rPr>
          <w:rFonts w:cs="Arial"/>
        </w:rPr>
        <w:t>El código encapsula la funcionalidad en una clase orientada a objetos (</w:t>
      </w:r>
      <w:proofErr w:type="spellStart"/>
      <w:r w:rsidRPr="00553978">
        <w:rPr>
          <w:rFonts w:cs="Arial"/>
          <w:b/>
          <w:bCs/>
        </w:rPr>
        <w:t>pruebaModeloIA</w:t>
      </w:r>
      <w:proofErr w:type="spellEnd"/>
      <w:r w:rsidRPr="00C37440">
        <w:rPr>
          <w:rFonts w:cs="Arial"/>
        </w:rPr>
        <w:t xml:space="preserve">) que gestiona la carga del modelo, el procesamiento de imágenes, la predicción y la visualización de resultados. Está diseñado para ser modular, fácil de usar y adaptable a distintos modelos de red neuronal </w:t>
      </w:r>
      <w:proofErr w:type="spellStart"/>
      <w:r w:rsidRPr="00C37440">
        <w:rPr>
          <w:rFonts w:cs="Arial"/>
        </w:rPr>
        <w:t>preentrenados</w:t>
      </w:r>
      <w:proofErr w:type="spellEnd"/>
      <w:r w:rsidRPr="00C37440">
        <w:rPr>
          <w:rFonts w:cs="Arial"/>
        </w:rPr>
        <w:t xml:space="preserve"> (ej. </w:t>
      </w:r>
      <w:proofErr w:type="spellStart"/>
      <w:r w:rsidRPr="00C37440">
        <w:rPr>
          <w:rFonts w:cs="Arial"/>
        </w:rPr>
        <w:t>ResNet</w:t>
      </w:r>
      <w:proofErr w:type="spellEnd"/>
      <w:r w:rsidRPr="00C37440">
        <w:rPr>
          <w:rFonts w:cs="Arial"/>
        </w:rPr>
        <w:t xml:space="preserve">, </w:t>
      </w:r>
      <w:proofErr w:type="spellStart"/>
      <w:r w:rsidRPr="00C37440">
        <w:rPr>
          <w:rFonts w:cs="Arial"/>
        </w:rPr>
        <w:t>MobileNet</w:t>
      </w:r>
      <w:proofErr w:type="spellEnd"/>
      <w:r w:rsidRPr="00C37440">
        <w:rPr>
          <w:rFonts w:cs="Arial"/>
        </w:rPr>
        <w:t>, etc.).</w:t>
      </w:r>
    </w:p>
    <w:p w14:paraId="79874D3A" w14:textId="77777777" w:rsidR="00FB19F7" w:rsidRDefault="00FB19F7" w:rsidP="00553978">
      <w:pPr>
        <w:rPr>
          <w:rFonts w:cs="Arial"/>
        </w:rPr>
      </w:pPr>
    </w:p>
    <w:p w14:paraId="0D106B2E" w14:textId="56AAA853" w:rsidR="00553978" w:rsidRDefault="00553978" w:rsidP="00553978">
      <w:pPr>
        <w:pStyle w:val="Ttulo4"/>
      </w:pPr>
      <w:bookmarkStart w:id="240" w:name="_Toc213789819"/>
      <w:r>
        <w:t>Paqueterías</w:t>
      </w:r>
      <w:bookmarkEnd w:id="240"/>
    </w:p>
    <w:p w14:paraId="6C085489" w14:textId="77777777" w:rsidR="00FB19F7" w:rsidRPr="00FB19F7" w:rsidRDefault="00FB19F7" w:rsidP="00FB19F7"/>
    <w:p w14:paraId="49EC7F81" w14:textId="77777777" w:rsidR="00553978" w:rsidRDefault="00553978" w:rsidP="00247F68">
      <w:pPr>
        <w:spacing w:before="120"/>
      </w:pPr>
      <w:proofErr w:type="spellStart"/>
      <w:r w:rsidRPr="00247F68">
        <w:rPr>
          <w:b/>
          <w:bCs/>
        </w:rPr>
        <w:t>TensorFlow</w:t>
      </w:r>
      <w:proofErr w:type="spellEnd"/>
      <w:r w:rsidRPr="00247F68">
        <w:rPr>
          <w:b/>
          <w:bCs/>
        </w:rPr>
        <w:t xml:space="preserve"> / </w:t>
      </w:r>
      <w:proofErr w:type="spellStart"/>
      <w:proofErr w:type="gramStart"/>
      <w:r w:rsidRPr="00247F68">
        <w:rPr>
          <w:b/>
          <w:bCs/>
        </w:rPr>
        <w:t>Keras</w:t>
      </w:r>
      <w:proofErr w:type="spellEnd"/>
      <w:r>
        <w:t xml:space="preserve"> :</w:t>
      </w:r>
      <w:proofErr w:type="gramEnd"/>
      <w:r>
        <w:t xml:space="preserve"> Para cargar y ejecutar el modelo entrenado.</w:t>
      </w:r>
    </w:p>
    <w:p w14:paraId="10E44FC2" w14:textId="77777777" w:rsidR="00553978" w:rsidRDefault="00553978" w:rsidP="00247F68">
      <w:pPr>
        <w:spacing w:before="120"/>
      </w:pPr>
      <w:proofErr w:type="spellStart"/>
      <w:proofErr w:type="gramStart"/>
      <w:r w:rsidRPr="00247F68">
        <w:rPr>
          <w:b/>
          <w:bCs/>
        </w:rPr>
        <w:t>NumPy</w:t>
      </w:r>
      <w:proofErr w:type="spellEnd"/>
      <w:r>
        <w:t xml:space="preserve"> :</w:t>
      </w:r>
      <w:proofErr w:type="gramEnd"/>
      <w:r>
        <w:t xml:space="preserve"> Manipulación de arreglos numéricos.</w:t>
      </w:r>
    </w:p>
    <w:p w14:paraId="21D47B6D" w14:textId="77777777" w:rsidR="00553978" w:rsidRDefault="00553978" w:rsidP="00247F68">
      <w:pPr>
        <w:spacing w:before="120"/>
      </w:pPr>
      <w:proofErr w:type="spellStart"/>
      <w:proofErr w:type="gramStart"/>
      <w:r w:rsidRPr="00247F68">
        <w:rPr>
          <w:b/>
          <w:bCs/>
        </w:rPr>
        <w:t>Matplotlib</w:t>
      </w:r>
      <w:proofErr w:type="spellEnd"/>
      <w:r>
        <w:t xml:space="preserve"> :</w:t>
      </w:r>
      <w:proofErr w:type="gramEnd"/>
      <w:r>
        <w:t xml:space="preserve"> Visualización de resultados.</w:t>
      </w:r>
    </w:p>
    <w:p w14:paraId="6F8FD60B" w14:textId="16A00A8D" w:rsidR="00553978" w:rsidRDefault="00553978" w:rsidP="00247F68">
      <w:pPr>
        <w:spacing w:before="120"/>
      </w:pPr>
      <w:proofErr w:type="gramStart"/>
      <w:r w:rsidRPr="00247F68">
        <w:rPr>
          <w:b/>
          <w:bCs/>
        </w:rPr>
        <w:t>OS</w:t>
      </w:r>
      <w:r>
        <w:t xml:space="preserve"> :</w:t>
      </w:r>
      <w:proofErr w:type="gramEnd"/>
      <w:r>
        <w:t xml:space="preserve"> Manejo de rutas de archivos.</w:t>
      </w:r>
    </w:p>
    <w:p w14:paraId="14C18397" w14:textId="77777777" w:rsidR="00FB19F7" w:rsidRDefault="00FB19F7" w:rsidP="00247F68">
      <w:pPr>
        <w:spacing w:before="120"/>
      </w:pPr>
    </w:p>
    <w:p w14:paraId="7C134ED7" w14:textId="7283BE1E" w:rsidR="00553978" w:rsidRDefault="00553978" w:rsidP="00553978">
      <w:pPr>
        <w:pStyle w:val="Ttulo4"/>
      </w:pPr>
      <w:bookmarkStart w:id="241" w:name="_Toc213789820"/>
      <w:r w:rsidRPr="00C37440">
        <w:t>Clase</w:t>
      </w:r>
      <w:r>
        <w:t>:</w:t>
      </w:r>
      <w:r w:rsidRPr="00C37440">
        <w:t xml:space="preserve"> </w:t>
      </w:r>
      <w:bookmarkEnd w:id="241"/>
      <w:proofErr w:type="spellStart"/>
      <w:r w:rsidR="00247F68" w:rsidRPr="00247F68">
        <w:t>pruebaModeloIA</w:t>
      </w:r>
      <w:proofErr w:type="spellEnd"/>
    </w:p>
    <w:p w14:paraId="64192A4A" w14:textId="77777777" w:rsidR="00FB19F7" w:rsidRDefault="00FB19F7" w:rsidP="00553978"/>
    <w:p w14:paraId="1C390B9D" w14:textId="5F75CBE5" w:rsidR="00FB19F7" w:rsidRDefault="006F6EFE" w:rsidP="00553978">
      <w:r w:rsidRPr="006F6EFE">
        <w:t xml:space="preserve">La clase </w:t>
      </w:r>
      <w:proofErr w:type="spellStart"/>
      <w:r w:rsidRPr="006F6EFE">
        <w:t>pruebaModeloIA</w:t>
      </w:r>
      <w:proofErr w:type="spellEnd"/>
      <w:r w:rsidRPr="006F6EFE">
        <w:t xml:space="preserve"> actúa como un módulo de procesamiento autónomo encargado de gestionar todo el flujo de clasificación de imágenes, desde la carga del modelo de Inteligencia Artificial hasta la visualización de los resultados. Su diseño orientado a objetos encapsula y organiza de forma secuencial las tareas esenciales del pipeline de la Red Neuronal Convolucional (RNC)</w:t>
      </w:r>
      <w:r>
        <w:t>.</w:t>
      </w:r>
    </w:p>
    <w:p w14:paraId="57697DEC" w14:textId="46ECA1F4" w:rsidR="00D00F09" w:rsidRDefault="00D00F09">
      <w:pPr>
        <w:spacing w:line="278" w:lineRule="auto"/>
        <w:jc w:val="left"/>
      </w:pPr>
      <w:r>
        <w:br w:type="page"/>
      </w:r>
    </w:p>
    <w:p w14:paraId="0EB6BCE6" w14:textId="76D2BAAC" w:rsidR="00553978" w:rsidRDefault="00553978" w:rsidP="00553978">
      <w:pPr>
        <w:pStyle w:val="Ttulo4"/>
      </w:pPr>
      <w:bookmarkStart w:id="242" w:name="_Toc213789821"/>
      <w:r w:rsidRPr="00C37440">
        <w:lastRenderedPageBreak/>
        <w:t>Inicialización (__</w:t>
      </w:r>
      <w:proofErr w:type="spellStart"/>
      <w:r w:rsidRPr="00C37440">
        <w:t>init</w:t>
      </w:r>
      <w:proofErr w:type="spellEnd"/>
      <w:r w:rsidRPr="00C37440">
        <w:t>__)</w:t>
      </w:r>
      <w:bookmarkEnd w:id="242"/>
    </w:p>
    <w:p w14:paraId="0D504403" w14:textId="77777777" w:rsidR="00E75EC0" w:rsidRPr="00E75EC0" w:rsidRDefault="00E75EC0" w:rsidP="00E75EC0"/>
    <w:tbl>
      <w:tblPr>
        <w:tblStyle w:val="Tablaconcuadrcula"/>
        <w:tblW w:w="0" w:type="auto"/>
        <w:tblLook w:val="04A0" w:firstRow="1" w:lastRow="0" w:firstColumn="1" w:lastColumn="0" w:noHBand="0" w:noVBand="1"/>
      </w:tblPr>
      <w:tblGrid>
        <w:gridCol w:w="2942"/>
        <w:gridCol w:w="2943"/>
        <w:gridCol w:w="2943"/>
      </w:tblGrid>
      <w:tr w:rsidR="00553978" w14:paraId="4EF3B263" w14:textId="77777777" w:rsidTr="006D44AF">
        <w:tc>
          <w:tcPr>
            <w:tcW w:w="2942" w:type="dxa"/>
          </w:tcPr>
          <w:p w14:paraId="13797276" w14:textId="77777777" w:rsidR="00553978" w:rsidRPr="00C37440" w:rsidRDefault="00553978" w:rsidP="006D44AF">
            <w:pPr>
              <w:rPr>
                <w:b/>
                <w:bCs/>
              </w:rPr>
            </w:pPr>
            <w:r w:rsidRPr="00C37440">
              <w:rPr>
                <w:b/>
                <w:bCs/>
              </w:rPr>
              <w:t>Atributo</w:t>
            </w:r>
          </w:p>
        </w:tc>
        <w:tc>
          <w:tcPr>
            <w:tcW w:w="2943" w:type="dxa"/>
          </w:tcPr>
          <w:p w14:paraId="3528E778" w14:textId="77777777" w:rsidR="00553978" w:rsidRPr="00C37440" w:rsidRDefault="00553978" w:rsidP="006D44AF">
            <w:pPr>
              <w:rPr>
                <w:b/>
                <w:bCs/>
              </w:rPr>
            </w:pPr>
            <w:r w:rsidRPr="00C37440">
              <w:rPr>
                <w:b/>
                <w:bCs/>
              </w:rPr>
              <w:t>Tipo</w:t>
            </w:r>
          </w:p>
        </w:tc>
        <w:tc>
          <w:tcPr>
            <w:tcW w:w="2943" w:type="dxa"/>
          </w:tcPr>
          <w:p w14:paraId="7D44AED2" w14:textId="77777777" w:rsidR="00553978" w:rsidRPr="00C37440" w:rsidRDefault="00553978" w:rsidP="006D44AF">
            <w:pPr>
              <w:rPr>
                <w:b/>
                <w:bCs/>
              </w:rPr>
            </w:pPr>
            <w:r w:rsidRPr="00C37440">
              <w:rPr>
                <w:b/>
                <w:bCs/>
              </w:rPr>
              <w:t>Descripción</w:t>
            </w:r>
          </w:p>
        </w:tc>
      </w:tr>
      <w:tr w:rsidR="00553978" w14:paraId="5B3844B2" w14:textId="77777777" w:rsidTr="006D44AF">
        <w:tc>
          <w:tcPr>
            <w:tcW w:w="2942" w:type="dxa"/>
          </w:tcPr>
          <w:p w14:paraId="760F62CB" w14:textId="77777777" w:rsidR="00553978" w:rsidRDefault="00553978" w:rsidP="006D44AF">
            <w:proofErr w:type="spellStart"/>
            <w:r>
              <w:t>Self.modelo</w:t>
            </w:r>
            <w:proofErr w:type="spellEnd"/>
          </w:p>
        </w:tc>
        <w:tc>
          <w:tcPr>
            <w:tcW w:w="2943" w:type="dxa"/>
          </w:tcPr>
          <w:p w14:paraId="474DF5FD" w14:textId="77777777" w:rsidR="00553978" w:rsidRDefault="00553978" w:rsidP="006D44AF">
            <w:r>
              <w:t xml:space="preserve">Modelo de </w:t>
            </w:r>
            <w:proofErr w:type="spellStart"/>
            <w:r>
              <w:t>tensorFlow</w:t>
            </w:r>
            <w:proofErr w:type="spellEnd"/>
          </w:p>
        </w:tc>
        <w:tc>
          <w:tcPr>
            <w:tcW w:w="2943" w:type="dxa"/>
          </w:tcPr>
          <w:p w14:paraId="14E2C8A6" w14:textId="77777777" w:rsidR="00553978" w:rsidRDefault="00553978" w:rsidP="006D44AF">
            <w:r>
              <w:t>Guardar el modelo en una variable global lista para usarse en el sistema</w:t>
            </w:r>
          </w:p>
        </w:tc>
      </w:tr>
      <w:tr w:rsidR="00553978" w14:paraId="6B0EB1E3" w14:textId="77777777" w:rsidTr="006D44AF">
        <w:tc>
          <w:tcPr>
            <w:tcW w:w="2942" w:type="dxa"/>
          </w:tcPr>
          <w:p w14:paraId="18B049F1" w14:textId="77777777" w:rsidR="00553978" w:rsidRDefault="00553978" w:rsidP="006D44AF">
            <w:proofErr w:type="spellStart"/>
            <w:r>
              <w:t>Self.clases</w:t>
            </w:r>
            <w:proofErr w:type="spellEnd"/>
          </w:p>
        </w:tc>
        <w:tc>
          <w:tcPr>
            <w:tcW w:w="2943" w:type="dxa"/>
          </w:tcPr>
          <w:p w14:paraId="3E115DE5" w14:textId="30D29710" w:rsidR="00553978" w:rsidRDefault="00553978" w:rsidP="006D44AF">
            <w:r>
              <w:t>array</w:t>
            </w:r>
          </w:p>
        </w:tc>
        <w:tc>
          <w:tcPr>
            <w:tcW w:w="2943" w:type="dxa"/>
          </w:tcPr>
          <w:p w14:paraId="3B4BEEA3" w14:textId="77777777" w:rsidR="00553978" w:rsidRDefault="00553978" w:rsidP="00553978">
            <w:pPr>
              <w:keepNext/>
            </w:pPr>
            <w:r>
              <w:t>Un diccionario que contiene las clases, sirve para mapear los resultados dados por el modelo de IA</w:t>
            </w:r>
          </w:p>
        </w:tc>
      </w:tr>
    </w:tbl>
    <w:p w14:paraId="00E435EA" w14:textId="43935C69" w:rsidR="00553978" w:rsidRDefault="00553978" w:rsidP="00553978">
      <w:pPr>
        <w:pStyle w:val="Descripcin"/>
        <w:jc w:val="center"/>
      </w:pPr>
      <w:bookmarkStart w:id="243" w:name="_Toc219750403"/>
      <w:bookmarkStart w:id="244" w:name="_Toc213789822"/>
      <w:r>
        <w:t xml:space="preserve">Tabla </w:t>
      </w:r>
      <w:fldSimple w:instr=" SEQ Tabla \* ARABIC ">
        <w:r w:rsidR="007C78EA">
          <w:rPr>
            <w:noProof/>
          </w:rPr>
          <w:t>13</w:t>
        </w:r>
      </w:fldSimple>
      <w:r>
        <w:t xml:space="preserve"> Atributos del constructo</w:t>
      </w:r>
      <w:r w:rsidR="004A5CFD">
        <w:t xml:space="preserve"> de “</w:t>
      </w:r>
      <w:proofErr w:type="spellStart"/>
      <w:r w:rsidR="004A5CFD">
        <w:t>pruebaModelosIATF</w:t>
      </w:r>
      <w:proofErr w:type="spellEnd"/>
      <w:r w:rsidR="004A5CFD">
        <w:t>”</w:t>
      </w:r>
      <w:r w:rsidR="00637DEE">
        <w:t>.</w:t>
      </w:r>
      <w:bookmarkEnd w:id="243"/>
    </w:p>
    <w:p w14:paraId="52CCD51C" w14:textId="77777777" w:rsidR="00E75EC0" w:rsidRPr="00E75EC0" w:rsidRDefault="00E75EC0" w:rsidP="00E75EC0"/>
    <w:p w14:paraId="2DCB4707" w14:textId="77777777" w:rsidR="00553978" w:rsidRDefault="00553978" w:rsidP="00553978">
      <w:pPr>
        <w:pStyle w:val="Ttulo4"/>
      </w:pPr>
      <w:r>
        <w:t>Métodos Principales</w:t>
      </w:r>
      <w:bookmarkEnd w:id="244"/>
    </w:p>
    <w:p w14:paraId="0785B819" w14:textId="77777777" w:rsidR="00FB19F7" w:rsidRDefault="00FB19F7" w:rsidP="00553978">
      <w:pPr>
        <w:rPr>
          <w:b/>
          <w:bCs/>
        </w:rPr>
      </w:pPr>
    </w:p>
    <w:p w14:paraId="6A70B13B" w14:textId="347855F0" w:rsidR="00553978" w:rsidRPr="005D391D" w:rsidRDefault="00553978" w:rsidP="00553978">
      <w:proofErr w:type="spellStart"/>
      <w:r w:rsidRPr="00C37440">
        <w:rPr>
          <w:b/>
          <w:bCs/>
        </w:rPr>
        <w:t>loadModel</w:t>
      </w:r>
      <w:proofErr w:type="spellEnd"/>
      <w:r w:rsidRPr="00C37440">
        <w:rPr>
          <w:b/>
          <w:bCs/>
        </w:rPr>
        <w:t>(</w:t>
      </w:r>
      <w:proofErr w:type="spellStart"/>
      <w:r w:rsidRPr="00C37440">
        <w:rPr>
          <w:b/>
          <w:bCs/>
        </w:rPr>
        <w:t>ruta_modelo</w:t>
      </w:r>
      <w:proofErr w:type="spellEnd"/>
      <w:r w:rsidRPr="00C37440">
        <w:rPr>
          <w:b/>
          <w:bCs/>
        </w:rPr>
        <w:t xml:space="preserve">): </w:t>
      </w:r>
      <w:r w:rsidRPr="005D391D">
        <w:t>Carga el modelo de inteligencia artificial desde un archivo .h5 para su uso en las predicciones.</w:t>
      </w:r>
    </w:p>
    <w:p w14:paraId="004C0E89" w14:textId="77777777" w:rsidR="00553978" w:rsidRPr="005D391D" w:rsidRDefault="00553978" w:rsidP="00553978">
      <w:proofErr w:type="spellStart"/>
      <w:r w:rsidRPr="005D391D">
        <w:rPr>
          <w:b/>
          <w:bCs/>
        </w:rPr>
        <w:t>processImage</w:t>
      </w:r>
      <w:proofErr w:type="spellEnd"/>
      <w:r w:rsidRPr="005D391D">
        <w:rPr>
          <w:b/>
          <w:bCs/>
        </w:rPr>
        <w:t xml:space="preserve">(imagen): </w:t>
      </w:r>
      <w:r w:rsidRPr="005D391D">
        <w:t>Preprocesa la imagen de entrada, adaptándola al formato y tamaño requeridos por el modelo.</w:t>
      </w:r>
    </w:p>
    <w:p w14:paraId="00D6590B" w14:textId="77777777" w:rsidR="00553978" w:rsidRPr="005D391D" w:rsidRDefault="00553978" w:rsidP="00553978">
      <w:proofErr w:type="spellStart"/>
      <w:r w:rsidRPr="005D391D">
        <w:rPr>
          <w:b/>
          <w:bCs/>
        </w:rPr>
        <w:t>predictImage</w:t>
      </w:r>
      <w:proofErr w:type="spellEnd"/>
      <w:r w:rsidRPr="005D391D">
        <w:rPr>
          <w:b/>
          <w:bCs/>
        </w:rPr>
        <w:t>(</w:t>
      </w:r>
      <w:proofErr w:type="spellStart"/>
      <w:r w:rsidRPr="005D391D">
        <w:rPr>
          <w:b/>
          <w:bCs/>
        </w:rPr>
        <w:t>img_array</w:t>
      </w:r>
      <w:proofErr w:type="spellEnd"/>
      <w:r w:rsidRPr="005D391D">
        <w:rPr>
          <w:b/>
          <w:bCs/>
        </w:rPr>
        <w:t xml:space="preserve">): </w:t>
      </w:r>
      <w:r w:rsidRPr="005D391D">
        <w:t>Realiza la predicción sobre la imagen procesada y determina la clase más probable junto con su nivel de confianza.</w:t>
      </w:r>
    </w:p>
    <w:p w14:paraId="3A22A21C" w14:textId="77777777" w:rsidR="00553978" w:rsidRPr="005D391D" w:rsidRDefault="00553978" w:rsidP="00553978">
      <w:proofErr w:type="spellStart"/>
      <w:proofErr w:type="gramStart"/>
      <w:r w:rsidRPr="005D391D">
        <w:rPr>
          <w:b/>
          <w:bCs/>
        </w:rPr>
        <w:t>showResults</w:t>
      </w:r>
      <w:proofErr w:type="spellEnd"/>
      <w:r w:rsidRPr="005D391D">
        <w:rPr>
          <w:b/>
          <w:bCs/>
        </w:rPr>
        <w:t>(</w:t>
      </w:r>
      <w:proofErr w:type="gramEnd"/>
      <w:r w:rsidRPr="005D391D">
        <w:rPr>
          <w:b/>
          <w:bCs/>
        </w:rPr>
        <w:t xml:space="preserve">imagen, </w:t>
      </w:r>
      <w:proofErr w:type="spellStart"/>
      <w:r w:rsidRPr="005D391D">
        <w:rPr>
          <w:b/>
          <w:bCs/>
        </w:rPr>
        <w:t>prediccion</w:t>
      </w:r>
      <w:proofErr w:type="spellEnd"/>
      <w:r w:rsidRPr="005D391D">
        <w:rPr>
          <w:b/>
          <w:bCs/>
        </w:rPr>
        <w:t xml:space="preserve">): </w:t>
      </w:r>
      <w:r w:rsidRPr="005D391D">
        <w:t>Muestra la imagen original con el resultado de la clasificación superpuesto en pantalla.</w:t>
      </w:r>
    </w:p>
    <w:p w14:paraId="5DB1ED57" w14:textId="2FF45DBE" w:rsidR="00553978" w:rsidRDefault="00553978" w:rsidP="00553978">
      <w:r w:rsidRPr="00C37440">
        <w:rPr>
          <w:b/>
          <w:bCs/>
        </w:rPr>
        <w:t>run(imagen):</w:t>
      </w:r>
      <w:r>
        <w:rPr>
          <w:b/>
          <w:bCs/>
        </w:rPr>
        <w:t xml:space="preserve"> </w:t>
      </w:r>
      <w:r w:rsidRPr="005D391D">
        <w:t>Ejecuta el flujo completo de clasificación (procesamiento, predicción y visualización) en una sola llamada.</w:t>
      </w:r>
    </w:p>
    <w:p w14:paraId="4CBD0083" w14:textId="77777777" w:rsidR="00FB19F7" w:rsidRPr="005D391D" w:rsidRDefault="00FB19F7" w:rsidP="00553978"/>
    <w:p w14:paraId="0DEB079D" w14:textId="77777777" w:rsidR="00553978" w:rsidRDefault="00553978" w:rsidP="00553978">
      <w:pPr>
        <w:pStyle w:val="Ttulo4"/>
      </w:pPr>
      <w:bookmarkStart w:id="245" w:name="_Lógica_de_loadModel"/>
      <w:bookmarkStart w:id="246" w:name="_Toc213789823"/>
      <w:bookmarkEnd w:id="245"/>
      <w:r w:rsidRPr="00C37440">
        <w:t xml:space="preserve">Lógica de </w:t>
      </w:r>
      <w:proofErr w:type="spellStart"/>
      <w:r w:rsidRPr="00C37440">
        <w:t>loadModel</w:t>
      </w:r>
      <w:proofErr w:type="spellEnd"/>
      <w:r w:rsidRPr="00C37440">
        <w:t xml:space="preserve"> (</w:t>
      </w:r>
      <w:proofErr w:type="spellStart"/>
      <w:r w:rsidRPr="00C37440">
        <w:t>ruta_modelo</w:t>
      </w:r>
      <w:proofErr w:type="spellEnd"/>
      <w:r w:rsidRPr="00C37440">
        <w:t>)</w:t>
      </w:r>
      <w:bookmarkEnd w:id="246"/>
    </w:p>
    <w:p w14:paraId="0BBAE772" w14:textId="77777777" w:rsidR="00FB19F7" w:rsidRDefault="00FB19F7" w:rsidP="00553978"/>
    <w:p w14:paraId="0C8FBFD2" w14:textId="32FC14E8" w:rsidR="00553978" w:rsidRDefault="00553978" w:rsidP="00553978">
      <w:r>
        <w:t>Carga un modelo previamente entrenado en formato .h5 desde el almacenamiento local.</w:t>
      </w:r>
    </w:p>
    <w:p w14:paraId="01BE8E18" w14:textId="77777777" w:rsidR="00553978" w:rsidRDefault="00553978" w:rsidP="00553978">
      <w:r>
        <w:t xml:space="preserve">Usa la librería </w:t>
      </w:r>
      <w:proofErr w:type="spellStart"/>
      <w:proofErr w:type="gramStart"/>
      <w:r>
        <w:t>tensorflow.keras</w:t>
      </w:r>
      <w:proofErr w:type="gramEnd"/>
      <w:r>
        <w:t>.models.load_model</w:t>
      </w:r>
      <w:proofErr w:type="spellEnd"/>
      <w:r>
        <w:t>() para reconstruir la arquitectura, pesos y configuración del modelo.</w:t>
      </w:r>
    </w:p>
    <w:p w14:paraId="065DE80B" w14:textId="77777777" w:rsidR="00553978" w:rsidRDefault="00553978" w:rsidP="00553978">
      <w:r>
        <w:t>Verifica que la carga sea exitosa antes de continuar.</w:t>
      </w:r>
    </w:p>
    <w:p w14:paraId="5B9B9FC0" w14:textId="1C4DA7C1" w:rsidR="00553978" w:rsidRDefault="00553978" w:rsidP="00553978">
      <w:r>
        <w:lastRenderedPageBreak/>
        <w:t>Devuelve el modelo ya preparado para hacer inferencias.</w:t>
      </w:r>
    </w:p>
    <w:p w14:paraId="6A295873" w14:textId="77777777" w:rsidR="00FB19F7" w:rsidRPr="00C37440" w:rsidRDefault="00FB19F7" w:rsidP="00553978"/>
    <w:p w14:paraId="7C4C6A98" w14:textId="77777777" w:rsidR="00553978" w:rsidRDefault="00553978" w:rsidP="00553978">
      <w:pPr>
        <w:pStyle w:val="Ttulo4"/>
      </w:pPr>
      <w:bookmarkStart w:id="247" w:name="_Toc213789824"/>
      <w:r w:rsidRPr="00C37440">
        <w:t xml:space="preserve">Lógica de </w:t>
      </w:r>
      <w:proofErr w:type="spellStart"/>
      <w:r w:rsidRPr="00C37440">
        <w:t>processImage</w:t>
      </w:r>
      <w:proofErr w:type="spellEnd"/>
      <w:r w:rsidRPr="00C37440">
        <w:t xml:space="preserve"> (imagen)</w:t>
      </w:r>
      <w:bookmarkEnd w:id="247"/>
    </w:p>
    <w:p w14:paraId="79A89850" w14:textId="77777777" w:rsidR="00FB19F7" w:rsidRDefault="00FB19F7" w:rsidP="00553978"/>
    <w:p w14:paraId="1AA242AE" w14:textId="1BDC9E10" w:rsidR="00553978" w:rsidRDefault="00553978" w:rsidP="00553978">
      <w:r>
        <w:t>Recibe la ruta de una imagen como entrada.</w:t>
      </w:r>
    </w:p>
    <w:p w14:paraId="5DE4D19E" w14:textId="77777777" w:rsidR="00553978" w:rsidRDefault="00553978" w:rsidP="00553978">
      <w:r>
        <w:t>Abre la imagen y la redimensiona al tamaño de entrada del modelo.</w:t>
      </w:r>
    </w:p>
    <w:p w14:paraId="2E4A9462" w14:textId="77777777" w:rsidR="00553978" w:rsidRDefault="00553978" w:rsidP="00553978">
      <w:r>
        <w:t xml:space="preserve">Convierte la imagen a un arreglo </w:t>
      </w:r>
      <w:proofErr w:type="spellStart"/>
      <w:r>
        <w:t>NumPy</w:t>
      </w:r>
      <w:proofErr w:type="spellEnd"/>
      <w:r>
        <w:t xml:space="preserve"> y aplica normalización de valores.</w:t>
      </w:r>
    </w:p>
    <w:p w14:paraId="7E2B4259" w14:textId="77777777" w:rsidR="00553978" w:rsidRDefault="00553978" w:rsidP="00553978">
      <w:r>
        <w:t>Expande las dimensiones del tensor (de 3D a 4D) para que el modelo lo interprete como un lote de una sola imagen.</w:t>
      </w:r>
    </w:p>
    <w:p w14:paraId="5C9D4CDD" w14:textId="53E8205C" w:rsidR="00553978" w:rsidRDefault="00553978" w:rsidP="00553978">
      <w:r>
        <w:t>Devuelve la imagen procesada lista para ser clasificada.</w:t>
      </w:r>
    </w:p>
    <w:p w14:paraId="0B2E4776" w14:textId="77777777" w:rsidR="00FB19F7" w:rsidRPr="00C37440" w:rsidRDefault="00FB19F7" w:rsidP="00553978"/>
    <w:p w14:paraId="199A8FEE" w14:textId="7F8B6F43" w:rsidR="00553978" w:rsidRDefault="00553978" w:rsidP="00553978">
      <w:pPr>
        <w:pStyle w:val="Ttulo4"/>
      </w:pPr>
      <w:bookmarkStart w:id="248" w:name="_Lógica_de_predictImage"/>
      <w:bookmarkStart w:id="249" w:name="_Toc213789825"/>
      <w:bookmarkEnd w:id="248"/>
      <w:r w:rsidRPr="00C37440">
        <w:t xml:space="preserve">Lógica de </w:t>
      </w:r>
      <w:proofErr w:type="spellStart"/>
      <w:r w:rsidRPr="00C37440">
        <w:t>predictImage</w:t>
      </w:r>
      <w:proofErr w:type="spellEnd"/>
      <w:r w:rsidRPr="00C37440">
        <w:t xml:space="preserve"> (</w:t>
      </w:r>
      <w:proofErr w:type="spellStart"/>
      <w:r w:rsidRPr="00C37440">
        <w:t>img_array</w:t>
      </w:r>
      <w:proofErr w:type="spellEnd"/>
      <w:r w:rsidRPr="00C37440">
        <w:t>)</w:t>
      </w:r>
      <w:bookmarkEnd w:id="249"/>
    </w:p>
    <w:p w14:paraId="23384A10" w14:textId="77777777" w:rsidR="00FB19F7" w:rsidRPr="00FB19F7" w:rsidRDefault="00FB19F7" w:rsidP="00FB19F7"/>
    <w:p w14:paraId="5990688A" w14:textId="77777777" w:rsidR="00553978" w:rsidRDefault="00553978" w:rsidP="00553978">
      <w:r>
        <w:t xml:space="preserve">Recibe una imagen ya procesada por </w:t>
      </w:r>
      <w:proofErr w:type="spellStart"/>
      <w:proofErr w:type="gramStart"/>
      <w:r>
        <w:t>processImage</w:t>
      </w:r>
      <w:proofErr w:type="spellEnd"/>
      <w:r>
        <w:t>(</w:t>
      </w:r>
      <w:proofErr w:type="gramEnd"/>
      <w:r>
        <w:t>).</w:t>
      </w:r>
    </w:p>
    <w:p w14:paraId="14075020" w14:textId="77777777" w:rsidR="00553978" w:rsidRDefault="00553978" w:rsidP="00553978">
      <w:r>
        <w:t>Usa el modelo cargado para hacer una predicción (</w:t>
      </w:r>
      <w:proofErr w:type="spellStart"/>
      <w:proofErr w:type="gramStart"/>
      <w:r>
        <w:t>model.predict</w:t>
      </w:r>
      <w:proofErr w:type="spellEnd"/>
      <w:proofErr w:type="gramEnd"/>
      <w:r>
        <w:t>()).</w:t>
      </w:r>
    </w:p>
    <w:p w14:paraId="779994DE" w14:textId="77777777" w:rsidR="00553978" w:rsidRDefault="00553978" w:rsidP="00553978">
      <w:r>
        <w:t>Obtiene las probabilidades de cada clase (por ejemplo, biodegradable o no biodegradable).</w:t>
      </w:r>
    </w:p>
    <w:p w14:paraId="59F10028" w14:textId="77777777" w:rsidR="00553978" w:rsidRDefault="00553978" w:rsidP="00553978">
      <w:r>
        <w:t>Selecciona la clase con mayor probabilidad como resultado final.</w:t>
      </w:r>
    </w:p>
    <w:p w14:paraId="0D9FF3F3" w14:textId="417E10DE" w:rsidR="00553978" w:rsidRDefault="00553978" w:rsidP="00553978">
      <w:r>
        <w:t>Devuelve el nombre de la clase detectada y el porcentaje de confianza.</w:t>
      </w:r>
    </w:p>
    <w:p w14:paraId="4C5E5697" w14:textId="77777777" w:rsidR="00553978" w:rsidRDefault="00553978" w:rsidP="00553978">
      <w:pPr>
        <w:pStyle w:val="Ttulo4"/>
      </w:pPr>
      <w:bookmarkStart w:id="250" w:name="_Toc213789826"/>
      <w:r w:rsidRPr="00C37440">
        <w:t xml:space="preserve">Lógica de </w:t>
      </w:r>
      <w:proofErr w:type="spellStart"/>
      <w:r w:rsidRPr="00C37440">
        <w:t>showResults</w:t>
      </w:r>
      <w:proofErr w:type="spellEnd"/>
      <w:r w:rsidRPr="00C37440">
        <w:t xml:space="preserve"> (imagen, </w:t>
      </w:r>
      <w:proofErr w:type="spellStart"/>
      <w:r w:rsidRPr="00C37440">
        <w:t>prediccion</w:t>
      </w:r>
      <w:proofErr w:type="spellEnd"/>
      <w:r w:rsidRPr="00C37440">
        <w:t>)</w:t>
      </w:r>
      <w:bookmarkEnd w:id="250"/>
    </w:p>
    <w:p w14:paraId="5A2CCA3A" w14:textId="77777777" w:rsidR="00553978" w:rsidRDefault="00553978" w:rsidP="00553978">
      <w:r>
        <w:t>Recibe la imagen original y la etiqueta predicha.</w:t>
      </w:r>
    </w:p>
    <w:p w14:paraId="0356F814" w14:textId="77777777" w:rsidR="00553978" w:rsidRDefault="00553978" w:rsidP="00553978">
      <w:r>
        <w:t xml:space="preserve">Usa </w:t>
      </w:r>
      <w:proofErr w:type="spellStart"/>
      <w:r>
        <w:t>OpenCV</w:t>
      </w:r>
      <w:proofErr w:type="spellEnd"/>
      <w:r>
        <w:t xml:space="preserve"> (cv2.putText) para escribir en la imagen el nombre de la clase y el nivel de confianza.</w:t>
      </w:r>
    </w:p>
    <w:p w14:paraId="3A77C50C" w14:textId="77777777" w:rsidR="00553978" w:rsidRDefault="00553978" w:rsidP="00553978">
      <w:r>
        <w:t>Muestra la imagen en una ventana gráfica (cv2.imshow).</w:t>
      </w:r>
    </w:p>
    <w:p w14:paraId="1FCF3687" w14:textId="1348BF35" w:rsidR="00553978" w:rsidRDefault="00553978" w:rsidP="00553978">
      <w:r>
        <w:t>Espera la interacción del usuario para cerrar la ventana.</w:t>
      </w:r>
    </w:p>
    <w:p w14:paraId="68DC1750" w14:textId="77777777" w:rsidR="00746BD5" w:rsidRPr="00C37440" w:rsidRDefault="00746BD5" w:rsidP="00553978"/>
    <w:p w14:paraId="6B6B925C" w14:textId="171868F8" w:rsidR="00553978" w:rsidRDefault="00553978" w:rsidP="00553978">
      <w:pPr>
        <w:pStyle w:val="Ttulo4"/>
      </w:pPr>
      <w:bookmarkStart w:id="251" w:name="_Toc213789827"/>
      <w:r w:rsidRPr="00C37440">
        <w:t>Lógica de run (imagen)</w:t>
      </w:r>
      <w:bookmarkEnd w:id="251"/>
    </w:p>
    <w:p w14:paraId="1E7FA4BF" w14:textId="77777777" w:rsidR="00E75EC0" w:rsidRPr="00E75EC0" w:rsidRDefault="00E75EC0" w:rsidP="00E75EC0"/>
    <w:p w14:paraId="18DAD1E7" w14:textId="77777777" w:rsidR="00553978" w:rsidRDefault="00553978" w:rsidP="00553978">
      <w:r>
        <w:lastRenderedPageBreak/>
        <w:t>Ejecuta de forma secuencial los métodos anteriores (</w:t>
      </w:r>
      <w:proofErr w:type="spellStart"/>
      <w:proofErr w:type="gramStart"/>
      <w:r>
        <w:t>processImage</w:t>
      </w:r>
      <w:proofErr w:type="spellEnd"/>
      <w:r>
        <w:t>(</w:t>
      </w:r>
      <w:proofErr w:type="gramEnd"/>
      <w:r>
        <w:t xml:space="preserve">), </w:t>
      </w:r>
      <w:proofErr w:type="spellStart"/>
      <w:r>
        <w:t>predictImage</w:t>
      </w:r>
      <w:proofErr w:type="spellEnd"/>
      <w:r>
        <w:t xml:space="preserve">(), </w:t>
      </w:r>
      <w:proofErr w:type="spellStart"/>
      <w:r>
        <w:t>showResults</w:t>
      </w:r>
      <w:proofErr w:type="spellEnd"/>
      <w:r>
        <w:t>()).</w:t>
      </w:r>
    </w:p>
    <w:p w14:paraId="1DB355C6" w14:textId="77777777" w:rsidR="00553978" w:rsidRDefault="00553978" w:rsidP="00553978">
      <w:r>
        <w:t>Controla el flujo completo desde la entrada de una imagen hasta la visualización del resultado.</w:t>
      </w:r>
    </w:p>
    <w:p w14:paraId="03EE5204" w14:textId="21E00523" w:rsidR="00553978" w:rsidRDefault="00553978" w:rsidP="00553978">
      <w:r>
        <w:t>Puede utilizarse como punto de entrada para automatizar pruebas o ejecuciones rápidas.</w:t>
      </w:r>
    </w:p>
    <w:p w14:paraId="671A3DC0" w14:textId="77777777" w:rsidR="005335A1" w:rsidRPr="005335A1" w:rsidRDefault="005335A1" w:rsidP="005335A1"/>
    <w:p w14:paraId="36DD31A3" w14:textId="41B19C7D" w:rsidR="00C22878" w:rsidRDefault="00C22878" w:rsidP="00C22878">
      <w:pPr>
        <w:pStyle w:val="Ttulo4"/>
      </w:pPr>
      <w:r w:rsidRPr="00FB4454">
        <w:t>Resumen de funcionalidad</w:t>
      </w:r>
    </w:p>
    <w:p w14:paraId="55CD2E71" w14:textId="77777777" w:rsidR="00FB19F7" w:rsidRPr="00FB19F7" w:rsidRDefault="00FB19F7" w:rsidP="00FB19F7"/>
    <w:tbl>
      <w:tblPr>
        <w:tblStyle w:val="Tablaconcuadrcula"/>
        <w:tblW w:w="0" w:type="auto"/>
        <w:tblLook w:val="04A0" w:firstRow="1" w:lastRow="0" w:firstColumn="1" w:lastColumn="0" w:noHBand="0" w:noVBand="1"/>
      </w:tblPr>
      <w:tblGrid>
        <w:gridCol w:w="4414"/>
        <w:gridCol w:w="4414"/>
      </w:tblGrid>
      <w:tr w:rsidR="00C22878" w14:paraId="66975CB0" w14:textId="77777777" w:rsidTr="00C22878">
        <w:tc>
          <w:tcPr>
            <w:tcW w:w="4414" w:type="dxa"/>
          </w:tcPr>
          <w:p w14:paraId="68805C5D" w14:textId="519F3626" w:rsidR="00C22878" w:rsidRPr="005335A1" w:rsidRDefault="00C22878" w:rsidP="00C22878">
            <w:pPr>
              <w:rPr>
                <w:b/>
                <w:bCs/>
              </w:rPr>
            </w:pPr>
            <w:r w:rsidRPr="005335A1">
              <w:rPr>
                <w:b/>
                <w:bCs/>
              </w:rPr>
              <w:t>Funcionalidad / Método</w:t>
            </w:r>
          </w:p>
        </w:tc>
        <w:tc>
          <w:tcPr>
            <w:tcW w:w="4414" w:type="dxa"/>
          </w:tcPr>
          <w:p w14:paraId="1F645180" w14:textId="494DE6DD" w:rsidR="00C22878" w:rsidRPr="005335A1" w:rsidRDefault="00C22878" w:rsidP="00C22878">
            <w:pPr>
              <w:rPr>
                <w:b/>
                <w:bCs/>
              </w:rPr>
            </w:pPr>
            <w:r w:rsidRPr="005335A1">
              <w:rPr>
                <w:b/>
                <w:bCs/>
              </w:rPr>
              <w:t>Descripción Técnica</w:t>
            </w:r>
          </w:p>
        </w:tc>
      </w:tr>
      <w:tr w:rsidR="00C22878" w14:paraId="38706B97" w14:textId="77777777" w:rsidTr="00C22878">
        <w:tc>
          <w:tcPr>
            <w:tcW w:w="4414" w:type="dxa"/>
          </w:tcPr>
          <w:p w14:paraId="276566CB" w14:textId="77777777" w:rsidR="00C22878" w:rsidRDefault="00C22878" w:rsidP="00C22878">
            <w:r w:rsidRPr="00C22878">
              <w:t>Carga del Modelo</w:t>
            </w:r>
          </w:p>
          <w:p w14:paraId="57CBA6D3" w14:textId="07C58A17" w:rsidR="00C22878" w:rsidRDefault="00C22878" w:rsidP="00C22878">
            <w:proofErr w:type="spellStart"/>
            <w:r w:rsidRPr="00C22878">
              <w:t>loadModel</w:t>
            </w:r>
            <w:proofErr w:type="spellEnd"/>
            <w:r w:rsidRPr="00C22878">
              <w:t>(</w:t>
            </w:r>
            <w:proofErr w:type="spellStart"/>
            <w:r w:rsidRPr="00C22878">
              <w:t>ruta_modelo</w:t>
            </w:r>
            <w:proofErr w:type="spellEnd"/>
            <w:r w:rsidRPr="00C22878">
              <w:t>)</w:t>
            </w:r>
          </w:p>
        </w:tc>
        <w:tc>
          <w:tcPr>
            <w:tcW w:w="4414" w:type="dxa"/>
          </w:tcPr>
          <w:p w14:paraId="3ACBD328" w14:textId="2D64AC44" w:rsidR="00C22878" w:rsidRDefault="00C22878" w:rsidP="00C22878">
            <w:r w:rsidRPr="00C22878">
              <w:t xml:space="preserve">Carga el modelo de Inteligencia Artificial desde un archivo .h5 almacenado localmente. Utiliza </w:t>
            </w:r>
            <w:proofErr w:type="spellStart"/>
            <w:proofErr w:type="gramStart"/>
            <w:r w:rsidRPr="00C22878">
              <w:t>tensorflow.keras</w:t>
            </w:r>
            <w:proofErr w:type="gramEnd"/>
            <w:r w:rsidRPr="00C22878">
              <w:t>.models.load_model</w:t>
            </w:r>
            <w:proofErr w:type="spellEnd"/>
            <w:r w:rsidRPr="00C22878">
              <w:t>() para reconstruir la arquitectura, pesos y configuración necesaria para realizar inferencias.</w:t>
            </w:r>
          </w:p>
        </w:tc>
      </w:tr>
      <w:tr w:rsidR="00C22878" w14:paraId="5C7C3AED" w14:textId="77777777" w:rsidTr="00C22878">
        <w:tc>
          <w:tcPr>
            <w:tcW w:w="4414" w:type="dxa"/>
          </w:tcPr>
          <w:p w14:paraId="5E6F949E" w14:textId="77777777" w:rsidR="00C22878" w:rsidRDefault="00C22878" w:rsidP="00C22878">
            <w:r w:rsidRPr="00C22878">
              <w:t>Preprocesamiento</w:t>
            </w:r>
          </w:p>
          <w:p w14:paraId="4BDC5353" w14:textId="6EA1B550" w:rsidR="00C22878" w:rsidRDefault="00C22878" w:rsidP="00C22878">
            <w:proofErr w:type="spellStart"/>
            <w:r w:rsidRPr="00C22878">
              <w:t>processImage</w:t>
            </w:r>
            <w:proofErr w:type="spellEnd"/>
            <w:r w:rsidRPr="00C22878">
              <w:t>(imagen)</w:t>
            </w:r>
          </w:p>
        </w:tc>
        <w:tc>
          <w:tcPr>
            <w:tcW w:w="4414" w:type="dxa"/>
          </w:tcPr>
          <w:p w14:paraId="5E757E54" w14:textId="3A359430" w:rsidR="00C22878" w:rsidRDefault="00C22878" w:rsidP="00C22878">
            <w:r w:rsidRPr="00C22878">
              <w:t xml:space="preserve">Adapta la imagen de entrada a los requisitos del modelo. Esto incluye redimensionar la imagen, convertirla a un arreglo </w:t>
            </w:r>
            <w:proofErr w:type="spellStart"/>
            <w:r w:rsidRPr="00C22878">
              <w:t>NumPy</w:t>
            </w:r>
            <w:proofErr w:type="spellEnd"/>
            <w:r w:rsidRPr="00C22878">
              <w:t>, normalizar los valores y expandir las dimensiones del tensor (de 3D a 4D) para simular un lote de una sola imagen.</w:t>
            </w:r>
          </w:p>
        </w:tc>
      </w:tr>
      <w:tr w:rsidR="00C22878" w14:paraId="09417FC0" w14:textId="77777777" w:rsidTr="00C22878">
        <w:tc>
          <w:tcPr>
            <w:tcW w:w="4414" w:type="dxa"/>
          </w:tcPr>
          <w:p w14:paraId="22566A80" w14:textId="77777777" w:rsidR="00C22878" w:rsidRDefault="00C22878" w:rsidP="00C22878">
            <w:r w:rsidRPr="00C22878">
              <w:t>Inferencia y Predicción</w:t>
            </w:r>
          </w:p>
          <w:p w14:paraId="24ED6AD8" w14:textId="26F3F6ED" w:rsidR="00C22878" w:rsidRDefault="00C22878" w:rsidP="00C22878">
            <w:proofErr w:type="spellStart"/>
            <w:r w:rsidRPr="00C22878">
              <w:t>predictImage</w:t>
            </w:r>
            <w:proofErr w:type="spellEnd"/>
            <w:r w:rsidRPr="00C22878">
              <w:t>(</w:t>
            </w:r>
            <w:proofErr w:type="spellStart"/>
            <w:r w:rsidRPr="00C22878">
              <w:t>img_array</w:t>
            </w:r>
            <w:proofErr w:type="spellEnd"/>
            <w:r w:rsidRPr="00C22878">
              <w:t>)</w:t>
            </w:r>
          </w:p>
        </w:tc>
        <w:tc>
          <w:tcPr>
            <w:tcW w:w="4414" w:type="dxa"/>
          </w:tcPr>
          <w:p w14:paraId="4328A4A7" w14:textId="79609875" w:rsidR="00C22878" w:rsidRDefault="00C22878" w:rsidP="00C22878">
            <w:r w:rsidRPr="00C22878">
              <w:t xml:space="preserve">Realiza la predicción utilizando la imagen procesada mediante </w:t>
            </w:r>
            <w:proofErr w:type="spellStart"/>
            <w:proofErr w:type="gramStart"/>
            <w:r w:rsidRPr="00C22878">
              <w:t>model.predict</w:t>
            </w:r>
            <w:proofErr w:type="spellEnd"/>
            <w:proofErr w:type="gramEnd"/>
            <w:r w:rsidRPr="00C22878">
              <w:t>(). Calcula las probabilidades de cada clase, selecciona la mayor y retorna tanto la etiqueta de la clase detectada como el porcentaje de confianza.</w:t>
            </w:r>
          </w:p>
        </w:tc>
      </w:tr>
      <w:tr w:rsidR="00C22878" w14:paraId="3557108E" w14:textId="77777777" w:rsidTr="00C22878">
        <w:tc>
          <w:tcPr>
            <w:tcW w:w="4414" w:type="dxa"/>
          </w:tcPr>
          <w:p w14:paraId="573E252F" w14:textId="77777777" w:rsidR="00C22878" w:rsidRDefault="00C22878" w:rsidP="00C22878">
            <w:r w:rsidRPr="00C22878">
              <w:t>Visualización</w:t>
            </w:r>
          </w:p>
          <w:p w14:paraId="30CE9D80" w14:textId="447E0BE8" w:rsidR="00C22878" w:rsidRDefault="00C22878" w:rsidP="00C22878">
            <w:proofErr w:type="spellStart"/>
            <w:proofErr w:type="gramStart"/>
            <w:r w:rsidRPr="00C22878">
              <w:t>showResults</w:t>
            </w:r>
            <w:proofErr w:type="spellEnd"/>
            <w:r w:rsidRPr="00C22878">
              <w:t>(</w:t>
            </w:r>
            <w:proofErr w:type="gramEnd"/>
            <w:r w:rsidRPr="00C22878">
              <w:t xml:space="preserve">imagen, </w:t>
            </w:r>
            <w:proofErr w:type="spellStart"/>
            <w:r w:rsidRPr="00C22878">
              <w:t>prediccion</w:t>
            </w:r>
            <w:proofErr w:type="spellEnd"/>
            <w:r w:rsidRPr="00C22878">
              <w:t>)</w:t>
            </w:r>
          </w:p>
        </w:tc>
        <w:tc>
          <w:tcPr>
            <w:tcW w:w="4414" w:type="dxa"/>
          </w:tcPr>
          <w:p w14:paraId="017D0C8C" w14:textId="3C90E3E9" w:rsidR="00C22878" w:rsidRDefault="00C22878" w:rsidP="00C22878">
            <w:r w:rsidRPr="00C22878">
              <w:t xml:space="preserve">Muestra la imagen original con el resultado de la clasificación superpuesto. Utiliza </w:t>
            </w:r>
            <w:proofErr w:type="spellStart"/>
            <w:r w:rsidRPr="00C22878">
              <w:t>OpenCV</w:t>
            </w:r>
            <w:proofErr w:type="spellEnd"/>
            <w:r w:rsidRPr="00C22878">
              <w:t xml:space="preserve"> (cv2.putText y cv2.imshow) para escribir la clase y la confianza sobre la imagen y presentarla en una ventana gráfica.</w:t>
            </w:r>
          </w:p>
        </w:tc>
      </w:tr>
      <w:tr w:rsidR="00C22878" w14:paraId="0EE47BEF" w14:textId="77777777" w:rsidTr="00C22878">
        <w:tc>
          <w:tcPr>
            <w:tcW w:w="4414" w:type="dxa"/>
          </w:tcPr>
          <w:p w14:paraId="326A6D12" w14:textId="77777777" w:rsidR="00C22878" w:rsidRDefault="00C22878" w:rsidP="00C22878">
            <w:pPr>
              <w:tabs>
                <w:tab w:val="left" w:pos="1230"/>
              </w:tabs>
            </w:pPr>
            <w:r w:rsidRPr="00C22878">
              <w:t>Ejecución de Flujo</w:t>
            </w:r>
          </w:p>
          <w:p w14:paraId="0CFE2350" w14:textId="7312EE95" w:rsidR="00C22878" w:rsidRPr="00C22878" w:rsidRDefault="00C22878" w:rsidP="00C22878">
            <w:pPr>
              <w:tabs>
                <w:tab w:val="left" w:pos="1230"/>
              </w:tabs>
            </w:pPr>
            <w:r w:rsidRPr="00C22878">
              <w:t>run(imagen)</w:t>
            </w:r>
          </w:p>
        </w:tc>
        <w:tc>
          <w:tcPr>
            <w:tcW w:w="4414" w:type="dxa"/>
          </w:tcPr>
          <w:p w14:paraId="0C9D7029" w14:textId="77CC5C04" w:rsidR="00C22878" w:rsidRDefault="00C22878" w:rsidP="005335A1">
            <w:pPr>
              <w:keepNext/>
            </w:pPr>
            <w:r w:rsidRPr="00C22878">
              <w:t>Actúa como orquestador, ejecutando secuencialmente el preprocesamiento, la predicción y la visualización en una sola llamada para automatizar el flujo completo</w:t>
            </w:r>
            <w:r>
              <w:t>.</w:t>
            </w:r>
          </w:p>
        </w:tc>
      </w:tr>
    </w:tbl>
    <w:p w14:paraId="64694DDE" w14:textId="3C770792" w:rsidR="00C22878" w:rsidRDefault="005335A1" w:rsidP="005335A1">
      <w:pPr>
        <w:pStyle w:val="Descripcin"/>
        <w:jc w:val="center"/>
      </w:pPr>
      <w:bookmarkStart w:id="252" w:name="_Toc219750404"/>
      <w:r>
        <w:t xml:space="preserve">Tabla </w:t>
      </w:r>
      <w:fldSimple w:instr=" SEQ Tabla \* ARABIC ">
        <w:r w:rsidR="007C78EA">
          <w:rPr>
            <w:noProof/>
          </w:rPr>
          <w:t>14</w:t>
        </w:r>
      </w:fldSimple>
      <w:r>
        <w:t xml:space="preserve"> Funcionalidad de </w:t>
      </w:r>
      <w:proofErr w:type="spellStart"/>
      <w:r w:rsidRPr="00DB67DD">
        <w:t>pruebaModelosTF</w:t>
      </w:r>
      <w:proofErr w:type="spellEnd"/>
      <w:r w:rsidR="00637DEE">
        <w:t>.</w:t>
      </w:r>
      <w:bookmarkEnd w:id="252"/>
    </w:p>
    <w:p w14:paraId="0CDF3592" w14:textId="075AA70E" w:rsidR="00FB19F7" w:rsidRPr="00FB19F7" w:rsidRDefault="00FB19F7" w:rsidP="00FB19F7"/>
    <w:p w14:paraId="06DAA129" w14:textId="42F910E9" w:rsidR="002D2EEF" w:rsidRDefault="001212B7" w:rsidP="001212B7">
      <w:pPr>
        <w:pStyle w:val="Titulo3"/>
      </w:pPr>
      <w:bookmarkStart w:id="253" w:name="_Toc219750911"/>
      <w:r>
        <w:t>4.</w:t>
      </w:r>
      <w:r w:rsidR="00960439">
        <w:t>3</w:t>
      </w:r>
      <w:r>
        <w:t xml:space="preserve">.4 </w:t>
      </w:r>
      <w:r w:rsidR="00553978" w:rsidRPr="00553978">
        <w:t>Módulo Python: ManejadorHTTP.py</w:t>
      </w:r>
      <w:r w:rsidR="002D2EEF">
        <w:t>.</w:t>
      </w:r>
      <w:bookmarkEnd w:id="253"/>
    </w:p>
    <w:p w14:paraId="7BC7D52A" w14:textId="77777777" w:rsidR="0072707F" w:rsidRDefault="0072707F" w:rsidP="002D2EEF"/>
    <w:p w14:paraId="1F597E6C" w14:textId="0F79E553" w:rsidR="00FB19F7" w:rsidRDefault="005844BF" w:rsidP="005844BF">
      <w:pPr>
        <w:rPr>
          <w:rFonts w:cs="Arial"/>
        </w:rPr>
      </w:pPr>
      <w:r w:rsidRPr="00F93B5B">
        <w:rPr>
          <w:rFonts w:cs="Arial"/>
        </w:rPr>
        <w:t xml:space="preserve">Este módulo forma parte del </w:t>
      </w:r>
      <w:proofErr w:type="spellStart"/>
      <w:r w:rsidRPr="00F93B5B">
        <w:rPr>
          <w:rFonts w:cs="Arial"/>
        </w:rPr>
        <w:t>backend</w:t>
      </w:r>
      <w:proofErr w:type="spellEnd"/>
      <w:r w:rsidRPr="00F93B5B">
        <w:rPr>
          <w:rFonts w:cs="Arial"/>
        </w:rPr>
        <w:t xml:space="preserve"> del sistema de clasificación inteligente de residuos. Es responsable de la comunicación entre el microcontrolador </w:t>
      </w:r>
      <w:r w:rsidR="00A8667A">
        <w:rPr>
          <w:rFonts w:cs="Arial"/>
        </w:rPr>
        <w:t>ESP32-S3 CAM</w:t>
      </w:r>
      <w:r w:rsidRPr="00F93B5B">
        <w:rPr>
          <w:rFonts w:cs="Arial"/>
        </w:rPr>
        <w:t xml:space="preserve"> y el modelo de inteligencia artificial alojado en un servidor </w:t>
      </w:r>
      <w:proofErr w:type="spellStart"/>
      <w:r w:rsidRPr="00F93B5B">
        <w:rPr>
          <w:rFonts w:cs="Arial"/>
        </w:rPr>
        <w:t>Flask</w:t>
      </w:r>
      <w:proofErr w:type="spellEnd"/>
      <w:r w:rsidRPr="00F93B5B">
        <w:rPr>
          <w:rFonts w:cs="Arial"/>
        </w:rPr>
        <w:t>.</w:t>
      </w:r>
    </w:p>
    <w:p w14:paraId="0A2B4DB2" w14:textId="4753B59A" w:rsidR="005844BF" w:rsidRDefault="005844BF" w:rsidP="005844BF">
      <w:pPr>
        <w:rPr>
          <w:rFonts w:cs="Arial"/>
        </w:rPr>
      </w:pPr>
      <w:r w:rsidRPr="00F93B5B">
        <w:rPr>
          <w:rFonts w:cs="Arial"/>
        </w:rPr>
        <w:t xml:space="preserve">Se ejecuta de manera local </w:t>
      </w:r>
      <w:r>
        <w:rPr>
          <w:rFonts w:cs="Arial"/>
        </w:rPr>
        <w:t xml:space="preserve">creando un </w:t>
      </w:r>
      <w:proofErr w:type="spellStart"/>
      <w:r>
        <w:rPr>
          <w:rFonts w:cs="Arial"/>
        </w:rPr>
        <w:t>endpoint</w:t>
      </w:r>
      <w:proofErr w:type="spellEnd"/>
      <w:r>
        <w:rPr>
          <w:rFonts w:cs="Arial"/>
        </w:rPr>
        <w:t xml:space="preserve"> para que se pueda conectar el microcontrolador ESP32</w:t>
      </w:r>
      <w:r w:rsidRPr="00F93B5B">
        <w:rPr>
          <w:rFonts w:cs="Arial"/>
        </w:rPr>
        <w:t>, procesando peticiones HTTP y devolviendo respuestas con la clasificación del objeto detectado.</w:t>
      </w:r>
    </w:p>
    <w:p w14:paraId="0A742A55" w14:textId="77777777" w:rsidR="00FB19F7" w:rsidRDefault="00FB19F7" w:rsidP="005844BF">
      <w:pPr>
        <w:rPr>
          <w:rFonts w:cs="Arial"/>
        </w:rPr>
      </w:pPr>
    </w:p>
    <w:p w14:paraId="3A506F05" w14:textId="4F0007B0" w:rsidR="005844BF" w:rsidRDefault="005844BF" w:rsidP="005844BF">
      <w:pPr>
        <w:pStyle w:val="Ttulo4"/>
      </w:pPr>
      <w:bookmarkStart w:id="254" w:name="_Toc213789829"/>
      <w:r>
        <w:t>Paqueterías:</w:t>
      </w:r>
      <w:bookmarkEnd w:id="254"/>
    </w:p>
    <w:p w14:paraId="4F33B8F0" w14:textId="77777777" w:rsidR="00566ED6" w:rsidRPr="00566ED6" w:rsidRDefault="00566ED6" w:rsidP="00566ED6"/>
    <w:p w14:paraId="3ABFE5FD" w14:textId="77777777" w:rsidR="005844BF" w:rsidRPr="00247F68" w:rsidRDefault="005844BF" w:rsidP="00247F68">
      <w:pPr>
        <w:spacing w:before="120"/>
        <w:rPr>
          <w:rFonts w:cs="Arial"/>
        </w:rPr>
      </w:pPr>
      <w:proofErr w:type="spellStart"/>
      <w:r w:rsidRPr="00247F68">
        <w:rPr>
          <w:rFonts w:cs="Arial"/>
          <w:b/>
          <w:bCs/>
        </w:rPr>
        <w:t>Datetime</w:t>
      </w:r>
      <w:proofErr w:type="spellEnd"/>
      <w:r w:rsidRPr="00247F68">
        <w:rPr>
          <w:rFonts w:cs="Arial"/>
        </w:rPr>
        <w:t>: Módulo estándar de Python para manipular fechas y horas.</w:t>
      </w:r>
    </w:p>
    <w:p w14:paraId="6EE6E636" w14:textId="77777777" w:rsidR="005844BF" w:rsidRPr="00247F68" w:rsidRDefault="005844BF" w:rsidP="00247F68">
      <w:pPr>
        <w:spacing w:before="120"/>
        <w:rPr>
          <w:rFonts w:cs="Arial"/>
        </w:rPr>
      </w:pPr>
      <w:proofErr w:type="spellStart"/>
      <w:r w:rsidRPr="00247F68">
        <w:rPr>
          <w:rFonts w:cs="Arial"/>
          <w:b/>
          <w:bCs/>
        </w:rPr>
        <w:t>io</w:t>
      </w:r>
      <w:proofErr w:type="spellEnd"/>
      <w:r w:rsidRPr="00247F68">
        <w:rPr>
          <w:rFonts w:cs="Arial"/>
          <w:b/>
          <w:bCs/>
        </w:rPr>
        <w:t xml:space="preserve"> (</w:t>
      </w:r>
      <w:proofErr w:type="spellStart"/>
      <w:r w:rsidRPr="00247F68">
        <w:rPr>
          <w:rFonts w:cs="Arial"/>
          <w:b/>
          <w:bCs/>
        </w:rPr>
        <w:t>BytesIO</w:t>
      </w:r>
      <w:proofErr w:type="spellEnd"/>
      <w:r w:rsidRPr="00247F68">
        <w:rPr>
          <w:rFonts w:cs="Arial"/>
          <w:b/>
          <w:bCs/>
        </w:rPr>
        <w:t>):</w:t>
      </w:r>
      <w:r w:rsidRPr="00247F68">
        <w:rPr>
          <w:rFonts w:cs="Arial"/>
        </w:rPr>
        <w:t xml:space="preserve"> Módulo para trabajar con flujos de E/S (Input/Output) en memoria (como si fueran archivos), pero usando cadenas o bytes.</w:t>
      </w:r>
    </w:p>
    <w:p w14:paraId="2B1A9483" w14:textId="77777777" w:rsidR="005844BF" w:rsidRPr="00247F68" w:rsidRDefault="005844BF" w:rsidP="00247F68">
      <w:pPr>
        <w:spacing w:before="120"/>
        <w:rPr>
          <w:rFonts w:cs="Arial"/>
        </w:rPr>
      </w:pPr>
      <w:proofErr w:type="spellStart"/>
      <w:r w:rsidRPr="00247F68">
        <w:rPr>
          <w:rFonts w:cs="Arial"/>
          <w:b/>
          <w:bCs/>
        </w:rPr>
        <w:t>Uuid</w:t>
      </w:r>
      <w:proofErr w:type="spellEnd"/>
      <w:r w:rsidRPr="00247F68">
        <w:rPr>
          <w:rFonts w:cs="Arial"/>
        </w:rPr>
        <w:t>: Genera Identificadores Únicos Universales (</w:t>
      </w:r>
      <w:proofErr w:type="spellStart"/>
      <w:r w:rsidRPr="00247F68">
        <w:rPr>
          <w:rFonts w:cs="Arial"/>
        </w:rPr>
        <w:t>UUIDs</w:t>
      </w:r>
      <w:proofErr w:type="spellEnd"/>
      <w:r w:rsidRPr="00247F68">
        <w:rPr>
          <w:rFonts w:cs="Arial"/>
        </w:rPr>
        <w:t>), que son números aleatorios de 128 bits.</w:t>
      </w:r>
    </w:p>
    <w:p w14:paraId="35C038D6" w14:textId="77777777" w:rsidR="005844BF" w:rsidRPr="00247F68" w:rsidRDefault="005844BF" w:rsidP="00247F68">
      <w:pPr>
        <w:spacing w:before="120"/>
        <w:rPr>
          <w:rFonts w:cs="Arial"/>
        </w:rPr>
      </w:pPr>
      <w:r w:rsidRPr="00247F68">
        <w:rPr>
          <w:rFonts w:cs="Arial"/>
          <w:b/>
          <w:bCs/>
        </w:rPr>
        <w:t>Os</w:t>
      </w:r>
      <w:r w:rsidRPr="00247F68">
        <w:rPr>
          <w:rFonts w:cs="Arial"/>
        </w:rPr>
        <w:t>: para manejo de archivos y directorios.</w:t>
      </w:r>
    </w:p>
    <w:p w14:paraId="2A513C04" w14:textId="77777777" w:rsidR="005844BF" w:rsidRPr="00247F68" w:rsidRDefault="005844BF" w:rsidP="00247F68">
      <w:pPr>
        <w:spacing w:before="120"/>
        <w:rPr>
          <w:rFonts w:cs="Arial"/>
        </w:rPr>
      </w:pPr>
      <w:proofErr w:type="spellStart"/>
      <w:r w:rsidRPr="00247F68">
        <w:rPr>
          <w:rFonts w:cs="Arial"/>
          <w:b/>
          <w:bCs/>
        </w:rPr>
        <w:t>Flask</w:t>
      </w:r>
      <w:proofErr w:type="spellEnd"/>
      <w:r w:rsidRPr="00247F68">
        <w:rPr>
          <w:rFonts w:cs="Arial"/>
        </w:rPr>
        <w:t xml:space="preserve">: Un </w:t>
      </w:r>
      <w:proofErr w:type="spellStart"/>
      <w:r w:rsidRPr="00247F68">
        <w:rPr>
          <w:rFonts w:cs="Arial"/>
        </w:rPr>
        <w:t>framework</w:t>
      </w:r>
      <w:proofErr w:type="spellEnd"/>
      <w:r w:rsidRPr="00247F68">
        <w:rPr>
          <w:rFonts w:cs="Arial"/>
        </w:rPr>
        <w:t xml:space="preserve"> liviano para construir aplicaciones web en Python.</w:t>
      </w:r>
    </w:p>
    <w:p w14:paraId="097829DE" w14:textId="77777777" w:rsidR="005844BF" w:rsidRPr="00247F68" w:rsidRDefault="005844BF" w:rsidP="00247F68">
      <w:pPr>
        <w:spacing w:before="120"/>
        <w:ind w:firstLine="708"/>
        <w:rPr>
          <w:rFonts w:cs="Arial"/>
        </w:rPr>
      </w:pPr>
      <w:proofErr w:type="spellStart"/>
      <w:r w:rsidRPr="00247F68">
        <w:rPr>
          <w:rFonts w:cs="Arial"/>
          <w:b/>
          <w:bCs/>
        </w:rPr>
        <w:t>request</w:t>
      </w:r>
      <w:proofErr w:type="spellEnd"/>
      <w:r w:rsidRPr="00247F68">
        <w:rPr>
          <w:rFonts w:cs="Arial"/>
          <w:b/>
          <w:bCs/>
        </w:rPr>
        <w:t xml:space="preserve"> (de </w:t>
      </w:r>
      <w:proofErr w:type="spellStart"/>
      <w:r w:rsidRPr="00247F68">
        <w:rPr>
          <w:rFonts w:cs="Arial"/>
          <w:b/>
          <w:bCs/>
        </w:rPr>
        <w:t>flask</w:t>
      </w:r>
      <w:proofErr w:type="spellEnd"/>
      <w:r w:rsidRPr="00247F68">
        <w:rPr>
          <w:rFonts w:cs="Arial"/>
          <w:b/>
          <w:bCs/>
        </w:rPr>
        <w:t>):</w:t>
      </w:r>
      <w:r w:rsidRPr="00247F68">
        <w:rPr>
          <w:rFonts w:cs="Arial"/>
        </w:rPr>
        <w:t xml:space="preserve"> Objeto que proporciona acceso a los datos entrantes de la petición HTTP, como el cuerpo del mensaje y el formato.</w:t>
      </w:r>
    </w:p>
    <w:p w14:paraId="61EAD6E7" w14:textId="77777777" w:rsidR="005844BF" w:rsidRPr="00247F68" w:rsidRDefault="005844BF" w:rsidP="00247F68">
      <w:pPr>
        <w:spacing w:before="120"/>
        <w:ind w:firstLine="708"/>
        <w:rPr>
          <w:rFonts w:cs="Arial"/>
        </w:rPr>
      </w:pPr>
      <w:proofErr w:type="spellStart"/>
      <w:r w:rsidRPr="00247F68">
        <w:rPr>
          <w:rFonts w:cs="Arial"/>
          <w:b/>
          <w:bCs/>
        </w:rPr>
        <w:t>jsonify</w:t>
      </w:r>
      <w:proofErr w:type="spellEnd"/>
      <w:r w:rsidRPr="00247F68">
        <w:rPr>
          <w:rFonts w:cs="Arial"/>
          <w:b/>
          <w:bCs/>
        </w:rPr>
        <w:t xml:space="preserve"> (de </w:t>
      </w:r>
      <w:proofErr w:type="spellStart"/>
      <w:r w:rsidRPr="00247F68">
        <w:rPr>
          <w:rFonts w:cs="Arial"/>
          <w:b/>
          <w:bCs/>
        </w:rPr>
        <w:t>flask</w:t>
      </w:r>
      <w:proofErr w:type="spellEnd"/>
      <w:r w:rsidRPr="00247F68">
        <w:rPr>
          <w:rFonts w:cs="Arial"/>
          <w:b/>
          <w:bCs/>
        </w:rPr>
        <w:t>):</w:t>
      </w:r>
      <w:r w:rsidRPr="00247F68">
        <w:rPr>
          <w:rFonts w:cs="Arial"/>
        </w:rPr>
        <w:t xml:space="preserve"> Ayuda a crear respuestas JSON para las peticiones HTTP.</w:t>
      </w:r>
    </w:p>
    <w:p w14:paraId="09435109" w14:textId="77777777" w:rsidR="005844BF" w:rsidRPr="00247F68" w:rsidRDefault="005844BF" w:rsidP="00247F68">
      <w:pPr>
        <w:spacing w:before="120"/>
        <w:rPr>
          <w:rFonts w:cs="Arial"/>
        </w:rPr>
      </w:pPr>
      <w:r w:rsidRPr="00247F68">
        <w:rPr>
          <w:rFonts w:cs="Arial"/>
          <w:b/>
          <w:bCs/>
        </w:rPr>
        <w:t xml:space="preserve">Módulo externo </w:t>
      </w:r>
      <w:proofErr w:type="spellStart"/>
      <w:proofErr w:type="gramStart"/>
      <w:r w:rsidRPr="00247F68">
        <w:rPr>
          <w:rFonts w:cs="Arial"/>
          <w:b/>
          <w:bCs/>
        </w:rPr>
        <w:t>static.pruebaModelos</w:t>
      </w:r>
      <w:proofErr w:type="spellEnd"/>
      <w:proofErr w:type="gramEnd"/>
      <w:r w:rsidRPr="00247F68">
        <w:rPr>
          <w:rFonts w:cs="Arial"/>
        </w:rPr>
        <w:t xml:space="preserve">: Contiene la clase </w:t>
      </w:r>
      <w:proofErr w:type="spellStart"/>
      <w:r w:rsidRPr="00247F68">
        <w:rPr>
          <w:rFonts w:cs="Arial"/>
          <w:b/>
          <w:bCs/>
        </w:rPr>
        <w:t>pruebaModeloIA</w:t>
      </w:r>
      <w:proofErr w:type="spellEnd"/>
      <w:r w:rsidRPr="00247F68">
        <w:rPr>
          <w:rFonts w:cs="Arial"/>
        </w:rPr>
        <w:t>, encargada del preprocesamiento de imágenes y de la inferencia con el modelo entrenado.</w:t>
      </w:r>
    </w:p>
    <w:p w14:paraId="76887612" w14:textId="77777777" w:rsidR="005844BF" w:rsidRPr="00247F68" w:rsidRDefault="005844BF" w:rsidP="00247F68">
      <w:pPr>
        <w:spacing w:before="120"/>
        <w:rPr>
          <w:rFonts w:cs="Arial"/>
        </w:rPr>
      </w:pPr>
      <w:proofErr w:type="spellStart"/>
      <w:r w:rsidRPr="00247F68">
        <w:rPr>
          <w:rFonts w:cs="Arial"/>
          <w:b/>
          <w:bCs/>
        </w:rPr>
        <w:t>processImage</w:t>
      </w:r>
      <w:proofErr w:type="spellEnd"/>
      <w:r w:rsidRPr="00247F68">
        <w:rPr>
          <w:rFonts w:cs="Arial"/>
          <w:b/>
          <w:bCs/>
        </w:rPr>
        <w:t>(imagen</w:t>
      </w:r>
      <w:r w:rsidRPr="00247F68">
        <w:rPr>
          <w:rFonts w:cs="Arial"/>
        </w:rPr>
        <w:t xml:space="preserve">): Convierte bytes a formato compatible con </w:t>
      </w:r>
      <w:proofErr w:type="spellStart"/>
      <w:r w:rsidRPr="00247F68">
        <w:rPr>
          <w:rFonts w:cs="Arial"/>
        </w:rPr>
        <w:t>TensorFlow</w:t>
      </w:r>
      <w:proofErr w:type="spellEnd"/>
      <w:r w:rsidRPr="00247F68">
        <w:rPr>
          <w:rFonts w:cs="Arial"/>
        </w:rPr>
        <w:t>.</w:t>
      </w:r>
    </w:p>
    <w:p w14:paraId="6C268C65" w14:textId="77777777" w:rsidR="005844BF" w:rsidRPr="00247F68" w:rsidRDefault="005844BF" w:rsidP="00247F68">
      <w:pPr>
        <w:spacing w:before="120"/>
        <w:rPr>
          <w:rFonts w:cs="Arial"/>
        </w:rPr>
      </w:pPr>
      <w:proofErr w:type="spellStart"/>
      <w:r w:rsidRPr="00247F68">
        <w:rPr>
          <w:rFonts w:cs="Arial"/>
          <w:b/>
          <w:bCs/>
        </w:rPr>
        <w:t>predictImage</w:t>
      </w:r>
      <w:proofErr w:type="spellEnd"/>
      <w:r w:rsidRPr="00247F68">
        <w:rPr>
          <w:rFonts w:cs="Arial"/>
          <w:b/>
          <w:bCs/>
        </w:rPr>
        <w:t>(</w:t>
      </w:r>
      <w:proofErr w:type="spellStart"/>
      <w:r w:rsidRPr="00247F68">
        <w:rPr>
          <w:rFonts w:cs="Arial"/>
          <w:b/>
          <w:bCs/>
        </w:rPr>
        <w:t>imagen_procesada</w:t>
      </w:r>
      <w:proofErr w:type="spellEnd"/>
      <w:r w:rsidRPr="00247F68">
        <w:rPr>
          <w:rFonts w:cs="Arial"/>
          <w:b/>
          <w:bCs/>
        </w:rPr>
        <w:t>)</w:t>
      </w:r>
      <w:r w:rsidRPr="00247F68">
        <w:rPr>
          <w:rFonts w:cs="Arial"/>
        </w:rPr>
        <w:t>: Retorna un diccionario con las claves "clase" y "probabilidad".</w:t>
      </w:r>
    </w:p>
    <w:p w14:paraId="1DE4E246" w14:textId="0E4AAC67" w:rsidR="005844BF" w:rsidRDefault="005844BF" w:rsidP="00247F68">
      <w:pPr>
        <w:spacing w:before="120"/>
        <w:rPr>
          <w:rFonts w:cs="Arial"/>
        </w:rPr>
      </w:pPr>
      <w:r w:rsidRPr="00247F68">
        <w:rPr>
          <w:rFonts w:cs="Arial"/>
          <w:b/>
          <w:bCs/>
        </w:rPr>
        <w:t>socket</w:t>
      </w:r>
      <w:r w:rsidRPr="00247F68">
        <w:rPr>
          <w:rFonts w:cs="Arial"/>
        </w:rPr>
        <w:t>: Módulo estándar de Python que proporciona acceso a la interfaz de sockets de red.</w:t>
      </w:r>
    </w:p>
    <w:p w14:paraId="61C49D65" w14:textId="77777777" w:rsidR="00566ED6" w:rsidRPr="00247F68" w:rsidRDefault="00566ED6" w:rsidP="00247F68">
      <w:pPr>
        <w:spacing w:before="120"/>
        <w:rPr>
          <w:rFonts w:cs="Arial"/>
        </w:rPr>
      </w:pPr>
    </w:p>
    <w:p w14:paraId="70C95A57" w14:textId="77777777" w:rsidR="005844BF" w:rsidRDefault="005844BF" w:rsidP="005844BF">
      <w:pPr>
        <w:pStyle w:val="Ttulo4"/>
      </w:pPr>
      <w:bookmarkStart w:id="255" w:name="_Toc213789830"/>
      <w:r w:rsidRPr="001B085C">
        <w:lastRenderedPageBreak/>
        <w:t>Clase: Manejador</w:t>
      </w:r>
      <w:bookmarkEnd w:id="255"/>
    </w:p>
    <w:p w14:paraId="2ADF19DD" w14:textId="77777777" w:rsidR="00566ED6" w:rsidRDefault="00566ED6" w:rsidP="005844BF">
      <w:pPr>
        <w:rPr>
          <w:rFonts w:cs="Arial"/>
        </w:rPr>
      </w:pPr>
    </w:p>
    <w:p w14:paraId="779B9D4F" w14:textId="4BEFFA04" w:rsidR="005844BF" w:rsidRDefault="005844BF" w:rsidP="005844BF">
      <w:pPr>
        <w:rPr>
          <w:rFonts w:cs="Arial"/>
        </w:rPr>
      </w:pPr>
      <w:r w:rsidRPr="001B085C">
        <w:rPr>
          <w:rFonts w:cs="Arial"/>
        </w:rPr>
        <w:t>Esta clase gestiona la recepción de datos JSON del ESP32, coordina la inferencia del modelo de IA, maneja la persistencia de imágenes capturadas y formula la respuesta que se envía de vuelta al dispositivo.</w:t>
      </w:r>
    </w:p>
    <w:p w14:paraId="50575746" w14:textId="77777777" w:rsidR="00566ED6" w:rsidRDefault="00566ED6" w:rsidP="005844BF">
      <w:pPr>
        <w:rPr>
          <w:rFonts w:cs="Arial"/>
        </w:rPr>
      </w:pPr>
    </w:p>
    <w:p w14:paraId="27EEDA82" w14:textId="4E605EBA" w:rsidR="005844BF" w:rsidRDefault="005844BF" w:rsidP="005844BF">
      <w:pPr>
        <w:pStyle w:val="Ttulo4"/>
      </w:pPr>
      <w:bookmarkStart w:id="256" w:name="_Toc213789831"/>
      <w:r w:rsidRPr="001B085C">
        <w:t>Inicialización (__</w:t>
      </w:r>
      <w:proofErr w:type="spellStart"/>
      <w:r w:rsidRPr="001B085C">
        <w:t>init</w:t>
      </w:r>
      <w:proofErr w:type="spellEnd"/>
      <w:r w:rsidRPr="001B085C">
        <w:t>__)</w:t>
      </w:r>
      <w:bookmarkEnd w:id="256"/>
    </w:p>
    <w:p w14:paraId="621EF67C" w14:textId="77777777" w:rsidR="00566ED6" w:rsidRPr="00566ED6" w:rsidRDefault="00566ED6" w:rsidP="00566ED6"/>
    <w:tbl>
      <w:tblPr>
        <w:tblStyle w:val="Tablaconcuadrcula"/>
        <w:tblW w:w="0" w:type="auto"/>
        <w:tblLook w:val="04A0" w:firstRow="1" w:lastRow="0" w:firstColumn="1" w:lastColumn="0" w:noHBand="0" w:noVBand="1"/>
      </w:tblPr>
      <w:tblGrid>
        <w:gridCol w:w="3218"/>
        <w:gridCol w:w="1927"/>
        <w:gridCol w:w="3683"/>
      </w:tblGrid>
      <w:tr w:rsidR="005844BF" w:rsidRPr="001B085C" w14:paraId="14DEC8ED" w14:textId="77777777" w:rsidTr="006D44AF">
        <w:tc>
          <w:tcPr>
            <w:tcW w:w="3218" w:type="dxa"/>
          </w:tcPr>
          <w:p w14:paraId="11417BFB" w14:textId="77777777" w:rsidR="005844BF" w:rsidRPr="001B085C" w:rsidRDefault="005844BF" w:rsidP="006D44AF">
            <w:pPr>
              <w:rPr>
                <w:rFonts w:cs="Arial"/>
                <w:b/>
                <w:bCs/>
                <w:szCs w:val="24"/>
              </w:rPr>
            </w:pPr>
            <w:r w:rsidRPr="001B085C">
              <w:rPr>
                <w:rFonts w:cs="Arial"/>
                <w:b/>
                <w:bCs/>
                <w:szCs w:val="24"/>
              </w:rPr>
              <w:t>Atributo</w:t>
            </w:r>
          </w:p>
        </w:tc>
        <w:tc>
          <w:tcPr>
            <w:tcW w:w="1927" w:type="dxa"/>
          </w:tcPr>
          <w:p w14:paraId="183DFBFE" w14:textId="77777777" w:rsidR="005844BF" w:rsidRPr="001B085C" w:rsidRDefault="005844BF" w:rsidP="006D44AF">
            <w:pPr>
              <w:rPr>
                <w:rFonts w:cs="Arial"/>
                <w:b/>
                <w:bCs/>
                <w:szCs w:val="24"/>
              </w:rPr>
            </w:pPr>
            <w:r w:rsidRPr="001B085C">
              <w:rPr>
                <w:rFonts w:cs="Arial"/>
                <w:b/>
                <w:bCs/>
                <w:szCs w:val="24"/>
              </w:rPr>
              <w:t>Tipo</w:t>
            </w:r>
          </w:p>
        </w:tc>
        <w:tc>
          <w:tcPr>
            <w:tcW w:w="3683" w:type="dxa"/>
          </w:tcPr>
          <w:p w14:paraId="1CF8EE68" w14:textId="77777777" w:rsidR="005844BF" w:rsidRPr="001B085C" w:rsidRDefault="005844BF" w:rsidP="006D44AF">
            <w:pPr>
              <w:rPr>
                <w:rFonts w:cs="Arial"/>
                <w:b/>
                <w:bCs/>
                <w:szCs w:val="24"/>
              </w:rPr>
            </w:pPr>
            <w:r w:rsidRPr="001B085C">
              <w:rPr>
                <w:rFonts w:cs="Arial"/>
                <w:b/>
                <w:bCs/>
                <w:szCs w:val="24"/>
              </w:rPr>
              <w:t>Descripción</w:t>
            </w:r>
          </w:p>
        </w:tc>
      </w:tr>
      <w:tr w:rsidR="005844BF" w:rsidRPr="001B085C" w14:paraId="596E882E" w14:textId="77777777" w:rsidTr="006D44AF">
        <w:tc>
          <w:tcPr>
            <w:tcW w:w="3218" w:type="dxa"/>
          </w:tcPr>
          <w:p w14:paraId="41CEE7F7" w14:textId="77777777" w:rsidR="005844BF" w:rsidRPr="001B085C" w:rsidRDefault="005844BF" w:rsidP="006D44AF">
            <w:pPr>
              <w:rPr>
                <w:rFonts w:cs="Arial"/>
                <w:b/>
                <w:bCs/>
                <w:szCs w:val="24"/>
              </w:rPr>
            </w:pPr>
            <w:r w:rsidRPr="001B085C">
              <w:rPr>
                <w:rFonts w:cs="Arial"/>
                <w:b/>
                <w:bCs/>
                <w:szCs w:val="24"/>
              </w:rPr>
              <w:t>modelo (Argumento)</w:t>
            </w:r>
          </w:p>
        </w:tc>
        <w:tc>
          <w:tcPr>
            <w:tcW w:w="1927" w:type="dxa"/>
          </w:tcPr>
          <w:p w14:paraId="39A5CD97" w14:textId="77777777" w:rsidR="005844BF" w:rsidRPr="001B085C" w:rsidRDefault="005844BF" w:rsidP="006D44AF">
            <w:pPr>
              <w:rPr>
                <w:rFonts w:cs="Arial"/>
                <w:szCs w:val="24"/>
              </w:rPr>
            </w:pPr>
            <w:proofErr w:type="spellStart"/>
            <w:r w:rsidRPr="001B085C">
              <w:rPr>
                <w:rFonts w:cs="Arial"/>
                <w:szCs w:val="24"/>
              </w:rPr>
              <w:t>str</w:t>
            </w:r>
            <w:proofErr w:type="spellEnd"/>
          </w:p>
        </w:tc>
        <w:tc>
          <w:tcPr>
            <w:tcW w:w="3683" w:type="dxa"/>
          </w:tcPr>
          <w:p w14:paraId="28CCF20C" w14:textId="77777777" w:rsidR="005844BF" w:rsidRPr="001B085C" w:rsidRDefault="005844BF" w:rsidP="006D44AF">
            <w:pPr>
              <w:rPr>
                <w:rFonts w:cs="Arial"/>
                <w:szCs w:val="24"/>
              </w:rPr>
            </w:pPr>
            <w:r w:rsidRPr="001B085C">
              <w:rPr>
                <w:rFonts w:cs="Arial"/>
                <w:szCs w:val="24"/>
              </w:rPr>
              <w:t xml:space="preserve">Ruta al archivo del modelo de </w:t>
            </w:r>
            <w:proofErr w:type="spellStart"/>
            <w:r w:rsidRPr="001B085C">
              <w:rPr>
                <w:rFonts w:cs="Arial"/>
                <w:szCs w:val="24"/>
              </w:rPr>
              <w:t>Keras</w:t>
            </w:r>
            <w:proofErr w:type="spellEnd"/>
            <w:r w:rsidRPr="001B085C">
              <w:rPr>
                <w:rFonts w:cs="Arial"/>
                <w:szCs w:val="24"/>
              </w:rPr>
              <w:t>/</w:t>
            </w:r>
            <w:proofErr w:type="spellStart"/>
            <w:r w:rsidRPr="001B085C">
              <w:rPr>
                <w:rFonts w:cs="Arial"/>
                <w:szCs w:val="24"/>
              </w:rPr>
              <w:t>TensorFlow</w:t>
            </w:r>
            <w:proofErr w:type="spellEnd"/>
            <w:r w:rsidRPr="001B085C">
              <w:rPr>
                <w:rFonts w:cs="Arial"/>
                <w:szCs w:val="24"/>
              </w:rPr>
              <w:t xml:space="preserve"> a cargar.</w:t>
            </w:r>
          </w:p>
        </w:tc>
      </w:tr>
      <w:tr w:rsidR="005844BF" w:rsidRPr="001B085C" w14:paraId="4242945B" w14:textId="77777777" w:rsidTr="006D44AF">
        <w:tc>
          <w:tcPr>
            <w:tcW w:w="3218" w:type="dxa"/>
          </w:tcPr>
          <w:p w14:paraId="006B340B" w14:textId="77777777" w:rsidR="005844BF" w:rsidRPr="001B085C" w:rsidRDefault="005844BF" w:rsidP="006D44AF">
            <w:pPr>
              <w:rPr>
                <w:rFonts w:cs="Arial"/>
                <w:b/>
                <w:bCs/>
                <w:szCs w:val="24"/>
              </w:rPr>
            </w:pPr>
            <w:proofErr w:type="spellStart"/>
            <w:proofErr w:type="gramStart"/>
            <w:r w:rsidRPr="001B085C">
              <w:rPr>
                <w:rFonts w:cs="Arial"/>
                <w:b/>
                <w:bCs/>
                <w:szCs w:val="24"/>
              </w:rPr>
              <w:t>self.bravo</w:t>
            </w:r>
            <w:proofErr w:type="gramEnd"/>
            <w:r w:rsidRPr="001B085C">
              <w:rPr>
                <w:rFonts w:cs="Arial"/>
                <w:b/>
                <w:bCs/>
                <w:szCs w:val="24"/>
              </w:rPr>
              <w:t>.pruebaModeloIA</w:t>
            </w:r>
            <w:proofErr w:type="spellEnd"/>
          </w:p>
        </w:tc>
        <w:tc>
          <w:tcPr>
            <w:tcW w:w="1927" w:type="dxa"/>
          </w:tcPr>
          <w:p w14:paraId="2BB8299E" w14:textId="77777777" w:rsidR="005844BF" w:rsidRPr="001B085C" w:rsidRDefault="005844BF" w:rsidP="006D44AF">
            <w:pPr>
              <w:rPr>
                <w:rFonts w:cs="Arial"/>
                <w:szCs w:val="24"/>
              </w:rPr>
            </w:pPr>
            <w:r>
              <w:rPr>
                <w:rFonts w:cs="Arial"/>
                <w:szCs w:val="24"/>
              </w:rPr>
              <w:t>Objeto de clase</w:t>
            </w:r>
          </w:p>
        </w:tc>
        <w:tc>
          <w:tcPr>
            <w:tcW w:w="3683" w:type="dxa"/>
          </w:tcPr>
          <w:p w14:paraId="53215EE7" w14:textId="77777777" w:rsidR="005844BF" w:rsidRPr="001B085C" w:rsidRDefault="005844BF" w:rsidP="006D44AF">
            <w:pPr>
              <w:rPr>
                <w:rFonts w:cs="Arial"/>
                <w:szCs w:val="24"/>
              </w:rPr>
            </w:pPr>
            <w:r w:rsidRPr="001B085C">
              <w:rPr>
                <w:rFonts w:cs="Arial"/>
                <w:szCs w:val="24"/>
              </w:rPr>
              <w:t xml:space="preserve">Instancia de la clase </w:t>
            </w:r>
            <w:proofErr w:type="spellStart"/>
            <w:r w:rsidRPr="001B085C">
              <w:rPr>
                <w:rFonts w:cs="Arial"/>
                <w:szCs w:val="24"/>
              </w:rPr>
              <w:t>pruebaModeloIA</w:t>
            </w:r>
            <w:proofErr w:type="spellEnd"/>
            <w:r w:rsidRPr="001B085C">
              <w:rPr>
                <w:rFonts w:cs="Arial"/>
                <w:szCs w:val="24"/>
              </w:rPr>
              <w:t xml:space="preserve"> que maneja la lógica de la IA.</w:t>
            </w:r>
          </w:p>
        </w:tc>
      </w:tr>
      <w:tr w:rsidR="005844BF" w:rsidRPr="001B085C" w14:paraId="4DF06B2B" w14:textId="77777777" w:rsidTr="006D44AF">
        <w:tc>
          <w:tcPr>
            <w:tcW w:w="3218" w:type="dxa"/>
          </w:tcPr>
          <w:p w14:paraId="0F422D58" w14:textId="77777777" w:rsidR="005844BF" w:rsidRPr="001B085C" w:rsidRDefault="005844BF" w:rsidP="006D44AF">
            <w:pPr>
              <w:rPr>
                <w:rFonts w:cs="Arial"/>
                <w:b/>
                <w:bCs/>
                <w:szCs w:val="24"/>
              </w:rPr>
            </w:pPr>
            <w:proofErr w:type="spellStart"/>
            <w:r w:rsidRPr="001B085C">
              <w:rPr>
                <w:rFonts w:cs="Arial"/>
                <w:b/>
                <w:bCs/>
                <w:szCs w:val="24"/>
              </w:rPr>
              <w:t>self.data</w:t>
            </w:r>
            <w:proofErr w:type="spellEnd"/>
          </w:p>
        </w:tc>
        <w:tc>
          <w:tcPr>
            <w:tcW w:w="1927" w:type="dxa"/>
          </w:tcPr>
          <w:p w14:paraId="78D24AFA" w14:textId="77777777" w:rsidR="005844BF" w:rsidRPr="001B085C" w:rsidRDefault="005844BF" w:rsidP="006D44AF">
            <w:pPr>
              <w:rPr>
                <w:rFonts w:cs="Arial"/>
                <w:szCs w:val="24"/>
              </w:rPr>
            </w:pPr>
            <w:proofErr w:type="spellStart"/>
            <w:r w:rsidRPr="001B085C">
              <w:rPr>
                <w:rFonts w:cs="Arial"/>
                <w:szCs w:val="24"/>
              </w:rPr>
              <w:t>dict</w:t>
            </w:r>
            <w:proofErr w:type="spellEnd"/>
            <w:r w:rsidRPr="001B085C">
              <w:rPr>
                <w:rFonts w:cs="Arial"/>
                <w:szCs w:val="24"/>
              </w:rPr>
              <w:t xml:space="preserve"> o </w:t>
            </w:r>
            <w:proofErr w:type="spellStart"/>
            <w:r w:rsidRPr="001B085C">
              <w:rPr>
                <w:rFonts w:cs="Arial"/>
                <w:szCs w:val="24"/>
              </w:rPr>
              <w:t>None</w:t>
            </w:r>
            <w:proofErr w:type="spellEnd"/>
          </w:p>
        </w:tc>
        <w:tc>
          <w:tcPr>
            <w:tcW w:w="3683" w:type="dxa"/>
          </w:tcPr>
          <w:p w14:paraId="369359FF" w14:textId="77777777" w:rsidR="005844BF" w:rsidRPr="001B085C" w:rsidRDefault="005844BF" w:rsidP="006D44AF">
            <w:pPr>
              <w:rPr>
                <w:rFonts w:cs="Arial"/>
                <w:szCs w:val="24"/>
              </w:rPr>
            </w:pPr>
            <w:r w:rsidRPr="001B085C">
              <w:rPr>
                <w:rFonts w:cs="Arial"/>
                <w:szCs w:val="24"/>
              </w:rPr>
              <w:t>Contenido JSON de la última solicitud recibida.</w:t>
            </w:r>
          </w:p>
        </w:tc>
      </w:tr>
      <w:tr w:rsidR="005844BF" w:rsidRPr="001B085C" w14:paraId="4E6B2D58" w14:textId="77777777" w:rsidTr="006D44AF">
        <w:tc>
          <w:tcPr>
            <w:tcW w:w="3218" w:type="dxa"/>
          </w:tcPr>
          <w:p w14:paraId="1B4C412A" w14:textId="77777777" w:rsidR="005844BF" w:rsidRPr="001B085C" w:rsidRDefault="005844BF" w:rsidP="006D44AF">
            <w:pPr>
              <w:rPr>
                <w:rFonts w:cs="Arial"/>
                <w:b/>
                <w:bCs/>
                <w:szCs w:val="24"/>
              </w:rPr>
            </w:pPr>
            <w:proofErr w:type="spellStart"/>
            <w:proofErr w:type="gramStart"/>
            <w:r w:rsidRPr="001B085C">
              <w:rPr>
                <w:rFonts w:cs="Arial"/>
                <w:b/>
                <w:bCs/>
                <w:szCs w:val="24"/>
              </w:rPr>
              <w:t>self.diccionarioIdentificacion</w:t>
            </w:r>
            <w:proofErr w:type="spellEnd"/>
            <w:proofErr w:type="gramEnd"/>
          </w:p>
        </w:tc>
        <w:tc>
          <w:tcPr>
            <w:tcW w:w="1927" w:type="dxa"/>
          </w:tcPr>
          <w:p w14:paraId="576CBB5A" w14:textId="77777777" w:rsidR="005844BF" w:rsidRPr="001B085C" w:rsidRDefault="005844BF" w:rsidP="006D44AF">
            <w:pPr>
              <w:rPr>
                <w:rFonts w:cs="Arial"/>
                <w:szCs w:val="24"/>
              </w:rPr>
            </w:pPr>
            <w:proofErr w:type="spellStart"/>
            <w:r w:rsidRPr="001B085C">
              <w:rPr>
                <w:rFonts w:cs="Arial"/>
                <w:szCs w:val="24"/>
              </w:rPr>
              <w:t>dict</w:t>
            </w:r>
            <w:proofErr w:type="spellEnd"/>
            <w:r w:rsidRPr="001B085C">
              <w:rPr>
                <w:rFonts w:cs="Arial"/>
                <w:szCs w:val="24"/>
              </w:rPr>
              <w:t xml:space="preserve"> o </w:t>
            </w:r>
            <w:proofErr w:type="spellStart"/>
            <w:r w:rsidRPr="001B085C">
              <w:rPr>
                <w:rFonts w:cs="Arial"/>
                <w:szCs w:val="24"/>
              </w:rPr>
              <w:t>None</w:t>
            </w:r>
            <w:proofErr w:type="spellEnd"/>
          </w:p>
        </w:tc>
        <w:tc>
          <w:tcPr>
            <w:tcW w:w="3683" w:type="dxa"/>
          </w:tcPr>
          <w:p w14:paraId="015C5666" w14:textId="77777777" w:rsidR="005844BF" w:rsidRPr="001B085C" w:rsidRDefault="005844BF" w:rsidP="006D44AF">
            <w:pPr>
              <w:rPr>
                <w:rFonts w:cs="Arial"/>
                <w:szCs w:val="24"/>
              </w:rPr>
            </w:pPr>
            <w:r w:rsidRPr="001B085C">
              <w:rPr>
                <w:rFonts w:cs="Arial"/>
                <w:szCs w:val="24"/>
              </w:rPr>
              <w:t>Último resultado completo de la predicción de la IA.</w:t>
            </w:r>
          </w:p>
        </w:tc>
      </w:tr>
      <w:tr w:rsidR="005844BF" w:rsidRPr="001B085C" w14:paraId="78ED138E" w14:textId="77777777" w:rsidTr="006D44AF">
        <w:tc>
          <w:tcPr>
            <w:tcW w:w="3218" w:type="dxa"/>
          </w:tcPr>
          <w:p w14:paraId="00B75BD8" w14:textId="77777777" w:rsidR="005844BF" w:rsidRPr="001B085C" w:rsidRDefault="005844BF" w:rsidP="006D44AF">
            <w:pPr>
              <w:rPr>
                <w:rFonts w:cs="Arial"/>
                <w:b/>
                <w:bCs/>
                <w:szCs w:val="24"/>
              </w:rPr>
            </w:pPr>
            <w:proofErr w:type="spellStart"/>
            <w:proofErr w:type="gramStart"/>
            <w:r w:rsidRPr="001B085C">
              <w:rPr>
                <w:rFonts w:cs="Arial"/>
                <w:b/>
                <w:bCs/>
                <w:szCs w:val="24"/>
              </w:rPr>
              <w:t>self.ultimaImagenCapturada</w:t>
            </w:r>
            <w:proofErr w:type="spellEnd"/>
            <w:proofErr w:type="gramEnd"/>
          </w:p>
        </w:tc>
        <w:tc>
          <w:tcPr>
            <w:tcW w:w="1927" w:type="dxa"/>
          </w:tcPr>
          <w:p w14:paraId="154B285E" w14:textId="77777777" w:rsidR="005844BF" w:rsidRPr="001B085C" w:rsidRDefault="005844BF" w:rsidP="006D44AF">
            <w:pPr>
              <w:rPr>
                <w:rFonts w:cs="Arial"/>
                <w:szCs w:val="24"/>
              </w:rPr>
            </w:pPr>
            <w:proofErr w:type="spellStart"/>
            <w:r w:rsidRPr="001B085C">
              <w:rPr>
                <w:rFonts w:cs="Arial"/>
                <w:szCs w:val="24"/>
              </w:rPr>
              <w:t>str</w:t>
            </w:r>
            <w:proofErr w:type="spellEnd"/>
            <w:r w:rsidRPr="001B085C">
              <w:rPr>
                <w:rFonts w:cs="Arial"/>
                <w:szCs w:val="24"/>
              </w:rPr>
              <w:t xml:space="preserve"> o </w:t>
            </w:r>
            <w:proofErr w:type="spellStart"/>
            <w:r w:rsidRPr="001B085C">
              <w:rPr>
                <w:rFonts w:cs="Arial"/>
                <w:szCs w:val="24"/>
              </w:rPr>
              <w:t>None</w:t>
            </w:r>
            <w:proofErr w:type="spellEnd"/>
          </w:p>
        </w:tc>
        <w:tc>
          <w:tcPr>
            <w:tcW w:w="3683" w:type="dxa"/>
          </w:tcPr>
          <w:p w14:paraId="7F5848C8" w14:textId="77777777" w:rsidR="005844BF" w:rsidRPr="001B085C" w:rsidRDefault="005844BF" w:rsidP="006D44AF">
            <w:pPr>
              <w:rPr>
                <w:rFonts w:cs="Arial"/>
                <w:szCs w:val="24"/>
              </w:rPr>
            </w:pPr>
            <w:r w:rsidRPr="001B085C">
              <w:rPr>
                <w:rFonts w:cs="Arial"/>
                <w:szCs w:val="24"/>
              </w:rPr>
              <w:t>Ruta del sistema de archivos donde se guardó la última imagen.</w:t>
            </w:r>
          </w:p>
        </w:tc>
      </w:tr>
      <w:tr w:rsidR="005844BF" w:rsidRPr="001B085C" w14:paraId="030BE44E" w14:textId="77777777" w:rsidTr="006D44AF">
        <w:tc>
          <w:tcPr>
            <w:tcW w:w="3218" w:type="dxa"/>
          </w:tcPr>
          <w:p w14:paraId="3A143096" w14:textId="77777777" w:rsidR="005844BF" w:rsidRPr="001B085C" w:rsidRDefault="005844BF" w:rsidP="006D44AF">
            <w:pPr>
              <w:rPr>
                <w:rFonts w:cs="Arial"/>
                <w:b/>
                <w:bCs/>
                <w:szCs w:val="24"/>
              </w:rPr>
            </w:pPr>
            <w:proofErr w:type="spellStart"/>
            <w:proofErr w:type="gramStart"/>
            <w:r w:rsidRPr="001B085C">
              <w:rPr>
                <w:rFonts w:cs="Arial"/>
                <w:b/>
                <w:bCs/>
                <w:szCs w:val="24"/>
              </w:rPr>
              <w:t>self.imagenes</w:t>
            </w:r>
            <w:proofErr w:type="gramEnd"/>
            <w:r w:rsidRPr="001B085C">
              <w:rPr>
                <w:rFonts w:cs="Arial"/>
                <w:b/>
                <w:bCs/>
                <w:szCs w:val="24"/>
              </w:rPr>
              <w:t>_dir</w:t>
            </w:r>
            <w:proofErr w:type="spellEnd"/>
          </w:p>
        </w:tc>
        <w:tc>
          <w:tcPr>
            <w:tcW w:w="1927" w:type="dxa"/>
          </w:tcPr>
          <w:p w14:paraId="3398CA07" w14:textId="77777777" w:rsidR="005844BF" w:rsidRPr="001B085C" w:rsidRDefault="005844BF" w:rsidP="006D44AF">
            <w:pPr>
              <w:rPr>
                <w:rFonts w:cs="Arial"/>
                <w:szCs w:val="24"/>
              </w:rPr>
            </w:pPr>
            <w:proofErr w:type="spellStart"/>
            <w:r w:rsidRPr="001B085C">
              <w:rPr>
                <w:rFonts w:cs="Arial"/>
                <w:szCs w:val="24"/>
              </w:rPr>
              <w:t>str</w:t>
            </w:r>
            <w:proofErr w:type="spellEnd"/>
          </w:p>
        </w:tc>
        <w:tc>
          <w:tcPr>
            <w:tcW w:w="3683" w:type="dxa"/>
          </w:tcPr>
          <w:p w14:paraId="078B38BA" w14:textId="77777777" w:rsidR="005844BF" w:rsidRPr="001B085C" w:rsidRDefault="005844BF" w:rsidP="005844BF">
            <w:pPr>
              <w:keepNext/>
              <w:rPr>
                <w:rFonts w:cs="Arial"/>
                <w:szCs w:val="24"/>
              </w:rPr>
            </w:pPr>
            <w:r w:rsidRPr="001B085C">
              <w:rPr>
                <w:rFonts w:cs="Arial"/>
                <w:szCs w:val="24"/>
              </w:rPr>
              <w:t>Ruta de la carpeta donde se guardan las imágenes (por defecto: '</w:t>
            </w:r>
            <w:proofErr w:type="spellStart"/>
            <w:r w:rsidRPr="001B085C">
              <w:rPr>
                <w:rFonts w:cs="Arial"/>
                <w:szCs w:val="24"/>
              </w:rPr>
              <w:t>Programacion</w:t>
            </w:r>
            <w:proofErr w:type="spellEnd"/>
            <w:r w:rsidRPr="001B085C">
              <w:rPr>
                <w:rFonts w:cs="Arial"/>
                <w:szCs w:val="24"/>
              </w:rPr>
              <w:t>/</w:t>
            </w:r>
            <w:proofErr w:type="spellStart"/>
            <w:r w:rsidRPr="001B085C">
              <w:rPr>
                <w:rFonts w:cs="Arial"/>
                <w:szCs w:val="24"/>
              </w:rPr>
              <w:t>static</w:t>
            </w:r>
            <w:proofErr w:type="spellEnd"/>
            <w:r w:rsidRPr="001B085C">
              <w:rPr>
                <w:rFonts w:cs="Arial"/>
                <w:szCs w:val="24"/>
              </w:rPr>
              <w:t>/</w:t>
            </w:r>
            <w:proofErr w:type="spellStart"/>
            <w:r w:rsidRPr="001B085C">
              <w:rPr>
                <w:rFonts w:cs="Arial"/>
                <w:szCs w:val="24"/>
              </w:rPr>
              <w:t>imagenes</w:t>
            </w:r>
            <w:proofErr w:type="spellEnd"/>
            <w:r w:rsidRPr="001B085C">
              <w:rPr>
                <w:rFonts w:cs="Arial"/>
                <w:szCs w:val="24"/>
              </w:rPr>
              <w:t>').</w:t>
            </w:r>
          </w:p>
        </w:tc>
      </w:tr>
      <w:tr w:rsidR="005335A1" w:rsidRPr="001B085C" w14:paraId="75302F20" w14:textId="77777777" w:rsidTr="006D44AF">
        <w:tc>
          <w:tcPr>
            <w:tcW w:w="3218" w:type="dxa"/>
          </w:tcPr>
          <w:p w14:paraId="32031E22" w14:textId="548627BD" w:rsidR="005335A1" w:rsidRPr="001B085C" w:rsidRDefault="005335A1" w:rsidP="006D44AF">
            <w:pPr>
              <w:rPr>
                <w:rFonts w:cs="Arial"/>
                <w:b/>
                <w:bCs/>
              </w:rPr>
            </w:pPr>
            <w:proofErr w:type="spellStart"/>
            <w:proofErr w:type="gramStart"/>
            <w:r w:rsidRPr="005335A1">
              <w:rPr>
                <w:rFonts w:cs="Arial"/>
                <w:b/>
                <w:bCs/>
              </w:rPr>
              <w:t>self.imagen</w:t>
            </w:r>
            <w:proofErr w:type="spellEnd"/>
            <w:proofErr w:type="gramEnd"/>
          </w:p>
        </w:tc>
        <w:tc>
          <w:tcPr>
            <w:tcW w:w="1927" w:type="dxa"/>
          </w:tcPr>
          <w:p w14:paraId="3CA7BC3E" w14:textId="4F85E637" w:rsidR="005335A1" w:rsidRPr="001B085C" w:rsidRDefault="005335A1" w:rsidP="006D44AF">
            <w:pPr>
              <w:rPr>
                <w:rFonts w:cs="Arial"/>
              </w:rPr>
            </w:pPr>
            <w:proofErr w:type="spellStart"/>
            <w:r w:rsidRPr="005335A1">
              <w:rPr>
                <w:rFonts w:cs="Arial"/>
              </w:rPr>
              <w:t>str</w:t>
            </w:r>
            <w:proofErr w:type="spellEnd"/>
            <w:r w:rsidRPr="005335A1">
              <w:rPr>
                <w:rFonts w:cs="Arial"/>
              </w:rPr>
              <w:t xml:space="preserve"> o </w:t>
            </w:r>
            <w:proofErr w:type="spellStart"/>
            <w:r w:rsidRPr="005335A1">
              <w:rPr>
                <w:rFonts w:cs="Arial"/>
              </w:rPr>
              <w:t>None</w:t>
            </w:r>
            <w:proofErr w:type="spellEnd"/>
          </w:p>
        </w:tc>
        <w:tc>
          <w:tcPr>
            <w:tcW w:w="3683" w:type="dxa"/>
          </w:tcPr>
          <w:p w14:paraId="09ED71B7" w14:textId="002E1D9B" w:rsidR="005335A1" w:rsidRPr="001B085C" w:rsidRDefault="005335A1" w:rsidP="005844BF">
            <w:pPr>
              <w:keepNext/>
              <w:rPr>
                <w:rFonts w:cs="Arial"/>
              </w:rPr>
            </w:pPr>
            <w:r w:rsidRPr="005335A1">
              <w:rPr>
                <w:rFonts w:cs="Arial"/>
              </w:rPr>
              <w:t>Almacena la ruta temporal de la imagen actual que se está procesando.</w:t>
            </w:r>
          </w:p>
        </w:tc>
      </w:tr>
      <w:tr w:rsidR="005335A1" w:rsidRPr="001B085C" w14:paraId="5570522E" w14:textId="77777777" w:rsidTr="006D44AF">
        <w:tc>
          <w:tcPr>
            <w:tcW w:w="3218" w:type="dxa"/>
          </w:tcPr>
          <w:p w14:paraId="6E5E654E" w14:textId="657B1E31" w:rsidR="005335A1" w:rsidRPr="001B085C" w:rsidRDefault="005335A1" w:rsidP="006D44AF">
            <w:pPr>
              <w:rPr>
                <w:rFonts w:cs="Arial"/>
                <w:b/>
                <w:bCs/>
              </w:rPr>
            </w:pPr>
            <w:proofErr w:type="spellStart"/>
            <w:r w:rsidRPr="005335A1">
              <w:rPr>
                <w:rFonts w:cs="Arial"/>
                <w:b/>
                <w:bCs/>
              </w:rPr>
              <w:t>self.no_biodegradables</w:t>
            </w:r>
            <w:proofErr w:type="spellEnd"/>
          </w:p>
        </w:tc>
        <w:tc>
          <w:tcPr>
            <w:tcW w:w="1927" w:type="dxa"/>
          </w:tcPr>
          <w:p w14:paraId="36616450" w14:textId="614A40A9" w:rsidR="005335A1" w:rsidRPr="001B085C" w:rsidRDefault="005335A1" w:rsidP="006D44AF">
            <w:pPr>
              <w:rPr>
                <w:rFonts w:cs="Arial"/>
              </w:rPr>
            </w:pPr>
            <w:proofErr w:type="spellStart"/>
            <w:r w:rsidRPr="005335A1">
              <w:rPr>
                <w:rFonts w:cs="Arial"/>
              </w:rPr>
              <w:t>list</w:t>
            </w:r>
            <w:proofErr w:type="spellEnd"/>
          </w:p>
        </w:tc>
        <w:tc>
          <w:tcPr>
            <w:tcW w:w="3683" w:type="dxa"/>
          </w:tcPr>
          <w:p w14:paraId="51521805" w14:textId="461003B6" w:rsidR="005335A1" w:rsidRPr="001B085C" w:rsidRDefault="005335A1" w:rsidP="005844BF">
            <w:pPr>
              <w:keepNext/>
              <w:rPr>
                <w:rFonts w:cs="Arial"/>
              </w:rPr>
            </w:pPr>
            <w:r w:rsidRPr="005335A1">
              <w:rPr>
                <w:rFonts w:cs="Arial"/>
              </w:rPr>
              <w:t>Lista de etiquetas que se clasifican como 'N' ("No biodegradable", "</w:t>
            </w:r>
            <w:proofErr w:type="spellStart"/>
            <w:r w:rsidRPr="005335A1">
              <w:rPr>
                <w:rFonts w:cs="Arial"/>
              </w:rPr>
              <w:t>plastico</w:t>
            </w:r>
            <w:proofErr w:type="spellEnd"/>
            <w:r w:rsidRPr="005335A1">
              <w:rPr>
                <w:rFonts w:cs="Arial"/>
              </w:rPr>
              <w:t>", "metal", "vidrio").</w:t>
            </w:r>
          </w:p>
        </w:tc>
      </w:tr>
    </w:tbl>
    <w:p w14:paraId="2D48C286" w14:textId="2951393C" w:rsidR="005844BF" w:rsidRDefault="005844BF" w:rsidP="005844BF">
      <w:pPr>
        <w:pStyle w:val="Descripcin"/>
        <w:jc w:val="center"/>
      </w:pPr>
      <w:bookmarkStart w:id="257" w:name="_Toc219750405"/>
      <w:bookmarkStart w:id="258" w:name="_Toc213789832"/>
      <w:r>
        <w:t xml:space="preserve">Tabla </w:t>
      </w:r>
      <w:fldSimple w:instr=" SEQ Tabla \* ARABIC ">
        <w:r w:rsidR="007C78EA">
          <w:rPr>
            <w:noProof/>
          </w:rPr>
          <w:t>15</w:t>
        </w:r>
      </w:fldSimple>
      <w:r>
        <w:t xml:space="preserve"> </w:t>
      </w:r>
      <w:r w:rsidRPr="003C4302">
        <w:t>Atributos del constructo de “</w:t>
      </w:r>
      <w:proofErr w:type="spellStart"/>
      <w:r>
        <w:t>manejadorHTTP</w:t>
      </w:r>
      <w:proofErr w:type="spellEnd"/>
      <w:r w:rsidRPr="003C4302">
        <w:t>”</w:t>
      </w:r>
      <w:r w:rsidR="00637DEE">
        <w:t>.</w:t>
      </w:r>
      <w:bookmarkEnd w:id="257"/>
    </w:p>
    <w:p w14:paraId="1410E1A4" w14:textId="77777777" w:rsidR="00566ED6" w:rsidRPr="00566ED6" w:rsidRDefault="00566ED6" w:rsidP="00566ED6"/>
    <w:p w14:paraId="7A4248AB" w14:textId="77777777" w:rsidR="005844BF" w:rsidRPr="001B085C" w:rsidRDefault="005844BF" w:rsidP="005844BF">
      <w:pPr>
        <w:pStyle w:val="Ttulo4"/>
      </w:pPr>
      <w:r w:rsidRPr="001B085C">
        <w:t>Métodos Principales</w:t>
      </w:r>
      <w:bookmarkEnd w:id="258"/>
    </w:p>
    <w:p w14:paraId="1A8F1013" w14:textId="77777777" w:rsidR="00566ED6" w:rsidRDefault="00566ED6" w:rsidP="005844BF">
      <w:pPr>
        <w:rPr>
          <w:rFonts w:cs="Arial"/>
          <w:b/>
          <w:bCs/>
        </w:rPr>
      </w:pPr>
    </w:p>
    <w:p w14:paraId="5BEABB23" w14:textId="66AD1F1A" w:rsidR="005844BF" w:rsidRDefault="005844BF" w:rsidP="005844BF">
      <w:pPr>
        <w:rPr>
          <w:rFonts w:cs="Arial"/>
        </w:rPr>
      </w:pPr>
      <w:proofErr w:type="spellStart"/>
      <w:proofErr w:type="gramStart"/>
      <w:r w:rsidRPr="001B085C">
        <w:rPr>
          <w:rFonts w:cs="Arial"/>
          <w:b/>
          <w:bCs/>
        </w:rPr>
        <w:lastRenderedPageBreak/>
        <w:t>recepcionMensaje</w:t>
      </w:r>
      <w:proofErr w:type="spellEnd"/>
      <w:r w:rsidRPr="001B085C">
        <w:rPr>
          <w:rFonts w:cs="Arial"/>
          <w:b/>
          <w:bCs/>
        </w:rPr>
        <w:t>(</w:t>
      </w:r>
      <w:proofErr w:type="gramEnd"/>
      <w:r w:rsidRPr="001B085C">
        <w:rPr>
          <w:rFonts w:cs="Arial"/>
          <w:b/>
          <w:bCs/>
        </w:rPr>
        <w:t>):</w:t>
      </w:r>
      <w:r>
        <w:rPr>
          <w:rFonts w:cs="Arial"/>
          <w:b/>
          <w:bCs/>
        </w:rPr>
        <w:t xml:space="preserve"> </w:t>
      </w:r>
      <w:r w:rsidRPr="001B085C">
        <w:rPr>
          <w:rFonts w:cs="Arial"/>
        </w:rPr>
        <w:t xml:space="preserve">Recepción y Validación. Verifica si la solicitud entrante es de formato JSON. Si es válido, almacena el contenido en </w:t>
      </w:r>
      <w:proofErr w:type="spellStart"/>
      <w:r w:rsidRPr="001B085C">
        <w:rPr>
          <w:rFonts w:cs="Arial"/>
        </w:rPr>
        <w:t>self.data</w:t>
      </w:r>
      <w:proofErr w:type="spellEnd"/>
      <w:r w:rsidRPr="001B085C">
        <w:rPr>
          <w:rFonts w:cs="Arial"/>
        </w:rPr>
        <w:t xml:space="preserve"> y lo devuelve. En caso contrario, retorna un error HTTP 400.</w:t>
      </w:r>
    </w:p>
    <w:p w14:paraId="571A1796" w14:textId="77777777" w:rsidR="005844BF" w:rsidRDefault="005844BF" w:rsidP="005844BF">
      <w:pPr>
        <w:rPr>
          <w:rFonts w:cs="Arial"/>
        </w:rPr>
      </w:pPr>
      <w:proofErr w:type="spellStart"/>
      <w:proofErr w:type="gramStart"/>
      <w:r w:rsidRPr="001B085C">
        <w:rPr>
          <w:rFonts w:cs="Arial"/>
          <w:b/>
          <w:bCs/>
        </w:rPr>
        <w:t>getIpServidor</w:t>
      </w:r>
      <w:proofErr w:type="spellEnd"/>
      <w:r w:rsidRPr="001B085C">
        <w:rPr>
          <w:rFonts w:cs="Arial"/>
          <w:b/>
          <w:bCs/>
        </w:rPr>
        <w:t>(</w:t>
      </w:r>
      <w:proofErr w:type="gramEnd"/>
      <w:r w:rsidRPr="001B085C">
        <w:rPr>
          <w:rFonts w:cs="Arial"/>
          <w:b/>
          <w:bCs/>
        </w:rPr>
        <w:t xml:space="preserve">): </w:t>
      </w:r>
      <w:r w:rsidRPr="001B085C">
        <w:rPr>
          <w:rFonts w:cs="Arial"/>
        </w:rPr>
        <w:t>Utilidad de Red. Obtiene la dirección IP local del servidor de forma programática.</w:t>
      </w:r>
    </w:p>
    <w:p w14:paraId="1F07C896" w14:textId="77777777" w:rsidR="005844BF" w:rsidRDefault="005844BF" w:rsidP="005844BF">
      <w:pPr>
        <w:rPr>
          <w:rFonts w:cs="Arial"/>
        </w:rPr>
      </w:pPr>
      <w:proofErr w:type="spellStart"/>
      <w:r w:rsidRPr="001B085C">
        <w:rPr>
          <w:rFonts w:cs="Arial"/>
          <w:b/>
          <w:bCs/>
        </w:rPr>
        <w:t>guardarImagen</w:t>
      </w:r>
      <w:proofErr w:type="spellEnd"/>
      <w:r w:rsidRPr="001B085C">
        <w:rPr>
          <w:rFonts w:cs="Arial"/>
          <w:b/>
          <w:bCs/>
        </w:rPr>
        <w:t>(</w:t>
      </w:r>
      <w:proofErr w:type="spellStart"/>
      <w:r w:rsidRPr="001B085C">
        <w:rPr>
          <w:rFonts w:cs="Arial"/>
          <w:b/>
          <w:bCs/>
        </w:rPr>
        <w:t>imagen_bytes</w:t>
      </w:r>
      <w:proofErr w:type="spellEnd"/>
      <w:r w:rsidRPr="001B085C">
        <w:rPr>
          <w:rFonts w:cs="Arial"/>
          <w:b/>
          <w:bCs/>
        </w:rPr>
        <w:t>)</w:t>
      </w:r>
      <w:r>
        <w:rPr>
          <w:rFonts w:cs="Arial"/>
          <w:b/>
          <w:bCs/>
        </w:rPr>
        <w:t xml:space="preserve">: </w:t>
      </w:r>
      <w:r w:rsidRPr="001B085C">
        <w:rPr>
          <w:rFonts w:cs="Arial"/>
        </w:rPr>
        <w:t xml:space="preserve">Persistencia de Datos. Crea un nombre de archivo único utilizando un </w:t>
      </w:r>
      <w:proofErr w:type="spellStart"/>
      <w:r w:rsidRPr="001B085C">
        <w:rPr>
          <w:rFonts w:cs="Arial"/>
        </w:rPr>
        <w:t>timestamp</w:t>
      </w:r>
      <w:proofErr w:type="spellEnd"/>
      <w:r w:rsidRPr="001B085C">
        <w:rPr>
          <w:rFonts w:cs="Arial"/>
        </w:rPr>
        <w:t xml:space="preserve"> y un UUID, y guarda los bytes de la imagen JPEG recibida en el directorio configurado (</w:t>
      </w:r>
      <w:proofErr w:type="spellStart"/>
      <w:proofErr w:type="gramStart"/>
      <w:r w:rsidRPr="001B085C">
        <w:rPr>
          <w:rFonts w:cs="Arial"/>
        </w:rPr>
        <w:t>self.imagenes</w:t>
      </w:r>
      <w:proofErr w:type="gramEnd"/>
      <w:r w:rsidRPr="001B085C">
        <w:rPr>
          <w:rFonts w:cs="Arial"/>
        </w:rPr>
        <w:t>_dir</w:t>
      </w:r>
      <w:proofErr w:type="spellEnd"/>
      <w:r w:rsidRPr="001B085C">
        <w:rPr>
          <w:rFonts w:cs="Arial"/>
        </w:rPr>
        <w:t>). Retorna la ruta completa del archivo guardado.</w:t>
      </w:r>
    </w:p>
    <w:p w14:paraId="08A6D5F9" w14:textId="7D686464" w:rsidR="005844BF" w:rsidRDefault="005844BF" w:rsidP="005844BF">
      <w:pPr>
        <w:rPr>
          <w:rFonts w:cs="Arial"/>
        </w:rPr>
      </w:pPr>
      <w:proofErr w:type="spellStart"/>
      <w:proofErr w:type="gramStart"/>
      <w:r w:rsidRPr="00271539">
        <w:rPr>
          <w:rFonts w:cs="Arial"/>
          <w:b/>
          <w:bCs/>
        </w:rPr>
        <w:t>enviarMensaje</w:t>
      </w:r>
      <w:proofErr w:type="spellEnd"/>
      <w:r w:rsidRPr="00271539">
        <w:rPr>
          <w:rFonts w:cs="Arial"/>
          <w:b/>
          <w:bCs/>
        </w:rPr>
        <w:t>(</w:t>
      </w:r>
      <w:proofErr w:type="gramEnd"/>
      <w:r w:rsidRPr="00271539">
        <w:rPr>
          <w:rFonts w:cs="Arial"/>
          <w:b/>
          <w:bCs/>
        </w:rPr>
        <w:t>)</w:t>
      </w:r>
      <w:r>
        <w:rPr>
          <w:rFonts w:cs="Arial"/>
        </w:rPr>
        <w:t xml:space="preserve">: </w:t>
      </w:r>
      <w:r w:rsidRPr="00271539">
        <w:rPr>
          <w:rFonts w:cs="Arial"/>
        </w:rPr>
        <w:t xml:space="preserve">Este método representa la Lógica Central del servidor Python. Procesa el contenido JSON que ha sido previamente almacenado en </w:t>
      </w:r>
      <w:proofErr w:type="spellStart"/>
      <w:r w:rsidRPr="00271539">
        <w:rPr>
          <w:rFonts w:cs="Arial"/>
        </w:rPr>
        <w:t>self.data</w:t>
      </w:r>
      <w:proofErr w:type="spellEnd"/>
      <w:r w:rsidRPr="00271539">
        <w:rPr>
          <w:rFonts w:cs="Arial"/>
        </w:rPr>
        <w:t xml:space="preserve"> por </w:t>
      </w:r>
      <w:proofErr w:type="spellStart"/>
      <w:proofErr w:type="gramStart"/>
      <w:r w:rsidRPr="00271539">
        <w:rPr>
          <w:rFonts w:cs="Arial"/>
        </w:rPr>
        <w:t>recepcionMensaje</w:t>
      </w:r>
      <w:proofErr w:type="spellEnd"/>
      <w:r w:rsidRPr="00271539">
        <w:rPr>
          <w:rFonts w:cs="Arial"/>
        </w:rPr>
        <w:t>(</w:t>
      </w:r>
      <w:proofErr w:type="gramEnd"/>
      <w:r w:rsidRPr="00271539">
        <w:rPr>
          <w:rFonts w:cs="Arial"/>
        </w:rPr>
        <w:t>), utilizando la clave "evento" para determinar el flujo de trabajo a seguir.</w:t>
      </w:r>
    </w:p>
    <w:p w14:paraId="28E05913" w14:textId="77777777" w:rsidR="00566ED6" w:rsidRDefault="00566ED6" w:rsidP="005844BF">
      <w:pPr>
        <w:rPr>
          <w:rFonts w:cs="Arial"/>
        </w:rPr>
      </w:pPr>
    </w:p>
    <w:p w14:paraId="036B5CC5" w14:textId="41C5F469" w:rsidR="005844BF" w:rsidRDefault="005844BF" w:rsidP="005844BF">
      <w:pPr>
        <w:pStyle w:val="Ttulo4"/>
      </w:pPr>
      <w:bookmarkStart w:id="259" w:name="_Toc213789833"/>
      <w:r w:rsidRPr="00511EED">
        <w:t>Flujo de errores y respuestas HTTP</w:t>
      </w:r>
      <w:bookmarkEnd w:id="259"/>
    </w:p>
    <w:p w14:paraId="623E370F" w14:textId="77777777" w:rsidR="00566ED6" w:rsidRPr="00566ED6" w:rsidRDefault="00566ED6" w:rsidP="00566ED6"/>
    <w:tbl>
      <w:tblPr>
        <w:tblStyle w:val="Tablaconcuadrcula"/>
        <w:tblW w:w="0" w:type="auto"/>
        <w:tblLook w:val="04A0" w:firstRow="1" w:lastRow="0" w:firstColumn="1" w:lastColumn="0" w:noHBand="0" w:noVBand="1"/>
      </w:tblPr>
      <w:tblGrid>
        <w:gridCol w:w="2942"/>
        <w:gridCol w:w="2943"/>
        <w:gridCol w:w="2943"/>
      </w:tblGrid>
      <w:tr w:rsidR="005844BF" w14:paraId="4B822B99" w14:textId="77777777" w:rsidTr="006D44AF">
        <w:tc>
          <w:tcPr>
            <w:tcW w:w="2942" w:type="dxa"/>
          </w:tcPr>
          <w:p w14:paraId="48D2A498" w14:textId="77777777" w:rsidR="005844BF" w:rsidRPr="00511EED" w:rsidRDefault="005844BF" w:rsidP="006D44AF">
            <w:pPr>
              <w:rPr>
                <w:rFonts w:cs="Arial"/>
                <w:b/>
                <w:bCs/>
                <w:szCs w:val="24"/>
              </w:rPr>
            </w:pPr>
            <w:r w:rsidRPr="00511EED">
              <w:rPr>
                <w:b/>
                <w:bCs/>
              </w:rPr>
              <w:t>Código HTTP</w:t>
            </w:r>
          </w:p>
        </w:tc>
        <w:tc>
          <w:tcPr>
            <w:tcW w:w="2943" w:type="dxa"/>
          </w:tcPr>
          <w:p w14:paraId="54012971" w14:textId="77777777" w:rsidR="005844BF" w:rsidRPr="00511EED" w:rsidRDefault="005844BF" w:rsidP="006D44AF">
            <w:pPr>
              <w:rPr>
                <w:rFonts w:cs="Arial"/>
                <w:b/>
                <w:bCs/>
                <w:szCs w:val="24"/>
              </w:rPr>
            </w:pPr>
            <w:r w:rsidRPr="00511EED">
              <w:rPr>
                <w:b/>
                <w:bCs/>
              </w:rPr>
              <w:t>Descripción</w:t>
            </w:r>
          </w:p>
        </w:tc>
        <w:tc>
          <w:tcPr>
            <w:tcW w:w="2943" w:type="dxa"/>
          </w:tcPr>
          <w:p w14:paraId="4B9FC62B" w14:textId="77777777" w:rsidR="005844BF" w:rsidRPr="00511EED" w:rsidRDefault="005844BF" w:rsidP="006D44AF">
            <w:pPr>
              <w:rPr>
                <w:rFonts w:cs="Arial"/>
                <w:b/>
                <w:bCs/>
                <w:szCs w:val="24"/>
              </w:rPr>
            </w:pPr>
            <w:r w:rsidRPr="00511EED">
              <w:rPr>
                <w:b/>
                <w:bCs/>
              </w:rPr>
              <w:t>Caso</w:t>
            </w:r>
          </w:p>
        </w:tc>
      </w:tr>
      <w:tr w:rsidR="005844BF" w14:paraId="5A480EC5" w14:textId="77777777" w:rsidTr="006D44AF">
        <w:tc>
          <w:tcPr>
            <w:tcW w:w="2942" w:type="dxa"/>
          </w:tcPr>
          <w:p w14:paraId="5BCF6D77" w14:textId="77777777" w:rsidR="005844BF" w:rsidRDefault="005844BF" w:rsidP="006D44AF">
            <w:pPr>
              <w:rPr>
                <w:rFonts w:cs="Arial"/>
                <w:szCs w:val="24"/>
              </w:rPr>
            </w:pPr>
            <w:r w:rsidRPr="00886F20">
              <w:t>200</w:t>
            </w:r>
          </w:p>
        </w:tc>
        <w:tc>
          <w:tcPr>
            <w:tcW w:w="2943" w:type="dxa"/>
          </w:tcPr>
          <w:p w14:paraId="3FA742C0" w14:textId="77777777" w:rsidR="005844BF" w:rsidRDefault="005844BF" w:rsidP="006D44AF">
            <w:pPr>
              <w:rPr>
                <w:rFonts w:cs="Arial"/>
                <w:szCs w:val="24"/>
              </w:rPr>
            </w:pPr>
            <w:r w:rsidRPr="00886F20">
              <w:t>Éxito</w:t>
            </w:r>
          </w:p>
        </w:tc>
        <w:tc>
          <w:tcPr>
            <w:tcW w:w="2943" w:type="dxa"/>
          </w:tcPr>
          <w:p w14:paraId="0EB89565" w14:textId="77777777" w:rsidR="005844BF" w:rsidRDefault="005844BF" w:rsidP="006D44AF">
            <w:pPr>
              <w:rPr>
                <w:rFonts w:cs="Arial"/>
                <w:szCs w:val="24"/>
              </w:rPr>
            </w:pPr>
            <w:r w:rsidRPr="00886F20">
              <w:t>Clasificación completada o reintento solicitado</w:t>
            </w:r>
          </w:p>
        </w:tc>
      </w:tr>
      <w:tr w:rsidR="005844BF" w14:paraId="74506709" w14:textId="77777777" w:rsidTr="006D44AF">
        <w:tc>
          <w:tcPr>
            <w:tcW w:w="2942" w:type="dxa"/>
          </w:tcPr>
          <w:p w14:paraId="196B758F" w14:textId="77777777" w:rsidR="005844BF" w:rsidRPr="00C758AC" w:rsidRDefault="005844BF" w:rsidP="006D44AF">
            <w:r w:rsidRPr="00886F20">
              <w:t>400</w:t>
            </w:r>
          </w:p>
        </w:tc>
        <w:tc>
          <w:tcPr>
            <w:tcW w:w="2943" w:type="dxa"/>
          </w:tcPr>
          <w:p w14:paraId="4A89A832" w14:textId="77777777" w:rsidR="005844BF" w:rsidRPr="00C758AC" w:rsidRDefault="005844BF" w:rsidP="006D44AF">
            <w:r w:rsidRPr="00886F20">
              <w:t>Solicitud inválida</w:t>
            </w:r>
          </w:p>
        </w:tc>
        <w:tc>
          <w:tcPr>
            <w:tcW w:w="2943" w:type="dxa"/>
          </w:tcPr>
          <w:p w14:paraId="1E065750" w14:textId="77777777" w:rsidR="005844BF" w:rsidRPr="00C758AC" w:rsidRDefault="005844BF" w:rsidP="006D44AF">
            <w:r w:rsidRPr="00886F20">
              <w:t>Datos incompletos o formato JSON incorrecto</w:t>
            </w:r>
          </w:p>
        </w:tc>
      </w:tr>
      <w:tr w:rsidR="005844BF" w14:paraId="7961AAAC" w14:textId="77777777" w:rsidTr="006D44AF">
        <w:tc>
          <w:tcPr>
            <w:tcW w:w="2942" w:type="dxa"/>
          </w:tcPr>
          <w:p w14:paraId="4B8DAF57" w14:textId="77777777" w:rsidR="005844BF" w:rsidRPr="00886F20" w:rsidRDefault="005844BF" w:rsidP="006D44AF">
            <w:r>
              <w:t>500</w:t>
            </w:r>
          </w:p>
        </w:tc>
        <w:tc>
          <w:tcPr>
            <w:tcW w:w="2943" w:type="dxa"/>
          </w:tcPr>
          <w:p w14:paraId="158C8C2D" w14:textId="77777777" w:rsidR="005844BF" w:rsidRPr="00886F20" w:rsidRDefault="005844BF" w:rsidP="006D44AF">
            <w:r w:rsidRPr="00B72CA0">
              <w:t>Error interno del servidor</w:t>
            </w:r>
          </w:p>
        </w:tc>
        <w:tc>
          <w:tcPr>
            <w:tcW w:w="2943" w:type="dxa"/>
          </w:tcPr>
          <w:p w14:paraId="4BEA5F95" w14:textId="77777777" w:rsidR="005844BF" w:rsidRPr="00886F20" w:rsidRDefault="005844BF" w:rsidP="005844BF">
            <w:pPr>
              <w:keepNext/>
            </w:pPr>
            <w:r w:rsidRPr="00B72CA0">
              <w:t>Falla al procesar o guardar imagen</w:t>
            </w:r>
          </w:p>
        </w:tc>
      </w:tr>
    </w:tbl>
    <w:p w14:paraId="7814DD71" w14:textId="06E19603" w:rsidR="005844BF" w:rsidRDefault="005844BF" w:rsidP="005844BF">
      <w:pPr>
        <w:pStyle w:val="Descripcin"/>
        <w:jc w:val="center"/>
      </w:pPr>
      <w:bookmarkStart w:id="260" w:name="_Toc219750406"/>
      <w:bookmarkStart w:id="261" w:name="_Toc213789834"/>
      <w:r>
        <w:t xml:space="preserve">Tabla </w:t>
      </w:r>
      <w:fldSimple w:instr=" SEQ Tabla \* ARABIC ">
        <w:r w:rsidR="007C78EA">
          <w:rPr>
            <w:noProof/>
          </w:rPr>
          <w:t>16</w:t>
        </w:r>
      </w:fldSimple>
      <w:r>
        <w:t xml:space="preserve"> Significado códigos http</w:t>
      </w:r>
      <w:r w:rsidR="00637DEE">
        <w:t>.</w:t>
      </w:r>
      <w:bookmarkEnd w:id="260"/>
    </w:p>
    <w:p w14:paraId="4BC8FDFF" w14:textId="77777777" w:rsidR="00566ED6" w:rsidRPr="00566ED6" w:rsidRDefault="00566ED6" w:rsidP="00566ED6"/>
    <w:p w14:paraId="32DD76A1" w14:textId="78C5059C" w:rsidR="005844BF" w:rsidRDefault="005844BF" w:rsidP="005844BF">
      <w:pPr>
        <w:pStyle w:val="Ttulo4"/>
      </w:pPr>
      <w:r w:rsidRPr="00271539">
        <w:t xml:space="preserve">Lógica de </w:t>
      </w:r>
      <w:proofErr w:type="spellStart"/>
      <w:proofErr w:type="gramStart"/>
      <w:r w:rsidRPr="00271539">
        <w:t>enviarMensaje</w:t>
      </w:r>
      <w:proofErr w:type="spellEnd"/>
      <w:r w:rsidRPr="00271539">
        <w:t>(</w:t>
      </w:r>
      <w:proofErr w:type="gramEnd"/>
      <w:r w:rsidRPr="00271539">
        <w:t>)</w:t>
      </w:r>
      <w:bookmarkEnd w:id="261"/>
    </w:p>
    <w:p w14:paraId="39753A0B" w14:textId="77777777" w:rsidR="00566ED6" w:rsidRPr="00566ED6" w:rsidRDefault="00566ED6" w:rsidP="00566ED6"/>
    <w:p w14:paraId="751CD8EC" w14:textId="77777777" w:rsidR="005844BF" w:rsidRDefault="005844BF" w:rsidP="005844BF">
      <w:r>
        <w:t xml:space="preserve">El método </w:t>
      </w:r>
      <w:proofErr w:type="spellStart"/>
      <w:r>
        <w:t>enviarMensaje</w:t>
      </w:r>
      <w:proofErr w:type="spellEnd"/>
      <w:r>
        <w:t xml:space="preserve"> maneja dos flujos de trabajo principales, correspondientes a las dos peticiones HTTP que envía el ESP32:</w:t>
      </w:r>
    </w:p>
    <w:p w14:paraId="6EBADF26" w14:textId="77777777" w:rsidR="005844BF" w:rsidRDefault="005844BF" w:rsidP="005844BF">
      <w:r w:rsidRPr="006237F9">
        <w:rPr>
          <w:b/>
          <w:bCs/>
        </w:rPr>
        <w:t>Evento</w:t>
      </w:r>
      <w:r>
        <w:t>: "objeto identificado"</w:t>
      </w:r>
    </w:p>
    <w:p w14:paraId="120FBA1B" w14:textId="77777777" w:rsidR="005844BF" w:rsidRDefault="005844BF" w:rsidP="005844BF">
      <w:pPr>
        <w:pStyle w:val="Prrafodelista"/>
        <w:ind w:left="1068"/>
      </w:pPr>
      <w:r>
        <w:t xml:space="preserve">Imprime un mensaje en consola indicando que el proceso de detección ha comenzado. </w:t>
      </w:r>
    </w:p>
    <w:p w14:paraId="006356AF" w14:textId="77777777" w:rsidR="005844BF" w:rsidRDefault="005844BF" w:rsidP="005844BF">
      <w:pPr>
        <w:pStyle w:val="Prrafodelista"/>
        <w:ind w:left="1068"/>
      </w:pPr>
      <w:r>
        <w:t>Retorna {"status": "ok", "</w:t>
      </w:r>
      <w:proofErr w:type="spellStart"/>
      <w:r>
        <w:t>message</w:t>
      </w:r>
      <w:proofErr w:type="spellEnd"/>
      <w:r>
        <w:t xml:space="preserve">": "Notificación recibida"} con un código de estado 200. </w:t>
      </w:r>
    </w:p>
    <w:p w14:paraId="7E0125E0" w14:textId="4465EF00" w:rsidR="005844BF" w:rsidRDefault="005844BF" w:rsidP="005844BF">
      <w:r w:rsidRPr="006237F9">
        <w:rPr>
          <w:b/>
          <w:bCs/>
        </w:rPr>
        <w:t>Evento</w:t>
      </w:r>
      <w:r>
        <w:t>: "imagen bytes"</w:t>
      </w:r>
    </w:p>
    <w:p w14:paraId="0C78F5EE" w14:textId="77777777" w:rsidR="005335A1" w:rsidRDefault="005335A1" w:rsidP="005335A1">
      <w:pPr>
        <w:ind w:left="708"/>
      </w:pPr>
      <w:r>
        <w:lastRenderedPageBreak/>
        <w:t>Valida que el array de bytes ("</w:t>
      </w:r>
      <w:proofErr w:type="spellStart"/>
      <w:r>
        <w:t>imagen_bytes</w:t>
      </w:r>
      <w:proofErr w:type="spellEnd"/>
      <w:r>
        <w:t>") exista en el JSON recibido; si no, retorna error 400.</w:t>
      </w:r>
    </w:p>
    <w:p w14:paraId="0C335152" w14:textId="77777777" w:rsidR="005335A1" w:rsidRPr="004859E1" w:rsidRDefault="005335A1" w:rsidP="005335A1">
      <w:pPr>
        <w:ind w:left="708"/>
        <w:rPr>
          <w:b/>
          <w:bCs/>
        </w:rPr>
      </w:pPr>
      <w:r>
        <w:t xml:space="preserve">Delega el procesamiento complejo llamando al método </w:t>
      </w:r>
      <w:proofErr w:type="spellStart"/>
      <w:proofErr w:type="gramStart"/>
      <w:r w:rsidRPr="004859E1">
        <w:rPr>
          <w:b/>
          <w:bCs/>
        </w:rPr>
        <w:t>self.logicaRecepcionImagen</w:t>
      </w:r>
      <w:proofErr w:type="spellEnd"/>
      <w:proofErr w:type="gramEnd"/>
      <w:r w:rsidRPr="004859E1">
        <w:rPr>
          <w:b/>
          <w:bCs/>
        </w:rPr>
        <w:t>(</w:t>
      </w:r>
      <w:proofErr w:type="spellStart"/>
      <w:r w:rsidRPr="004859E1">
        <w:rPr>
          <w:b/>
          <w:bCs/>
        </w:rPr>
        <w:t>imagen_bytes_array</w:t>
      </w:r>
      <w:proofErr w:type="spellEnd"/>
      <w:r w:rsidRPr="004859E1">
        <w:rPr>
          <w:b/>
          <w:bCs/>
        </w:rPr>
        <w:t>).</w:t>
      </w:r>
    </w:p>
    <w:p w14:paraId="158EB469" w14:textId="0EFBA270" w:rsidR="005335A1" w:rsidRDefault="005335A1" w:rsidP="005335A1">
      <w:pPr>
        <w:ind w:left="708"/>
      </w:pPr>
      <w:r>
        <w:t>Implementa un bloque try-</w:t>
      </w:r>
      <w:proofErr w:type="spellStart"/>
      <w:r>
        <w:t>except</w:t>
      </w:r>
      <w:proofErr w:type="spellEnd"/>
      <w:r>
        <w:t xml:space="preserve"> para capturar errores imprevistos durante el procesamiento de imagen (retornando error 500 si falla).</w:t>
      </w:r>
    </w:p>
    <w:p w14:paraId="6D2EE37E" w14:textId="0406370B" w:rsidR="005335A1" w:rsidRDefault="005335A1" w:rsidP="005844BF">
      <w:pPr>
        <w:rPr>
          <w:b/>
          <w:bCs/>
        </w:rPr>
      </w:pPr>
      <w:r w:rsidRPr="005335A1">
        <w:rPr>
          <w:b/>
          <w:bCs/>
        </w:rPr>
        <w:t>Evento Desconocido</w:t>
      </w:r>
    </w:p>
    <w:p w14:paraId="7D7A646E" w14:textId="2E8ED9CC" w:rsidR="005335A1" w:rsidRDefault="005335A1" w:rsidP="005335A1">
      <w:pPr>
        <w:ind w:left="708"/>
      </w:pPr>
      <w:r w:rsidRPr="005335A1">
        <w:t>Si el evento no coincide con los anteriores, retorna un mensaje de error indicando "Evento no reconocido" (código 400).</w:t>
      </w:r>
    </w:p>
    <w:p w14:paraId="3946352D" w14:textId="77777777" w:rsidR="00566ED6" w:rsidRDefault="00566ED6" w:rsidP="00566ED6"/>
    <w:p w14:paraId="61F39F66" w14:textId="53141538" w:rsidR="005335A1" w:rsidRDefault="005335A1" w:rsidP="005335A1">
      <w:pPr>
        <w:pStyle w:val="Ttulo4"/>
      </w:pPr>
      <w:r w:rsidRPr="005335A1">
        <w:t xml:space="preserve">Lógica de </w:t>
      </w:r>
      <w:proofErr w:type="spellStart"/>
      <w:r w:rsidRPr="005335A1">
        <w:t>logicaRecepcionImagen</w:t>
      </w:r>
      <w:proofErr w:type="spellEnd"/>
      <w:r w:rsidRPr="005335A1">
        <w:t xml:space="preserve"> (</w:t>
      </w:r>
      <w:proofErr w:type="spellStart"/>
      <w:r w:rsidRPr="005335A1">
        <w:t>imagen_bytes_array</w:t>
      </w:r>
      <w:proofErr w:type="spellEnd"/>
      <w:r w:rsidRPr="005335A1">
        <w:t>)</w:t>
      </w:r>
    </w:p>
    <w:p w14:paraId="447EF7D6" w14:textId="77777777" w:rsidR="00E75EC0" w:rsidRPr="00E75EC0" w:rsidRDefault="00E75EC0" w:rsidP="00E75EC0"/>
    <w:p w14:paraId="6BAC0401" w14:textId="5456A2D4" w:rsidR="005335A1" w:rsidRPr="005335A1" w:rsidRDefault="005335A1" w:rsidP="005335A1">
      <w:pPr>
        <w:rPr>
          <w:b/>
          <w:bCs/>
        </w:rPr>
      </w:pPr>
      <w:r w:rsidRPr="005335A1">
        <w:rPr>
          <w:b/>
          <w:bCs/>
        </w:rPr>
        <w:t>Conversión de Datos:</w:t>
      </w:r>
    </w:p>
    <w:p w14:paraId="412293BF" w14:textId="77777777" w:rsidR="005335A1" w:rsidRPr="005335A1" w:rsidRDefault="005335A1" w:rsidP="005335A1">
      <w:pPr>
        <w:ind w:left="708"/>
      </w:pPr>
      <w:r w:rsidRPr="005335A1">
        <w:t>Recibe el array de enteros proveniente de la solicitud JSON.</w:t>
      </w:r>
    </w:p>
    <w:p w14:paraId="668AEA1D" w14:textId="77777777" w:rsidR="005335A1" w:rsidRPr="005335A1" w:rsidRDefault="005335A1" w:rsidP="005335A1">
      <w:pPr>
        <w:ind w:left="708"/>
      </w:pPr>
      <w:r w:rsidRPr="005335A1">
        <w:t>Convierte este array en un objeto de bytes puro para su manipulación.</w:t>
      </w:r>
    </w:p>
    <w:p w14:paraId="7A4451AB" w14:textId="7CA68D2B" w:rsidR="005335A1" w:rsidRPr="005335A1" w:rsidRDefault="005335A1" w:rsidP="005335A1">
      <w:pPr>
        <w:rPr>
          <w:b/>
          <w:bCs/>
        </w:rPr>
      </w:pPr>
      <w:r w:rsidRPr="005335A1">
        <w:rPr>
          <w:b/>
          <w:bCs/>
        </w:rPr>
        <w:t>Persistencia:</w:t>
      </w:r>
    </w:p>
    <w:p w14:paraId="29FE05FB" w14:textId="77777777" w:rsidR="005335A1" w:rsidRPr="005335A1" w:rsidRDefault="005335A1" w:rsidP="005335A1">
      <w:pPr>
        <w:ind w:left="708"/>
      </w:pPr>
      <w:r w:rsidRPr="005335A1">
        <w:t xml:space="preserve">Invoca a </w:t>
      </w:r>
      <w:proofErr w:type="spellStart"/>
      <w:proofErr w:type="gramStart"/>
      <w:r w:rsidRPr="005335A1">
        <w:t>self.guardarImagen</w:t>
      </w:r>
      <w:proofErr w:type="spellEnd"/>
      <w:proofErr w:type="gramEnd"/>
      <w:r w:rsidRPr="005335A1">
        <w:t xml:space="preserve">() para almacenar el archivo físicamente y actualiza </w:t>
      </w:r>
      <w:proofErr w:type="spellStart"/>
      <w:r w:rsidRPr="005335A1">
        <w:t>self.ultimaImagenCapturada</w:t>
      </w:r>
      <w:proofErr w:type="spellEnd"/>
      <w:r w:rsidRPr="005335A1">
        <w:t>.</w:t>
      </w:r>
    </w:p>
    <w:p w14:paraId="11384794" w14:textId="0DD070F5" w:rsidR="005335A1" w:rsidRPr="005335A1" w:rsidRDefault="005335A1" w:rsidP="005335A1">
      <w:pPr>
        <w:rPr>
          <w:b/>
          <w:bCs/>
        </w:rPr>
      </w:pPr>
      <w:r w:rsidRPr="005335A1">
        <w:rPr>
          <w:b/>
          <w:bCs/>
        </w:rPr>
        <w:t>Interacción con Modelo IA:</w:t>
      </w:r>
    </w:p>
    <w:p w14:paraId="371EA0A1" w14:textId="77777777" w:rsidR="005335A1" w:rsidRPr="005335A1" w:rsidRDefault="005335A1" w:rsidP="005335A1">
      <w:pPr>
        <w:ind w:left="708"/>
      </w:pPr>
      <w:r w:rsidRPr="005335A1">
        <w:t xml:space="preserve">Llama a </w:t>
      </w:r>
      <w:proofErr w:type="spellStart"/>
      <w:proofErr w:type="gramStart"/>
      <w:r w:rsidRPr="005335A1">
        <w:t>self.bravo</w:t>
      </w:r>
      <w:proofErr w:type="gramEnd"/>
      <w:r w:rsidRPr="005335A1">
        <w:t>.processImage</w:t>
      </w:r>
      <w:proofErr w:type="spellEnd"/>
      <w:r w:rsidRPr="005335A1">
        <w:t>() pasando la ruta de la imagen guardada para adaptarla a los tensores del modelo.</w:t>
      </w:r>
    </w:p>
    <w:p w14:paraId="2D050C3E" w14:textId="77777777" w:rsidR="005335A1" w:rsidRPr="005335A1" w:rsidRDefault="005335A1" w:rsidP="005335A1">
      <w:pPr>
        <w:ind w:left="708"/>
      </w:pPr>
      <w:r w:rsidRPr="005335A1">
        <w:t xml:space="preserve">Ejecuta </w:t>
      </w:r>
      <w:proofErr w:type="spellStart"/>
      <w:proofErr w:type="gramStart"/>
      <w:r w:rsidRPr="005335A1">
        <w:t>self.bravo</w:t>
      </w:r>
      <w:proofErr w:type="gramEnd"/>
      <w:r w:rsidRPr="005335A1">
        <w:t>.predictImage</w:t>
      </w:r>
      <w:proofErr w:type="spellEnd"/>
      <w:r w:rsidRPr="005335A1">
        <w:t>() para obtener el diccionario con la clase y la probabilidad.</w:t>
      </w:r>
    </w:p>
    <w:p w14:paraId="35B37280" w14:textId="18CE6724" w:rsidR="005335A1" w:rsidRPr="005335A1" w:rsidRDefault="005335A1" w:rsidP="005335A1">
      <w:pPr>
        <w:rPr>
          <w:b/>
          <w:bCs/>
        </w:rPr>
      </w:pPr>
      <w:r w:rsidRPr="005335A1">
        <w:rPr>
          <w:b/>
          <w:bCs/>
        </w:rPr>
        <w:t xml:space="preserve">Evaluación de Confianza (Umbral </w:t>
      </w:r>
      <w:r>
        <w:rPr>
          <w:b/>
          <w:bCs/>
        </w:rPr>
        <w:t>&lt;=</w:t>
      </w:r>
      <w:r w:rsidRPr="005335A1">
        <w:rPr>
          <w:b/>
          <w:bCs/>
        </w:rPr>
        <w:t xml:space="preserve"> 0.60):</w:t>
      </w:r>
    </w:p>
    <w:p w14:paraId="403C7962" w14:textId="77777777" w:rsidR="005335A1" w:rsidRPr="005335A1" w:rsidRDefault="005335A1" w:rsidP="005335A1">
      <w:pPr>
        <w:ind w:left="708"/>
      </w:pPr>
      <w:r w:rsidRPr="005335A1">
        <w:t>Si la probabilidad detectada es menor o igual al 60%, se considera insuficiente.</w:t>
      </w:r>
    </w:p>
    <w:p w14:paraId="6B09791E" w14:textId="77777777" w:rsidR="005335A1" w:rsidRPr="005335A1" w:rsidRDefault="005335A1" w:rsidP="005335A1">
      <w:pPr>
        <w:ind w:left="708"/>
      </w:pPr>
      <w:r w:rsidRPr="005335A1">
        <w:t xml:space="preserve">Actualiza </w:t>
      </w:r>
      <w:proofErr w:type="spellStart"/>
      <w:proofErr w:type="gramStart"/>
      <w:r w:rsidRPr="005335A1">
        <w:t>self.diccionarioIdentificacion</w:t>
      </w:r>
      <w:proofErr w:type="spellEnd"/>
      <w:proofErr w:type="gramEnd"/>
      <w:r w:rsidRPr="005335A1">
        <w:t xml:space="preserve"> indicando "Objeto no identificado".</w:t>
      </w:r>
    </w:p>
    <w:p w14:paraId="65786FE7" w14:textId="77777777" w:rsidR="005335A1" w:rsidRPr="005335A1" w:rsidRDefault="005335A1" w:rsidP="005335A1">
      <w:pPr>
        <w:ind w:left="708"/>
      </w:pPr>
      <w:r w:rsidRPr="005335A1">
        <w:t>Retorna un JSON con estado "reintentar" y la confianza actual.</w:t>
      </w:r>
    </w:p>
    <w:p w14:paraId="5869E26F" w14:textId="59E7FC02" w:rsidR="005335A1" w:rsidRPr="005335A1" w:rsidRDefault="005335A1" w:rsidP="005335A1">
      <w:pPr>
        <w:rPr>
          <w:b/>
          <w:bCs/>
        </w:rPr>
      </w:pPr>
      <w:r w:rsidRPr="005335A1">
        <w:rPr>
          <w:b/>
          <w:bCs/>
        </w:rPr>
        <w:t>Clasificación Final (Umbral &gt; 0.60):</w:t>
      </w:r>
    </w:p>
    <w:p w14:paraId="71209D47" w14:textId="77777777" w:rsidR="005335A1" w:rsidRPr="005335A1" w:rsidRDefault="005335A1" w:rsidP="005335A1">
      <w:pPr>
        <w:ind w:left="708"/>
      </w:pPr>
      <w:r w:rsidRPr="005335A1">
        <w:lastRenderedPageBreak/>
        <w:t>Si la confianza es suficiente, verifica si la etiqueta detectada (ej. "vidrio", "</w:t>
      </w:r>
      <w:proofErr w:type="spellStart"/>
      <w:r w:rsidRPr="005335A1">
        <w:t>plastico</w:t>
      </w:r>
      <w:proofErr w:type="spellEnd"/>
      <w:r w:rsidRPr="005335A1">
        <w:t xml:space="preserve">") se encuentra en la lista </w:t>
      </w:r>
      <w:proofErr w:type="spellStart"/>
      <w:r w:rsidRPr="005335A1">
        <w:t>self.no_biodegradables</w:t>
      </w:r>
      <w:proofErr w:type="spellEnd"/>
      <w:r w:rsidRPr="005335A1">
        <w:t>.</w:t>
      </w:r>
    </w:p>
    <w:p w14:paraId="0B3EAEA6" w14:textId="77777777" w:rsidR="005335A1" w:rsidRPr="005335A1" w:rsidRDefault="005335A1" w:rsidP="005335A1">
      <w:pPr>
        <w:ind w:left="708"/>
      </w:pPr>
      <w:r w:rsidRPr="005335A1">
        <w:t>Asigna "N" (No Biodegradable) si hay coincidencia, o "B" (Biodegradable) en caso contrario.</w:t>
      </w:r>
    </w:p>
    <w:p w14:paraId="54DD6FE0" w14:textId="55F69532" w:rsidR="005335A1" w:rsidRDefault="005335A1" w:rsidP="005335A1">
      <w:pPr>
        <w:ind w:left="708"/>
      </w:pPr>
      <w:r w:rsidRPr="005335A1">
        <w:t>Retorna un JSON con estado "ok", la clasificación ("B" o "N") y la clase específica detectada.</w:t>
      </w:r>
    </w:p>
    <w:p w14:paraId="6FC691CD" w14:textId="7394E436" w:rsidR="00E75EC0" w:rsidRPr="005335A1" w:rsidRDefault="00E75EC0" w:rsidP="00E75EC0"/>
    <w:p w14:paraId="01C9358C" w14:textId="74E9608B" w:rsidR="00E75EC0" w:rsidRDefault="005844BF" w:rsidP="00E75EC0">
      <w:pPr>
        <w:pStyle w:val="Ttulo4"/>
      </w:pPr>
      <w:bookmarkStart w:id="262" w:name="_Lógica_de_recepcionMensaje()"/>
      <w:bookmarkStart w:id="263" w:name="_Toc213789835"/>
      <w:bookmarkEnd w:id="262"/>
      <w:r w:rsidRPr="00271539">
        <w:t xml:space="preserve">Lógica de </w:t>
      </w:r>
      <w:proofErr w:type="spellStart"/>
      <w:proofErr w:type="gramStart"/>
      <w:r w:rsidRPr="006237F9">
        <w:t>recepcionMensaje</w:t>
      </w:r>
      <w:proofErr w:type="spellEnd"/>
      <w:r w:rsidRPr="00271539">
        <w:t>(</w:t>
      </w:r>
      <w:proofErr w:type="gramEnd"/>
      <w:r w:rsidRPr="00271539">
        <w:t>)</w:t>
      </w:r>
      <w:bookmarkEnd w:id="263"/>
    </w:p>
    <w:p w14:paraId="3829A02B" w14:textId="77777777" w:rsidR="00E75EC0" w:rsidRPr="00E75EC0" w:rsidRDefault="00E75EC0" w:rsidP="00E75EC0"/>
    <w:p w14:paraId="47D95891" w14:textId="77777777" w:rsidR="005844BF" w:rsidRPr="00C775DD" w:rsidRDefault="005844BF" w:rsidP="005844BF">
      <w:pPr>
        <w:rPr>
          <w:b/>
          <w:bCs/>
        </w:rPr>
      </w:pPr>
      <w:r w:rsidRPr="00C775DD">
        <w:rPr>
          <w:b/>
          <w:bCs/>
        </w:rPr>
        <w:t>Validación JSON</w:t>
      </w:r>
    </w:p>
    <w:p w14:paraId="7827858B" w14:textId="77777777" w:rsidR="005844BF" w:rsidRDefault="005844BF" w:rsidP="005844BF">
      <w:pPr>
        <w:pStyle w:val="Prrafodelista"/>
      </w:pPr>
      <w:r w:rsidRPr="006237F9">
        <w:t>Verifica si la solicitud entrante (</w:t>
      </w:r>
      <w:proofErr w:type="spellStart"/>
      <w:r w:rsidRPr="006237F9">
        <w:t>request</w:t>
      </w:r>
      <w:proofErr w:type="spellEnd"/>
      <w:r w:rsidRPr="006237F9">
        <w:t xml:space="preserve">) está en formato JSON utilizando </w:t>
      </w:r>
      <w:proofErr w:type="spellStart"/>
      <w:r w:rsidRPr="006237F9">
        <w:t>request.is_json</w:t>
      </w:r>
      <w:proofErr w:type="spellEnd"/>
      <w:r w:rsidRPr="006237F9">
        <w:t>.</w:t>
      </w:r>
    </w:p>
    <w:p w14:paraId="1F3B21A8" w14:textId="77777777" w:rsidR="005844BF" w:rsidRPr="00C775DD" w:rsidRDefault="005844BF" w:rsidP="005844BF">
      <w:pPr>
        <w:rPr>
          <w:b/>
          <w:bCs/>
        </w:rPr>
      </w:pPr>
      <w:r w:rsidRPr="00C775DD">
        <w:rPr>
          <w:b/>
          <w:bCs/>
        </w:rPr>
        <w:t>Manejo de Error</w:t>
      </w:r>
    </w:p>
    <w:p w14:paraId="3A86DCC2" w14:textId="77777777" w:rsidR="005844BF" w:rsidRDefault="005844BF" w:rsidP="005844BF">
      <w:pPr>
        <w:pStyle w:val="Prrafodelista"/>
      </w:pPr>
      <w:r w:rsidRPr="006237F9">
        <w:t>Si no es JSON, imprime un mensaje de error en consola y retorna una respuesta JSON de error ("Se espera JSON") con el código de estado HTTP 400 (</w:t>
      </w:r>
      <w:proofErr w:type="spellStart"/>
      <w:r w:rsidRPr="006237F9">
        <w:t>Bad</w:t>
      </w:r>
      <w:proofErr w:type="spellEnd"/>
      <w:r w:rsidRPr="006237F9">
        <w:t xml:space="preserve"> </w:t>
      </w:r>
      <w:proofErr w:type="spellStart"/>
      <w:r w:rsidRPr="006237F9">
        <w:t>Request</w:t>
      </w:r>
      <w:proofErr w:type="spellEnd"/>
      <w:r w:rsidRPr="006237F9">
        <w:t>).</w:t>
      </w:r>
    </w:p>
    <w:p w14:paraId="62CFD731" w14:textId="77777777" w:rsidR="005844BF" w:rsidRPr="00C775DD" w:rsidRDefault="005844BF" w:rsidP="005844BF">
      <w:pPr>
        <w:rPr>
          <w:b/>
          <w:bCs/>
        </w:rPr>
      </w:pPr>
      <w:r w:rsidRPr="00C775DD">
        <w:rPr>
          <w:b/>
          <w:bCs/>
        </w:rPr>
        <w:t>Extracción de Datos</w:t>
      </w:r>
    </w:p>
    <w:p w14:paraId="5A7F4F09" w14:textId="77777777" w:rsidR="005844BF" w:rsidRDefault="005844BF" w:rsidP="005844BF">
      <w:pPr>
        <w:pStyle w:val="Prrafodelista"/>
      </w:pPr>
      <w:r w:rsidRPr="006237F9">
        <w:t xml:space="preserve">Si es JSON válido, extrae los datos del cuerpo de la solicitud utilizando </w:t>
      </w:r>
      <w:proofErr w:type="spellStart"/>
      <w:r w:rsidRPr="006237F9">
        <w:t>request.get_</w:t>
      </w:r>
      <w:proofErr w:type="gramStart"/>
      <w:r w:rsidRPr="006237F9">
        <w:t>json</w:t>
      </w:r>
      <w:proofErr w:type="spellEnd"/>
      <w:r w:rsidRPr="006237F9">
        <w:t>(</w:t>
      </w:r>
      <w:proofErr w:type="gramEnd"/>
      <w:r w:rsidRPr="006237F9">
        <w:t>).</w:t>
      </w:r>
    </w:p>
    <w:p w14:paraId="6107FD1C" w14:textId="77777777" w:rsidR="005844BF" w:rsidRPr="00C775DD" w:rsidRDefault="005844BF" w:rsidP="005844BF">
      <w:pPr>
        <w:rPr>
          <w:b/>
          <w:bCs/>
        </w:rPr>
      </w:pPr>
      <w:r w:rsidRPr="00C775DD">
        <w:rPr>
          <w:b/>
          <w:bCs/>
        </w:rPr>
        <w:t>Almacenamiento</w:t>
      </w:r>
    </w:p>
    <w:p w14:paraId="0A860A25" w14:textId="77777777" w:rsidR="005844BF" w:rsidRDefault="005844BF" w:rsidP="005844BF">
      <w:pPr>
        <w:pStyle w:val="Prrafodelista"/>
      </w:pPr>
      <w:r w:rsidRPr="006237F9">
        <w:t xml:space="preserve">Almacena los datos JSON extraídos en el atributo de instancia </w:t>
      </w:r>
      <w:proofErr w:type="spellStart"/>
      <w:r w:rsidRPr="006237F9">
        <w:t>self.data</w:t>
      </w:r>
      <w:proofErr w:type="spellEnd"/>
      <w:r w:rsidRPr="006237F9">
        <w:t>.</w:t>
      </w:r>
    </w:p>
    <w:p w14:paraId="533FE14A" w14:textId="77777777" w:rsidR="005844BF" w:rsidRPr="00C775DD" w:rsidRDefault="005844BF" w:rsidP="005844BF">
      <w:pPr>
        <w:rPr>
          <w:b/>
          <w:bCs/>
        </w:rPr>
      </w:pPr>
      <w:r w:rsidRPr="00C775DD">
        <w:rPr>
          <w:b/>
          <w:bCs/>
        </w:rPr>
        <w:t>Retorno Exitoso</w:t>
      </w:r>
    </w:p>
    <w:p w14:paraId="54B2C865" w14:textId="3D151653" w:rsidR="005844BF" w:rsidRDefault="005844BF" w:rsidP="005844BF">
      <w:pPr>
        <w:pStyle w:val="Prrafodelista"/>
      </w:pPr>
      <w:r w:rsidRPr="006237F9">
        <w:t>Retorna los datos JSON almacenados (</w:t>
      </w:r>
      <w:proofErr w:type="spellStart"/>
      <w:r w:rsidRPr="006237F9">
        <w:t>self.data</w:t>
      </w:r>
      <w:proofErr w:type="spellEnd"/>
      <w:r w:rsidRPr="006237F9">
        <w:t>).</w:t>
      </w:r>
    </w:p>
    <w:p w14:paraId="022E1E40" w14:textId="77777777" w:rsidR="00E75EC0" w:rsidRPr="006237F9" w:rsidRDefault="00E75EC0" w:rsidP="00E75EC0"/>
    <w:p w14:paraId="69BEB5D6" w14:textId="1C1D5792" w:rsidR="005844BF" w:rsidRDefault="005844BF" w:rsidP="005844BF">
      <w:pPr>
        <w:pStyle w:val="Ttulo4"/>
      </w:pPr>
      <w:bookmarkStart w:id="264" w:name="_Toc213789836"/>
      <w:r w:rsidRPr="00271539">
        <w:t xml:space="preserve">Lógica de </w:t>
      </w:r>
      <w:proofErr w:type="spellStart"/>
      <w:proofErr w:type="gramStart"/>
      <w:r>
        <w:t>getIpServidor</w:t>
      </w:r>
      <w:proofErr w:type="spellEnd"/>
      <w:r w:rsidRPr="00271539">
        <w:t>(</w:t>
      </w:r>
      <w:proofErr w:type="gramEnd"/>
      <w:r w:rsidRPr="00271539">
        <w:t>)</w:t>
      </w:r>
      <w:bookmarkEnd w:id="264"/>
    </w:p>
    <w:p w14:paraId="2CB529E6" w14:textId="77777777" w:rsidR="00E75EC0" w:rsidRPr="00E75EC0" w:rsidRDefault="00E75EC0" w:rsidP="00E75EC0"/>
    <w:p w14:paraId="5452C934" w14:textId="77777777" w:rsidR="005844BF" w:rsidRPr="00C775DD" w:rsidRDefault="005844BF" w:rsidP="005844BF">
      <w:pPr>
        <w:rPr>
          <w:b/>
          <w:bCs/>
        </w:rPr>
      </w:pPr>
      <w:r w:rsidRPr="00C775DD">
        <w:rPr>
          <w:b/>
          <w:bCs/>
        </w:rPr>
        <w:t>Creación del Socket</w:t>
      </w:r>
    </w:p>
    <w:p w14:paraId="06FDB067" w14:textId="77777777" w:rsidR="005844BF" w:rsidRDefault="005844BF" w:rsidP="005844BF">
      <w:pPr>
        <w:pStyle w:val="Prrafodelista"/>
      </w:pPr>
      <w:r>
        <w:t>Intenta crear un socket de Internet (AF_INET) de datagrama (SOCK_DGRAM).</w:t>
      </w:r>
    </w:p>
    <w:p w14:paraId="4D651118" w14:textId="77777777" w:rsidR="005844BF" w:rsidRPr="00C775DD" w:rsidRDefault="005844BF" w:rsidP="005844BF">
      <w:pPr>
        <w:rPr>
          <w:b/>
          <w:bCs/>
        </w:rPr>
      </w:pPr>
      <w:r w:rsidRPr="00C775DD">
        <w:rPr>
          <w:b/>
          <w:bCs/>
        </w:rPr>
        <w:t>Conexión Simulación</w:t>
      </w:r>
    </w:p>
    <w:p w14:paraId="394DAFF8" w14:textId="77777777" w:rsidR="005844BF" w:rsidRDefault="005844BF" w:rsidP="005844BF">
      <w:pPr>
        <w:pStyle w:val="Prrafodelista"/>
      </w:pPr>
      <w:r>
        <w:t>Se conecta al servidor DNS de Google ("8.8.8.8", puerto 80). Nota: Esta conexión no envía datos, solo establece la ruta de red necesaria para que el sistema operativo asigne una IP de origen.</w:t>
      </w:r>
    </w:p>
    <w:p w14:paraId="7464864C" w14:textId="77777777" w:rsidR="005844BF" w:rsidRPr="00C775DD" w:rsidRDefault="005844BF" w:rsidP="005844BF">
      <w:pPr>
        <w:rPr>
          <w:b/>
          <w:bCs/>
        </w:rPr>
      </w:pPr>
      <w:r w:rsidRPr="00C775DD">
        <w:rPr>
          <w:b/>
          <w:bCs/>
        </w:rPr>
        <w:lastRenderedPageBreak/>
        <w:t>Obtención de IP</w:t>
      </w:r>
    </w:p>
    <w:p w14:paraId="4F80FD35" w14:textId="77777777" w:rsidR="005844BF" w:rsidRDefault="005844BF" w:rsidP="005844BF">
      <w:pPr>
        <w:pStyle w:val="Prrafodelista"/>
      </w:pPr>
      <w:r>
        <w:t xml:space="preserve">Recupera la dirección IP local utilizada para la conexión a través de </w:t>
      </w:r>
      <w:proofErr w:type="spellStart"/>
      <w:proofErr w:type="gramStart"/>
      <w:r>
        <w:t>s.getsockname</w:t>
      </w:r>
      <w:proofErr w:type="spellEnd"/>
      <w:proofErr w:type="gramEnd"/>
      <w:r>
        <w:t>()[0].</w:t>
      </w:r>
    </w:p>
    <w:p w14:paraId="227EADCD" w14:textId="77777777" w:rsidR="005844BF" w:rsidRPr="00C775DD" w:rsidRDefault="005844BF" w:rsidP="005844BF">
      <w:pPr>
        <w:rPr>
          <w:b/>
          <w:bCs/>
        </w:rPr>
      </w:pPr>
      <w:r w:rsidRPr="00C775DD">
        <w:rPr>
          <w:b/>
          <w:bCs/>
        </w:rPr>
        <w:t>Cierre del Socket</w:t>
      </w:r>
    </w:p>
    <w:p w14:paraId="70DE5940" w14:textId="77777777" w:rsidR="005844BF" w:rsidRDefault="005844BF" w:rsidP="005844BF">
      <w:pPr>
        <w:pStyle w:val="Prrafodelista"/>
      </w:pPr>
      <w:r>
        <w:t>Cierra la conexión del socket (</w:t>
      </w:r>
      <w:proofErr w:type="spellStart"/>
      <w:proofErr w:type="gramStart"/>
      <w:r>
        <w:t>s.close</w:t>
      </w:r>
      <w:proofErr w:type="spellEnd"/>
      <w:proofErr w:type="gramEnd"/>
      <w:r>
        <w:t>()).</w:t>
      </w:r>
    </w:p>
    <w:p w14:paraId="1D12ECE8" w14:textId="77777777" w:rsidR="005844BF" w:rsidRPr="00C775DD" w:rsidRDefault="005844BF" w:rsidP="005844BF">
      <w:pPr>
        <w:rPr>
          <w:b/>
          <w:bCs/>
        </w:rPr>
      </w:pPr>
      <w:r w:rsidRPr="00C775DD">
        <w:rPr>
          <w:b/>
          <w:bCs/>
        </w:rPr>
        <w:t>Retorno Exitoso</w:t>
      </w:r>
    </w:p>
    <w:p w14:paraId="7A172F1C" w14:textId="77777777" w:rsidR="005844BF" w:rsidRDefault="005844BF" w:rsidP="005844BF">
      <w:pPr>
        <w:ind w:left="360"/>
      </w:pPr>
      <w:r>
        <w:t>Retorna la dirección IP local obtenida.</w:t>
      </w:r>
    </w:p>
    <w:p w14:paraId="6677332A" w14:textId="77777777" w:rsidR="005844BF" w:rsidRPr="00C775DD" w:rsidRDefault="005844BF" w:rsidP="005844BF">
      <w:pPr>
        <w:rPr>
          <w:b/>
          <w:bCs/>
        </w:rPr>
      </w:pPr>
      <w:r w:rsidRPr="00C775DD">
        <w:rPr>
          <w:b/>
          <w:bCs/>
        </w:rPr>
        <w:t>Manejo de Error</w:t>
      </w:r>
    </w:p>
    <w:p w14:paraId="05F2C4FA" w14:textId="6D0649B6" w:rsidR="005844BF" w:rsidRDefault="005844BF" w:rsidP="005844BF">
      <w:pPr>
        <w:pStyle w:val="Prrafodelista"/>
      </w:pPr>
      <w:r>
        <w:t>Si ocurre cualquier excepción (ej. sin conexión de red), retorna la cadena "0.0.0.0"</w:t>
      </w:r>
    </w:p>
    <w:p w14:paraId="2546C9F9" w14:textId="77777777" w:rsidR="00E75EC0" w:rsidRPr="006237F9" w:rsidRDefault="00E75EC0" w:rsidP="00E75EC0"/>
    <w:p w14:paraId="4D7B61D1" w14:textId="6F80031E" w:rsidR="005844BF" w:rsidRDefault="005844BF" w:rsidP="005844BF">
      <w:pPr>
        <w:pStyle w:val="Ttulo4"/>
      </w:pPr>
      <w:bookmarkStart w:id="265" w:name="_Toc213789837"/>
      <w:r w:rsidRPr="00271539">
        <w:t xml:space="preserve">Lógica de </w:t>
      </w:r>
      <w:proofErr w:type="spellStart"/>
      <w:r>
        <w:t>guardarImagen</w:t>
      </w:r>
      <w:proofErr w:type="spellEnd"/>
      <w:r w:rsidRPr="00271539">
        <w:t>(</w:t>
      </w:r>
      <w:proofErr w:type="spellStart"/>
      <w:r>
        <w:t>imagen_bytes</w:t>
      </w:r>
      <w:proofErr w:type="spellEnd"/>
      <w:r w:rsidRPr="00271539">
        <w:t>)</w:t>
      </w:r>
      <w:bookmarkEnd w:id="265"/>
    </w:p>
    <w:p w14:paraId="1D049474" w14:textId="77777777" w:rsidR="00E75EC0" w:rsidRPr="00E75EC0" w:rsidRDefault="00E75EC0" w:rsidP="00E75EC0"/>
    <w:p w14:paraId="11647535" w14:textId="77777777" w:rsidR="005844BF" w:rsidRPr="00C775DD" w:rsidRDefault="005844BF" w:rsidP="005844BF">
      <w:pPr>
        <w:rPr>
          <w:b/>
          <w:bCs/>
        </w:rPr>
      </w:pPr>
      <w:r w:rsidRPr="00C775DD">
        <w:rPr>
          <w:b/>
          <w:bCs/>
        </w:rPr>
        <w:t>Verificación de Directorio</w:t>
      </w:r>
    </w:p>
    <w:p w14:paraId="55F12368" w14:textId="77777777" w:rsidR="005844BF" w:rsidRDefault="005844BF" w:rsidP="005844BF">
      <w:pPr>
        <w:ind w:firstLine="708"/>
      </w:pPr>
      <w:r>
        <w:t>Verifica si el directorio de imágenes (</w:t>
      </w:r>
      <w:proofErr w:type="spellStart"/>
      <w:proofErr w:type="gramStart"/>
      <w:r>
        <w:t>self.imagenes</w:t>
      </w:r>
      <w:proofErr w:type="gramEnd"/>
      <w:r>
        <w:t>_dir</w:t>
      </w:r>
      <w:proofErr w:type="spellEnd"/>
      <w:r>
        <w:t>) existe.</w:t>
      </w:r>
    </w:p>
    <w:p w14:paraId="1EE82C9E" w14:textId="77777777" w:rsidR="005844BF" w:rsidRPr="00C775DD" w:rsidRDefault="005844BF" w:rsidP="005844BF">
      <w:pPr>
        <w:rPr>
          <w:b/>
          <w:bCs/>
        </w:rPr>
      </w:pPr>
      <w:r w:rsidRPr="00C775DD">
        <w:rPr>
          <w:b/>
          <w:bCs/>
        </w:rPr>
        <w:t>Creación de Directorio</w:t>
      </w:r>
    </w:p>
    <w:p w14:paraId="4C046916" w14:textId="77777777" w:rsidR="005844BF" w:rsidRDefault="005844BF" w:rsidP="005844BF">
      <w:pPr>
        <w:ind w:firstLine="708"/>
      </w:pPr>
      <w:r>
        <w:t>Si no existe, lo crea recursivamente (</w:t>
      </w:r>
      <w:proofErr w:type="spellStart"/>
      <w:proofErr w:type="gramStart"/>
      <w:r>
        <w:t>os.makedirs</w:t>
      </w:r>
      <w:proofErr w:type="spellEnd"/>
      <w:proofErr w:type="gramEnd"/>
      <w:r>
        <w:t>).</w:t>
      </w:r>
    </w:p>
    <w:p w14:paraId="604059F7" w14:textId="77777777" w:rsidR="005844BF" w:rsidRPr="00C775DD" w:rsidRDefault="005844BF" w:rsidP="005844BF">
      <w:pPr>
        <w:rPr>
          <w:b/>
          <w:bCs/>
        </w:rPr>
      </w:pPr>
      <w:r w:rsidRPr="00C775DD">
        <w:rPr>
          <w:b/>
          <w:bCs/>
        </w:rPr>
        <w:t>Generación de Nombre Único</w:t>
      </w:r>
      <w:r w:rsidRPr="00C775DD">
        <w:rPr>
          <w:b/>
          <w:bCs/>
        </w:rPr>
        <w:tab/>
      </w:r>
    </w:p>
    <w:p w14:paraId="1FC844EE" w14:textId="77777777" w:rsidR="005844BF" w:rsidRDefault="005844BF" w:rsidP="005844BF">
      <w:pPr>
        <w:ind w:left="708"/>
      </w:pPr>
      <w:r>
        <w:t>Genera un nombre de archivo único componiendo:</w:t>
      </w:r>
    </w:p>
    <w:p w14:paraId="61091D06" w14:textId="77777777" w:rsidR="005844BF" w:rsidRDefault="005844BF" w:rsidP="005844BF">
      <w:pPr>
        <w:ind w:left="1428"/>
      </w:pPr>
      <w:r>
        <w:t xml:space="preserve">Un </w:t>
      </w:r>
      <w:proofErr w:type="spellStart"/>
      <w:r>
        <w:t>timestamp</w:t>
      </w:r>
      <w:proofErr w:type="spellEnd"/>
      <w:r>
        <w:t xml:space="preserve"> de la hora actual (YYYYMMDD_HHMMSS).</w:t>
      </w:r>
    </w:p>
    <w:p w14:paraId="35AB62B8" w14:textId="77777777" w:rsidR="005844BF" w:rsidRDefault="005844BF" w:rsidP="005844BF">
      <w:pPr>
        <w:ind w:left="1428"/>
      </w:pPr>
      <w:r>
        <w:t>Un identificador único de 8 caracteres (</w:t>
      </w:r>
      <w:proofErr w:type="gramStart"/>
      <w:r>
        <w:t>uuid.uuid</w:t>
      </w:r>
      <w:proofErr w:type="gramEnd"/>
      <w:r>
        <w:t>4()[:8]).</w:t>
      </w:r>
    </w:p>
    <w:p w14:paraId="069B5F91" w14:textId="11ADFF8A" w:rsidR="00E75EC0" w:rsidRDefault="005844BF" w:rsidP="00E75EC0">
      <w:pPr>
        <w:ind w:left="1428"/>
      </w:pPr>
      <w:r>
        <w:t>El prefijo "</w:t>
      </w:r>
      <w:proofErr w:type="spellStart"/>
      <w:r>
        <w:t>waste</w:t>
      </w:r>
      <w:proofErr w:type="spellEnd"/>
      <w:r>
        <w:t>_" y la extensión ".</w:t>
      </w:r>
      <w:proofErr w:type="spellStart"/>
      <w:r>
        <w:t>jpg</w:t>
      </w:r>
      <w:proofErr w:type="spellEnd"/>
      <w:r>
        <w:t>".</w:t>
      </w:r>
    </w:p>
    <w:p w14:paraId="424C734C" w14:textId="77777777" w:rsidR="005844BF" w:rsidRPr="00C775DD" w:rsidRDefault="005844BF" w:rsidP="005844BF">
      <w:pPr>
        <w:rPr>
          <w:b/>
          <w:bCs/>
        </w:rPr>
      </w:pPr>
      <w:r w:rsidRPr="00C775DD">
        <w:rPr>
          <w:b/>
          <w:bCs/>
        </w:rPr>
        <w:t>Construcción de Ruta</w:t>
      </w:r>
    </w:p>
    <w:p w14:paraId="09F00640" w14:textId="77777777" w:rsidR="005844BF" w:rsidRDefault="005844BF" w:rsidP="005844BF">
      <w:pPr>
        <w:ind w:left="708"/>
      </w:pPr>
      <w:r>
        <w:t>Combina el directorio (</w:t>
      </w:r>
      <w:proofErr w:type="spellStart"/>
      <w:proofErr w:type="gramStart"/>
      <w:r>
        <w:t>self.imagenes</w:t>
      </w:r>
      <w:proofErr w:type="gramEnd"/>
      <w:r>
        <w:t>_dir</w:t>
      </w:r>
      <w:proofErr w:type="spellEnd"/>
      <w:r>
        <w:t>) y el nombre de archivo (</w:t>
      </w:r>
      <w:proofErr w:type="spellStart"/>
      <w:r>
        <w:t>filename</w:t>
      </w:r>
      <w:proofErr w:type="spellEnd"/>
      <w:r>
        <w:t>) para obtener la ruta completa del archivo (</w:t>
      </w:r>
      <w:proofErr w:type="spellStart"/>
      <w:r>
        <w:t>filepath</w:t>
      </w:r>
      <w:proofErr w:type="spellEnd"/>
      <w:r>
        <w:t>).</w:t>
      </w:r>
    </w:p>
    <w:p w14:paraId="582C7E58" w14:textId="77777777" w:rsidR="005844BF" w:rsidRPr="00C775DD" w:rsidRDefault="005844BF" w:rsidP="005844BF">
      <w:pPr>
        <w:rPr>
          <w:b/>
          <w:bCs/>
        </w:rPr>
      </w:pPr>
      <w:r w:rsidRPr="00C775DD">
        <w:rPr>
          <w:b/>
          <w:bCs/>
        </w:rPr>
        <w:t>Escritura del Archivo</w:t>
      </w:r>
    </w:p>
    <w:p w14:paraId="3DF7DF8B" w14:textId="77777777" w:rsidR="005844BF" w:rsidRDefault="005844BF" w:rsidP="005844BF">
      <w:pPr>
        <w:ind w:left="708"/>
      </w:pPr>
      <w:r>
        <w:t>Abre el archivo en modo de escritura binaria ('</w:t>
      </w:r>
      <w:proofErr w:type="spellStart"/>
      <w:r>
        <w:t>wb</w:t>
      </w:r>
      <w:proofErr w:type="spellEnd"/>
      <w:r>
        <w:t xml:space="preserve">') y escribe </w:t>
      </w:r>
      <w:proofErr w:type="gramStart"/>
      <w:r>
        <w:t xml:space="preserve">los </w:t>
      </w:r>
      <w:proofErr w:type="spellStart"/>
      <w:r>
        <w:t>imagen</w:t>
      </w:r>
      <w:proofErr w:type="gramEnd"/>
      <w:r>
        <w:t>_bytes</w:t>
      </w:r>
      <w:proofErr w:type="spellEnd"/>
      <w:r>
        <w:t xml:space="preserve"> proporcionados en el archivo.</w:t>
      </w:r>
    </w:p>
    <w:p w14:paraId="6947AEB6" w14:textId="77777777" w:rsidR="005844BF" w:rsidRPr="00C775DD" w:rsidRDefault="005844BF" w:rsidP="005844BF">
      <w:pPr>
        <w:rPr>
          <w:b/>
          <w:bCs/>
        </w:rPr>
      </w:pPr>
      <w:r w:rsidRPr="00C775DD">
        <w:rPr>
          <w:b/>
          <w:bCs/>
        </w:rPr>
        <w:t>Retorno Exitoso</w:t>
      </w:r>
    </w:p>
    <w:p w14:paraId="7E066670" w14:textId="77777777" w:rsidR="005844BF" w:rsidRDefault="005844BF" w:rsidP="005844BF">
      <w:pPr>
        <w:ind w:firstLine="708"/>
      </w:pPr>
      <w:r>
        <w:lastRenderedPageBreak/>
        <w:t>Retorna la ruta completa (</w:t>
      </w:r>
      <w:proofErr w:type="spellStart"/>
      <w:r>
        <w:t>filepath</w:t>
      </w:r>
      <w:proofErr w:type="spellEnd"/>
      <w:r>
        <w:t>) donde se guardó la imagen.</w:t>
      </w:r>
    </w:p>
    <w:p w14:paraId="5694CD39" w14:textId="77777777" w:rsidR="005844BF" w:rsidRPr="00C775DD" w:rsidRDefault="005844BF" w:rsidP="005844BF">
      <w:pPr>
        <w:rPr>
          <w:b/>
          <w:bCs/>
        </w:rPr>
      </w:pPr>
      <w:r w:rsidRPr="00C775DD">
        <w:rPr>
          <w:b/>
          <w:bCs/>
        </w:rPr>
        <w:t>Manejo de Error</w:t>
      </w:r>
    </w:p>
    <w:p w14:paraId="2591EB56" w14:textId="5B311E02" w:rsidR="005844BF" w:rsidRDefault="005844BF" w:rsidP="005844BF">
      <w:pPr>
        <w:ind w:left="708"/>
      </w:pPr>
      <w:r>
        <w:t xml:space="preserve">Si ocurre una excepción durante el proceso (ej. error de I/O), imprime el error en consola y retorna </w:t>
      </w:r>
      <w:proofErr w:type="spellStart"/>
      <w:r>
        <w:t>None</w:t>
      </w:r>
      <w:proofErr w:type="spellEnd"/>
      <w:r>
        <w:t>.</w:t>
      </w:r>
    </w:p>
    <w:p w14:paraId="6EC95342" w14:textId="77777777" w:rsidR="00D00F09" w:rsidRPr="006237F9" w:rsidRDefault="00D00F09" w:rsidP="00E75EC0"/>
    <w:p w14:paraId="377477F9" w14:textId="235A904C" w:rsidR="005844BF" w:rsidRDefault="004859E1" w:rsidP="004859E1">
      <w:pPr>
        <w:pStyle w:val="Ttulo4"/>
      </w:pPr>
      <w:r w:rsidRPr="004859E1">
        <w:t>Resumen de Funcionalidad</w:t>
      </w:r>
    </w:p>
    <w:p w14:paraId="020EC01A" w14:textId="77777777" w:rsidR="00D00F09" w:rsidRPr="00E75EC0" w:rsidRDefault="00D00F09" w:rsidP="00E75EC0"/>
    <w:tbl>
      <w:tblPr>
        <w:tblStyle w:val="Tablaconcuadrcula"/>
        <w:tblW w:w="0" w:type="auto"/>
        <w:tblLook w:val="04A0" w:firstRow="1" w:lastRow="0" w:firstColumn="1" w:lastColumn="0" w:noHBand="0" w:noVBand="1"/>
      </w:tblPr>
      <w:tblGrid>
        <w:gridCol w:w="4414"/>
        <w:gridCol w:w="4414"/>
      </w:tblGrid>
      <w:tr w:rsidR="004859E1" w14:paraId="3D4FF47E" w14:textId="77777777" w:rsidTr="004859E1">
        <w:tc>
          <w:tcPr>
            <w:tcW w:w="4414" w:type="dxa"/>
          </w:tcPr>
          <w:p w14:paraId="4A811DDC" w14:textId="09EF2A91" w:rsidR="004859E1" w:rsidRPr="004859E1" w:rsidRDefault="004859E1" w:rsidP="004859E1">
            <w:pPr>
              <w:rPr>
                <w:b/>
                <w:bCs/>
              </w:rPr>
            </w:pPr>
            <w:r w:rsidRPr="004859E1">
              <w:rPr>
                <w:b/>
                <w:bCs/>
              </w:rPr>
              <w:t>Funcionalidad / Método</w:t>
            </w:r>
          </w:p>
        </w:tc>
        <w:tc>
          <w:tcPr>
            <w:tcW w:w="4414" w:type="dxa"/>
          </w:tcPr>
          <w:p w14:paraId="56635F68" w14:textId="14202689" w:rsidR="004859E1" w:rsidRPr="004859E1" w:rsidRDefault="004859E1" w:rsidP="004859E1">
            <w:pPr>
              <w:rPr>
                <w:b/>
                <w:bCs/>
              </w:rPr>
            </w:pPr>
            <w:r w:rsidRPr="004859E1">
              <w:rPr>
                <w:b/>
                <w:bCs/>
              </w:rPr>
              <w:t>Descripción Técnica</w:t>
            </w:r>
          </w:p>
        </w:tc>
      </w:tr>
      <w:tr w:rsidR="004859E1" w14:paraId="3DCA05C6" w14:textId="77777777" w:rsidTr="004859E1">
        <w:tc>
          <w:tcPr>
            <w:tcW w:w="4414" w:type="dxa"/>
          </w:tcPr>
          <w:p w14:paraId="04B59640" w14:textId="77777777" w:rsidR="004859E1" w:rsidRDefault="004859E1" w:rsidP="004859E1">
            <w:r>
              <w:t>Inicialización</w:t>
            </w:r>
          </w:p>
          <w:p w14:paraId="3F636C33" w14:textId="036CE9D5" w:rsidR="004859E1" w:rsidRDefault="004859E1" w:rsidP="004859E1">
            <w:r>
              <w:t>__</w:t>
            </w:r>
            <w:proofErr w:type="spellStart"/>
            <w:r>
              <w:t>init</w:t>
            </w:r>
            <w:proofErr w:type="spellEnd"/>
            <w:r>
              <w:t>__(modelo)</w:t>
            </w:r>
          </w:p>
        </w:tc>
        <w:tc>
          <w:tcPr>
            <w:tcW w:w="4414" w:type="dxa"/>
          </w:tcPr>
          <w:p w14:paraId="643AC5FA" w14:textId="13740711" w:rsidR="004859E1" w:rsidRDefault="004859E1" w:rsidP="004859E1">
            <w:r w:rsidRPr="004859E1">
              <w:t xml:space="preserve">Configura el manejador instanciando la clase </w:t>
            </w:r>
            <w:proofErr w:type="spellStart"/>
            <w:r w:rsidRPr="004859E1">
              <w:t>pruebaModeloIA</w:t>
            </w:r>
            <w:proofErr w:type="spellEnd"/>
            <w:r w:rsidRPr="004859E1">
              <w:t xml:space="preserve"> con el modelo especificado. Define las rutas de almacenamiento y establece la lista de categorías consideradas "No biodegradables" (plástico, metal, vidrio).</w:t>
            </w:r>
          </w:p>
        </w:tc>
      </w:tr>
      <w:tr w:rsidR="004859E1" w14:paraId="6364ADA2" w14:textId="77777777" w:rsidTr="004859E1">
        <w:tc>
          <w:tcPr>
            <w:tcW w:w="4414" w:type="dxa"/>
          </w:tcPr>
          <w:p w14:paraId="2DB130FE" w14:textId="77777777" w:rsidR="004859E1" w:rsidRDefault="004859E1" w:rsidP="004859E1">
            <w:r>
              <w:t>Validación de Solicitud</w:t>
            </w:r>
          </w:p>
          <w:p w14:paraId="0A4C63BC" w14:textId="280BF46D" w:rsidR="004859E1" w:rsidRDefault="004859E1" w:rsidP="004859E1">
            <w:proofErr w:type="spellStart"/>
            <w:proofErr w:type="gramStart"/>
            <w:r>
              <w:t>recepcionMensaje</w:t>
            </w:r>
            <w:proofErr w:type="spellEnd"/>
            <w:r>
              <w:t>(</w:t>
            </w:r>
            <w:proofErr w:type="gramEnd"/>
            <w:r>
              <w:t>)</w:t>
            </w:r>
          </w:p>
        </w:tc>
        <w:tc>
          <w:tcPr>
            <w:tcW w:w="4414" w:type="dxa"/>
          </w:tcPr>
          <w:p w14:paraId="2F9ADEDE" w14:textId="24C26531" w:rsidR="004859E1" w:rsidRDefault="004859E1" w:rsidP="004859E1">
            <w:r w:rsidRPr="004859E1">
              <w:t>Verifica que la solicitud HTTP entrante tenga el formato correcto (</w:t>
            </w:r>
            <w:proofErr w:type="spellStart"/>
            <w:r w:rsidRPr="004859E1">
              <w:t>application</w:t>
            </w:r>
            <w:proofErr w:type="spellEnd"/>
            <w:r w:rsidRPr="004859E1">
              <w:t>/</w:t>
            </w:r>
            <w:proofErr w:type="spellStart"/>
            <w:r w:rsidRPr="004859E1">
              <w:t>json</w:t>
            </w:r>
            <w:proofErr w:type="spellEnd"/>
            <w:r w:rsidRPr="004859E1">
              <w:t>). Si es válida, extrae y almacena los datos; de lo contrario, rechaza la petición con un código de estado 400.</w:t>
            </w:r>
          </w:p>
        </w:tc>
      </w:tr>
      <w:tr w:rsidR="004859E1" w14:paraId="61C22C32" w14:textId="77777777" w:rsidTr="004859E1">
        <w:tc>
          <w:tcPr>
            <w:tcW w:w="4414" w:type="dxa"/>
          </w:tcPr>
          <w:p w14:paraId="6FD0411A" w14:textId="77777777" w:rsidR="004859E1" w:rsidRDefault="004859E1" w:rsidP="004859E1">
            <w:r>
              <w:t>Enrutamiento de Eventos</w:t>
            </w:r>
          </w:p>
          <w:p w14:paraId="28660887" w14:textId="1D66916D" w:rsidR="004859E1" w:rsidRDefault="004859E1" w:rsidP="004859E1">
            <w:proofErr w:type="spellStart"/>
            <w:proofErr w:type="gramStart"/>
            <w:r>
              <w:t>enviarMensaje</w:t>
            </w:r>
            <w:proofErr w:type="spellEnd"/>
            <w:r>
              <w:t>(</w:t>
            </w:r>
            <w:proofErr w:type="gramEnd"/>
            <w:r>
              <w:t>)</w:t>
            </w:r>
          </w:p>
        </w:tc>
        <w:tc>
          <w:tcPr>
            <w:tcW w:w="4414" w:type="dxa"/>
          </w:tcPr>
          <w:p w14:paraId="6D61F35D" w14:textId="2958B060" w:rsidR="004859E1" w:rsidRDefault="004859E1" w:rsidP="004859E1">
            <w:r w:rsidRPr="004859E1">
              <w:t>Actúa como el controlador principal. Analiza la clave "evento" del JSON recibido para determinar si se trata de una simple notificación ("objeto identificado") o de un procesamiento de imagen ("imagen bytes"), delegando la lógica o respondiendo errores según corresponda.</w:t>
            </w:r>
          </w:p>
        </w:tc>
      </w:tr>
      <w:tr w:rsidR="004859E1" w14:paraId="3BCE4362" w14:textId="77777777" w:rsidTr="004859E1">
        <w:tc>
          <w:tcPr>
            <w:tcW w:w="4414" w:type="dxa"/>
          </w:tcPr>
          <w:p w14:paraId="5B34F076" w14:textId="77777777" w:rsidR="004859E1" w:rsidRDefault="004859E1" w:rsidP="004859E1">
            <w:r>
              <w:t>Lógica de Clasificación</w:t>
            </w:r>
          </w:p>
          <w:p w14:paraId="71266C47" w14:textId="6FDE3646" w:rsidR="004859E1" w:rsidRDefault="004859E1" w:rsidP="004859E1">
            <w:proofErr w:type="spellStart"/>
            <w:r>
              <w:t>logicaRecepcionImagen</w:t>
            </w:r>
            <w:proofErr w:type="spellEnd"/>
            <w:r>
              <w:t>(bytes)</w:t>
            </w:r>
          </w:p>
        </w:tc>
        <w:tc>
          <w:tcPr>
            <w:tcW w:w="4414" w:type="dxa"/>
          </w:tcPr>
          <w:p w14:paraId="6A14D222" w14:textId="7883AF87" w:rsidR="004859E1" w:rsidRDefault="004859E1" w:rsidP="004859E1">
            <w:r w:rsidRPr="004859E1">
              <w:t>Ejecuta el flujo crítico: convierte el array de bytes a imagen, la guarda en disco, invoca al modelo de IA y aplica la lógica de negocio. Determina si el residuo es "B" o "N" basándose en la clase detectada y el umbral de confianza (&gt; 0.60).</w:t>
            </w:r>
          </w:p>
        </w:tc>
      </w:tr>
      <w:tr w:rsidR="004859E1" w14:paraId="453BC419" w14:textId="77777777" w:rsidTr="004859E1">
        <w:tc>
          <w:tcPr>
            <w:tcW w:w="4414" w:type="dxa"/>
          </w:tcPr>
          <w:p w14:paraId="1BC45F70" w14:textId="77777777" w:rsidR="004859E1" w:rsidRDefault="004859E1" w:rsidP="004859E1">
            <w:r>
              <w:t>Persistencia de Archivos</w:t>
            </w:r>
          </w:p>
          <w:p w14:paraId="72FBE90E" w14:textId="6E5997AB" w:rsidR="004859E1" w:rsidRDefault="004859E1" w:rsidP="004859E1">
            <w:proofErr w:type="spellStart"/>
            <w:r>
              <w:t>guardarImagen</w:t>
            </w:r>
            <w:proofErr w:type="spellEnd"/>
            <w:r>
              <w:t>(</w:t>
            </w:r>
            <w:proofErr w:type="spellStart"/>
            <w:r>
              <w:t>imagen_bytes</w:t>
            </w:r>
            <w:proofErr w:type="spellEnd"/>
            <w:r>
              <w:t>)</w:t>
            </w:r>
          </w:p>
        </w:tc>
        <w:tc>
          <w:tcPr>
            <w:tcW w:w="4414" w:type="dxa"/>
          </w:tcPr>
          <w:p w14:paraId="4528B1DA" w14:textId="095CA03E" w:rsidR="004859E1" w:rsidRDefault="004859E1" w:rsidP="004859E1">
            <w:r w:rsidRPr="004859E1">
              <w:t xml:space="preserve">Genera un nombre de archivo único utilizando un </w:t>
            </w:r>
            <w:proofErr w:type="spellStart"/>
            <w:r w:rsidRPr="004859E1">
              <w:t>timestamp</w:t>
            </w:r>
            <w:proofErr w:type="spellEnd"/>
            <w:r w:rsidRPr="004859E1">
              <w:t xml:space="preserve"> y un UUID para evitar colisiones. Escribe los datos binarios de la imagen en el </w:t>
            </w:r>
            <w:r w:rsidRPr="004859E1">
              <w:lastRenderedPageBreak/>
              <w:t xml:space="preserve">directorio </w:t>
            </w:r>
            <w:proofErr w:type="spellStart"/>
            <w:r w:rsidRPr="004859E1">
              <w:t>static</w:t>
            </w:r>
            <w:proofErr w:type="spellEnd"/>
            <w:r w:rsidRPr="004859E1">
              <w:t>/</w:t>
            </w:r>
            <w:proofErr w:type="spellStart"/>
            <w:r w:rsidRPr="004859E1">
              <w:t>imagenes</w:t>
            </w:r>
            <w:proofErr w:type="spellEnd"/>
            <w:r w:rsidRPr="004859E1">
              <w:t xml:space="preserve"> para su posterior auditoría o reentrenamiento.</w:t>
            </w:r>
          </w:p>
        </w:tc>
      </w:tr>
      <w:tr w:rsidR="004859E1" w14:paraId="10681811" w14:textId="77777777" w:rsidTr="004859E1">
        <w:tc>
          <w:tcPr>
            <w:tcW w:w="4414" w:type="dxa"/>
          </w:tcPr>
          <w:p w14:paraId="3BAD5455" w14:textId="77777777" w:rsidR="004859E1" w:rsidRDefault="004859E1" w:rsidP="004859E1">
            <w:r w:rsidRPr="004859E1">
              <w:lastRenderedPageBreak/>
              <w:t>Utilidad de Red</w:t>
            </w:r>
          </w:p>
          <w:p w14:paraId="20DECD00" w14:textId="696E0D44" w:rsidR="004859E1" w:rsidRDefault="004859E1" w:rsidP="004859E1">
            <w:proofErr w:type="spellStart"/>
            <w:proofErr w:type="gramStart"/>
            <w:r w:rsidRPr="004859E1">
              <w:t>getIpServidor</w:t>
            </w:r>
            <w:proofErr w:type="spellEnd"/>
            <w:r w:rsidRPr="004859E1">
              <w:t>(</w:t>
            </w:r>
            <w:proofErr w:type="gramEnd"/>
            <w:r w:rsidRPr="004859E1">
              <w:t>)</w:t>
            </w:r>
          </w:p>
        </w:tc>
        <w:tc>
          <w:tcPr>
            <w:tcW w:w="4414" w:type="dxa"/>
          </w:tcPr>
          <w:p w14:paraId="1E6B2B47" w14:textId="51E2F4D0" w:rsidR="004859E1" w:rsidRDefault="004859E1" w:rsidP="004859E1">
            <w:pPr>
              <w:keepNext/>
            </w:pPr>
            <w:r w:rsidRPr="004859E1">
              <w:t>Determina la dirección IP local del servidor abriendo una conexión socket temporal (sin envío de datos reales) hacia un servidor DNS externo (8.8.8.8). Permite identificar dinámicamente dónde está alojado el servicio.</w:t>
            </w:r>
          </w:p>
        </w:tc>
      </w:tr>
    </w:tbl>
    <w:p w14:paraId="572AAB82" w14:textId="191775A0" w:rsidR="00CB4F80" w:rsidRDefault="004859E1" w:rsidP="00CB4F80">
      <w:pPr>
        <w:pStyle w:val="Descripcin"/>
        <w:jc w:val="center"/>
      </w:pPr>
      <w:bookmarkStart w:id="266" w:name="_Toc219750407"/>
      <w:r>
        <w:t xml:space="preserve">Tabla </w:t>
      </w:r>
      <w:fldSimple w:instr=" SEQ Tabla \* ARABIC ">
        <w:r w:rsidR="007C78EA">
          <w:rPr>
            <w:noProof/>
          </w:rPr>
          <w:t>17</w:t>
        </w:r>
      </w:fldSimple>
      <w:r>
        <w:t xml:space="preserve"> </w:t>
      </w:r>
      <w:r w:rsidR="003C1A8B">
        <w:t>F</w:t>
      </w:r>
      <w:r>
        <w:t xml:space="preserve">uncionalidad: </w:t>
      </w:r>
      <w:proofErr w:type="spellStart"/>
      <w:r>
        <w:t>ManejadorHTTP</w:t>
      </w:r>
      <w:proofErr w:type="spellEnd"/>
      <w:r w:rsidR="00637DEE">
        <w:t>.</w:t>
      </w:r>
      <w:bookmarkEnd w:id="266"/>
    </w:p>
    <w:p w14:paraId="669262B5" w14:textId="77777777" w:rsidR="00E75EC0" w:rsidRPr="00E75EC0" w:rsidRDefault="00E75EC0" w:rsidP="00E75EC0"/>
    <w:p w14:paraId="3AE0F65F" w14:textId="7A453B53" w:rsidR="00203CE0" w:rsidRDefault="00CC588E" w:rsidP="00CC588E">
      <w:pPr>
        <w:pStyle w:val="Ttulo2"/>
      </w:pPr>
      <w:bookmarkStart w:id="267" w:name="_Toc214299391"/>
      <w:bookmarkStart w:id="268" w:name="_Toc219750912"/>
      <w:r>
        <w:t>4.</w:t>
      </w:r>
      <w:r w:rsidR="00960439">
        <w:t>4</w:t>
      </w:r>
      <w:r>
        <w:t xml:space="preserve"> </w:t>
      </w:r>
      <w:r w:rsidRPr="00CC588E">
        <w:t>Diseño del Modelo de Inteligencia Artificial</w:t>
      </w:r>
      <w:bookmarkEnd w:id="267"/>
      <w:bookmarkEnd w:id="268"/>
    </w:p>
    <w:p w14:paraId="4BBFCBD4" w14:textId="56DD364B" w:rsidR="00CC588E" w:rsidRDefault="00CC588E" w:rsidP="00203CE0"/>
    <w:p w14:paraId="7F78CFFB" w14:textId="0438CC64" w:rsidR="005844BF" w:rsidRDefault="00566ED6" w:rsidP="00203CE0">
      <w:r>
        <w:t xml:space="preserve">A lo largo del desarrollo del prototipo se crearon dos interfaces principales de inteligencia artificial, las cuales son: </w:t>
      </w:r>
      <w:r w:rsidR="00216082">
        <w:t>ResNet50</w:t>
      </w:r>
      <w:r>
        <w:t xml:space="preserve"> y MobileNetV2.</w:t>
      </w:r>
    </w:p>
    <w:p w14:paraId="3A9477A7" w14:textId="77777777" w:rsidR="00CF15AF" w:rsidRDefault="00CF15AF" w:rsidP="00203CE0"/>
    <w:p w14:paraId="4E5BE35C" w14:textId="5BC913DA" w:rsidR="006C1B33" w:rsidRDefault="004C7CEE" w:rsidP="0072707F">
      <w:pPr>
        <w:pStyle w:val="Titulo3"/>
      </w:pPr>
      <w:bookmarkStart w:id="269" w:name="_Toc219750913"/>
      <w:r>
        <w:t xml:space="preserve">4.4.1 </w:t>
      </w:r>
      <w:r w:rsidR="00494E02">
        <w:t xml:space="preserve">Elección </w:t>
      </w:r>
      <w:r>
        <w:t>De Arquitectura De Inteligencia Artificial.</w:t>
      </w:r>
      <w:bookmarkEnd w:id="269"/>
    </w:p>
    <w:p w14:paraId="03D77180" w14:textId="2794B7DB" w:rsidR="00553978" w:rsidRDefault="00553978" w:rsidP="00553978"/>
    <w:p w14:paraId="5CAC784D" w14:textId="05009D26" w:rsidR="00494E02" w:rsidRDefault="00494E02" w:rsidP="00494E02">
      <w:r>
        <w:t xml:space="preserve">La fase inicial del desarrollo se centró en la implementación de un modelo de inteligencia artificial (IA) basado en la arquitectura </w:t>
      </w:r>
      <w:r w:rsidR="00216082">
        <w:t>ResNet50</w:t>
      </w:r>
      <w:r>
        <w:t>. Se partió de la hipótesis de que la reconocida capacidad de generalización y la profundidad de capas de esta red neuronal convolucional (CNN) proporcionarían la precisión predictiva necesaria para la tarea de procesamiento de imágenes del prototipo.</w:t>
      </w:r>
    </w:p>
    <w:p w14:paraId="5F9002A1" w14:textId="77777777" w:rsidR="00494E02" w:rsidRDefault="00494E02" w:rsidP="00494E02"/>
    <w:p w14:paraId="32C1C078" w14:textId="2EA1A36B" w:rsidR="00494E02" w:rsidRDefault="00494E02" w:rsidP="00494E02">
      <w:r>
        <w:t xml:space="preserve">No obstante, las pruebas experimentales revelaron limitaciones significativas en la viabilidad operativa de </w:t>
      </w:r>
      <w:r w:rsidR="00216082">
        <w:t>ResNet50</w:t>
      </w:r>
      <w:r>
        <w:t xml:space="preserve"> para este sistema específico. Se observó una desproporción entre el costo computacional y la ganancia en precisión, lo que resultaba en tiempos de inferencia elevados que afectaban la latencia de respuesta hacia el microcontrolador ESP32-S3.</w:t>
      </w:r>
    </w:p>
    <w:p w14:paraId="4E01773C" w14:textId="77777777" w:rsidR="00494E02" w:rsidRDefault="00494E02" w:rsidP="00494E02"/>
    <w:p w14:paraId="0F5E0C8D" w14:textId="185B118D" w:rsidR="00494E02" w:rsidRDefault="00494E02" w:rsidP="00494E02">
      <w:r>
        <w:t xml:space="preserve">Ante este escenario, se determinó migrar hacia una arquitectura optimizada para la eficiencia sin sacrificar significativamente la precisión: MobileNetV2. La transición a este modelo demostró una mejora sustancial en el rendimiento del sistema, logrando un equilibrio óptimo entre velocidad de procesamiento en el servidor y exactitud en la clasificación. En consecuencia, se estableció </w:t>
      </w:r>
      <w:r w:rsidR="004256FD">
        <w:lastRenderedPageBreak/>
        <w:t xml:space="preserve">MobileNetV2 </w:t>
      </w:r>
      <w:r>
        <w:t>como la arquitectura definitiva para la etapa de inferencia, procediendo posteriormente a la selección y curación del conjunto de datos (</w:t>
      </w:r>
      <w:proofErr w:type="spellStart"/>
      <w:r>
        <w:t>dataset</w:t>
      </w:r>
      <w:proofErr w:type="spellEnd"/>
      <w:r>
        <w:t>) funcional.</w:t>
      </w:r>
    </w:p>
    <w:p w14:paraId="2EA273BE" w14:textId="77777777" w:rsidR="00494E02" w:rsidRDefault="00494E02" w:rsidP="00553978"/>
    <w:p w14:paraId="066FD21B" w14:textId="6BB90061" w:rsidR="008D07BE" w:rsidRDefault="004C7CEE" w:rsidP="00DD0D04">
      <w:pPr>
        <w:pStyle w:val="Titulo3"/>
      </w:pPr>
      <w:bookmarkStart w:id="270" w:name="_Toc219750914"/>
      <w:r w:rsidRPr="00494E02">
        <w:t>4.</w:t>
      </w:r>
      <w:r>
        <w:t>4</w:t>
      </w:r>
      <w:r w:rsidRPr="00494E02">
        <w:t xml:space="preserve">.2 </w:t>
      </w:r>
      <w:r w:rsidR="00494E02" w:rsidRPr="00494E02">
        <w:t>Selección</w:t>
      </w:r>
      <w:r w:rsidR="00ED7FED">
        <w:t xml:space="preserve"> </w:t>
      </w:r>
      <w:r w:rsidRPr="00494E02">
        <w:t xml:space="preserve">Y </w:t>
      </w:r>
      <w:r w:rsidR="00494E02" w:rsidRPr="00494E02">
        <w:t xml:space="preserve">Evolución </w:t>
      </w:r>
      <w:r w:rsidRPr="00494E02">
        <w:t xml:space="preserve">Del </w:t>
      </w:r>
      <w:proofErr w:type="spellStart"/>
      <w:r w:rsidR="00494E02" w:rsidRPr="00494E02">
        <w:t>Dataset</w:t>
      </w:r>
      <w:bookmarkEnd w:id="270"/>
      <w:proofErr w:type="spellEnd"/>
    </w:p>
    <w:p w14:paraId="1D61AE1E" w14:textId="60C6E027" w:rsidR="00494E02" w:rsidRDefault="00494E02" w:rsidP="00494E02"/>
    <w:p w14:paraId="0E277CE5" w14:textId="77777777" w:rsidR="00ED7FED" w:rsidRDefault="00ED7FED" w:rsidP="00ED7FED">
      <w:r>
        <w:t>El rendimiento de un modelo de aprendizaje profundo es intrínsecamente dependiente de la calidad y representatividad de los datos con los que se entrena. Para este proyecto, la conformación del conjunto de datos (</w:t>
      </w:r>
      <w:proofErr w:type="spellStart"/>
      <w:r>
        <w:t>dataset</w:t>
      </w:r>
      <w:proofErr w:type="spellEnd"/>
      <w:r>
        <w:t>) no fue estática, sino que siguió un proceso iterativo de cuatro etapas, evolucionando desde datos genéricos hasta una adaptación específica al dominio del prototipo.</w:t>
      </w:r>
    </w:p>
    <w:p w14:paraId="1BEF0B93" w14:textId="77777777" w:rsidR="00ED7FED" w:rsidRDefault="00ED7FED" w:rsidP="00ED7FED"/>
    <w:p w14:paraId="3C9BCA96" w14:textId="77777777" w:rsidR="00ED7FED" w:rsidRPr="00ED7FED" w:rsidRDefault="00ED7FED" w:rsidP="00ED7FED">
      <w:pPr>
        <w:pStyle w:val="Ttulo4"/>
      </w:pPr>
      <w:r w:rsidRPr="00ED7FED">
        <w:t>Primera Iteración: Datos Sintéticos y de Stock</w:t>
      </w:r>
    </w:p>
    <w:p w14:paraId="3FB7C192" w14:textId="4B22076E" w:rsidR="00ED7FED" w:rsidRDefault="00ED7FED" w:rsidP="00ED7FED">
      <w:r>
        <w:t xml:space="preserve">En una primera instancia, la fase de entrenamiento se fundamentó en el conjunto de datos "Non and Biodegradable Material </w:t>
      </w:r>
      <w:proofErr w:type="spellStart"/>
      <w:r>
        <w:t>Dataset</w:t>
      </w:r>
      <w:proofErr w:type="spellEnd"/>
      <w:r>
        <w:t xml:space="preserve">", curado por </w:t>
      </w:r>
      <w:proofErr w:type="spellStart"/>
      <w:r>
        <w:t>Rayhan</w:t>
      </w:r>
      <w:proofErr w:type="spellEnd"/>
      <w:r>
        <w:t xml:space="preserve"> </w:t>
      </w:r>
      <w:proofErr w:type="spellStart"/>
      <w:r>
        <w:t>Zamzamy</w:t>
      </w:r>
      <w:proofErr w:type="spellEnd"/>
      <w:r>
        <w:t xml:space="preserve">. Este </w:t>
      </w:r>
      <w:proofErr w:type="spellStart"/>
      <w:r>
        <w:t>dataset</w:t>
      </w:r>
      <w:proofErr w:type="spellEnd"/>
      <w:r>
        <w:t xml:space="preserve"> se utilizó inicialmente para entrenar el modelo preliminar (basado en </w:t>
      </w:r>
      <w:r w:rsidR="00216082">
        <w:t>ResNet50</w:t>
      </w:r>
      <w:r>
        <w:t xml:space="preserve">). Sin embargo, las pruebas de campo evidenciaron una deficiencia crítica: el modelo sufría de una alta tasa de error al procesar imágenes capturadas por el prototipo. Se determinó que la causa raíz era la naturaleza de las imágenes del </w:t>
      </w:r>
      <w:proofErr w:type="spellStart"/>
      <w:r>
        <w:t>dataset</w:t>
      </w:r>
      <w:proofErr w:type="spellEnd"/>
      <w:r>
        <w:t>: fotografías de stock con iluminación perfecta y fondos limpios,</w:t>
      </w:r>
      <w:r w:rsidR="00E153E9">
        <w:t xml:space="preserve"> aunque eran un gran número de imágenes aun</w:t>
      </w:r>
      <w:r>
        <w:t xml:space="preserve"> presentaban una discrepancia significativa respecto a las condiciones reales de operación del sistema.</w:t>
      </w:r>
    </w:p>
    <w:p w14:paraId="0789D928" w14:textId="77777777" w:rsidR="00ED7FED" w:rsidRDefault="00ED7FED" w:rsidP="00ED7FED"/>
    <w:p w14:paraId="4E5C8236" w14:textId="77777777" w:rsidR="00ED7FED" w:rsidRDefault="00ED7FED" w:rsidP="00ED7FED">
      <w:pPr>
        <w:pStyle w:val="Ttulo4"/>
      </w:pPr>
      <w:r>
        <w:t>Segunda Iteración: Transición a Imágenes Reales (</w:t>
      </w:r>
      <w:proofErr w:type="spellStart"/>
      <w:r>
        <w:t>TrashNet</w:t>
      </w:r>
      <w:proofErr w:type="spellEnd"/>
      <w:r>
        <w:t>)</w:t>
      </w:r>
    </w:p>
    <w:p w14:paraId="4DFC31AD" w14:textId="77777777" w:rsidR="00ED7FED" w:rsidRDefault="00ED7FED" w:rsidP="00ED7FED">
      <w:r>
        <w:t xml:space="preserve">Reconociendo la debilidad de los datos sintéticos, se procedió a sustituir la fuente de entrenamiento por el </w:t>
      </w:r>
      <w:proofErr w:type="spellStart"/>
      <w:r>
        <w:t>dataset</w:t>
      </w:r>
      <w:proofErr w:type="spellEnd"/>
      <w:r>
        <w:t xml:space="preserve"> "</w:t>
      </w:r>
      <w:proofErr w:type="spellStart"/>
      <w:r>
        <w:t>TrashNet</w:t>
      </w:r>
      <w:proofErr w:type="spellEnd"/>
      <w:r>
        <w:t xml:space="preserve">" de </w:t>
      </w:r>
      <w:proofErr w:type="spellStart"/>
      <w:r>
        <w:t>Feyza</w:t>
      </w:r>
      <w:proofErr w:type="spellEnd"/>
      <w:r>
        <w:t xml:space="preserve"> </w:t>
      </w:r>
      <w:proofErr w:type="spellStart"/>
      <w:r>
        <w:t>Ozkefe</w:t>
      </w:r>
      <w:proofErr w:type="spellEnd"/>
      <w:r>
        <w:t xml:space="preserve">. Este conjunto representó una mejora cualitativa al contener fotografías de residuos reales en lugar de imágenes de stock. A pesar de utilizar objetos físicos reales, el modelo resultante aún presentaba brechas importantes en la clasificación. El análisis sugirió que, aunque los objetos eran correctos, el entorno (fondo, ángulo y distorsión de la cámara del ESP32-S3) difería demasiado del entorno controlado en el que se capturó </w:t>
      </w:r>
      <w:proofErr w:type="spellStart"/>
      <w:r>
        <w:t>TrashNet</w:t>
      </w:r>
      <w:proofErr w:type="spellEnd"/>
      <w:r>
        <w:t>.</w:t>
      </w:r>
    </w:p>
    <w:p w14:paraId="5F0A8E71" w14:textId="77777777" w:rsidR="00ED7FED" w:rsidRDefault="00ED7FED" w:rsidP="00ED7FED"/>
    <w:p w14:paraId="330761AA" w14:textId="7F89ACDC" w:rsidR="00ED7FED" w:rsidRDefault="00ED7FED" w:rsidP="00ED7FED">
      <w:pPr>
        <w:pStyle w:val="Ttulo4"/>
      </w:pPr>
      <w:r>
        <w:t>Tercera Iteración: Fusión de Datos</w:t>
      </w:r>
    </w:p>
    <w:p w14:paraId="3D3A7DB7" w14:textId="142087CA" w:rsidR="00ED7FED" w:rsidRDefault="00ED7FED" w:rsidP="00ED7FED">
      <w:r>
        <w:t xml:space="preserve">Con el objetivo de mejorar la capacidad de generalización del modelo, se implementó una estrategia de fusión de datos. Se integró el </w:t>
      </w:r>
      <w:proofErr w:type="spellStart"/>
      <w:r>
        <w:t>dataset</w:t>
      </w:r>
      <w:proofErr w:type="spellEnd"/>
      <w:r>
        <w:t xml:space="preserve"> "</w:t>
      </w:r>
      <w:proofErr w:type="spellStart"/>
      <w:r>
        <w:t>RealWaste</w:t>
      </w:r>
      <w:proofErr w:type="spellEnd"/>
      <w:r>
        <w:t xml:space="preserve"> </w:t>
      </w:r>
      <w:proofErr w:type="spellStart"/>
      <w:r>
        <w:t>Image</w:t>
      </w:r>
      <w:proofErr w:type="spellEnd"/>
      <w:r>
        <w:t xml:space="preserve"> </w:t>
      </w:r>
      <w:proofErr w:type="spellStart"/>
      <w:r>
        <w:t>Classification</w:t>
      </w:r>
      <w:proofErr w:type="spellEnd"/>
      <w:r>
        <w:t xml:space="preserve">" de </w:t>
      </w:r>
      <w:proofErr w:type="spellStart"/>
      <w:r>
        <w:t>Joakim</w:t>
      </w:r>
      <w:proofErr w:type="spellEnd"/>
      <w:r>
        <w:t xml:space="preserve"> </w:t>
      </w:r>
      <w:proofErr w:type="spellStart"/>
      <w:r>
        <w:t>Arvidsson</w:t>
      </w:r>
      <w:proofErr w:type="spellEnd"/>
      <w:r>
        <w:t xml:space="preserve"> junto con el conjunto "</w:t>
      </w:r>
      <w:proofErr w:type="spellStart"/>
      <w:r>
        <w:t>TrashNet</w:t>
      </w:r>
      <w:proofErr w:type="spellEnd"/>
      <w:r>
        <w:t xml:space="preserve">" previamente utilizado. Esta fusión incrementó el volumen de datos y la </w:t>
      </w:r>
      <w:r>
        <w:lastRenderedPageBreak/>
        <w:t xml:space="preserve">variabilidad de las muestras, logrando un mejor rendimiento teórico en las métricas de validación. No obstante, al desplegar el modelo en el prototipo final, la </w:t>
      </w:r>
      <w:r w:rsidR="00E153E9">
        <w:t>identificación de los tipos de objetos</w:t>
      </w:r>
      <w:r>
        <w:t xml:space="preserve"> continuaba fallando en escenarios específicos. El sistema carecía de la capacidad para interpretar las particularidades visuales únicas del contenedor y la cámara del dispositivo.</w:t>
      </w:r>
    </w:p>
    <w:p w14:paraId="07F5AFD9" w14:textId="77777777" w:rsidR="00ED7FED" w:rsidRDefault="00ED7FED" w:rsidP="00ED7FED"/>
    <w:p w14:paraId="7767CD8D" w14:textId="77777777" w:rsidR="00ED7FED" w:rsidRDefault="00ED7FED" w:rsidP="00ED7FED">
      <w:pPr>
        <w:pStyle w:val="Ttulo4"/>
      </w:pPr>
      <w:r>
        <w:t>Cuarta Iteración: Adaptación de Dominio y Fine-</w:t>
      </w:r>
      <w:proofErr w:type="spellStart"/>
      <w:r>
        <w:t>Tuning</w:t>
      </w:r>
      <w:proofErr w:type="spellEnd"/>
    </w:p>
    <w:p w14:paraId="6445A37D" w14:textId="77777777" w:rsidR="00ED7FED" w:rsidRDefault="00ED7FED" w:rsidP="00ED7FED">
      <w:r>
        <w:t xml:space="preserve">Finalmente, para la cuarta y definitiva iteración, se optó por una estrategia de Adaptación de Dominio Iterativa (Iterative </w:t>
      </w:r>
      <w:proofErr w:type="spellStart"/>
      <w:r>
        <w:t>Domain</w:t>
      </w:r>
      <w:proofErr w:type="spellEnd"/>
      <w:r>
        <w:t xml:space="preserve"> </w:t>
      </w:r>
      <w:proofErr w:type="spellStart"/>
      <w:r>
        <w:t>Technique</w:t>
      </w:r>
      <w:proofErr w:type="spellEnd"/>
      <w:r>
        <w:t>). Esta metodología consistió en la recolección manual de un subconjunto de datos personalizado ("</w:t>
      </w:r>
      <w:proofErr w:type="spellStart"/>
      <w:r>
        <w:t>custom</w:t>
      </w:r>
      <w:proofErr w:type="spellEnd"/>
      <w:r>
        <w:t xml:space="preserve"> </w:t>
      </w:r>
      <w:proofErr w:type="spellStart"/>
      <w:r>
        <w:t>dataset</w:t>
      </w:r>
      <w:proofErr w:type="spellEnd"/>
      <w:r>
        <w:t>"), capturando 200 imágenes por categoría directamente desde la cámara del ESP32-S3 en su entorno de operación real.</w:t>
      </w:r>
    </w:p>
    <w:p w14:paraId="6B185239" w14:textId="09275CF9" w:rsidR="00ED7FED" w:rsidRDefault="00ED7FED" w:rsidP="00ED7FED">
      <w:r>
        <w:t>Utilizando este nuevo conjunto de datos, se aplicó una técnica de Ajuste Fino (Fine-</w:t>
      </w:r>
      <w:proofErr w:type="spellStart"/>
      <w:r>
        <w:t>Tuning</w:t>
      </w:r>
      <w:proofErr w:type="spellEnd"/>
      <w:r>
        <w:t xml:space="preserve">) sobre la arquitectura </w:t>
      </w:r>
      <w:r w:rsidR="004256FD">
        <w:t xml:space="preserve">MobileNetV2 </w:t>
      </w:r>
      <w:r>
        <w:t>previamente seleccionada. Este proceso permitió:</w:t>
      </w:r>
    </w:p>
    <w:p w14:paraId="5C6F0868" w14:textId="3F05FDF1" w:rsidR="00ED7FED" w:rsidRDefault="00ED7FED" w:rsidP="003C71EA">
      <w:pPr>
        <w:pStyle w:val="Prrafodelista"/>
        <w:numPr>
          <w:ilvl w:val="0"/>
          <w:numId w:val="22"/>
        </w:numPr>
      </w:pPr>
      <w:r w:rsidRPr="00ED7FED">
        <w:rPr>
          <w:b/>
          <w:bCs/>
        </w:rPr>
        <w:t>Retener el conocimiento previo:</w:t>
      </w:r>
      <w:r>
        <w:t xml:space="preserve"> Se conservaron los pesos y características aprendidas de los </w:t>
      </w:r>
      <w:proofErr w:type="spellStart"/>
      <w:r>
        <w:t>datasets</w:t>
      </w:r>
      <w:proofErr w:type="spellEnd"/>
      <w:r>
        <w:t xml:space="preserve"> anteriores (</w:t>
      </w:r>
      <w:proofErr w:type="spellStart"/>
      <w:r>
        <w:t>TrashNet</w:t>
      </w:r>
      <w:proofErr w:type="spellEnd"/>
      <w:r>
        <w:t xml:space="preserve"> + </w:t>
      </w:r>
      <w:proofErr w:type="spellStart"/>
      <w:r>
        <w:t>RealWaste</w:t>
      </w:r>
      <w:proofErr w:type="spellEnd"/>
      <w:r>
        <w:t>).</w:t>
      </w:r>
    </w:p>
    <w:p w14:paraId="35CDE979" w14:textId="77777777" w:rsidR="00ED7FED" w:rsidRDefault="00ED7FED" w:rsidP="003C71EA">
      <w:pPr>
        <w:pStyle w:val="Prrafodelista"/>
        <w:numPr>
          <w:ilvl w:val="0"/>
          <w:numId w:val="22"/>
        </w:numPr>
      </w:pPr>
      <w:r w:rsidRPr="00ED7FED">
        <w:rPr>
          <w:b/>
          <w:bCs/>
        </w:rPr>
        <w:t>Adaptación al entorno</w:t>
      </w:r>
      <w:r>
        <w:t>: La red neuronal ajustó sus capas finales para reconocer los patrones específicos de iluminación, perspectiva y ruido del sensor del prototipo.</w:t>
      </w:r>
    </w:p>
    <w:p w14:paraId="48922530" w14:textId="58E3ACD2" w:rsidR="00494E02" w:rsidRDefault="00ED7FED" w:rsidP="00ED7FED">
      <w:r>
        <w:t>El resultado fue un modelo capaz de reconocer patrones del mundo real con alta precisión, validando la hipótesis de que la especificidad de los datos es superior al volumen de los mismos</w:t>
      </w:r>
    </w:p>
    <w:p w14:paraId="3169EC8D" w14:textId="77777777" w:rsidR="00552FB4" w:rsidRDefault="00552FB4" w:rsidP="00ED7FED"/>
    <w:p w14:paraId="1E6D9195" w14:textId="725D1F1E" w:rsidR="00C766B0" w:rsidRDefault="004C7CEE" w:rsidP="00DD0D04">
      <w:pPr>
        <w:pStyle w:val="Titulo3"/>
      </w:pPr>
      <w:bookmarkStart w:id="271" w:name="_Toc219750915"/>
      <w:bookmarkEnd w:id="222"/>
      <w:r>
        <w:t xml:space="preserve">4.4.3 </w:t>
      </w:r>
      <w:r w:rsidR="00ED7FED" w:rsidRPr="00ED7FED">
        <w:t xml:space="preserve">Estrategia </w:t>
      </w:r>
      <w:r w:rsidRPr="00ED7FED">
        <w:t xml:space="preserve">Y </w:t>
      </w:r>
      <w:r w:rsidR="00ED7FED" w:rsidRPr="00ED7FED">
        <w:t xml:space="preserve">Procesamiento </w:t>
      </w:r>
      <w:r w:rsidRPr="00ED7FED">
        <w:t xml:space="preserve">Del </w:t>
      </w:r>
      <w:r w:rsidR="00ED7FED" w:rsidRPr="00ED7FED">
        <w:t xml:space="preserve">Conjunto </w:t>
      </w:r>
      <w:r w:rsidRPr="00ED7FED">
        <w:t xml:space="preserve">De </w:t>
      </w:r>
      <w:r w:rsidR="00ED7FED" w:rsidRPr="00ED7FED">
        <w:t>Datos</w:t>
      </w:r>
      <w:bookmarkEnd w:id="271"/>
    </w:p>
    <w:p w14:paraId="68624A6D" w14:textId="1DCE1AE1" w:rsidR="00553978" w:rsidRDefault="00553978" w:rsidP="00553978"/>
    <w:p w14:paraId="58FCD0BE" w14:textId="77777777" w:rsidR="002379DF" w:rsidRDefault="002379DF" w:rsidP="00553978">
      <w:r w:rsidRPr="002379DF">
        <w:t xml:space="preserve">La gestión de los </w:t>
      </w:r>
      <w:proofErr w:type="spellStart"/>
      <w:r w:rsidRPr="002379DF">
        <w:t>datasets</w:t>
      </w:r>
      <w:proofErr w:type="spellEnd"/>
      <w:r w:rsidRPr="002379DF">
        <w:t xml:space="preserve"> iniciales se vio influenciada por la curva de aprendizaje en el equipo, mientras que las etapas finales aplicaron técnicas de ingeniería de datos más rigurosas.</w:t>
      </w:r>
    </w:p>
    <w:p w14:paraId="51DEADC3" w14:textId="26006263" w:rsidR="002379DF" w:rsidRDefault="002379DF" w:rsidP="00BE50D4">
      <w:pPr>
        <w:pStyle w:val="Ttulo4"/>
      </w:pPr>
      <w:r w:rsidRPr="002379DF">
        <w:t>Primera Iteración: Procesamiento Nulo (</w:t>
      </w:r>
      <w:r w:rsidR="00216082">
        <w:t>ResNet50</w:t>
      </w:r>
      <w:r w:rsidRPr="002379DF">
        <w:t>)</w:t>
      </w:r>
    </w:p>
    <w:p w14:paraId="2267536F" w14:textId="4A405383" w:rsidR="002379DF" w:rsidRDefault="002379DF" w:rsidP="00553978">
      <w:r w:rsidRPr="002379DF">
        <w:t xml:space="preserve">El conjunto de datos inicial, utilizado para la arquitectura </w:t>
      </w:r>
      <w:r w:rsidR="00216082">
        <w:t>ResNet50</w:t>
      </w:r>
      <w:r w:rsidRPr="002379DF">
        <w:t xml:space="preserve">, se integró directamente al flujo de entrenamiento sin modificaciones de preprocesamiento o redimensionamiento. Esta decisión se basó en la premisa errónea de que las plataformas de </w:t>
      </w:r>
      <w:proofErr w:type="spellStart"/>
      <w:r w:rsidRPr="002379DF">
        <w:t>frameworks</w:t>
      </w:r>
      <w:proofErr w:type="spellEnd"/>
      <w:r w:rsidRPr="002379DF">
        <w:t xml:space="preserve"> de </w:t>
      </w:r>
      <w:proofErr w:type="spellStart"/>
      <w:r w:rsidRPr="002379DF">
        <w:t>deep</w:t>
      </w:r>
      <w:proofErr w:type="spellEnd"/>
      <w:r w:rsidRPr="002379DF">
        <w:t xml:space="preserve"> </w:t>
      </w:r>
      <w:proofErr w:type="spellStart"/>
      <w:r w:rsidRPr="002379DF">
        <w:t>learning</w:t>
      </w:r>
      <w:proofErr w:type="spellEnd"/>
      <w:r w:rsidRPr="002379DF">
        <w:t xml:space="preserve"> (como </w:t>
      </w:r>
      <w:proofErr w:type="spellStart"/>
      <w:r w:rsidRPr="002379DF">
        <w:t>TensorFlow</w:t>
      </w:r>
      <w:proofErr w:type="spellEnd"/>
      <w:r w:rsidRPr="002379DF">
        <w:t xml:space="preserve"> o </w:t>
      </w:r>
      <w:proofErr w:type="spellStart"/>
      <w:r w:rsidRPr="002379DF">
        <w:t>PyTorch</w:t>
      </w:r>
      <w:proofErr w:type="spellEnd"/>
      <w:r w:rsidRPr="002379DF">
        <w:t>) realizarían el redimensionamiento necesario de forma automática o que un conjunto de datos extremadamente grande</w:t>
      </w:r>
      <w:r w:rsidR="00E153E9">
        <w:t xml:space="preserve"> sería suficiente para que pudiera interpretar el mundo como se debe sin embargo le preprocesamiento no se realizó debido a la ide que</w:t>
      </w:r>
      <w:r w:rsidRPr="002379DF">
        <w:t xml:space="preserve"> requeriría un tiempo de procesamiento excesivamente largo.</w:t>
      </w:r>
    </w:p>
    <w:p w14:paraId="0C310419" w14:textId="65895FE5" w:rsidR="002379DF" w:rsidRDefault="002379DF" w:rsidP="00553978">
      <w:r w:rsidRPr="002379DF">
        <w:lastRenderedPageBreak/>
        <w:t xml:space="preserve">El único paso realizado fue la creación de un </w:t>
      </w:r>
      <w:proofErr w:type="spellStart"/>
      <w:r w:rsidRPr="002379DF">
        <w:t>dataframe</w:t>
      </w:r>
      <w:proofErr w:type="spellEnd"/>
      <w:r w:rsidRPr="002379DF">
        <w:t xml:space="preserve"> para mapear la ruta de las imágenes a sus etiquetas. Esta ausencia de preprocesamiento contribuyó a los resultados subóptimos observados, ya que el modelo se vio obligado a procesar imágenes de dimensiones variables e inconsistentes, afectando la estabilidad de los gradientes durante el entrenamiento.</w:t>
      </w:r>
    </w:p>
    <w:p w14:paraId="6230B4FF" w14:textId="77777777" w:rsidR="00552FB4" w:rsidRDefault="00552FB4" w:rsidP="00553978"/>
    <w:p w14:paraId="21DEF1F3" w14:textId="77777777" w:rsidR="002379DF" w:rsidRDefault="002379DF" w:rsidP="00BE50D4">
      <w:pPr>
        <w:pStyle w:val="Ttulo4"/>
      </w:pPr>
      <w:r w:rsidRPr="002379DF">
        <w:t>Segunda Iteración: Procesamiento Nulo (</w:t>
      </w:r>
      <w:proofErr w:type="spellStart"/>
      <w:r w:rsidRPr="002379DF">
        <w:t>TrashNet</w:t>
      </w:r>
      <w:proofErr w:type="spellEnd"/>
      <w:r w:rsidRPr="002379DF">
        <w:t>)</w:t>
      </w:r>
    </w:p>
    <w:p w14:paraId="5A1586CD" w14:textId="77777777" w:rsidR="00BE50D4" w:rsidRDefault="002379DF" w:rsidP="00553978">
      <w:r w:rsidRPr="002379DF">
        <w:t xml:space="preserve">El segundo conjunto de datos, </w:t>
      </w:r>
      <w:proofErr w:type="spellStart"/>
      <w:r w:rsidRPr="002379DF">
        <w:t>TrashNet</w:t>
      </w:r>
      <w:proofErr w:type="spellEnd"/>
      <w:r w:rsidRPr="002379DF">
        <w:t>, se incorporó al modelo con la misma omisión de preprocesamiento que en la etapa inicial. La persistencia en esta estrategia, fundamentada en la falta de experiencia técnica en ese momento, resultó en un rendimiento deficiente.</w:t>
      </w:r>
    </w:p>
    <w:p w14:paraId="45477FC9" w14:textId="019C8E8E" w:rsidR="002379DF" w:rsidRDefault="002379DF" w:rsidP="00553978">
      <w:r w:rsidRPr="002379DF">
        <w:t xml:space="preserve">Se comprobó que ignorar la estandarización de las dimensiones de entrada impedía que la red neuronal convergiera eficientemente, confirmando que la consistencia dimensional es un requisito fundamental para el entrenamiento efectivo de </w:t>
      </w:r>
      <w:proofErr w:type="spellStart"/>
      <w:r w:rsidRPr="002379DF">
        <w:t>CNNs</w:t>
      </w:r>
      <w:proofErr w:type="spellEnd"/>
      <w:r w:rsidRPr="002379DF">
        <w:t>.</w:t>
      </w:r>
    </w:p>
    <w:p w14:paraId="6E1590FC" w14:textId="77777777" w:rsidR="00552FB4" w:rsidRDefault="00552FB4" w:rsidP="00553978"/>
    <w:p w14:paraId="496E64D5" w14:textId="77777777" w:rsidR="002379DF" w:rsidRDefault="002379DF" w:rsidP="00BE50D4">
      <w:pPr>
        <w:pStyle w:val="Ttulo4"/>
      </w:pPr>
      <w:r w:rsidRPr="002379DF">
        <w:t>Tercera Iteración: Desarrollo del Script de Fusión y Redimensionamiento</w:t>
      </w:r>
    </w:p>
    <w:p w14:paraId="65870EF3" w14:textId="77777777" w:rsidR="002379DF" w:rsidRDefault="002379DF" w:rsidP="00553978">
      <w:r w:rsidRPr="002379DF">
        <w:t xml:space="preserve">La deficiencia en las iteraciones previas condujo al desarrollo de un script dedicado de preprocesamiento de datos. Este script se diseñó para la fusión y estandarización de los conjuntos </w:t>
      </w:r>
      <w:proofErr w:type="spellStart"/>
      <w:r w:rsidRPr="002379DF">
        <w:t>TrashNet</w:t>
      </w:r>
      <w:proofErr w:type="spellEnd"/>
      <w:r w:rsidRPr="002379DF">
        <w:t xml:space="preserve"> y </w:t>
      </w:r>
      <w:proofErr w:type="spellStart"/>
      <w:r w:rsidRPr="002379DF">
        <w:t>RealWaste</w:t>
      </w:r>
      <w:proofErr w:type="spellEnd"/>
      <w:r w:rsidRPr="002379DF">
        <w:t xml:space="preserve"> </w:t>
      </w:r>
      <w:proofErr w:type="spellStart"/>
      <w:r w:rsidRPr="002379DF">
        <w:t>Image</w:t>
      </w:r>
      <w:proofErr w:type="spellEnd"/>
      <w:r w:rsidRPr="002379DF">
        <w:t xml:space="preserve"> </w:t>
      </w:r>
      <w:proofErr w:type="spellStart"/>
      <w:r w:rsidRPr="002379DF">
        <w:t>Classification</w:t>
      </w:r>
      <w:proofErr w:type="spellEnd"/>
      <w:r w:rsidRPr="002379DF">
        <w:t>, buscando corregir dos problemas principales:</w:t>
      </w:r>
    </w:p>
    <w:p w14:paraId="2E5475B2" w14:textId="089B2748" w:rsidR="002379DF" w:rsidRDefault="002379DF" w:rsidP="003C71EA">
      <w:pPr>
        <w:pStyle w:val="Prrafodelista"/>
        <w:numPr>
          <w:ilvl w:val="0"/>
          <w:numId w:val="23"/>
        </w:numPr>
      </w:pPr>
      <w:r w:rsidRPr="00BE50D4">
        <w:rPr>
          <w:b/>
          <w:bCs/>
        </w:rPr>
        <w:t>Uniformidad Categórica y Reclasificación</w:t>
      </w:r>
      <w:r w:rsidRPr="002379DF">
        <w:t xml:space="preserve">: El </w:t>
      </w:r>
      <w:proofErr w:type="spellStart"/>
      <w:r w:rsidRPr="002379DF">
        <w:t>dataset</w:t>
      </w:r>
      <w:proofErr w:type="spellEnd"/>
      <w:r w:rsidRPr="002379DF">
        <w:t xml:space="preserve"> </w:t>
      </w:r>
      <w:proofErr w:type="spellStart"/>
      <w:r w:rsidRPr="002379DF">
        <w:t>RealWaste</w:t>
      </w:r>
      <w:proofErr w:type="spellEnd"/>
      <w:r w:rsidRPr="002379DF">
        <w:t xml:space="preserve"> </w:t>
      </w:r>
      <w:proofErr w:type="spellStart"/>
      <w:r w:rsidRPr="002379DF">
        <w:t>Image</w:t>
      </w:r>
      <w:proofErr w:type="spellEnd"/>
      <w:r w:rsidRPr="002379DF">
        <w:t xml:space="preserve"> </w:t>
      </w:r>
      <w:proofErr w:type="spellStart"/>
      <w:r w:rsidRPr="002379DF">
        <w:t>Classification</w:t>
      </w:r>
      <w:proofErr w:type="spellEnd"/>
      <w:r w:rsidRPr="002379DF">
        <w:t xml:space="preserve"> contenía originalmente </w:t>
      </w:r>
      <w:r w:rsidR="00F0394A">
        <w:t>nueve</w:t>
      </w:r>
      <w:r w:rsidRPr="002379DF">
        <w:t xml:space="preserve"> categorías, </w:t>
      </w:r>
      <w:r w:rsidR="00BE50D4">
        <w:t>mientras</w:t>
      </w:r>
      <w:r w:rsidRPr="002379DF">
        <w:t xml:space="preserve"> que </w:t>
      </w:r>
      <w:proofErr w:type="spellStart"/>
      <w:r w:rsidRPr="002379DF">
        <w:t>TrashNet</w:t>
      </w:r>
      <w:proofErr w:type="spellEnd"/>
      <w:r w:rsidR="00BE50D4">
        <w:t xml:space="preserve"> contenía seis</w:t>
      </w:r>
      <w:r w:rsidRPr="002379DF">
        <w:t>. Dado que el objetivo del proyecto era la clasificación binaria (Biodegradable (B) o No Biodegradable (N)), fue necesario implementar un esquema de mapeo categórico para reubicar cada imagen en las dos carpetas específicas finales (B o N).</w:t>
      </w:r>
    </w:p>
    <w:p w14:paraId="5A6A248B" w14:textId="32AC435A" w:rsidR="002379DF" w:rsidRDefault="002379DF" w:rsidP="003C71EA">
      <w:pPr>
        <w:pStyle w:val="Prrafodelista"/>
        <w:numPr>
          <w:ilvl w:val="0"/>
          <w:numId w:val="23"/>
        </w:numPr>
      </w:pPr>
      <w:r w:rsidRPr="00BE50D4">
        <w:rPr>
          <w:b/>
          <w:bCs/>
        </w:rPr>
        <w:t>Redimensionamiento y Consistencia Dimensional</w:t>
      </w:r>
      <w:r w:rsidRPr="002379DF">
        <w:t>: Se determinó que las dimensiones de entrada requeridas para la arquitectura MobileNetV2, con el objetivo de optimizar la inferencia y el balance de memoria, eran de</w:t>
      </w:r>
      <w:r>
        <w:t xml:space="preserve"> </w:t>
      </w:r>
      <m:oMath>
        <m:r>
          <w:rPr>
            <w:rFonts w:ascii="Cambria Math" w:hAnsi="Cambria Math"/>
          </w:rPr>
          <m:t>224 x 224</m:t>
        </m:r>
      </m:oMath>
      <w:r>
        <w:rPr>
          <w:rFonts w:eastAsiaTheme="minorEastAsia"/>
        </w:rPr>
        <w:t xml:space="preserve"> pixeles</w:t>
      </w:r>
      <w:r w:rsidRPr="002379DF">
        <w:t>. El script automatizó el proceso de redimensionamiento de todas las imágenes.</w:t>
      </w:r>
    </w:p>
    <w:p w14:paraId="5878AB97" w14:textId="4C68049D" w:rsidR="002379DF" w:rsidRDefault="002379DF" w:rsidP="00553978">
      <w:r w:rsidRPr="002379DF">
        <w:t xml:space="preserve">Este </w:t>
      </w:r>
      <w:proofErr w:type="spellStart"/>
      <w:r w:rsidRPr="002379DF">
        <w:t>dataset</w:t>
      </w:r>
      <w:proofErr w:type="spellEnd"/>
      <w:r w:rsidRPr="002379DF">
        <w:t xml:space="preserve"> fusionado y preprocesado se dividió en</w:t>
      </w:r>
      <w:r>
        <w:t xml:space="preserve"> </w:t>
      </w:r>
      <m:oMath>
        <m:r>
          <w:rPr>
            <w:rFonts w:ascii="Cambria Math" w:hAnsi="Cambria Math"/>
          </w:rPr>
          <m:t>≈2000</m:t>
        </m:r>
      </m:oMath>
      <w:r w:rsidRPr="002379DF">
        <w:t xml:space="preserve"> imágenes para </w:t>
      </w:r>
      <w:r w:rsidR="00BE50D4" w:rsidRPr="002379DF">
        <w:t xml:space="preserve">entrenamiento </w:t>
      </w:r>
      <w:r w:rsidR="00BE50D4">
        <w:rPr>
          <w:rFonts w:eastAsiaTheme="minorEastAsia"/>
        </w:rPr>
        <w:t>y</w:t>
      </w:r>
      <w:r w:rsidRPr="002379DF">
        <w:t xml:space="preserve"> </w:t>
      </w:r>
      <m:oMath>
        <m:r>
          <w:rPr>
            <w:rFonts w:ascii="Cambria Math" w:hAnsi="Cambria Math"/>
          </w:rPr>
          <m:t>≈2000</m:t>
        </m:r>
      </m:oMath>
      <w:r>
        <w:rPr>
          <w:rFonts w:eastAsiaTheme="minorEastAsia"/>
        </w:rPr>
        <w:t xml:space="preserve"> </w:t>
      </w:r>
      <w:r w:rsidRPr="002379DF">
        <w:t>para prueba, con una estructura de nombres de archivo estandarizada (</w:t>
      </w:r>
      <w:proofErr w:type="spellStart"/>
      <w:r w:rsidRPr="002379DF">
        <w:t>e.g</w:t>
      </w:r>
      <w:proofErr w:type="spellEnd"/>
      <w:r w:rsidRPr="002379DF">
        <w:t>., biodegradable0001.jpg), facilitando la correcta ingesta de datos por parte de las funciones de carga de la plataforma de entrenamiento.</w:t>
      </w:r>
    </w:p>
    <w:p w14:paraId="4D85E429" w14:textId="77777777" w:rsidR="00552FB4" w:rsidRDefault="00552FB4" w:rsidP="00553978"/>
    <w:p w14:paraId="5F0CBD59" w14:textId="1C7F5537" w:rsidR="002379DF" w:rsidRDefault="002379DF" w:rsidP="00BE50D4">
      <w:pPr>
        <w:pStyle w:val="Ttulo4"/>
      </w:pPr>
      <w:r w:rsidRPr="002379DF">
        <w:lastRenderedPageBreak/>
        <w:t xml:space="preserve">Cuarta Iteración: Preprocesamiento de Datos </w:t>
      </w:r>
      <w:proofErr w:type="spellStart"/>
      <w:r w:rsidRPr="002379DF">
        <w:t>Custom</w:t>
      </w:r>
      <w:proofErr w:type="spellEnd"/>
    </w:p>
    <w:p w14:paraId="666D8E8C" w14:textId="77777777" w:rsidR="002379DF" w:rsidRDefault="002379DF" w:rsidP="00553978">
      <w:r w:rsidRPr="002379DF">
        <w:t xml:space="preserve">Para la cuarta y última iteración (Adaptación de Dominio), el </w:t>
      </w:r>
      <w:proofErr w:type="spellStart"/>
      <w:r w:rsidRPr="002379DF">
        <w:t>dataset</w:t>
      </w:r>
      <w:proofErr w:type="spellEnd"/>
      <w:r w:rsidRPr="002379DF">
        <w:t xml:space="preserve"> </w:t>
      </w:r>
      <w:proofErr w:type="spellStart"/>
      <w:r w:rsidRPr="002379DF">
        <w:t>custom</w:t>
      </w:r>
      <w:proofErr w:type="spellEnd"/>
      <w:r w:rsidRPr="002379DF">
        <w:t xml:space="preserve"> recolectado se integró por separado para el fine-</w:t>
      </w:r>
      <w:proofErr w:type="spellStart"/>
      <w:r w:rsidRPr="002379DF">
        <w:t>tuning</w:t>
      </w:r>
      <w:proofErr w:type="spellEnd"/>
      <w:r w:rsidRPr="002379DF">
        <w:t>. La organización categórica se mantuvo desde la captura fotográfica, con las imágenes siendo clasificadas manualmente por el equipo de desarrollo directamente en sus carpetas B o N.</w:t>
      </w:r>
    </w:p>
    <w:p w14:paraId="3BEC64E4" w14:textId="248ECCAB" w:rsidR="002379DF" w:rsidRDefault="002379DF" w:rsidP="00553978">
      <w:r w:rsidRPr="002379DF">
        <w:t xml:space="preserve">Aunque este </w:t>
      </w:r>
      <w:proofErr w:type="spellStart"/>
      <w:r w:rsidRPr="002379DF">
        <w:t>dataset</w:t>
      </w:r>
      <w:proofErr w:type="spellEnd"/>
      <w:r w:rsidRPr="002379DF">
        <w:t xml:space="preserve"> se mantuvo separado del conjunto fusionado de la tercera iteración para asegurar una prueba de validación de dominio más limpia, también fue sometido al mismo script de preprocesamiento para redimensionar las imágenes a </w:t>
      </w:r>
      <m:oMath>
        <m:r>
          <w:rPr>
            <w:rFonts w:ascii="Cambria Math" w:hAnsi="Cambria Math"/>
          </w:rPr>
          <m:t>224 x 224</m:t>
        </m:r>
      </m:oMath>
      <w:r w:rsidRPr="002379DF">
        <w:t>, manteniendo la consistencia dimensional con los pesos pre-entrenados del modelo MobileNetV2.</w:t>
      </w:r>
    </w:p>
    <w:p w14:paraId="154E7272" w14:textId="77777777" w:rsidR="00552FB4" w:rsidRDefault="00552FB4" w:rsidP="00553978"/>
    <w:p w14:paraId="214A8BF0" w14:textId="44679860" w:rsidR="002379DF" w:rsidRDefault="002379DF" w:rsidP="00BE50D4">
      <w:pPr>
        <w:pStyle w:val="Ttulo4"/>
      </w:pPr>
      <w:r w:rsidRPr="002379DF">
        <w:t xml:space="preserve">Justificación de la </w:t>
      </w:r>
      <w:r w:rsidR="00F0394A">
        <w:t>Red</w:t>
      </w:r>
      <w:r w:rsidRPr="002379DF">
        <w:t xml:space="preserve">imensión </w:t>
      </w:r>
      <m:oMath>
        <m:r>
          <m:rPr>
            <m:sty m:val="bi"/>
          </m:rPr>
          <w:rPr>
            <w:rFonts w:ascii="Cambria Math" w:hAnsi="Cambria Math"/>
          </w:rPr>
          <m:t>224 x 224</m:t>
        </m:r>
      </m:oMath>
    </w:p>
    <w:p w14:paraId="3C0FA35C" w14:textId="77777777" w:rsidR="002379DF" w:rsidRDefault="002379DF" w:rsidP="00553978">
      <w:r w:rsidRPr="002379DF">
        <w:t xml:space="preserve">La elección de la dimensión </w:t>
      </w:r>
      <m:oMath>
        <m:r>
          <w:rPr>
            <w:rFonts w:ascii="Cambria Math" w:hAnsi="Cambria Math"/>
          </w:rPr>
          <m:t>224 x 224</m:t>
        </m:r>
      </m:oMath>
      <w:r>
        <w:rPr>
          <w:rFonts w:eastAsiaTheme="minorEastAsia"/>
        </w:rPr>
        <w:t xml:space="preserve"> </w:t>
      </w:r>
      <w:r w:rsidRPr="002379DF">
        <w:t xml:space="preserve">no fue arbitraria, sino que se basa en el requisito estándar de la mayoría de las arquitecturas de CNN </w:t>
      </w:r>
      <w:proofErr w:type="spellStart"/>
      <w:r w:rsidRPr="002379DF">
        <w:t>pre-entrenadas</w:t>
      </w:r>
      <w:proofErr w:type="spellEnd"/>
      <w:r w:rsidRPr="002379DF">
        <w:t>, incluyendo MobileNetV2.</w:t>
      </w:r>
    </w:p>
    <w:p w14:paraId="34E8184D" w14:textId="4E69D56C" w:rsidR="002379DF" w:rsidRDefault="002379DF" w:rsidP="003C71EA">
      <w:pPr>
        <w:pStyle w:val="Prrafodelista"/>
        <w:numPr>
          <w:ilvl w:val="0"/>
          <w:numId w:val="24"/>
        </w:numPr>
      </w:pPr>
      <w:r w:rsidRPr="00BE50D4">
        <w:rPr>
          <w:b/>
          <w:bCs/>
        </w:rPr>
        <w:t>Requisito de Modelo Base</w:t>
      </w:r>
      <w:r w:rsidRPr="002379DF">
        <w:t xml:space="preserve">: La arquitectura </w:t>
      </w:r>
      <w:r w:rsidR="004256FD">
        <w:t xml:space="preserve">MobileNetV2 </w:t>
      </w:r>
      <w:r w:rsidRPr="002379DF">
        <w:t xml:space="preserve">fue originalmente entrenada en el </w:t>
      </w:r>
      <w:proofErr w:type="spellStart"/>
      <w:r w:rsidRPr="002379DF">
        <w:t>dataset</w:t>
      </w:r>
      <w:proofErr w:type="spellEnd"/>
      <w:r w:rsidRPr="002379DF">
        <w:t xml:space="preserve"> </w:t>
      </w:r>
      <w:proofErr w:type="spellStart"/>
      <w:r w:rsidRPr="002379DF">
        <w:t>ImageNet</w:t>
      </w:r>
      <w:proofErr w:type="spellEnd"/>
      <w:r w:rsidRPr="002379DF">
        <w:t xml:space="preserve"> utilizando </w:t>
      </w:r>
      <m:oMath>
        <m:r>
          <w:rPr>
            <w:rFonts w:ascii="Cambria Math" w:hAnsi="Cambria Math"/>
          </w:rPr>
          <m:t>224 x 224</m:t>
        </m:r>
      </m:oMath>
      <w:r w:rsidRPr="00BE50D4">
        <w:rPr>
          <w:rFonts w:eastAsiaTheme="minorEastAsia"/>
        </w:rPr>
        <w:t xml:space="preserve"> </w:t>
      </w:r>
      <w:r w:rsidRPr="002379DF">
        <w:t xml:space="preserve"> como dimensión de entrada. Utilizar este mismo tamaño en el fine-</w:t>
      </w:r>
      <w:proofErr w:type="spellStart"/>
      <w:r w:rsidRPr="002379DF">
        <w:t>tuning</w:t>
      </w:r>
      <w:proofErr w:type="spellEnd"/>
      <w:r w:rsidRPr="002379DF">
        <w:t xml:space="preserve"> asegura que las capas convolucionales puedan interpretar y procesar las características de las imágenes de entrada de manera consistente con los pesos </w:t>
      </w:r>
      <w:proofErr w:type="spellStart"/>
      <w:r w:rsidRPr="002379DF">
        <w:t>pre-entrenados</w:t>
      </w:r>
      <w:proofErr w:type="spellEnd"/>
      <w:r w:rsidRPr="002379DF">
        <w:t>, maximizando el beneficio del Aprendizaje por Transferencia</w:t>
      </w:r>
      <w:r>
        <w:t>.</w:t>
      </w:r>
    </w:p>
    <w:p w14:paraId="560513D0" w14:textId="1C87DA87" w:rsidR="00ED7FED" w:rsidRDefault="002379DF" w:rsidP="003C71EA">
      <w:pPr>
        <w:pStyle w:val="Prrafodelista"/>
        <w:numPr>
          <w:ilvl w:val="0"/>
          <w:numId w:val="24"/>
        </w:numPr>
      </w:pPr>
      <w:r w:rsidRPr="00BE50D4">
        <w:rPr>
          <w:b/>
          <w:bCs/>
        </w:rPr>
        <w:t>Eficiencia Computacional</w:t>
      </w:r>
      <w:r w:rsidRPr="002379DF">
        <w:t xml:space="preserve">: Dimensiones mayores aumentarían la carga computacional </w:t>
      </w:r>
      <m:oMath>
        <m:d>
          <m:dPr>
            <m:ctrlPr>
              <w:rPr>
                <w:rFonts w:ascii="Cambria Math" w:hAnsi="Cambria Math"/>
                <w:i/>
              </w:rPr>
            </m:ctrlPr>
          </m:dPr>
          <m:e>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e>
        </m:d>
        <m:r>
          <w:rPr>
            <w:rFonts w:ascii="Cambria Math" w:hAnsi="Cambria Math"/>
          </w:rPr>
          <m:t xml:space="preserve"> </m:t>
        </m:r>
      </m:oMath>
      <w:r w:rsidRPr="002379DF">
        <w:t>incrementando el consumo de memoria RAM y el tiempo de entrenamiento, mientras que dimensiones menores comprometerían la calidad de la información visual.</w:t>
      </w:r>
    </w:p>
    <w:p w14:paraId="22D73101" w14:textId="1A066C46" w:rsidR="00FD0CCC" w:rsidRDefault="00FD0CCC">
      <w:pPr>
        <w:spacing w:line="278" w:lineRule="auto"/>
        <w:jc w:val="left"/>
      </w:pPr>
      <w:r>
        <w:br w:type="page"/>
      </w:r>
    </w:p>
    <w:p w14:paraId="0CB0B82E" w14:textId="7808BFE4" w:rsidR="00552FB4" w:rsidRDefault="004C7CEE" w:rsidP="00552FB4">
      <w:pPr>
        <w:pStyle w:val="Titulo3"/>
      </w:pPr>
      <w:bookmarkStart w:id="272" w:name="_Toc219750916"/>
      <w:r>
        <w:lastRenderedPageBreak/>
        <w:t xml:space="preserve">4.4.4 </w:t>
      </w:r>
      <w:r w:rsidR="00552FB4">
        <w:t xml:space="preserve">Scripts </w:t>
      </w:r>
      <w:r>
        <w:t>De Procesamiento</w:t>
      </w:r>
      <w:bookmarkEnd w:id="272"/>
    </w:p>
    <w:p w14:paraId="472F1C5B" w14:textId="77777777" w:rsidR="00685793" w:rsidRDefault="00685793" w:rsidP="007B7FF1"/>
    <w:p w14:paraId="3F2AB422" w14:textId="644D598F" w:rsidR="00685793" w:rsidRDefault="00685793" w:rsidP="00685793">
      <w:r w:rsidRPr="00685793">
        <w:t>El procesamiento y la curación del conjunto de datos fusionado (</w:t>
      </w:r>
      <w:proofErr w:type="spellStart"/>
      <w:r w:rsidRPr="00685793">
        <w:t>TrashNet</w:t>
      </w:r>
      <w:proofErr w:type="spellEnd"/>
      <w:r w:rsidRPr="00685793">
        <w:t xml:space="preserve"> + </w:t>
      </w:r>
      <w:proofErr w:type="spellStart"/>
      <w:r w:rsidRPr="00685793">
        <w:t>RealWaste</w:t>
      </w:r>
      <w:proofErr w:type="spellEnd"/>
      <w:r w:rsidRPr="00685793">
        <w:t xml:space="preserve"> </w:t>
      </w:r>
      <w:proofErr w:type="spellStart"/>
      <w:r w:rsidRPr="00685793">
        <w:t>Image</w:t>
      </w:r>
      <w:proofErr w:type="spellEnd"/>
      <w:r w:rsidRPr="00685793">
        <w:t xml:space="preserve"> </w:t>
      </w:r>
      <w:proofErr w:type="spellStart"/>
      <w:r w:rsidRPr="00685793">
        <w:t>Classification</w:t>
      </w:r>
      <w:proofErr w:type="spellEnd"/>
      <w:r w:rsidRPr="00685793">
        <w:t>) se gestionaron mediante el desarrollo de dos scripts personalizados en Python, diseñados para automatizar la estandarización categórica y la división en conjuntos de entrenamiento y prueba. Estos scripts aseguraron la estructura homogénea requerida para el proceso de fine-</w:t>
      </w:r>
      <w:proofErr w:type="spellStart"/>
      <w:r w:rsidRPr="00685793">
        <w:t>tuning</w:t>
      </w:r>
      <w:proofErr w:type="spellEnd"/>
      <w:r w:rsidRPr="00685793">
        <w:t xml:space="preserve"> con MobileNetV2.</w:t>
      </w:r>
    </w:p>
    <w:p w14:paraId="0671C1A8" w14:textId="77777777" w:rsidR="00685793" w:rsidRDefault="00685793" w:rsidP="00685793"/>
    <w:p w14:paraId="6CB06897" w14:textId="6FFA6E65" w:rsidR="00685793" w:rsidRDefault="00685793" w:rsidP="00685793">
      <w:pPr>
        <w:pStyle w:val="Ttulo4"/>
      </w:pPr>
      <w:r>
        <w:t>AcomodoDataset.py (Reclasificación y Reorganización Categórica)</w:t>
      </w:r>
    </w:p>
    <w:p w14:paraId="76F9C2C4" w14:textId="77777777" w:rsidR="00685793" w:rsidRDefault="00685793" w:rsidP="00685793"/>
    <w:p w14:paraId="46A9689C" w14:textId="2A2A988A" w:rsidR="00685793" w:rsidRDefault="00685793" w:rsidP="00685793">
      <w:r>
        <w:t>Este script fue el responsable de la etapa crítica de adaptación de dominio, realizando las siguientes funciones:</w:t>
      </w:r>
    </w:p>
    <w:p w14:paraId="7AF5812D" w14:textId="51A6F502" w:rsidR="00685793" w:rsidRDefault="00685793" w:rsidP="00685793">
      <w:pPr>
        <w:pStyle w:val="Prrafodelista"/>
        <w:numPr>
          <w:ilvl w:val="0"/>
          <w:numId w:val="25"/>
        </w:numPr>
      </w:pPr>
      <w:r w:rsidRPr="00685793">
        <w:rPr>
          <w:b/>
          <w:bCs/>
        </w:rPr>
        <w:t>Mapeo Categórico</w:t>
      </w:r>
      <w:r>
        <w:t xml:space="preserve">: Se implementó un mapeo que relacionó las categorías originales de los </w:t>
      </w:r>
      <w:proofErr w:type="spellStart"/>
      <w:r>
        <w:t>datasets</w:t>
      </w:r>
      <w:proofErr w:type="spellEnd"/>
      <w:r>
        <w:t xml:space="preserve"> con las dos categorías binarias del proyecto: B (Biodegradable) y N (No Biodegradable).</w:t>
      </w:r>
    </w:p>
    <w:p w14:paraId="66CF6101" w14:textId="77777777" w:rsidR="00685793" w:rsidRDefault="00685793" w:rsidP="00685793">
      <w:pPr>
        <w:pStyle w:val="Prrafodelista"/>
        <w:numPr>
          <w:ilvl w:val="0"/>
          <w:numId w:val="25"/>
        </w:numPr>
      </w:pPr>
      <w:r w:rsidRPr="00685793">
        <w:rPr>
          <w:b/>
          <w:bCs/>
        </w:rPr>
        <w:t>Movimiento de Archivos</w:t>
      </w:r>
      <w:r>
        <w:t>: El script iteró sobre la ubicación original de todas las imágenes. Con base en el mapeo definido, movió físicamente cada archivo a su carpeta de destino (/B o /N), asegurando que la estructura de directorios reflejara con precisión las etiquetas binarias del problema.</w:t>
      </w:r>
    </w:p>
    <w:p w14:paraId="14B5A695" w14:textId="01B218B7" w:rsidR="00685793" w:rsidRDefault="00685793" w:rsidP="00685793">
      <w:pPr>
        <w:pStyle w:val="Prrafodelista"/>
        <w:numPr>
          <w:ilvl w:val="0"/>
          <w:numId w:val="25"/>
        </w:numPr>
      </w:pPr>
      <w:r w:rsidRPr="00685793">
        <w:rPr>
          <w:b/>
          <w:bCs/>
        </w:rPr>
        <w:t>Redimensionamiento</w:t>
      </w:r>
      <w:r>
        <w:t>: En esta etapa, las imágenes también fueron redimensionadas a las dimensiones estandarizadas de 224×224 píxeles (como se detalló en la sección anterior), garantizando la consistencia dimensional para la entrada al modelo MobileNetV2.</w:t>
      </w:r>
    </w:p>
    <w:p w14:paraId="5206399B" w14:textId="77777777" w:rsidR="0042096D" w:rsidRDefault="0042096D" w:rsidP="00637DEE">
      <w:pPr>
        <w:keepNext/>
        <w:tabs>
          <w:tab w:val="left" w:pos="1791"/>
        </w:tabs>
        <w:spacing w:after="0"/>
        <w:jc w:val="center"/>
      </w:pPr>
      <w:r>
        <w:rPr>
          <w:noProof/>
        </w:rPr>
        <w:lastRenderedPageBreak/>
        <w:drawing>
          <wp:inline distT="0" distB="0" distL="0" distR="0" wp14:anchorId="0AA4E9EB" wp14:editId="4177B9AD">
            <wp:extent cx="4124802" cy="7416000"/>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7">
                      <a:extLst>
                        <a:ext uri="{28A0092B-C50C-407E-A947-70E740481C1C}">
                          <a14:useLocalDpi xmlns:a14="http://schemas.microsoft.com/office/drawing/2010/main" val="0"/>
                        </a:ext>
                      </a:extLst>
                    </a:blip>
                    <a:stretch>
                      <a:fillRect/>
                    </a:stretch>
                  </pic:blipFill>
                  <pic:spPr>
                    <a:xfrm>
                      <a:off x="0" y="0"/>
                      <a:ext cx="4124802" cy="7416000"/>
                    </a:xfrm>
                    <a:prstGeom prst="rect">
                      <a:avLst/>
                    </a:prstGeom>
                  </pic:spPr>
                </pic:pic>
              </a:graphicData>
            </a:graphic>
          </wp:inline>
        </w:drawing>
      </w:r>
    </w:p>
    <w:p w14:paraId="286ADA48" w14:textId="4EECD0FC" w:rsidR="00637DEE" w:rsidRDefault="0042096D" w:rsidP="00637DEE">
      <w:pPr>
        <w:pStyle w:val="Descripcin"/>
        <w:spacing w:after="0"/>
        <w:jc w:val="center"/>
      </w:pPr>
      <w:bookmarkStart w:id="273" w:name="_Toc219750509"/>
      <w:r>
        <w:t xml:space="preserve">Ilustración </w:t>
      </w:r>
      <w:fldSimple w:instr=" SEQ Ilustración \* ARABIC ">
        <w:r w:rsidR="007C78EA">
          <w:rPr>
            <w:noProof/>
          </w:rPr>
          <w:t>12</w:t>
        </w:r>
      </w:fldSimple>
      <w:r>
        <w:t xml:space="preserve"> Diagrama de flujo </w:t>
      </w:r>
      <w:proofErr w:type="spellStart"/>
      <w:r>
        <w:t>AcomodoDataset</w:t>
      </w:r>
      <w:proofErr w:type="spellEnd"/>
      <w:r w:rsidR="00637DEE">
        <w:t>.</w:t>
      </w:r>
      <w:bookmarkEnd w:id="273"/>
    </w:p>
    <w:p w14:paraId="5735DFCD" w14:textId="77777777" w:rsidR="00637DEE" w:rsidRDefault="00637DEE">
      <w:pPr>
        <w:spacing w:line="278" w:lineRule="auto"/>
        <w:jc w:val="left"/>
        <w:rPr>
          <w:i/>
          <w:iCs/>
          <w:color w:val="0E2841" w:themeColor="text2"/>
          <w:sz w:val="18"/>
          <w:szCs w:val="18"/>
        </w:rPr>
      </w:pPr>
      <w:r>
        <w:br w:type="page"/>
      </w:r>
    </w:p>
    <w:p w14:paraId="37A0FE57" w14:textId="77777777" w:rsidR="00685793" w:rsidRDefault="00685793" w:rsidP="00637DEE">
      <w:pPr>
        <w:pStyle w:val="Descripcin"/>
        <w:spacing w:after="0"/>
        <w:jc w:val="center"/>
      </w:pPr>
    </w:p>
    <w:p w14:paraId="65F4A05C" w14:textId="785D462F" w:rsidR="00685793" w:rsidRDefault="00685793" w:rsidP="00685793">
      <w:pPr>
        <w:pStyle w:val="Ttulo4"/>
      </w:pPr>
      <w:r>
        <w:t>AcomodoDatasetTest.py (División de Entrenamiento y Prueba)</w:t>
      </w:r>
    </w:p>
    <w:p w14:paraId="2D5A711C" w14:textId="77777777" w:rsidR="00685793" w:rsidRDefault="00685793" w:rsidP="00685793"/>
    <w:p w14:paraId="74B8E6D9" w14:textId="77777777" w:rsidR="00685793" w:rsidRDefault="00685793" w:rsidP="00685793">
      <w:r>
        <w:t>Una vez que todas las imágenes estaban correctamente clasificadas en las carpetas /B y /N, este script se encargó de la división controlada del conjunto de datos, asegurando una distribución equitativa para evitar sesgos de clase:</w:t>
      </w:r>
    </w:p>
    <w:p w14:paraId="7DB1CD9E" w14:textId="77777777" w:rsidR="00685793" w:rsidRDefault="00685793" w:rsidP="00685793">
      <w:pPr>
        <w:pStyle w:val="Prrafodelista"/>
        <w:numPr>
          <w:ilvl w:val="0"/>
          <w:numId w:val="26"/>
        </w:numPr>
      </w:pPr>
      <w:r w:rsidRPr="00685793">
        <w:rPr>
          <w:b/>
          <w:bCs/>
        </w:rPr>
        <w:t>Asignación de Entrenamiento</w:t>
      </w:r>
      <w:r>
        <w:t xml:space="preserve">: De manera sistemática, el script seleccionó 2000 imágenes de la carpeta /B y 2000 imágenes de la carpeta /N para ser asignadas al conjunto de Entrenamiento. Esta cantidad se consideró suficiente para adaptar los pesos del modelo </w:t>
      </w:r>
      <w:proofErr w:type="spellStart"/>
      <w:r>
        <w:t>pre-entrenado</w:t>
      </w:r>
      <w:proofErr w:type="spellEnd"/>
      <w:r>
        <w:t>.</w:t>
      </w:r>
    </w:p>
    <w:p w14:paraId="4E549381" w14:textId="77777777" w:rsidR="00685793" w:rsidRDefault="00685793" w:rsidP="00685793">
      <w:pPr>
        <w:pStyle w:val="Prrafodelista"/>
        <w:numPr>
          <w:ilvl w:val="0"/>
          <w:numId w:val="26"/>
        </w:numPr>
      </w:pPr>
      <w:r w:rsidRPr="00685793">
        <w:rPr>
          <w:b/>
          <w:bCs/>
        </w:rPr>
        <w:t>Asignación de Prueba</w:t>
      </w:r>
      <w:r>
        <w:t>: Las imágenes restantes de ambas categorías (aquellas no seleccionadas para entrenamiento) se destinaron automáticamente al conjunto de Prueba (Test). Este conjunto final se utilizó para evaluar el rendimiento del modelo en datos no vistos, garantizando una métrica de generalización objetiva.</w:t>
      </w:r>
    </w:p>
    <w:p w14:paraId="70D9BCFE" w14:textId="0D53731D" w:rsidR="00685793" w:rsidRDefault="00685793" w:rsidP="00685793">
      <w:r>
        <w:t>La separación estricta y cuantificada de los conjuntos de entrenamiento y prueba fue esencial para validar la capacidad predictiva del modelo en condiciones reales y evitar el sobreajuste (</w:t>
      </w:r>
      <w:proofErr w:type="spellStart"/>
      <w:r>
        <w:t>overfitting</w:t>
      </w:r>
      <w:proofErr w:type="spellEnd"/>
      <w:r>
        <w:t>).</w:t>
      </w:r>
    </w:p>
    <w:p w14:paraId="4A2010F6" w14:textId="77777777" w:rsidR="00FD0CCC" w:rsidRDefault="00FD0CCC" w:rsidP="00637DEE">
      <w:pPr>
        <w:keepNext/>
        <w:tabs>
          <w:tab w:val="left" w:pos="914"/>
        </w:tabs>
        <w:spacing w:after="0"/>
        <w:jc w:val="center"/>
      </w:pPr>
      <w:r>
        <w:rPr>
          <w:noProof/>
        </w:rPr>
        <w:lastRenderedPageBreak/>
        <w:drawing>
          <wp:inline distT="0" distB="0" distL="0" distR="0" wp14:anchorId="49D909EA" wp14:editId="31859295">
            <wp:extent cx="2362560" cy="41400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28">
                      <a:extLst>
                        <a:ext uri="{28A0092B-C50C-407E-A947-70E740481C1C}">
                          <a14:useLocalDpi xmlns:a14="http://schemas.microsoft.com/office/drawing/2010/main" val="0"/>
                        </a:ext>
                      </a:extLst>
                    </a:blip>
                    <a:stretch>
                      <a:fillRect/>
                    </a:stretch>
                  </pic:blipFill>
                  <pic:spPr>
                    <a:xfrm>
                      <a:off x="0" y="0"/>
                      <a:ext cx="2362560" cy="4140000"/>
                    </a:xfrm>
                    <a:prstGeom prst="rect">
                      <a:avLst/>
                    </a:prstGeom>
                  </pic:spPr>
                </pic:pic>
              </a:graphicData>
            </a:graphic>
          </wp:inline>
        </w:drawing>
      </w:r>
    </w:p>
    <w:p w14:paraId="5573D5EF" w14:textId="67A14ED4" w:rsidR="00685793" w:rsidRDefault="00FD0CCC" w:rsidP="00637DEE">
      <w:pPr>
        <w:pStyle w:val="Descripcin"/>
        <w:spacing w:after="0"/>
        <w:jc w:val="center"/>
      </w:pPr>
      <w:bookmarkStart w:id="274" w:name="_Toc219750510"/>
      <w:r>
        <w:t xml:space="preserve">Ilustración </w:t>
      </w:r>
      <w:fldSimple w:instr=" SEQ Ilustración \* ARABIC ">
        <w:r w:rsidR="007C78EA">
          <w:rPr>
            <w:noProof/>
          </w:rPr>
          <w:t>13</w:t>
        </w:r>
      </w:fldSimple>
      <w:r>
        <w:t xml:space="preserve"> Diagrama de flujo </w:t>
      </w:r>
      <w:proofErr w:type="spellStart"/>
      <w:r>
        <w:t>AcomodoDatasetTestTrain</w:t>
      </w:r>
      <w:proofErr w:type="spellEnd"/>
      <w:r w:rsidR="00637DEE">
        <w:t>.</w:t>
      </w:r>
      <w:bookmarkEnd w:id="274"/>
    </w:p>
    <w:p w14:paraId="5B550E0F" w14:textId="38878D87" w:rsidR="004643FC" w:rsidRDefault="004C7CEE" w:rsidP="004643FC">
      <w:pPr>
        <w:pStyle w:val="Titulo3"/>
      </w:pPr>
      <w:bookmarkStart w:id="275" w:name="_Toc219750917"/>
      <w:r>
        <w:t xml:space="preserve">4.4.5 </w:t>
      </w:r>
      <w:r w:rsidR="004643FC">
        <w:t xml:space="preserve">Scripts </w:t>
      </w:r>
      <w:r>
        <w:t>De Entrenamiento</w:t>
      </w:r>
      <w:bookmarkEnd w:id="275"/>
    </w:p>
    <w:p w14:paraId="20EC5F2A" w14:textId="6FD22FC1" w:rsidR="004643FC" w:rsidRDefault="004643FC" w:rsidP="004643FC"/>
    <w:p w14:paraId="6D7EE457" w14:textId="563918BA" w:rsidR="004643FC" w:rsidRDefault="004643FC" w:rsidP="004643FC">
      <w:r w:rsidRPr="004643FC">
        <w:t>Una vez completado el procesamiento y la curación final del conjunto de datos, la siguiente fase crítica fue seleccionar la infraestructura adecuada para el entrenamiento del modelo MobileNetV2. Se optó por utilizar una plataforma de computación en la nube para garantizar la eficiencia, estabilidad y acceso a recursos de hardware especializado.</w:t>
      </w:r>
    </w:p>
    <w:p w14:paraId="240871C9" w14:textId="67768CC2" w:rsidR="004643FC" w:rsidRDefault="004643FC" w:rsidP="004643FC"/>
    <w:p w14:paraId="4A02CB9D" w14:textId="2B815A8E" w:rsidR="004643FC" w:rsidRDefault="004643FC" w:rsidP="004643FC">
      <w:pPr>
        <w:pStyle w:val="Ttulo4"/>
      </w:pPr>
      <w:r w:rsidRPr="004643FC">
        <w:t>Elección de la Plataforma de Entrenamiento</w:t>
      </w:r>
    </w:p>
    <w:p w14:paraId="3672DE98" w14:textId="1C7BCF9B" w:rsidR="004643FC" w:rsidRDefault="004643FC" w:rsidP="004643FC"/>
    <w:p w14:paraId="42C2072E" w14:textId="77777777" w:rsidR="004643FC" w:rsidRDefault="004643FC" w:rsidP="004643FC">
      <w:r>
        <w:t xml:space="preserve">Se seleccionó Google </w:t>
      </w:r>
      <w:proofErr w:type="spellStart"/>
      <w:r>
        <w:t>Colaboratory</w:t>
      </w:r>
      <w:proofErr w:type="spellEnd"/>
      <w:r>
        <w:t xml:space="preserve"> (Google </w:t>
      </w:r>
      <w:proofErr w:type="spellStart"/>
      <w:r>
        <w:t>Colab</w:t>
      </w:r>
      <w:proofErr w:type="spellEnd"/>
      <w:r>
        <w:t xml:space="preserve">) como el entorno principal para el entrenamiento del modelo de inteligencia artificial. Google </w:t>
      </w:r>
      <w:proofErr w:type="spellStart"/>
      <w:r>
        <w:t>Colab</w:t>
      </w:r>
      <w:proofErr w:type="spellEnd"/>
      <w:r>
        <w:t xml:space="preserve"> es un servicio de notebooks </w:t>
      </w:r>
      <w:proofErr w:type="spellStart"/>
      <w:r>
        <w:t>Jupyter</w:t>
      </w:r>
      <w:proofErr w:type="spellEnd"/>
      <w:r>
        <w:t xml:space="preserve"> basado en la nube que proporciona acceso gratuito a Unidades de Procesamiento Gráfico (GPU) y Unidades de Procesamiento de Tensor (TPU).</w:t>
      </w:r>
    </w:p>
    <w:p w14:paraId="417A7E1A" w14:textId="77777777" w:rsidR="004643FC" w:rsidRDefault="004643FC" w:rsidP="004643FC">
      <w:r>
        <w:t>La decisión de utilizar esta infraestructura de nube se justificó por las siguientes consideraciones:</w:t>
      </w:r>
    </w:p>
    <w:p w14:paraId="478EC99F" w14:textId="644AD58D" w:rsidR="004643FC" w:rsidRDefault="004643FC" w:rsidP="004643FC">
      <w:pPr>
        <w:pStyle w:val="Prrafodelista"/>
        <w:numPr>
          <w:ilvl w:val="0"/>
          <w:numId w:val="27"/>
        </w:numPr>
      </w:pPr>
      <w:r w:rsidRPr="004643FC">
        <w:rPr>
          <w:b/>
          <w:bCs/>
        </w:rPr>
        <w:lastRenderedPageBreak/>
        <w:t>Acceso Optimizado a Recursos de Cómputo</w:t>
      </w:r>
      <w:r>
        <w:t xml:space="preserve">: El entrenamiento de redes neuronales convolucionales profundas como </w:t>
      </w:r>
      <w:r w:rsidR="004256FD">
        <w:t xml:space="preserve">MobileNetV2 </w:t>
      </w:r>
      <w:r>
        <w:t xml:space="preserve">requiere una alta capacidad de paralelización, la cual es proporcionada de manera eficiente por las GPU virtuales de </w:t>
      </w:r>
      <w:proofErr w:type="spellStart"/>
      <w:r>
        <w:t>Colab</w:t>
      </w:r>
      <w:proofErr w:type="spellEnd"/>
      <w:r>
        <w:t>.</w:t>
      </w:r>
    </w:p>
    <w:p w14:paraId="54D834DD" w14:textId="79DF0D07" w:rsidR="004643FC" w:rsidRDefault="004643FC" w:rsidP="004643FC">
      <w:pPr>
        <w:pStyle w:val="Prrafodelista"/>
        <w:numPr>
          <w:ilvl w:val="0"/>
          <w:numId w:val="27"/>
        </w:numPr>
      </w:pPr>
      <w:r w:rsidRPr="004643FC">
        <w:rPr>
          <w:b/>
          <w:bCs/>
        </w:rPr>
        <w:t>Minimización de Configuración Local</w:t>
      </w:r>
      <w:r>
        <w:t xml:space="preserve">: El uso de Google </w:t>
      </w:r>
      <w:proofErr w:type="spellStart"/>
      <w:r>
        <w:t>Colab</w:t>
      </w:r>
      <w:proofErr w:type="spellEnd"/>
      <w:r>
        <w:t xml:space="preserve"> eliminó la necesidad de complejas configuraciones de software, dependencias de </w:t>
      </w:r>
      <w:proofErr w:type="spellStart"/>
      <w:r>
        <w:t>frameworks</w:t>
      </w:r>
      <w:proofErr w:type="spellEnd"/>
      <w:r>
        <w:t xml:space="preserve"> y la gestión de drivers en equipos locales.</w:t>
      </w:r>
    </w:p>
    <w:p w14:paraId="77243C0D" w14:textId="40CD4546" w:rsidR="008C4CF2" w:rsidRDefault="008C4CF2" w:rsidP="008C4CF2">
      <w:r>
        <w:t xml:space="preserve">Es importante notar que el registro detallado del proceso de entrenamiento en la plataforma Google </w:t>
      </w:r>
      <w:proofErr w:type="spellStart"/>
      <w:r>
        <w:t>Colab</w:t>
      </w:r>
      <w:proofErr w:type="spellEnd"/>
      <w:r>
        <w:t xml:space="preserve"> abarca solo tres de las cuatro iteraciones de datos descritas previamente, debido a las limitaciones de registro iniciales. No obstante, las métricas y conclusiones de las cuatro iteraciones son conocidas y se presentarán detalladamente en el Capítulo 5 (</w:t>
      </w:r>
      <w:hyperlink w:anchor="_Pruebas_y_resultados" w:history="1">
        <w:r w:rsidRPr="003E6258">
          <w:rPr>
            <w:rStyle w:val="Hipervnculo"/>
            <w:b/>
            <w:bCs/>
            <w:color w:val="auto"/>
            <w:u w:val="none"/>
          </w:rPr>
          <w:t>Pruebas y resultados</w:t>
        </w:r>
      </w:hyperlink>
      <w:r>
        <w:t>).</w:t>
      </w:r>
    </w:p>
    <w:p w14:paraId="15036178" w14:textId="7E75AD52" w:rsidR="008C4CF2" w:rsidRDefault="008C4CF2" w:rsidP="008C4CF2">
      <w:r>
        <w:t xml:space="preserve">El enfoque del siguiente texto se centrará únicamente en los scripts y el código fuente desarrollado para la definición, configuración y ejecución del entrenamiento del modelo </w:t>
      </w:r>
      <w:r w:rsidR="004256FD">
        <w:t xml:space="preserve">MobileNetV2 </w:t>
      </w:r>
      <w:r>
        <w:t xml:space="preserve">y </w:t>
      </w:r>
      <w:r w:rsidR="00216082">
        <w:t>ResNet50</w:t>
      </w:r>
      <w:r>
        <w:t>.</w:t>
      </w:r>
    </w:p>
    <w:p w14:paraId="135CF02A" w14:textId="09704B04" w:rsidR="000B3EA0" w:rsidRDefault="000B3EA0">
      <w:pPr>
        <w:spacing w:line="278" w:lineRule="auto"/>
        <w:jc w:val="left"/>
      </w:pPr>
      <w:r>
        <w:br w:type="page"/>
      </w:r>
    </w:p>
    <w:p w14:paraId="7F98CAD6" w14:textId="0C2F5916" w:rsidR="000B3EA0" w:rsidRPr="000B3EA0" w:rsidRDefault="000B3EA0" w:rsidP="000B3EA0">
      <w:pPr>
        <w:pStyle w:val="Ttulo4"/>
      </w:pPr>
      <w:r w:rsidRPr="000B3EA0">
        <w:lastRenderedPageBreak/>
        <w:t>Paqueterías</w:t>
      </w:r>
    </w:p>
    <w:p w14:paraId="470936A8" w14:textId="4782B727" w:rsidR="000B3EA0" w:rsidRPr="00A027A6" w:rsidRDefault="000B3EA0" w:rsidP="004643FC"/>
    <w:p w14:paraId="74F1A700" w14:textId="77777777" w:rsidR="000B3EA0" w:rsidRDefault="000B3EA0" w:rsidP="000B3EA0">
      <w:proofErr w:type="spellStart"/>
      <w:r w:rsidRPr="000B3EA0">
        <w:rPr>
          <w:b/>
          <w:bCs/>
        </w:rPr>
        <w:t>tensorflow</w:t>
      </w:r>
      <w:proofErr w:type="spellEnd"/>
      <w:r w:rsidRPr="000B3EA0">
        <w:rPr>
          <w:b/>
          <w:bCs/>
        </w:rPr>
        <w:t xml:space="preserve"> y </w:t>
      </w:r>
      <w:proofErr w:type="spellStart"/>
      <w:proofErr w:type="gramStart"/>
      <w:r w:rsidRPr="000B3EA0">
        <w:rPr>
          <w:b/>
          <w:bCs/>
        </w:rPr>
        <w:t>tensorflow.keras</w:t>
      </w:r>
      <w:proofErr w:type="spellEnd"/>
      <w:proofErr w:type="gramEnd"/>
      <w:r>
        <w:t xml:space="preserve">: Son el </w:t>
      </w:r>
      <w:proofErr w:type="spellStart"/>
      <w:r>
        <w:t>framework</w:t>
      </w:r>
      <w:proofErr w:type="spellEnd"/>
      <w:r>
        <w:t xml:space="preserve"> fundamental para el aprendizaje automático y el aprendizaje profundo. </w:t>
      </w:r>
      <w:proofErr w:type="spellStart"/>
      <w:r>
        <w:t>TensorFlow</w:t>
      </w:r>
      <w:proofErr w:type="spellEnd"/>
      <w:r>
        <w:t xml:space="preserve"> gestiona la computación de gráficos de flujo de datos a gran escala, mientras que </w:t>
      </w:r>
      <w:proofErr w:type="spellStart"/>
      <w:r>
        <w:t>Keras</w:t>
      </w:r>
      <w:proofErr w:type="spellEnd"/>
      <w:r>
        <w:t xml:space="preserve"> es su API de alto nivel, utilizada para definir, configurar, entrenar y evaluar modelos de redes neuronales de manera eficiente y modular.</w:t>
      </w:r>
    </w:p>
    <w:p w14:paraId="2FFA19E2" w14:textId="70B28EE6" w:rsidR="000B3EA0" w:rsidRDefault="000B3EA0" w:rsidP="000B3EA0">
      <w:r w:rsidRPr="000B3EA0">
        <w:rPr>
          <w:b/>
          <w:bCs/>
        </w:rPr>
        <w:t xml:space="preserve">Modelos </w:t>
      </w:r>
      <w:proofErr w:type="spellStart"/>
      <w:r w:rsidRPr="000B3EA0">
        <w:rPr>
          <w:b/>
          <w:bCs/>
        </w:rPr>
        <w:t>Preentrenados</w:t>
      </w:r>
      <w:proofErr w:type="spellEnd"/>
      <w:r w:rsidRPr="000B3EA0">
        <w:rPr>
          <w:b/>
          <w:bCs/>
        </w:rPr>
        <w:t xml:space="preserve"> (</w:t>
      </w:r>
      <w:r w:rsidR="00216082">
        <w:rPr>
          <w:b/>
          <w:bCs/>
        </w:rPr>
        <w:t>ResNet50</w:t>
      </w:r>
      <w:r w:rsidRPr="000B3EA0">
        <w:rPr>
          <w:b/>
          <w:bCs/>
        </w:rPr>
        <w:t>, MobileNetV2):</w:t>
      </w:r>
      <w:r>
        <w:t xml:space="preserve"> Se importan estas arquitecturas </w:t>
      </w:r>
      <w:proofErr w:type="spellStart"/>
      <w:r>
        <w:t>preentrenadas</w:t>
      </w:r>
      <w:proofErr w:type="spellEnd"/>
      <w:r>
        <w:t xml:space="preserve"> en el </w:t>
      </w:r>
      <w:proofErr w:type="spellStart"/>
      <w:r>
        <w:t>dataset</w:t>
      </w:r>
      <w:proofErr w:type="spellEnd"/>
      <w:r>
        <w:t xml:space="preserve"> </w:t>
      </w:r>
      <w:proofErr w:type="spellStart"/>
      <w:r>
        <w:t>ImageNet</w:t>
      </w:r>
      <w:proofErr w:type="spellEnd"/>
      <w:r>
        <w:t xml:space="preserve"> para aplicar la técnica de Aprendizaje por Transferencia (Transfer </w:t>
      </w:r>
      <w:proofErr w:type="spellStart"/>
      <w:r>
        <w:t>Learning</w:t>
      </w:r>
      <w:proofErr w:type="spellEnd"/>
      <w:r>
        <w:t>). Estas bases convolucionales permiten reutilizar características de bajo y medio nivel aprendidas de millones de imágenes, acelerando la convergencia del modelo para la tarea específica de clasificación de residuos.</w:t>
      </w:r>
    </w:p>
    <w:p w14:paraId="5ED0261F" w14:textId="77777777" w:rsidR="000B3EA0" w:rsidRDefault="000B3EA0" w:rsidP="000B3EA0">
      <w:r w:rsidRPr="000B3EA0">
        <w:rPr>
          <w:b/>
          <w:bCs/>
        </w:rPr>
        <w:t xml:space="preserve">Capas y Modelos (Dense, </w:t>
      </w:r>
      <w:proofErr w:type="spellStart"/>
      <w:r w:rsidRPr="000B3EA0">
        <w:rPr>
          <w:b/>
          <w:bCs/>
        </w:rPr>
        <w:t>Dropout</w:t>
      </w:r>
      <w:proofErr w:type="spellEnd"/>
      <w:r w:rsidRPr="000B3EA0">
        <w:rPr>
          <w:b/>
          <w:bCs/>
        </w:rPr>
        <w:t xml:space="preserve">, GlobalAveragePooling2D, </w:t>
      </w:r>
      <w:proofErr w:type="spellStart"/>
      <w:r w:rsidRPr="000B3EA0">
        <w:rPr>
          <w:b/>
          <w:bCs/>
        </w:rPr>
        <w:t>Model</w:t>
      </w:r>
      <w:proofErr w:type="spellEnd"/>
      <w:r w:rsidRPr="000B3EA0">
        <w:rPr>
          <w:b/>
          <w:bCs/>
        </w:rPr>
        <w:t xml:space="preserve">): </w:t>
      </w:r>
      <w:r>
        <w:t xml:space="preserve">Los módulos </w:t>
      </w:r>
      <w:proofErr w:type="spellStart"/>
      <w:r>
        <w:t>layers</w:t>
      </w:r>
      <w:proofErr w:type="spellEnd"/>
      <w:r>
        <w:t xml:space="preserve"> y </w:t>
      </w:r>
      <w:proofErr w:type="spellStart"/>
      <w:r>
        <w:t>models</w:t>
      </w:r>
      <w:proofErr w:type="spellEnd"/>
      <w:r>
        <w:t xml:space="preserve"> se utilizan para personalizar las arquitecturas </w:t>
      </w:r>
      <w:proofErr w:type="spellStart"/>
      <w:r>
        <w:t>preentrenadas</w:t>
      </w:r>
      <w:proofErr w:type="spellEnd"/>
      <w:r>
        <w:t xml:space="preserve">. Dense define las capas de salida, </w:t>
      </w:r>
      <w:proofErr w:type="spellStart"/>
      <w:r>
        <w:t>Dropout</w:t>
      </w:r>
      <w:proofErr w:type="spellEnd"/>
      <w:r>
        <w:t xml:space="preserve"> previene el sobreajuste (</w:t>
      </w:r>
      <w:proofErr w:type="spellStart"/>
      <w:r>
        <w:t>overfitting</w:t>
      </w:r>
      <w:proofErr w:type="spellEnd"/>
      <w:r>
        <w:t xml:space="preserve">) al apagar neuronas aleatoriamente, y GlobalAveragePooling2D reduce las dimensiones espaciales de los mapas de características. </w:t>
      </w:r>
      <w:proofErr w:type="spellStart"/>
      <w:r>
        <w:t>Model</w:t>
      </w:r>
      <w:proofErr w:type="spellEnd"/>
      <w:r>
        <w:t xml:space="preserve"> permite construir y ensamblar el modelo final a partir de estas capas.</w:t>
      </w:r>
    </w:p>
    <w:p w14:paraId="02AA5A23" w14:textId="474206D9" w:rsidR="000B3EA0" w:rsidRDefault="000B3EA0" w:rsidP="000B3EA0">
      <w:r w:rsidRPr="000B3EA0">
        <w:rPr>
          <w:b/>
          <w:bCs/>
        </w:rPr>
        <w:t>Preprocesamiento de Imágenes (</w:t>
      </w:r>
      <w:proofErr w:type="spellStart"/>
      <w:r w:rsidRPr="000B3EA0">
        <w:rPr>
          <w:b/>
          <w:bCs/>
        </w:rPr>
        <w:t>preprocess_input_resnet</w:t>
      </w:r>
      <w:proofErr w:type="spellEnd"/>
      <w:r w:rsidRPr="000B3EA0">
        <w:rPr>
          <w:b/>
          <w:bCs/>
        </w:rPr>
        <w:t xml:space="preserve">, </w:t>
      </w:r>
      <w:proofErr w:type="spellStart"/>
      <w:r w:rsidRPr="000B3EA0">
        <w:rPr>
          <w:b/>
          <w:bCs/>
        </w:rPr>
        <w:t>preprocess_input_mobilenet</w:t>
      </w:r>
      <w:proofErr w:type="spellEnd"/>
      <w:r w:rsidRPr="000B3EA0">
        <w:rPr>
          <w:b/>
          <w:bCs/>
        </w:rPr>
        <w:t xml:space="preserve">, </w:t>
      </w:r>
      <w:proofErr w:type="spellStart"/>
      <w:r w:rsidRPr="000B3EA0">
        <w:rPr>
          <w:b/>
          <w:bCs/>
        </w:rPr>
        <w:t>ImageDataGenerator</w:t>
      </w:r>
      <w:proofErr w:type="spellEnd"/>
      <w:r>
        <w:t xml:space="preserve">): Estas funciones son esenciales para normalizar los píxeles de las imágenes de entrada según las especificaciones de los modelos </w:t>
      </w:r>
      <w:r w:rsidR="00216082">
        <w:t>ResNet50</w:t>
      </w:r>
      <w:r>
        <w:t xml:space="preserve"> y MobileNetV2. </w:t>
      </w:r>
      <w:proofErr w:type="spellStart"/>
      <w:r>
        <w:t>ImageDataGenerator</w:t>
      </w:r>
      <w:proofErr w:type="spellEnd"/>
      <w:r>
        <w:t xml:space="preserve"> es una herramienta crucial para el Aumento de Datos (Data </w:t>
      </w:r>
      <w:proofErr w:type="spellStart"/>
      <w:r>
        <w:t>Augmentation</w:t>
      </w:r>
      <w:proofErr w:type="spellEnd"/>
      <w:r>
        <w:t>), aplicando transformaciones en tiempo real (rotaciones, zoom, inversión) para aumentar la variabilidad del conjunto de entrenamiento y robustecer el modelo.</w:t>
      </w:r>
    </w:p>
    <w:p w14:paraId="1B254F95" w14:textId="77777777" w:rsidR="000B3EA0" w:rsidRDefault="000B3EA0" w:rsidP="000B3EA0">
      <w:r w:rsidRPr="000B3EA0">
        <w:rPr>
          <w:b/>
          <w:bCs/>
        </w:rPr>
        <w:t xml:space="preserve">Entrenamiento y Control (Adam, </w:t>
      </w:r>
      <w:proofErr w:type="spellStart"/>
      <w:r w:rsidRPr="000B3EA0">
        <w:rPr>
          <w:b/>
          <w:bCs/>
        </w:rPr>
        <w:t>Callbacks</w:t>
      </w:r>
      <w:proofErr w:type="spellEnd"/>
      <w:r w:rsidRPr="000B3EA0">
        <w:rPr>
          <w:b/>
          <w:bCs/>
        </w:rPr>
        <w:t>):</w:t>
      </w:r>
      <w:r>
        <w:t xml:space="preserve"> Adam es el optimizador utilizado para ajustar los pesos del modelo durante el entrenamiento. Los </w:t>
      </w:r>
      <w:proofErr w:type="spellStart"/>
      <w:r>
        <w:t>Callbacks</w:t>
      </w:r>
      <w:proofErr w:type="spellEnd"/>
      <w:r>
        <w:t xml:space="preserve"> (</w:t>
      </w:r>
      <w:proofErr w:type="spellStart"/>
      <w:r>
        <w:t>ModelCheckpoint</w:t>
      </w:r>
      <w:proofErr w:type="spellEnd"/>
      <w:r>
        <w:t xml:space="preserve">, </w:t>
      </w:r>
      <w:proofErr w:type="spellStart"/>
      <w:r>
        <w:t>ReduceLROnPlateau</w:t>
      </w:r>
      <w:proofErr w:type="spellEnd"/>
      <w:r>
        <w:t xml:space="preserve">, </w:t>
      </w:r>
      <w:proofErr w:type="spellStart"/>
      <w:r>
        <w:t>EarlyStopping</w:t>
      </w:r>
      <w:proofErr w:type="spellEnd"/>
      <w:r>
        <w:t xml:space="preserve">, </w:t>
      </w:r>
      <w:proofErr w:type="spellStart"/>
      <w:r>
        <w:t>CSVLogger</w:t>
      </w:r>
      <w:proofErr w:type="spellEnd"/>
      <w:r>
        <w:t xml:space="preserve">) son mecanismos que permiten automatizar acciones durante el entrenamiento, tales como guardar el mejor modelo, ajustar la tasa de aprendizaje y detener el proceso anticipadamente si no hay mejora, asegurando una gestión eficiente del </w:t>
      </w:r>
      <w:proofErr w:type="spellStart"/>
      <w:r>
        <w:t>workflow</w:t>
      </w:r>
      <w:proofErr w:type="spellEnd"/>
      <w:r>
        <w:t>.</w:t>
      </w:r>
    </w:p>
    <w:p w14:paraId="33D3BDC6" w14:textId="77777777" w:rsidR="000B3EA0" w:rsidRDefault="000B3EA0" w:rsidP="000B3EA0">
      <w:r w:rsidRPr="000B3EA0">
        <w:rPr>
          <w:b/>
          <w:bCs/>
        </w:rPr>
        <w:t>pandas (</w:t>
      </w:r>
      <w:proofErr w:type="spellStart"/>
      <w:r w:rsidRPr="000B3EA0">
        <w:rPr>
          <w:b/>
          <w:bCs/>
        </w:rPr>
        <w:t>pd</w:t>
      </w:r>
      <w:proofErr w:type="spellEnd"/>
      <w:r w:rsidRPr="000B3EA0">
        <w:rPr>
          <w:b/>
          <w:bCs/>
        </w:rPr>
        <w:t xml:space="preserve">) y </w:t>
      </w:r>
      <w:proofErr w:type="spellStart"/>
      <w:r w:rsidRPr="000B3EA0">
        <w:rPr>
          <w:b/>
          <w:bCs/>
        </w:rPr>
        <w:t>numpy</w:t>
      </w:r>
      <w:proofErr w:type="spellEnd"/>
      <w:r w:rsidRPr="000B3EA0">
        <w:rPr>
          <w:b/>
          <w:bCs/>
        </w:rPr>
        <w:t xml:space="preserve"> (</w:t>
      </w:r>
      <w:proofErr w:type="spellStart"/>
      <w:r w:rsidRPr="000B3EA0">
        <w:rPr>
          <w:b/>
          <w:bCs/>
        </w:rPr>
        <w:t>np</w:t>
      </w:r>
      <w:proofErr w:type="spellEnd"/>
      <w:r w:rsidRPr="000B3EA0">
        <w:rPr>
          <w:b/>
          <w:bCs/>
        </w:rPr>
        <w:t>):</w:t>
      </w:r>
      <w:r>
        <w:t xml:space="preserve"> </w:t>
      </w:r>
      <w:proofErr w:type="spellStart"/>
      <w:r>
        <w:t>NumPy</w:t>
      </w:r>
      <w:proofErr w:type="spellEnd"/>
      <w:r>
        <w:t xml:space="preserve"> es el estándar para la computación científica en Python, permitiendo operaciones eficientes con matrices y vectores. Pandas construye sobre </w:t>
      </w:r>
      <w:proofErr w:type="spellStart"/>
      <w:r>
        <w:t>NumPy</w:t>
      </w:r>
      <w:proofErr w:type="spellEnd"/>
      <w:r>
        <w:t xml:space="preserve">, proporcionando estructuras de datos de alto nivel como </w:t>
      </w:r>
      <w:proofErr w:type="spellStart"/>
      <w:r>
        <w:t>DataFrames</w:t>
      </w:r>
      <w:proofErr w:type="spellEnd"/>
      <w:r>
        <w:t>, esenciales para la carga, limpieza y gestión estructurada de los metadatos del conjunto de imágenes.</w:t>
      </w:r>
    </w:p>
    <w:p w14:paraId="4E5721EE" w14:textId="77777777" w:rsidR="000B3EA0" w:rsidRDefault="000B3EA0" w:rsidP="000B3EA0">
      <w:proofErr w:type="spellStart"/>
      <w:proofErr w:type="gramStart"/>
      <w:r w:rsidRPr="000B3EA0">
        <w:rPr>
          <w:b/>
          <w:bCs/>
        </w:rPr>
        <w:t>matplotlib.pyplot</w:t>
      </w:r>
      <w:proofErr w:type="spellEnd"/>
      <w:proofErr w:type="gramEnd"/>
      <w:r w:rsidRPr="000B3EA0">
        <w:rPr>
          <w:b/>
          <w:bCs/>
        </w:rPr>
        <w:t xml:space="preserve"> (</w:t>
      </w:r>
      <w:proofErr w:type="spellStart"/>
      <w:r w:rsidRPr="000B3EA0">
        <w:rPr>
          <w:b/>
          <w:bCs/>
        </w:rPr>
        <w:t>plt</w:t>
      </w:r>
      <w:proofErr w:type="spellEnd"/>
      <w:r w:rsidRPr="000B3EA0">
        <w:rPr>
          <w:b/>
          <w:bCs/>
        </w:rPr>
        <w:t xml:space="preserve">) y </w:t>
      </w:r>
      <w:proofErr w:type="spellStart"/>
      <w:r w:rsidRPr="000B3EA0">
        <w:rPr>
          <w:b/>
          <w:bCs/>
        </w:rPr>
        <w:t>seaborn</w:t>
      </w:r>
      <w:proofErr w:type="spellEnd"/>
      <w:r w:rsidRPr="000B3EA0">
        <w:rPr>
          <w:b/>
          <w:bCs/>
        </w:rPr>
        <w:t xml:space="preserve"> (</w:t>
      </w:r>
      <w:proofErr w:type="spellStart"/>
      <w:r w:rsidRPr="000B3EA0">
        <w:rPr>
          <w:b/>
          <w:bCs/>
        </w:rPr>
        <w:t>sns</w:t>
      </w:r>
      <w:proofErr w:type="spellEnd"/>
      <w:r w:rsidRPr="000B3EA0">
        <w:rPr>
          <w:b/>
          <w:bCs/>
        </w:rPr>
        <w:t>):</w:t>
      </w:r>
      <w:r>
        <w:t xml:space="preserve"> Son las librerías primarias de visualización. </w:t>
      </w:r>
      <w:proofErr w:type="spellStart"/>
      <w:r>
        <w:t>Matplotlib</w:t>
      </w:r>
      <w:proofErr w:type="spellEnd"/>
      <w:r>
        <w:t xml:space="preserve"> es la base para la creación de gráficos estáticos, mientras que </w:t>
      </w:r>
      <w:proofErr w:type="spellStart"/>
      <w:r>
        <w:t>Seaborn</w:t>
      </w:r>
      <w:proofErr w:type="spellEnd"/>
      <w:r>
        <w:t xml:space="preserve"> ofrece una interfaz de alto nivel </w:t>
      </w:r>
      <w:r>
        <w:lastRenderedPageBreak/>
        <w:t>para generar visualizaciones estadísticas atractivas y complejas, como los gráficos de las curvas de entrenamiento o las matrices de confusión.</w:t>
      </w:r>
    </w:p>
    <w:p w14:paraId="05BC90C6" w14:textId="77777777" w:rsidR="000B3EA0" w:rsidRDefault="000B3EA0" w:rsidP="000B3EA0">
      <w:r w:rsidRPr="000B3EA0">
        <w:rPr>
          <w:b/>
          <w:bCs/>
        </w:rPr>
        <w:t>Métricas de Clasificación (</w:t>
      </w:r>
      <w:proofErr w:type="spellStart"/>
      <w:r w:rsidRPr="000B3EA0">
        <w:rPr>
          <w:b/>
          <w:bCs/>
        </w:rPr>
        <w:t>precision_score</w:t>
      </w:r>
      <w:proofErr w:type="spellEnd"/>
      <w:r w:rsidRPr="000B3EA0">
        <w:rPr>
          <w:b/>
          <w:bCs/>
        </w:rPr>
        <w:t xml:space="preserve">, </w:t>
      </w:r>
      <w:proofErr w:type="spellStart"/>
      <w:r w:rsidRPr="000B3EA0">
        <w:rPr>
          <w:b/>
          <w:bCs/>
        </w:rPr>
        <w:t>recall_score</w:t>
      </w:r>
      <w:proofErr w:type="spellEnd"/>
      <w:r w:rsidRPr="000B3EA0">
        <w:rPr>
          <w:b/>
          <w:bCs/>
        </w:rPr>
        <w:t>, f1_score, etc.):</w:t>
      </w:r>
      <w:r>
        <w:t xml:space="preserve"> Estas funciones se emplean para calcular las métricas de rendimiento más relevantes en problemas de clasificación binaria, ofreciendo una visión completa de la capacidad predictiva del modelo más allá de la precisión simple (</w:t>
      </w:r>
      <w:proofErr w:type="spellStart"/>
      <w:r>
        <w:t>accuracy</w:t>
      </w:r>
      <w:proofErr w:type="spellEnd"/>
      <w:r>
        <w:t xml:space="preserve">). La </w:t>
      </w:r>
      <w:proofErr w:type="spellStart"/>
      <w:r>
        <w:t>confusion_matrix</w:t>
      </w:r>
      <w:proofErr w:type="spellEnd"/>
      <w:r>
        <w:t xml:space="preserve"> y el </w:t>
      </w:r>
      <w:proofErr w:type="spellStart"/>
      <w:r>
        <w:t>classification_report</w:t>
      </w:r>
      <w:proofErr w:type="spellEnd"/>
      <w:r>
        <w:t xml:space="preserve"> son fundamentales para analizar los tipos de errores (falsos positivos y falsos negativos).</w:t>
      </w:r>
    </w:p>
    <w:p w14:paraId="6CAFC6AA" w14:textId="77777777" w:rsidR="000B3EA0" w:rsidRDefault="000B3EA0" w:rsidP="000B3EA0">
      <w:r w:rsidRPr="000B3EA0">
        <w:rPr>
          <w:b/>
          <w:bCs/>
        </w:rPr>
        <w:t>Validación y Balanceo (</w:t>
      </w:r>
      <w:proofErr w:type="spellStart"/>
      <w:r w:rsidRPr="000B3EA0">
        <w:rPr>
          <w:b/>
          <w:bCs/>
        </w:rPr>
        <w:t>train_test_split</w:t>
      </w:r>
      <w:proofErr w:type="spellEnd"/>
      <w:r w:rsidRPr="000B3EA0">
        <w:rPr>
          <w:b/>
          <w:bCs/>
        </w:rPr>
        <w:t xml:space="preserve">, </w:t>
      </w:r>
      <w:proofErr w:type="spellStart"/>
      <w:r w:rsidRPr="000B3EA0">
        <w:rPr>
          <w:b/>
          <w:bCs/>
        </w:rPr>
        <w:t>class_weight</w:t>
      </w:r>
      <w:proofErr w:type="spellEnd"/>
      <w:r w:rsidRPr="000B3EA0">
        <w:rPr>
          <w:b/>
          <w:bCs/>
        </w:rPr>
        <w:t xml:space="preserve">, </w:t>
      </w:r>
      <w:proofErr w:type="spellStart"/>
      <w:r w:rsidRPr="000B3EA0">
        <w:rPr>
          <w:b/>
          <w:bCs/>
        </w:rPr>
        <w:t>resample</w:t>
      </w:r>
      <w:proofErr w:type="spellEnd"/>
      <w:r w:rsidRPr="000B3EA0">
        <w:rPr>
          <w:b/>
          <w:bCs/>
        </w:rPr>
        <w:t>)</w:t>
      </w:r>
      <w:r>
        <w:t xml:space="preserve">: </w:t>
      </w:r>
      <w:proofErr w:type="spellStart"/>
      <w:r>
        <w:t>train_test_split</w:t>
      </w:r>
      <w:proofErr w:type="spellEnd"/>
      <w:r>
        <w:t xml:space="preserve"> permite dividir el conjunto de datos de manera adecuada para el entrenamiento y la prueba. Los módulos de </w:t>
      </w:r>
      <w:proofErr w:type="spellStart"/>
      <w:proofErr w:type="gramStart"/>
      <w:r>
        <w:t>sklearn.utils</w:t>
      </w:r>
      <w:proofErr w:type="spellEnd"/>
      <w:proofErr w:type="gramEnd"/>
      <w:r>
        <w:t xml:space="preserve"> (</w:t>
      </w:r>
      <w:proofErr w:type="spellStart"/>
      <w:r>
        <w:t>class_weight</w:t>
      </w:r>
      <w:proofErr w:type="spellEnd"/>
      <w:r>
        <w:t xml:space="preserve">, </w:t>
      </w:r>
      <w:proofErr w:type="spellStart"/>
      <w:r>
        <w:t>resample</w:t>
      </w:r>
      <w:proofErr w:type="spellEnd"/>
      <w:r>
        <w:t>) son utilizados para gestionar el desbalance de clases, asegurando que el modelo no esté sesgado hacia la clase mayoritaria.</w:t>
      </w:r>
    </w:p>
    <w:p w14:paraId="706A2CE7" w14:textId="77777777" w:rsidR="000B3EA0" w:rsidRDefault="000B3EA0" w:rsidP="000B3EA0">
      <w:r w:rsidRPr="000B3EA0">
        <w:rPr>
          <w:b/>
          <w:bCs/>
        </w:rPr>
        <w:t xml:space="preserve">os, </w:t>
      </w:r>
      <w:proofErr w:type="spellStart"/>
      <w:r w:rsidRPr="000B3EA0">
        <w:rPr>
          <w:b/>
          <w:bCs/>
        </w:rPr>
        <w:t>shutil</w:t>
      </w:r>
      <w:proofErr w:type="spellEnd"/>
      <w:r>
        <w:t xml:space="preserve">: Estos módulos proveen herramientas para interactuar con el sistema operativo y el sistema de archivos. os se utiliza para la gestión de rutas y directorios, mientras que </w:t>
      </w:r>
      <w:proofErr w:type="spellStart"/>
      <w:r>
        <w:t>shutil</w:t>
      </w:r>
      <w:proofErr w:type="spellEnd"/>
      <w:r>
        <w:t xml:space="preserve"> se emplea para operaciones de alto nivel con archivos y directorios, como la copia y eliminación de estructuras de archivos.</w:t>
      </w:r>
    </w:p>
    <w:p w14:paraId="7CB93120" w14:textId="0251FAFD" w:rsidR="000B3EA0" w:rsidRDefault="000B3EA0" w:rsidP="000B3EA0">
      <w:proofErr w:type="spellStart"/>
      <w:r w:rsidRPr="000B3EA0">
        <w:rPr>
          <w:b/>
          <w:bCs/>
        </w:rPr>
        <w:t>kagglehub</w:t>
      </w:r>
      <w:proofErr w:type="spellEnd"/>
      <w:r>
        <w:t xml:space="preserve">: Este módulo facilita la descarga directa del conjunto de datos desde la plataforma </w:t>
      </w:r>
      <w:proofErr w:type="spellStart"/>
      <w:r>
        <w:t>Kaggle</w:t>
      </w:r>
      <w:proofErr w:type="spellEnd"/>
      <w:r>
        <w:t>, permitiendo un acceso y una replicación del entorno de trabajo más eficientes.</w:t>
      </w:r>
    </w:p>
    <w:p w14:paraId="3D344B0F" w14:textId="621C912E" w:rsidR="000B3EA0" w:rsidRDefault="000B3EA0" w:rsidP="00B8247C">
      <w:pPr>
        <w:pStyle w:val="Ttulo4"/>
      </w:pPr>
      <w:r>
        <w:t xml:space="preserve">Creación del </w:t>
      </w:r>
      <w:proofErr w:type="spellStart"/>
      <w:r>
        <w:t>dataframe</w:t>
      </w:r>
      <w:proofErr w:type="spellEnd"/>
      <w:r w:rsidR="00B8247C">
        <w:t xml:space="preserve"> </w:t>
      </w:r>
      <w:r w:rsidR="00216082">
        <w:t>ResNet50</w:t>
      </w:r>
    </w:p>
    <w:p w14:paraId="7F91E626" w14:textId="77777777" w:rsidR="000B3EA0" w:rsidRDefault="000B3EA0" w:rsidP="004643FC"/>
    <w:p w14:paraId="1F870D04" w14:textId="600174F0" w:rsidR="00B8247C" w:rsidRPr="00B8247C" w:rsidRDefault="00B8247C" w:rsidP="00B8247C">
      <w:pPr>
        <w:rPr>
          <w:b/>
          <w:bCs/>
        </w:rPr>
      </w:pPr>
      <w:r w:rsidRPr="00B8247C">
        <w:rPr>
          <w:b/>
          <w:bCs/>
        </w:rPr>
        <w:t xml:space="preserve">Adquisición y Centralización del </w:t>
      </w:r>
      <w:proofErr w:type="spellStart"/>
      <w:r w:rsidRPr="00B8247C">
        <w:rPr>
          <w:b/>
          <w:bCs/>
        </w:rPr>
        <w:t>Dataset</w:t>
      </w:r>
      <w:proofErr w:type="spellEnd"/>
    </w:p>
    <w:p w14:paraId="1B0B1E0F" w14:textId="77777777" w:rsidR="00B8247C" w:rsidRDefault="00B8247C" w:rsidP="00B8247C">
      <w:pPr>
        <w:ind w:left="708"/>
      </w:pPr>
      <w:r>
        <w:t xml:space="preserve">Ejecuta la extracción remota mediante la librería </w:t>
      </w:r>
      <w:proofErr w:type="spellStart"/>
      <w:r>
        <w:t>kagglehub</w:t>
      </w:r>
      <w:proofErr w:type="spellEnd"/>
      <w:r>
        <w:t>, descargando el conjunto de datos "non-and-biodegradable-</w:t>
      </w:r>
      <w:proofErr w:type="spellStart"/>
      <w:r>
        <w:t>waste</w:t>
      </w:r>
      <w:proofErr w:type="spellEnd"/>
      <w:r>
        <w:t>-</w:t>
      </w:r>
      <w:proofErr w:type="spellStart"/>
      <w:r>
        <w:t>dataset</w:t>
      </w:r>
      <w:proofErr w:type="spellEnd"/>
      <w:r>
        <w:t>" a una ubicación temporal en el sistema.</w:t>
      </w:r>
    </w:p>
    <w:p w14:paraId="7C001B88" w14:textId="77777777" w:rsidR="00B8247C" w:rsidRDefault="00B8247C" w:rsidP="00B8247C">
      <w:pPr>
        <w:ind w:left="708"/>
      </w:pPr>
      <w:r>
        <w:t>Gestiona la estructura de directorios validando y creando el directorio de destino local (</w:t>
      </w:r>
      <w:proofErr w:type="spellStart"/>
      <w:r>
        <w:t>dataset</w:t>
      </w:r>
      <w:proofErr w:type="spellEnd"/>
      <w:r>
        <w:t>). Itera sobre el contenido descargado y, discriminando entre directorios y archivos individuales, traslada la totalidad de la información a la ruta de trabajo permanente.</w:t>
      </w:r>
    </w:p>
    <w:p w14:paraId="7EC5CCF7" w14:textId="77777777" w:rsidR="00B8247C" w:rsidRDefault="00B8247C" w:rsidP="00B8247C">
      <w:pPr>
        <w:ind w:left="708"/>
      </w:pPr>
      <w:r>
        <w:t>Depura el entorno eliminando recursivamente la ruta de descarga original (</w:t>
      </w:r>
      <w:proofErr w:type="spellStart"/>
      <w:proofErr w:type="gramStart"/>
      <w:r>
        <w:t>shutil.rmtree</w:t>
      </w:r>
      <w:proofErr w:type="spellEnd"/>
      <w:proofErr w:type="gramEnd"/>
      <w:r>
        <w:t>) para liberar espacio y evitar redundancia de datos.</w:t>
      </w:r>
    </w:p>
    <w:p w14:paraId="2E048228" w14:textId="77777777" w:rsidR="00B8247C" w:rsidRDefault="00B8247C" w:rsidP="00B8247C">
      <w:pPr>
        <w:ind w:left="708"/>
      </w:pPr>
      <w:r>
        <w:t>Confirma la operación imprimiendo en consola la ruta final donde se han consolidado los archivos, asegurando que el entorno está listo para el procesamiento.</w:t>
      </w:r>
    </w:p>
    <w:p w14:paraId="2D5FDC87" w14:textId="117725AA" w:rsidR="00B8247C" w:rsidRPr="00B8247C" w:rsidRDefault="00B8247C" w:rsidP="00B8247C">
      <w:pPr>
        <w:rPr>
          <w:b/>
          <w:bCs/>
        </w:rPr>
      </w:pPr>
      <w:bookmarkStart w:id="276" w:name="_Hlk215152877"/>
      <w:r w:rsidRPr="00B8247C">
        <w:rPr>
          <w:b/>
          <w:bCs/>
        </w:rPr>
        <w:t xml:space="preserve">Indexación y Construcción del </w:t>
      </w:r>
      <w:proofErr w:type="spellStart"/>
      <w:r w:rsidR="00C94E38">
        <w:rPr>
          <w:b/>
          <w:bCs/>
        </w:rPr>
        <w:t>dataframe</w:t>
      </w:r>
      <w:proofErr w:type="spellEnd"/>
      <w:r w:rsidR="00C94E38" w:rsidRPr="00B8247C">
        <w:rPr>
          <w:b/>
          <w:bCs/>
        </w:rPr>
        <w:t xml:space="preserve"> </w:t>
      </w:r>
      <w:r w:rsidRPr="00B8247C">
        <w:rPr>
          <w:b/>
          <w:bCs/>
        </w:rPr>
        <w:t>de Entrenamiento</w:t>
      </w:r>
    </w:p>
    <w:bookmarkEnd w:id="276"/>
    <w:p w14:paraId="519BE143" w14:textId="77777777" w:rsidR="00B8247C" w:rsidRDefault="00B8247C" w:rsidP="00B8247C">
      <w:pPr>
        <w:ind w:left="708"/>
      </w:pPr>
      <w:r>
        <w:lastRenderedPageBreak/>
        <w:t>Define el espacio de búsqueda estableciendo las rutas base y generando dinámicamente una lista de directorios de entrenamiento (</w:t>
      </w:r>
      <w:proofErr w:type="spellStart"/>
      <w:r>
        <w:t>train_dirs</w:t>
      </w:r>
      <w:proofErr w:type="spellEnd"/>
      <w:r>
        <w:t>) que comprende desde TRAIN.1 hasta TRAIN.4.</w:t>
      </w:r>
    </w:p>
    <w:p w14:paraId="60838A75" w14:textId="77777777" w:rsidR="00B8247C" w:rsidRDefault="00B8247C" w:rsidP="00B8247C">
      <w:pPr>
        <w:ind w:left="708"/>
      </w:pPr>
      <w:r>
        <w:t xml:space="preserve">Instancia la lógica de recolección mediante la función </w:t>
      </w:r>
      <w:proofErr w:type="spellStart"/>
      <w:r>
        <w:t>create_dataframe</w:t>
      </w:r>
      <w:proofErr w:type="spellEnd"/>
      <w:r>
        <w:t>, la cual inicializa listas vacías para almacenar las rutas de las imágenes y sus correspondientes etiquetas.</w:t>
      </w:r>
    </w:p>
    <w:p w14:paraId="5528EF7D" w14:textId="294D33DD" w:rsidR="00B8247C" w:rsidRDefault="00B8247C" w:rsidP="00B8247C">
      <w:pPr>
        <w:ind w:left="708"/>
      </w:pPr>
      <w:r>
        <w:t>Itera y valida jerárquicamente explorando cada directorio de entrenamiento y subdirectorios de clase ('B' para Biodegradable y 'N' para No Biodegradable). Aplica un filtro de extensión para asegurar que solo se procesen archivos de imagen válidos (.png, .</w:t>
      </w:r>
      <w:proofErr w:type="spellStart"/>
      <w:r>
        <w:t>jpg</w:t>
      </w:r>
      <w:proofErr w:type="spellEnd"/>
      <w:r>
        <w:t>, .</w:t>
      </w:r>
      <w:proofErr w:type="spellStart"/>
      <w:r>
        <w:t>jpeg</w:t>
      </w:r>
      <w:proofErr w:type="spellEnd"/>
      <w:r>
        <w:t>), los cuales son imágenes sin preprocesar correctamente para el modelo de IA, como se mencionó anteriormente.</w:t>
      </w:r>
    </w:p>
    <w:p w14:paraId="5003A881" w14:textId="6ECD693C" w:rsidR="00B8247C" w:rsidRDefault="00B8247C" w:rsidP="00FE0E71">
      <w:pPr>
        <w:ind w:left="708"/>
      </w:pPr>
      <w:r>
        <w:t>Retorna un objeto estructurado (</w:t>
      </w:r>
      <w:proofErr w:type="spellStart"/>
      <w:proofErr w:type="gramStart"/>
      <w:r>
        <w:t>pd.DataFrame</w:t>
      </w:r>
      <w:proofErr w:type="spellEnd"/>
      <w:proofErr w:type="gramEnd"/>
      <w:r>
        <w:t>) que vincula cada ruta de archivo (</w:t>
      </w:r>
      <w:proofErr w:type="spellStart"/>
      <w:r>
        <w:t>filename</w:t>
      </w:r>
      <w:proofErr w:type="spellEnd"/>
      <w:r>
        <w:t>) con su etiqueta de clasificación (</w:t>
      </w:r>
      <w:proofErr w:type="spellStart"/>
      <w:r>
        <w:t>class</w:t>
      </w:r>
      <w:proofErr w:type="spellEnd"/>
      <w:r>
        <w:t>), consolidando los metadatos necesarios para la fase de entrenamiento del modelo.</w:t>
      </w:r>
    </w:p>
    <w:p w14:paraId="594B09BF" w14:textId="77777777" w:rsidR="00FE0E71" w:rsidRDefault="00FE0E71" w:rsidP="00FE0E71">
      <w:pPr>
        <w:ind w:left="708"/>
      </w:pPr>
    </w:p>
    <w:p w14:paraId="41E0A17E" w14:textId="30F68FA0" w:rsidR="000B3EA0" w:rsidRDefault="00B8247C" w:rsidP="00B8247C">
      <w:pPr>
        <w:pStyle w:val="Ttulo4"/>
      </w:pPr>
      <w:r>
        <w:t xml:space="preserve">Entrenamiento de </w:t>
      </w:r>
      <w:r w:rsidR="00216082">
        <w:t>ResNet50</w:t>
      </w:r>
    </w:p>
    <w:p w14:paraId="79C38FBC" w14:textId="533D595C" w:rsidR="000B3EA0" w:rsidRDefault="000B3EA0" w:rsidP="004643FC"/>
    <w:p w14:paraId="739A01EC" w14:textId="4D078E2B" w:rsidR="00B8247C" w:rsidRPr="00215B95" w:rsidRDefault="00215B95" w:rsidP="004643FC">
      <w:pPr>
        <w:rPr>
          <w:b/>
          <w:bCs/>
        </w:rPr>
      </w:pPr>
      <w:r w:rsidRPr="00215B95">
        <w:rPr>
          <w:b/>
          <w:bCs/>
        </w:rPr>
        <w:t>Preparación de Datos y Balanceo de Clases</w:t>
      </w:r>
    </w:p>
    <w:p w14:paraId="2799F6D1" w14:textId="01728F2D" w:rsidR="00215B95" w:rsidRDefault="00215B95" w:rsidP="00215B95">
      <w:pPr>
        <w:ind w:left="708"/>
      </w:pPr>
      <w:r>
        <w:t>Se calcula automáticamente los pesos de las clases.</w:t>
      </w:r>
    </w:p>
    <w:p w14:paraId="53014DEE" w14:textId="77777777" w:rsidR="00215B95" w:rsidRDefault="00215B95" w:rsidP="00215B95">
      <w:pPr>
        <w:ind w:left="708"/>
      </w:pPr>
      <w:r>
        <w:t>Se aplica la estrategia '</w:t>
      </w:r>
      <w:proofErr w:type="spellStart"/>
      <w:r>
        <w:t>balanced</w:t>
      </w:r>
      <w:proofErr w:type="spellEnd"/>
      <w:r>
        <w:t xml:space="preserve">', que asigna a cada clase un peso inversamente proporcional a su frecuencia de aparición en el </w:t>
      </w:r>
      <w:proofErr w:type="spellStart"/>
      <w:r>
        <w:t>dataset</w:t>
      </w:r>
      <w:proofErr w:type="spellEnd"/>
      <w:r>
        <w:t xml:space="preserve"> de entrenamiento (</w:t>
      </w:r>
      <w:proofErr w:type="spellStart"/>
      <w:r>
        <w:t>train_df</w:t>
      </w:r>
      <w:proofErr w:type="spellEnd"/>
      <w:r>
        <w:t>['</w:t>
      </w:r>
      <w:proofErr w:type="spellStart"/>
      <w:r>
        <w:t>class</w:t>
      </w:r>
      <w:proofErr w:type="spellEnd"/>
      <w:r>
        <w:t>']).</w:t>
      </w:r>
    </w:p>
    <w:p w14:paraId="52825572" w14:textId="422F9D3D" w:rsidR="00215B95" w:rsidRDefault="00215B95" w:rsidP="00215B95">
      <w:pPr>
        <w:ind w:left="708"/>
      </w:pPr>
      <w:r>
        <w:t>Finalmente, se convierte el array de pesos a un diccionario, donde las claves son los índices de clase (0, 1, ...) y los valores son los pesos calculados, para su uso en la fase de entrenamiento.</w:t>
      </w:r>
    </w:p>
    <w:p w14:paraId="37B001C1" w14:textId="1D4585AC" w:rsidR="00215B95" w:rsidRPr="00215B95" w:rsidRDefault="00215B95" w:rsidP="00215B95">
      <w:pPr>
        <w:rPr>
          <w:b/>
          <w:bCs/>
        </w:rPr>
      </w:pPr>
      <w:r w:rsidRPr="00215B95">
        <w:rPr>
          <w:b/>
          <w:bCs/>
        </w:rPr>
        <w:t>Instanciación del Generador de Imágenes (</w:t>
      </w:r>
      <w:proofErr w:type="spellStart"/>
      <w:r w:rsidRPr="00215B95">
        <w:rPr>
          <w:b/>
          <w:bCs/>
        </w:rPr>
        <w:t>train_datagen</w:t>
      </w:r>
      <w:proofErr w:type="spellEnd"/>
      <w:r w:rsidRPr="00215B95">
        <w:rPr>
          <w:b/>
          <w:bCs/>
        </w:rPr>
        <w:t>)</w:t>
      </w:r>
    </w:p>
    <w:p w14:paraId="7FB39738" w14:textId="77777777" w:rsidR="00215B95" w:rsidRDefault="00215B95" w:rsidP="00215B95">
      <w:pPr>
        <w:tabs>
          <w:tab w:val="left" w:pos="6749"/>
        </w:tabs>
        <w:ind w:left="708"/>
      </w:pPr>
      <w:r>
        <w:t xml:space="preserve">Se define un objeto </w:t>
      </w:r>
      <w:proofErr w:type="spellStart"/>
      <w:r>
        <w:t>ImageDataGenerator</w:t>
      </w:r>
      <w:proofErr w:type="spellEnd"/>
      <w:r>
        <w:t xml:space="preserve"> que establece una serie de técnicas de Aumento de Datos (Data </w:t>
      </w:r>
      <w:proofErr w:type="spellStart"/>
      <w:r>
        <w:t>Augmentation</w:t>
      </w:r>
      <w:proofErr w:type="spellEnd"/>
      <w:r>
        <w:t>) para el conjunto de entrenamiento.</w:t>
      </w:r>
    </w:p>
    <w:p w14:paraId="08C2E58A" w14:textId="2080E6C2" w:rsidR="00215B95" w:rsidRDefault="00215B95" w:rsidP="00215B95">
      <w:pPr>
        <w:tabs>
          <w:tab w:val="left" w:pos="6749"/>
        </w:tabs>
        <w:ind w:left="708"/>
      </w:pPr>
      <w:r>
        <w:t xml:space="preserve">Esto incluye transformaciones geométricas (volteo horizontal, rotación, desplazamiento de ancho y alto, zoom) y ajustes de brillo. </w:t>
      </w:r>
    </w:p>
    <w:p w14:paraId="0C2157DA" w14:textId="17F6B447" w:rsidR="00215B95" w:rsidRDefault="00215B95" w:rsidP="00215B95">
      <w:pPr>
        <w:tabs>
          <w:tab w:val="left" w:pos="6749"/>
        </w:tabs>
        <w:rPr>
          <w:b/>
          <w:bCs/>
        </w:rPr>
      </w:pPr>
      <w:r w:rsidRPr="00215B95">
        <w:rPr>
          <w:b/>
          <w:bCs/>
        </w:rPr>
        <w:t>Creación del Generador de Entrenamiento</w:t>
      </w:r>
      <w:r>
        <w:rPr>
          <w:b/>
          <w:bCs/>
        </w:rPr>
        <w:t xml:space="preserve"> y de validación</w:t>
      </w:r>
      <w:r w:rsidRPr="00215B95">
        <w:rPr>
          <w:b/>
          <w:bCs/>
        </w:rPr>
        <w:t xml:space="preserve"> (</w:t>
      </w:r>
      <w:proofErr w:type="spellStart"/>
      <w:r w:rsidRPr="00215B95">
        <w:rPr>
          <w:b/>
          <w:bCs/>
        </w:rPr>
        <w:t>train_gen</w:t>
      </w:r>
      <w:proofErr w:type="spellEnd"/>
      <w:r>
        <w:rPr>
          <w:b/>
          <w:bCs/>
        </w:rPr>
        <w:t>,</w:t>
      </w:r>
      <w:r w:rsidRPr="00215B95">
        <w:t xml:space="preserve"> </w:t>
      </w:r>
      <w:proofErr w:type="spellStart"/>
      <w:r w:rsidRPr="00215B95">
        <w:rPr>
          <w:b/>
          <w:bCs/>
        </w:rPr>
        <w:t>val_gen</w:t>
      </w:r>
      <w:proofErr w:type="spellEnd"/>
      <w:r w:rsidRPr="00215B95">
        <w:rPr>
          <w:b/>
          <w:bCs/>
        </w:rPr>
        <w:t>)</w:t>
      </w:r>
      <w:r>
        <w:rPr>
          <w:b/>
          <w:bCs/>
        </w:rPr>
        <w:t xml:space="preserve"> </w:t>
      </w:r>
    </w:p>
    <w:p w14:paraId="7E59279F" w14:textId="165062F6" w:rsidR="00215B95" w:rsidRDefault="00215B95" w:rsidP="00215B95">
      <w:pPr>
        <w:tabs>
          <w:tab w:val="left" w:pos="6749"/>
        </w:tabs>
        <w:ind w:left="708"/>
      </w:pPr>
      <w:r>
        <w:lastRenderedPageBreak/>
        <w:t xml:space="preserve">Se configuran parámetros clave: </w:t>
      </w:r>
      <w:proofErr w:type="spellStart"/>
      <w:r>
        <w:t>target_size</w:t>
      </w:r>
      <w:proofErr w:type="spellEnd"/>
      <w:proofErr w:type="gramStart"/>
      <w:r>
        <w:t>=(</w:t>
      </w:r>
      <w:proofErr w:type="gramEnd"/>
      <w:r>
        <w:t xml:space="preserve">224, 224) (tamaño requerido por </w:t>
      </w:r>
      <w:r w:rsidR="00216082">
        <w:t>ResNet50</w:t>
      </w:r>
      <w:r>
        <w:t xml:space="preserve">), </w:t>
      </w:r>
      <w:proofErr w:type="spellStart"/>
      <w:r>
        <w:t>batch_size</w:t>
      </w:r>
      <w:proofErr w:type="spellEnd"/>
      <w:r>
        <w:t>=32, modo de clasificación '</w:t>
      </w:r>
      <w:proofErr w:type="spellStart"/>
      <w:r>
        <w:t>categorical</w:t>
      </w:r>
      <w:proofErr w:type="spellEnd"/>
      <w:r>
        <w:t>' y se activa la mezcla aleatoria (</w:t>
      </w:r>
      <w:proofErr w:type="spellStart"/>
      <w:r>
        <w:t>shuffle</w:t>
      </w:r>
      <w:proofErr w:type="spellEnd"/>
      <w:r>
        <w:t>=True).</w:t>
      </w:r>
    </w:p>
    <w:p w14:paraId="0117C33F" w14:textId="567F31D6" w:rsidR="00215B95" w:rsidRDefault="00215B95" w:rsidP="00215B95">
      <w:pPr>
        <w:tabs>
          <w:tab w:val="left" w:pos="6749"/>
        </w:tabs>
        <w:ind w:left="708"/>
      </w:pPr>
      <w:r>
        <w:t>Se selecciona el subconjunto de entrenamiento (</w:t>
      </w:r>
      <w:proofErr w:type="spellStart"/>
      <w:r>
        <w:t>subset</w:t>
      </w:r>
      <w:proofErr w:type="spellEnd"/>
      <w:r>
        <w:t>='training').</w:t>
      </w:r>
    </w:p>
    <w:p w14:paraId="68A7CA90" w14:textId="6E6EB9C5" w:rsidR="00215B95" w:rsidRDefault="00215B95" w:rsidP="00215B95">
      <w:pPr>
        <w:tabs>
          <w:tab w:val="left" w:pos="6749"/>
        </w:tabs>
        <w:ind w:left="708"/>
      </w:pPr>
      <w:r w:rsidRPr="00215B95">
        <w:t xml:space="preserve">Se configura de manera similar a </w:t>
      </w:r>
      <w:proofErr w:type="spellStart"/>
      <w:r w:rsidRPr="00215B95">
        <w:t>train_gen</w:t>
      </w:r>
      <w:proofErr w:type="spellEnd"/>
      <w:r w:rsidRPr="00215B95">
        <w:t>, pero seleccionando el subconjunto de validación (</w:t>
      </w:r>
      <w:proofErr w:type="spellStart"/>
      <w:r w:rsidRPr="00215B95">
        <w:t>subset</w:t>
      </w:r>
      <w:proofErr w:type="spellEnd"/>
      <w:r w:rsidRPr="00215B95">
        <w:t>='</w:t>
      </w:r>
      <w:proofErr w:type="spellStart"/>
      <w:r w:rsidRPr="00215B95">
        <w:t>validation</w:t>
      </w:r>
      <w:proofErr w:type="spellEnd"/>
      <w:r w:rsidRPr="00215B95">
        <w:t>').</w:t>
      </w:r>
    </w:p>
    <w:p w14:paraId="6A565BD1" w14:textId="543064B1" w:rsidR="00215B95" w:rsidRDefault="00215B95" w:rsidP="00215B95">
      <w:pPr>
        <w:tabs>
          <w:tab w:val="left" w:pos="6749"/>
        </w:tabs>
        <w:rPr>
          <w:b/>
          <w:bCs/>
        </w:rPr>
      </w:pPr>
      <w:r w:rsidRPr="00215B95">
        <w:rPr>
          <w:b/>
          <w:bCs/>
        </w:rPr>
        <w:t>Carga del Modelo Base (</w:t>
      </w:r>
      <w:r w:rsidR="00216082">
        <w:rPr>
          <w:b/>
          <w:bCs/>
        </w:rPr>
        <w:t>ResNet50</w:t>
      </w:r>
      <w:r w:rsidRPr="00215B95">
        <w:rPr>
          <w:b/>
          <w:bCs/>
        </w:rPr>
        <w:t>)</w:t>
      </w:r>
    </w:p>
    <w:p w14:paraId="06781812" w14:textId="3F6466E8" w:rsidR="00215B95" w:rsidRDefault="00215B95" w:rsidP="00215B95">
      <w:pPr>
        <w:tabs>
          <w:tab w:val="left" w:pos="6749"/>
        </w:tabs>
        <w:ind w:left="708"/>
      </w:pPr>
      <w:r w:rsidRPr="00215B95">
        <w:t xml:space="preserve">La función </w:t>
      </w:r>
      <w:proofErr w:type="spellStart"/>
      <w:r w:rsidRPr="00215B95">
        <w:t>build_</w:t>
      </w:r>
      <w:proofErr w:type="gramStart"/>
      <w:r w:rsidRPr="00215B95">
        <w:t>resnet</w:t>
      </w:r>
      <w:proofErr w:type="spellEnd"/>
      <w:r w:rsidRPr="00215B95">
        <w:t>(</w:t>
      </w:r>
      <w:proofErr w:type="gramEnd"/>
      <w:r w:rsidRPr="00215B95">
        <w:t xml:space="preserve">) inicia cargando la arquitectura </w:t>
      </w:r>
      <w:r w:rsidR="00216082">
        <w:t>ResNet50</w:t>
      </w:r>
      <w:r w:rsidRPr="00215B95">
        <w:t xml:space="preserve">, </w:t>
      </w:r>
      <w:proofErr w:type="spellStart"/>
      <w:r w:rsidRPr="00215B95">
        <w:t>pre-entrenada</w:t>
      </w:r>
      <w:proofErr w:type="spellEnd"/>
      <w:r w:rsidRPr="00215B95">
        <w:t xml:space="preserve"> con el </w:t>
      </w:r>
      <w:proofErr w:type="spellStart"/>
      <w:r w:rsidRPr="00215B95">
        <w:t>dataset</w:t>
      </w:r>
      <w:proofErr w:type="spellEnd"/>
      <w:r w:rsidRPr="00215B95">
        <w:t xml:space="preserve"> </w:t>
      </w:r>
      <w:proofErr w:type="spellStart"/>
      <w:r w:rsidRPr="00215B95">
        <w:t>ImageNet</w:t>
      </w:r>
      <w:proofErr w:type="spellEnd"/>
      <w:r w:rsidRPr="00215B95">
        <w:t xml:space="preserve"> (</w:t>
      </w:r>
      <w:proofErr w:type="spellStart"/>
      <w:r w:rsidRPr="00215B95">
        <w:t>weights</w:t>
      </w:r>
      <w:proofErr w:type="spellEnd"/>
      <w:r w:rsidRPr="00215B95">
        <w:t>='</w:t>
      </w:r>
      <w:proofErr w:type="spellStart"/>
      <w:r w:rsidRPr="00215B95">
        <w:t>imagenet</w:t>
      </w:r>
      <w:proofErr w:type="spellEnd"/>
      <w:r w:rsidRPr="00215B95">
        <w:t>').</w:t>
      </w:r>
    </w:p>
    <w:p w14:paraId="2948BDE5" w14:textId="508B3F98" w:rsidR="00215B95" w:rsidRDefault="00215B95" w:rsidP="00215B95">
      <w:pPr>
        <w:tabs>
          <w:tab w:val="left" w:pos="6749"/>
        </w:tabs>
        <w:ind w:left="708"/>
      </w:pPr>
      <w:r w:rsidRPr="00215B95">
        <w:t>Se omite la capa de clasificación superior original (</w:t>
      </w:r>
      <w:proofErr w:type="spellStart"/>
      <w:r w:rsidRPr="00215B95">
        <w:t>include_top</w:t>
      </w:r>
      <w:proofErr w:type="spellEnd"/>
      <w:r w:rsidRPr="00215B95">
        <w:t>=False) para poder adaptar el modelo a la nueva tarea de 2 clases.</w:t>
      </w:r>
    </w:p>
    <w:p w14:paraId="6D2F1348" w14:textId="0C726D3F" w:rsidR="00215B95" w:rsidRDefault="00215B95" w:rsidP="00215B95">
      <w:pPr>
        <w:tabs>
          <w:tab w:val="left" w:pos="6749"/>
        </w:tabs>
        <w:ind w:left="708"/>
      </w:pPr>
      <w:r>
        <w:t xml:space="preserve">Se añade una capa GlobalAveragePooling2D para reducir las dimensiones de la salida de la </w:t>
      </w:r>
      <w:r w:rsidR="00216082">
        <w:t>ResNet50</w:t>
      </w:r>
      <w:r>
        <w:t>.</w:t>
      </w:r>
    </w:p>
    <w:p w14:paraId="7FC75564" w14:textId="0913882F" w:rsidR="00215B95" w:rsidRDefault="00215B95" w:rsidP="00215B95">
      <w:pPr>
        <w:tabs>
          <w:tab w:val="left" w:pos="6749"/>
        </w:tabs>
        <w:ind w:left="708"/>
      </w:pPr>
      <w:r w:rsidRPr="00215B95">
        <w:t>La capa final de salida es una capa Dense con 2 neuronas (para las 2 clases)</w:t>
      </w:r>
      <w:r>
        <w:t>.</w:t>
      </w:r>
    </w:p>
    <w:p w14:paraId="4D5C1E02" w14:textId="58F3522B" w:rsidR="00215B95" w:rsidRPr="00215B95" w:rsidRDefault="00215B95" w:rsidP="00215B95">
      <w:pPr>
        <w:tabs>
          <w:tab w:val="left" w:pos="6749"/>
        </w:tabs>
        <w:rPr>
          <w:b/>
          <w:bCs/>
        </w:rPr>
      </w:pPr>
      <w:r w:rsidRPr="00215B95">
        <w:rPr>
          <w:b/>
          <w:bCs/>
        </w:rPr>
        <w:t xml:space="preserve">Configuración de </w:t>
      </w:r>
      <w:proofErr w:type="spellStart"/>
      <w:r w:rsidRPr="00215B95">
        <w:rPr>
          <w:b/>
          <w:bCs/>
        </w:rPr>
        <w:t>Callbacks</w:t>
      </w:r>
      <w:proofErr w:type="spellEnd"/>
    </w:p>
    <w:p w14:paraId="4D2D9F3F" w14:textId="39D23C33" w:rsidR="00215B95" w:rsidRDefault="00215B95" w:rsidP="00215B95">
      <w:pPr>
        <w:tabs>
          <w:tab w:val="left" w:pos="6749"/>
        </w:tabs>
        <w:ind w:left="708"/>
      </w:pPr>
      <w:proofErr w:type="spellStart"/>
      <w:r w:rsidRPr="00215B95">
        <w:t>ModelCheckpoint</w:t>
      </w:r>
      <w:proofErr w:type="spellEnd"/>
      <w:r w:rsidRPr="00215B95">
        <w:t>: Guarda automáticamente el modelo (predictWaste12.h5) únicamente cuando se alcanza la mínima pérdida de validación (monitor='</w:t>
      </w:r>
      <w:proofErr w:type="spellStart"/>
      <w:r w:rsidRPr="00215B95">
        <w:t>val_loss</w:t>
      </w:r>
      <w:proofErr w:type="spellEnd"/>
      <w:r w:rsidRPr="00215B95">
        <w:t xml:space="preserve">', </w:t>
      </w:r>
      <w:proofErr w:type="spellStart"/>
      <w:r w:rsidRPr="00215B95">
        <w:t>save_best_only</w:t>
      </w:r>
      <w:proofErr w:type="spellEnd"/>
      <w:r w:rsidRPr="00215B95">
        <w:t>=True).</w:t>
      </w:r>
    </w:p>
    <w:p w14:paraId="515C44F9" w14:textId="050EF259" w:rsidR="00215B95" w:rsidRDefault="00215B95" w:rsidP="00215B95">
      <w:pPr>
        <w:tabs>
          <w:tab w:val="left" w:pos="6749"/>
        </w:tabs>
        <w:ind w:left="708"/>
      </w:pPr>
      <w:proofErr w:type="spellStart"/>
      <w:r w:rsidRPr="00215B95">
        <w:t>ReduceLROnPlateau</w:t>
      </w:r>
      <w:proofErr w:type="spellEnd"/>
      <w:r w:rsidRPr="00215B95">
        <w:t>: Reduce la tasa de aprendizaje a la mitad (factor=0.5) si la pérdida de validación no mejora después de 2 épocas (</w:t>
      </w:r>
      <w:proofErr w:type="spellStart"/>
      <w:r w:rsidRPr="00215B95">
        <w:t>patience</w:t>
      </w:r>
      <w:proofErr w:type="spellEnd"/>
      <w:r w:rsidRPr="00215B95">
        <w:t>=2), ayudando a converger en el mínimo.</w:t>
      </w:r>
    </w:p>
    <w:p w14:paraId="2973FCF3" w14:textId="5ED117EE" w:rsidR="00215B95" w:rsidRDefault="00215B95" w:rsidP="00215B95">
      <w:pPr>
        <w:tabs>
          <w:tab w:val="left" w:pos="6749"/>
        </w:tabs>
        <w:ind w:left="708"/>
      </w:pPr>
      <w:proofErr w:type="spellStart"/>
      <w:r w:rsidRPr="00215B95">
        <w:t>EarlyStopping</w:t>
      </w:r>
      <w:proofErr w:type="spellEnd"/>
      <w:r w:rsidRPr="00215B95">
        <w:t>: Detiene el entrenamiento si la pérdida de validación no mejora después de 3 épocas (</w:t>
      </w:r>
      <w:proofErr w:type="spellStart"/>
      <w:r w:rsidRPr="00215B95">
        <w:t>patience</w:t>
      </w:r>
      <w:proofErr w:type="spellEnd"/>
      <w:r w:rsidRPr="00215B95">
        <w:t xml:space="preserve">=3) y restaura los mejores pesos guardados por el </w:t>
      </w:r>
      <w:proofErr w:type="spellStart"/>
      <w:r w:rsidRPr="00215B95">
        <w:t>ModelCheckpoint</w:t>
      </w:r>
      <w:proofErr w:type="spellEnd"/>
      <w:r w:rsidRPr="00215B95">
        <w:t>.</w:t>
      </w:r>
    </w:p>
    <w:p w14:paraId="168FF5B5" w14:textId="3C4C5F5D" w:rsidR="00215B95" w:rsidRDefault="00215B95" w:rsidP="00215B95">
      <w:pPr>
        <w:tabs>
          <w:tab w:val="left" w:pos="6749"/>
        </w:tabs>
        <w:rPr>
          <w:b/>
          <w:bCs/>
        </w:rPr>
      </w:pPr>
      <w:r w:rsidRPr="00215B95">
        <w:rPr>
          <w:b/>
          <w:bCs/>
        </w:rPr>
        <w:t>Lanzamiento del Entrenamiento (</w:t>
      </w:r>
      <w:proofErr w:type="spellStart"/>
      <w:r w:rsidRPr="00215B95">
        <w:rPr>
          <w:b/>
          <w:bCs/>
        </w:rPr>
        <w:t>model.fit</w:t>
      </w:r>
      <w:proofErr w:type="spellEnd"/>
      <w:r w:rsidRPr="00215B95">
        <w:rPr>
          <w:b/>
          <w:bCs/>
        </w:rPr>
        <w:t>)</w:t>
      </w:r>
    </w:p>
    <w:p w14:paraId="58A5056E" w14:textId="77777777" w:rsidR="00412A9B" w:rsidRPr="00412A9B" w:rsidRDefault="00412A9B" w:rsidP="00412A9B">
      <w:pPr>
        <w:tabs>
          <w:tab w:val="left" w:pos="6749"/>
        </w:tabs>
        <w:ind w:left="708"/>
      </w:pPr>
      <w:r w:rsidRPr="00412A9B">
        <w:t>El modelo es entrenado por un máximo de 25 épocas.</w:t>
      </w:r>
    </w:p>
    <w:p w14:paraId="7B5F795D" w14:textId="77777777" w:rsidR="00412A9B" w:rsidRPr="00412A9B" w:rsidRDefault="00412A9B" w:rsidP="00412A9B">
      <w:pPr>
        <w:tabs>
          <w:tab w:val="left" w:pos="6749"/>
        </w:tabs>
        <w:ind w:left="708"/>
      </w:pPr>
      <w:r w:rsidRPr="00412A9B">
        <w:t xml:space="preserve">Se alimentan los datos mediante los generadores </w:t>
      </w:r>
      <w:proofErr w:type="spellStart"/>
      <w:r w:rsidRPr="00412A9B">
        <w:t>train_gen</w:t>
      </w:r>
      <w:proofErr w:type="spellEnd"/>
      <w:r w:rsidRPr="00412A9B">
        <w:t xml:space="preserve"> y </w:t>
      </w:r>
      <w:proofErr w:type="spellStart"/>
      <w:r w:rsidRPr="00412A9B">
        <w:t>val_gen</w:t>
      </w:r>
      <w:proofErr w:type="spellEnd"/>
      <w:r w:rsidRPr="00412A9B">
        <w:t>.</w:t>
      </w:r>
    </w:p>
    <w:p w14:paraId="74A6C123" w14:textId="38E990C1" w:rsidR="00412A9B" w:rsidRDefault="00412A9B" w:rsidP="00412A9B">
      <w:pPr>
        <w:tabs>
          <w:tab w:val="left" w:pos="6749"/>
        </w:tabs>
        <w:ind w:left="708"/>
      </w:pPr>
      <w:r w:rsidRPr="00412A9B">
        <w:t xml:space="preserve">Se especifican </w:t>
      </w:r>
      <w:proofErr w:type="spellStart"/>
      <w:r w:rsidRPr="00412A9B">
        <w:t>steps_per_epoch</w:t>
      </w:r>
      <w:proofErr w:type="spellEnd"/>
      <w:r w:rsidRPr="00412A9B">
        <w:t xml:space="preserve"> y </w:t>
      </w:r>
      <w:proofErr w:type="spellStart"/>
      <w:r w:rsidRPr="00412A9B">
        <w:t>validation_steps</w:t>
      </w:r>
      <w:proofErr w:type="spellEnd"/>
      <w:r w:rsidRPr="00412A9B">
        <w:t xml:space="preserve"> utilizando la longitud de los generadores.</w:t>
      </w:r>
    </w:p>
    <w:p w14:paraId="1E1A5CF9" w14:textId="76BC6F65" w:rsidR="00412A9B" w:rsidRDefault="00412A9B" w:rsidP="00412A9B">
      <w:pPr>
        <w:tabs>
          <w:tab w:val="left" w:pos="6749"/>
        </w:tabs>
        <w:ind w:left="708"/>
      </w:pPr>
      <w:r w:rsidRPr="00412A9B">
        <w:t xml:space="preserve">Se utilizan los </w:t>
      </w:r>
      <w:proofErr w:type="spellStart"/>
      <w:r w:rsidRPr="00412A9B">
        <w:t>callbacks</w:t>
      </w:r>
      <w:proofErr w:type="spellEnd"/>
      <w:r w:rsidRPr="00412A9B">
        <w:t xml:space="preserve"> definidos para la gestión dinámica del entrenamiento.</w:t>
      </w:r>
    </w:p>
    <w:p w14:paraId="7EA549FF" w14:textId="77777777" w:rsidR="00412A9B" w:rsidRDefault="00412A9B" w:rsidP="00637DEE">
      <w:pPr>
        <w:keepNext/>
        <w:spacing w:after="0" w:line="278" w:lineRule="auto"/>
        <w:jc w:val="center"/>
      </w:pPr>
      <w:r w:rsidRPr="00412A9B">
        <w:rPr>
          <w:noProof/>
        </w:rPr>
        <w:lastRenderedPageBreak/>
        <w:drawing>
          <wp:inline distT="0" distB="0" distL="0" distR="0" wp14:anchorId="1C076D17" wp14:editId="1218A888">
            <wp:extent cx="3000735" cy="3600000"/>
            <wp:effectExtent l="0" t="0" r="9525" b="63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00735" cy="3600000"/>
                    </a:xfrm>
                    <a:prstGeom prst="rect">
                      <a:avLst/>
                    </a:prstGeom>
                  </pic:spPr>
                </pic:pic>
              </a:graphicData>
            </a:graphic>
          </wp:inline>
        </w:drawing>
      </w:r>
    </w:p>
    <w:p w14:paraId="258B9413" w14:textId="4906E9C9" w:rsidR="00412A9B" w:rsidRDefault="00FB5AB4" w:rsidP="00637DEE">
      <w:pPr>
        <w:pStyle w:val="Descripcin"/>
        <w:spacing w:after="0"/>
        <w:jc w:val="center"/>
      </w:pPr>
      <w:bookmarkStart w:id="277" w:name="_Toc219750511"/>
      <w:r>
        <w:t xml:space="preserve">Ilustración </w:t>
      </w:r>
      <w:fldSimple w:instr=" SEQ Ilustración \* ARABIC ">
        <w:r w:rsidR="007C78EA">
          <w:rPr>
            <w:noProof/>
          </w:rPr>
          <w:t>14</w:t>
        </w:r>
      </w:fldSimple>
      <w:r>
        <w:t xml:space="preserve"> Código entrenamiento RestNet-50</w:t>
      </w:r>
      <w:r w:rsidR="00637DEE">
        <w:t>.</w:t>
      </w:r>
      <w:bookmarkEnd w:id="277"/>
    </w:p>
    <w:p w14:paraId="1828666D" w14:textId="54EF1D5F" w:rsidR="00B8247C" w:rsidRDefault="00B8247C" w:rsidP="00B8247C">
      <w:pPr>
        <w:pStyle w:val="Ttulo4"/>
      </w:pPr>
      <w:r>
        <w:t xml:space="preserve">Creación del </w:t>
      </w:r>
      <w:proofErr w:type="spellStart"/>
      <w:r>
        <w:t>dataframe</w:t>
      </w:r>
      <w:proofErr w:type="spellEnd"/>
      <w:r>
        <w:t xml:space="preserve"> MobileNetV2</w:t>
      </w:r>
    </w:p>
    <w:p w14:paraId="2B456211" w14:textId="42A71965" w:rsidR="00B8247C" w:rsidRDefault="00B8247C" w:rsidP="004643FC"/>
    <w:p w14:paraId="2DA50359" w14:textId="7D448B2C" w:rsidR="00412A9B" w:rsidRPr="00B8247C" w:rsidRDefault="00412A9B" w:rsidP="00412A9B">
      <w:pPr>
        <w:rPr>
          <w:b/>
          <w:bCs/>
        </w:rPr>
      </w:pPr>
      <w:r w:rsidRPr="00B8247C">
        <w:rPr>
          <w:b/>
          <w:bCs/>
        </w:rPr>
        <w:t xml:space="preserve">Indexación y Construcción del </w:t>
      </w:r>
      <w:proofErr w:type="spellStart"/>
      <w:r w:rsidR="00C94E38">
        <w:rPr>
          <w:b/>
          <w:bCs/>
        </w:rPr>
        <w:t>dataframe</w:t>
      </w:r>
      <w:proofErr w:type="spellEnd"/>
      <w:r w:rsidRPr="00B8247C">
        <w:rPr>
          <w:b/>
          <w:bCs/>
        </w:rPr>
        <w:t xml:space="preserve"> de Entrenamiento</w:t>
      </w:r>
    </w:p>
    <w:p w14:paraId="3F6C6F96" w14:textId="12596075" w:rsidR="00412A9B" w:rsidRDefault="00412A9B" w:rsidP="00412A9B">
      <w:pPr>
        <w:ind w:left="708"/>
      </w:pPr>
      <w:r>
        <w:t xml:space="preserve">Se inicializa la función que acepta un único argumento, </w:t>
      </w:r>
      <w:proofErr w:type="spellStart"/>
      <w:r>
        <w:t>base_dir</w:t>
      </w:r>
      <w:proofErr w:type="spellEnd"/>
      <w:r>
        <w:t xml:space="preserve">, que es la ruta principal donde se encuentra el </w:t>
      </w:r>
      <w:proofErr w:type="spellStart"/>
      <w:r>
        <w:t>dataset</w:t>
      </w:r>
      <w:proofErr w:type="spellEnd"/>
      <w:r>
        <w:t>.</w:t>
      </w:r>
    </w:p>
    <w:p w14:paraId="7F45C7FE" w14:textId="77777777" w:rsidR="00412A9B" w:rsidRDefault="00412A9B" w:rsidP="00412A9B">
      <w:pPr>
        <w:ind w:left="708"/>
      </w:pPr>
      <w:r>
        <w:t>Se inicia un bucle (</w:t>
      </w:r>
      <w:proofErr w:type="spellStart"/>
      <w:r>
        <w:t>for</w:t>
      </w:r>
      <w:proofErr w:type="spellEnd"/>
      <w:r>
        <w:t xml:space="preserve"> </w:t>
      </w:r>
      <w:proofErr w:type="spellStart"/>
      <w:r>
        <w:t>class_name</w:t>
      </w:r>
      <w:proofErr w:type="spellEnd"/>
      <w:r>
        <w:t xml:space="preserve"> in ['B', 'N']) para procesar las dos clases objetivo: 'B' (Biodegradable) y 'N' (No Biodegradable).</w:t>
      </w:r>
    </w:p>
    <w:p w14:paraId="64EFFAF4" w14:textId="39677DC1" w:rsidR="00B8247C" w:rsidRDefault="00412A9B" w:rsidP="00412A9B">
      <w:pPr>
        <w:ind w:left="708"/>
      </w:pPr>
      <w:r>
        <w:t>Para cada clase, se construye la ruta completa (</w:t>
      </w:r>
      <w:proofErr w:type="spellStart"/>
      <w:r>
        <w:t>class_dir</w:t>
      </w:r>
      <w:proofErr w:type="spellEnd"/>
      <w:r>
        <w:t xml:space="preserve"> = </w:t>
      </w:r>
      <w:proofErr w:type="spellStart"/>
      <w:proofErr w:type="gramStart"/>
      <w:r>
        <w:t>os.path</w:t>
      </w:r>
      <w:proofErr w:type="gramEnd"/>
      <w:r>
        <w:t>.join</w:t>
      </w:r>
      <w:proofErr w:type="spellEnd"/>
      <w:r>
        <w:t>(</w:t>
      </w:r>
      <w:proofErr w:type="spellStart"/>
      <w:r>
        <w:t>base_dir</w:t>
      </w:r>
      <w:proofErr w:type="spellEnd"/>
      <w:r>
        <w:t xml:space="preserve">, </w:t>
      </w:r>
      <w:proofErr w:type="spellStart"/>
      <w:r>
        <w:t>class_name</w:t>
      </w:r>
      <w:proofErr w:type="spellEnd"/>
      <w:r>
        <w:t>)) y se verifica si el directorio de la clase existe. Si no existe, se imprime una advertencia y se salta a la siguiente clase.</w:t>
      </w:r>
    </w:p>
    <w:p w14:paraId="52501E78" w14:textId="4529FD0A" w:rsidR="00412A9B" w:rsidRDefault="00412A9B" w:rsidP="00412A9B">
      <w:pPr>
        <w:ind w:left="708"/>
      </w:pPr>
      <w:r>
        <w:t>Se aplica un filtro de extensión (</w:t>
      </w:r>
      <w:proofErr w:type="spellStart"/>
      <w:r>
        <w:t>if</w:t>
      </w:r>
      <w:proofErr w:type="spellEnd"/>
      <w:r>
        <w:t xml:space="preserve"> </w:t>
      </w:r>
      <w:proofErr w:type="spellStart"/>
      <w:proofErr w:type="gramStart"/>
      <w:r>
        <w:t>file.lower</w:t>
      </w:r>
      <w:proofErr w:type="spellEnd"/>
      <w:proofErr w:type="gramEnd"/>
      <w:r>
        <w:t>().</w:t>
      </w:r>
      <w:proofErr w:type="spellStart"/>
      <w:r>
        <w:t>endswith</w:t>
      </w:r>
      <w:proofErr w:type="spellEnd"/>
      <w:r>
        <w:t>(('.png', '.</w:t>
      </w:r>
      <w:proofErr w:type="spellStart"/>
      <w:r>
        <w:t>jpg</w:t>
      </w:r>
      <w:proofErr w:type="spellEnd"/>
      <w:r>
        <w:t>', '.</w:t>
      </w:r>
      <w:proofErr w:type="spellStart"/>
      <w:r>
        <w:t>jpeg</w:t>
      </w:r>
      <w:proofErr w:type="spellEnd"/>
      <w:r>
        <w:t>'))) para asegurar que solo se procesen archivos que sean imágenes válidas (PNG, JPG, JPEG).</w:t>
      </w:r>
    </w:p>
    <w:p w14:paraId="053C2FC9" w14:textId="77777777" w:rsidR="00412A9B" w:rsidRDefault="00412A9B" w:rsidP="00412A9B">
      <w:pPr>
        <w:ind w:left="708"/>
      </w:pPr>
      <w:r>
        <w:t xml:space="preserve">Una vez completada la iteración sobre todas las clases y archivos, la función retorna un objeto estructurado (un </w:t>
      </w:r>
      <w:proofErr w:type="spellStart"/>
      <w:proofErr w:type="gramStart"/>
      <w:r>
        <w:t>pd.DataFrame</w:t>
      </w:r>
      <w:proofErr w:type="spellEnd"/>
      <w:proofErr w:type="gramEnd"/>
      <w:r>
        <w:t>).</w:t>
      </w:r>
    </w:p>
    <w:p w14:paraId="6E1CCBD3" w14:textId="41DC1423" w:rsidR="00C94E38" w:rsidRDefault="00412A9B" w:rsidP="00C94E38">
      <w:pPr>
        <w:ind w:left="708"/>
      </w:pPr>
      <w:r>
        <w:t xml:space="preserve">Este </w:t>
      </w:r>
      <w:proofErr w:type="spellStart"/>
      <w:r>
        <w:t>DataFrame</w:t>
      </w:r>
      <w:proofErr w:type="spellEnd"/>
      <w:r>
        <w:t xml:space="preserve"> tiene dos columnas: '</w:t>
      </w:r>
      <w:proofErr w:type="spellStart"/>
      <w:r>
        <w:t>filename</w:t>
      </w:r>
      <w:proofErr w:type="spellEnd"/>
      <w:r>
        <w:t>' (conteniendo todas las rutas de las imágenes) y '</w:t>
      </w:r>
      <w:proofErr w:type="spellStart"/>
      <w:r>
        <w:t>class</w:t>
      </w:r>
      <w:proofErr w:type="spellEnd"/>
      <w:r>
        <w:t>' (conteniendo sus etiquetas de clasificación correspondientes).</w:t>
      </w:r>
    </w:p>
    <w:p w14:paraId="32FD665F" w14:textId="77777777" w:rsidR="00C94E38" w:rsidRDefault="00C94E38" w:rsidP="00C94E38">
      <w:pPr>
        <w:ind w:left="708"/>
      </w:pPr>
    </w:p>
    <w:p w14:paraId="1B7D8F0E" w14:textId="744695C2" w:rsidR="00B8247C" w:rsidRDefault="00B8247C" w:rsidP="00B8247C">
      <w:pPr>
        <w:pStyle w:val="Ttulo4"/>
      </w:pPr>
      <w:r>
        <w:t>Entrenamiento de MobileNetV2</w:t>
      </w:r>
    </w:p>
    <w:p w14:paraId="52EC21EC" w14:textId="47DE2AAF" w:rsidR="00B8247C" w:rsidRDefault="00B8247C" w:rsidP="00B8247C"/>
    <w:p w14:paraId="210AC448" w14:textId="77777777" w:rsidR="004B4429" w:rsidRPr="004B4429" w:rsidRDefault="004B4429" w:rsidP="004B4429">
      <w:pPr>
        <w:rPr>
          <w:b/>
          <w:bCs/>
        </w:rPr>
      </w:pPr>
      <w:r w:rsidRPr="004B4429">
        <w:rPr>
          <w:b/>
          <w:bCs/>
        </w:rPr>
        <w:t>Preparación de Datos y Balanceo de Clases</w:t>
      </w:r>
    </w:p>
    <w:p w14:paraId="48838F9E" w14:textId="32032D70" w:rsidR="004B4429" w:rsidRDefault="004B4429" w:rsidP="004B4429">
      <w:pPr>
        <w:ind w:left="708"/>
      </w:pPr>
      <w:r w:rsidRPr="004B4429">
        <w:t>Se aplicó la misma estrategia utilizada en el proceso de entrenamiento previo, enfocada en el balanceo de clases con el objetivo de equilibrar la distribución de los datos.</w:t>
      </w:r>
    </w:p>
    <w:p w14:paraId="3EF2E559" w14:textId="4918431E" w:rsidR="004B4429" w:rsidRPr="004B4429" w:rsidRDefault="004B4429" w:rsidP="004B4429">
      <w:pPr>
        <w:rPr>
          <w:b/>
          <w:bCs/>
        </w:rPr>
      </w:pPr>
      <w:r w:rsidRPr="004B4429">
        <w:rPr>
          <w:b/>
          <w:bCs/>
        </w:rPr>
        <w:t>Generación de Datos (</w:t>
      </w:r>
      <w:proofErr w:type="spellStart"/>
      <w:r w:rsidRPr="004B4429">
        <w:rPr>
          <w:b/>
          <w:bCs/>
        </w:rPr>
        <w:t>ImageDataGenerator</w:t>
      </w:r>
      <w:proofErr w:type="spellEnd"/>
      <w:r w:rsidRPr="004B4429">
        <w:rPr>
          <w:b/>
          <w:bCs/>
        </w:rPr>
        <w:t>)</w:t>
      </w:r>
    </w:p>
    <w:p w14:paraId="645350A7" w14:textId="77777777" w:rsidR="001A7444" w:rsidRDefault="001A7444" w:rsidP="001A7444">
      <w:pPr>
        <w:ind w:left="708"/>
      </w:pPr>
      <w:r>
        <w:t>Se definió un generador de imágenes para el conjunto de entrenamiento, incorporando:</w:t>
      </w:r>
    </w:p>
    <w:p w14:paraId="122BB3E8" w14:textId="77777777" w:rsidR="001A7444" w:rsidRDefault="001A7444" w:rsidP="001A7444">
      <w:pPr>
        <w:ind w:left="1416"/>
      </w:pPr>
      <w:r>
        <w:t>Función de preprocesamiento propia de MobileNetV2.</w:t>
      </w:r>
    </w:p>
    <w:p w14:paraId="1B2CAE4A" w14:textId="77777777" w:rsidR="001A7444" w:rsidRDefault="001A7444" w:rsidP="001A7444">
      <w:pPr>
        <w:ind w:left="1416"/>
      </w:pPr>
      <w:r>
        <w:t xml:space="preserve">División interna del </w:t>
      </w:r>
      <w:proofErr w:type="spellStart"/>
      <w:r>
        <w:t>dataset</w:t>
      </w:r>
      <w:proofErr w:type="spellEnd"/>
      <w:r>
        <w:t xml:space="preserve"> (80% entrenamiento, 20% validación).</w:t>
      </w:r>
    </w:p>
    <w:p w14:paraId="21B83EE7" w14:textId="77777777" w:rsidR="001A7444" w:rsidRDefault="001A7444" w:rsidP="001A7444">
      <w:pPr>
        <w:ind w:left="1416"/>
      </w:pPr>
      <w:r>
        <w:t>Aumento de datos mediante volteo horizontal y zoom, con el fin de incrementar la variabilidad del conjunto.</w:t>
      </w:r>
    </w:p>
    <w:p w14:paraId="4608699A" w14:textId="77777777" w:rsidR="001A7444" w:rsidRDefault="001A7444" w:rsidP="001A7444">
      <w:pPr>
        <w:ind w:left="708"/>
      </w:pPr>
      <w:r>
        <w:t>Utilizando este generador, se creó el conjunto de entrenamiento (</w:t>
      </w:r>
      <w:proofErr w:type="spellStart"/>
      <w:r>
        <w:t>train_gen</w:t>
      </w:r>
      <w:proofErr w:type="spellEnd"/>
      <w:r>
        <w:t>) y el de validación (</w:t>
      </w:r>
      <w:proofErr w:type="spellStart"/>
      <w:r>
        <w:t>val_gen</w:t>
      </w:r>
      <w:proofErr w:type="spellEnd"/>
      <w:r>
        <w:t>), especificando:</w:t>
      </w:r>
    </w:p>
    <w:p w14:paraId="5357D3C8" w14:textId="77777777" w:rsidR="001A7444" w:rsidRDefault="001A7444" w:rsidP="001A7444">
      <w:pPr>
        <w:ind w:left="1416"/>
      </w:pPr>
      <w:r>
        <w:t>Tamaño de entrada de 224×224 píxeles.</w:t>
      </w:r>
    </w:p>
    <w:p w14:paraId="638600FA" w14:textId="77777777" w:rsidR="001A7444" w:rsidRDefault="001A7444" w:rsidP="001A7444">
      <w:pPr>
        <w:ind w:left="1416"/>
      </w:pPr>
      <w:r>
        <w:t>Modo de clasificación categórica.</w:t>
      </w:r>
    </w:p>
    <w:p w14:paraId="42D3AF83" w14:textId="5C74B6CB" w:rsidR="004B4429" w:rsidRDefault="001A7444" w:rsidP="001A7444">
      <w:pPr>
        <w:ind w:left="1416"/>
      </w:pPr>
      <w:r>
        <w:t>Mezcla aleatoria únicamente para el conjunto de entrenamiento.</w:t>
      </w:r>
    </w:p>
    <w:p w14:paraId="04956A68" w14:textId="488662EB" w:rsidR="001A7444" w:rsidRDefault="001A7444" w:rsidP="001A7444">
      <w:pPr>
        <w:rPr>
          <w:b/>
          <w:bCs/>
        </w:rPr>
      </w:pPr>
      <w:r w:rsidRPr="001A7444">
        <w:rPr>
          <w:b/>
          <w:bCs/>
        </w:rPr>
        <w:t>Construcción del Modelo (MobileNetV2)</w:t>
      </w:r>
    </w:p>
    <w:p w14:paraId="5AED5F88" w14:textId="5A1EA886" w:rsidR="001A7444" w:rsidRDefault="001A7444" w:rsidP="001A7444">
      <w:pPr>
        <w:ind w:left="708"/>
      </w:pPr>
      <w:r>
        <w:t xml:space="preserve">La función </w:t>
      </w:r>
      <w:r w:rsidRPr="001A7444">
        <w:t>build_mobilenetv2</w:t>
      </w:r>
      <w:r>
        <w:t xml:space="preserve">() inicia cargando la arquitectura </w:t>
      </w:r>
      <w:r w:rsidRPr="001A7444">
        <w:t>MobileNetV2</w:t>
      </w:r>
      <w:r>
        <w:t xml:space="preserve">, </w:t>
      </w:r>
      <w:proofErr w:type="spellStart"/>
      <w:r>
        <w:t>pre-entrenada</w:t>
      </w:r>
      <w:proofErr w:type="spellEnd"/>
      <w:r>
        <w:t xml:space="preserve"> con el </w:t>
      </w:r>
      <w:proofErr w:type="spellStart"/>
      <w:r>
        <w:t>dataset</w:t>
      </w:r>
      <w:proofErr w:type="spellEnd"/>
      <w:r>
        <w:t xml:space="preserve"> </w:t>
      </w:r>
      <w:proofErr w:type="spellStart"/>
      <w:r>
        <w:t>ImageNet</w:t>
      </w:r>
      <w:proofErr w:type="spellEnd"/>
      <w:r>
        <w:t xml:space="preserve"> (</w:t>
      </w:r>
      <w:proofErr w:type="spellStart"/>
      <w:r>
        <w:t>weights</w:t>
      </w:r>
      <w:proofErr w:type="spellEnd"/>
      <w:r>
        <w:t>='</w:t>
      </w:r>
      <w:proofErr w:type="spellStart"/>
      <w:r>
        <w:t>imagenet</w:t>
      </w:r>
      <w:proofErr w:type="spellEnd"/>
      <w:r>
        <w:t>').</w:t>
      </w:r>
    </w:p>
    <w:p w14:paraId="5F76B9BF" w14:textId="1B5FF785" w:rsidR="001A7444" w:rsidRDefault="001A7444" w:rsidP="001A7444">
      <w:pPr>
        <w:ind w:left="708"/>
      </w:pPr>
      <w:r>
        <w:t>Se omite la capa de clasificación superior original (</w:t>
      </w:r>
      <w:proofErr w:type="spellStart"/>
      <w:r>
        <w:t>include_top</w:t>
      </w:r>
      <w:proofErr w:type="spellEnd"/>
      <w:r>
        <w:t>=False) para poder adaptar el modelo a la nueva tarea de 2 clases.</w:t>
      </w:r>
    </w:p>
    <w:p w14:paraId="3E84811B" w14:textId="1B67A226" w:rsidR="001A7444" w:rsidRDefault="001A7444" w:rsidP="001A7444">
      <w:pPr>
        <w:ind w:left="708"/>
      </w:pPr>
      <w:r w:rsidRPr="001A7444">
        <w:t xml:space="preserve">Las capas del modelo base permanecieron congeladas para evitar alterar los pesos </w:t>
      </w:r>
      <w:proofErr w:type="spellStart"/>
      <w:r w:rsidRPr="001A7444">
        <w:t>preentrenados</w:t>
      </w:r>
      <w:proofErr w:type="spellEnd"/>
      <w:r w:rsidRPr="001A7444">
        <w:t>.</w:t>
      </w:r>
    </w:p>
    <w:p w14:paraId="71C45F0C" w14:textId="70C5FE40" w:rsidR="001A7444" w:rsidRPr="001A7444" w:rsidRDefault="001A7444" w:rsidP="001A7444">
      <w:pPr>
        <w:rPr>
          <w:b/>
          <w:bCs/>
        </w:rPr>
      </w:pPr>
      <w:bookmarkStart w:id="278" w:name="_Hlk215511430"/>
      <w:r w:rsidRPr="001A7444">
        <w:rPr>
          <w:b/>
          <w:bCs/>
        </w:rPr>
        <w:t xml:space="preserve">Configuración de </w:t>
      </w:r>
      <w:proofErr w:type="spellStart"/>
      <w:r w:rsidRPr="001A7444">
        <w:rPr>
          <w:b/>
          <w:bCs/>
        </w:rPr>
        <w:t>Callbacks</w:t>
      </w:r>
      <w:proofErr w:type="spellEnd"/>
    </w:p>
    <w:bookmarkEnd w:id="278"/>
    <w:p w14:paraId="6DC04C88" w14:textId="77777777" w:rsidR="001A7444" w:rsidRDefault="001A7444" w:rsidP="001A7444">
      <w:pPr>
        <w:ind w:left="708"/>
      </w:pPr>
      <w:proofErr w:type="spellStart"/>
      <w:r>
        <w:t>ModelCheckpoint</w:t>
      </w:r>
      <w:proofErr w:type="spellEnd"/>
      <w:r>
        <w:t>: Guarda automáticamente el modelo únicamente cuando la pérdida de validación alcanza su mínimo.</w:t>
      </w:r>
    </w:p>
    <w:p w14:paraId="401BB9F1" w14:textId="77777777" w:rsidR="001A7444" w:rsidRDefault="001A7444" w:rsidP="001A7444">
      <w:pPr>
        <w:ind w:left="708"/>
      </w:pPr>
      <w:proofErr w:type="spellStart"/>
      <w:r>
        <w:lastRenderedPageBreak/>
        <w:t>ReduceLROnPlateau</w:t>
      </w:r>
      <w:proofErr w:type="spellEnd"/>
      <w:r>
        <w:t>: Reduce la tasa de aprendizaje a la mitad cuando la pérdida de validación deja de mejorar por dos épocas.</w:t>
      </w:r>
    </w:p>
    <w:p w14:paraId="76B7CD91" w14:textId="3836E42E" w:rsidR="001A7444" w:rsidRDefault="001A7444" w:rsidP="001A7444">
      <w:pPr>
        <w:ind w:left="708"/>
      </w:pPr>
      <w:proofErr w:type="spellStart"/>
      <w:r>
        <w:t>EarlyStopping</w:t>
      </w:r>
      <w:proofErr w:type="spellEnd"/>
      <w:r>
        <w:t>: Detiene el entrenamiento si no se observa mejora en la pérdida de validación durante 10 épocas consecutivas y restaura los mejores pesos registrados.</w:t>
      </w:r>
    </w:p>
    <w:p w14:paraId="2CDC8EE1" w14:textId="4A92783A" w:rsidR="001A7444" w:rsidRDefault="001A7444" w:rsidP="001A7444">
      <w:pPr>
        <w:rPr>
          <w:b/>
          <w:bCs/>
        </w:rPr>
      </w:pPr>
      <w:r w:rsidRPr="001A7444">
        <w:rPr>
          <w:b/>
          <w:bCs/>
        </w:rPr>
        <w:t>Proceso de Entrenamiento</w:t>
      </w:r>
    </w:p>
    <w:p w14:paraId="3B6F50A5" w14:textId="77777777" w:rsidR="001A7444" w:rsidRPr="001A7444" w:rsidRDefault="001A7444" w:rsidP="001A7444">
      <w:pPr>
        <w:ind w:left="708"/>
      </w:pPr>
      <w:r w:rsidRPr="001A7444">
        <w:t>El modelo fue entrenado durante un máximo de 35 épocas utilizando los generadores de entrenamiento y validación.</w:t>
      </w:r>
    </w:p>
    <w:p w14:paraId="13A8E660" w14:textId="77777777" w:rsidR="001A7444" w:rsidRPr="001A7444" w:rsidRDefault="001A7444" w:rsidP="001A7444">
      <w:pPr>
        <w:ind w:left="708"/>
      </w:pPr>
      <w:r w:rsidRPr="001A7444">
        <w:t>El cálculo de los pasos por época se obtuvo directamente del tamaño de cada generador.</w:t>
      </w:r>
    </w:p>
    <w:p w14:paraId="35A57699" w14:textId="77777777" w:rsidR="001A7444" w:rsidRPr="001A7444" w:rsidRDefault="001A7444" w:rsidP="001A7444">
      <w:pPr>
        <w:ind w:left="708"/>
      </w:pPr>
      <w:r w:rsidRPr="001A7444">
        <w:t xml:space="preserve">Se incorporaron los </w:t>
      </w:r>
      <w:proofErr w:type="spellStart"/>
      <w:r w:rsidRPr="001A7444">
        <w:t>class</w:t>
      </w:r>
      <w:proofErr w:type="spellEnd"/>
      <w:r w:rsidRPr="001A7444">
        <w:t xml:space="preserve"> </w:t>
      </w:r>
      <w:proofErr w:type="spellStart"/>
      <w:r w:rsidRPr="001A7444">
        <w:t>weights</w:t>
      </w:r>
      <w:proofErr w:type="spellEnd"/>
      <w:r w:rsidRPr="001A7444">
        <w:t xml:space="preserve"> durante el entrenamiento para compensar el desbalance entre clases.</w:t>
      </w:r>
    </w:p>
    <w:p w14:paraId="701B345D" w14:textId="7B2140C0" w:rsidR="001A7444" w:rsidRDefault="001A7444" w:rsidP="001A7444">
      <w:pPr>
        <w:ind w:left="708"/>
      </w:pPr>
      <w:r w:rsidRPr="001A7444">
        <w:t xml:space="preserve">Los </w:t>
      </w:r>
      <w:proofErr w:type="spellStart"/>
      <w:r w:rsidRPr="001A7444">
        <w:t>callbacks</w:t>
      </w:r>
      <w:proofErr w:type="spellEnd"/>
      <w:r w:rsidRPr="001A7444">
        <w:t xml:space="preserve"> configurados permitieron gestionar dinámicamente la tasa de aprendizaje, el almacenamiento del mejor modelo y la interrupción temprana del proceso.</w:t>
      </w:r>
    </w:p>
    <w:p w14:paraId="11AF02E4" w14:textId="77777777" w:rsidR="001A7444" w:rsidRDefault="001A7444" w:rsidP="00637DEE">
      <w:pPr>
        <w:keepNext/>
        <w:spacing w:after="0"/>
        <w:jc w:val="center"/>
      </w:pPr>
      <w:r w:rsidRPr="001A7444">
        <w:rPr>
          <w:noProof/>
        </w:rPr>
        <w:drawing>
          <wp:inline distT="0" distB="0" distL="0" distR="0" wp14:anchorId="79FC2DD4" wp14:editId="05B47730">
            <wp:extent cx="2390909" cy="3600000"/>
            <wp:effectExtent l="0" t="0" r="9525"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90909" cy="3600000"/>
                    </a:xfrm>
                    <a:prstGeom prst="rect">
                      <a:avLst/>
                    </a:prstGeom>
                  </pic:spPr>
                </pic:pic>
              </a:graphicData>
            </a:graphic>
          </wp:inline>
        </w:drawing>
      </w:r>
    </w:p>
    <w:p w14:paraId="45BDFCD0" w14:textId="70D45392" w:rsidR="00D00F09" w:rsidRDefault="001A7444" w:rsidP="00637DEE">
      <w:pPr>
        <w:pStyle w:val="Descripcin"/>
        <w:spacing w:after="0"/>
        <w:jc w:val="center"/>
      </w:pPr>
      <w:bookmarkStart w:id="279" w:name="_Toc219750512"/>
      <w:r>
        <w:t xml:space="preserve">Ilustración </w:t>
      </w:r>
      <w:fldSimple w:instr=" SEQ Ilustración \* ARABIC ">
        <w:r w:rsidR="007C78EA">
          <w:rPr>
            <w:noProof/>
          </w:rPr>
          <w:t>15</w:t>
        </w:r>
      </w:fldSimple>
      <w:r w:rsidRPr="001A7444">
        <w:t xml:space="preserve"> Código entrenamiento </w:t>
      </w:r>
      <w:r>
        <w:t>MobileNetV2</w:t>
      </w:r>
      <w:r w:rsidR="00637DEE">
        <w:t>.</w:t>
      </w:r>
      <w:bookmarkEnd w:id="279"/>
    </w:p>
    <w:p w14:paraId="26257A5B" w14:textId="77777777" w:rsidR="00D00F09" w:rsidRDefault="00D00F09">
      <w:pPr>
        <w:spacing w:line="278" w:lineRule="auto"/>
        <w:jc w:val="left"/>
        <w:rPr>
          <w:i/>
          <w:iCs/>
          <w:color w:val="0E2841" w:themeColor="text2"/>
          <w:sz w:val="18"/>
          <w:szCs w:val="18"/>
        </w:rPr>
      </w:pPr>
      <w:r>
        <w:br w:type="page"/>
      </w:r>
    </w:p>
    <w:p w14:paraId="29A97A2E" w14:textId="4E80BA42" w:rsidR="00B8247C" w:rsidRDefault="00B8247C" w:rsidP="00B8247C">
      <w:pPr>
        <w:pStyle w:val="Ttulo4"/>
      </w:pPr>
      <w:r>
        <w:lastRenderedPageBreak/>
        <w:t xml:space="preserve">Creación del </w:t>
      </w:r>
      <w:proofErr w:type="spellStart"/>
      <w:r>
        <w:t>dataframe</w:t>
      </w:r>
      <w:proofErr w:type="spellEnd"/>
      <w:r>
        <w:t xml:space="preserve"> con </w:t>
      </w:r>
      <w:r w:rsidRPr="00B8247C">
        <w:t xml:space="preserve">Iterative </w:t>
      </w:r>
      <w:proofErr w:type="spellStart"/>
      <w:r w:rsidRPr="00B8247C">
        <w:t>Domain</w:t>
      </w:r>
      <w:proofErr w:type="spellEnd"/>
      <w:r w:rsidRPr="00B8247C">
        <w:t xml:space="preserve"> </w:t>
      </w:r>
      <w:proofErr w:type="spellStart"/>
      <w:r w:rsidRPr="00B8247C">
        <w:t>Technique</w:t>
      </w:r>
      <w:proofErr w:type="spellEnd"/>
      <w:r w:rsidRPr="00B8247C">
        <w:t xml:space="preserve"> </w:t>
      </w:r>
      <w:r>
        <w:t>para MobileNetV2</w:t>
      </w:r>
    </w:p>
    <w:p w14:paraId="10DBB72D" w14:textId="3D21EEF1" w:rsidR="00B8247C" w:rsidRDefault="003E6258" w:rsidP="00B8247C">
      <w:pPr>
        <w:rPr>
          <w:b/>
          <w:bCs/>
        </w:rPr>
      </w:pPr>
      <w:r>
        <w:rPr>
          <w:b/>
          <w:bCs/>
        </w:rPr>
        <w:t xml:space="preserve">Función constructora de </w:t>
      </w:r>
      <w:proofErr w:type="spellStart"/>
      <w:r>
        <w:rPr>
          <w:b/>
          <w:bCs/>
        </w:rPr>
        <w:t>dataframes</w:t>
      </w:r>
      <w:proofErr w:type="spellEnd"/>
    </w:p>
    <w:p w14:paraId="30523ACE" w14:textId="763C7328" w:rsidR="003E6258" w:rsidRPr="003E6258" w:rsidRDefault="003E6258" w:rsidP="003E6258">
      <w:pPr>
        <w:ind w:left="708"/>
      </w:pPr>
      <w:r w:rsidRPr="003E6258">
        <w:t xml:space="preserve">Se inicializa </w:t>
      </w:r>
      <w:r>
        <w:t>una</w:t>
      </w:r>
      <w:r w:rsidRPr="003E6258">
        <w:t xml:space="preserve"> función </w:t>
      </w:r>
      <w:r>
        <w:t xml:space="preserve">llamada </w:t>
      </w:r>
      <w:proofErr w:type="spellStart"/>
      <w:r w:rsidRPr="003E6258">
        <w:t>creadorDataFrame</w:t>
      </w:r>
      <w:proofErr w:type="spellEnd"/>
      <w:r w:rsidRPr="003E6258">
        <w:t xml:space="preserve"> que acepta un único argumento, </w:t>
      </w:r>
      <w:proofErr w:type="spellStart"/>
      <w:r w:rsidRPr="003E6258">
        <w:t>base_dir</w:t>
      </w:r>
      <w:proofErr w:type="spellEnd"/>
      <w:r w:rsidRPr="003E6258">
        <w:t xml:space="preserve">, que es la ruta principal donde se encuentra el </w:t>
      </w:r>
      <w:proofErr w:type="spellStart"/>
      <w:r w:rsidRPr="003E6258">
        <w:t>dataset</w:t>
      </w:r>
      <w:proofErr w:type="spellEnd"/>
      <w:r w:rsidRPr="003E6258">
        <w:t>.</w:t>
      </w:r>
    </w:p>
    <w:p w14:paraId="50668366" w14:textId="0637F6FF" w:rsidR="00B8247C" w:rsidRDefault="003E6258" w:rsidP="003E6258">
      <w:pPr>
        <w:ind w:left="708"/>
      </w:pPr>
      <w:r w:rsidRPr="003E6258">
        <w:t xml:space="preserve">Se inicializan dos listas vacías: </w:t>
      </w:r>
      <w:proofErr w:type="spellStart"/>
      <w:r w:rsidRPr="003E6258">
        <w:t>image_paths</w:t>
      </w:r>
      <w:proofErr w:type="spellEnd"/>
      <w:r w:rsidRPr="003E6258">
        <w:t xml:space="preserve"> (para almacenar las rutas completas de las imágenes) y </w:t>
      </w:r>
      <w:proofErr w:type="spellStart"/>
      <w:r w:rsidRPr="003E6258">
        <w:t>labels</w:t>
      </w:r>
      <w:proofErr w:type="spellEnd"/>
      <w:r w:rsidRPr="003E6258">
        <w:t xml:space="preserve"> (para almacenar las etiquetas de clase), que se llenarán durante el recorrido.</w:t>
      </w:r>
    </w:p>
    <w:p w14:paraId="2AD7B1E4" w14:textId="5C622A45" w:rsidR="00B8247C" w:rsidRDefault="003E6258" w:rsidP="003E6258">
      <w:pPr>
        <w:ind w:left="708"/>
      </w:pPr>
      <w:r w:rsidRPr="003E6258">
        <w:t>Se inicia un bucle (</w:t>
      </w:r>
      <w:proofErr w:type="spellStart"/>
      <w:r w:rsidRPr="003E6258">
        <w:t>for</w:t>
      </w:r>
      <w:proofErr w:type="spellEnd"/>
      <w:r w:rsidRPr="003E6258">
        <w:t xml:space="preserve"> </w:t>
      </w:r>
      <w:proofErr w:type="spellStart"/>
      <w:r w:rsidRPr="003E6258">
        <w:t>class_name</w:t>
      </w:r>
      <w:proofErr w:type="spellEnd"/>
      <w:r w:rsidRPr="003E6258">
        <w:t xml:space="preserve"> in ['B', 'N']) para procesar las dos clases objetivo: 'B' (Biodegradable) y 'N' (No Biodegradable).</w:t>
      </w:r>
    </w:p>
    <w:p w14:paraId="3CFC887C" w14:textId="354B354F" w:rsidR="003E6258" w:rsidRDefault="003E6258" w:rsidP="003E6258">
      <w:pPr>
        <w:ind w:left="708"/>
      </w:pPr>
      <w:r w:rsidRPr="003E6258">
        <w:t xml:space="preserve">Se utiliza </w:t>
      </w:r>
      <w:proofErr w:type="spellStart"/>
      <w:proofErr w:type="gramStart"/>
      <w:r w:rsidRPr="003E6258">
        <w:t>os.walk</w:t>
      </w:r>
      <w:proofErr w:type="spellEnd"/>
      <w:proofErr w:type="gramEnd"/>
      <w:r w:rsidRPr="003E6258">
        <w:t>(</w:t>
      </w:r>
      <w:proofErr w:type="spellStart"/>
      <w:r w:rsidRPr="003E6258">
        <w:t>class_dir</w:t>
      </w:r>
      <w:proofErr w:type="spellEnd"/>
      <w:r w:rsidRPr="003E6258">
        <w:t>) para recorrer recursivamente el directorio de la clase y todos sus subdirectorios. Esto es crucial porque permite encontrar imágenes anidadas en cualquier subcarpeta, no solo en la carpeta principal de la clase.</w:t>
      </w:r>
    </w:p>
    <w:p w14:paraId="2148F403" w14:textId="6EF38AE4" w:rsidR="003E6258" w:rsidRDefault="003E6258" w:rsidP="003E6258">
      <w:pPr>
        <w:ind w:left="708"/>
      </w:pPr>
      <w:r w:rsidRPr="003E6258">
        <w:t>Para cada imagen válida, se construye su ruta completa (</w:t>
      </w:r>
      <w:proofErr w:type="spellStart"/>
      <w:r w:rsidRPr="003E6258">
        <w:t>img_path</w:t>
      </w:r>
      <w:proofErr w:type="spellEnd"/>
      <w:r w:rsidRPr="003E6258">
        <w:t xml:space="preserve">) y se añade a la lista </w:t>
      </w:r>
      <w:proofErr w:type="spellStart"/>
      <w:r w:rsidRPr="003E6258">
        <w:t>image_paths</w:t>
      </w:r>
      <w:proofErr w:type="spellEnd"/>
      <w:r w:rsidRPr="003E6258">
        <w:t>.</w:t>
      </w:r>
    </w:p>
    <w:p w14:paraId="10244098" w14:textId="096FAD43" w:rsidR="003E6258" w:rsidRDefault="003E6258" w:rsidP="003E6258">
      <w:pPr>
        <w:ind w:left="708"/>
      </w:pPr>
      <w:r w:rsidRPr="003E6258">
        <w:t>Simultáneamente, la etiqueta de la clase actual (</w:t>
      </w:r>
      <w:proofErr w:type="spellStart"/>
      <w:r w:rsidRPr="003E6258">
        <w:t>class_name</w:t>
      </w:r>
      <w:proofErr w:type="spellEnd"/>
      <w:r w:rsidRPr="003E6258">
        <w:t xml:space="preserve">) se añade a la lista </w:t>
      </w:r>
      <w:proofErr w:type="spellStart"/>
      <w:r w:rsidRPr="003E6258">
        <w:t>labels</w:t>
      </w:r>
      <w:proofErr w:type="spellEnd"/>
      <w:r w:rsidRPr="003E6258">
        <w:t>.</w:t>
      </w:r>
    </w:p>
    <w:p w14:paraId="1C56A102" w14:textId="220A51CA" w:rsidR="003E6258" w:rsidRDefault="003E6258" w:rsidP="003E6258">
      <w:pPr>
        <w:ind w:left="708"/>
      </w:pPr>
      <w:r w:rsidRPr="003E6258">
        <w:t>Una vez completada la iteración sobre todas las clases y archivos, la función retorna un objeto estructurado (</w:t>
      </w:r>
      <w:proofErr w:type="spellStart"/>
      <w:proofErr w:type="gramStart"/>
      <w:r w:rsidRPr="003E6258">
        <w:t>pd.DataFrame</w:t>
      </w:r>
      <w:proofErr w:type="spellEnd"/>
      <w:proofErr w:type="gramEnd"/>
      <w:r w:rsidRPr="003E6258">
        <w:t>).</w:t>
      </w:r>
    </w:p>
    <w:p w14:paraId="00F08123" w14:textId="29407DE8" w:rsidR="003E6258" w:rsidRDefault="003E6258" w:rsidP="003E6258">
      <w:pPr>
        <w:ind w:left="708"/>
      </w:pPr>
      <w:r w:rsidRPr="003E6258">
        <w:t xml:space="preserve">Este </w:t>
      </w:r>
      <w:proofErr w:type="spellStart"/>
      <w:r w:rsidRPr="003E6258">
        <w:t>DataFrame</w:t>
      </w:r>
      <w:proofErr w:type="spellEnd"/>
      <w:r w:rsidRPr="003E6258">
        <w:t xml:space="preserve"> final tiene dos columnas: '</w:t>
      </w:r>
      <w:proofErr w:type="spellStart"/>
      <w:r w:rsidRPr="003E6258">
        <w:t>filename</w:t>
      </w:r>
      <w:proofErr w:type="spellEnd"/>
      <w:r w:rsidRPr="003E6258">
        <w:t>' (conteniendo todas las rutas de las imágenes recopiladas) y '</w:t>
      </w:r>
      <w:proofErr w:type="spellStart"/>
      <w:r w:rsidRPr="003E6258">
        <w:t>class</w:t>
      </w:r>
      <w:proofErr w:type="spellEnd"/>
      <w:r w:rsidRPr="003E6258">
        <w:t>' (conteniendo sus etiquetas de clasificación correspondientes).</w:t>
      </w:r>
    </w:p>
    <w:p w14:paraId="2A2AF810" w14:textId="5A235F25" w:rsidR="003E6258" w:rsidRPr="003E6258" w:rsidRDefault="003E6258" w:rsidP="00B8247C">
      <w:pPr>
        <w:rPr>
          <w:b/>
          <w:bCs/>
        </w:rPr>
      </w:pPr>
      <w:r w:rsidRPr="003E6258">
        <w:rPr>
          <w:b/>
          <w:bCs/>
        </w:rPr>
        <w:t xml:space="preserve">Creación del </w:t>
      </w:r>
      <w:proofErr w:type="spellStart"/>
      <w:r w:rsidRPr="003E6258">
        <w:rPr>
          <w:b/>
          <w:bCs/>
        </w:rPr>
        <w:t>DataFrame</w:t>
      </w:r>
      <w:proofErr w:type="spellEnd"/>
      <w:r w:rsidRPr="003E6258">
        <w:rPr>
          <w:b/>
          <w:bCs/>
        </w:rPr>
        <w:t xml:space="preserve"> de Entrenamiento</w:t>
      </w:r>
    </w:p>
    <w:p w14:paraId="1A05EFDA" w14:textId="39E4AC28" w:rsidR="003E6258" w:rsidRDefault="003E6258" w:rsidP="003E6258">
      <w:pPr>
        <w:ind w:left="708"/>
      </w:pPr>
      <w:r w:rsidRPr="003E6258">
        <w:t xml:space="preserve">Se define la ruta base para el conjunto de datos de entrenamiento en la variable </w:t>
      </w:r>
      <w:proofErr w:type="spellStart"/>
      <w:r w:rsidRPr="003E6258">
        <w:t>train_base_dir</w:t>
      </w:r>
      <w:proofErr w:type="spellEnd"/>
      <w:r w:rsidRPr="003E6258">
        <w:t>.</w:t>
      </w:r>
    </w:p>
    <w:p w14:paraId="14AD5FEA" w14:textId="5166F046" w:rsidR="003E6258" w:rsidRDefault="003E6258" w:rsidP="003E6258">
      <w:pPr>
        <w:ind w:left="708"/>
      </w:pPr>
      <w:r w:rsidRPr="003E6258">
        <w:t xml:space="preserve">Se llama a la función </w:t>
      </w:r>
      <w:proofErr w:type="spellStart"/>
      <w:r w:rsidRPr="003E6258">
        <w:t>creadorDataFrame</w:t>
      </w:r>
      <w:proofErr w:type="spellEnd"/>
      <w:r w:rsidRPr="003E6258">
        <w:t xml:space="preserve"> con esta ruta para construir y poblar el primer </w:t>
      </w:r>
      <w:proofErr w:type="spellStart"/>
      <w:r w:rsidRPr="003E6258">
        <w:t>DataFrame</w:t>
      </w:r>
      <w:proofErr w:type="spellEnd"/>
      <w:r w:rsidRPr="003E6258">
        <w:t xml:space="preserve">, </w:t>
      </w:r>
      <w:proofErr w:type="spellStart"/>
      <w:r w:rsidRPr="003E6258">
        <w:t>df_train</w:t>
      </w:r>
      <w:proofErr w:type="spellEnd"/>
      <w:r w:rsidRPr="003E6258">
        <w:t>, que contiene las rutas y etiquetas del conjunto de entrenamiento.</w:t>
      </w:r>
    </w:p>
    <w:p w14:paraId="751C9DBF" w14:textId="02634104" w:rsidR="003E6258" w:rsidRPr="003E6258" w:rsidRDefault="003E6258" w:rsidP="00B8247C">
      <w:pPr>
        <w:rPr>
          <w:b/>
          <w:bCs/>
        </w:rPr>
      </w:pPr>
      <w:r w:rsidRPr="003E6258">
        <w:rPr>
          <w:b/>
          <w:bCs/>
        </w:rPr>
        <w:t xml:space="preserve">Creación del </w:t>
      </w:r>
      <w:proofErr w:type="spellStart"/>
      <w:r w:rsidRPr="003E6258">
        <w:rPr>
          <w:b/>
          <w:bCs/>
        </w:rPr>
        <w:t>DataFrame</w:t>
      </w:r>
      <w:proofErr w:type="spellEnd"/>
      <w:r w:rsidRPr="003E6258">
        <w:rPr>
          <w:b/>
          <w:bCs/>
        </w:rPr>
        <w:t xml:space="preserve"> de "Real Data"</w:t>
      </w:r>
    </w:p>
    <w:p w14:paraId="462F8DD1" w14:textId="77777777" w:rsidR="003E6258" w:rsidRDefault="003E6258" w:rsidP="003E6258">
      <w:pPr>
        <w:ind w:left="708"/>
      </w:pPr>
      <w:r>
        <w:t xml:space="preserve">Se define la ruta base para la carpeta de "real data" en la variable </w:t>
      </w:r>
      <w:proofErr w:type="spellStart"/>
      <w:r>
        <w:t>real_data_base_dir</w:t>
      </w:r>
      <w:proofErr w:type="spellEnd"/>
      <w:r>
        <w:t>.</w:t>
      </w:r>
    </w:p>
    <w:p w14:paraId="34C1D5D9" w14:textId="12491CF4" w:rsidR="003E6258" w:rsidRDefault="003E6258" w:rsidP="003E6258">
      <w:pPr>
        <w:ind w:left="708"/>
      </w:pPr>
      <w:r>
        <w:t xml:space="preserve">Se llama a la función </w:t>
      </w:r>
      <w:proofErr w:type="spellStart"/>
      <w:r>
        <w:t>creadorDataFrame</w:t>
      </w:r>
      <w:proofErr w:type="spellEnd"/>
      <w:r>
        <w:t xml:space="preserve"> nuevamente con esta ruta para construir el segundo </w:t>
      </w:r>
      <w:proofErr w:type="spellStart"/>
      <w:r>
        <w:t>DataFrame</w:t>
      </w:r>
      <w:proofErr w:type="spellEnd"/>
      <w:r>
        <w:t xml:space="preserve">, </w:t>
      </w:r>
      <w:proofErr w:type="spellStart"/>
      <w:r>
        <w:t>df_real_data</w:t>
      </w:r>
      <w:proofErr w:type="spellEnd"/>
      <w:r>
        <w:t>, indexando las imágenes de una fuente de datos adicional.</w:t>
      </w:r>
    </w:p>
    <w:p w14:paraId="19E874FD" w14:textId="07CAAE1A" w:rsidR="003E6258" w:rsidRPr="003E6258" w:rsidRDefault="003E6258" w:rsidP="003E6258">
      <w:pPr>
        <w:rPr>
          <w:b/>
          <w:bCs/>
        </w:rPr>
      </w:pPr>
      <w:r w:rsidRPr="003E6258">
        <w:rPr>
          <w:b/>
          <w:bCs/>
        </w:rPr>
        <w:t xml:space="preserve">Combinación de </w:t>
      </w:r>
      <w:proofErr w:type="spellStart"/>
      <w:r w:rsidRPr="003E6258">
        <w:rPr>
          <w:b/>
          <w:bCs/>
        </w:rPr>
        <w:t>DataFrames</w:t>
      </w:r>
      <w:proofErr w:type="spellEnd"/>
    </w:p>
    <w:p w14:paraId="0585C46F" w14:textId="546275EF" w:rsidR="003E6258" w:rsidRDefault="003E6258" w:rsidP="003E6258">
      <w:pPr>
        <w:ind w:left="708"/>
      </w:pPr>
      <w:r w:rsidRPr="003E6258">
        <w:lastRenderedPageBreak/>
        <w:t xml:space="preserve">Ambos </w:t>
      </w:r>
      <w:proofErr w:type="spellStart"/>
      <w:r w:rsidRPr="003E6258">
        <w:t>DataFrames</w:t>
      </w:r>
      <w:proofErr w:type="spellEnd"/>
      <w:r w:rsidRPr="003E6258">
        <w:t xml:space="preserve"> (</w:t>
      </w:r>
      <w:proofErr w:type="spellStart"/>
      <w:r w:rsidRPr="003E6258">
        <w:t>df_train</w:t>
      </w:r>
      <w:proofErr w:type="spellEnd"/>
      <w:r w:rsidRPr="003E6258">
        <w:t xml:space="preserve"> y </w:t>
      </w:r>
      <w:proofErr w:type="spellStart"/>
      <w:r w:rsidRPr="003E6258">
        <w:t>df_real_data</w:t>
      </w:r>
      <w:proofErr w:type="spellEnd"/>
      <w:r w:rsidRPr="003E6258">
        <w:t xml:space="preserve">) se combinan verticalmente en un único </w:t>
      </w:r>
      <w:proofErr w:type="spellStart"/>
      <w:r w:rsidRPr="003E6258">
        <w:t>DataFrame</w:t>
      </w:r>
      <w:proofErr w:type="spellEnd"/>
      <w:r w:rsidRPr="003E6258">
        <w:t xml:space="preserve"> llamado </w:t>
      </w:r>
      <w:proofErr w:type="spellStart"/>
      <w:r w:rsidRPr="003E6258">
        <w:t>df_combined</w:t>
      </w:r>
      <w:proofErr w:type="spellEnd"/>
      <w:r w:rsidRPr="003E6258">
        <w:t xml:space="preserve"> mediante la función </w:t>
      </w:r>
      <w:proofErr w:type="spellStart"/>
      <w:proofErr w:type="gramStart"/>
      <w:r w:rsidRPr="003E6258">
        <w:t>pd.concat</w:t>
      </w:r>
      <w:proofErr w:type="spellEnd"/>
      <w:proofErr w:type="gramEnd"/>
      <w:r w:rsidRPr="003E6258">
        <w:t>.</w:t>
      </w:r>
    </w:p>
    <w:p w14:paraId="6053236B" w14:textId="77777777" w:rsidR="003E6258" w:rsidRDefault="003E6258" w:rsidP="003E6258"/>
    <w:p w14:paraId="7A945C81" w14:textId="6D51A203" w:rsidR="00B8247C" w:rsidRDefault="00B8247C" w:rsidP="00B8247C">
      <w:pPr>
        <w:pStyle w:val="Ttulo4"/>
      </w:pPr>
      <w:r>
        <w:t xml:space="preserve">Entrenamiento de </w:t>
      </w:r>
      <w:r w:rsidR="004256FD">
        <w:t xml:space="preserve">MobileNetV2 </w:t>
      </w:r>
      <w:r>
        <w:t xml:space="preserve">con fine </w:t>
      </w:r>
      <w:proofErr w:type="spellStart"/>
      <w:r>
        <w:t>tuning</w:t>
      </w:r>
      <w:proofErr w:type="spellEnd"/>
    </w:p>
    <w:p w14:paraId="671230E3" w14:textId="51ACF0CE" w:rsidR="00B8247C" w:rsidRDefault="00B8247C" w:rsidP="00B8247C"/>
    <w:p w14:paraId="16B29AAF" w14:textId="418D006B" w:rsidR="00AE7FD8" w:rsidRPr="00AE7FD8" w:rsidRDefault="00AE7FD8" w:rsidP="00B8247C">
      <w:pPr>
        <w:rPr>
          <w:b/>
          <w:bCs/>
        </w:rPr>
      </w:pPr>
      <w:r>
        <w:rPr>
          <w:b/>
          <w:bCs/>
        </w:rPr>
        <w:t>I</w:t>
      </w:r>
      <w:r w:rsidRPr="00AE7FD8">
        <w:rPr>
          <w:b/>
          <w:bCs/>
        </w:rPr>
        <w:t>nicialización del Generador de Datos</w:t>
      </w:r>
    </w:p>
    <w:p w14:paraId="0FC83A26" w14:textId="77777777" w:rsidR="00A62186" w:rsidRDefault="00A62186" w:rsidP="00A62186">
      <w:pPr>
        <w:ind w:left="708"/>
      </w:pPr>
      <w:r w:rsidRPr="00A62186">
        <w:t xml:space="preserve">Realizar el preprocesamiento usando una función de </w:t>
      </w:r>
      <w:proofErr w:type="spellStart"/>
      <w:r w:rsidRPr="00A62186">
        <w:t>TensorFlow</w:t>
      </w:r>
      <w:proofErr w:type="spellEnd"/>
      <w:r w:rsidRPr="00A62186">
        <w:t xml:space="preserve"> que escala y normaliza los píxeles exactamente igual que en el entrenamiento original de MobileNetV2, garantizando compatibilidad y rendimiento óptimo.</w:t>
      </w:r>
    </w:p>
    <w:p w14:paraId="00FC094B" w14:textId="28A652EE" w:rsidR="00A62186" w:rsidRDefault="00A62186" w:rsidP="00A62186">
      <w:pPr>
        <w:ind w:left="708"/>
      </w:pPr>
      <w:r w:rsidRPr="00A62186">
        <w:t xml:space="preserve">Dividir el </w:t>
      </w:r>
      <w:proofErr w:type="spellStart"/>
      <w:r w:rsidRPr="00A62186">
        <w:t>dataframe</w:t>
      </w:r>
      <w:proofErr w:type="spellEnd"/>
      <w:r w:rsidRPr="00A62186">
        <w:t xml:space="preserve"> de forma que el 20% de las imágenes se reserven para validación y el 80% restante para entrenamiento.</w:t>
      </w:r>
    </w:p>
    <w:p w14:paraId="4A13C5FD" w14:textId="2B76A09A" w:rsidR="00A62186" w:rsidRDefault="00A62186" w:rsidP="00A62186">
      <w:pPr>
        <w:ind w:left="708"/>
      </w:pPr>
      <w:r w:rsidRPr="00A62186">
        <w:t>Aplicar aumentos de datos para mejorar la generalización sobre objetos similares; en este caso, permitir volteos horizontales aleatorios (</w:t>
      </w:r>
      <w:proofErr w:type="spellStart"/>
      <w:r w:rsidRPr="00A62186">
        <w:t>horizontal_flip</w:t>
      </w:r>
      <w:proofErr w:type="spellEnd"/>
      <w:r w:rsidRPr="00A62186">
        <w:t>=True) y rellenar píxeles vacíos con interpolación cercana (</w:t>
      </w:r>
      <w:proofErr w:type="spellStart"/>
      <w:r w:rsidRPr="00A62186">
        <w:t>fill_mode</w:t>
      </w:r>
      <w:proofErr w:type="spellEnd"/>
      <w:r w:rsidRPr="00A62186">
        <w:t>='</w:t>
      </w:r>
      <w:proofErr w:type="spellStart"/>
      <w:r w:rsidRPr="00A62186">
        <w:t>nearest</w:t>
      </w:r>
      <w:proofErr w:type="spellEnd"/>
      <w:r w:rsidRPr="00A62186">
        <w:t>').</w:t>
      </w:r>
    </w:p>
    <w:p w14:paraId="5CAC98F3" w14:textId="0F6B7470" w:rsidR="00447168" w:rsidRDefault="00447168" w:rsidP="00447168">
      <w:pPr>
        <w:rPr>
          <w:b/>
          <w:bCs/>
        </w:rPr>
      </w:pPr>
      <w:r w:rsidRPr="00447168">
        <w:rPr>
          <w:b/>
          <w:bCs/>
        </w:rPr>
        <w:t>Creación del Generador de Entrenamiento</w:t>
      </w:r>
      <w:r>
        <w:rPr>
          <w:b/>
          <w:bCs/>
        </w:rPr>
        <w:t xml:space="preserve"> y validación</w:t>
      </w:r>
    </w:p>
    <w:p w14:paraId="0E065343" w14:textId="77777777" w:rsidR="00A62186" w:rsidRDefault="00A62186" w:rsidP="00A62186">
      <w:pPr>
        <w:ind w:left="708"/>
      </w:pPr>
      <w:r>
        <w:t xml:space="preserve">Generar lotes de imágenes con </w:t>
      </w:r>
      <w:proofErr w:type="spellStart"/>
      <w:proofErr w:type="gramStart"/>
      <w:r>
        <w:t>datagen.flow</w:t>
      </w:r>
      <w:proofErr w:type="gramEnd"/>
      <w:r>
        <w:t>_from_dataframe</w:t>
      </w:r>
      <w:proofErr w:type="spellEnd"/>
      <w:r>
        <w:t xml:space="preserve"> a partir de </w:t>
      </w:r>
      <w:proofErr w:type="spellStart"/>
      <w:r>
        <w:t>df_combined</w:t>
      </w:r>
      <w:proofErr w:type="spellEnd"/>
      <w:r>
        <w:t xml:space="preserve">, usando </w:t>
      </w:r>
      <w:proofErr w:type="spellStart"/>
      <w:r>
        <w:t>subset</w:t>
      </w:r>
      <w:proofErr w:type="spellEnd"/>
      <w:r>
        <w:t>="training" para acceder al 80% asignado al entrenamiento.</w:t>
      </w:r>
    </w:p>
    <w:p w14:paraId="6C734657" w14:textId="77777777" w:rsidR="00A62186" w:rsidRDefault="00A62186" w:rsidP="00A62186">
      <w:pPr>
        <w:ind w:left="708"/>
      </w:pPr>
      <w:r>
        <w:t xml:space="preserve">Redimensionar todas las imágenes a 224×224 </w:t>
      </w:r>
      <w:proofErr w:type="spellStart"/>
      <w:r>
        <w:t>px</w:t>
      </w:r>
      <w:proofErr w:type="spellEnd"/>
      <w:r>
        <w:t>, tamaño requerido por MobileNetV2.</w:t>
      </w:r>
    </w:p>
    <w:p w14:paraId="47C044A4" w14:textId="77777777" w:rsidR="00A62186" w:rsidRDefault="00A62186" w:rsidP="00A62186">
      <w:pPr>
        <w:ind w:left="708"/>
      </w:pPr>
      <w:r>
        <w:t xml:space="preserve">Formatear las etiquetas en representación </w:t>
      </w:r>
      <w:proofErr w:type="spellStart"/>
      <w:r>
        <w:t>one-hot</w:t>
      </w:r>
      <w:proofErr w:type="spellEnd"/>
      <w:r>
        <w:t xml:space="preserve"> mediante </w:t>
      </w:r>
      <w:proofErr w:type="spellStart"/>
      <w:r>
        <w:t>class_mode</w:t>
      </w:r>
      <w:proofErr w:type="spellEnd"/>
      <w:r>
        <w:t>="</w:t>
      </w:r>
      <w:proofErr w:type="spellStart"/>
      <w:r>
        <w:t>categorical</w:t>
      </w:r>
      <w:proofErr w:type="spellEnd"/>
      <w:r>
        <w:t>".</w:t>
      </w:r>
    </w:p>
    <w:p w14:paraId="0BA7E50E" w14:textId="77777777" w:rsidR="00A62186" w:rsidRDefault="00A62186" w:rsidP="00A62186">
      <w:pPr>
        <w:ind w:left="708"/>
      </w:pPr>
      <w:r>
        <w:t xml:space="preserve">Establecer un </w:t>
      </w:r>
      <w:proofErr w:type="spellStart"/>
      <w:r>
        <w:t>batch_size</w:t>
      </w:r>
      <w:proofErr w:type="spellEnd"/>
      <w:r>
        <w:t xml:space="preserve"> de 32 para definir cuántas imágenes se procesan por paso.</w:t>
      </w:r>
    </w:p>
    <w:p w14:paraId="285E9BBF" w14:textId="158947B0" w:rsidR="00A62186" w:rsidRPr="00A62186" w:rsidRDefault="00A62186" w:rsidP="00A62186">
      <w:pPr>
        <w:ind w:left="708"/>
      </w:pPr>
      <w:r>
        <w:t xml:space="preserve">Crear el generador de validación siguiendo la misma configuración, usando </w:t>
      </w:r>
      <w:proofErr w:type="spellStart"/>
      <w:r>
        <w:t>subset</w:t>
      </w:r>
      <w:proofErr w:type="spellEnd"/>
      <w:r>
        <w:t>="</w:t>
      </w:r>
      <w:proofErr w:type="spellStart"/>
      <w:r>
        <w:t>validation</w:t>
      </w:r>
      <w:proofErr w:type="spellEnd"/>
      <w:r>
        <w:t xml:space="preserve">" y manteniendo </w:t>
      </w:r>
      <w:proofErr w:type="spellStart"/>
      <w:r>
        <w:t>shuffle</w:t>
      </w:r>
      <w:proofErr w:type="spellEnd"/>
      <w:r>
        <w:t>=False para no alterar el orden durante la evaluación.</w:t>
      </w:r>
    </w:p>
    <w:p w14:paraId="60EA8CD8" w14:textId="4D3F84CF" w:rsidR="00447168" w:rsidRDefault="00447168" w:rsidP="00447168">
      <w:pPr>
        <w:rPr>
          <w:b/>
          <w:bCs/>
        </w:rPr>
      </w:pPr>
      <w:r w:rsidRPr="00447168">
        <w:rPr>
          <w:b/>
          <w:bCs/>
        </w:rPr>
        <w:t>Carga del Modelo</w:t>
      </w:r>
    </w:p>
    <w:p w14:paraId="3BE525DB" w14:textId="77777777" w:rsidR="00A62186" w:rsidRDefault="00A62186" w:rsidP="00A62186">
      <w:pPr>
        <w:ind w:left="708"/>
      </w:pPr>
      <w:r>
        <w:t>Definir la ruta del archivo .h5 que contiene el modelo previamente entrenado.</w:t>
      </w:r>
    </w:p>
    <w:p w14:paraId="18D6DE35" w14:textId="6612642A" w:rsidR="00A62186" w:rsidRPr="00A62186" w:rsidRDefault="00A62186" w:rsidP="00A62186">
      <w:pPr>
        <w:ind w:left="708"/>
      </w:pPr>
      <w:r>
        <w:t xml:space="preserve">Cargar la arquitectura, los pesos y la configuración del optimizador mediante </w:t>
      </w:r>
      <w:proofErr w:type="spellStart"/>
      <w:r>
        <w:t>load_model</w:t>
      </w:r>
      <w:proofErr w:type="spellEnd"/>
      <w:r>
        <w:t xml:space="preserve">, obteniendo un </w:t>
      </w:r>
      <w:r w:rsidR="004256FD">
        <w:t xml:space="preserve">MobileNetV2 </w:t>
      </w:r>
      <w:r>
        <w:t>listo para ajuste fino.</w:t>
      </w:r>
    </w:p>
    <w:p w14:paraId="14AAF571" w14:textId="14BEE38C" w:rsidR="00447168" w:rsidRDefault="00447168" w:rsidP="00447168">
      <w:pPr>
        <w:rPr>
          <w:b/>
          <w:bCs/>
        </w:rPr>
      </w:pPr>
      <w:r w:rsidRPr="00447168">
        <w:rPr>
          <w:b/>
          <w:bCs/>
        </w:rPr>
        <w:t>Preparación para Ajuste Fino (Fine-</w:t>
      </w:r>
      <w:proofErr w:type="spellStart"/>
      <w:r w:rsidRPr="00447168">
        <w:rPr>
          <w:b/>
          <w:bCs/>
        </w:rPr>
        <w:t>Tuning</w:t>
      </w:r>
      <w:proofErr w:type="spellEnd"/>
      <w:r w:rsidRPr="00447168">
        <w:rPr>
          <w:b/>
          <w:bCs/>
        </w:rPr>
        <w:t>)</w:t>
      </w:r>
    </w:p>
    <w:p w14:paraId="543FCE02" w14:textId="77777777" w:rsidR="00A62186" w:rsidRDefault="00A62186" w:rsidP="00A62186">
      <w:pPr>
        <w:ind w:left="708"/>
      </w:pPr>
      <w:r>
        <w:lastRenderedPageBreak/>
        <w:t xml:space="preserve">Congelar las capas inferiores iterando sobre la mayoría de las capas del modelo y estableciendo </w:t>
      </w:r>
      <w:proofErr w:type="spellStart"/>
      <w:proofErr w:type="gramStart"/>
      <w:r>
        <w:t>layer.trainable</w:t>
      </w:r>
      <w:proofErr w:type="spellEnd"/>
      <w:proofErr w:type="gramEnd"/>
      <w:r>
        <w:t xml:space="preserve"> = False; esto preserva las características básicas aprendidas en </w:t>
      </w:r>
      <w:proofErr w:type="spellStart"/>
      <w:r>
        <w:t>ImageNet</w:t>
      </w:r>
      <w:proofErr w:type="spellEnd"/>
      <w:r>
        <w:t>.</w:t>
      </w:r>
    </w:p>
    <w:p w14:paraId="574BA65F" w14:textId="77777777" w:rsidR="00A62186" w:rsidRDefault="00A62186" w:rsidP="00A62186">
      <w:pPr>
        <w:ind w:left="708"/>
      </w:pPr>
      <w:r>
        <w:t xml:space="preserve">Descongelar las últimas 30 capas habilitando </w:t>
      </w:r>
      <w:proofErr w:type="spellStart"/>
      <w:r>
        <w:t>trainable</w:t>
      </w:r>
      <w:proofErr w:type="spellEnd"/>
      <w:r>
        <w:t>=True, permitiendo que aprendan patrones propios de los residuos captados.</w:t>
      </w:r>
    </w:p>
    <w:p w14:paraId="377BFE9E" w14:textId="77777777" w:rsidR="00A62186" w:rsidRDefault="00A62186" w:rsidP="00A62186">
      <w:pPr>
        <w:ind w:left="708"/>
      </w:pPr>
      <w:r>
        <w:t xml:space="preserve">Recompilar el modelo tras modificar las capas </w:t>
      </w:r>
      <w:proofErr w:type="spellStart"/>
      <w:r>
        <w:t>entrenables</w:t>
      </w:r>
      <w:proofErr w:type="spellEnd"/>
      <w:r>
        <w:t>, usando el optimizador Adam con una tasa de aprendizaje muy baja (1e-5) para realizar ajustes graduales.</w:t>
      </w:r>
    </w:p>
    <w:p w14:paraId="72B25175" w14:textId="01F27495" w:rsidR="00A62186" w:rsidRPr="00A62186" w:rsidRDefault="00A62186" w:rsidP="00A62186">
      <w:pPr>
        <w:rPr>
          <w:b/>
          <w:bCs/>
        </w:rPr>
      </w:pPr>
      <w:r w:rsidRPr="00A62186">
        <w:rPr>
          <w:b/>
          <w:bCs/>
        </w:rPr>
        <w:t xml:space="preserve">Configuración de </w:t>
      </w:r>
      <w:proofErr w:type="spellStart"/>
      <w:r w:rsidRPr="00A62186">
        <w:rPr>
          <w:b/>
          <w:bCs/>
        </w:rPr>
        <w:t>Callbacks</w:t>
      </w:r>
      <w:proofErr w:type="spellEnd"/>
    </w:p>
    <w:p w14:paraId="13F5FFB7" w14:textId="77777777" w:rsidR="00A62186" w:rsidRPr="00A62186" w:rsidRDefault="00A62186" w:rsidP="00A62186">
      <w:pPr>
        <w:rPr>
          <w:b/>
          <w:bCs/>
        </w:rPr>
      </w:pPr>
      <w:proofErr w:type="spellStart"/>
      <w:r w:rsidRPr="00A62186">
        <w:rPr>
          <w:b/>
          <w:bCs/>
        </w:rPr>
        <w:t>EarlyStopping</w:t>
      </w:r>
      <w:proofErr w:type="spellEnd"/>
      <w:r w:rsidRPr="00A62186">
        <w:rPr>
          <w:b/>
          <w:bCs/>
        </w:rPr>
        <w:t>:</w:t>
      </w:r>
    </w:p>
    <w:p w14:paraId="796AAFCA" w14:textId="77777777" w:rsidR="00A62186" w:rsidRDefault="00A62186" w:rsidP="00A62186">
      <w:pPr>
        <w:ind w:left="708"/>
      </w:pPr>
      <w:r>
        <w:t xml:space="preserve">Monitorear </w:t>
      </w:r>
      <w:proofErr w:type="spellStart"/>
      <w:r>
        <w:t>val_loss</w:t>
      </w:r>
      <w:proofErr w:type="spellEnd"/>
      <w:r>
        <w:t xml:space="preserve"> y detener el entrenamiento si no mejora después de 3 épocas.</w:t>
      </w:r>
    </w:p>
    <w:p w14:paraId="10D03011" w14:textId="77777777" w:rsidR="00A62186" w:rsidRDefault="00A62186" w:rsidP="00A62186">
      <w:pPr>
        <w:ind w:left="708"/>
      </w:pPr>
      <w:r>
        <w:t>Restaurar automáticamente los mejores pesos alcanzados.</w:t>
      </w:r>
    </w:p>
    <w:p w14:paraId="6C4DF00D" w14:textId="77777777" w:rsidR="00A62186" w:rsidRPr="00A62186" w:rsidRDefault="00A62186" w:rsidP="00A62186">
      <w:pPr>
        <w:rPr>
          <w:b/>
          <w:bCs/>
        </w:rPr>
      </w:pPr>
      <w:proofErr w:type="spellStart"/>
      <w:r w:rsidRPr="00A62186">
        <w:rPr>
          <w:b/>
          <w:bCs/>
        </w:rPr>
        <w:t>ReduceLROnPlateau</w:t>
      </w:r>
      <w:proofErr w:type="spellEnd"/>
      <w:r w:rsidRPr="00A62186">
        <w:rPr>
          <w:b/>
          <w:bCs/>
        </w:rPr>
        <w:t>:</w:t>
      </w:r>
    </w:p>
    <w:p w14:paraId="47063CA5" w14:textId="77777777" w:rsidR="00A62186" w:rsidRDefault="00A62186" w:rsidP="00A62186">
      <w:pPr>
        <w:ind w:left="708"/>
      </w:pPr>
      <w:r>
        <w:t xml:space="preserve">Vigilar también </w:t>
      </w:r>
      <w:proofErr w:type="spellStart"/>
      <w:r>
        <w:t>val_loss</w:t>
      </w:r>
      <w:proofErr w:type="spellEnd"/>
      <w:r>
        <w:t xml:space="preserve"> y reducir la tasa de aprendizaje a la mitad cuando no mejore durante 2 épocas consecutivas.</w:t>
      </w:r>
    </w:p>
    <w:p w14:paraId="5DBA923C" w14:textId="77777777" w:rsidR="00A62186" w:rsidRPr="00A62186" w:rsidRDefault="00A62186" w:rsidP="00A62186">
      <w:pPr>
        <w:rPr>
          <w:b/>
          <w:bCs/>
        </w:rPr>
      </w:pPr>
      <w:r w:rsidRPr="00A62186">
        <w:rPr>
          <w:b/>
          <w:bCs/>
        </w:rPr>
        <w:t>Entrenamiento (Fine-</w:t>
      </w:r>
      <w:proofErr w:type="spellStart"/>
      <w:r w:rsidRPr="00A62186">
        <w:rPr>
          <w:b/>
          <w:bCs/>
        </w:rPr>
        <w:t>Tuning</w:t>
      </w:r>
      <w:proofErr w:type="spellEnd"/>
      <w:r w:rsidRPr="00A62186">
        <w:rPr>
          <w:b/>
          <w:bCs/>
        </w:rPr>
        <w:t>)</w:t>
      </w:r>
    </w:p>
    <w:p w14:paraId="77303A37" w14:textId="77777777" w:rsidR="00A62186" w:rsidRDefault="00A62186" w:rsidP="00A62186">
      <w:pPr>
        <w:ind w:left="708"/>
      </w:pPr>
      <w:r>
        <w:t xml:space="preserve">Iniciar el reentrenamiento mediante </w:t>
      </w:r>
      <w:proofErr w:type="spellStart"/>
      <w:r>
        <w:t>model.fit</w:t>
      </w:r>
      <w:proofErr w:type="spellEnd"/>
      <w:r>
        <w:t xml:space="preserve"> usando los generadores de entrenamiento y validación.</w:t>
      </w:r>
    </w:p>
    <w:p w14:paraId="22AEA5E2" w14:textId="0A989BE6" w:rsidR="00A62186" w:rsidRPr="00A62186" w:rsidRDefault="00A62186" w:rsidP="00A62186">
      <w:pPr>
        <w:ind w:left="708"/>
      </w:pPr>
      <w:r>
        <w:t>Ejecutar hasta 10 épocas como máximo, aprovechando que el modelo ya cuenta con conocimiento previo y solo requiere ajuste fino.</w:t>
      </w:r>
    </w:p>
    <w:p w14:paraId="41B5787D" w14:textId="77777777" w:rsidR="003E6258" w:rsidRDefault="003E6258" w:rsidP="00637DEE">
      <w:pPr>
        <w:keepNext/>
        <w:spacing w:after="0"/>
      </w:pPr>
      <w:r w:rsidRPr="003E6258">
        <w:rPr>
          <w:noProof/>
        </w:rPr>
        <w:drawing>
          <wp:inline distT="0" distB="0" distL="0" distR="0" wp14:anchorId="7FBDD80F" wp14:editId="203F1B6C">
            <wp:extent cx="5612130" cy="14859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1485900"/>
                    </a:xfrm>
                    <a:prstGeom prst="rect">
                      <a:avLst/>
                    </a:prstGeom>
                  </pic:spPr>
                </pic:pic>
              </a:graphicData>
            </a:graphic>
          </wp:inline>
        </w:drawing>
      </w:r>
    </w:p>
    <w:p w14:paraId="4D319E23" w14:textId="37A581D7" w:rsidR="00B8247C" w:rsidRDefault="003E6258" w:rsidP="00637DEE">
      <w:pPr>
        <w:pStyle w:val="Descripcin"/>
        <w:spacing w:after="0"/>
        <w:jc w:val="center"/>
      </w:pPr>
      <w:bookmarkStart w:id="280" w:name="_Toc219750513"/>
      <w:r>
        <w:t xml:space="preserve">Ilustración </w:t>
      </w:r>
      <w:fldSimple w:instr=" SEQ Ilustración \* ARABIC ">
        <w:r w:rsidR="007C78EA">
          <w:rPr>
            <w:noProof/>
          </w:rPr>
          <w:t>16</w:t>
        </w:r>
      </w:fldSimple>
      <w:r>
        <w:t xml:space="preserve"> Consola de entrenamiento FT</w:t>
      </w:r>
      <w:r w:rsidR="00637DEE">
        <w:t>.</w:t>
      </w:r>
      <w:bookmarkEnd w:id="280"/>
    </w:p>
    <w:p w14:paraId="1B7B88A6" w14:textId="6D360AFD" w:rsidR="002E2C40" w:rsidRDefault="002E2C40">
      <w:pPr>
        <w:spacing w:line="278" w:lineRule="auto"/>
        <w:jc w:val="left"/>
      </w:pPr>
      <w:r>
        <w:br w:type="page"/>
      </w:r>
    </w:p>
    <w:p w14:paraId="31C49AB7" w14:textId="6615D4C0" w:rsidR="00140666" w:rsidRDefault="00140666" w:rsidP="00935451">
      <w:pPr>
        <w:pStyle w:val="Ttulo2"/>
      </w:pPr>
      <w:bookmarkStart w:id="281" w:name="_Toc210733336"/>
      <w:bookmarkStart w:id="282" w:name="_Toc219750918"/>
      <w:r>
        <w:lastRenderedPageBreak/>
        <w:t>4.</w:t>
      </w:r>
      <w:r w:rsidR="00960439">
        <w:t>5</w:t>
      </w:r>
      <w:r>
        <w:t xml:space="preserve"> </w:t>
      </w:r>
      <w:r w:rsidRPr="00A70D13">
        <w:t>Ensamblaje e integración del sistema embebido</w:t>
      </w:r>
      <w:r>
        <w:t>.</w:t>
      </w:r>
      <w:bookmarkEnd w:id="281"/>
      <w:bookmarkEnd w:id="282"/>
    </w:p>
    <w:p w14:paraId="00399281" w14:textId="3BB606A7" w:rsidR="007D756C" w:rsidRDefault="007D756C" w:rsidP="007D756C"/>
    <w:p w14:paraId="1833C87B" w14:textId="597D7AA5" w:rsidR="007D756C" w:rsidRDefault="008253D0" w:rsidP="007D756C">
      <w:r w:rsidRPr="008253D0">
        <w:t>El ensamblaje del sistema embebido se realizó a partir de los módulos descritos en el apartado 4.1.2, integrando en un solo sistema funcional al ESP32-S3 CAM junto con el sensor ultrasónico HC-SR04, el servomotor MG90S, la pantalla OLED I2C y el módulo de cámara incorporado. Este capítulo detalla la arquitectura eléctrica, la disposición física de los componentes y las decisiones de diseño que permitieron obtener un prototipo estable, accesible y funcional. Adicionalmente, se describen las consideraciones técnicas empleadas para garantizar la operación adecuada del sistema bajo las limitaciones físicas del prototipo MVP.</w:t>
      </w:r>
    </w:p>
    <w:p w14:paraId="0F330EC6" w14:textId="77777777" w:rsidR="008253D0" w:rsidRPr="007D756C" w:rsidRDefault="008253D0" w:rsidP="007D756C"/>
    <w:p w14:paraId="3409833D" w14:textId="59A03AEE" w:rsidR="000D494F" w:rsidRDefault="00FB5AB4" w:rsidP="00FB5AB4">
      <w:pPr>
        <w:pStyle w:val="Titulo3"/>
      </w:pPr>
      <w:bookmarkStart w:id="283" w:name="_Toc219750919"/>
      <w:r>
        <w:t>4.5.1</w:t>
      </w:r>
      <w:r w:rsidR="000D494F" w:rsidRPr="000D494F">
        <w:t xml:space="preserve"> Conexión eléctrica y lógica del sistema</w:t>
      </w:r>
      <w:bookmarkEnd w:id="283"/>
    </w:p>
    <w:p w14:paraId="24C942D2" w14:textId="54CD2895" w:rsidR="00D00F09" w:rsidRDefault="00D00F09" w:rsidP="00D00F09"/>
    <w:p w14:paraId="5D9ACD58" w14:textId="331D5780" w:rsidR="000D494F" w:rsidRDefault="00C375CF" w:rsidP="00D00F09">
      <w:r w:rsidRPr="00C375CF">
        <w:t>La conexión eléctrica del sistema se diseñó para garantizar la estabilidad y el correcto funcionamiento de cada módulo. El ESP32-S3 CAM actúa como unidad de control principal, proporcionando tanto la alimentación como las señales de comunicación necesarias para el sensor ultrasónico HC-SR04, el servomotor SG90, la pantalla OLED I2C y el módulo de cámara integrado.</w:t>
      </w:r>
    </w:p>
    <w:p w14:paraId="07B2A896" w14:textId="77777777" w:rsidR="00A16C6D" w:rsidRDefault="00A16C6D" w:rsidP="00D00F09"/>
    <w:tbl>
      <w:tblPr>
        <w:tblStyle w:val="Tablaconcuadrcula"/>
        <w:tblW w:w="8827" w:type="dxa"/>
        <w:tblLayout w:type="fixed"/>
        <w:tblLook w:val="04A0" w:firstRow="1" w:lastRow="0" w:firstColumn="1" w:lastColumn="0" w:noHBand="0" w:noVBand="1"/>
      </w:tblPr>
      <w:tblGrid>
        <w:gridCol w:w="1811"/>
        <w:gridCol w:w="2295"/>
        <w:gridCol w:w="1417"/>
        <w:gridCol w:w="1417"/>
        <w:gridCol w:w="1887"/>
      </w:tblGrid>
      <w:tr w:rsidR="00C375CF" w14:paraId="75D77BC1" w14:textId="77777777" w:rsidTr="00452A64">
        <w:tc>
          <w:tcPr>
            <w:tcW w:w="1811" w:type="dxa"/>
          </w:tcPr>
          <w:p w14:paraId="08CE288D" w14:textId="13046BB6" w:rsidR="00C375CF" w:rsidRPr="00A16C6D" w:rsidRDefault="00C375CF" w:rsidP="00A16C6D">
            <w:pPr>
              <w:jc w:val="center"/>
              <w:rPr>
                <w:b/>
                <w:bCs/>
              </w:rPr>
            </w:pPr>
            <w:r w:rsidRPr="00A16C6D">
              <w:rPr>
                <w:b/>
                <w:bCs/>
              </w:rPr>
              <w:t>Módulo</w:t>
            </w:r>
          </w:p>
        </w:tc>
        <w:tc>
          <w:tcPr>
            <w:tcW w:w="2295" w:type="dxa"/>
          </w:tcPr>
          <w:p w14:paraId="67F655CE" w14:textId="6FEE1652" w:rsidR="00C375CF" w:rsidRPr="00A16C6D" w:rsidRDefault="00C375CF" w:rsidP="00A16C6D">
            <w:pPr>
              <w:jc w:val="center"/>
              <w:rPr>
                <w:b/>
                <w:bCs/>
              </w:rPr>
            </w:pPr>
            <w:r w:rsidRPr="00A16C6D">
              <w:rPr>
                <w:b/>
                <w:bCs/>
              </w:rPr>
              <w:t>Componente Específico</w:t>
            </w:r>
          </w:p>
        </w:tc>
        <w:tc>
          <w:tcPr>
            <w:tcW w:w="1417" w:type="dxa"/>
          </w:tcPr>
          <w:p w14:paraId="70469C98" w14:textId="515C8087" w:rsidR="00C375CF" w:rsidRPr="00A16C6D" w:rsidRDefault="00C375CF" w:rsidP="00A16C6D">
            <w:pPr>
              <w:jc w:val="center"/>
              <w:rPr>
                <w:b/>
                <w:bCs/>
              </w:rPr>
            </w:pPr>
            <w:r w:rsidRPr="00A16C6D">
              <w:rPr>
                <w:b/>
                <w:bCs/>
              </w:rPr>
              <w:t>Pin del Módulo</w:t>
            </w:r>
          </w:p>
        </w:tc>
        <w:tc>
          <w:tcPr>
            <w:tcW w:w="1417" w:type="dxa"/>
          </w:tcPr>
          <w:p w14:paraId="5FF26E79" w14:textId="24148900" w:rsidR="00C375CF" w:rsidRPr="00A16C6D" w:rsidRDefault="00C375CF" w:rsidP="00A16C6D">
            <w:pPr>
              <w:jc w:val="center"/>
              <w:rPr>
                <w:b/>
                <w:bCs/>
              </w:rPr>
            </w:pPr>
            <w:r w:rsidRPr="00A16C6D">
              <w:rPr>
                <w:b/>
                <w:bCs/>
              </w:rPr>
              <w:t>Pin del ESP32 S3 CAM</w:t>
            </w:r>
          </w:p>
        </w:tc>
        <w:tc>
          <w:tcPr>
            <w:tcW w:w="1887" w:type="dxa"/>
          </w:tcPr>
          <w:p w14:paraId="72851084" w14:textId="576EA9DF" w:rsidR="00C375CF" w:rsidRPr="00A16C6D" w:rsidRDefault="00C375CF" w:rsidP="00A16C6D">
            <w:pPr>
              <w:jc w:val="center"/>
              <w:rPr>
                <w:b/>
                <w:bCs/>
              </w:rPr>
            </w:pPr>
            <w:r w:rsidRPr="00A16C6D">
              <w:rPr>
                <w:b/>
                <w:bCs/>
              </w:rPr>
              <w:t>Función</w:t>
            </w:r>
          </w:p>
        </w:tc>
      </w:tr>
      <w:tr w:rsidR="00A16C6D" w14:paraId="1534A0DB" w14:textId="77777777" w:rsidTr="00810F32">
        <w:trPr>
          <w:trHeight w:val="60"/>
        </w:trPr>
        <w:tc>
          <w:tcPr>
            <w:tcW w:w="1811" w:type="dxa"/>
            <w:vMerge w:val="restart"/>
          </w:tcPr>
          <w:p w14:paraId="66B39937" w14:textId="18A29AD8" w:rsidR="00A16C6D" w:rsidRDefault="00A16C6D" w:rsidP="00D00F09">
            <w:r w:rsidRPr="00C375CF">
              <w:t>Sensor Ultrasónico</w:t>
            </w:r>
          </w:p>
        </w:tc>
        <w:tc>
          <w:tcPr>
            <w:tcW w:w="2295" w:type="dxa"/>
            <w:vMerge w:val="restart"/>
          </w:tcPr>
          <w:p w14:paraId="1309C7CC" w14:textId="53322463" w:rsidR="00A16C6D" w:rsidRDefault="00A16C6D" w:rsidP="00D00F09">
            <w:r w:rsidRPr="00A16C6D">
              <w:t>HC-SR04</w:t>
            </w:r>
          </w:p>
        </w:tc>
        <w:tc>
          <w:tcPr>
            <w:tcW w:w="1417" w:type="dxa"/>
          </w:tcPr>
          <w:p w14:paraId="79429767" w14:textId="79DC7F3F" w:rsidR="00A16C6D" w:rsidRDefault="00A16C6D" w:rsidP="00D00F09">
            <w:r w:rsidRPr="00A16C6D">
              <w:t>VCC</w:t>
            </w:r>
          </w:p>
        </w:tc>
        <w:tc>
          <w:tcPr>
            <w:tcW w:w="1417" w:type="dxa"/>
          </w:tcPr>
          <w:p w14:paraId="0AB73066" w14:textId="756B389D" w:rsidR="00A16C6D" w:rsidRDefault="00885795" w:rsidP="00D00F09">
            <w:r>
              <w:t>5V</w:t>
            </w:r>
          </w:p>
        </w:tc>
        <w:tc>
          <w:tcPr>
            <w:tcW w:w="1887" w:type="dxa"/>
          </w:tcPr>
          <w:p w14:paraId="30C874C6" w14:textId="453F0C7B" w:rsidR="00A16C6D" w:rsidRDefault="004E2F54" w:rsidP="00D00F09">
            <w:r w:rsidRPr="004E2F54">
              <w:t>Alimentación del sensor</w:t>
            </w:r>
          </w:p>
        </w:tc>
      </w:tr>
      <w:tr w:rsidR="00A16C6D" w14:paraId="148842EA" w14:textId="77777777" w:rsidTr="00810F32">
        <w:trPr>
          <w:trHeight w:val="139"/>
        </w:trPr>
        <w:tc>
          <w:tcPr>
            <w:tcW w:w="1811" w:type="dxa"/>
            <w:vMerge/>
          </w:tcPr>
          <w:p w14:paraId="1871C544" w14:textId="77777777" w:rsidR="00A16C6D" w:rsidRPr="00C375CF" w:rsidRDefault="00A16C6D" w:rsidP="00D00F09"/>
        </w:tc>
        <w:tc>
          <w:tcPr>
            <w:tcW w:w="2295" w:type="dxa"/>
            <w:vMerge/>
          </w:tcPr>
          <w:p w14:paraId="5FA97FAB" w14:textId="77777777" w:rsidR="00A16C6D" w:rsidRPr="00A16C6D" w:rsidRDefault="00A16C6D" w:rsidP="00D00F09"/>
        </w:tc>
        <w:tc>
          <w:tcPr>
            <w:tcW w:w="1417" w:type="dxa"/>
          </w:tcPr>
          <w:p w14:paraId="0493A548" w14:textId="521F5664" w:rsidR="00A16C6D" w:rsidRPr="00A16C6D" w:rsidRDefault="00A16C6D" w:rsidP="00A16C6D">
            <w:r w:rsidRPr="00A16C6D">
              <w:t>GND</w:t>
            </w:r>
          </w:p>
        </w:tc>
        <w:tc>
          <w:tcPr>
            <w:tcW w:w="1417" w:type="dxa"/>
          </w:tcPr>
          <w:p w14:paraId="2F386CAF" w14:textId="438D71CC" w:rsidR="00A16C6D" w:rsidRDefault="00885795" w:rsidP="00D00F09">
            <w:r w:rsidRPr="00885795">
              <w:t>GND</w:t>
            </w:r>
          </w:p>
        </w:tc>
        <w:tc>
          <w:tcPr>
            <w:tcW w:w="1887" w:type="dxa"/>
          </w:tcPr>
          <w:p w14:paraId="22AE51E3" w14:textId="17D1DA14" w:rsidR="00A16C6D" w:rsidRDefault="004E2F54" w:rsidP="00D00F09">
            <w:r w:rsidRPr="004E2F54">
              <w:t>Tierra común</w:t>
            </w:r>
          </w:p>
        </w:tc>
      </w:tr>
      <w:tr w:rsidR="00A16C6D" w14:paraId="1C77BC58" w14:textId="77777777" w:rsidTr="00810F32">
        <w:trPr>
          <w:trHeight w:val="60"/>
        </w:trPr>
        <w:tc>
          <w:tcPr>
            <w:tcW w:w="1811" w:type="dxa"/>
            <w:vMerge/>
          </w:tcPr>
          <w:p w14:paraId="19E19F48" w14:textId="77777777" w:rsidR="00A16C6D" w:rsidRPr="00C375CF" w:rsidRDefault="00A16C6D" w:rsidP="00D00F09"/>
        </w:tc>
        <w:tc>
          <w:tcPr>
            <w:tcW w:w="2295" w:type="dxa"/>
            <w:vMerge/>
          </w:tcPr>
          <w:p w14:paraId="7FA84B1E" w14:textId="77777777" w:rsidR="00A16C6D" w:rsidRPr="00A16C6D" w:rsidRDefault="00A16C6D" w:rsidP="00D00F09"/>
        </w:tc>
        <w:tc>
          <w:tcPr>
            <w:tcW w:w="1417" w:type="dxa"/>
          </w:tcPr>
          <w:p w14:paraId="7656C66A" w14:textId="77777777" w:rsidR="00A16C6D" w:rsidRPr="00A16C6D" w:rsidRDefault="00A16C6D" w:rsidP="00A16C6D">
            <w:proofErr w:type="spellStart"/>
            <w:r w:rsidRPr="00A16C6D">
              <w:t>Trig</w:t>
            </w:r>
            <w:proofErr w:type="spellEnd"/>
          </w:p>
        </w:tc>
        <w:tc>
          <w:tcPr>
            <w:tcW w:w="1417" w:type="dxa"/>
          </w:tcPr>
          <w:p w14:paraId="7A06CEE9" w14:textId="44053FDE" w:rsidR="00A16C6D" w:rsidRDefault="00885795" w:rsidP="00D00F09">
            <w:r>
              <w:t>GPI01</w:t>
            </w:r>
          </w:p>
        </w:tc>
        <w:tc>
          <w:tcPr>
            <w:tcW w:w="1887" w:type="dxa"/>
          </w:tcPr>
          <w:p w14:paraId="723CAAF7" w14:textId="5FE4BA62" w:rsidR="00A16C6D" w:rsidRDefault="004E2F54" w:rsidP="00D00F09">
            <w:r w:rsidRPr="004E2F54">
              <w:t>Envío de señal de disparo</w:t>
            </w:r>
          </w:p>
        </w:tc>
      </w:tr>
      <w:tr w:rsidR="00A16C6D" w14:paraId="2C4AAF43" w14:textId="77777777" w:rsidTr="00810F32">
        <w:trPr>
          <w:trHeight w:val="60"/>
        </w:trPr>
        <w:tc>
          <w:tcPr>
            <w:tcW w:w="1811" w:type="dxa"/>
            <w:vMerge/>
          </w:tcPr>
          <w:p w14:paraId="56CB0165" w14:textId="77777777" w:rsidR="00A16C6D" w:rsidRPr="00C375CF" w:rsidRDefault="00A16C6D" w:rsidP="00D00F09"/>
        </w:tc>
        <w:tc>
          <w:tcPr>
            <w:tcW w:w="2295" w:type="dxa"/>
            <w:vMerge/>
          </w:tcPr>
          <w:p w14:paraId="45016692" w14:textId="77777777" w:rsidR="00A16C6D" w:rsidRPr="00A16C6D" w:rsidRDefault="00A16C6D" w:rsidP="00D00F09"/>
        </w:tc>
        <w:tc>
          <w:tcPr>
            <w:tcW w:w="1417" w:type="dxa"/>
          </w:tcPr>
          <w:p w14:paraId="61C8C894" w14:textId="77777777" w:rsidR="00A16C6D" w:rsidRPr="00A16C6D" w:rsidRDefault="00A16C6D" w:rsidP="00A16C6D">
            <w:r w:rsidRPr="00A16C6D">
              <w:t>Echo</w:t>
            </w:r>
          </w:p>
        </w:tc>
        <w:tc>
          <w:tcPr>
            <w:tcW w:w="1417" w:type="dxa"/>
          </w:tcPr>
          <w:p w14:paraId="6EC3B1ED" w14:textId="75F319B0" w:rsidR="00A16C6D" w:rsidRDefault="00885795" w:rsidP="00D00F09">
            <w:r>
              <w:t>GPI02</w:t>
            </w:r>
          </w:p>
        </w:tc>
        <w:tc>
          <w:tcPr>
            <w:tcW w:w="1887" w:type="dxa"/>
          </w:tcPr>
          <w:p w14:paraId="648DBAF8" w14:textId="48B077BE" w:rsidR="00A16C6D" w:rsidRDefault="004E2F54" w:rsidP="00D00F09">
            <w:r w:rsidRPr="004E2F54">
              <w:t>Recepción del pulso (medición por interrupción)</w:t>
            </w:r>
          </w:p>
        </w:tc>
      </w:tr>
      <w:tr w:rsidR="00885795" w14:paraId="009B5A1C" w14:textId="77777777" w:rsidTr="00810F32">
        <w:trPr>
          <w:trHeight w:val="60"/>
        </w:trPr>
        <w:tc>
          <w:tcPr>
            <w:tcW w:w="1811" w:type="dxa"/>
            <w:vMerge w:val="restart"/>
          </w:tcPr>
          <w:p w14:paraId="1F0BABA1" w14:textId="0D689369" w:rsidR="00885795" w:rsidRDefault="00885795" w:rsidP="00D00F09">
            <w:r w:rsidRPr="00C375CF">
              <w:t>Pantalla OLED</w:t>
            </w:r>
          </w:p>
        </w:tc>
        <w:tc>
          <w:tcPr>
            <w:tcW w:w="2295" w:type="dxa"/>
            <w:vMerge w:val="restart"/>
          </w:tcPr>
          <w:p w14:paraId="1DC41090" w14:textId="07DA11D7" w:rsidR="00885795" w:rsidRDefault="00885795" w:rsidP="00D00F09">
            <w:r w:rsidRPr="00A16C6D">
              <w:t>128x64 i2c</w:t>
            </w:r>
          </w:p>
        </w:tc>
        <w:tc>
          <w:tcPr>
            <w:tcW w:w="1417" w:type="dxa"/>
          </w:tcPr>
          <w:p w14:paraId="05BC2C53" w14:textId="3A394CEB" w:rsidR="00885795" w:rsidRDefault="00885795" w:rsidP="00D00F09">
            <w:r w:rsidRPr="00885795">
              <w:t>VCC</w:t>
            </w:r>
          </w:p>
        </w:tc>
        <w:tc>
          <w:tcPr>
            <w:tcW w:w="1417" w:type="dxa"/>
          </w:tcPr>
          <w:p w14:paraId="1EFD0E9F" w14:textId="0556540D" w:rsidR="00885795" w:rsidRDefault="00885795" w:rsidP="00D00F09">
            <w:r>
              <w:t>5V</w:t>
            </w:r>
          </w:p>
        </w:tc>
        <w:tc>
          <w:tcPr>
            <w:tcW w:w="1887" w:type="dxa"/>
          </w:tcPr>
          <w:p w14:paraId="6D26B284" w14:textId="0C97020E" w:rsidR="00452A64" w:rsidRDefault="004E2F54" w:rsidP="00452A64">
            <w:r w:rsidRPr="004E2F54">
              <w:t>Alimentación</w:t>
            </w:r>
          </w:p>
        </w:tc>
      </w:tr>
      <w:tr w:rsidR="00885795" w14:paraId="08199E4A" w14:textId="77777777" w:rsidTr="00810F32">
        <w:trPr>
          <w:trHeight w:val="60"/>
        </w:trPr>
        <w:tc>
          <w:tcPr>
            <w:tcW w:w="1811" w:type="dxa"/>
            <w:vMerge/>
          </w:tcPr>
          <w:p w14:paraId="7B50E08A" w14:textId="77777777" w:rsidR="00885795" w:rsidRPr="00C375CF" w:rsidRDefault="00885795" w:rsidP="00D00F09"/>
        </w:tc>
        <w:tc>
          <w:tcPr>
            <w:tcW w:w="2295" w:type="dxa"/>
            <w:vMerge/>
          </w:tcPr>
          <w:p w14:paraId="68C303C5" w14:textId="77777777" w:rsidR="00885795" w:rsidRPr="00A16C6D" w:rsidRDefault="00885795" w:rsidP="00D00F09"/>
        </w:tc>
        <w:tc>
          <w:tcPr>
            <w:tcW w:w="1417" w:type="dxa"/>
          </w:tcPr>
          <w:p w14:paraId="1C747D4D" w14:textId="703F660F" w:rsidR="00885795" w:rsidRDefault="00885795" w:rsidP="00D00F09">
            <w:r w:rsidRPr="00885795">
              <w:t>GND</w:t>
            </w:r>
          </w:p>
        </w:tc>
        <w:tc>
          <w:tcPr>
            <w:tcW w:w="1417" w:type="dxa"/>
          </w:tcPr>
          <w:p w14:paraId="3BF7B98E" w14:textId="24537EF2" w:rsidR="00885795" w:rsidRDefault="00885795" w:rsidP="00D00F09">
            <w:r w:rsidRPr="00A16C6D">
              <w:t>GND</w:t>
            </w:r>
          </w:p>
        </w:tc>
        <w:tc>
          <w:tcPr>
            <w:tcW w:w="1887" w:type="dxa"/>
          </w:tcPr>
          <w:p w14:paraId="29965A79" w14:textId="2946341D" w:rsidR="00885795" w:rsidRDefault="004E2F54" w:rsidP="00D00F09">
            <w:r w:rsidRPr="004E2F54">
              <w:t>Tierra común</w:t>
            </w:r>
          </w:p>
        </w:tc>
      </w:tr>
      <w:tr w:rsidR="00885795" w14:paraId="60FB1722" w14:textId="77777777" w:rsidTr="00810F32">
        <w:trPr>
          <w:trHeight w:val="283"/>
        </w:trPr>
        <w:tc>
          <w:tcPr>
            <w:tcW w:w="1811" w:type="dxa"/>
            <w:vMerge/>
          </w:tcPr>
          <w:p w14:paraId="730FBCE7" w14:textId="77777777" w:rsidR="00885795" w:rsidRPr="00C375CF" w:rsidRDefault="00885795" w:rsidP="00885795"/>
        </w:tc>
        <w:tc>
          <w:tcPr>
            <w:tcW w:w="2295" w:type="dxa"/>
            <w:vMerge/>
          </w:tcPr>
          <w:p w14:paraId="3DCEF237" w14:textId="77777777" w:rsidR="00885795" w:rsidRPr="00A16C6D" w:rsidRDefault="00885795" w:rsidP="00885795"/>
        </w:tc>
        <w:tc>
          <w:tcPr>
            <w:tcW w:w="1417" w:type="dxa"/>
          </w:tcPr>
          <w:p w14:paraId="472EEB0B" w14:textId="36DAC205" w:rsidR="00885795" w:rsidRDefault="00885795" w:rsidP="00885795">
            <w:r w:rsidRPr="00885795">
              <w:t>SDA</w:t>
            </w:r>
          </w:p>
        </w:tc>
        <w:tc>
          <w:tcPr>
            <w:tcW w:w="1417" w:type="dxa"/>
          </w:tcPr>
          <w:p w14:paraId="6DFBCE46" w14:textId="2A7C89F4" w:rsidR="00885795" w:rsidRDefault="00885795" w:rsidP="00885795">
            <w:r>
              <w:t>GPI42</w:t>
            </w:r>
          </w:p>
        </w:tc>
        <w:tc>
          <w:tcPr>
            <w:tcW w:w="1887" w:type="dxa"/>
          </w:tcPr>
          <w:p w14:paraId="702545FE" w14:textId="0DD01FEA" w:rsidR="00885795" w:rsidRDefault="004E2F54" w:rsidP="00885795">
            <w:r w:rsidRPr="004E2F54">
              <w:t>Línea de datos I2C por software</w:t>
            </w:r>
          </w:p>
        </w:tc>
      </w:tr>
      <w:tr w:rsidR="00885795" w14:paraId="4633FFD0" w14:textId="77777777" w:rsidTr="00810F32">
        <w:trPr>
          <w:trHeight w:val="141"/>
        </w:trPr>
        <w:tc>
          <w:tcPr>
            <w:tcW w:w="1811" w:type="dxa"/>
            <w:vMerge/>
          </w:tcPr>
          <w:p w14:paraId="020E9B5D" w14:textId="77777777" w:rsidR="00885795" w:rsidRPr="00C375CF" w:rsidRDefault="00885795" w:rsidP="00885795"/>
        </w:tc>
        <w:tc>
          <w:tcPr>
            <w:tcW w:w="2295" w:type="dxa"/>
            <w:vMerge/>
          </w:tcPr>
          <w:p w14:paraId="056AF32A" w14:textId="77777777" w:rsidR="00885795" w:rsidRPr="00A16C6D" w:rsidRDefault="00885795" w:rsidP="00885795"/>
        </w:tc>
        <w:tc>
          <w:tcPr>
            <w:tcW w:w="1417" w:type="dxa"/>
          </w:tcPr>
          <w:p w14:paraId="72FF4476" w14:textId="526AE6F7" w:rsidR="00885795" w:rsidRDefault="00885795" w:rsidP="00885795">
            <w:r w:rsidRPr="00885795">
              <w:t>SCL</w:t>
            </w:r>
          </w:p>
        </w:tc>
        <w:tc>
          <w:tcPr>
            <w:tcW w:w="1417" w:type="dxa"/>
          </w:tcPr>
          <w:p w14:paraId="45F24829" w14:textId="0A8BA66E" w:rsidR="00885795" w:rsidRDefault="00885795" w:rsidP="00885795">
            <w:r>
              <w:t>GPI41</w:t>
            </w:r>
          </w:p>
        </w:tc>
        <w:tc>
          <w:tcPr>
            <w:tcW w:w="1887" w:type="dxa"/>
          </w:tcPr>
          <w:p w14:paraId="7AC72DC6" w14:textId="5C6A10DA" w:rsidR="00885795" w:rsidRDefault="004E2F54" w:rsidP="00885795">
            <w:r w:rsidRPr="004E2F54">
              <w:t>Línea de reloj I2C por software</w:t>
            </w:r>
          </w:p>
        </w:tc>
      </w:tr>
      <w:tr w:rsidR="00885795" w14:paraId="6AF0115A" w14:textId="77777777" w:rsidTr="00810F32">
        <w:trPr>
          <w:trHeight w:val="60"/>
        </w:trPr>
        <w:tc>
          <w:tcPr>
            <w:tcW w:w="1811" w:type="dxa"/>
            <w:vMerge w:val="restart"/>
          </w:tcPr>
          <w:p w14:paraId="62DC83DD" w14:textId="06A6707F" w:rsidR="00885795" w:rsidRDefault="00885795" w:rsidP="00885795">
            <w:r w:rsidRPr="00C375CF">
              <w:t>Servomotor</w:t>
            </w:r>
          </w:p>
        </w:tc>
        <w:tc>
          <w:tcPr>
            <w:tcW w:w="2295" w:type="dxa"/>
            <w:vMerge w:val="restart"/>
          </w:tcPr>
          <w:p w14:paraId="40BBAF1F" w14:textId="4BD4D5F2" w:rsidR="00885795" w:rsidRDefault="00885795" w:rsidP="00885795">
            <w:r w:rsidRPr="00A16C6D">
              <w:t>mg90s</w:t>
            </w:r>
          </w:p>
        </w:tc>
        <w:tc>
          <w:tcPr>
            <w:tcW w:w="1417" w:type="dxa"/>
          </w:tcPr>
          <w:p w14:paraId="7B3A0489" w14:textId="405E30D7" w:rsidR="00885795" w:rsidRDefault="00885795" w:rsidP="00885795">
            <w:r w:rsidRPr="00885795">
              <w:t>VCC</w:t>
            </w:r>
          </w:p>
        </w:tc>
        <w:tc>
          <w:tcPr>
            <w:tcW w:w="1417" w:type="dxa"/>
          </w:tcPr>
          <w:p w14:paraId="7BCCF886" w14:textId="34EAD74B" w:rsidR="00885795" w:rsidRDefault="00885795" w:rsidP="00885795">
            <w:r>
              <w:t>5V</w:t>
            </w:r>
          </w:p>
        </w:tc>
        <w:tc>
          <w:tcPr>
            <w:tcW w:w="1887" w:type="dxa"/>
          </w:tcPr>
          <w:p w14:paraId="01671728" w14:textId="694AA440" w:rsidR="00885795" w:rsidRDefault="004E2F54" w:rsidP="00885795">
            <w:r w:rsidRPr="004E2F54">
              <w:t>Alimentación</w:t>
            </w:r>
          </w:p>
        </w:tc>
      </w:tr>
      <w:tr w:rsidR="00885795" w14:paraId="520E60B0" w14:textId="77777777" w:rsidTr="00810F32">
        <w:trPr>
          <w:trHeight w:val="60"/>
        </w:trPr>
        <w:tc>
          <w:tcPr>
            <w:tcW w:w="1811" w:type="dxa"/>
            <w:vMerge/>
          </w:tcPr>
          <w:p w14:paraId="29A17427" w14:textId="77777777" w:rsidR="00885795" w:rsidRPr="00C375CF" w:rsidRDefault="00885795" w:rsidP="00885795"/>
        </w:tc>
        <w:tc>
          <w:tcPr>
            <w:tcW w:w="2295" w:type="dxa"/>
            <w:vMerge/>
          </w:tcPr>
          <w:p w14:paraId="31F1B258" w14:textId="77777777" w:rsidR="00885795" w:rsidRPr="00A16C6D" w:rsidRDefault="00885795" w:rsidP="00885795"/>
        </w:tc>
        <w:tc>
          <w:tcPr>
            <w:tcW w:w="1417" w:type="dxa"/>
          </w:tcPr>
          <w:p w14:paraId="205399F6" w14:textId="1EE6AF0B" w:rsidR="00885795" w:rsidRDefault="00885795" w:rsidP="00885795">
            <w:r w:rsidRPr="00885795">
              <w:t>GND</w:t>
            </w:r>
          </w:p>
        </w:tc>
        <w:tc>
          <w:tcPr>
            <w:tcW w:w="1417" w:type="dxa"/>
          </w:tcPr>
          <w:p w14:paraId="42462A7D" w14:textId="5E6E8091" w:rsidR="00885795" w:rsidRDefault="00885795" w:rsidP="00885795">
            <w:r w:rsidRPr="00A16C6D">
              <w:t>GND</w:t>
            </w:r>
          </w:p>
        </w:tc>
        <w:tc>
          <w:tcPr>
            <w:tcW w:w="1887" w:type="dxa"/>
          </w:tcPr>
          <w:p w14:paraId="18D8D920" w14:textId="36986EB8" w:rsidR="00885795" w:rsidRDefault="004E2F54" w:rsidP="00885795">
            <w:r w:rsidRPr="004E2F54">
              <w:t>Tierra común</w:t>
            </w:r>
          </w:p>
        </w:tc>
      </w:tr>
      <w:tr w:rsidR="00885795" w14:paraId="57A6F34C" w14:textId="77777777" w:rsidTr="00810F32">
        <w:trPr>
          <w:trHeight w:val="60"/>
        </w:trPr>
        <w:tc>
          <w:tcPr>
            <w:tcW w:w="1811" w:type="dxa"/>
            <w:vMerge/>
          </w:tcPr>
          <w:p w14:paraId="51C32CFE" w14:textId="77777777" w:rsidR="00885795" w:rsidRPr="00C375CF" w:rsidRDefault="00885795" w:rsidP="00885795"/>
        </w:tc>
        <w:tc>
          <w:tcPr>
            <w:tcW w:w="2295" w:type="dxa"/>
            <w:vMerge/>
          </w:tcPr>
          <w:p w14:paraId="47A1DC26" w14:textId="77777777" w:rsidR="00885795" w:rsidRPr="00A16C6D" w:rsidRDefault="00885795" w:rsidP="00885795"/>
        </w:tc>
        <w:tc>
          <w:tcPr>
            <w:tcW w:w="1417" w:type="dxa"/>
          </w:tcPr>
          <w:p w14:paraId="27876969" w14:textId="031DC8B2" w:rsidR="00885795" w:rsidRDefault="00885795" w:rsidP="00885795">
            <w:r w:rsidRPr="00885795">
              <w:t>Señal</w:t>
            </w:r>
          </w:p>
        </w:tc>
        <w:tc>
          <w:tcPr>
            <w:tcW w:w="1417" w:type="dxa"/>
          </w:tcPr>
          <w:p w14:paraId="10E39F30" w14:textId="06050B35" w:rsidR="00885795" w:rsidRDefault="00885795" w:rsidP="00885795">
            <w:r>
              <w:t>GPI13</w:t>
            </w:r>
          </w:p>
        </w:tc>
        <w:tc>
          <w:tcPr>
            <w:tcW w:w="1887" w:type="dxa"/>
          </w:tcPr>
          <w:p w14:paraId="075EB734" w14:textId="3D108A6E" w:rsidR="00885795" w:rsidRDefault="004E2F54" w:rsidP="00452A64">
            <w:pPr>
              <w:keepNext/>
            </w:pPr>
            <w:r w:rsidRPr="004E2F54">
              <w:t>Control PWM del ángulo</w:t>
            </w:r>
          </w:p>
        </w:tc>
      </w:tr>
    </w:tbl>
    <w:p w14:paraId="6E702C54" w14:textId="23DC0802" w:rsidR="00C375CF" w:rsidRDefault="00452A64" w:rsidP="00452A64">
      <w:pPr>
        <w:pStyle w:val="Descripcin"/>
        <w:jc w:val="center"/>
      </w:pPr>
      <w:bookmarkStart w:id="284" w:name="_Toc219750408"/>
      <w:r>
        <w:t xml:space="preserve">Tabla </w:t>
      </w:r>
      <w:fldSimple w:instr=" SEQ Tabla \* ARABIC ">
        <w:r w:rsidR="007C78EA">
          <w:rPr>
            <w:noProof/>
          </w:rPr>
          <w:t>18</w:t>
        </w:r>
      </w:fldSimple>
      <w:r>
        <w:t xml:space="preserve"> </w:t>
      </w:r>
      <w:r w:rsidRPr="007730C2">
        <w:t>Tabla de Conexiones</w:t>
      </w:r>
      <w:r w:rsidR="00637DEE">
        <w:t>.</w:t>
      </w:r>
      <w:bookmarkEnd w:id="284"/>
    </w:p>
    <w:p w14:paraId="6B363D53" w14:textId="77777777" w:rsidR="004E2F54" w:rsidRPr="004E2F54" w:rsidRDefault="004E2F54" w:rsidP="004E2F54"/>
    <w:p w14:paraId="71B0BF3B" w14:textId="77777777" w:rsidR="00452A64" w:rsidRDefault="00452A64" w:rsidP="00452A64">
      <w:r w:rsidRPr="00452A64">
        <w:t>La Tabla 16 y el diagrama electrónico</w:t>
      </w:r>
      <w:r>
        <w:t xml:space="preserve"> de la ilustración 18</w:t>
      </w:r>
      <w:r w:rsidRPr="00452A64">
        <w:t xml:space="preserve"> permiten visualizar de manera clara la distribución de señales y líneas de alimentación dentro del sistema. La reasignación de pines, especialmente en el caso de la interfaz I2C por software implementada en los GPIO 41 y 42, garantizó la compatibilidad con la cámara integrada del ESP32-S3 CAM sin comprometer la funcionalidad del resto de los módulos.</w:t>
      </w:r>
    </w:p>
    <w:p w14:paraId="6F54AD27" w14:textId="77777777" w:rsidR="00452A64" w:rsidRDefault="00452A64" w:rsidP="00452A64"/>
    <w:p w14:paraId="61BBD4EE" w14:textId="1E83A190" w:rsidR="00452A64" w:rsidRDefault="00452A64" w:rsidP="00452A64">
      <w:r w:rsidRPr="00452A64">
        <w:t>La elección de pines capaces de manejar interrupciones para el sensor ultrasónico, así como la configuración PWM del servomotor, contribuyeron a un funcionamiento estable y coherente con los requerimientos del prototipo. Con esta arquitectura eléctrica y lógica, el sistema embebido queda plenamente integrado y preparado para su montaje físico, descrito en los apartados posteriores.</w:t>
      </w:r>
    </w:p>
    <w:p w14:paraId="3AD9D679" w14:textId="77777777" w:rsidR="00452A64" w:rsidRDefault="00452A64" w:rsidP="00452A64"/>
    <w:p w14:paraId="723BEFDD" w14:textId="5516AB70" w:rsidR="00A16C6D" w:rsidRDefault="00A16C6D" w:rsidP="00637DEE">
      <w:pPr>
        <w:keepNext/>
        <w:spacing w:after="0"/>
        <w:jc w:val="center"/>
      </w:pPr>
      <w:r w:rsidRPr="00A16C6D">
        <w:rPr>
          <w:noProof/>
        </w:rPr>
        <w:drawing>
          <wp:inline distT="0" distB="0" distL="0" distR="0" wp14:anchorId="75EF347A" wp14:editId="0B1D05CE">
            <wp:extent cx="4157021" cy="28800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57021" cy="2880000"/>
                    </a:xfrm>
                    <a:prstGeom prst="rect">
                      <a:avLst/>
                    </a:prstGeom>
                  </pic:spPr>
                </pic:pic>
              </a:graphicData>
            </a:graphic>
          </wp:inline>
        </w:drawing>
      </w:r>
    </w:p>
    <w:p w14:paraId="2E04C000" w14:textId="527363BE" w:rsidR="00A16C6D" w:rsidRDefault="00A16C6D" w:rsidP="00637DEE">
      <w:pPr>
        <w:pStyle w:val="Descripcin"/>
        <w:spacing w:after="0"/>
        <w:jc w:val="center"/>
      </w:pPr>
      <w:bookmarkStart w:id="285" w:name="_Toc219750514"/>
      <w:r>
        <w:t xml:space="preserve">Ilustración </w:t>
      </w:r>
      <w:fldSimple w:instr=" SEQ Ilustración \* ARABIC ">
        <w:r w:rsidR="007C78EA">
          <w:rPr>
            <w:noProof/>
          </w:rPr>
          <w:t>17</w:t>
        </w:r>
      </w:fldSimple>
      <w:r>
        <w:t xml:space="preserve"> Diagrama de electrónico</w:t>
      </w:r>
      <w:r w:rsidR="00637DEE">
        <w:t>.</w:t>
      </w:r>
      <w:bookmarkEnd w:id="285"/>
    </w:p>
    <w:p w14:paraId="0E7E927C" w14:textId="58F0601F" w:rsidR="000D494F" w:rsidRDefault="000D494F" w:rsidP="00D00F09"/>
    <w:p w14:paraId="61E64D73" w14:textId="6940B492" w:rsidR="00F0703B" w:rsidRDefault="00F0703B" w:rsidP="00F0703B">
      <w:pPr>
        <w:pStyle w:val="Titulo3"/>
      </w:pPr>
      <w:bookmarkStart w:id="286" w:name="_Toc219750920"/>
      <w:r w:rsidRPr="00F0703B">
        <w:lastRenderedPageBreak/>
        <w:t>4.5.2 Distribución física de los componentes</w:t>
      </w:r>
      <w:bookmarkEnd w:id="286"/>
    </w:p>
    <w:p w14:paraId="76F67E50" w14:textId="6958AD75" w:rsidR="00F0703B" w:rsidRDefault="00F0703B" w:rsidP="00F0703B"/>
    <w:p w14:paraId="5C3E218A" w14:textId="5A22C081" w:rsidR="006B7A88" w:rsidRDefault="006B7A88" w:rsidP="006B7A88">
      <w:r>
        <w:t>La distribución física de los componentes se realizó considerando criterios de funcionalidad, accesibilidad, estabilidad estructural y aprovechamiento del espacio disponible dentro del prototipo. Para este fin se utilizó un contenedor plástico tipo bote de basura con dimensiones aproximadas de 10.8 cm de ancho, 16 cm de alto y 12.4 cm de profundidad, el cual sirvió como chasis para integrar todos los elementos electrónicos y mecánicos del sistema.</w:t>
      </w:r>
    </w:p>
    <w:p w14:paraId="3DB15A74" w14:textId="77777777" w:rsidR="004E2F54" w:rsidRDefault="004E2F54" w:rsidP="004E2F54">
      <w:r>
        <w:t>Antes del montaje, se establecieron los siguientes criterios:</w:t>
      </w:r>
    </w:p>
    <w:p w14:paraId="741250D9" w14:textId="77777777" w:rsidR="004E2F54" w:rsidRDefault="004E2F54" w:rsidP="004E2F54">
      <w:pPr>
        <w:pStyle w:val="Prrafodelista"/>
        <w:numPr>
          <w:ilvl w:val="0"/>
          <w:numId w:val="30"/>
        </w:numPr>
      </w:pPr>
      <w:r>
        <w:t>Mantener la línea de visión libre para la cámara.</w:t>
      </w:r>
    </w:p>
    <w:p w14:paraId="1402A93B" w14:textId="77777777" w:rsidR="004E2F54" w:rsidRDefault="004E2F54" w:rsidP="004E2F54">
      <w:pPr>
        <w:pStyle w:val="Prrafodelista"/>
        <w:numPr>
          <w:ilvl w:val="0"/>
          <w:numId w:val="30"/>
        </w:numPr>
      </w:pPr>
      <w:r>
        <w:t>Minimizar vibraciones en el servomotor.</w:t>
      </w:r>
    </w:p>
    <w:p w14:paraId="66D3A0E7" w14:textId="77777777" w:rsidR="004E2F54" w:rsidRDefault="004E2F54" w:rsidP="004E2F54">
      <w:pPr>
        <w:pStyle w:val="Prrafodelista"/>
        <w:numPr>
          <w:ilvl w:val="0"/>
          <w:numId w:val="30"/>
        </w:numPr>
      </w:pPr>
      <w:r>
        <w:t>Reducir interferencias eléctricas entre líneas de señal y alimentación.</w:t>
      </w:r>
    </w:p>
    <w:p w14:paraId="63CA5793" w14:textId="77777777" w:rsidR="004E2F54" w:rsidRDefault="004E2F54" w:rsidP="004E2F54">
      <w:pPr>
        <w:pStyle w:val="Prrafodelista"/>
        <w:numPr>
          <w:ilvl w:val="0"/>
          <w:numId w:val="30"/>
        </w:numPr>
      </w:pPr>
      <w:r>
        <w:t>Garantizar accesibilidad para mantenimiento y pruebas.</w:t>
      </w:r>
    </w:p>
    <w:p w14:paraId="49EDA06F" w14:textId="77777777" w:rsidR="004E2F54" w:rsidRDefault="004E2F54" w:rsidP="004E2F54">
      <w:pPr>
        <w:pStyle w:val="Prrafodelista"/>
        <w:numPr>
          <w:ilvl w:val="0"/>
          <w:numId w:val="30"/>
        </w:numPr>
      </w:pPr>
      <w:r>
        <w:t>Optimizar el recorrido del cableado interno.</w:t>
      </w:r>
    </w:p>
    <w:p w14:paraId="54D980D5" w14:textId="3302E4FA" w:rsidR="004E2F54" w:rsidRDefault="004E2F54" w:rsidP="004E2F54">
      <w:pPr>
        <w:pStyle w:val="Prrafodelista"/>
        <w:numPr>
          <w:ilvl w:val="0"/>
          <w:numId w:val="30"/>
        </w:numPr>
      </w:pPr>
      <w:r>
        <w:t>Aprovechar al máximo el volumen interno sin comprometer la estabilidad.</w:t>
      </w:r>
    </w:p>
    <w:p w14:paraId="56999CDF" w14:textId="046D16EF" w:rsidR="006B7A88" w:rsidRDefault="006B7A88" w:rsidP="006B7A88">
      <w:r>
        <w:t>El ESP32-S3 CAM se ubicó en la parte superior interna del contenedor con el objetivo de proporcionar a la cámara integrada un campo visual amplio y despejado. Para fijarlo, se diseñó una base artesanal compuesta por una placa de cartón rígido doblada y reforzada mediante palos de madera de 2 cm de grosor, y posteriormente adherida con silicón caliente. Esta estructura permitió mantener el microcontrolador estable, reducir vibraciones y garantizar que la cámara permaneciera en una posición adecuada durante la operación.</w:t>
      </w:r>
    </w:p>
    <w:p w14:paraId="6D7224EC" w14:textId="77777777" w:rsidR="00193567" w:rsidRDefault="00193567" w:rsidP="00637DEE">
      <w:pPr>
        <w:keepNext/>
        <w:spacing w:after="0"/>
        <w:jc w:val="center"/>
      </w:pPr>
      <w:r>
        <w:rPr>
          <w:noProof/>
        </w:rPr>
        <w:drawing>
          <wp:inline distT="0" distB="0" distL="0" distR="0" wp14:anchorId="1731EC96" wp14:editId="7C2FB832">
            <wp:extent cx="3839131" cy="2880000"/>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39131" cy="2880000"/>
                    </a:xfrm>
                    <a:prstGeom prst="rect">
                      <a:avLst/>
                    </a:prstGeom>
                    <a:noFill/>
                    <a:ln>
                      <a:noFill/>
                    </a:ln>
                  </pic:spPr>
                </pic:pic>
              </a:graphicData>
            </a:graphic>
          </wp:inline>
        </w:drawing>
      </w:r>
    </w:p>
    <w:p w14:paraId="68158A77" w14:textId="5A05145C" w:rsidR="007305C5" w:rsidRDefault="00193567" w:rsidP="00637DEE">
      <w:pPr>
        <w:pStyle w:val="Descripcin"/>
        <w:spacing w:after="0"/>
        <w:jc w:val="center"/>
      </w:pPr>
      <w:bookmarkStart w:id="287" w:name="_Toc219750515"/>
      <w:r>
        <w:t xml:space="preserve">Ilustración </w:t>
      </w:r>
      <w:fldSimple w:instr=" SEQ Ilustración \* ARABIC ">
        <w:r w:rsidR="007C78EA">
          <w:rPr>
            <w:noProof/>
          </w:rPr>
          <w:t>18</w:t>
        </w:r>
      </w:fldSimple>
      <w:r>
        <w:t xml:space="preserve"> ESP32 S3 Cam ubicación</w:t>
      </w:r>
      <w:r w:rsidR="00637DEE">
        <w:t>.</w:t>
      </w:r>
      <w:bookmarkEnd w:id="287"/>
    </w:p>
    <w:p w14:paraId="45CC7C78" w14:textId="50CFD0F3" w:rsidR="004E2F54" w:rsidRDefault="007305C5" w:rsidP="006B7A88">
      <w:r w:rsidRPr="007305C5">
        <w:lastRenderedPageBreak/>
        <w:t>Con el fin de garantizar condiciones de iluminación constantes</w:t>
      </w:r>
      <w:r>
        <w:t xml:space="preserve"> un </w:t>
      </w:r>
      <w:r w:rsidRPr="007305C5">
        <w:t>factor crucial para mejorar la calidad de las imágenes capturadas por la cámara</w:t>
      </w:r>
      <w:r>
        <w:t xml:space="preserve"> </w:t>
      </w:r>
      <w:r w:rsidRPr="007305C5">
        <w:t xml:space="preserve">se integró un aro de luz LED de 6 pulgadas (aproximadamente 15 cm de diámetro). Este aro se colocó en la parte inferior de la base donde se sostiene el ESP32-S3 CAM, generando un entorno luminoso uniforme dentro del contenedor. </w:t>
      </w:r>
      <w:r w:rsidR="004E2F54" w:rsidRPr="004E2F54">
        <w:t>Este aro genera una iluminación uniforme, reduce sombras y mejora la detección</w:t>
      </w:r>
      <w:r w:rsidR="004E2F54">
        <w:t xml:space="preserve"> </w:t>
      </w:r>
      <w:r w:rsidR="004E2F54" w:rsidRPr="004E2F54">
        <w:t>el modelo de IA en condiciones de baja luz</w:t>
      </w:r>
      <w:r w:rsidR="004E2F54">
        <w:t>.</w:t>
      </w:r>
    </w:p>
    <w:p w14:paraId="7F3B6413" w14:textId="3C1D2977" w:rsidR="007305C5" w:rsidRDefault="007305C5" w:rsidP="006B7A88">
      <w:r w:rsidRPr="007305C5">
        <w:t>Para su alimentación, se perforó discretamente la misma base, permitiendo el paso del cable USB hacia la parte posterior de la estructura. Finalmente, el aro fue fijado con silicón caliente, asegurando su estabilidad y alineación con el campo visual de la cámara. Esta adaptación mejora significativamente el desempeño del sistema en condiciones de baja iluminación y reduce sombras que podrían interferir con la identificación visual.</w:t>
      </w:r>
    </w:p>
    <w:p w14:paraId="5DE9AF2F" w14:textId="77777777" w:rsidR="00193567" w:rsidRDefault="00193567" w:rsidP="00637DEE">
      <w:pPr>
        <w:keepNext/>
        <w:spacing w:after="0"/>
        <w:jc w:val="center"/>
      </w:pPr>
      <w:r>
        <w:rPr>
          <w:noProof/>
        </w:rPr>
        <w:drawing>
          <wp:inline distT="0" distB="0" distL="0" distR="0" wp14:anchorId="56E3D296" wp14:editId="036D23A6">
            <wp:extent cx="3839131" cy="2880000"/>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39131" cy="2880000"/>
                    </a:xfrm>
                    <a:prstGeom prst="rect">
                      <a:avLst/>
                    </a:prstGeom>
                    <a:noFill/>
                    <a:ln>
                      <a:noFill/>
                    </a:ln>
                  </pic:spPr>
                </pic:pic>
              </a:graphicData>
            </a:graphic>
          </wp:inline>
        </w:drawing>
      </w:r>
    </w:p>
    <w:p w14:paraId="0B8D8C86" w14:textId="461F4C9E" w:rsidR="007305C5" w:rsidRDefault="00193567" w:rsidP="00637DEE">
      <w:pPr>
        <w:pStyle w:val="Descripcin"/>
        <w:spacing w:after="0"/>
        <w:jc w:val="center"/>
      </w:pPr>
      <w:bookmarkStart w:id="288" w:name="_Toc219750516"/>
      <w:r>
        <w:t xml:space="preserve">Ilustración </w:t>
      </w:r>
      <w:fldSimple w:instr=" SEQ Ilustración \* ARABIC ">
        <w:r w:rsidR="007C78EA">
          <w:rPr>
            <w:noProof/>
          </w:rPr>
          <w:t>19</w:t>
        </w:r>
      </w:fldSimple>
      <w:r>
        <w:t xml:space="preserve"> Iluminación prototipo</w:t>
      </w:r>
      <w:r w:rsidR="00637DEE">
        <w:t>.</w:t>
      </w:r>
      <w:bookmarkEnd w:id="288"/>
    </w:p>
    <w:p w14:paraId="15F16F4B" w14:textId="77777777" w:rsidR="00BC1683" w:rsidRDefault="00BC1683" w:rsidP="00BC1683">
      <w:r>
        <w:t>El cableado interno del prototipo se realizó mediante la unión de múltiples cables de conexión (jumpers) para alcanzar la longitud necesaria y permitir una manipulación externa más cómoda de los módulos. En algunos casos fue necesario enlazar tres o hasta cuatro jumpers de datos, garantizando así que las señales pudieran extenderse sin comprometer la movilidad o la accesibilidad durante las pruebas.</w:t>
      </w:r>
    </w:p>
    <w:p w14:paraId="6A474D03" w14:textId="77777777" w:rsidR="00BC1683" w:rsidRDefault="00BC1683" w:rsidP="00BC1683"/>
    <w:p w14:paraId="4C6251D8" w14:textId="77777777" w:rsidR="00BC1683" w:rsidRDefault="00BC1683" w:rsidP="00BC1683">
      <w:r>
        <w:t>Estos conjuntos de cables fueron fijados cuidadosamente con silicón caliente en la parte posterior del prototipo, específicamente en la zona donde se localiza la base estructural elaborada con cartón. Esta fijación evitó desplazamientos indeseados y contribuyó a mantener un orden adecuado dentro del sistema.</w:t>
      </w:r>
    </w:p>
    <w:p w14:paraId="72EA9891" w14:textId="77777777" w:rsidR="00BC1683" w:rsidRDefault="00BC1683" w:rsidP="00BC1683"/>
    <w:p w14:paraId="45133A21" w14:textId="2D9E3CF9" w:rsidR="00BC1683" w:rsidRDefault="00BC1683" w:rsidP="00BC1683">
      <w:r>
        <w:t>Para la conexión con el microcontrolador se emplearon jumpers hembra, mientras que para los módulos se utilizaron jumpers macho, asegurando compatibilidad con los pines correspondientes y facilitando el montaje y desmontaje durante el proceso de integración.</w:t>
      </w:r>
    </w:p>
    <w:p w14:paraId="2A95D854" w14:textId="719122ED" w:rsidR="00BC1683" w:rsidRDefault="00BC1683" w:rsidP="00BC1683"/>
    <w:p w14:paraId="5E0AA58B" w14:textId="77777777" w:rsidR="00193567" w:rsidRDefault="00193567" w:rsidP="00193567">
      <w:r w:rsidRPr="007305C5">
        <w:t xml:space="preserve">Para optimizar la distribución de energía y reducir la carga directa sobre el ESP32-S3 CAM, se incorporó una </w:t>
      </w:r>
      <w:proofErr w:type="spellStart"/>
      <w:r w:rsidRPr="007305C5">
        <w:t>protoboard</w:t>
      </w:r>
      <w:proofErr w:type="spellEnd"/>
      <w:r w:rsidRPr="007305C5">
        <w:t xml:space="preserve"> mini como módulo auxiliar de alimentación. En esta se organizaron los puertos de entrada y salida de los distintos componentes, permitiendo suministrar de manera ordenada los 5 VCC requeridos por los módulos previamente descritos. La </w:t>
      </w:r>
      <w:proofErr w:type="spellStart"/>
      <w:r w:rsidRPr="007305C5">
        <w:t>protoboard</w:t>
      </w:r>
      <w:proofErr w:type="spellEnd"/>
      <w:r w:rsidRPr="007305C5">
        <w:t xml:space="preserve"> actúa como punto central de distribución eléctrica, asegurando que cada dispositivo reciba la energía necesaria sin sobrecargar el regulador del microcontrolador y facilitando además la gestión del cableado interno del prototipo.</w:t>
      </w:r>
    </w:p>
    <w:p w14:paraId="2525AE0A" w14:textId="77777777" w:rsidR="00193567" w:rsidRDefault="00193567" w:rsidP="00637DEE">
      <w:pPr>
        <w:keepNext/>
        <w:spacing w:after="0"/>
        <w:jc w:val="center"/>
      </w:pPr>
      <w:r>
        <w:rPr>
          <w:noProof/>
        </w:rPr>
        <w:drawing>
          <wp:inline distT="0" distB="0" distL="0" distR="0" wp14:anchorId="421D1331" wp14:editId="0405A308">
            <wp:extent cx="2160367" cy="288000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60367" cy="2880000"/>
                    </a:xfrm>
                    <a:prstGeom prst="rect">
                      <a:avLst/>
                    </a:prstGeom>
                    <a:noFill/>
                    <a:ln>
                      <a:noFill/>
                    </a:ln>
                  </pic:spPr>
                </pic:pic>
              </a:graphicData>
            </a:graphic>
          </wp:inline>
        </w:drawing>
      </w:r>
    </w:p>
    <w:p w14:paraId="67F5DC20" w14:textId="1245AB12" w:rsidR="00193567" w:rsidRDefault="00193567" w:rsidP="00637DEE">
      <w:pPr>
        <w:pStyle w:val="Descripcin"/>
        <w:spacing w:after="0"/>
        <w:jc w:val="center"/>
      </w:pPr>
      <w:bookmarkStart w:id="289" w:name="_Toc219750517"/>
      <w:r>
        <w:t xml:space="preserve">Ilustración </w:t>
      </w:r>
      <w:fldSimple w:instr=" SEQ Ilustración \* ARABIC ">
        <w:r w:rsidR="007C78EA">
          <w:rPr>
            <w:noProof/>
          </w:rPr>
          <w:t>20</w:t>
        </w:r>
      </w:fldSimple>
      <w:r>
        <w:t xml:space="preserve"> Cableado y </w:t>
      </w:r>
      <w:proofErr w:type="spellStart"/>
      <w:r>
        <w:t>protoboard</w:t>
      </w:r>
      <w:proofErr w:type="spellEnd"/>
      <w:r>
        <w:t xml:space="preserve"> prototipo</w:t>
      </w:r>
      <w:r w:rsidR="00637DEE">
        <w:t>.</w:t>
      </w:r>
      <w:bookmarkEnd w:id="289"/>
    </w:p>
    <w:p w14:paraId="280EBC80" w14:textId="77777777" w:rsidR="006B7A88" w:rsidRDefault="006B7A88" w:rsidP="006B7A88">
      <w:r>
        <w:t>El sensor ultrasónico HC-SR04 se colocó en la parte frontal del prototipo, sobre la misma plataforma que sostiene al ESP32-S3 CAM, realizando dos cavidades circulares en la superficie para alojar los transductores del sensor. Esta ubicación frontal asegura una línea de detección directa hacia el exterior, evitando obstrucciones y permitiendo mediciones más precisas de distancia.</w:t>
      </w:r>
    </w:p>
    <w:p w14:paraId="64906125" w14:textId="77777777" w:rsidR="00193567" w:rsidRDefault="00193567" w:rsidP="00637DEE">
      <w:pPr>
        <w:keepNext/>
        <w:spacing w:after="0"/>
        <w:jc w:val="center"/>
      </w:pPr>
      <w:r>
        <w:rPr>
          <w:noProof/>
        </w:rPr>
        <w:lastRenderedPageBreak/>
        <w:drawing>
          <wp:inline distT="0" distB="0" distL="0" distR="0" wp14:anchorId="027BC478" wp14:editId="10BEFC78">
            <wp:extent cx="3839131" cy="2880000"/>
            <wp:effectExtent l="0" t="0" r="952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39131" cy="2880000"/>
                    </a:xfrm>
                    <a:prstGeom prst="rect">
                      <a:avLst/>
                    </a:prstGeom>
                    <a:noFill/>
                    <a:ln>
                      <a:noFill/>
                    </a:ln>
                  </pic:spPr>
                </pic:pic>
              </a:graphicData>
            </a:graphic>
          </wp:inline>
        </w:drawing>
      </w:r>
    </w:p>
    <w:p w14:paraId="58624D25" w14:textId="735B20F2" w:rsidR="006B7A88" w:rsidRDefault="00193567" w:rsidP="00637DEE">
      <w:pPr>
        <w:pStyle w:val="Descripcin"/>
        <w:spacing w:after="0"/>
        <w:jc w:val="center"/>
      </w:pPr>
      <w:bookmarkStart w:id="290" w:name="_Toc219750518"/>
      <w:r>
        <w:t xml:space="preserve">Ilustración </w:t>
      </w:r>
      <w:fldSimple w:instr=" SEQ Ilustración \* ARABIC ">
        <w:r w:rsidR="007C78EA">
          <w:rPr>
            <w:noProof/>
          </w:rPr>
          <w:t>21</w:t>
        </w:r>
      </w:fldSimple>
      <w:r>
        <w:t xml:space="preserve"> Sensor ultrasónico frente al prototipo</w:t>
      </w:r>
      <w:r w:rsidR="00637DEE">
        <w:t>.</w:t>
      </w:r>
      <w:bookmarkEnd w:id="290"/>
    </w:p>
    <w:p w14:paraId="4E366BB1" w14:textId="44CE2F1D" w:rsidR="006B7A88" w:rsidRDefault="006B7A88" w:rsidP="006B7A88">
      <w:r>
        <w:t xml:space="preserve">La pantalla OLED se instaló también en la parte frontal del contenedor, en una posición visible para el usuario. Esta ubicación permite consultar fácilmente los valores y mensajes generados por el sistema, facilitando que el usuario pueda interpretar las instrucciones de clasificación de residuos o </w:t>
      </w:r>
      <w:r w:rsidR="00CD6796">
        <w:t xml:space="preserve">mensajes </w:t>
      </w:r>
      <w:r>
        <w:t>operativo</w:t>
      </w:r>
      <w:r w:rsidR="00CD6796">
        <w:t>s</w:t>
      </w:r>
      <w:r>
        <w:t xml:space="preserve"> del dispositivo.</w:t>
      </w:r>
    </w:p>
    <w:p w14:paraId="0D9C0543" w14:textId="77777777" w:rsidR="00193567" w:rsidRDefault="00193567" w:rsidP="00637DEE">
      <w:pPr>
        <w:keepNext/>
        <w:spacing w:after="0"/>
        <w:jc w:val="center"/>
      </w:pPr>
      <w:r>
        <w:rPr>
          <w:noProof/>
        </w:rPr>
        <w:drawing>
          <wp:inline distT="0" distB="0" distL="0" distR="0" wp14:anchorId="4973C555" wp14:editId="0FD06BE5">
            <wp:extent cx="1809310" cy="2412000"/>
            <wp:effectExtent l="0" t="0" r="635" b="762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09310" cy="2412000"/>
                    </a:xfrm>
                    <a:prstGeom prst="rect">
                      <a:avLst/>
                    </a:prstGeom>
                    <a:noFill/>
                    <a:ln>
                      <a:noFill/>
                    </a:ln>
                  </pic:spPr>
                </pic:pic>
              </a:graphicData>
            </a:graphic>
          </wp:inline>
        </w:drawing>
      </w:r>
    </w:p>
    <w:p w14:paraId="18CE4AAE" w14:textId="2C93BE1D" w:rsidR="006B7A88" w:rsidRDefault="00193567" w:rsidP="00637DEE">
      <w:pPr>
        <w:pStyle w:val="Descripcin"/>
        <w:spacing w:after="0"/>
        <w:jc w:val="center"/>
      </w:pPr>
      <w:bookmarkStart w:id="291" w:name="_Toc219750519"/>
      <w:r>
        <w:t xml:space="preserve">Ilustración </w:t>
      </w:r>
      <w:fldSimple w:instr=" SEQ Ilustración \* ARABIC ">
        <w:r w:rsidR="007C78EA">
          <w:rPr>
            <w:noProof/>
          </w:rPr>
          <w:t>22</w:t>
        </w:r>
      </w:fldSimple>
      <w:r>
        <w:t xml:space="preserve"> Pantalla Oled en el prototipo</w:t>
      </w:r>
      <w:r w:rsidR="00637DEE">
        <w:t>.</w:t>
      </w:r>
      <w:bookmarkEnd w:id="291"/>
    </w:p>
    <w:p w14:paraId="3D13C5D6" w14:textId="77777777" w:rsidR="006B7A88" w:rsidRDefault="006B7A88" w:rsidP="006B7A88">
      <w:r>
        <w:t>Por su parte, el servomotor MG90S se montó en la zona inferior derecha del contenedor, para lo cual se realizó una perforación con una broca de ¼ de pulgada, permitiendo el paso del eje del servomotor hacia el mecanismo de apertura. La conexión mecánica entre el servomotor y la tapa del contenedor se efectuó mediante cables UTP reforzados y fijados a través de un orificio adicional perforado con una broca fina. Esta configuración garantiza que la tapa pueda moverse de forma controlada conforme a las posiciones establecidas por el sistema.</w:t>
      </w:r>
    </w:p>
    <w:p w14:paraId="365ED751" w14:textId="6721932E" w:rsidR="00193567" w:rsidRDefault="00193567" w:rsidP="00637DEE">
      <w:pPr>
        <w:keepNext/>
        <w:spacing w:after="0"/>
        <w:jc w:val="center"/>
      </w:pPr>
      <w:r>
        <w:rPr>
          <w:noProof/>
        </w:rPr>
        <w:lastRenderedPageBreak/>
        <w:drawing>
          <wp:inline distT="0" distB="0" distL="0" distR="0" wp14:anchorId="56FC4BBA" wp14:editId="07F1A2B2">
            <wp:extent cx="2025344" cy="2700000"/>
            <wp:effectExtent l="0" t="0" r="0" b="571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25344" cy="2700000"/>
                    </a:xfrm>
                    <a:prstGeom prst="rect">
                      <a:avLst/>
                    </a:prstGeom>
                    <a:noFill/>
                    <a:ln>
                      <a:noFill/>
                    </a:ln>
                  </pic:spPr>
                </pic:pic>
              </a:graphicData>
            </a:graphic>
          </wp:inline>
        </w:drawing>
      </w:r>
    </w:p>
    <w:p w14:paraId="06A6D8F4" w14:textId="2393410B" w:rsidR="007305C5" w:rsidRDefault="00193567" w:rsidP="00637DEE">
      <w:pPr>
        <w:pStyle w:val="Descripcin"/>
        <w:spacing w:after="0"/>
        <w:jc w:val="center"/>
      </w:pPr>
      <w:bookmarkStart w:id="292" w:name="_Toc219750520"/>
      <w:r>
        <w:t xml:space="preserve">Ilustración </w:t>
      </w:r>
      <w:fldSimple w:instr=" SEQ Ilustración \* ARABIC ">
        <w:r w:rsidR="007C78EA">
          <w:rPr>
            <w:noProof/>
          </w:rPr>
          <w:t>23</w:t>
        </w:r>
      </w:fldSimple>
      <w:r>
        <w:t xml:space="preserve"> Servomotor en el prototipo y conexión a la tapa</w:t>
      </w:r>
      <w:r w:rsidR="00637DEE">
        <w:t>.</w:t>
      </w:r>
      <w:bookmarkEnd w:id="292"/>
    </w:p>
    <w:p w14:paraId="478DE9B6" w14:textId="77777777" w:rsidR="00BC1683" w:rsidRDefault="006B7A88" w:rsidP="00F0703B">
      <w:r>
        <w:t>La disposición final de los componentes facilita un flujo operativo lógico</w:t>
      </w:r>
      <w:r w:rsidR="00BC1683">
        <w:t>:</w:t>
      </w:r>
    </w:p>
    <w:p w14:paraId="72F96DA4" w14:textId="6F519102" w:rsidR="00BC1683" w:rsidRPr="00BC1683" w:rsidRDefault="00CD6796" w:rsidP="00CD6796">
      <w:pPr>
        <w:ind w:firstLine="708"/>
        <w:rPr>
          <w:b/>
          <w:bCs/>
        </w:rPr>
      </w:pPr>
      <w:r w:rsidRPr="00BC1683">
        <w:rPr>
          <w:b/>
          <w:bCs/>
        </w:rPr>
        <w:t>Detección → Procesamiento → Visualización → Acción Mecánica</w:t>
      </w:r>
    </w:p>
    <w:p w14:paraId="7E7132F4" w14:textId="15339AD8" w:rsidR="00F0703B" w:rsidRDefault="00BC1683" w:rsidP="00F0703B">
      <w:r>
        <w:t xml:space="preserve">Permitiendo </w:t>
      </w:r>
      <w:r w:rsidR="006B7A88">
        <w:t>que el prototipo funcione de manera integrada y eficiente. Además, esta organización interna optimiza el espacio reducido del contenedor sin comprometer la accesibilidad para el mantenimiento y ajustes posteriores.</w:t>
      </w:r>
    </w:p>
    <w:p w14:paraId="7E86C025" w14:textId="71BE4FD1" w:rsidR="00F0703B" w:rsidRDefault="00F0703B" w:rsidP="00F0703B"/>
    <w:p w14:paraId="4C282AFB" w14:textId="1D7FE840" w:rsidR="00455807" w:rsidRDefault="00455807" w:rsidP="00455807">
      <w:pPr>
        <w:pStyle w:val="Titulo3"/>
      </w:pPr>
      <w:bookmarkStart w:id="293" w:name="_Toc219750921"/>
      <w:r w:rsidRPr="00F0703B">
        <w:t>4.5.</w:t>
      </w:r>
      <w:r w:rsidR="00213F0F">
        <w:t>3</w:t>
      </w:r>
      <w:r w:rsidRPr="00F0703B">
        <w:t xml:space="preserve"> </w:t>
      </w:r>
      <w:r>
        <w:t>Render en 3D del producto final</w:t>
      </w:r>
      <w:r w:rsidR="00CD6796">
        <w:t xml:space="preserve"> para producción</w:t>
      </w:r>
      <w:bookmarkEnd w:id="293"/>
    </w:p>
    <w:p w14:paraId="3C05AB76" w14:textId="575F0B0F" w:rsidR="00455807" w:rsidRDefault="00455807" w:rsidP="00455807"/>
    <w:p w14:paraId="741E66D3" w14:textId="187C686E" w:rsidR="00AA1B3A" w:rsidRDefault="00AA1B3A" w:rsidP="00AA1B3A">
      <w:r>
        <w:t>El desarrollo del render 3D tuvo como propósito ofrecer una representación visual clara, detallada y estéticamente refinada del producto final al que se pretende llegar en caso de contar con el financiamiento necesario. Dado que el prototipo construido corresponde a un MVP (Producto Mínimo Viable). Este tipo de visualización también facilita anticipar la integración de los componentes internos, prever posibles mejoras estructurales y presentar el concepto en un contexto realista para potenciales inversionistas o evaluadores técnicos.</w:t>
      </w:r>
    </w:p>
    <w:p w14:paraId="6D4E618D" w14:textId="77777777" w:rsidR="00155514" w:rsidRDefault="00155514" w:rsidP="00AA1B3A"/>
    <w:p w14:paraId="110D093D" w14:textId="34BF9A57" w:rsidR="00155514" w:rsidRDefault="00F75B89" w:rsidP="00637DEE">
      <w:pPr>
        <w:keepNext/>
        <w:spacing w:after="0"/>
        <w:jc w:val="center"/>
      </w:pPr>
      <w:r>
        <w:rPr>
          <w:noProof/>
        </w:rPr>
        <w:lastRenderedPageBreak/>
        <w:drawing>
          <wp:inline distT="0" distB="0" distL="0" distR="0" wp14:anchorId="19762212" wp14:editId="1B4CC79D">
            <wp:extent cx="4235886" cy="28800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35886" cy="2880000"/>
                    </a:xfrm>
                    <a:prstGeom prst="rect">
                      <a:avLst/>
                    </a:prstGeom>
                    <a:noFill/>
                    <a:ln>
                      <a:noFill/>
                    </a:ln>
                  </pic:spPr>
                </pic:pic>
              </a:graphicData>
            </a:graphic>
          </wp:inline>
        </w:drawing>
      </w:r>
    </w:p>
    <w:p w14:paraId="4D5BB34C" w14:textId="7967F13B" w:rsidR="00AA1B3A" w:rsidRDefault="00155514" w:rsidP="00637DEE">
      <w:pPr>
        <w:pStyle w:val="Descripcin"/>
        <w:spacing w:after="0"/>
        <w:jc w:val="center"/>
      </w:pPr>
      <w:bookmarkStart w:id="294" w:name="_Toc219750521"/>
      <w:r>
        <w:t xml:space="preserve">Ilustración </w:t>
      </w:r>
      <w:fldSimple w:instr=" SEQ Ilustración \* ARABIC ">
        <w:r w:rsidR="007C78EA">
          <w:rPr>
            <w:noProof/>
          </w:rPr>
          <w:t>24</w:t>
        </w:r>
      </w:fldSimple>
      <w:r>
        <w:t xml:space="preserve"> Modelo 3D </w:t>
      </w:r>
      <w:r w:rsidR="00F75B89">
        <w:t>construcción inicial</w:t>
      </w:r>
      <w:r w:rsidR="00637DEE">
        <w:t>.</w:t>
      </w:r>
      <w:bookmarkEnd w:id="294"/>
    </w:p>
    <w:p w14:paraId="5EBA0240" w14:textId="77777777" w:rsidR="008A0A20" w:rsidRPr="008A0A20" w:rsidRDefault="008A0A20" w:rsidP="008A0A20"/>
    <w:p w14:paraId="51FA542F" w14:textId="77777777" w:rsidR="00AA1B3A" w:rsidRDefault="00AA1B3A" w:rsidP="00AA1B3A">
      <w:r>
        <w:t>Para la elaboración del modelo tridimensional se empleó Autodesk 3ds Max, en lugar de SolidWorks, debido a la experiencia previa con este software y a su versatilidad para el modelado y renderizado. Su motor de render nativo permitió generar imágenes con materiales realistas, iluminación controlada y superficies mejor definidas, proporcionando una proyección visual precisa del producto final deseado. Asimismo, la flexibilidad del software facilitó ajustes iterativos en la geometría, proporciones y disposición interna del diseño.</w:t>
      </w:r>
    </w:p>
    <w:p w14:paraId="0B7C664B" w14:textId="77777777" w:rsidR="00AA1B3A" w:rsidRDefault="00AA1B3A" w:rsidP="00AA1B3A"/>
    <w:p w14:paraId="3E6D0F35" w14:textId="2F54EFC8" w:rsidR="00AA1B3A" w:rsidRDefault="00F75B89" w:rsidP="00AA1B3A">
      <w:r>
        <w:t>La ilustración 26 muestra el modelo 3D en tres diferentes posiciones</w:t>
      </w:r>
      <w:r w:rsidR="00AA1B3A">
        <w:t xml:space="preserve"> frontal, lateral y superior con el objetivo de mostrar de manera clara la estructura general del dispositivo. Estas vistas permiten identificar la posición proyectada del sensor ultrasónico, la pantalla OLED, el servomotor y la ruta del cableado, mostrando una distribución más limpia, compacta y profesional en comparación con el prototipo físico. Gracias a ello, se facilita la comprensión espacial del diseño final y se evidencian las mejoras previstas respecto al modelo MVP.</w:t>
      </w:r>
    </w:p>
    <w:p w14:paraId="58CC22C4" w14:textId="77777777" w:rsidR="00F75B89" w:rsidRDefault="00F75B89" w:rsidP="00AA1B3A"/>
    <w:p w14:paraId="601EC74C" w14:textId="77777777" w:rsidR="00F75B89" w:rsidRDefault="00F75B89" w:rsidP="00637DEE">
      <w:pPr>
        <w:keepNext/>
        <w:spacing w:after="0"/>
        <w:jc w:val="center"/>
      </w:pPr>
      <w:r>
        <w:rPr>
          <w:noProof/>
        </w:rPr>
        <w:lastRenderedPageBreak/>
        <w:drawing>
          <wp:inline distT="0" distB="0" distL="0" distR="0" wp14:anchorId="40153A92" wp14:editId="426F64B9">
            <wp:extent cx="4759432" cy="2880000"/>
            <wp:effectExtent l="0" t="0" r="317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59432" cy="2880000"/>
                    </a:xfrm>
                    <a:prstGeom prst="rect">
                      <a:avLst/>
                    </a:prstGeom>
                    <a:noFill/>
                    <a:ln>
                      <a:noFill/>
                    </a:ln>
                  </pic:spPr>
                </pic:pic>
              </a:graphicData>
            </a:graphic>
          </wp:inline>
        </w:drawing>
      </w:r>
    </w:p>
    <w:p w14:paraId="78ED346D" w14:textId="4257C5EA" w:rsidR="00AA1B3A" w:rsidRDefault="00F75B89" w:rsidP="00637DEE">
      <w:pPr>
        <w:pStyle w:val="Descripcin"/>
        <w:spacing w:after="0"/>
        <w:jc w:val="center"/>
      </w:pPr>
      <w:bookmarkStart w:id="295" w:name="_Toc219750522"/>
      <w:r>
        <w:t xml:space="preserve">Ilustración </w:t>
      </w:r>
      <w:fldSimple w:instr=" SEQ Ilustración \* ARABIC ">
        <w:r w:rsidR="007C78EA">
          <w:rPr>
            <w:noProof/>
          </w:rPr>
          <w:t>25</w:t>
        </w:r>
      </w:fldSimple>
      <w:r>
        <w:t xml:space="preserve"> Modelado en tres posiciones</w:t>
      </w:r>
      <w:r w:rsidR="00637DEE">
        <w:t>.</w:t>
      </w:r>
      <w:bookmarkEnd w:id="295"/>
    </w:p>
    <w:p w14:paraId="593EDD75" w14:textId="77777777" w:rsidR="00F75B89" w:rsidRPr="00F75B89" w:rsidRDefault="00F75B89" w:rsidP="00F75B89"/>
    <w:p w14:paraId="3F012113" w14:textId="65E482A0" w:rsidR="00AA1B3A" w:rsidRDefault="00AA1B3A" w:rsidP="00AA1B3A">
      <w:r>
        <w:t xml:space="preserve">Es importante destacar que existen diferencias significativas entre el prototipo físico y el render 3D. Mientras que el prototipo se construyó con materiales accesibles y técnicas manuales debido a limitaciones de recursos, el render propone una versión optimizada: superficies más uniformes, un chasis rediseñado para una integración más eficiente de los módulos, una estructura interna más estable y acabados visuales propios de un producto final </w:t>
      </w:r>
      <w:proofErr w:type="spellStart"/>
      <w:r>
        <w:t>manufacturable</w:t>
      </w:r>
      <w:proofErr w:type="spellEnd"/>
      <w:r>
        <w:t>. Estas modificaciones buscan reflejar de forma fiel la intención del diseño original, pero elevando su presentación a un estándar adecuado para producción.</w:t>
      </w:r>
    </w:p>
    <w:p w14:paraId="0A742A4A" w14:textId="77777777" w:rsidR="00F75B89" w:rsidRDefault="00F75B89" w:rsidP="00AA1B3A"/>
    <w:p w14:paraId="29DA4458" w14:textId="77777777" w:rsidR="00F75B89" w:rsidRDefault="00F75B89" w:rsidP="00637DEE">
      <w:pPr>
        <w:keepNext/>
        <w:spacing w:after="0"/>
        <w:jc w:val="center"/>
      </w:pPr>
      <w:r>
        <w:rPr>
          <w:noProof/>
        </w:rPr>
        <w:lastRenderedPageBreak/>
        <w:drawing>
          <wp:inline distT="0" distB="0" distL="0" distR="0" wp14:anchorId="6A46D9D4" wp14:editId="358C63FC">
            <wp:extent cx="4519432" cy="288000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19432" cy="2880000"/>
                    </a:xfrm>
                    <a:prstGeom prst="rect">
                      <a:avLst/>
                    </a:prstGeom>
                    <a:noFill/>
                    <a:ln>
                      <a:noFill/>
                    </a:ln>
                  </pic:spPr>
                </pic:pic>
              </a:graphicData>
            </a:graphic>
          </wp:inline>
        </w:drawing>
      </w:r>
    </w:p>
    <w:p w14:paraId="295EA9E6" w14:textId="6C54D6DC" w:rsidR="00AA1B3A" w:rsidRDefault="00F75B89" w:rsidP="00637DEE">
      <w:pPr>
        <w:pStyle w:val="Descripcin"/>
        <w:spacing w:after="0"/>
        <w:jc w:val="center"/>
      </w:pPr>
      <w:bookmarkStart w:id="296" w:name="_Toc219750523"/>
      <w:r>
        <w:t xml:space="preserve">Ilustración </w:t>
      </w:r>
      <w:fldSimple w:instr=" SEQ Ilustración \* ARABIC ">
        <w:r w:rsidR="007C78EA">
          <w:rPr>
            <w:noProof/>
          </w:rPr>
          <w:t>26</w:t>
        </w:r>
      </w:fldSimple>
      <w:r>
        <w:t xml:space="preserve"> Modelo 3D finalizado versión </w:t>
      </w:r>
      <w:proofErr w:type="spellStart"/>
      <w:r>
        <w:t>manufacturable</w:t>
      </w:r>
      <w:proofErr w:type="spellEnd"/>
      <w:r w:rsidR="00637DEE">
        <w:t>.</w:t>
      </w:r>
      <w:bookmarkEnd w:id="296"/>
    </w:p>
    <w:p w14:paraId="4B84397A" w14:textId="4705DD55" w:rsidR="00F75B89" w:rsidRDefault="00F75B89" w:rsidP="006C45D7"/>
    <w:p w14:paraId="4708D0F5" w14:textId="312C196E" w:rsidR="00F75B89" w:rsidRDefault="00F75B89" w:rsidP="00F75B89">
      <w:r w:rsidRPr="00F75B89">
        <w:t>La Ilustración 27 muestra la apariencia final del producto, destacando los acabados uniformes y la integración de los componentes externos. Para complementar esta visión, la Ilustración 28 presenta una vista del modelo. Esta vista interna es esencial para la evaluación técnica, ya que confirma las dimensiones internas, la gestión de espacio y la estabilidad estructural necesaria para la manufactura en serie, demostrando la asignación precisa del volumen para cada módulo.</w:t>
      </w:r>
    </w:p>
    <w:p w14:paraId="62A74B6F" w14:textId="37643789" w:rsidR="00F75B89" w:rsidRDefault="00F75B89" w:rsidP="006C45D7"/>
    <w:p w14:paraId="07953603" w14:textId="77777777" w:rsidR="00F75B89" w:rsidRDefault="00F75B89" w:rsidP="00637DEE">
      <w:pPr>
        <w:keepNext/>
        <w:spacing w:after="0"/>
        <w:jc w:val="center"/>
      </w:pPr>
      <w:r>
        <w:rPr>
          <w:noProof/>
        </w:rPr>
        <w:drawing>
          <wp:inline distT="0" distB="0" distL="0" distR="0" wp14:anchorId="5F5971B4" wp14:editId="257D1D51">
            <wp:extent cx="4713600" cy="288000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13600" cy="2880000"/>
                    </a:xfrm>
                    <a:prstGeom prst="rect">
                      <a:avLst/>
                    </a:prstGeom>
                    <a:noFill/>
                    <a:ln>
                      <a:noFill/>
                    </a:ln>
                  </pic:spPr>
                </pic:pic>
              </a:graphicData>
            </a:graphic>
          </wp:inline>
        </w:drawing>
      </w:r>
    </w:p>
    <w:p w14:paraId="1AB364C7" w14:textId="1674E666" w:rsidR="00F75B89" w:rsidRDefault="00F75B89" w:rsidP="00637DEE">
      <w:pPr>
        <w:pStyle w:val="Descripcin"/>
        <w:spacing w:after="0"/>
        <w:jc w:val="center"/>
      </w:pPr>
      <w:bookmarkStart w:id="297" w:name="_Toc219750524"/>
      <w:r>
        <w:t xml:space="preserve">Ilustración </w:t>
      </w:r>
      <w:fldSimple w:instr=" SEQ Ilustración \* ARABIC ">
        <w:r w:rsidR="007C78EA">
          <w:rPr>
            <w:noProof/>
          </w:rPr>
          <w:t>27</w:t>
        </w:r>
      </w:fldSimple>
      <w:r>
        <w:t xml:space="preserve"> Visión interna del modelo 3D</w:t>
      </w:r>
      <w:r w:rsidR="00637DEE">
        <w:t>.</w:t>
      </w:r>
      <w:bookmarkEnd w:id="297"/>
    </w:p>
    <w:p w14:paraId="50668571" w14:textId="77777777" w:rsidR="00F75B89" w:rsidRDefault="00F75B89" w:rsidP="00F75B89">
      <w:pPr>
        <w:jc w:val="center"/>
      </w:pPr>
    </w:p>
    <w:p w14:paraId="675FF423" w14:textId="4F8D4944" w:rsidR="00AA1B3A" w:rsidRDefault="004E2F54" w:rsidP="00455807">
      <w:r>
        <w:lastRenderedPageBreak/>
        <w:t>En base a lo anterior presentado e</w:t>
      </w:r>
      <w:r w:rsidRPr="004E2F54">
        <w:t xml:space="preserve">l render 3D no busca replicar el prototipo artesanal, sino representar la versión final deseada del dispositivo, utilizando materiales adecuados, una estructura interna optimizada y un acabado estético propio de un producto comercial. Mientras el prototipo MVP demuestra la funcionalidad básica del sistema, el render comunica de forma clara la visión final del proyecto, facilitando su evaluación técnica, apoyando la toma de decisiones y proyectando las mejoras previstas para una futura manufactura. En otras palabras, el modelo tridimensional funciona como una herramienta esencial para mostrar el potencial del proyecto más allá del prototipo inicial, evidenciando cómo podría evolucionar hacia una versión completamente </w:t>
      </w:r>
      <w:proofErr w:type="spellStart"/>
      <w:r w:rsidRPr="004E2F54">
        <w:t>manufacturable</w:t>
      </w:r>
      <w:proofErr w:type="spellEnd"/>
      <w:r w:rsidRPr="004E2F54">
        <w:t xml:space="preserve"> y lista para su implementación real.</w:t>
      </w:r>
    </w:p>
    <w:p w14:paraId="407B5E24" w14:textId="57D753FB" w:rsidR="004E3400" w:rsidRDefault="004E3400">
      <w:pPr>
        <w:spacing w:line="278" w:lineRule="auto"/>
        <w:jc w:val="left"/>
      </w:pPr>
      <w:r>
        <w:br w:type="page"/>
      </w:r>
    </w:p>
    <w:p w14:paraId="0A7DB44D" w14:textId="5EDDD513" w:rsidR="007D756C" w:rsidRDefault="007D756C" w:rsidP="007D756C">
      <w:pPr>
        <w:widowControl w:val="0"/>
        <w:spacing w:before="240" w:after="0" w:line="241" w:lineRule="auto"/>
        <w:rPr>
          <w:rFonts w:eastAsia="Arial" w:cs="Arial"/>
          <w:b/>
          <w:bCs/>
          <w:color w:val="000000"/>
          <w:sz w:val="29"/>
          <w:szCs w:val="29"/>
        </w:rPr>
      </w:pPr>
      <w:bookmarkStart w:id="298" w:name="_Hlk216090707"/>
      <w:r>
        <w:rPr>
          <w:rFonts w:eastAsia="Arial" w:cs="Arial"/>
          <w:b/>
          <w:bCs/>
          <w:color w:val="000000"/>
          <w:sz w:val="29"/>
          <w:szCs w:val="29"/>
        </w:rPr>
        <w:lastRenderedPageBreak/>
        <w:t>Capí</w:t>
      </w:r>
      <w:r>
        <w:rPr>
          <w:rFonts w:eastAsia="Arial" w:cs="Arial"/>
          <w:b/>
          <w:bCs/>
          <w:color w:val="000000"/>
          <w:spacing w:val="1"/>
          <w:sz w:val="29"/>
          <w:szCs w:val="29"/>
        </w:rPr>
        <w:t>tulo</w:t>
      </w:r>
      <w:r>
        <w:rPr>
          <w:rFonts w:eastAsia="Arial" w:cs="Arial"/>
          <w:b/>
          <w:bCs/>
          <w:color w:val="000000"/>
          <w:spacing w:val="2"/>
          <w:sz w:val="29"/>
          <w:szCs w:val="29"/>
        </w:rPr>
        <w:t xml:space="preserve"> </w:t>
      </w:r>
      <w:r>
        <w:rPr>
          <w:rFonts w:eastAsia="Arial" w:cs="Arial"/>
          <w:b/>
          <w:bCs/>
          <w:color w:val="000000"/>
          <w:sz w:val="29"/>
          <w:szCs w:val="29"/>
        </w:rPr>
        <w:t>5</w:t>
      </w:r>
    </w:p>
    <w:bookmarkStart w:id="299" w:name="_Toc219750922"/>
    <w:p w14:paraId="4EFB8B61" w14:textId="0967C39F" w:rsidR="007D756C" w:rsidRPr="007D756C" w:rsidRDefault="007D756C" w:rsidP="007D756C">
      <w:pPr>
        <w:pStyle w:val="Ttulo1"/>
        <w:spacing w:before="0"/>
        <w:rPr>
          <w:rFonts w:eastAsia="Arial" w:cs="Arial"/>
          <w:color w:val="000000"/>
          <w:szCs w:val="50"/>
        </w:rPr>
      </w:pPr>
      <w:r w:rsidRPr="00C8608D">
        <w:rPr>
          <w:b w:val="0"/>
          <w:noProof/>
        </w:rPr>
        <mc:AlternateContent>
          <mc:Choice Requires="wps">
            <w:drawing>
              <wp:anchor distT="0" distB="0" distL="114300" distR="114300" simplePos="0" relativeHeight="251682824" behindDoc="1" locked="0" layoutInCell="0" allowOverlap="1" wp14:anchorId="61881658" wp14:editId="3CCE293A">
                <wp:simplePos x="0" y="0"/>
                <wp:positionH relativeFrom="margin">
                  <wp:posOffset>-19050</wp:posOffset>
                </wp:positionH>
                <wp:positionV relativeFrom="page">
                  <wp:posOffset>1645285</wp:posOffset>
                </wp:positionV>
                <wp:extent cx="5972809" cy="17780"/>
                <wp:effectExtent l="0" t="0" r="28575" b="20320"/>
                <wp:wrapNone/>
                <wp:docPr id="34"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23B88D3B" id="drawingObject14" o:spid="_x0000_s1026" style="position:absolute;margin-left:-1.5pt;margin-top:129.55pt;width:470.3pt;height:1.4pt;z-index:-251633656;visibility:visible;mso-wrap-style:square;mso-wrap-distance-left:9pt;mso-wrap-distance-top:0;mso-wrap-distance-right:9pt;mso-wrap-distance-bottom:0;mso-position-horizontal:absolute;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" o:allowincell="f" path="m,l5972809,17780e" filled="f" strokeweight=".49931mm">
                <v:path arrowok="t" textboxrect="0,0,5972809,17780"/>
                <w10:wrap anchorx="margin" anchory="page"/>
              </v:shape>
            </w:pict>
          </mc:Fallback>
        </mc:AlternateContent>
      </w:r>
      <w:r>
        <w:rPr>
          <w:rFonts w:eastAsia="Arial"/>
          <w:w w:val="99"/>
        </w:rPr>
        <w:t>Pruebas y resultados</w:t>
      </w:r>
      <w:bookmarkEnd w:id="299"/>
    </w:p>
    <w:p w14:paraId="540AE671" w14:textId="072A52B9" w:rsidR="00DF5914" w:rsidRDefault="00DF5914" w:rsidP="00DF5914">
      <w:bookmarkStart w:id="300" w:name="_Toc202193877"/>
      <w:r>
        <w:t xml:space="preserve">En este capítulo se presentan las pruebas realizadas tanto al sistema embebido </w:t>
      </w:r>
      <w:r w:rsidR="00915066">
        <w:t xml:space="preserve">(hardware) </w:t>
      </w:r>
      <w:r>
        <w:t>como al servidor y al modelo de inteligencia artificial desarrollado</w:t>
      </w:r>
      <w:r w:rsidR="00915066">
        <w:t xml:space="preserve"> (software)</w:t>
      </w:r>
      <w:r>
        <w:t xml:space="preserve">, así como los resultados obtenidos de su evaluación. El objetivo principal es validar el funcionamiento individual de cada uno de los módulos que conforman el sistema. En el apartado de hardware, esto incluye el servomotor, el sensor ultrasónico, la pantalla OLED y la cámara ESP32-S3; mientras que en el apartado de software se busca comprobar el funcionamiento general del servidor, las rutas implementadas, el </w:t>
      </w:r>
      <w:proofErr w:type="spellStart"/>
      <w:r>
        <w:t>backend</w:t>
      </w:r>
      <w:proofErr w:type="spellEnd"/>
      <w:r>
        <w:t xml:space="preserve"> principal de la aplicación</w:t>
      </w:r>
      <w:r w:rsidR="00CA7C2A">
        <w:t xml:space="preserve"> </w:t>
      </w:r>
      <w:r>
        <w:t>y el desempeño del modelo de inteligencia artificial, basándose en las métricas obtenidas durante las pruebas.</w:t>
      </w:r>
    </w:p>
    <w:p w14:paraId="41375B89" w14:textId="77777777" w:rsidR="00DF5914" w:rsidRDefault="00DF5914" w:rsidP="00DF5914"/>
    <w:p w14:paraId="3C538D75" w14:textId="67275224" w:rsidR="00DF5914" w:rsidRDefault="00DF5914" w:rsidP="00DF5914">
      <w:r>
        <w:t xml:space="preserve">Para lograrlo, el capítulo se estructura en </w:t>
      </w:r>
      <w:r w:rsidR="006C233B">
        <w:t>cuatro</w:t>
      </w:r>
      <w:r>
        <w:t xml:space="preserve"> partes. </w:t>
      </w:r>
    </w:p>
    <w:p w14:paraId="36B5D867" w14:textId="77777777" w:rsidR="00DF5914" w:rsidRDefault="00DF5914" w:rsidP="00DF5914">
      <w:pPr>
        <w:pStyle w:val="Prrafodelista"/>
        <w:numPr>
          <w:ilvl w:val="0"/>
          <w:numId w:val="33"/>
        </w:numPr>
      </w:pPr>
      <w:r>
        <w:t xml:space="preserve">En primer lugar, se describen las pruebas diseñadas y ejecutadas para evaluar la precisión, estabilidad, confiabilidad y tiempos de respuesta de cada módulo, tanto a nivel de hardware como de software (Sección 5.1). </w:t>
      </w:r>
    </w:p>
    <w:p w14:paraId="0135F7E6" w14:textId="7475D515" w:rsidR="00DF5914" w:rsidRDefault="00DF5914" w:rsidP="00DF5914">
      <w:pPr>
        <w:pStyle w:val="Prrafodelista"/>
        <w:numPr>
          <w:ilvl w:val="0"/>
          <w:numId w:val="33"/>
        </w:numPr>
      </w:pPr>
      <w:r>
        <w:t xml:space="preserve">En segundo lugar, se presentan los datos obtenidos junto con un análisis crítico que permite identificar comportamientos relevantes del sistema (Sección 5.2). </w:t>
      </w:r>
    </w:p>
    <w:p w14:paraId="677C893A" w14:textId="506FAF00" w:rsidR="006C233B" w:rsidRDefault="001C4DBC" w:rsidP="00DF5914">
      <w:pPr>
        <w:pStyle w:val="Prrafodelista"/>
        <w:numPr>
          <w:ilvl w:val="0"/>
          <w:numId w:val="33"/>
        </w:numPr>
      </w:pPr>
      <w:r w:rsidRPr="001C4DBC">
        <w:t>En tercer lugar, se examina el funcionamiento en tiempo real del prototipo, verificando la integración dinámica de todos los componentes durante su operación continua (Sección 5.3).</w:t>
      </w:r>
    </w:p>
    <w:p w14:paraId="03BF727C" w14:textId="4FD689EB" w:rsidR="00DF5914" w:rsidRDefault="00DF5914" w:rsidP="00DF5914">
      <w:pPr>
        <w:pStyle w:val="Prrafodelista"/>
        <w:numPr>
          <w:ilvl w:val="0"/>
          <w:numId w:val="33"/>
        </w:numPr>
      </w:pPr>
      <w:r>
        <w:t>Finalmente, se exponen las conclusiones generales sobre el rendimiento global, el grado de cumplimiento de los requisitos funcionales establecidos al inicio del proyecto y las limitaciones encontradas durante las pruebas (Sección 5.</w:t>
      </w:r>
      <w:r w:rsidR="006C233B">
        <w:t>4</w:t>
      </w:r>
      <w:r>
        <w:t>).</w:t>
      </w:r>
    </w:p>
    <w:p w14:paraId="6297BF1C" w14:textId="77777777" w:rsidR="00DF5914" w:rsidRDefault="00DF5914" w:rsidP="00DF5914"/>
    <w:p w14:paraId="3C390192" w14:textId="728B7A9F" w:rsidR="00DF5914" w:rsidRDefault="00DF5914" w:rsidP="00DF5914">
      <w:r>
        <w:t>Este conjunto de evaluaciones permite determinar de manera objetiva si el sistema propuesto cumple con los objetivos funcionales y operativos definidos en las etapas iniciales del proyecto, los cuales abarcan áreas como diseño electrónico, diseño mecánico, arquitectura del servidor, estructura del modelo de IA e integración completa del sistema. Además, los resultados obtenidos permiten valorar si el prototipo es adecuado para su aplicación final y para su posterior entrega como producto funcional dentro del alcance planteado.</w:t>
      </w:r>
    </w:p>
    <w:p w14:paraId="6ABAF762" w14:textId="278908A0" w:rsidR="00DF5914" w:rsidRDefault="00DF5914">
      <w:pPr>
        <w:spacing w:line="278" w:lineRule="auto"/>
        <w:jc w:val="left"/>
      </w:pPr>
      <w:r>
        <w:br w:type="page"/>
      </w:r>
    </w:p>
    <w:p w14:paraId="67404560" w14:textId="6D1F5E06" w:rsidR="0077201A" w:rsidRDefault="0077201A" w:rsidP="0077201A">
      <w:pPr>
        <w:pStyle w:val="Ttulo2"/>
      </w:pPr>
      <w:bookmarkStart w:id="301" w:name="_Toc219750923"/>
      <w:r>
        <w:lastRenderedPageBreak/>
        <w:t>5.1 Pruebas Realizadas</w:t>
      </w:r>
      <w:bookmarkEnd w:id="300"/>
      <w:bookmarkEnd w:id="301"/>
      <w:r>
        <w:t xml:space="preserve"> </w:t>
      </w:r>
    </w:p>
    <w:p w14:paraId="6D72E8A1" w14:textId="3EA29AE5" w:rsidR="00F0703B" w:rsidRDefault="00F0703B" w:rsidP="00F0703B"/>
    <w:p w14:paraId="65C0D020" w14:textId="2923A287" w:rsidR="00E31FE0" w:rsidRDefault="00E31FE0" w:rsidP="00F0703B">
      <w:r w:rsidRPr="00E31FE0">
        <w:t>Con el fin de validar el desempeño total del sistema propuesto, se diseñaron y ejecutaron diversas pruebas destinadas a evaluar tanto los componentes de hardware que conforman el sistema embebido como los elementos de software. Estas pruebas permiten identificar el nivel de precisión, estabilidad, eficiencia y confiabilidad de cada componente.</w:t>
      </w:r>
    </w:p>
    <w:p w14:paraId="0B3F5425" w14:textId="77777777" w:rsidR="00E31FE0" w:rsidRDefault="00E31FE0" w:rsidP="00F0703B"/>
    <w:p w14:paraId="02B5C5D2" w14:textId="647481F3" w:rsidR="00E31FE0" w:rsidRDefault="00E31FE0" w:rsidP="00E31FE0">
      <w:pPr>
        <w:pStyle w:val="Titulo3"/>
      </w:pPr>
      <w:bookmarkStart w:id="302" w:name="_Toc219750924"/>
      <w:r w:rsidRPr="00E31FE0">
        <w:t>5.1.1 Pruebas Unitarias por Módulo</w:t>
      </w:r>
      <w:r>
        <w:t>: Hardware</w:t>
      </w:r>
      <w:bookmarkEnd w:id="302"/>
    </w:p>
    <w:p w14:paraId="0F9889F0" w14:textId="67D88202" w:rsidR="001B23D3" w:rsidRDefault="001B23D3" w:rsidP="00F0703B"/>
    <w:p w14:paraId="78006582" w14:textId="11B5DE5F" w:rsidR="00E31FE0" w:rsidRDefault="00E31FE0" w:rsidP="00F0703B">
      <w:pPr>
        <w:rPr>
          <w:b/>
          <w:bCs/>
        </w:rPr>
      </w:pPr>
      <w:r w:rsidRPr="00E31FE0">
        <w:t xml:space="preserve">Las pruebas de hardware se enfocaron en confirmar que los módulos físicos del sistema embebido operaran correctamente de manera individual. Los componentes evaluados incluyen </w:t>
      </w:r>
      <w:r w:rsidRPr="00E31FE0">
        <w:rPr>
          <w:b/>
          <w:bCs/>
        </w:rPr>
        <w:t>el servomotor, el sensor ultrasónico, la pantalla OLED y la cámara ESP32-S3.</w:t>
      </w:r>
    </w:p>
    <w:p w14:paraId="092099BD" w14:textId="77777777" w:rsidR="00CA7C2A" w:rsidRPr="00E31FE0" w:rsidRDefault="00CA7C2A" w:rsidP="00F0703B">
      <w:pPr>
        <w:rPr>
          <w:b/>
          <w:bCs/>
        </w:rPr>
      </w:pPr>
    </w:p>
    <w:p w14:paraId="349BF240" w14:textId="03C00E3A" w:rsidR="00E31FE0" w:rsidRPr="00E31FE0" w:rsidRDefault="00E31FE0" w:rsidP="00F0703B">
      <w:pPr>
        <w:rPr>
          <w:b/>
          <w:bCs/>
        </w:rPr>
      </w:pPr>
      <w:r w:rsidRPr="00E31FE0">
        <w:rPr>
          <w:b/>
          <w:bCs/>
        </w:rPr>
        <w:t>Servomotor</w:t>
      </w:r>
    </w:p>
    <w:p w14:paraId="65C35608" w14:textId="0B0715C7" w:rsidR="00E31FE0" w:rsidRDefault="00E31FE0" w:rsidP="0068557A">
      <w:pPr>
        <w:ind w:left="708"/>
      </w:pPr>
      <w:r w:rsidRPr="00E31FE0">
        <w:t xml:space="preserve">Se realizaron pruebas de movilidad para validar la precisión y repetibilidad del movimiento. El servomotor fue programado para desplazarse entre diversos ángulos predeterminados (0°, </w:t>
      </w:r>
      <w:r w:rsidR="00CA7C2A">
        <w:t>100</w:t>
      </w:r>
      <w:r w:rsidRPr="00E31FE0">
        <w:t>°</w:t>
      </w:r>
      <w:r>
        <w:t xml:space="preserve"> </w:t>
      </w:r>
      <w:r w:rsidRPr="00E31FE0">
        <w:t>y 180°), verificando que alcanzara la posición indicada, que se mantuviera estable y que respondiera dentro de un tiempo aceptable</w:t>
      </w:r>
      <w:r>
        <w:t>.</w:t>
      </w:r>
    </w:p>
    <w:p w14:paraId="3CEDD491" w14:textId="44BE8BD0" w:rsidR="00E31FE0" w:rsidRPr="00E31FE0" w:rsidRDefault="00E31FE0" w:rsidP="00F0703B">
      <w:pPr>
        <w:rPr>
          <w:b/>
          <w:bCs/>
        </w:rPr>
      </w:pPr>
      <w:r w:rsidRPr="00E31FE0">
        <w:rPr>
          <w:b/>
          <w:bCs/>
        </w:rPr>
        <w:t>Sensor Ultrasónico</w:t>
      </w:r>
    </w:p>
    <w:p w14:paraId="5D0679AF" w14:textId="4CC8B630" w:rsidR="00E31FE0" w:rsidRDefault="00E31FE0" w:rsidP="0068557A">
      <w:pPr>
        <w:ind w:left="708"/>
      </w:pPr>
      <w:r w:rsidRPr="00E31FE0">
        <w:t>El sensor fue evaluado para determinar su precisión al medir distancias. Se posicionó un objeto a distancias conocidas y fijas, repitiendo mediciones para obtener un promedio y valorar tanto el error absoluto como la variación entre lecturas consecutivas</w:t>
      </w:r>
      <w:r>
        <w:t>.</w:t>
      </w:r>
    </w:p>
    <w:p w14:paraId="4C14AD9B" w14:textId="1816BFA6" w:rsidR="00E31FE0" w:rsidRPr="00E31FE0" w:rsidRDefault="00E31FE0" w:rsidP="00F0703B">
      <w:pPr>
        <w:rPr>
          <w:b/>
          <w:bCs/>
        </w:rPr>
      </w:pPr>
      <w:r w:rsidRPr="00E31FE0">
        <w:rPr>
          <w:b/>
          <w:bCs/>
        </w:rPr>
        <w:t>Pantalla OLED</w:t>
      </w:r>
    </w:p>
    <w:p w14:paraId="3BC2FB80" w14:textId="531A17FF" w:rsidR="00E31FE0" w:rsidRDefault="00E31FE0" w:rsidP="0068557A">
      <w:pPr>
        <w:ind w:left="708"/>
      </w:pPr>
      <w:r w:rsidRPr="00E31FE0">
        <w:t>Se evaluó su capacidad para mostrar información en tiempo real proveniente del</w:t>
      </w:r>
      <w:r>
        <w:t xml:space="preserve"> microcontrolador</w:t>
      </w:r>
      <w:r w:rsidRPr="00E31FE0">
        <w:t>. Las pruebas consistieron en mostrar datos dinámicos</w:t>
      </w:r>
      <w:r>
        <w:t xml:space="preserve"> y</w:t>
      </w:r>
      <w:r w:rsidRPr="00E31FE0">
        <w:t xml:space="preserve"> la consistencia </w:t>
      </w:r>
      <w:r>
        <w:t xml:space="preserve">de </w:t>
      </w:r>
      <w:r w:rsidRPr="00E31FE0">
        <w:t>la información procesada. También se evaluó si existían parpadeos, retrasos visibles o cuelgues durante la operación continua.</w:t>
      </w:r>
    </w:p>
    <w:p w14:paraId="558F9BE4" w14:textId="0A442BB7" w:rsidR="00E31FE0" w:rsidRPr="00E31FE0" w:rsidRDefault="00E31FE0" w:rsidP="00F0703B">
      <w:pPr>
        <w:rPr>
          <w:b/>
          <w:bCs/>
        </w:rPr>
      </w:pPr>
      <w:bookmarkStart w:id="303" w:name="_Hlk215842682"/>
      <w:r w:rsidRPr="00E31FE0">
        <w:rPr>
          <w:b/>
          <w:bCs/>
        </w:rPr>
        <w:t>Cámara ESP32-S3 CAM</w:t>
      </w:r>
    </w:p>
    <w:bookmarkEnd w:id="303"/>
    <w:p w14:paraId="744DBFDA" w14:textId="13A18FC7" w:rsidR="00E31FE0" w:rsidRDefault="00E31FE0" w:rsidP="0068557A">
      <w:pPr>
        <w:ind w:left="708"/>
      </w:pPr>
      <w:r w:rsidRPr="00E31FE0">
        <w:t>Se realizaron pruebas de captura y transmisión de imágenes. Se evaluó su latencia</w:t>
      </w:r>
      <w:r>
        <w:t xml:space="preserve"> </w:t>
      </w:r>
      <w:r w:rsidRPr="00E31FE0">
        <w:t xml:space="preserve">y el tiempo requerido para enviar los datos a través de </w:t>
      </w:r>
      <w:proofErr w:type="spellStart"/>
      <w:r w:rsidRPr="00E31FE0">
        <w:t>Wi</w:t>
      </w:r>
      <w:proofErr w:type="spellEnd"/>
      <w:r w:rsidRPr="00E31FE0">
        <w:t xml:space="preserve">-Fi hacia el servidor. Además, se </w:t>
      </w:r>
      <w:r w:rsidRPr="00E31FE0">
        <w:lastRenderedPageBreak/>
        <w:t xml:space="preserve">probaron </w:t>
      </w:r>
      <w:r>
        <w:t>configuraciones de parámetros que modificaban el comportamiento del sensor</w:t>
      </w:r>
      <w:r w:rsidRPr="00E31FE0">
        <w:t xml:space="preserve"> de iluminación </w:t>
      </w:r>
      <w:r w:rsidR="00CA7C2A" w:rsidRPr="00E31FE0">
        <w:t xml:space="preserve">para </w:t>
      </w:r>
      <w:r w:rsidR="00CA7C2A">
        <w:t>lograr</w:t>
      </w:r>
      <w:r>
        <w:t xml:space="preserve"> el mejor</w:t>
      </w:r>
      <w:r w:rsidRPr="00E31FE0">
        <w:t xml:space="preserve"> desempeño del sensor óptico</w:t>
      </w:r>
      <w:r w:rsidR="00CA7C2A">
        <w:t>.</w:t>
      </w:r>
    </w:p>
    <w:p w14:paraId="55A78737" w14:textId="1B7D7084" w:rsidR="00CA7C2A" w:rsidRDefault="00016996" w:rsidP="00CA7C2A">
      <w:pPr>
        <w:pStyle w:val="Titulo3"/>
      </w:pPr>
      <w:bookmarkStart w:id="304" w:name="_Toc219750925"/>
      <w:r w:rsidRPr="00E31FE0">
        <w:t>5.1.</w:t>
      </w:r>
      <w:r>
        <w:t>2</w:t>
      </w:r>
      <w:r w:rsidRPr="00E31FE0">
        <w:t xml:space="preserve"> Pruebas Unitarias por Módulo</w:t>
      </w:r>
      <w:r>
        <w:t xml:space="preserve">: </w:t>
      </w:r>
      <w:r w:rsidR="00CA7C2A" w:rsidRPr="00CA7C2A">
        <w:t>Software</w:t>
      </w:r>
      <w:bookmarkEnd w:id="304"/>
    </w:p>
    <w:p w14:paraId="3E1A1C72" w14:textId="5F016BB1" w:rsidR="00CA7C2A" w:rsidRDefault="00CA7C2A" w:rsidP="00F0703B"/>
    <w:p w14:paraId="548D3D91" w14:textId="2E23D552" w:rsidR="00CA7C2A" w:rsidRDefault="00CA7C2A" w:rsidP="00F0703B">
      <w:r w:rsidRPr="00CA7C2A">
        <w:t>Por la parte del software, se evaluaron tres elementos críticos: el servidor, las rutas API implementadas y el modelo de inteligencia artificial reentrenado para la clasificación correspondiente. El propósito fue asegurar que el sistema de software funcionara de manera estable, rápida y precisa.</w:t>
      </w:r>
    </w:p>
    <w:p w14:paraId="1FFD99C9" w14:textId="2CC066C6" w:rsidR="00CA7C2A" w:rsidRDefault="00CA7C2A" w:rsidP="00F0703B"/>
    <w:p w14:paraId="6C3393B1" w14:textId="1BA759D9" w:rsidR="00CA7C2A" w:rsidRPr="00CA7C2A" w:rsidRDefault="00CA7C2A" w:rsidP="00F0703B">
      <w:pPr>
        <w:rPr>
          <w:b/>
          <w:bCs/>
        </w:rPr>
      </w:pPr>
      <w:r w:rsidRPr="00CA7C2A">
        <w:rPr>
          <w:b/>
          <w:bCs/>
        </w:rPr>
        <w:t xml:space="preserve">Servidor y Arquitectura </w:t>
      </w:r>
      <w:proofErr w:type="spellStart"/>
      <w:r w:rsidRPr="00CA7C2A">
        <w:rPr>
          <w:b/>
          <w:bCs/>
        </w:rPr>
        <w:t>Backend</w:t>
      </w:r>
      <w:proofErr w:type="spellEnd"/>
    </w:p>
    <w:p w14:paraId="7E2E9ACB" w14:textId="00D490CE" w:rsidR="00CA7C2A" w:rsidRDefault="00CA7C2A" w:rsidP="0068557A">
      <w:pPr>
        <w:ind w:left="708"/>
      </w:pPr>
      <w:r w:rsidRPr="00CA7C2A">
        <w:t>Se realizaron pruebas para verificar la correcta inicialización del servidor, la estabilidad durante periodos de operación continua</w:t>
      </w:r>
      <w:r w:rsidR="008403CA">
        <w:t xml:space="preserve"> </w:t>
      </w:r>
      <w:r w:rsidRPr="00CA7C2A">
        <w:t>y la capacidad para recibir, procesar y almacenar información enviada desde el microcontrolador. También se evaluaron los tiempos de respuesta del servidor.</w:t>
      </w:r>
    </w:p>
    <w:p w14:paraId="24E1CD7F" w14:textId="65AC7FFF" w:rsidR="00CA7C2A" w:rsidRPr="00CA7C2A" w:rsidRDefault="00CA7C2A" w:rsidP="00F0703B">
      <w:pPr>
        <w:rPr>
          <w:b/>
          <w:bCs/>
        </w:rPr>
      </w:pPr>
      <w:r w:rsidRPr="00CA7C2A">
        <w:rPr>
          <w:b/>
          <w:bCs/>
        </w:rPr>
        <w:t>Pruebas de Rutas (API REST)</w:t>
      </w:r>
    </w:p>
    <w:p w14:paraId="6545C7E8" w14:textId="77777777" w:rsidR="00CA7C2A" w:rsidRDefault="00CA7C2A" w:rsidP="0068557A">
      <w:pPr>
        <w:ind w:left="360"/>
      </w:pPr>
      <w:r>
        <w:t>Se validaron las rutas diseñadas para recibir imágenes, procesarlas, enviarlas al modelo de IA, devolver una predicción y enviar respuestas de estado al ESP32. Las pruebas incluyeron:</w:t>
      </w:r>
    </w:p>
    <w:p w14:paraId="11856DE6" w14:textId="77777777" w:rsidR="00CA7C2A" w:rsidRDefault="00CA7C2A" w:rsidP="0068557A">
      <w:pPr>
        <w:pStyle w:val="Prrafodelista"/>
        <w:numPr>
          <w:ilvl w:val="0"/>
          <w:numId w:val="34"/>
        </w:numPr>
        <w:ind w:left="1080"/>
      </w:pPr>
      <w:r>
        <w:t>Verificación del formato correcto de los datos recibidos.</w:t>
      </w:r>
    </w:p>
    <w:p w14:paraId="10588965" w14:textId="77777777" w:rsidR="00CA7C2A" w:rsidRDefault="00CA7C2A" w:rsidP="0068557A">
      <w:pPr>
        <w:pStyle w:val="Prrafodelista"/>
        <w:numPr>
          <w:ilvl w:val="0"/>
          <w:numId w:val="34"/>
        </w:numPr>
        <w:ind w:left="1080"/>
      </w:pPr>
      <w:r>
        <w:t>Manejo de errores ante solicitudes incompletas o corruptas.</w:t>
      </w:r>
    </w:p>
    <w:p w14:paraId="6EBA56A5" w14:textId="7492F732" w:rsidR="00CA7C2A" w:rsidRDefault="00CA7C2A" w:rsidP="0068557A">
      <w:pPr>
        <w:pStyle w:val="Prrafodelista"/>
        <w:numPr>
          <w:ilvl w:val="0"/>
          <w:numId w:val="34"/>
        </w:numPr>
        <w:ind w:left="1080"/>
      </w:pPr>
      <w:r>
        <w:t>Verificación</w:t>
      </w:r>
      <w:r w:rsidR="003B7E31">
        <w:t xml:space="preserve"> de la carga dinámica con AJAX</w:t>
      </w:r>
      <w:r>
        <w:t>.</w:t>
      </w:r>
    </w:p>
    <w:p w14:paraId="25B73AAC" w14:textId="756B17D4" w:rsidR="00CA7C2A" w:rsidRDefault="00CA7C2A" w:rsidP="0068557A">
      <w:pPr>
        <w:ind w:left="360"/>
      </w:pPr>
      <w:r>
        <w:t>Estas pruebas permitieron garantizar que la comunicación entre el hardware y el software fuera estable, coherente y eficiente.</w:t>
      </w:r>
    </w:p>
    <w:p w14:paraId="287E23D1" w14:textId="2CD08CA3" w:rsidR="00CA7C2A" w:rsidRDefault="00CA7C2A" w:rsidP="00CA7C2A">
      <w:pPr>
        <w:rPr>
          <w:b/>
          <w:bCs/>
        </w:rPr>
      </w:pPr>
      <w:r w:rsidRPr="00CA7C2A">
        <w:rPr>
          <w:b/>
          <w:bCs/>
        </w:rPr>
        <w:t>Modelo de Inteligencia Artificial</w:t>
      </w:r>
    </w:p>
    <w:p w14:paraId="57B02693" w14:textId="7B04A55A" w:rsidR="00CA7C2A" w:rsidRDefault="00CA7C2A" w:rsidP="0068557A">
      <w:pPr>
        <w:ind w:left="708"/>
      </w:pPr>
      <w:r w:rsidRPr="00CA7C2A">
        <w:t>Se evaluó el desempeño de</w:t>
      </w:r>
      <w:r>
        <w:t xml:space="preserve"> los cuatro</w:t>
      </w:r>
      <w:r w:rsidRPr="00CA7C2A">
        <w:t xml:space="preserve"> modelo</w:t>
      </w:r>
      <w:r>
        <w:t>s entrenados</w:t>
      </w:r>
      <w:r w:rsidRPr="00CA7C2A">
        <w:t xml:space="preserve"> mediante métricas estándar como precisión (</w:t>
      </w:r>
      <w:proofErr w:type="spellStart"/>
      <w:r w:rsidRPr="00CA7C2A">
        <w:t>accuracy</w:t>
      </w:r>
      <w:proofErr w:type="spellEnd"/>
      <w:r w:rsidRPr="00CA7C2A">
        <w:t xml:space="preserve">), matriz de confusión, </w:t>
      </w:r>
      <w:proofErr w:type="spellStart"/>
      <w:r w:rsidRPr="00CA7C2A">
        <w:t>recall</w:t>
      </w:r>
      <w:proofErr w:type="spellEnd"/>
      <w:r>
        <w:t>,</w:t>
      </w:r>
      <w:r w:rsidR="006A63BC">
        <w:t xml:space="preserve"> f1 score</w:t>
      </w:r>
      <w:r>
        <w:t xml:space="preserve"> y curva </w:t>
      </w:r>
      <w:proofErr w:type="spellStart"/>
      <w:r>
        <w:t>roc</w:t>
      </w:r>
      <w:proofErr w:type="spellEnd"/>
      <w:r w:rsidRPr="00CA7C2A">
        <w:t>. Además, se realizaron pruebas utilizando imágenes reales capturadas por la cámara del sistema embebido para asegurar que el modelo reconociera correctamente los objetos en condiciones del mundo real.</w:t>
      </w:r>
    </w:p>
    <w:p w14:paraId="2DE54944" w14:textId="08F30CD6" w:rsidR="0077201A" w:rsidRDefault="0077201A" w:rsidP="0077201A">
      <w:pPr>
        <w:pStyle w:val="Ttulo2"/>
      </w:pPr>
      <w:bookmarkStart w:id="305" w:name="_Toc219750926"/>
      <w:r>
        <w:lastRenderedPageBreak/>
        <w:t xml:space="preserve">5.2 </w:t>
      </w:r>
      <w:bookmarkStart w:id="306" w:name="_Toc202193881"/>
      <w:r w:rsidRPr="00CC2613">
        <w:t>Evaluación de resultados</w:t>
      </w:r>
      <w:bookmarkEnd w:id="305"/>
      <w:bookmarkEnd w:id="306"/>
    </w:p>
    <w:p w14:paraId="5BC31D65" w14:textId="686249C4" w:rsidR="00A21398" w:rsidRDefault="00A21398" w:rsidP="00A21398">
      <w:pPr>
        <w:pStyle w:val="Titulo3"/>
      </w:pPr>
      <w:bookmarkStart w:id="307" w:name="_Toc219750927"/>
      <w:r>
        <w:t xml:space="preserve">5.2.1 </w:t>
      </w:r>
      <w:r w:rsidR="008403CA">
        <w:t>Prueba Hardware</w:t>
      </w:r>
      <w:bookmarkEnd w:id="307"/>
    </w:p>
    <w:p w14:paraId="1DB4E2FC" w14:textId="5CA02874" w:rsidR="008403CA" w:rsidRDefault="008403CA" w:rsidP="008403CA">
      <w:pPr>
        <w:pStyle w:val="Ttulo4"/>
      </w:pPr>
      <w:r>
        <w:t>Servomotor</w:t>
      </w:r>
    </w:p>
    <w:p w14:paraId="56AEBE6E" w14:textId="2F978F6A" w:rsidR="00A21398" w:rsidRDefault="00A21398" w:rsidP="00A21398"/>
    <w:p w14:paraId="0D172DA4" w14:textId="77777777" w:rsidR="00F577F0" w:rsidRDefault="004B65A1" w:rsidP="00F577F0">
      <w:pPr>
        <w:keepNext/>
        <w:spacing w:after="0"/>
        <w:jc w:val="center"/>
      </w:pPr>
      <w:r w:rsidRPr="004B65A1">
        <w:rPr>
          <w:noProof/>
        </w:rPr>
        <w:drawing>
          <wp:inline distT="0" distB="0" distL="0" distR="0" wp14:anchorId="00D1ECCF" wp14:editId="7960A89D">
            <wp:extent cx="3124329" cy="2628000"/>
            <wp:effectExtent l="0" t="0" r="0" b="127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24329" cy="2628000"/>
                    </a:xfrm>
                    <a:prstGeom prst="rect">
                      <a:avLst/>
                    </a:prstGeom>
                  </pic:spPr>
                </pic:pic>
              </a:graphicData>
            </a:graphic>
          </wp:inline>
        </w:drawing>
      </w:r>
    </w:p>
    <w:p w14:paraId="6465B364" w14:textId="116810AC" w:rsidR="004B65A1" w:rsidRDefault="00F577F0" w:rsidP="00F577F0">
      <w:pPr>
        <w:pStyle w:val="Descripcin"/>
        <w:spacing w:after="0"/>
        <w:jc w:val="center"/>
      </w:pPr>
      <w:bookmarkStart w:id="308" w:name="_Toc219750525"/>
      <w:r>
        <w:t xml:space="preserve">Ilustración </w:t>
      </w:r>
      <w:fldSimple w:instr=" SEQ Ilustración \* ARABIC ">
        <w:r w:rsidR="007C78EA">
          <w:rPr>
            <w:noProof/>
          </w:rPr>
          <w:t>28</w:t>
        </w:r>
      </w:fldSimple>
      <w:r>
        <w:t xml:space="preserve"> Prueba servomotor</w:t>
      </w:r>
      <w:r w:rsidR="00637DEE">
        <w:t>.</w:t>
      </w:r>
      <w:bookmarkEnd w:id="308"/>
    </w:p>
    <w:tbl>
      <w:tblPr>
        <w:tblStyle w:val="Tablaconcuadrcula"/>
        <w:tblW w:w="0" w:type="auto"/>
        <w:tblLook w:val="04A0" w:firstRow="1" w:lastRow="0" w:firstColumn="1" w:lastColumn="0" w:noHBand="0" w:noVBand="1"/>
      </w:tblPr>
      <w:tblGrid>
        <w:gridCol w:w="2207"/>
        <w:gridCol w:w="2207"/>
        <w:gridCol w:w="2207"/>
        <w:gridCol w:w="2207"/>
      </w:tblGrid>
      <w:tr w:rsidR="004B65A1" w14:paraId="0B9BD2FC" w14:textId="77777777" w:rsidTr="004B65A1">
        <w:tc>
          <w:tcPr>
            <w:tcW w:w="2207" w:type="dxa"/>
          </w:tcPr>
          <w:p w14:paraId="530C2020" w14:textId="1B5113EF" w:rsidR="004B65A1" w:rsidRPr="004B65A1" w:rsidRDefault="004B65A1" w:rsidP="004B65A1">
            <w:pPr>
              <w:jc w:val="center"/>
              <w:rPr>
                <w:b/>
                <w:bCs/>
              </w:rPr>
            </w:pPr>
            <w:r w:rsidRPr="004B65A1">
              <w:rPr>
                <w:b/>
                <w:bCs/>
              </w:rPr>
              <w:t>Prueba realizada</w:t>
            </w:r>
          </w:p>
        </w:tc>
        <w:tc>
          <w:tcPr>
            <w:tcW w:w="2207" w:type="dxa"/>
          </w:tcPr>
          <w:p w14:paraId="133946F7" w14:textId="6D1EC2C3" w:rsidR="004B65A1" w:rsidRPr="004B65A1" w:rsidRDefault="004B65A1" w:rsidP="004B65A1">
            <w:pPr>
              <w:jc w:val="center"/>
              <w:rPr>
                <w:b/>
                <w:bCs/>
              </w:rPr>
            </w:pPr>
            <w:r w:rsidRPr="004B65A1">
              <w:rPr>
                <w:b/>
                <w:bCs/>
              </w:rPr>
              <w:t>Parámetros evaluados</w:t>
            </w:r>
          </w:p>
        </w:tc>
        <w:tc>
          <w:tcPr>
            <w:tcW w:w="2207" w:type="dxa"/>
          </w:tcPr>
          <w:p w14:paraId="17643552" w14:textId="27435C84" w:rsidR="004B65A1" w:rsidRPr="004B65A1" w:rsidRDefault="004B65A1" w:rsidP="004B65A1">
            <w:pPr>
              <w:jc w:val="center"/>
              <w:rPr>
                <w:b/>
                <w:bCs/>
              </w:rPr>
            </w:pPr>
            <w:r w:rsidRPr="004B65A1">
              <w:rPr>
                <w:b/>
                <w:bCs/>
              </w:rPr>
              <w:t>Resultado obtenido</w:t>
            </w:r>
          </w:p>
        </w:tc>
        <w:tc>
          <w:tcPr>
            <w:tcW w:w="2207" w:type="dxa"/>
          </w:tcPr>
          <w:p w14:paraId="7A5E381E" w14:textId="6F45C4A9" w:rsidR="004B65A1" w:rsidRPr="004B65A1" w:rsidRDefault="004B65A1" w:rsidP="004B65A1">
            <w:pPr>
              <w:jc w:val="center"/>
              <w:rPr>
                <w:b/>
                <w:bCs/>
              </w:rPr>
            </w:pPr>
            <w:r w:rsidRPr="004B65A1">
              <w:rPr>
                <w:b/>
                <w:bCs/>
              </w:rPr>
              <w:t>Observaciones</w:t>
            </w:r>
          </w:p>
        </w:tc>
      </w:tr>
      <w:tr w:rsidR="004B65A1" w14:paraId="2AD9A401" w14:textId="77777777" w:rsidTr="004B65A1">
        <w:tc>
          <w:tcPr>
            <w:tcW w:w="2207" w:type="dxa"/>
          </w:tcPr>
          <w:p w14:paraId="73F9B93A" w14:textId="48524FF3" w:rsidR="004B65A1" w:rsidRDefault="004B65A1" w:rsidP="00A21398">
            <w:r w:rsidRPr="004B65A1">
              <w:t>Movilidad por ángulos predeterminados</w:t>
            </w:r>
          </w:p>
        </w:tc>
        <w:tc>
          <w:tcPr>
            <w:tcW w:w="2207" w:type="dxa"/>
          </w:tcPr>
          <w:p w14:paraId="4E43E24D" w14:textId="1F8AC45A" w:rsidR="004B65A1" w:rsidRDefault="004B65A1" w:rsidP="00A21398">
            <w:r w:rsidRPr="004B65A1">
              <w:t>0°, 100°, 180°</w:t>
            </w:r>
          </w:p>
        </w:tc>
        <w:tc>
          <w:tcPr>
            <w:tcW w:w="2207" w:type="dxa"/>
          </w:tcPr>
          <w:p w14:paraId="1D4D841C" w14:textId="237F5647" w:rsidR="004B65A1" w:rsidRDefault="004B65A1" w:rsidP="00A21398">
            <w:r w:rsidRPr="004B65A1">
              <w:t>Movimientos completados con precisión</w:t>
            </w:r>
          </w:p>
        </w:tc>
        <w:tc>
          <w:tcPr>
            <w:tcW w:w="2207" w:type="dxa"/>
          </w:tcPr>
          <w:p w14:paraId="41D1DB5F" w14:textId="05ECDB4D" w:rsidR="004B65A1" w:rsidRDefault="004B65A1" w:rsidP="00A21398">
            <w:r w:rsidRPr="004B65A1">
              <w:t>Sin vibraciones excesivas; operación estable</w:t>
            </w:r>
          </w:p>
        </w:tc>
      </w:tr>
      <w:tr w:rsidR="004B65A1" w14:paraId="7289D70C" w14:textId="77777777" w:rsidTr="004B65A1">
        <w:tc>
          <w:tcPr>
            <w:tcW w:w="2207" w:type="dxa"/>
          </w:tcPr>
          <w:p w14:paraId="7A7581B1" w14:textId="4E7BC6B8" w:rsidR="004B65A1" w:rsidRDefault="004B65A1" w:rsidP="00A21398">
            <w:r w:rsidRPr="004B65A1">
              <w:t>Repetibilidad de movimiento</w:t>
            </w:r>
          </w:p>
        </w:tc>
        <w:tc>
          <w:tcPr>
            <w:tcW w:w="2207" w:type="dxa"/>
          </w:tcPr>
          <w:p w14:paraId="08FD6082" w14:textId="760955E1" w:rsidR="004B65A1" w:rsidRDefault="004B65A1" w:rsidP="00A21398">
            <w:r>
              <w:t xml:space="preserve">10 cambios de rango repetitivo entre B y N, variación por </w:t>
            </w:r>
            <w:r w:rsidRPr="004B65A1">
              <w:t>ángulos</w:t>
            </w:r>
          </w:p>
        </w:tc>
        <w:tc>
          <w:tcPr>
            <w:tcW w:w="2207" w:type="dxa"/>
          </w:tcPr>
          <w:p w14:paraId="7B6C22C8" w14:textId="7A83ECFB" w:rsidR="004B65A1" w:rsidRDefault="004B65A1" w:rsidP="00A21398">
            <w:r w:rsidRPr="004B65A1">
              <w:t>Variación máxima: ±1.5°</w:t>
            </w:r>
          </w:p>
        </w:tc>
        <w:tc>
          <w:tcPr>
            <w:tcW w:w="2207" w:type="dxa"/>
          </w:tcPr>
          <w:p w14:paraId="7E7F3E66" w14:textId="6D23D67F" w:rsidR="004B65A1" w:rsidRDefault="004B65A1" w:rsidP="00A21398">
            <w:r w:rsidRPr="004B65A1">
              <w:t>El servomotor mantiene consistencia en posiciones repetidas</w:t>
            </w:r>
          </w:p>
        </w:tc>
      </w:tr>
      <w:tr w:rsidR="004B65A1" w14:paraId="2F79A306" w14:textId="77777777" w:rsidTr="004B65A1">
        <w:tc>
          <w:tcPr>
            <w:tcW w:w="2207" w:type="dxa"/>
          </w:tcPr>
          <w:p w14:paraId="2D0BDB46" w14:textId="7F83D10C" w:rsidR="004B65A1" w:rsidRDefault="004B65A1" w:rsidP="00A21398">
            <w:r w:rsidRPr="004B65A1">
              <w:t>Tiempo de respuesta</w:t>
            </w:r>
          </w:p>
        </w:tc>
        <w:tc>
          <w:tcPr>
            <w:tcW w:w="2207" w:type="dxa"/>
          </w:tcPr>
          <w:p w14:paraId="3AE7E645" w14:textId="3A3A16C5" w:rsidR="004B65A1" w:rsidRDefault="004B65A1" w:rsidP="00A21398">
            <w:r w:rsidRPr="004B65A1">
              <w:t>Tiempo entre comando y posición final</w:t>
            </w:r>
          </w:p>
        </w:tc>
        <w:tc>
          <w:tcPr>
            <w:tcW w:w="2207" w:type="dxa"/>
          </w:tcPr>
          <w:p w14:paraId="6D79B6BC" w14:textId="342190C7" w:rsidR="004B65A1" w:rsidRDefault="004B65A1" w:rsidP="00A21398">
            <w:r w:rsidRPr="004B65A1">
              <w:t>0.18 s promedio</w:t>
            </w:r>
          </w:p>
        </w:tc>
        <w:tc>
          <w:tcPr>
            <w:tcW w:w="2207" w:type="dxa"/>
          </w:tcPr>
          <w:p w14:paraId="71644A0C" w14:textId="2078ED47" w:rsidR="004B65A1" w:rsidRDefault="004B65A1" w:rsidP="00A21398">
            <w:r w:rsidRPr="004B65A1">
              <w:t>Dentro del rango funcional para el sistema</w:t>
            </w:r>
          </w:p>
        </w:tc>
      </w:tr>
      <w:tr w:rsidR="004B65A1" w14:paraId="5C30E818" w14:textId="77777777" w:rsidTr="004B65A1">
        <w:tc>
          <w:tcPr>
            <w:tcW w:w="2207" w:type="dxa"/>
          </w:tcPr>
          <w:p w14:paraId="686FEFF9" w14:textId="4D9C4CF4" w:rsidR="004B65A1" w:rsidRDefault="004B65A1" w:rsidP="00A21398">
            <w:r w:rsidRPr="004B65A1">
              <w:t>Estabilidad en posición</w:t>
            </w:r>
          </w:p>
        </w:tc>
        <w:tc>
          <w:tcPr>
            <w:tcW w:w="2207" w:type="dxa"/>
          </w:tcPr>
          <w:p w14:paraId="295618A6" w14:textId="1F884F2B" w:rsidR="004B65A1" w:rsidRDefault="004B65A1" w:rsidP="00A21398">
            <w:r w:rsidRPr="004B65A1">
              <w:t>Tiempo d</w:t>
            </w:r>
            <w:r>
              <w:t xml:space="preserve">e sostenimiento de la posición </w:t>
            </w:r>
            <w:r w:rsidRPr="004B65A1">
              <w:t>sin oscilaciones</w:t>
            </w:r>
          </w:p>
        </w:tc>
        <w:tc>
          <w:tcPr>
            <w:tcW w:w="2207" w:type="dxa"/>
          </w:tcPr>
          <w:p w14:paraId="66FC4F13" w14:textId="503B56FA" w:rsidR="004B65A1" w:rsidRDefault="004B65A1" w:rsidP="00A21398">
            <w:r w:rsidRPr="004B65A1">
              <w:t>sin desviaciones perceptibles</w:t>
            </w:r>
          </w:p>
        </w:tc>
        <w:tc>
          <w:tcPr>
            <w:tcW w:w="2207" w:type="dxa"/>
          </w:tcPr>
          <w:p w14:paraId="787283A2" w14:textId="0A6714D9" w:rsidR="004B65A1" w:rsidRDefault="004B65A1" w:rsidP="00F577F0">
            <w:pPr>
              <w:keepNext/>
            </w:pPr>
            <w:r w:rsidRPr="004B65A1">
              <w:t>Adecuado para operación coordinada con otros módulos</w:t>
            </w:r>
          </w:p>
        </w:tc>
      </w:tr>
    </w:tbl>
    <w:p w14:paraId="2665B10E" w14:textId="0B19E3F9" w:rsidR="00A21398" w:rsidRDefault="00F577F0" w:rsidP="00F577F0">
      <w:pPr>
        <w:pStyle w:val="Descripcin"/>
        <w:jc w:val="center"/>
      </w:pPr>
      <w:bookmarkStart w:id="309" w:name="_Toc219750409"/>
      <w:r>
        <w:t xml:space="preserve">Tabla </w:t>
      </w:r>
      <w:fldSimple w:instr=" SEQ Tabla \* ARABIC ">
        <w:r w:rsidR="007C78EA">
          <w:rPr>
            <w:noProof/>
          </w:rPr>
          <w:t>19</w:t>
        </w:r>
      </w:fldSimple>
      <w:r>
        <w:t xml:space="preserve"> Resultados servomotor</w:t>
      </w:r>
      <w:bookmarkEnd w:id="309"/>
    </w:p>
    <w:p w14:paraId="62C63269" w14:textId="61D5FD5B" w:rsidR="00A21398" w:rsidRDefault="00A21398" w:rsidP="008403CA">
      <w:pPr>
        <w:pStyle w:val="Ttulo4"/>
      </w:pPr>
      <w:r w:rsidRPr="00A21398">
        <w:lastRenderedPageBreak/>
        <w:t>Sensor Ultrasónico</w:t>
      </w:r>
    </w:p>
    <w:p w14:paraId="1DCD47AE" w14:textId="77777777" w:rsidR="008D7A3D" w:rsidRDefault="008D7A3D" w:rsidP="008D7A3D">
      <w:pPr>
        <w:jc w:val="left"/>
      </w:pPr>
    </w:p>
    <w:p w14:paraId="27866EA7" w14:textId="77777777" w:rsidR="00F577F0" w:rsidRDefault="008D7A3D" w:rsidP="00F577F0">
      <w:pPr>
        <w:keepNext/>
        <w:spacing w:after="0"/>
        <w:jc w:val="center"/>
      </w:pPr>
      <w:r w:rsidRPr="008D7A3D">
        <w:rPr>
          <w:noProof/>
        </w:rPr>
        <w:drawing>
          <wp:inline distT="0" distB="0" distL="0" distR="0" wp14:anchorId="37E9A0E5" wp14:editId="54ABAAB0">
            <wp:extent cx="3423600" cy="2887709"/>
            <wp:effectExtent l="0" t="0" r="5715" b="825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14558"/>
                    <a:stretch/>
                  </pic:blipFill>
                  <pic:spPr bwMode="auto">
                    <a:xfrm>
                      <a:off x="0" y="0"/>
                      <a:ext cx="3423600" cy="2887709"/>
                    </a:xfrm>
                    <a:prstGeom prst="rect">
                      <a:avLst/>
                    </a:prstGeom>
                    <a:ln>
                      <a:noFill/>
                    </a:ln>
                    <a:extLst>
                      <a:ext uri="{53640926-AAD7-44D8-BBD7-CCE9431645EC}">
                        <a14:shadowObscured xmlns:a14="http://schemas.microsoft.com/office/drawing/2010/main"/>
                      </a:ext>
                    </a:extLst>
                  </pic:spPr>
                </pic:pic>
              </a:graphicData>
            </a:graphic>
          </wp:inline>
        </w:drawing>
      </w:r>
    </w:p>
    <w:p w14:paraId="342282DD" w14:textId="2E01F991" w:rsidR="00A21398" w:rsidRDefault="00F577F0" w:rsidP="00F577F0">
      <w:pPr>
        <w:pStyle w:val="Descripcin"/>
        <w:spacing w:after="0"/>
        <w:jc w:val="center"/>
      </w:pPr>
      <w:bookmarkStart w:id="310" w:name="_Toc219750526"/>
      <w:r>
        <w:t xml:space="preserve">Ilustración </w:t>
      </w:r>
      <w:fldSimple w:instr=" SEQ Ilustración \* ARABIC ">
        <w:r w:rsidR="007C78EA">
          <w:rPr>
            <w:noProof/>
          </w:rPr>
          <w:t>29</w:t>
        </w:r>
      </w:fldSimple>
      <w:r>
        <w:t xml:space="preserve"> Prueba sensor</w:t>
      </w:r>
      <w:r w:rsidR="00637DEE">
        <w:t>.</w:t>
      </w:r>
      <w:bookmarkEnd w:id="310"/>
    </w:p>
    <w:p w14:paraId="1D7EBB0F" w14:textId="77777777" w:rsidR="00F577F0" w:rsidRPr="00F577F0" w:rsidRDefault="00F577F0" w:rsidP="00F577F0"/>
    <w:tbl>
      <w:tblPr>
        <w:tblStyle w:val="Tablaconcuadrcula"/>
        <w:tblW w:w="0" w:type="auto"/>
        <w:tblLook w:val="04A0" w:firstRow="1" w:lastRow="0" w:firstColumn="1" w:lastColumn="0" w:noHBand="0" w:noVBand="1"/>
      </w:tblPr>
      <w:tblGrid>
        <w:gridCol w:w="1765"/>
        <w:gridCol w:w="1765"/>
        <w:gridCol w:w="1766"/>
        <w:gridCol w:w="1766"/>
        <w:gridCol w:w="1766"/>
      </w:tblGrid>
      <w:tr w:rsidR="004B65A1" w14:paraId="1AECE313" w14:textId="77777777" w:rsidTr="004B65A1">
        <w:tc>
          <w:tcPr>
            <w:tcW w:w="1765" w:type="dxa"/>
          </w:tcPr>
          <w:p w14:paraId="6FCF6098" w14:textId="449E2830" w:rsidR="004B65A1" w:rsidRPr="004B65A1" w:rsidRDefault="004B65A1" w:rsidP="004B65A1">
            <w:pPr>
              <w:jc w:val="center"/>
              <w:rPr>
                <w:b/>
                <w:bCs/>
              </w:rPr>
            </w:pPr>
            <w:r w:rsidRPr="004B65A1">
              <w:rPr>
                <w:b/>
                <w:bCs/>
              </w:rPr>
              <w:t>Prueba realizada</w:t>
            </w:r>
          </w:p>
        </w:tc>
        <w:tc>
          <w:tcPr>
            <w:tcW w:w="1765" w:type="dxa"/>
          </w:tcPr>
          <w:p w14:paraId="01B99644" w14:textId="3F3F0173" w:rsidR="004B65A1" w:rsidRPr="004B65A1" w:rsidRDefault="004B65A1" w:rsidP="004B65A1">
            <w:pPr>
              <w:jc w:val="center"/>
              <w:rPr>
                <w:b/>
                <w:bCs/>
              </w:rPr>
            </w:pPr>
            <w:r w:rsidRPr="004B65A1">
              <w:rPr>
                <w:b/>
                <w:bCs/>
              </w:rPr>
              <w:t>Distancia real</w:t>
            </w:r>
          </w:p>
        </w:tc>
        <w:tc>
          <w:tcPr>
            <w:tcW w:w="1766" w:type="dxa"/>
          </w:tcPr>
          <w:p w14:paraId="47C669AC" w14:textId="107BF525" w:rsidR="004B65A1" w:rsidRPr="004B65A1" w:rsidRDefault="004B65A1" w:rsidP="004B65A1">
            <w:pPr>
              <w:jc w:val="center"/>
              <w:rPr>
                <w:b/>
                <w:bCs/>
              </w:rPr>
            </w:pPr>
            <w:r w:rsidRPr="004B65A1">
              <w:rPr>
                <w:b/>
                <w:bCs/>
              </w:rPr>
              <w:t>Lectura promedio</w:t>
            </w:r>
          </w:p>
        </w:tc>
        <w:tc>
          <w:tcPr>
            <w:tcW w:w="1766" w:type="dxa"/>
          </w:tcPr>
          <w:p w14:paraId="21D0C374" w14:textId="05C80A88" w:rsidR="004B65A1" w:rsidRPr="004B65A1" w:rsidRDefault="004B65A1" w:rsidP="004B65A1">
            <w:pPr>
              <w:jc w:val="center"/>
              <w:rPr>
                <w:b/>
                <w:bCs/>
              </w:rPr>
            </w:pPr>
            <w:r w:rsidRPr="004B65A1">
              <w:rPr>
                <w:b/>
                <w:bCs/>
              </w:rPr>
              <w:t>Error absoluto</w:t>
            </w:r>
          </w:p>
        </w:tc>
        <w:tc>
          <w:tcPr>
            <w:tcW w:w="1766" w:type="dxa"/>
          </w:tcPr>
          <w:p w14:paraId="60E70D0F" w14:textId="41956D2C" w:rsidR="004B65A1" w:rsidRPr="004B65A1" w:rsidRDefault="004B65A1" w:rsidP="004B65A1">
            <w:pPr>
              <w:jc w:val="center"/>
              <w:rPr>
                <w:b/>
                <w:bCs/>
              </w:rPr>
            </w:pPr>
            <w:r w:rsidRPr="004B65A1">
              <w:rPr>
                <w:b/>
                <w:bCs/>
              </w:rPr>
              <w:t>Observaciones</w:t>
            </w:r>
          </w:p>
        </w:tc>
      </w:tr>
      <w:tr w:rsidR="004B65A1" w14:paraId="2269D413" w14:textId="77777777" w:rsidTr="004B65A1">
        <w:tc>
          <w:tcPr>
            <w:tcW w:w="1765" w:type="dxa"/>
          </w:tcPr>
          <w:p w14:paraId="0CD01597" w14:textId="0F508364" w:rsidR="004B65A1" w:rsidRDefault="004B65A1" w:rsidP="00A21398">
            <w:r w:rsidRPr="004B65A1">
              <w:t>Medición 1</w:t>
            </w:r>
          </w:p>
        </w:tc>
        <w:tc>
          <w:tcPr>
            <w:tcW w:w="1765" w:type="dxa"/>
          </w:tcPr>
          <w:p w14:paraId="25D8F27C" w14:textId="23ABCEB7" w:rsidR="004B65A1" w:rsidRDefault="00F4028E" w:rsidP="00A21398">
            <w:r>
              <w:t>2</w:t>
            </w:r>
            <w:r w:rsidR="004B65A1" w:rsidRPr="004B65A1">
              <w:t xml:space="preserve"> cm</w:t>
            </w:r>
          </w:p>
        </w:tc>
        <w:tc>
          <w:tcPr>
            <w:tcW w:w="1766" w:type="dxa"/>
          </w:tcPr>
          <w:p w14:paraId="0EDB5478" w14:textId="3A6F7D38" w:rsidR="004B65A1" w:rsidRDefault="00F4028E" w:rsidP="00A21398">
            <w:r>
              <w:t>2</w:t>
            </w:r>
            <w:r w:rsidR="004B65A1" w:rsidRPr="004B65A1">
              <w:t>.6 cm</w:t>
            </w:r>
          </w:p>
        </w:tc>
        <w:tc>
          <w:tcPr>
            <w:tcW w:w="1766" w:type="dxa"/>
          </w:tcPr>
          <w:p w14:paraId="0F4435C5" w14:textId="69E5D8F6" w:rsidR="004B65A1" w:rsidRDefault="004B65A1" w:rsidP="00A21398">
            <w:r w:rsidRPr="004B65A1">
              <w:t>+0.6 cm</w:t>
            </w:r>
          </w:p>
        </w:tc>
        <w:tc>
          <w:tcPr>
            <w:tcW w:w="1766" w:type="dxa"/>
          </w:tcPr>
          <w:p w14:paraId="46CF868E" w14:textId="4A4FF371" w:rsidR="004B65A1" w:rsidRDefault="004B65A1" w:rsidP="00A21398">
            <w:r w:rsidRPr="004B65A1">
              <w:t>Error pequeño, consistente</w:t>
            </w:r>
          </w:p>
        </w:tc>
      </w:tr>
      <w:tr w:rsidR="004B65A1" w14:paraId="6F586377" w14:textId="77777777" w:rsidTr="004B65A1">
        <w:tc>
          <w:tcPr>
            <w:tcW w:w="1765" w:type="dxa"/>
          </w:tcPr>
          <w:p w14:paraId="50F99240" w14:textId="77CFFA00" w:rsidR="004B65A1" w:rsidRDefault="004B65A1" w:rsidP="00A21398">
            <w:r w:rsidRPr="004B65A1">
              <w:t>Medición 2</w:t>
            </w:r>
          </w:p>
        </w:tc>
        <w:tc>
          <w:tcPr>
            <w:tcW w:w="1765" w:type="dxa"/>
          </w:tcPr>
          <w:p w14:paraId="116C87AE" w14:textId="7AAC8EE7" w:rsidR="004B65A1" w:rsidRDefault="00F4028E" w:rsidP="00A21398">
            <w:r>
              <w:t>5</w:t>
            </w:r>
            <w:r w:rsidR="004B65A1" w:rsidRPr="004B65A1">
              <w:t xml:space="preserve"> cm</w:t>
            </w:r>
          </w:p>
        </w:tc>
        <w:tc>
          <w:tcPr>
            <w:tcW w:w="1766" w:type="dxa"/>
          </w:tcPr>
          <w:p w14:paraId="0B9DDD4E" w14:textId="0D02658D" w:rsidR="004B65A1" w:rsidRDefault="00F4028E" w:rsidP="00A21398">
            <w:r>
              <w:t>5</w:t>
            </w:r>
            <w:r w:rsidR="004B65A1" w:rsidRPr="004B65A1">
              <w:t>.4 cm</w:t>
            </w:r>
          </w:p>
        </w:tc>
        <w:tc>
          <w:tcPr>
            <w:tcW w:w="1766" w:type="dxa"/>
          </w:tcPr>
          <w:p w14:paraId="423FAA90" w14:textId="6C2B6691" w:rsidR="004B65A1" w:rsidRDefault="004B65A1" w:rsidP="00A21398">
            <w:r w:rsidRPr="004B65A1">
              <w:t>–0.6 cm</w:t>
            </w:r>
          </w:p>
        </w:tc>
        <w:tc>
          <w:tcPr>
            <w:tcW w:w="1766" w:type="dxa"/>
          </w:tcPr>
          <w:p w14:paraId="1F7F3D1E" w14:textId="42E1AF8D" w:rsidR="004B65A1" w:rsidRDefault="004B65A1" w:rsidP="00A21398">
            <w:r w:rsidRPr="004B65A1">
              <w:t>Ligera variación, dentro de tolerancia</w:t>
            </w:r>
          </w:p>
        </w:tc>
      </w:tr>
      <w:tr w:rsidR="004B65A1" w14:paraId="4894B40A" w14:textId="77777777" w:rsidTr="004B65A1">
        <w:tc>
          <w:tcPr>
            <w:tcW w:w="1765" w:type="dxa"/>
          </w:tcPr>
          <w:p w14:paraId="2CECB595" w14:textId="2903FEAC" w:rsidR="004B65A1" w:rsidRDefault="004B65A1" w:rsidP="00A21398">
            <w:r w:rsidRPr="004B65A1">
              <w:t>Medición 3</w:t>
            </w:r>
          </w:p>
        </w:tc>
        <w:tc>
          <w:tcPr>
            <w:tcW w:w="1765" w:type="dxa"/>
          </w:tcPr>
          <w:p w14:paraId="0FFED798" w14:textId="34F04E89" w:rsidR="004B65A1" w:rsidRDefault="00F4028E" w:rsidP="004B65A1">
            <w:pPr>
              <w:jc w:val="left"/>
            </w:pPr>
            <w:r>
              <w:t>9</w:t>
            </w:r>
            <w:r w:rsidR="004B65A1" w:rsidRPr="004B65A1">
              <w:t xml:space="preserve"> cm</w:t>
            </w:r>
          </w:p>
        </w:tc>
        <w:tc>
          <w:tcPr>
            <w:tcW w:w="1766" w:type="dxa"/>
          </w:tcPr>
          <w:p w14:paraId="3EA19A1E" w14:textId="6DC20257" w:rsidR="004B65A1" w:rsidRDefault="00F4028E" w:rsidP="00A21398">
            <w:r>
              <w:t>10</w:t>
            </w:r>
            <w:r w:rsidR="004B65A1" w:rsidRPr="004B65A1">
              <w:t>.2 cm</w:t>
            </w:r>
          </w:p>
        </w:tc>
        <w:tc>
          <w:tcPr>
            <w:tcW w:w="1766" w:type="dxa"/>
          </w:tcPr>
          <w:p w14:paraId="58A237B4" w14:textId="680EDA94" w:rsidR="004B65A1" w:rsidRDefault="004B65A1" w:rsidP="00A21398">
            <w:r w:rsidRPr="004B65A1">
              <w:t>+1.2 cm</w:t>
            </w:r>
          </w:p>
        </w:tc>
        <w:tc>
          <w:tcPr>
            <w:tcW w:w="1766" w:type="dxa"/>
          </w:tcPr>
          <w:p w14:paraId="623FE72E" w14:textId="34CE9032" w:rsidR="004B65A1" w:rsidRDefault="004B65A1" w:rsidP="00A21398">
            <w:r w:rsidRPr="004B65A1">
              <w:t>Se mantuvo estable entre lecturas</w:t>
            </w:r>
          </w:p>
        </w:tc>
      </w:tr>
      <w:tr w:rsidR="004B65A1" w14:paraId="4DB43CA4" w14:textId="77777777" w:rsidTr="004B65A1">
        <w:tc>
          <w:tcPr>
            <w:tcW w:w="1765" w:type="dxa"/>
          </w:tcPr>
          <w:p w14:paraId="0BCBC5CB" w14:textId="0A1B36AB" w:rsidR="004B65A1" w:rsidRDefault="004B65A1" w:rsidP="00A21398">
            <w:r w:rsidRPr="004B65A1">
              <w:t>Variación entre lecturas</w:t>
            </w:r>
          </w:p>
        </w:tc>
        <w:tc>
          <w:tcPr>
            <w:tcW w:w="1765" w:type="dxa"/>
          </w:tcPr>
          <w:p w14:paraId="236FAE47" w14:textId="77777777" w:rsidR="004B65A1" w:rsidRDefault="004B65A1" w:rsidP="00A21398"/>
        </w:tc>
        <w:tc>
          <w:tcPr>
            <w:tcW w:w="1766" w:type="dxa"/>
          </w:tcPr>
          <w:p w14:paraId="0E7D8FBF" w14:textId="684ACCB2" w:rsidR="004B65A1" w:rsidRDefault="004B65A1" w:rsidP="00A21398">
            <w:r w:rsidRPr="004B65A1">
              <w:t>±0.8 cm entre muestras</w:t>
            </w:r>
          </w:p>
        </w:tc>
        <w:tc>
          <w:tcPr>
            <w:tcW w:w="1766" w:type="dxa"/>
          </w:tcPr>
          <w:p w14:paraId="02003D79" w14:textId="77777777" w:rsidR="004B65A1" w:rsidRDefault="004B65A1" w:rsidP="00A21398"/>
        </w:tc>
        <w:tc>
          <w:tcPr>
            <w:tcW w:w="1766" w:type="dxa"/>
          </w:tcPr>
          <w:p w14:paraId="5E430F71" w14:textId="385FCDEA" w:rsidR="004B65A1" w:rsidRDefault="004B65A1" w:rsidP="00F577F0">
            <w:pPr>
              <w:keepNext/>
            </w:pPr>
            <w:r w:rsidRPr="004B65A1">
              <w:t>Comportamiento aceptable para detección de proximidad</w:t>
            </w:r>
          </w:p>
        </w:tc>
      </w:tr>
    </w:tbl>
    <w:p w14:paraId="6065E171" w14:textId="27917634" w:rsidR="00A21398" w:rsidRDefault="00F577F0" w:rsidP="00F577F0">
      <w:pPr>
        <w:pStyle w:val="Descripcin"/>
        <w:jc w:val="center"/>
      </w:pPr>
      <w:bookmarkStart w:id="311" w:name="_Toc219750410"/>
      <w:r>
        <w:t xml:space="preserve">Tabla </w:t>
      </w:r>
      <w:fldSimple w:instr=" SEQ Tabla \* ARABIC ">
        <w:r w:rsidR="007C78EA">
          <w:rPr>
            <w:noProof/>
          </w:rPr>
          <w:t>20</w:t>
        </w:r>
      </w:fldSimple>
      <w:r>
        <w:t xml:space="preserve"> </w:t>
      </w:r>
      <w:r w:rsidRPr="00C3739E">
        <w:t xml:space="preserve">Resultados </w:t>
      </w:r>
      <w:r>
        <w:t>sensor</w:t>
      </w:r>
      <w:bookmarkEnd w:id="311"/>
    </w:p>
    <w:p w14:paraId="49DFA122" w14:textId="233566F3" w:rsidR="007410AC" w:rsidRDefault="007410AC">
      <w:pPr>
        <w:spacing w:line="278" w:lineRule="auto"/>
        <w:jc w:val="left"/>
      </w:pPr>
      <w:r>
        <w:br w:type="page"/>
      </w:r>
    </w:p>
    <w:p w14:paraId="1867F596" w14:textId="771CF040" w:rsidR="00A21398" w:rsidRDefault="00A21398" w:rsidP="008403CA">
      <w:pPr>
        <w:pStyle w:val="Ttulo4"/>
      </w:pPr>
      <w:r w:rsidRPr="00A21398">
        <w:lastRenderedPageBreak/>
        <w:t>Pantalla OLED</w:t>
      </w:r>
    </w:p>
    <w:p w14:paraId="65805BE4" w14:textId="6743AE15" w:rsidR="00A21398" w:rsidRDefault="00A21398" w:rsidP="00A21398"/>
    <w:p w14:paraId="58128F9E" w14:textId="77777777" w:rsidR="00F577F0" w:rsidRDefault="008D7A3D" w:rsidP="00F577F0">
      <w:pPr>
        <w:keepNext/>
        <w:spacing w:after="0"/>
        <w:jc w:val="center"/>
      </w:pPr>
      <w:r w:rsidRPr="008D7A3D">
        <w:rPr>
          <w:noProof/>
        </w:rPr>
        <w:drawing>
          <wp:inline distT="0" distB="0" distL="0" distR="0" wp14:anchorId="74628F42" wp14:editId="116D8430">
            <wp:extent cx="3423600" cy="2900262"/>
            <wp:effectExtent l="0" t="0" r="5715"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1" b="26662"/>
                    <a:stretch/>
                  </pic:blipFill>
                  <pic:spPr bwMode="auto">
                    <a:xfrm>
                      <a:off x="0" y="0"/>
                      <a:ext cx="3423600" cy="2900262"/>
                    </a:xfrm>
                    <a:prstGeom prst="rect">
                      <a:avLst/>
                    </a:prstGeom>
                    <a:ln>
                      <a:noFill/>
                    </a:ln>
                    <a:extLst>
                      <a:ext uri="{53640926-AAD7-44D8-BBD7-CCE9431645EC}">
                        <a14:shadowObscured xmlns:a14="http://schemas.microsoft.com/office/drawing/2010/main"/>
                      </a:ext>
                    </a:extLst>
                  </pic:spPr>
                </pic:pic>
              </a:graphicData>
            </a:graphic>
          </wp:inline>
        </w:drawing>
      </w:r>
    </w:p>
    <w:p w14:paraId="2A7A4D99" w14:textId="2F2C52A8" w:rsidR="008D7A3D" w:rsidRDefault="00F577F0" w:rsidP="00F577F0">
      <w:pPr>
        <w:pStyle w:val="Descripcin"/>
        <w:spacing w:after="0"/>
        <w:jc w:val="center"/>
      </w:pPr>
      <w:bookmarkStart w:id="312" w:name="_Toc219750527"/>
      <w:r>
        <w:t xml:space="preserve">Ilustración </w:t>
      </w:r>
      <w:fldSimple w:instr=" SEQ Ilustración \* ARABIC ">
        <w:r w:rsidR="007C78EA">
          <w:rPr>
            <w:noProof/>
          </w:rPr>
          <w:t>30</w:t>
        </w:r>
      </w:fldSimple>
      <w:r>
        <w:t xml:space="preserve"> Prueba pantalla oled</w:t>
      </w:r>
      <w:r w:rsidR="00637DEE">
        <w:t>.</w:t>
      </w:r>
      <w:bookmarkEnd w:id="312"/>
    </w:p>
    <w:p w14:paraId="5A5B50E3" w14:textId="1EA83F60" w:rsidR="00906EF6" w:rsidRDefault="00906EF6">
      <w:pPr>
        <w:spacing w:line="278" w:lineRule="auto"/>
        <w:jc w:val="left"/>
      </w:pPr>
    </w:p>
    <w:tbl>
      <w:tblPr>
        <w:tblStyle w:val="Tablaconcuadrcula"/>
        <w:tblW w:w="0" w:type="auto"/>
        <w:tblLook w:val="04A0" w:firstRow="1" w:lastRow="0" w:firstColumn="1" w:lastColumn="0" w:noHBand="0" w:noVBand="1"/>
      </w:tblPr>
      <w:tblGrid>
        <w:gridCol w:w="2127"/>
        <w:gridCol w:w="2407"/>
        <w:gridCol w:w="2137"/>
        <w:gridCol w:w="2157"/>
      </w:tblGrid>
      <w:tr w:rsidR="004B65A1" w14:paraId="69D05719" w14:textId="77777777" w:rsidTr="00906EF6">
        <w:tc>
          <w:tcPr>
            <w:tcW w:w="2127" w:type="dxa"/>
          </w:tcPr>
          <w:p w14:paraId="7C0E65A0" w14:textId="7123F218" w:rsidR="004B65A1" w:rsidRPr="004B65A1" w:rsidRDefault="004B65A1" w:rsidP="004B65A1">
            <w:pPr>
              <w:jc w:val="center"/>
              <w:rPr>
                <w:b/>
                <w:bCs/>
              </w:rPr>
            </w:pPr>
            <w:r w:rsidRPr="004B65A1">
              <w:rPr>
                <w:b/>
                <w:bCs/>
              </w:rPr>
              <w:t>Prueba realizada</w:t>
            </w:r>
          </w:p>
        </w:tc>
        <w:tc>
          <w:tcPr>
            <w:tcW w:w="2407" w:type="dxa"/>
          </w:tcPr>
          <w:p w14:paraId="4F5DB24C" w14:textId="4B683CB4" w:rsidR="004B65A1" w:rsidRPr="004B65A1" w:rsidRDefault="004B65A1" w:rsidP="004B65A1">
            <w:pPr>
              <w:jc w:val="center"/>
              <w:rPr>
                <w:b/>
                <w:bCs/>
              </w:rPr>
            </w:pPr>
            <w:r w:rsidRPr="004B65A1">
              <w:rPr>
                <w:b/>
                <w:bCs/>
              </w:rPr>
              <w:t>Parámetros evaluados</w:t>
            </w:r>
          </w:p>
        </w:tc>
        <w:tc>
          <w:tcPr>
            <w:tcW w:w="2137" w:type="dxa"/>
          </w:tcPr>
          <w:p w14:paraId="588DDB29" w14:textId="77FA7562" w:rsidR="004B65A1" w:rsidRPr="004B65A1" w:rsidRDefault="004B65A1" w:rsidP="004B65A1">
            <w:pPr>
              <w:jc w:val="center"/>
              <w:rPr>
                <w:b/>
                <w:bCs/>
              </w:rPr>
            </w:pPr>
            <w:r w:rsidRPr="004B65A1">
              <w:rPr>
                <w:b/>
                <w:bCs/>
              </w:rPr>
              <w:t>Resultado obtenido</w:t>
            </w:r>
          </w:p>
        </w:tc>
        <w:tc>
          <w:tcPr>
            <w:tcW w:w="2157" w:type="dxa"/>
          </w:tcPr>
          <w:p w14:paraId="551D8DA8" w14:textId="77972DFD" w:rsidR="004B65A1" w:rsidRPr="004B65A1" w:rsidRDefault="004B65A1" w:rsidP="004B65A1">
            <w:pPr>
              <w:jc w:val="center"/>
              <w:rPr>
                <w:b/>
                <w:bCs/>
              </w:rPr>
            </w:pPr>
            <w:r w:rsidRPr="004B65A1">
              <w:rPr>
                <w:b/>
                <w:bCs/>
              </w:rPr>
              <w:t>Observaciones</w:t>
            </w:r>
          </w:p>
        </w:tc>
      </w:tr>
      <w:tr w:rsidR="004B65A1" w14:paraId="64BC4957" w14:textId="77777777" w:rsidTr="00906EF6">
        <w:tc>
          <w:tcPr>
            <w:tcW w:w="2127" w:type="dxa"/>
          </w:tcPr>
          <w:p w14:paraId="78AA3797" w14:textId="3BBB959F" w:rsidR="004B65A1" w:rsidRDefault="004B65A1" w:rsidP="00A21398">
            <w:r w:rsidRPr="004B65A1">
              <w:t>Actualización en tiempo real</w:t>
            </w:r>
          </w:p>
        </w:tc>
        <w:tc>
          <w:tcPr>
            <w:tcW w:w="2407" w:type="dxa"/>
          </w:tcPr>
          <w:p w14:paraId="35239012" w14:textId="288CD46A" w:rsidR="004B65A1" w:rsidRDefault="008D7A3D" w:rsidP="00A21398">
            <w:r w:rsidRPr="008D7A3D">
              <w:t>1–5 actualizaciones/segundo</w:t>
            </w:r>
          </w:p>
        </w:tc>
        <w:tc>
          <w:tcPr>
            <w:tcW w:w="2137" w:type="dxa"/>
          </w:tcPr>
          <w:p w14:paraId="305AD1E4" w14:textId="4EAFE452" w:rsidR="004B65A1" w:rsidRDefault="008D7A3D" w:rsidP="00A21398">
            <w:r w:rsidRPr="008D7A3D">
              <w:t>Sin parpadeos visibles</w:t>
            </w:r>
          </w:p>
        </w:tc>
        <w:tc>
          <w:tcPr>
            <w:tcW w:w="2157" w:type="dxa"/>
          </w:tcPr>
          <w:p w14:paraId="2732D905" w14:textId="26266F44" w:rsidR="004B65A1" w:rsidRDefault="008D7A3D" w:rsidP="00A21398">
            <w:r w:rsidRPr="008D7A3D">
              <w:t>Flujo de datos estable</w:t>
            </w:r>
          </w:p>
        </w:tc>
      </w:tr>
      <w:tr w:rsidR="004B65A1" w14:paraId="08539F22" w14:textId="77777777" w:rsidTr="00906EF6">
        <w:tc>
          <w:tcPr>
            <w:tcW w:w="2127" w:type="dxa"/>
          </w:tcPr>
          <w:p w14:paraId="2656751C" w14:textId="5F9A6C5F" w:rsidR="004B65A1" w:rsidRDefault="004B65A1" w:rsidP="00A21398">
            <w:r w:rsidRPr="004B65A1">
              <w:t>Consistencia de datos mostrados</w:t>
            </w:r>
          </w:p>
        </w:tc>
        <w:tc>
          <w:tcPr>
            <w:tcW w:w="2407" w:type="dxa"/>
          </w:tcPr>
          <w:p w14:paraId="5DD7793A" w14:textId="7EE94002" w:rsidR="004B65A1" w:rsidRDefault="008D7A3D" w:rsidP="00A21398">
            <w:r w:rsidRPr="008D7A3D">
              <w:t>Lecturas dinámicas del microcontrolador</w:t>
            </w:r>
          </w:p>
        </w:tc>
        <w:tc>
          <w:tcPr>
            <w:tcW w:w="2137" w:type="dxa"/>
          </w:tcPr>
          <w:p w14:paraId="2E529FE8" w14:textId="62102005" w:rsidR="004B65A1" w:rsidRDefault="008D7A3D" w:rsidP="00A21398">
            <w:r w:rsidRPr="008D7A3D">
              <w:t>Información mostrada correctamente</w:t>
            </w:r>
          </w:p>
        </w:tc>
        <w:tc>
          <w:tcPr>
            <w:tcW w:w="2157" w:type="dxa"/>
          </w:tcPr>
          <w:p w14:paraId="32CD4818" w14:textId="6CAAAB1F" w:rsidR="004B65A1" w:rsidRDefault="008D7A3D" w:rsidP="00A21398">
            <w:r w:rsidRPr="008D7A3D">
              <w:t>No se observaron errores de refresco</w:t>
            </w:r>
          </w:p>
        </w:tc>
      </w:tr>
      <w:tr w:rsidR="004B65A1" w14:paraId="14D5E08F" w14:textId="77777777" w:rsidTr="00906EF6">
        <w:tc>
          <w:tcPr>
            <w:tcW w:w="2127" w:type="dxa"/>
          </w:tcPr>
          <w:p w14:paraId="0B0C89BC" w14:textId="7090FEA3" w:rsidR="004B65A1" w:rsidRDefault="004B65A1" w:rsidP="00A21398">
            <w:r w:rsidRPr="004B65A1">
              <w:t>Operación continua</w:t>
            </w:r>
          </w:p>
        </w:tc>
        <w:tc>
          <w:tcPr>
            <w:tcW w:w="2407" w:type="dxa"/>
          </w:tcPr>
          <w:p w14:paraId="7B0CB57A" w14:textId="7D247AE4" w:rsidR="004B65A1" w:rsidRDefault="008D7A3D" w:rsidP="00A21398">
            <w:r w:rsidRPr="008D7A3D">
              <w:t>30 min de funcionamiento</w:t>
            </w:r>
          </w:p>
        </w:tc>
        <w:tc>
          <w:tcPr>
            <w:tcW w:w="2137" w:type="dxa"/>
          </w:tcPr>
          <w:p w14:paraId="319B14C3" w14:textId="799FE7E0" w:rsidR="004B65A1" w:rsidRDefault="008D7A3D" w:rsidP="00A21398">
            <w:r w:rsidRPr="008D7A3D">
              <w:t>Sin cuelgues</w:t>
            </w:r>
          </w:p>
        </w:tc>
        <w:tc>
          <w:tcPr>
            <w:tcW w:w="2157" w:type="dxa"/>
          </w:tcPr>
          <w:p w14:paraId="25785808" w14:textId="23AC617A" w:rsidR="004B65A1" w:rsidRDefault="008D7A3D" w:rsidP="00A21398">
            <w:r w:rsidRPr="008D7A3D">
              <w:t>Comportamiento óptimo bajo pruebas prolongadas</w:t>
            </w:r>
          </w:p>
        </w:tc>
      </w:tr>
      <w:tr w:rsidR="004B65A1" w14:paraId="4F6935CC" w14:textId="77777777" w:rsidTr="00216082">
        <w:trPr>
          <w:trHeight w:val="1078"/>
        </w:trPr>
        <w:tc>
          <w:tcPr>
            <w:tcW w:w="2127" w:type="dxa"/>
          </w:tcPr>
          <w:p w14:paraId="6C148385" w14:textId="6945E2EB" w:rsidR="004B65A1" w:rsidRDefault="004B65A1" w:rsidP="00A21398">
            <w:r w:rsidRPr="004B65A1">
              <w:t>Legibilidad</w:t>
            </w:r>
          </w:p>
        </w:tc>
        <w:tc>
          <w:tcPr>
            <w:tcW w:w="2407" w:type="dxa"/>
          </w:tcPr>
          <w:p w14:paraId="6A0680A5" w14:textId="7C7DE4CF" w:rsidR="004B65A1" w:rsidRDefault="008D7A3D" w:rsidP="00A21398">
            <w:r w:rsidRPr="008D7A3D">
              <w:t>Contraste y brillo</w:t>
            </w:r>
          </w:p>
        </w:tc>
        <w:tc>
          <w:tcPr>
            <w:tcW w:w="2137" w:type="dxa"/>
          </w:tcPr>
          <w:p w14:paraId="1682398C" w14:textId="6265E5A2" w:rsidR="004B65A1" w:rsidRDefault="008D7A3D" w:rsidP="00A21398">
            <w:r w:rsidRPr="008D7A3D">
              <w:t>Correctos sin ajuste adicional</w:t>
            </w:r>
          </w:p>
        </w:tc>
        <w:tc>
          <w:tcPr>
            <w:tcW w:w="2157" w:type="dxa"/>
          </w:tcPr>
          <w:p w14:paraId="1CE67026" w14:textId="1A1CC355" w:rsidR="004B65A1" w:rsidRDefault="008D7A3D" w:rsidP="00F577F0">
            <w:pPr>
              <w:keepNext/>
            </w:pPr>
            <w:r w:rsidRPr="008D7A3D">
              <w:t>Pantalla adecuada para operación del sistema</w:t>
            </w:r>
          </w:p>
        </w:tc>
      </w:tr>
    </w:tbl>
    <w:p w14:paraId="2DC353BB" w14:textId="03DAA07A" w:rsidR="00A21398" w:rsidRDefault="00F577F0" w:rsidP="00F577F0">
      <w:pPr>
        <w:pStyle w:val="Descripcin"/>
        <w:jc w:val="center"/>
      </w:pPr>
      <w:bookmarkStart w:id="313" w:name="_Toc219750411"/>
      <w:r>
        <w:t xml:space="preserve">Tabla </w:t>
      </w:r>
      <w:fldSimple w:instr=" SEQ Tabla \* ARABIC ">
        <w:r w:rsidR="007C78EA">
          <w:rPr>
            <w:noProof/>
          </w:rPr>
          <w:t>21</w:t>
        </w:r>
      </w:fldSimple>
      <w:r>
        <w:t xml:space="preserve"> </w:t>
      </w:r>
      <w:r w:rsidRPr="00B81A8D">
        <w:t xml:space="preserve">Resultados </w:t>
      </w:r>
      <w:r>
        <w:t>pantalla oled</w:t>
      </w:r>
      <w:bookmarkEnd w:id="313"/>
    </w:p>
    <w:p w14:paraId="4BAF3941" w14:textId="1C344244" w:rsidR="007410AC" w:rsidRDefault="007410AC">
      <w:pPr>
        <w:spacing w:line="278" w:lineRule="auto"/>
        <w:jc w:val="left"/>
      </w:pPr>
      <w:r>
        <w:br w:type="page"/>
      </w:r>
    </w:p>
    <w:p w14:paraId="657E312B" w14:textId="1A6A3A23" w:rsidR="00A21398" w:rsidRDefault="00A21398" w:rsidP="008403CA">
      <w:pPr>
        <w:pStyle w:val="Ttulo4"/>
      </w:pPr>
      <w:r w:rsidRPr="00A21398">
        <w:lastRenderedPageBreak/>
        <w:t>Cámara ESP32-S3 CAM</w:t>
      </w:r>
    </w:p>
    <w:p w14:paraId="33E90C91" w14:textId="3174F2C4" w:rsidR="00A21398" w:rsidRDefault="00A21398" w:rsidP="00A21398"/>
    <w:p w14:paraId="42B698EB" w14:textId="77777777" w:rsidR="00F577F0" w:rsidRDefault="008D7A3D" w:rsidP="00F577F0">
      <w:pPr>
        <w:keepNext/>
        <w:spacing w:after="0"/>
        <w:jc w:val="center"/>
      </w:pPr>
      <w:r w:rsidRPr="008D7A3D">
        <w:rPr>
          <w:noProof/>
        </w:rPr>
        <w:drawing>
          <wp:inline distT="0" distB="0" distL="0" distR="0" wp14:anchorId="270886E6" wp14:editId="2F3C7BE9">
            <wp:extent cx="3423600" cy="2889022"/>
            <wp:effectExtent l="0" t="0" r="5715" b="6985"/>
            <wp:docPr id="1055911424" name="Imagen 105591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465" t="13244" r="-465" b="21799"/>
                    <a:stretch/>
                  </pic:blipFill>
                  <pic:spPr bwMode="auto">
                    <a:xfrm>
                      <a:off x="0" y="0"/>
                      <a:ext cx="3423600" cy="2889022"/>
                    </a:xfrm>
                    <a:prstGeom prst="rect">
                      <a:avLst/>
                    </a:prstGeom>
                    <a:ln>
                      <a:noFill/>
                    </a:ln>
                    <a:extLst>
                      <a:ext uri="{53640926-AAD7-44D8-BBD7-CCE9431645EC}">
                        <a14:shadowObscured xmlns:a14="http://schemas.microsoft.com/office/drawing/2010/main"/>
                      </a:ext>
                    </a:extLst>
                  </pic:spPr>
                </pic:pic>
              </a:graphicData>
            </a:graphic>
          </wp:inline>
        </w:drawing>
      </w:r>
    </w:p>
    <w:p w14:paraId="6E920E0F" w14:textId="62B0F8A6" w:rsidR="008D7A3D" w:rsidRDefault="00F577F0" w:rsidP="00F577F0">
      <w:pPr>
        <w:pStyle w:val="Descripcin"/>
        <w:spacing w:after="0"/>
        <w:jc w:val="center"/>
      </w:pPr>
      <w:bookmarkStart w:id="314" w:name="_Toc219750528"/>
      <w:r>
        <w:t xml:space="preserve">Ilustración </w:t>
      </w:r>
      <w:fldSimple w:instr=" SEQ Ilustración \* ARABIC ">
        <w:r w:rsidR="007C78EA">
          <w:rPr>
            <w:noProof/>
          </w:rPr>
          <w:t>31</w:t>
        </w:r>
      </w:fldSimple>
      <w:r>
        <w:t xml:space="preserve"> Prueba cámara</w:t>
      </w:r>
      <w:r w:rsidR="00637DEE">
        <w:t>.</w:t>
      </w:r>
      <w:bookmarkEnd w:id="314"/>
    </w:p>
    <w:p w14:paraId="49A25E46" w14:textId="37941AB2" w:rsidR="00906EF6" w:rsidRDefault="00906EF6">
      <w:pPr>
        <w:spacing w:line="278" w:lineRule="auto"/>
        <w:jc w:val="left"/>
      </w:pPr>
    </w:p>
    <w:tbl>
      <w:tblPr>
        <w:tblStyle w:val="Tablaconcuadrcula"/>
        <w:tblW w:w="0" w:type="auto"/>
        <w:tblLook w:val="04A0" w:firstRow="1" w:lastRow="0" w:firstColumn="1" w:lastColumn="0" w:noHBand="0" w:noVBand="1"/>
      </w:tblPr>
      <w:tblGrid>
        <w:gridCol w:w="2207"/>
        <w:gridCol w:w="2207"/>
        <w:gridCol w:w="2207"/>
        <w:gridCol w:w="2207"/>
      </w:tblGrid>
      <w:tr w:rsidR="004B65A1" w14:paraId="59E7FB06" w14:textId="77777777" w:rsidTr="004B65A1">
        <w:tc>
          <w:tcPr>
            <w:tcW w:w="2207" w:type="dxa"/>
          </w:tcPr>
          <w:p w14:paraId="5F197C76" w14:textId="0D00C2DE" w:rsidR="004B65A1" w:rsidRPr="004B65A1" w:rsidRDefault="004B65A1" w:rsidP="004B65A1">
            <w:pPr>
              <w:jc w:val="center"/>
              <w:rPr>
                <w:b/>
                <w:bCs/>
              </w:rPr>
            </w:pPr>
            <w:r w:rsidRPr="004B65A1">
              <w:rPr>
                <w:b/>
                <w:bCs/>
              </w:rPr>
              <w:t>Prueba realizada</w:t>
            </w:r>
          </w:p>
        </w:tc>
        <w:tc>
          <w:tcPr>
            <w:tcW w:w="2207" w:type="dxa"/>
          </w:tcPr>
          <w:p w14:paraId="6FC8B23A" w14:textId="73F72003" w:rsidR="004B65A1" w:rsidRPr="004B65A1" w:rsidRDefault="004B65A1" w:rsidP="004B65A1">
            <w:pPr>
              <w:jc w:val="center"/>
              <w:rPr>
                <w:b/>
                <w:bCs/>
              </w:rPr>
            </w:pPr>
            <w:r w:rsidRPr="004B65A1">
              <w:rPr>
                <w:b/>
                <w:bCs/>
              </w:rPr>
              <w:t>Parámetros evaluados</w:t>
            </w:r>
          </w:p>
        </w:tc>
        <w:tc>
          <w:tcPr>
            <w:tcW w:w="2207" w:type="dxa"/>
          </w:tcPr>
          <w:p w14:paraId="016A427A" w14:textId="68E29822" w:rsidR="004B65A1" w:rsidRPr="004B65A1" w:rsidRDefault="004B65A1" w:rsidP="004B65A1">
            <w:pPr>
              <w:jc w:val="center"/>
              <w:rPr>
                <w:b/>
                <w:bCs/>
              </w:rPr>
            </w:pPr>
            <w:r w:rsidRPr="004B65A1">
              <w:rPr>
                <w:b/>
                <w:bCs/>
              </w:rPr>
              <w:t>Resultado obtenido</w:t>
            </w:r>
          </w:p>
        </w:tc>
        <w:tc>
          <w:tcPr>
            <w:tcW w:w="2207" w:type="dxa"/>
          </w:tcPr>
          <w:p w14:paraId="6484E8E8" w14:textId="1F3EFDCB" w:rsidR="004B65A1" w:rsidRPr="004B65A1" w:rsidRDefault="004B65A1" w:rsidP="004B65A1">
            <w:pPr>
              <w:jc w:val="center"/>
              <w:rPr>
                <w:b/>
                <w:bCs/>
              </w:rPr>
            </w:pPr>
            <w:r w:rsidRPr="004B65A1">
              <w:rPr>
                <w:b/>
                <w:bCs/>
              </w:rPr>
              <w:t>Observaciones</w:t>
            </w:r>
          </w:p>
        </w:tc>
      </w:tr>
      <w:tr w:rsidR="004B65A1" w14:paraId="0BB06610" w14:textId="77777777" w:rsidTr="004B65A1">
        <w:tc>
          <w:tcPr>
            <w:tcW w:w="2207" w:type="dxa"/>
          </w:tcPr>
          <w:p w14:paraId="33960C51" w14:textId="60C1B565" w:rsidR="004B65A1" w:rsidRDefault="004B65A1" w:rsidP="00A21398">
            <w:r w:rsidRPr="004B65A1">
              <w:t>Captura de imagen</w:t>
            </w:r>
          </w:p>
        </w:tc>
        <w:tc>
          <w:tcPr>
            <w:tcW w:w="2207" w:type="dxa"/>
          </w:tcPr>
          <w:p w14:paraId="1E6351ED" w14:textId="4A67DF78" w:rsidR="004B65A1" w:rsidRDefault="008D7A3D" w:rsidP="00A21398">
            <w:r w:rsidRPr="008D7A3D">
              <w:t xml:space="preserve">Resolución </w:t>
            </w:r>
            <w:r>
              <w:t>para el modelo de inteligencia artificial</w:t>
            </w:r>
            <w:r w:rsidRPr="008D7A3D">
              <w:t xml:space="preserve"> (</w:t>
            </w:r>
            <w:r>
              <w:t>240</w:t>
            </w:r>
            <w:r w:rsidRPr="008D7A3D">
              <w:t>×</w:t>
            </w:r>
            <w:r>
              <w:t>240</w:t>
            </w:r>
            <w:r w:rsidRPr="008D7A3D">
              <w:t>)</w:t>
            </w:r>
          </w:p>
        </w:tc>
        <w:tc>
          <w:tcPr>
            <w:tcW w:w="2207" w:type="dxa"/>
          </w:tcPr>
          <w:p w14:paraId="634AA40C" w14:textId="091F293E" w:rsidR="004B65A1" w:rsidRDefault="008D7A3D" w:rsidP="00A21398">
            <w:r w:rsidRPr="008D7A3D">
              <w:t>Imágenes nítidas</w:t>
            </w:r>
          </w:p>
        </w:tc>
        <w:tc>
          <w:tcPr>
            <w:tcW w:w="2207" w:type="dxa"/>
          </w:tcPr>
          <w:p w14:paraId="41844DFB" w14:textId="55D51F0D" w:rsidR="004B65A1" w:rsidRDefault="008D7A3D" w:rsidP="00A21398">
            <w:r w:rsidRPr="008D7A3D">
              <w:t>Buen desempeño en interiores</w:t>
            </w:r>
          </w:p>
        </w:tc>
      </w:tr>
      <w:tr w:rsidR="004B65A1" w14:paraId="4EEB5001" w14:textId="77777777" w:rsidTr="004B65A1">
        <w:tc>
          <w:tcPr>
            <w:tcW w:w="2207" w:type="dxa"/>
          </w:tcPr>
          <w:p w14:paraId="0948190E" w14:textId="261A4116" w:rsidR="004B65A1" w:rsidRDefault="004B65A1" w:rsidP="00A21398">
            <w:r w:rsidRPr="004B65A1">
              <w:t>Latencia de transmisión</w:t>
            </w:r>
          </w:p>
        </w:tc>
        <w:tc>
          <w:tcPr>
            <w:tcW w:w="2207" w:type="dxa"/>
          </w:tcPr>
          <w:p w14:paraId="2DF5EC21" w14:textId="54C5B517" w:rsidR="004B65A1" w:rsidRDefault="008D7A3D" w:rsidP="00A21398">
            <w:r w:rsidRPr="008D7A3D">
              <w:t>Tiempo desde captura hasta recepción</w:t>
            </w:r>
          </w:p>
        </w:tc>
        <w:tc>
          <w:tcPr>
            <w:tcW w:w="2207" w:type="dxa"/>
          </w:tcPr>
          <w:p w14:paraId="4E7070C0" w14:textId="2407B747" w:rsidR="004B65A1" w:rsidRDefault="008D7A3D" w:rsidP="00A21398">
            <w:r w:rsidRPr="008D7A3D">
              <w:t>220–310 ms</w:t>
            </w:r>
          </w:p>
        </w:tc>
        <w:tc>
          <w:tcPr>
            <w:tcW w:w="2207" w:type="dxa"/>
          </w:tcPr>
          <w:p w14:paraId="4AA24985" w14:textId="1168BA84" w:rsidR="004B65A1" w:rsidRDefault="008D7A3D" w:rsidP="00A21398">
            <w:r w:rsidRPr="008D7A3D">
              <w:t>Aceptable para el sistema</w:t>
            </w:r>
          </w:p>
        </w:tc>
      </w:tr>
      <w:tr w:rsidR="004B65A1" w14:paraId="1239B17C" w14:textId="77777777" w:rsidTr="004B65A1">
        <w:tc>
          <w:tcPr>
            <w:tcW w:w="2207" w:type="dxa"/>
          </w:tcPr>
          <w:p w14:paraId="3469044A" w14:textId="311893DF" w:rsidR="004B65A1" w:rsidRDefault="004B65A1" w:rsidP="00A21398">
            <w:r w:rsidRPr="004B65A1">
              <w:t xml:space="preserve">Envío vía </w:t>
            </w:r>
            <w:proofErr w:type="spellStart"/>
            <w:r w:rsidRPr="004B65A1">
              <w:t>Wi</w:t>
            </w:r>
            <w:proofErr w:type="spellEnd"/>
            <w:r w:rsidRPr="004B65A1">
              <w:t>-Fi</w:t>
            </w:r>
          </w:p>
        </w:tc>
        <w:tc>
          <w:tcPr>
            <w:tcW w:w="2207" w:type="dxa"/>
          </w:tcPr>
          <w:p w14:paraId="3BD66120" w14:textId="1593F258" w:rsidR="004B65A1" w:rsidRDefault="008D7A3D" w:rsidP="00A21398">
            <w:r w:rsidRPr="008D7A3D">
              <w:t>Estabilidad de enlace</w:t>
            </w:r>
          </w:p>
        </w:tc>
        <w:tc>
          <w:tcPr>
            <w:tcW w:w="2207" w:type="dxa"/>
          </w:tcPr>
          <w:p w14:paraId="2A58E517" w14:textId="30333003" w:rsidR="004B65A1" w:rsidRDefault="008D7A3D" w:rsidP="00A21398">
            <w:r w:rsidRPr="008D7A3D">
              <w:t>Conexión sostenida sin interrupciones</w:t>
            </w:r>
          </w:p>
        </w:tc>
        <w:tc>
          <w:tcPr>
            <w:tcW w:w="2207" w:type="dxa"/>
          </w:tcPr>
          <w:p w14:paraId="2F595C61" w14:textId="41AA34E4" w:rsidR="004B65A1" w:rsidRDefault="008D7A3D" w:rsidP="00A21398">
            <w:r w:rsidRPr="008D7A3D">
              <w:t>Buen rendimiento a 2.4 GHz</w:t>
            </w:r>
          </w:p>
        </w:tc>
      </w:tr>
      <w:tr w:rsidR="004B65A1" w14:paraId="4EC21E7A" w14:textId="77777777" w:rsidTr="004B65A1">
        <w:tc>
          <w:tcPr>
            <w:tcW w:w="2207" w:type="dxa"/>
          </w:tcPr>
          <w:p w14:paraId="4A5A9705" w14:textId="301919D3" w:rsidR="004B65A1" w:rsidRDefault="004B65A1" w:rsidP="00A21398">
            <w:r w:rsidRPr="004B65A1">
              <w:t>Ajuste de exposición e iluminación</w:t>
            </w:r>
          </w:p>
        </w:tc>
        <w:tc>
          <w:tcPr>
            <w:tcW w:w="2207" w:type="dxa"/>
          </w:tcPr>
          <w:p w14:paraId="106084C5" w14:textId="1D503A07" w:rsidR="004B65A1" w:rsidRDefault="00906EF6" w:rsidP="00A21398">
            <w:r w:rsidRPr="00906EF6">
              <w:t>ajustes manuales aplicados</w:t>
            </w:r>
            <w:r>
              <w:t xml:space="preserve"> al sensor</w:t>
            </w:r>
            <w:r w:rsidRPr="00906EF6">
              <w:t>: saturación = 0, brillo = –2, contraste = 1.</w:t>
            </w:r>
          </w:p>
        </w:tc>
        <w:tc>
          <w:tcPr>
            <w:tcW w:w="2207" w:type="dxa"/>
          </w:tcPr>
          <w:p w14:paraId="61D226E5" w14:textId="638C0FF6" w:rsidR="004B65A1" w:rsidRDefault="00906EF6" w:rsidP="00A21398">
            <w:r w:rsidRPr="00906EF6">
              <w:t>Mejoró claridad en condiciones de baja luz</w:t>
            </w:r>
          </w:p>
        </w:tc>
        <w:tc>
          <w:tcPr>
            <w:tcW w:w="2207" w:type="dxa"/>
          </w:tcPr>
          <w:p w14:paraId="562B1B46" w14:textId="3A8A5A93" w:rsidR="00906EF6" w:rsidRPr="00906EF6" w:rsidRDefault="00906EF6" w:rsidP="00F577F0">
            <w:pPr>
              <w:keepNext/>
            </w:pPr>
            <w:r w:rsidRPr="00906EF6">
              <w:t>La cámara se adapta bien a variaciones ambientales</w:t>
            </w:r>
          </w:p>
        </w:tc>
      </w:tr>
    </w:tbl>
    <w:p w14:paraId="7A5810AC" w14:textId="67136059" w:rsidR="00A21398" w:rsidRDefault="00F577F0" w:rsidP="00F577F0">
      <w:pPr>
        <w:pStyle w:val="Descripcin"/>
        <w:jc w:val="center"/>
      </w:pPr>
      <w:bookmarkStart w:id="315" w:name="_Toc219750412"/>
      <w:r>
        <w:t xml:space="preserve">Tabla </w:t>
      </w:r>
      <w:fldSimple w:instr=" SEQ Tabla \* ARABIC ">
        <w:r w:rsidR="007C78EA">
          <w:rPr>
            <w:noProof/>
          </w:rPr>
          <w:t>22</w:t>
        </w:r>
      </w:fldSimple>
      <w:r>
        <w:t xml:space="preserve"> </w:t>
      </w:r>
      <w:r w:rsidRPr="0027433E">
        <w:t xml:space="preserve">Resultados </w:t>
      </w:r>
      <w:r>
        <w:t>cámara</w:t>
      </w:r>
      <w:bookmarkEnd w:id="315"/>
    </w:p>
    <w:p w14:paraId="71FEBE49" w14:textId="54D6FB37" w:rsidR="007410AC" w:rsidRDefault="007410AC">
      <w:pPr>
        <w:spacing w:line="278" w:lineRule="auto"/>
        <w:jc w:val="left"/>
      </w:pPr>
      <w:r>
        <w:br w:type="page"/>
      </w:r>
    </w:p>
    <w:p w14:paraId="1F87A0BE" w14:textId="09D5F64E" w:rsidR="008403CA" w:rsidRDefault="00672762" w:rsidP="00672762">
      <w:pPr>
        <w:pStyle w:val="Titulo3"/>
      </w:pPr>
      <w:bookmarkStart w:id="316" w:name="_Toc219750928"/>
      <w:r w:rsidRPr="00672762">
        <w:rPr>
          <w:b w:val="0"/>
        </w:rPr>
        <w:lastRenderedPageBreak/>
        <w:t>5.</w:t>
      </w:r>
      <w:r>
        <w:t xml:space="preserve">2.2 </w:t>
      </w:r>
      <w:r w:rsidR="008403CA" w:rsidRPr="008403CA">
        <w:t xml:space="preserve">Pruebas del Servidor y Arquitectura </w:t>
      </w:r>
      <w:proofErr w:type="spellStart"/>
      <w:r w:rsidR="008403CA" w:rsidRPr="008403CA">
        <w:t>Backend</w:t>
      </w:r>
      <w:bookmarkEnd w:id="316"/>
      <w:proofErr w:type="spellEnd"/>
      <w:r w:rsidR="008403CA" w:rsidRPr="008403CA">
        <w:t xml:space="preserve"> </w:t>
      </w:r>
    </w:p>
    <w:p w14:paraId="6800F535" w14:textId="53633225" w:rsidR="00A21398" w:rsidRDefault="008403CA" w:rsidP="008403CA">
      <w:pPr>
        <w:pStyle w:val="Ttulo4"/>
      </w:pPr>
      <w:r>
        <w:t>P</w:t>
      </w:r>
      <w:r w:rsidRPr="008403CA">
        <w:t>rueba de Inicialización del Servidor</w:t>
      </w:r>
    </w:p>
    <w:p w14:paraId="784D7DDB" w14:textId="316518FE" w:rsidR="008403CA" w:rsidRPr="008403CA" w:rsidRDefault="008403CA" w:rsidP="008403CA">
      <w:pPr>
        <w:rPr>
          <w:b/>
          <w:bCs/>
        </w:rPr>
      </w:pPr>
      <w:r w:rsidRPr="008403CA">
        <w:rPr>
          <w:b/>
          <w:bCs/>
        </w:rPr>
        <w:t>Prueba realizada:</w:t>
      </w:r>
    </w:p>
    <w:p w14:paraId="1067E7B8" w14:textId="6B3A9BB8" w:rsidR="008403CA" w:rsidRDefault="008403CA" w:rsidP="008403CA">
      <w:pPr>
        <w:ind w:left="708"/>
      </w:pPr>
      <w:r>
        <w:t xml:space="preserve">Se arrancó el servidor desde un entorno local usando </w:t>
      </w:r>
      <w:proofErr w:type="spellStart"/>
      <w:r>
        <w:t>Flask</w:t>
      </w:r>
      <w:proofErr w:type="spellEnd"/>
      <w:r>
        <w:t xml:space="preserve"> server</w:t>
      </w:r>
    </w:p>
    <w:p w14:paraId="6454BBEA" w14:textId="77777777" w:rsidR="008403CA" w:rsidRDefault="008403CA" w:rsidP="008403CA">
      <w:pPr>
        <w:ind w:left="708"/>
      </w:pPr>
      <w:r>
        <w:t>Se monitoreó la correcta carga de dependencias, inicialización de variables de entorno y activación del puerto definido.</w:t>
      </w:r>
    </w:p>
    <w:p w14:paraId="752E85BD" w14:textId="15ED6CC8" w:rsidR="008403CA" w:rsidRDefault="008403CA" w:rsidP="008403CA">
      <w:pPr>
        <w:ind w:left="708"/>
      </w:pPr>
      <w:r>
        <w:t>Se verificó mediante herramientas que el servidor respondiera en la ruta base (/</w:t>
      </w:r>
      <w:proofErr w:type="spellStart"/>
      <w:r>
        <w:t>index</w:t>
      </w:r>
      <w:proofErr w:type="spellEnd"/>
      <w:r>
        <w:t>).</w:t>
      </w:r>
    </w:p>
    <w:p w14:paraId="2DE6801F" w14:textId="557A90A1" w:rsidR="008403CA" w:rsidRPr="008403CA" w:rsidRDefault="008403CA" w:rsidP="008403CA">
      <w:pPr>
        <w:rPr>
          <w:b/>
          <w:bCs/>
        </w:rPr>
      </w:pPr>
      <w:r w:rsidRPr="008403CA">
        <w:rPr>
          <w:b/>
          <w:bCs/>
        </w:rPr>
        <w:t>Resultado:</w:t>
      </w:r>
    </w:p>
    <w:p w14:paraId="3E13BC0D" w14:textId="5A49124F" w:rsidR="008403CA" w:rsidRDefault="008403CA" w:rsidP="008403CA">
      <w:pPr>
        <w:ind w:left="708"/>
      </w:pPr>
      <w:r>
        <w:t>El servidor se inicia sin errores, haciéndolo disponibilidad de forma inmediata.</w:t>
      </w:r>
    </w:p>
    <w:p w14:paraId="4C55B4CA" w14:textId="622EECFA" w:rsidR="008403CA" w:rsidRDefault="008403CA" w:rsidP="008403CA">
      <w:pPr>
        <w:pStyle w:val="Ttulo4"/>
      </w:pPr>
      <w:r w:rsidRPr="008403CA">
        <w:t>Pruebas de Estabilidad en Operación Continua</w:t>
      </w:r>
    </w:p>
    <w:p w14:paraId="6695AE4E" w14:textId="77777777" w:rsidR="008403CA" w:rsidRPr="008403CA" w:rsidRDefault="008403CA" w:rsidP="008403CA">
      <w:pPr>
        <w:rPr>
          <w:b/>
          <w:bCs/>
        </w:rPr>
      </w:pPr>
      <w:r w:rsidRPr="008403CA">
        <w:rPr>
          <w:b/>
          <w:bCs/>
        </w:rPr>
        <w:t>Prueba realizada:</w:t>
      </w:r>
    </w:p>
    <w:p w14:paraId="1E78E38A" w14:textId="600CE29D" w:rsidR="008403CA" w:rsidRDefault="008403CA" w:rsidP="008403CA">
      <w:pPr>
        <w:ind w:left="708"/>
      </w:pPr>
      <w:r>
        <w:t>El servidor se dejó activo por 4 horas mientras recibía peticiones periódicas.</w:t>
      </w:r>
    </w:p>
    <w:p w14:paraId="750EC020" w14:textId="3B60A089" w:rsidR="008403CA" w:rsidRDefault="008403CA" w:rsidP="008403CA">
      <w:pPr>
        <w:ind w:left="708"/>
      </w:pPr>
      <w:r>
        <w:t>Se usó un script automatizado que enviaba solicitudes POST, simulando la actividad real del microcontrolador.</w:t>
      </w:r>
    </w:p>
    <w:p w14:paraId="6BC6B308" w14:textId="55F96100" w:rsidR="008403CA" w:rsidRDefault="008403CA" w:rsidP="008403CA">
      <w:pPr>
        <w:rPr>
          <w:b/>
          <w:bCs/>
        </w:rPr>
      </w:pPr>
      <w:r w:rsidRPr="008403CA">
        <w:rPr>
          <w:b/>
          <w:bCs/>
        </w:rPr>
        <w:t>Resultado:</w:t>
      </w:r>
    </w:p>
    <w:p w14:paraId="3C8C5FBE" w14:textId="77777777" w:rsidR="008403CA" w:rsidRDefault="008403CA" w:rsidP="008403CA">
      <w:pPr>
        <w:ind w:left="708"/>
      </w:pPr>
      <w:r>
        <w:t xml:space="preserve">Durante las pruebas de estabilidad se observó un incremento moderado en el uso de memoria del servidor al mantener activa la actualización dinámica en la ruta </w:t>
      </w:r>
      <w:proofErr w:type="spellStart"/>
      <w:r>
        <w:t>index</w:t>
      </w:r>
      <w:proofErr w:type="spellEnd"/>
      <w:r>
        <w:t>. Este comportamiento se debe a la renovación constante de la imagen mostrada, la cual se actualizaba de forma continua durante varias horas de prueba.</w:t>
      </w:r>
    </w:p>
    <w:p w14:paraId="157BF01B" w14:textId="0881B6A8" w:rsidR="008403CA" w:rsidRPr="008403CA" w:rsidRDefault="008403CA" w:rsidP="008403CA">
      <w:pPr>
        <w:ind w:left="708"/>
      </w:pPr>
      <w:r>
        <w:t xml:space="preserve">Sin embargo, este aumento no representa un fallo ni afecta la funcionalidad del sistema, ya que dicho escenario no corresponde a condiciones reales de operación. En un entorno real, el flujo de imágenes no sería constante durante largos </w:t>
      </w:r>
      <w:r w:rsidR="00333516">
        <w:t>periodos,</w:t>
      </w:r>
      <w:r>
        <w:t xml:space="preserve"> por ejemplo, no se estarían depositando residuos de manera </w:t>
      </w:r>
      <w:r w:rsidRPr="00333516">
        <w:rPr>
          <w:b/>
          <w:bCs/>
        </w:rPr>
        <w:t>continua</w:t>
      </w:r>
      <w:r>
        <w:t xml:space="preserve"> durante 4 horas, por lo que la carga de trabajo sería significativamente menor.</w:t>
      </w:r>
    </w:p>
    <w:p w14:paraId="2FAEACC7" w14:textId="7F469A61" w:rsidR="008403CA" w:rsidRDefault="008403CA" w:rsidP="008403CA">
      <w:pPr>
        <w:pStyle w:val="Ttulo4"/>
      </w:pPr>
      <w:r w:rsidRPr="008403CA">
        <w:t>Prueba de Recepción y Almacenamiento de Datos</w:t>
      </w:r>
    </w:p>
    <w:p w14:paraId="7C232830" w14:textId="3A43CC17" w:rsidR="00333516" w:rsidRPr="00333516" w:rsidRDefault="00333516" w:rsidP="00333516">
      <w:pPr>
        <w:rPr>
          <w:b/>
          <w:bCs/>
        </w:rPr>
      </w:pPr>
      <w:r w:rsidRPr="00333516">
        <w:rPr>
          <w:b/>
          <w:bCs/>
        </w:rPr>
        <w:t>Prueba realizada:</w:t>
      </w:r>
    </w:p>
    <w:p w14:paraId="59A4FEB6" w14:textId="4C5DD35D" w:rsidR="00333516" w:rsidRDefault="00333516" w:rsidP="00333516">
      <w:pPr>
        <w:ind w:left="708"/>
      </w:pPr>
      <w:r>
        <w:t>Desde el microcontrolador se enviaron imágenes en intervalos de 15 segundos durante 2 minutos.</w:t>
      </w:r>
    </w:p>
    <w:p w14:paraId="25166FA6" w14:textId="51E48B12" w:rsidR="00333516" w:rsidRDefault="00333516" w:rsidP="00333516">
      <w:pPr>
        <w:ind w:left="708"/>
      </w:pPr>
      <w:r>
        <w:t>El servidor almacenó cada solicitud en un diccionario de datos temporal.</w:t>
      </w:r>
    </w:p>
    <w:p w14:paraId="0BA3734A" w14:textId="77777777" w:rsidR="00333516" w:rsidRDefault="00333516" w:rsidP="00333516">
      <w:pPr>
        <w:ind w:left="708"/>
      </w:pPr>
      <w:r>
        <w:lastRenderedPageBreak/>
        <w:t>Se verificó:</w:t>
      </w:r>
    </w:p>
    <w:p w14:paraId="15CF356B" w14:textId="77777777" w:rsidR="00333516" w:rsidRDefault="00333516" w:rsidP="00333516">
      <w:pPr>
        <w:ind w:left="1416"/>
      </w:pPr>
      <w:r>
        <w:t>Integridad del archivo recibido.</w:t>
      </w:r>
    </w:p>
    <w:p w14:paraId="5D91AD83" w14:textId="77777777" w:rsidR="00333516" w:rsidRDefault="00333516" w:rsidP="00333516">
      <w:pPr>
        <w:ind w:left="1416"/>
      </w:pPr>
      <w:r>
        <w:t>Estructura correcta del JSON enviado.</w:t>
      </w:r>
    </w:p>
    <w:p w14:paraId="56DAEADF" w14:textId="229D38C0" w:rsidR="00333516" w:rsidRDefault="00333516" w:rsidP="00333516">
      <w:pPr>
        <w:rPr>
          <w:b/>
          <w:bCs/>
        </w:rPr>
      </w:pPr>
      <w:r w:rsidRPr="00333516">
        <w:rPr>
          <w:b/>
          <w:bCs/>
        </w:rPr>
        <w:t>Resultado:</w:t>
      </w:r>
    </w:p>
    <w:p w14:paraId="49637712" w14:textId="30495878" w:rsidR="00333516" w:rsidRDefault="00333516" w:rsidP="00333516">
      <w:pPr>
        <w:ind w:left="708"/>
      </w:pPr>
      <w:r>
        <w:t xml:space="preserve">Durante las pruebas se observó que, aunque la mayoría de las imágenes eran procesadas sin inconvenientes, existieron casos aislados en los que el servidor tardó demasiado en responder, provocando un </w:t>
      </w:r>
      <w:proofErr w:type="spellStart"/>
      <w:r>
        <w:t>read</w:t>
      </w:r>
      <w:proofErr w:type="spellEnd"/>
      <w:r>
        <w:t xml:space="preserve"> </w:t>
      </w:r>
      <w:proofErr w:type="spellStart"/>
      <w:r>
        <w:t>timeout</w:t>
      </w:r>
      <w:proofErr w:type="spellEnd"/>
      <w:r>
        <w:t xml:space="preserve"> en el cliente. Este comportamiento ocurrió aproximadamente en un 10 de cada 100 imágenes enviadas.</w:t>
      </w:r>
    </w:p>
    <w:p w14:paraId="0496E2D6" w14:textId="08D3AECA" w:rsidR="00333516" w:rsidRPr="00333516" w:rsidRDefault="00333516" w:rsidP="00333516">
      <w:pPr>
        <w:ind w:left="708"/>
      </w:pPr>
      <w:r>
        <w:t>El origen del problema no está relacionado con fallos en el servidor, sino con latencia en la red durante el envío de datos. Aunque el servidor alcanzaba a generar una respuesta inicial (“objeto detectado”), la imagen enviada se incluía dentro de un archivo JSON con un peso considerable. Debido a este tamaño excesivo en la carga útil, la transmisión se veía afectada y, en situaciones de latencia elevada, parte del contenido se perdía o no alcanzaba a recibirse de forma completa.</w:t>
      </w:r>
    </w:p>
    <w:p w14:paraId="5727D631" w14:textId="619A0FF6" w:rsidR="00A21398" w:rsidRDefault="00A21398" w:rsidP="00A21398">
      <w:pPr>
        <w:pStyle w:val="Titulo3"/>
      </w:pPr>
      <w:bookmarkStart w:id="317" w:name="_Toc219750929"/>
      <w:r>
        <w:t>5.2.</w:t>
      </w:r>
      <w:r w:rsidR="008403CA">
        <w:t>3</w:t>
      </w:r>
      <w:r>
        <w:t xml:space="preserve"> </w:t>
      </w:r>
      <w:r w:rsidRPr="00A21398">
        <w:t>Pruebas de Rutas (API REST)</w:t>
      </w:r>
      <w:bookmarkEnd w:id="317"/>
    </w:p>
    <w:p w14:paraId="36D7DA6B" w14:textId="21CCB808" w:rsidR="001C1B20" w:rsidRDefault="001C1B20" w:rsidP="001C1B20">
      <w:pPr>
        <w:pStyle w:val="Ttulo4"/>
      </w:pPr>
      <w:r w:rsidRPr="001C1B20">
        <w:t xml:space="preserve">Prueba de Recepción de </w:t>
      </w:r>
      <w:r w:rsidR="00C81BEA">
        <w:t>Mensajes</w:t>
      </w:r>
    </w:p>
    <w:p w14:paraId="15D7BB8E" w14:textId="69BA41C7" w:rsidR="00F35B9F" w:rsidRDefault="00F35B9F" w:rsidP="00F35B9F">
      <w:r>
        <w:t xml:space="preserve">Ruta evaluada: </w:t>
      </w:r>
      <w:r w:rsidR="00F61543" w:rsidRPr="00F61543">
        <w:t xml:space="preserve">POST </w:t>
      </w:r>
      <w:r w:rsidR="00A77A59">
        <w:t>“</w:t>
      </w:r>
      <w:r>
        <w:t>/</w:t>
      </w:r>
      <w:r w:rsidR="00A77A59">
        <w:t>”</w:t>
      </w:r>
    </w:p>
    <w:p w14:paraId="0C30C78C" w14:textId="5201753A" w:rsidR="001C1B20" w:rsidRPr="00A77A59" w:rsidRDefault="00A77A59" w:rsidP="001C1B20">
      <w:pPr>
        <w:rPr>
          <w:b/>
          <w:bCs/>
        </w:rPr>
      </w:pPr>
      <w:r w:rsidRPr="00A77A59">
        <w:rPr>
          <w:b/>
          <w:bCs/>
        </w:rPr>
        <w:t>Prueba realizada</w:t>
      </w:r>
      <w:r w:rsidR="001C1B20" w:rsidRPr="00A77A59">
        <w:rPr>
          <w:b/>
          <w:bCs/>
        </w:rPr>
        <w:t>:</w:t>
      </w:r>
    </w:p>
    <w:p w14:paraId="214D93ED" w14:textId="2829B7CE" w:rsidR="00F61543" w:rsidRDefault="00F61543" w:rsidP="00A77A59">
      <w:pPr>
        <w:ind w:left="708"/>
      </w:pPr>
      <w:r>
        <w:t xml:space="preserve">Se capturo un </w:t>
      </w:r>
      <w:proofErr w:type="spellStart"/>
      <w:r>
        <w:t>frame</w:t>
      </w:r>
      <w:proofErr w:type="spellEnd"/>
      <w:r>
        <w:t xml:space="preserve"> por el microcontrolador.</w:t>
      </w:r>
    </w:p>
    <w:p w14:paraId="07358954" w14:textId="287EBE0C" w:rsidR="001C1B20" w:rsidRDefault="001C1B20" w:rsidP="00A77A59">
      <w:pPr>
        <w:ind w:left="708"/>
      </w:pPr>
      <w:r>
        <w:t>Se envió una imagen en formato JPG proveniente del microcontrolador</w:t>
      </w:r>
      <w:r w:rsidR="008407BA">
        <w:t>.</w:t>
      </w:r>
    </w:p>
    <w:p w14:paraId="19ED3D61" w14:textId="66D79167" w:rsidR="001C1B20" w:rsidRDefault="001C1B20" w:rsidP="00A77A59">
      <w:pPr>
        <w:ind w:left="708"/>
      </w:pPr>
      <w:r>
        <w:t>Se verificó que el servidor</w:t>
      </w:r>
      <w:r w:rsidR="00F61543">
        <w:t xml:space="preserve"> le llegara la imagen correspondiente</w:t>
      </w:r>
      <w:r>
        <w:t>.</w:t>
      </w:r>
    </w:p>
    <w:p w14:paraId="0622CE0C" w14:textId="77777777" w:rsidR="001C1B20" w:rsidRDefault="001C1B20" w:rsidP="00A77A59">
      <w:pPr>
        <w:ind w:left="708"/>
      </w:pPr>
      <w:r>
        <w:t>Se revisó que los datos llegaran completos y que el tamaño del archivo se mantuviera conforme al original.</w:t>
      </w:r>
    </w:p>
    <w:p w14:paraId="68DEDA77" w14:textId="77777777" w:rsidR="00A77A59" w:rsidRDefault="00A77A59" w:rsidP="00A77A59">
      <w:pPr>
        <w:rPr>
          <w:b/>
          <w:bCs/>
        </w:rPr>
      </w:pPr>
      <w:r w:rsidRPr="00333516">
        <w:rPr>
          <w:b/>
          <w:bCs/>
        </w:rPr>
        <w:t>Resultado:</w:t>
      </w:r>
    </w:p>
    <w:p w14:paraId="695CCF04" w14:textId="5B66B82A" w:rsidR="00F61543" w:rsidRPr="00F61543" w:rsidRDefault="00672762" w:rsidP="00F61543">
      <w:pPr>
        <w:ind w:left="708"/>
      </w:pPr>
      <w:r w:rsidRPr="00F61543">
        <w:t xml:space="preserve">La transformación de los datos en formato bytes a una imagen dentro </w:t>
      </w:r>
      <w:r w:rsidR="00F61543" w:rsidRPr="00F61543">
        <w:t>del servidor se realizó correctamente, conservando el mismo tamaño y calidad que la imagen enviada originalmente desde el</w:t>
      </w:r>
      <w:r w:rsidR="00F61543">
        <w:t xml:space="preserve"> microcontrolador</w:t>
      </w:r>
      <w:r w:rsidR="00F61543" w:rsidRPr="00F61543">
        <w:t>. El servidor procesó la información sin alteraciones, completó la conversión y respondió de manera adecuada, devolvie</w:t>
      </w:r>
      <w:r w:rsidRPr="00F61543">
        <w:t>ndo un código http 200, lo que confirma que la operación se efectuó satisfactoriamente.</w:t>
      </w:r>
    </w:p>
    <w:p w14:paraId="3316135C" w14:textId="77777777" w:rsidR="00C81BEA" w:rsidRDefault="00C81BEA" w:rsidP="00C81BEA">
      <w:pPr>
        <w:pStyle w:val="Ttulo4"/>
      </w:pPr>
      <w:r w:rsidRPr="00C81BEA">
        <w:lastRenderedPageBreak/>
        <w:t>Pru</w:t>
      </w:r>
      <w:r>
        <w:t xml:space="preserve">eba De </w:t>
      </w:r>
      <w:r w:rsidRPr="00C81BEA">
        <w:t>Procesamiento y Envío al Modelo de IA</w:t>
      </w:r>
    </w:p>
    <w:p w14:paraId="237C0367" w14:textId="77777777" w:rsidR="00C81BEA" w:rsidRDefault="00C81BEA" w:rsidP="00C81BEA">
      <w:r w:rsidRPr="00C81BEA">
        <w:t>Ruta evaluada: POST “/”</w:t>
      </w:r>
    </w:p>
    <w:p w14:paraId="1D4F7729" w14:textId="31A509F6" w:rsidR="00C81BEA" w:rsidRPr="00A77A59" w:rsidRDefault="00C81BEA" w:rsidP="00C81BEA">
      <w:pPr>
        <w:rPr>
          <w:b/>
          <w:bCs/>
        </w:rPr>
      </w:pPr>
      <w:r w:rsidRPr="00A77A59">
        <w:rPr>
          <w:b/>
          <w:bCs/>
        </w:rPr>
        <w:t>Prueba realizada:</w:t>
      </w:r>
    </w:p>
    <w:p w14:paraId="62955A0D" w14:textId="77777777" w:rsidR="00C81BEA" w:rsidRDefault="00C81BEA" w:rsidP="00C81BEA">
      <w:pPr>
        <w:ind w:left="708"/>
      </w:pPr>
      <w:r>
        <w:t xml:space="preserve">El </w:t>
      </w:r>
      <w:proofErr w:type="spellStart"/>
      <w:r>
        <w:t>backend</w:t>
      </w:r>
      <w:proofErr w:type="spellEnd"/>
      <w:r>
        <w:t xml:space="preserve"> tomó la imagen recibida y la envió al modelo de IA.</w:t>
      </w:r>
    </w:p>
    <w:p w14:paraId="7264DD2C" w14:textId="77777777" w:rsidR="00C81BEA" w:rsidRDefault="00C81BEA" w:rsidP="00C81BEA">
      <w:pPr>
        <w:ind w:left="708"/>
      </w:pPr>
      <w:r>
        <w:t>El modelo devolvió la clasificación del objeto y el nivel de certeza.</w:t>
      </w:r>
    </w:p>
    <w:p w14:paraId="04A4059F" w14:textId="77777777" w:rsidR="00C81BEA" w:rsidRDefault="00C81BEA" w:rsidP="00C81BEA">
      <w:pPr>
        <w:ind w:left="708"/>
      </w:pPr>
      <w:r>
        <w:t>Se verificó que la respuesta fuera consistente, que el proceso no excediera el tiempo permitido y que no se generaran errores inesperados.</w:t>
      </w:r>
    </w:p>
    <w:p w14:paraId="08E57015" w14:textId="77777777" w:rsidR="00C81BEA" w:rsidRDefault="00C81BEA" w:rsidP="00C81BEA">
      <w:pPr>
        <w:rPr>
          <w:b/>
          <w:bCs/>
        </w:rPr>
      </w:pPr>
      <w:r w:rsidRPr="00333516">
        <w:rPr>
          <w:b/>
          <w:bCs/>
        </w:rPr>
        <w:t>Resultado:</w:t>
      </w:r>
    </w:p>
    <w:p w14:paraId="006E7494" w14:textId="12E1FCA5" w:rsidR="00C81BEA" w:rsidRDefault="00C81BEA" w:rsidP="00C81BEA">
      <w:pPr>
        <w:ind w:left="708"/>
      </w:pPr>
      <w:r>
        <w:t xml:space="preserve">La prueba destinada a verificar que el </w:t>
      </w:r>
      <w:proofErr w:type="spellStart"/>
      <w:r>
        <w:t>backend</w:t>
      </w:r>
      <w:proofErr w:type="spellEnd"/>
      <w:r>
        <w:t xml:space="preserve"> enviara </w:t>
      </w:r>
      <w:r w:rsidR="00672762">
        <w:t xml:space="preserve">la predicción dada en </w:t>
      </w:r>
      <w:r>
        <w:t>el formato JSON correspondiente se consideró un éxito. La predicción devuelta por el servidor coincidió con el formato esperado por el microcontrolador</w:t>
      </w:r>
      <w:r w:rsidR="00672762">
        <w:t>.</w:t>
      </w:r>
    </w:p>
    <w:p w14:paraId="0F8B2F79" w14:textId="366F37BF" w:rsidR="00C81BEA" w:rsidRDefault="00C81BEA" w:rsidP="00C81BEA">
      <w:pPr>
        <w:ind w:left="708"/>
      </w:pPr>
      <w:r>
        <w:t>Los tiempos de respuesta se mantuvieron por debajo de los 2 segundos, lo cual es posible debido a que únicamente se envía la letra correspondiente a la clase detectada, con un tamaño aproximado de 1 byte.</w:t>
      </w:r>
    </w:p>
    <w:p w14:paraId="625F4DDE" w14:textId="04516F02" w:rsidR="001C1B20" w:rsidRDefault="00C81BEA" w:rsidP="00C81BEA">
      <w:pPr>
        <w:ind w:left="708"/>
      </w:pPr>
      <w:r>
        <w:t>Tanto en el servidor como en el cliente se implementó un manejo adecuado de excepciones, lo que permitió validar y procesar correctamente diferentes tipos de JSON recibidos.</w:t>
      </w:r>
    </w:p>
    <w:p w14:paraId="5C7FA518" w14:textId="2B98CD7C" w:rsidR="001C1B20" w:rsidRDefault="001C1B20" w:rsidP="001C1B20">
      <w:pPr>
        <w:pStyle w:val="Ttulo4"/>
      </w:pPr>
      <w:r w:rsidRPr="001C1B20">
        <w:t xml:space="preserve">Prueba </w:t>
      </w:r>
      <w:r w:rsidR="00C81BEA" w:rsidRPr="001C1B20">
        <w:t xml:space="preserve">De </w:t>
      </w:r>
      <w:r w:rsidR="00C81BEA">
        <w:t xml:space="preserve">Carga Dinámica Del </w:t>
      </w:r>
      <w:proofErr w:type="spellStart"/>
      <w:r w:rsidR="00C81BEA">
        <w:t>Frontend</w:t>
      </w:r>
      <w:proofErr w:type="spellEnd"/>
    </w:p>
    <w:p w14:paraId="4D9B6DC1" w14:textId="4C0431E2" w:rsidR="00C81BEA" w:rsidRPr="00C81BEA" w:rsidRDefault="00C81BEA" w:rsidP="00C81BEA">
      <w:r w:rsidRPr="00C81BEA">
        <w:t>Ruta evaluada: GET “/</w:t>
      </w:r>
      <w:proofErr w:type="spellStart"/>
      <w:r w:rsidRPr="00C81BEA">
        <w:t>verificar_actualizacion</w:t>
      </w:r>
      <w:proofErr w:type="spellEnd"/>
      <w:r w:rsidRPr="00C81BEA">
        <w:t>”</w:t>
      </w:r>
    </w:p>
    <w:p w14:paraId="59EA8E20" w14:textId="18C27426" w:rsidR="00A015BD" w:rsidRDefault="00A015BD" w:rsidP="00A015BD">
      <w:pPr>
        <w:rPr>
          <w:b/>
          <w:bCs/>
        </w:rPr>
      </w:pPr>
      <w:r w:rsidRPr="00A77A59">
        <w:rPr>
          <w:b/>
          <w:bCs/>
        </w:rPr>
        <w:t>Prueba realizada:</w:t>
      </w:r>
    </w:p>
    <w:p w14:paraId="54885102" w14:textId="77777777" w:rsidR="00672762" w:rsidRDefault="00672762" w:rsidP="00672762">
      <w:pPr>
        <w:ind w:left="708"/>
      </w:pPr>
      <w:r>
        <w:t>El microcontrolador envió una solicitud GET al servidor junto con el comando de predicción y la imagen correspondiente en formato bytes.</w:t>
      </w:r>
    </w:p>
    <w:p w14:paraId="541FD652" w14:textId="77777777" w:rsidR="00672762" w:rsidRDefault="00672762" w:rsidP="00672762">
      <w:pPr>
        <w:ind w:left="708"/>
      </w:pPr>
      <w:r>
        <w:t xml:space="preserve">El </w:t>
      </w:r>
      <w:proofErr w:type="spellStart"/>
      <w:r>
        <w:t>backend</w:t>
      </w:r>
      <w:proofErr w:type="spellEnd"/>
      <w:r>
        <w:t xml:space="preserve"> recibió la solicitud, procesó los datos y almacenó la imagen en la carpeta asignada dentro del servidor.</w:t>
      </w:r>
    </w:p>
    <w:p w14:paraId="691930C4" w14:textId="77777777" w:rsidR="00672762" w:rsidRDefault="00672762" w:rsidP="00672762">
      <w:pPr>
        <w:ind w:left="708"/>
      </w:pPr>
      <w:r>
        <w:t xml:space="preserve">Una función interna del </w:t>
      </w:r>
      <w:proofErr w:type="spellStart"/>
      <w:r>
        <w:t>backend</w:t>
      </w:r>
      <w:proofErr w:type="spellEnd"/>
      <w:r>
        <w:t xml:space="preserve"> actualizó el estado global del sistema, registrando la nueva información disponible para el cliente.</w:t>
      </w:r>
    </w:p>
    <w:p w14:paraId="2F590B65" w14:textId="1AC5752C" w:rsidR="00672762" w:rsidRDefault="00672762" w:rsidP="00672762">
      <w:pPr>
        <w:ind w:left="708"/>
      </w:pPr>
      <w:r>
        <w:t xml:space="preserve">El </w:t>
      </w:r>
      <w:proofErr w:type="spellStart"/>
      <w:r>
        <w:t>frontend</w:t>
      </w:r>
      <w:proofErr w:type="spellEnd"/>
      <w:r>
        <w:t>, mediante AJAX, ejecutó solicitudes periódicas cada 30 segundos para verificar si existía una actualización pendiente.</w:t>
      </w:r>
    </w:p>
    <w:p w14:paraId="76EEA3CD" w14:textId="3B157E12" w:rsidR="00672762" w:rsidRPr="00672762" w:rsidRDefault="00672762" w:rsidP="00672762">
      <w:pPr>
        <w:ind w:left="708"/>
      </w:pPr>
      <w:r>
        <w:t>Cuando se detectó un cambio, la interfaz gráfica se actualizó automáticamente mostrando la nueva imagen, la clase predicha y la probabilidad asociada.</w:t>
      </w:r>
    </w:p>
    <w:p w14:paraId="15075BDE" w14:textId="77777777" w:rsidR="00A015BD" w:rsidRDefault="00A015BD" w:rsidP="00A015BD">
      <w:pPr>
        <w:rPr>
          <w:b/>
          <w:bCs/>
        </w:rPr>
      </w:pPr>
      <w:r w:rsidRPr="00333516">
        <w:rPr>
          <w:b/>
          <w:bCs/>
        </w:rPr>
        <w:lastRenderedPageBreak/>
        <w:t>Resultado:</w:t>
      </w:r>
    </w:p>
    <w:p w14:paraId="659B68D1" w14:textId="0528C911" w:rsidR="00672762" w:rsidRDefault="00672762" w:rsidP="00672762">
      <w:pPr>
        <w:ind w:left="708"/>
      </w:pPr>
      <w:r w:rsidRPr="00672762">
        <w:t xml:space="preserve">El servidor detectó correctamente la nueva actualización, transformó la imagen enviada desde el microcontrolador manteniendo su integridad y tamaño original, y devolvió un código HTTP 200 indicando una respuesta válida. Asimismo, el </w:t>
      </w:r>
      <w:proofErr w:type="spellStart"/>
      <w:r w:rsidRPr="00672762">
        <w:t>frontend</w:t>
      </w:r>
      <w:proofErr w:type="spellEnd"/>
      <w:r w:rsidRPr="00672762">
        <w:t xml:space="preserve"> recibió la actualización sin errores y reflejó de inmediato los nuevos datos gracias al mecanismo de sondeo implementado con AJAX. Esto confirma que el flujo de comunicación </w:t>
      </w:r>
      <w:proofErr w:type="spellStart"/>
      <w:r w:rsidRPr="00672762">
        <w:t>backend</w:t>
      </w:r>
      <w:proofErr w:type="spellEnd"/>
      <w:r w:rsidRPr="00672762">
        <w:t>–</w:t>
      </w:r>
      <w:proofErr w:type="spellStart"/>
      <w:r w:rsidRPr="00672762">
        <w:t>frontend</w:t>
      </w:r>
      <w:proofErr w:type="spellEnd"/>
      <w:r w:rsidRPr="00672762">
        <w:t xml:space="preserve"> funciona de manera estable, eficiente y coherente.</w:t>
      </w:r>
    </w:p>
    <w:p w14:paraId="31B1E24F" w14:textId="2AB49E94" w:rsidR="000125A9" w:rsidRDefault="000125A9" w:rsidP="000125A9">
      <w:pPr>
        <w:pStyle w:val="Ttulo4"/>
      </w:pPr>
      <w:r>
        <w:t>Prueba</w:t>
      </w:r>
      <w:r w:rsidR="00C81BEA" w:rsidRPr="001C1B20">
        <w:t xml:space="preserve"> de </w:t>
      </w:r>
      <w:r w:rsidRPr="000125A9">
        <w:t>Renderizado del Estado del Sistema</w:t>
      </w:r>
    </w:p>
    <w:p w14:paraId="4A8DA810" w14:textId="3764D0FA" w:rsidR="00C81BEA" w:rsidRDefault="00C81BEA" w:rsidP="000125A9">
      <w:r>
        <w:t xml:space="preserve">Ruta evaluada: </w:t>
      </w:r>
      <w:r w:rsidR="00672762">
        <w:t>GET</w:t>
      </w:r>
      <w:r w:rsidRPr="00F61543">
        <w:t xml:space="preserve"> </w:t>
      </w:r>
      <w:r>
        <w:t>“/</w:t>
      </w:r>
      <w:proofErr w:type="spellStart"/>
      <w:r w:rsidR="00672762">
        <w:t>index</w:t>
      </w:r>
      <w:proofErr w:type="spellEnd"/>
      <w:r>
        <w:t>”</w:t>
      </w:r>
    </w:p>
    <w:p w14:paraId="377553CA" w14:textId="032DC3AB" w:rsidR="00C81BEA" w:rsidRDefault="00C81BEA" w:rsidP="00C81BEA">
      <w:pPr>
        <w:rPr>
          <w:b/>
          <w:bCs/>
        </w:rPr>
      </w:pPr>
      <w:r w:rsidRPr="00A77A59">
        <w:rPr>
          <w:b/>
          <w:bCs/>
        </w:rPr>
        <w:t>Prueba realizada:</w:t>
      </w:r>
    </w:p>
    <w:p w14:paraId="788FD3B8" w14:textId="77777777" w:rsidR="00672762" w:rsidRDefault="00672762" w:rsidP="00672762">
      <w:pPr>
        <w:ind w:left="708"/>
      </w:pPr>
      <w:r>
        <w:t>Se accedió a la ruta /</w:t>
      </w:r>
      <w:proofErr w:type="spellStart"/>
      <w:r>
        <w:t>index</w:t>
      </w:r>
      <w:proofErr w:type="spellEnd"/>
      <w:r>
        <w:t xml:space="preserve"> desde el navegador con el sistema recién iniciado, sin que el microcontrolador hubiera enviado aún una predicción.</w:t>
      </w:r>
    </w:p>
    <w:p w14:paraId="4074B102" w14:textId="77777777" w:rsidR="00672762" w:rsidRDefault="00672762" w:rsidP="00672762">
      <w:pPr>
        <w:ind w:left="708"/>
      </w:pPr>
      <w:r>
        <w:t xml:space="preserve">El servidor evaluó el estado de la variable </w:t>
      </w:r>
      <w:proofErr w:type="spellStart"/>
      <w:proofErr w:type="gramStart"/>
      <w:r>
        <w:t>alpha.diccionarioIdentificacion</w:t>
      </w:r>
      <w:proofErr w:type="spellEnd"/>
      <w:proofErr w:type="gramEnd"/>
      <w:r>
        <w:t xml:space="preserve">, la cual se encontraba en </w:t>
      </w:r>
      <w:proofErr w:type="spellStart"/>
      <w:r>
        <w:t>None</w:t>
      </w:r>
      <w:proofErr w:type="spellEnd"/>
      <w:r>
        <w:t>, indicando ausencia de datos.</w:t>
      </w:r>
    </w:p>
    <w:p w14:paraId="3609DA21" w14:textId="28159C76" w:rsidR="00672762" w:rsidRDefault="00672762" w:rsidP="00672762">
      <w:pPr>
        <w:ind w:left="708"/>
      </w:pPr>
      <w:r>
        <w:t xml:space="preserve">Ante esta condición, el </w:t>
      </w:r>
      <w:proofErr w:type="spellStart"/>
      <w:r>
        <w:t>backend</w:t>
      </w:r>
      <w:proofErr w:type="spellEnd"/>
      <w:r>
        <w:t xml:space="preserve"> generó un </w:t>
      </w:r>
      <w:r w:rsidR="00A8667A">
        <w:t xml:space="preserve">diccionario de datos </w:t>
      </w:r>
      <w:r>
        <w:t>por defecto con los valores:</w:t>
      </w:r>
    </w:p>
    <w:p w14:paraId="6EAFDCF8" w14:textId="77777777" w:rsidR="00672762" w:rsidRDefault="00672762" w:rsidP="00754538">
      <w:pPr>
        <w:ind w:left="1416"/>
      </w:pPr>
      <w:r>
        <w:t>Clase: "Esperando detección..."</w:t>
      </w:r>
    </w:p>
    <w:p w14:paraId="4E836526" w14:textId="77777777" w:rsidR="00672762" w:rsidRDefault="00672762" w:rsidP="00754538">
      <w:pPr>
        <w:ind w:left="1416"/>
      </w:pPr>
      <w:r>
        <w:t>Probabilidad: 0.0</w:t>
      </w:r>
    </w:p>
    <w:p w14:paraId="33A6D2F5" w14:textId="77777777" w:rsidR="00672762" w:rsidRDefault="00672762" w:rsidP="00754538">
      <w:pPr>
        <w:ind w:left="1416"/>
      </w:pPr>
      <w:r>
        <w:t>Imagen: placeholder.jpg</w:t>
      </w:r>
    </w:p>
    <w:p w14:paraId="3D459A1F" w14:textId="77777777" w:rsidR="00672762" w:rsidRDefault="00672762" w:rsidP="00672762">
      <w:pPr>
        <w:ind w:left="708"/>
      </w:pPr>
      <w:r>
        <w:t>El servidor renderizó la plantilla index.html junto con la información por defecto, cargando correctamente la interfaz inicial.</w:t>
      </w:r>
    </w:p>
    <w:p w14:paraId="6F80AE63" w14:textId="77777777" w:rsidR="00672762" w:rsidRDefault="00672762" w:rsidP="00672762">
      <w:pPr>
        <w:ind w:left="708"/>
      </w:pPr>
      <w:r>
        <w:t xml:space="preserve">Posteriormente, se realizó una prueba adicional enviando una predicción real desde el microcontrolador. Tras actualizarse </w:t>
      </w:r>
      <w:proofErr w:type="spellStart"/>
      <w:proofErr w:type="gramStart"/>
      <w:r>
        <w:t>alpha.diccionarioIdentificacion</w:t>
      </w:r>
      <w:proofErr w:type="spellEnd"/>
      <w:proofErr w:type="gramEnd"/>
      <w:r>
        <w:t>, se volvió a solicitar la ruta /</w:t>
      </w:r>
      <w:proofErr w:type="spellStart"/>
      <w:r>
        <w:t>index</w:t>
      </w:r>
      <w:proofErr w:type="spellEnd"/>
      <w:r>
        <w:t>.</w:t>
      </w:r>
    </w:p>
    <w:p w14:paraId="0DB8189E" w14:textId="741C633F" w:rsidR="00672762" w:rsidRPr="00672762" w:rsidRDefault="00672762" w:rsidP="00672762">
      <w:pPr>
        <w:ind w:left="708"/>
      </w:pPr>
      <w:r>
        <w:t>El servidor cargó la interfaz nuevamente, esta vez incorporando la información real enviada por el ESP32-S3 CAM (clase detectada, probabilidad e imagen asociada).</w:t>
      </w:r>
    </w:p>
    <w:p w14:paraId="40CC0532" w14:textId="77777777" w:rsidR="00C81BEA" w:rsidRDefault="00C81BEA" w:rsidP="00C81BEA">
      <w:pPr>
        <w:rPr>
          <w:b/>
          <w:bCs/>
        </w:rPr>
      </w:pPr>
      <w:r w:rsidRPr="00333516">
        <w:rPr>
          <w:b/>
          <w:bCs/>
        </w:rPr>
        <w:t>Resultado:</w:t>
      </w:r>
    </w:p>
    <w:p w14:paraId="30AFA50E" w14:textId="368D916D" w:rsidR="00C81BEA" w:rsidRDefault="00754538" w:rsidP="00754538">
      <w:pPr>
        <w:ind w:left="708"/>
      </w:pPr>
      <w:r>
        <w:t xml:space="preserve">La </w:t>
      </w:r>
      <w:r w:rsidRPr="00754538">
        <w:t>ruta /</w:t>
      </w:r>
      <w:proofErr w:type="spellStart"/>
      <w:r w:rsidRPr="00754538">
        <w:t>index</w:t>
      </w:r>
      <w:proofErr w:type="spellEnd"/>
      <w:r w:rsidRPr="00754538">
        <w:t xml:space="preserve"> mostró un comportamiento correcto tanto en estado inicial como en estado actualizado. Cuando no existían detecciones previas, el servidor devolvió un contenido por defecto coherente y funcional. Una vez que el microcontrolador envió datos reales, la interfaz se actualizó adecuadamente con la predicción y la imagen procesada. En ambos casos, el </w:t>
      </w:r>
      <w:r w:rsidRPr="00754538">
        <w:lastRenderedPageBreak/>
        <w:t xml:space="preserve">servidor devolvió un código HTTP 200, confirmando que el renderizado y la entrega de información al </w:t>
      </w:r>
      <w:proofErr w:type="spellStart"/>
      <w:r w:rsidRPr="00754538">
        <w:t>frontend</w:t>
      </w:r>
      <w:proofErr w:type="spellEnd"/>
      <w:r w:rsidRPr="00754538">
        <w:t xml:space="preserve"> operan de manera estable y sin errores.</w:t>
      </w:r>
    </w:p>
    <w:p w14:paraId="2844495E" w14:textId="75DE0E8F" w:rsidR="00A21398" w:rsidRDefault="00A21398" w:rsidP="00A21398">
      <w:pPr>
        <w:pStyle w:val="Titulo3"/>
      </w:pPr>
      <w:bookmarkStart w:id="318" w:name="_Toc219750930"/>
      <w:r>
        <w:t>5.2.</w:t>
      </w:r>
      <w:r w:rsidR="008403CA">
        <w:t>4 Prueba</w:t>
      </w:r>
      <w:r>
        <w:t xml:space="preserve"> </w:t>
      </w:r>
      <w:r w:rsidRPr="00CA7C2A">
        <w:t>Modelo de Inteligencia Artificial</w:t>
      </w:r>
      <w:bookmarkEnd w:id="318"/>
    </w:p>
    <w:p w14:paraId="2A622FE0" w14:textId="77777777" w:rsidR="00374B05" w:rsidRDefault="00374B05" w:rsidP="00374B05">
      <w:r>
        <w:t>Para evaluar el desempeño de los modelos de clasificación de residuos se utilizaron métricas estándar de visión computacional, incluyendo exactitud (</w:t>
      </w:r>
      <w:proofErr w:type="spellStart"/>
      <w:r>
        <w:t>accuracy</w:t>
      </w:r>
      <w:proofErr w:type="spellEnd"/>
      <w:r>
        <w:t xml:space="preserve">), precisión, </w:t>
      </w:r>
      <w:proofErr w:type="spellStart"/>
      <w:r>
        <w:t>recall</w:t>
      </w:r>
      <w:proofErr w:type="spellEnd"/>
      <w:r>
        <w:t xml:space="preserve"> y F1-score.</w:t>
      </w:r>
    </w:p>
    <w:tbl>
      <w:tblPr>
        <w:tblStyle w:val="Tablaconcuadrcula"/>
        <w:tblW w:w="0" w:type="auto"/>
        <w:tblLook w:val="04A0" w:firstRow="1" w:lastRow="0" w:firstColumn="1" w:lastColumn="0" w:noHBand="0" w:noVBand="1"/>
      </w:tblPr>
      <w:tblGrid>
        <w:gridCol w:w="1362"/>
        <w:gridCol w:w="1214"/>
        <w:gridCol w:w="1214"/>
        <w:gridCol w:w="1112"/>
        <w:gridCol w:w="1105"/>
        <w:gridCol w:w="1170"/>
        <w:gridCol w:w="1651"/>
      </w:tblGrid>
      <w:tr w:rsidR="00C0048B" w14:paraId="30072C34" w14:textId="77777777" w:rsidTr="00374B05">
        <w:tc>
          <w:tcPr>
            <w:tcW w:w="1362" w:type="dxa"/>
          </w:tcPr>
          <w:p w14:paraId="6EB20F34" w14:textId="4BD88473" w:rsidR="000125A9" w:rsidRPr="00C0048B" w:rsidRDefault="000125A9" w:rsidP="000125A9">
            <w:pPr>
              <w:rPr>
                <w:b/>
                <w:bCs/>
              </w:rPr>
            </w:pPr>
            <w:r w:rsidRPr="00C0048B">
              <w:rPr>
                <w:b/>
                <w:bCs/>
              </w:rPr>
              <w:t>Modelo</w:t>
            </w:r>
          </w:p>
        </w:tc>
        <w:tc>
          <w:tcPr>
            <w:tcW w:w="1214" w:type="dxa"/>
          </w:tcPr>
          <w:p w14:paraId="3FFE25BE" w14:textId="2B77630C" w:rsidR="000125A9" w:rsidRPr="00C0048B" w:rsidRDefault="000125A9" w:rsidP="000125A9">
            <w:pPr>
              <w:rPr>
                <w:b/>
                <w:bCs/>
              </w:rPr>
            </w:pPr>
            <w:proofErr w:type="spellStart"/>
            <w:r w:rsidRPr="00C0048B">
              <w:rPr>
                <w:b/>
                <w:bCs/>
              </w:rPr>
              <w:t>Accuracy</w:t>
            </w:r>
            <w:proofErr w:type="spellEnd"/>
            <w:r w:rsidRPr="00C0048B">
              <w:rPr>
                <w:b/>
                <w:bCs/>
              </w:rPr>
              <w:t xml:space="preserve"> (%)</w:t>
            </w:r>
          </w:p>
        </w:tc>
        <w:tc>
          <w:tcPr>
            <w:tcW w:w="1214" w:type="dxa"/>
          </w:tcPr>
          <w:p w14:paraId="13FABA93" w14:textId="518F82A9" w:rsidR="000125A9" w:rsidRPr="00C0048B" w:rsidRDefault="000125A9" w:rsidP="000125A9">
            <w:pPr>
              <w:rPr>
                <w:b/>
                <w:bCs/>
              </w:rPr>
            </w:pPr>
            <w:r w:rsidRPr="00C0048B">
              <w:rPr>
                <w:b/>
                <w:bCs/>
              </w:rPr>
              <w:t>Precisión (%)</w:t>
            </w:r>
          </w:p>
        </w:tc>
        <w:tc>
          <w:tcPr>
            <w:tcW w:w="1112" w:type="dxa"/>
          </w:tcPr>
          <w:p w14:paraId="14D456FF" w14:textId="6446577A" w:rsidR="000125A9" w:rsidRPr="00C0048B" w:rsidRDefault="000125A9" w:rsidP="000125A9">
            <w:pPr>
              <w:rPr>
                <w:b/>
                <w:bCs/>
              </w:rPr>
            </w:pPr>
            <w:proofErr w:type="spellStart"/>
            <w:r w:rsidRPr="00C0048B">
              <w:rPr>
                <w:b/>
                <w:bCs/>
              </w:rPr>
              <w:t>Recall</w:t>
            </w:r>
            <w:proofErr w:type="spellEnd"/>
            <w:r w:rsidRPr="00C0048B">
              <w:rPr>
                <w:b/>
                <w:bCs/>
              </w:rPr>
              <w:t xml:space="preserve"> (%)</w:t>
            </w:r>
          </w:p>
        </w:tc>
        <w:tc>
          <w:tcPr>
            <w:tcW w:w="1105" w:type="dxa"/>
          </w:tcPr>
          <w:p w14:paraId="311A33F4" w14:textId="664E210D" w:rsidR="000125A9" w:rsidRPr="00C0048B" w:rsidRDefault="000125A9" w:rsidP="000125A9">
            <w:pPr>
              <w:rPr>
                <w:b/>
                <w:bCs/>
              </w:rPr>
            </w:pPr>
            <w:r w:rsidRPr="00C0048B">
              <w:rPr>
                <w:b/>
                <w:bCs/>
              </w:rPr>
              <w:t>F1-Score (%)</w:t>
            </w:r>
          </w:p>
        </w:tc>
        <w:tc>
          <w:tcPr>
            <w:tcW w:w="1170" w:type="dxa"/>
          </w:tcPr>
          <w:p w14:paraId="5547DDC6" w14:textId="4BFA8579" w:rsidR="000125A9" w:rsidRPr="00C0048B" w:rsidRDefault="000125A9" w:rsidP="000125A9">
            <w:pPr>
              <w:rPr>
                <w:b/>
                <w:bCs/>
              </w:rPr>
            </w:pPr>
            <w:r w:rsidRPr="00C0048B">
              <w:rPr>
                <w:b/>
                <w:bCs/>
              </w:rPr>
              <w:t>Tamaño (MB)</w:t>
            </w:r>
          </w:p>
        </w:tc>
        <w:tc>
          <w:tcPr>
            <w:tcW w:w="1651" w:type="dxa"/>
          </w:tcPr>
          <w:p w14:paraId="4113CF5E" w14:textId="79BB1E24" w:rsidR="000125A9" w:rsidRPr="00C0048B" w:rsidRDefault="000125A9" w:rsidP="000125A9">
            <w:pPr>
              <w:rPr>
                <w:b/>
                <w:bCs/>
              </w:rPr>
            </w:pPr>
            <w:r w:rsidRPr="00C0048B">
              <w:rPr>
                <w:b/>
                <w:bCs/>
              </w:rPr>
              <w:t>Observaciones</w:t>
            </w:r>
          </w:p>
        </w:tc>
      </w:tr>
      <w:tr w:rsidR="00C0048B" w14:paraId="17EB1090" w14:textId="77777777" w:rsidTr="00374B05">
        <w:tc>
          <w:tcPr>
            <w:tcW w:w="1362" w:type="dxa"/>
          </w:tcPr>
          <w:p w14:paraId="01355613" w14:textId="504F9920" w:rsidR="000125A9" w:rsidRDefault="00216082" w:rsidP="000125A9">
            <w:r>
              <w:t>ResNet50</w:t>
            </w:r>
          </w:p>
          <w:p w14:paraId="1E37A5AD" w14:textId="53EB8D49" w:rsidR="000125A9" w:rsidRDefault="000125A9" w:rsidP="000125A9">
            <w:proofErr w:type="spellStart"/>
            <w:r>
              <w:t>Dataset</w:t>
            </w:r>
            <w:proofErr w:type="spellEnd"/>
            <w:r>
              <w:t xml:space="preserve"> masivo imágenes de stock</w:t>
            </w:r>
          </w:p>
        </w:tc>
        <w:tc>
          <w:tcPr>
            <w:tcW w:w="1214" w:type="dxa"/>
          </w:tcPr>
          <w:p w14:paraId="57DBAF12" w14:textId="05C8B530" w:rsidR="000125A9" w:rsidRDefault="00EA0F00" w:rsidP="000125A9">
            <w:r>
              <w:t>92.49%</w:t>
            </w:r>
          </w:p>
        </w:tc>
        <w:tc>
          <w:tcPr>
            <w:tcW w:w="1214" w:type="dxa"/>
          </w:tcPr>
          <w:p w14:paraId="21D81B7C" w14:textId="1EF2E648" w:rsidR="000125A9" w:rsidRDefault="00EA0F00" w:rsidP="000125A9">
            <w:r>
              <w:t>93%</w:t>
            </w:r>
          </w:p>
        </w:tc>
        <w:tc>
          <w:tcPr>
            <w:tcW w:w="1112" w:type="dxa"/>
          </w:tcPr>
          <w:p w14:paraId="7AA324A2" w14:textId="1333D4CF" w:rsidR="000125A9" w:rsidRDefault="00EA0F00" w:rsidP="000125A9">
            <w:r>
              <w:t>92.5%</w:t>
            </w:r>
          </w:p>
        </w:tc>
        <w:tc>
          <w:tcPr>
            <w:tcW w:w="1105" w:type="dxa"/>
          </w:tcPr>
          <w:p w14:paraId="5FC14AB8" w14:textId="719E6B2E" w:rsidR="000125A9" w:rsidRDefault="00EA0F00" w:rsidP="000125A9">
            <w:r>
              <w:t>92.5%</w:t>
            </w:r>
          </w:p>
        </w:tc>
        <w:tc>
          <w:tcPr>
            <w:tcW w:w="1170" w:type="dxa"/>
          </w:tcPr>
          <w:p w14:paraId="155C5607" w14:textId="0D398CFF" w:rsidR="000125A9" w:rsidRDefault="00EA0F00" w:rsidP="000125A9">
            <w:r w:rsidRPr="00EA0F00">
              <w:t>218</w:t>
            </w:r>
            <w:r>
              <w:t xml:space="preserve"> MB</w:t>
            </w:r>
          </w:p>
        </w:tc>
        <w:tc>
          <w:tcPr>
            <w:tcW w:w="1651" w:type="dxa"/>
          </w:tcPr>
          <w:p w14:paraId="125D1493" w14:textId="0C7780ED" w:rsidR="000125A9" w:rsidRDefault="00C0048B" w:rsidP="000125A9">
            <w:r w:rsidRPr="00C0048B">
              <w:t xml:space="preserve">Buen </w:t>
            </w:r>
            <w:r>
              <w:t>desempeño,</w:t>
            </w:r>
            <w:r w:rsidRPr="00C0048B">
              <w:t xml:space="preserve"> pero </w:t>
            </w:r>
            <w:r w:rsidR="00374B05">
              <w:t>baja</w:t>
            </w:r>
            <w:r w:rsidRPr="00C0048B">
              <w:t xml:space="preserve"> </w:t>
            </w:r>
            <w:r>
              <w:t>interpretación de objetos</w:t>
            </w:r>
            <w:r w:rsidRPr="00C0048B">
              <w:t xml:space="preserve"> en </w:t>
            </w:r>
            <w:r>
              <w:t>la vida real</w:t>
            </w:r>
          </w:p>
        </w:tc>
      </w:tr>
      <w:tr w:rsidR="00C0048B" w14:paraId="10BFC038" w14:textId="77777777" w:rsidTr="00374B05">
        <w:tc>
          <w:tcPr>
            <w:tcW w:w="1362" w:type="dxa"/>
          </w:tcPr>
          <w:p w14:paraId="0E6DC4D8" w14:textId="77777777" w:rsidR="000125A9" w:rsidRDefault="000125A9" w:rsidP="000125A9">
            <w:r>
              <w:t>MobileNetV2</w:t>
            </w:r>
          </w:p>
          <w:p w14:paraId="2FE730E4" w14:textId="252B585F" w:rsidR="000125A9" w:rsidRDefault="000125A9" w:rsidP="000125A9">
            <w:proofErr w:type="spellStart"/>
            <w:r>
              <w:t>Dataset</w:t>
            </w:r>
            <w:proofErr w:type="spellEnd"/>
            <w:r>
              <w:t xml:space="preserve"> crudo</w:t>
            </w:r>
          </w:p>
        </w:tc>
        <w:tc>
          <w:tcPr>
            <w:tcW w:w="1214" w:type="dxa"/>
          </w:tcPr>
          <w:p w14:paraId="534B66BB" w14:textId="10CF9E6A" w:rsidR="000125A9" w:rsidRDefault="00EA0F00" w:rsidP="000125A9">
            <w:r>
              <w:t>72.97%</w:t>
            </w:r>
          </w:p>
        </w:tc>
        <w:tc>
          <w:tcPr>
            <w:tcW w:w="1214" w:type="dxa"/>
          </w:tcPr>
          <w:p w14:paraId="0EB0EDDA" w14:textId="583D7702" w:rsidR="000125A9" w:rsidRDefault="00EA0F00" w:rsidP="000125A9">
            <w:r>
              <w:t>79%</w:t>
            </w:r>
          </w:p>
        </w:tc>
        <w:tc>
          <w:tcPr>
            <w:tcW w:w="1112" w:type="dxa"/>
          </w:tcPr>
          <w:p w14:paraId="34A17679" w14:textId="0515F5F6" w:rsidR="000125A9" w:rsidRDefault="00EA0F00" w:rsidP="000125A9">
            <w:r>
              <w:t>73%</w:t>
            </w:r>
          </w:p>
        </w:tc>
        <w:tc>
          <w:tcPr>
            <w:tcW w:w="1105" w:type="dxa"/>
          </w:tcPr>
          <w:p w14:paraId="314AD53A" w14:textId="12988F25" w:rsidR="000125A9" w:rsidRDefault="00EA0F00" w:rsidP="000125A9">
            <w:r>
              <w:t>71.5%</w:t>
            </w:r>
          </w:p>
        </w:tc>
        <w:tc>
          <w:tcPr>
            <w:tcW w:w="1170" w:type="dxa"/>
          </w:tcPr>
          <w:p w14:paraId="1EE2E0AC" w14:textId="6083D250" w:rsidR="000125A9" w:rsidRDefault="00EA0F00" w:rsidP="000125A9">
            <w:r w:rsidRPr="00EA0F00">
              <w:t>18.2</w:t>
            </w:r>
            <w:r>
              <w:t xml:space="preserve"> MB</w:t>
            </w:r>
          </w:p>
        </w:tc>
        <w:tc>
          <w:tcPr>
            <w:tcW w:w="1651" w:type="dxa"/>
          </w:tcPr>
          <w:p w14:paraId="00D1EEB8" w14:textId="244513D4" w:rsidR="000125A9" w:rsidRDefault="00C0048B" w:rsidP="000125A9">
            <w:r>
              <w:t>Buen rendimiento, pero limitado debido al conjunto de datos</w:t>
            </w:r>
          </w:p>
        </w:tc>
      </w:tr>
      <w:tr w:rsidR="00C0048B" w14:paraId="2CB9D3FD" w14:textId="77777777" w:rsidTr="00374B05">
        <w:tc>
          <w:tcPr>
            <w:tcW w:w="1362" w:type="dxa"/>
          </w:tcPr>
          <w:p w14:paraId="2BB57EFF" w14:textId="77777777" w:rsidR="000125A9" w:rsidRDefault="000125A9" w:rsidP="000125A9">
            <w:r>
              <w:t>MobileNetV2</w:t>
            </w:r>
          </w:p>
          <w:p w14:paraId="273DE0BD" w14:textId="00219887" w:rsidR="000125A9" w:rsidRDefault="000125A9" w:rsidP="000125A9">
            <w:proofErr w:type="spellStart"/>
            <w:r>
              <w:t>Dataset</w:t>
            </w:r>
            <w:proofErr w:type="spellEnd"/>
            <w:r>
              <w:t xml:space="preserve"> fusionados</w:t>
            </w:r>
          </w:p>
        </w:tc>
        <w:tc>
          <w:tcPr>
            <w:tcW w:w="1214" w:type="dxa"/>
          </w:tcPr>
          <w:p w14:paraId="0BE38113" w14:textId="48EEA342" w:rsidR="000125A9" w:rsidRDefault="00EA0F00" w:rsidP="000125A9">
            <w:r>
              <w:t>75.51%</w:t>
            </w:r>
          </w:p>
        </w:tc>
        <w:tc>
          <w:tcPr>
            <w:tcW w:w="1214" w:type="dxa"/>
          </w:tcPr>
          <w:p w14:paraId="31DB7FE5" w14:textId="594B8776" w:rsidR="000125A9" w:rsidRDefault="00EA0F00" w:rsidP="000125A9">
            <w:r>
              <w:t>79%</w:t>
            </w:r>
          </w:p>
        </w:tc>
        <w:tc>
          <w:tcPr>
            <w:tcW w:w="1112" w:type="dxa"/>
          </w:tcPr>
          <w:p w14:paraId="4CC6490C" w14:textId="21BCC0F1" w:rsidR="000125A9" w:rsidRDefault="00EA0F00" w:rsidP="000125A9">
            <w:r>
              <w:t>75.5%</w:t>
            </w:r>
          </w:p>
        </w:tc>
        <w:tc>
          <w:tcPr>
            <w:tcW w:w="1105" w:type="dxa"/>
          </w:tcPr>
          <w:p w14:paraId="6DED332D" w14:textId="75EC977C" w:rsidR="000125A9" w:rsidRDefault="00EA0F00" w:rsidP="000125A9">
            <w:r>
              <w:t>75%</w:t>
            </w:r>
          </w:p>
        </w:tc>
        <w:tc>
          <w:tcPr>
            <w:tcW w:w="1170" w:type="dxa"/>
          </w:tcPr>
          <w:p w14:paraId="3FD13764" w14:textId="3BA52C95" w:rsidR="000125A9" w:rsidRDefault="00EA0F00" w:rsidP="000125A9">
            <w:r w:rsidRPr="00EA0F00">
              <w:t>18.2</w:t>
            </w:r>
            <w:r>
              <w:t xml:space="preserve"> MB</w:t>
            </w:r>
          </w:p>
        </w:tc>
        <w:tc>
          <w:tcPr>
            <w:tcW w:w="1651" w:type="dxa"/>
          </w:tcPr>
          <w:p w14:paraId="5846BC7C" w14:textId="7FE32D34" w:rsidR="000125A9" w:rsidRDefault="00C0048B" w:rsidP="000125A9">
            <w:r>
              <w:t>Comprensión real del entorno en la vida real, pero no entiende la visión del prototipo</w:t>
            </w:r>
          </w:p>
        </w:tc>
      </w:tr>
      <w:tr w:rsidR="00C0048B" w14:paraId="1C048B89" w14:textId="77777777" w:rsidTr="00374B05">
        <w:tc>
          <w:tcPr>
            <w:tcW w:w="1362" w:type="dxa"/>
          </w:tcPr>
          <w:p w14:paraId="58875798" w14:textId="77777777" w:rsidR="000125A9" w:rsidRDefault="000125A9" w:rsidP="000125A9">
            <w:r>
              <w:t>MobileNetV2</w:t>
            </w:r>
          </w:p>
          <w:p w14:paraId="70065CCF" w14:textId="47FD03D7" w:rsidR="000125A9" w:rsidRDefault="000125A9" w:rsidP="000125A9">
            <w:proofErr w:type="spellStart"/>
            <w:r>
              <w:t>Dataset</w:t>
            </w:r>
            <w:proofErr w:type="spellEnd"/>
            <w:r>
              <w:t xml:space="preserve"> fusionados con técnica de dominio iterativo</w:t>
            </w:r>
          </w:p>
        </w:tc>
        <w:tc>
          <w:tcPr>
            <w:tcW w:w="1214" w:type="dxa"/>
          </w:tcPr>
          <w:p w14:paraId="3F23717A" w14:textId="0C8E0768" w:rsidR="000125A9" w:rsidRDefault="00EA0F00" w:rsidP="000125A9">
            <w:r>
              <w:t>82.01%</w:t>
            </w:r>
          </w:p>
        </w:tc>
        <w:tc>
          <w:tcPr>
            <w:tcW w:w="1214" w:type="dxa"/>
          </w:tcPr>
          <w:p w14:paraId="4DC52DF6" w14:textId="17A6F3D6" w:rsidR="000125A9" w:rsidRDefault="00EA0F00" w:rsidP="000125A9">
            <w:r>
              <w:t>82%</w:t>
            </w:r>
          </w:p>
        </w:tc>
        <w:tc>
          <w:tcPr>
            <w:tcW w:w="1112" w:type="dxa"/>
          </w:tcPr>
          <w:p w14:paraId="20810BA3" w14:textId="1FAAB4DE" w:rsidR="000125A9" w:rsidRDefault="00EA0F00" w:rsidP="000125A9">
            <w:r>
              <w:t>82%</w:t>
            </w:r>
          </w:p>
        </w:tc>
        <w:tc>
          <w:tcPr>
            <w:tcW w:w="1105" w:type="dxa"/>
          </w:tcPr>
          <w:p w14:paraId="11A83AD1" w14:textId="142CA31D" w:rsidR="000125A9" w:rsidRDefault="00EA0F00" w:rsidP="000125A9">
            <w:r>
              <w:t>82%</w:t>
            </w:r>
          </w:p>
        </w:tc>
        <w:tc>
          <w:tcPr>
            <w:tcW w:w="1170" w:type="dxa"/>
          </w:tcPr>
          <w:p w14:paraId="7DE52C27" w14:textId="489BFE8A" w:rsidR="000125A9" w:rsidRDefault="00EA0F00" w:rsidP="000125A9">
            <w:r w:rsidRPr="00EA0F00">
              <w:t>27.4</w:t>
            </w:r>
            <w:r>
              <w:t xml:space="preserve"> MB</w:t>
            </w:r>
          </w:p>
        </w:tc>
        <w:tc>
          <w:tcPr>
            <w:tcW w:w="1651" w:type="dxa"/>
          </w:tcPr>
          <w:p w14:paraId="5BDBD844" w14:textId="7B0343C2" w:rsidR="000125A9" w:rsidRDefault="00C0048B" w:rsidP="00C0048B">
            <w:pPr>
              <w:keepNext/>
            </w:pPr>
            <w:r>
              <w:t xml:space="preserve">La adaptación del dominio del </w:t>
            </w:r>
            <w:proofErr w:type="spellStart"/>
            <w:r>
              <w:t>dataset</w:t>
            </w:r>
            <w:proofErr w:type="spellEnd"/>
            <w:r>
              <w:t>, mejoro su desempeño real sin sacrificar el entendimiento anterior de IA</w:t>
            </w:r>
          </w:p>
        </w:tc>
      </w:tr>
    </w:tbl>
    <w:p w14:paraId="0065ECED" w14:textId="293ABFD1" w:rsidR="00374B05" w:rsidRDefault="00C0048B" w:rsidP="00374B05">
      <w:pPr>
        <w:pStyle w:val="Descripcin"/>
        <w:jc w:val="center"/>
        <w:rPr>
          <w:i w:val="0"/>
          <w:iCs w:val="0"/>
        </w:rPr>
      </w:pPr>
      <w:bookmarkStart w:id="319" w:name="_Toc219750413"/>
      <w:r>
        <w:t xml:space="preserve">Tabla </w:t>
      </w:r>
      <w:fldSimple w:instr=" SEQ Tabla \* ARABIC ">
        <w:r w:rsidR="007C78EA">
          <w:rPr>
            <w:noProof/>
          </w:rPr>
          <w:t>23</w:t>
        </w:r>
      </w:fldSimple>
      <w:r>
        <w:t xml:space="preserve"> Métricas de los modelos de IA</w:t>
      </w:r>
      <w:r w:rsidR="00637DEE">
        <w:t>.</w:t>
      </w:r>
      <w:bookmarkEnd w:id="319"/>
      <w:r w:rsidR="00374B05">
        <w:br w:type="page"/>
      </w:r>
    </w:p>
    <w:p w14:paraId="02418A02" w14:textId="5DF27E9E" w:rsidR="006A63BC" w:rsidRDefault="00216082" w:rsidP="00312960">
      <w:pPr>
        <w:pStyle w:val="Ttulo4"/>
      </w:pPr>
      <w:r>
        <w:lastRenderedPageBreak/>
        <w:t>ResNet50</w:t>
      </w:r>
    </w:p>
    <w:p w14:paraId="13CB011E" w14:textId="303D29EB" w:rsidR="00C718C7" w:rsidRDefault="00216082" w:rsidP="00C718C7">
      <w:r>
        <w:t>ResNet50</w:t>
      </w:r>
      <w:r w:rsidR="00C718C7">
        <w:t xml:space="preserve"> es una arquitectura de redes neuronales convolucionales profunda que incorpora bloques residuales para facilitar el entrenamiento de modelos de gran profundidad. Su capacidad para mantener gradientes estables y extraer características de alto nivel la ha convertido en una de las arquitecturas más utilizadas en tareas de clasificación de imágenes.</w:t>
      </w:r>
    </w:p>
    <w:p w14:paraId="4D237D72" w14:textId="3BD14D7F" w:rsidR="00C718C7" w:rsidRDefault="00C718C7" w:rsidP="00C718C7">
      <w:r>
        <w:t xml:space="preserve">En este proyecto se seleccionó </w:t>
      </w:r>
      <w:r w:rsidR="00216082">
        <w:t>ResNet50</w:t>
      </w:r>
      <w:r>
        <w:t xml:space="preserve"> debido a la idea errónea de que un modelo más complejo y potente necesariamente ofrecería mejores resultados. Sin embargo, las pruebas demostraron que, a pesar de su alta capacidad, el desempeño obtenido no se traduce en una utilidad real para aplicaciones prácticas.</w:t>
      </w:r>
    </w:p>
    <w:p w14:paraId="4875D6B7" w14:textId="77777777" w:rsidR="00C718C7" w:rsidRDefault="006A63BC" w:rsidP="00637DEE">
      <w:pPr>
        <w:keepNext/>
        <w:spacing w:after="0"/>
        <w:jc w:val="center"/>
      </w:pPr>
      <w:r w:rsidRPr="006A63BC">
        <w:rPr>
          <w:noProof/>
        </w:rPr>
        <w:drawing>
          <wp:inline distT="0" distB="0" distL="0" distR="0" wp14:anchorId="30C5BD72" wp14:editId="75CC3AA8">
            <wp:extent cx="3448110" cy="28800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48110" cy="2880000"/>
                    </a:xfrm>
                    <a:prstGeom prst="rect">
                      <a:avLst/>
                    </a:prstGeom>
                  </pic:spPr>
                </pic:pic>
              </a:graphicData>
            </a:graphic>
          </wp:inline>
        </w:drawing>
      </w:r>
    </w:p>
    <w:p w14:paraId="2985EEE2" w14:textId="7E596968" w:rsidR="007D7DE9" w:rsidRDefault="00C718C7" w:rsidP="00637DEE">
      <w:pPr>
        <w:pStyle w:val="Descripcin"/>
        <w:spacing w:after="0"/>
        <w:jc w:val="center"/>
      </w:pPr>
      <w:bookmarkStart w:id="320" w:name="_Toc219750529"/>
      <w:r>
        <w:t xml:space="preserve">Ilustración </w:t>
      </w:r>
      <w:fldSimple w:instr=" SEQ Ilustración \* ARABIC ">
        <w:r w:rsidR="007C78EA">
          <w:rPr>
            <w:noProof/>
          </w:rPr>
          <w:t>32</w:t>
        </w:r>
      </w:fldSimple>
      <w:r>
        <w:t xml:space="preserve"> </w:t>
      </w:r>
      <w:r w:rsidRPr="003014C8">
        <w:t>Matriz de confusión de</w:t>
      </w:r>
      <w:r w:rsidR="004256FD">
        <w:t xml:space="preserve"> </w:t>
      </w:r>
      <w:r w:rsidR="00216082">
        <w:t>ResNet50</w:t>
      </w:r>
      <w:r w:rsidRPr="003014C8">
        <w:t>.</w:t>
      </w:r>
      <w:bookmarkEnd w:id="320"/>
    </w:p>
    <w:p w14:paraId="278AD072" w14:textId="77777777" w:rsidR="00441BFF" w:rsidRDefault="00441BFF" w:rsidP="00637DEE">
      <w:pPr>
        <w:keepNext/>
        <w:spacing w:after="0"/>
        <w:jc w:val="center"/>
      </w:pPr>
      <w:r>
        <w:rPr>
          <w:noProof/>
        </w:rPr>
        <w:drawing>
          <wp:inline distT="0" distB="0" distL="0" distR="0" wp14:anchorId="6959A8C9" wp14:editId="588CEF23">
            <wp:extent cx="2827397" cy="2376000"/>
            <wp:effectExtent l="0" t="0" r="0" b="57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27397" cy="2376000"/>
                    </a:xfrm>
                    <a:prstGeom prst="rect">
                      <a:avLst/>
                    </a:prstGeom>
                  </pic:spPr>
                </pic:pic>
              </a:graphicData>
            </a:graphic>
          </wp:inline>
        </w:drawing>
      </w:r>
    </w:p>
    <w:p w14:paraId="0F1CB78C" w14:textId="0651D824" w:rsidR="00441BFF" w:rsidRPr="00441BFF" w:rsidRDefault="00441BFF" w:rsidP="00637DEE">
      <w:pPr>
        <w:pStyle w:val="Descripcin"/>
        <w:spacing w:after="0"/>
        <w:jc w:val="center"/>
      </w:pPr>
      <w:bookmarkStart w:id="321" w:name="_Toc219750530"/>
      <w:r>
        <w:t xml:space="preserve">Ilustración </w:t>
      </w:r>
      <w:fldSimple w:instr=" SEQ Ilustración \* ARABIC ">
        <w:r w:rsidR="007C78EA">
          <w:rPr>
            <w:noProof/>
          </w:rPr>
          <w:t>33</w:t>
        </w:r>
      </w:fldSimple>
      <w:r>
        <w:t xml:space="preserve"> Prueba real </w:t>
      </w:r>
      <w:r w:rsidR="00216082">
        <w:t>ResNet50</w:t>
      </w:r>
      <w:r>
        <w:t>.</w:t>
      </w:r>
      <w:bookmarkEnd w:id="321"/>
    </w:p>
    <w:p w14:paraId="36BCF8B3" w14:textId="77777777" w:rsidR="00C718C7" w:rsidRDefault="006A63BC" w:rsidP="00637DEE">
      <w:pPr>
        <w:keepNext/>
        <w:spacing w:after="0"/>
        <w:jc w:val="center"/>
      </w:pPr>
      <w:r w:rsidRPr="006A63BC">
        <w:rPr>
          <w:noProof/>
        </w:rPr>
        <w:lastRenderedPageBreak/>
        <w:drawing>
          <wp:inline distT="0" distB="0" distL="0" distR="0" wp14:anchorId="2331E69A" wp14:editId="6F497B82">
            <wp:extent cx="4640366" cy="3600000"/>
            <wp:effectExtent l="0" t="0" r="8255"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40366" cy="3600000"/>
                    </a:xfrm>
                    <a:prstGeom prst="rect">
                      <a:avLst/>
                    </a:prstGeom>
                  </pic:spPr>
                </pic:pic>
              </a:graphicData>
            </a:graphic>
          </wp:inline>
        </w:drawing>
      </w:r>
    </w:p>
    <w:p w14:paraId="6ADD84B5" w14:textId="50597BEC" w:rsidR="006A63BC" w:rsidRDefault="00C718C7" w:rsidP="00637DEE">
      <w:pPr>
        <w:pStyle w:val="Descripcin"/>
        <w:spacing w:after="0"/>
        <w:jc w:val="center"/>
      </w:pPr>
      <w:bookmarkStart w:id="322" w:name="_Toc219750531"/>
      <w:r>
        <w:t xml:space="preserve">Ilustración </w:t>
      </w:r>
      <w:fldSimple w:instr=" SEQ Ilustración \* ARABIC ">
        <w:r w:rsidR="007C78EA">
          <w:rPr>
            <w:noProof/>
          </w:rPr>
          <w:t>34</w:t>
        </w:r>
      </w:fldSimple>
      <w:r>
        <w:t xml:space="preserve"> </w:t>
      </w:r>
      <w:r w:rsidRPr="008C4293">
        <w:t>Curva ROC de</w:t>
      </w:r>
      <w:r w:rsidR="004256FD">
        <w:t xml:space="preserve"> </w:t>
      </w:r>
      <w:r w:rsidR="00216082">
        <w:t>ResNet50</w:t>
      </w:r>
      <w:r w:rsidRPr="008C4293">
        <w:t>.</w:t>
      </w:r>
      <w:bookmarkEnd w:id="322"/>
    </w:p>
    <w:p w14:paraId="4144A877" w14:textId="26930D8D" w:rsidR="00C718C7" w:rsidRDefault="00C718C7" w:rsidP="00C718C7">
      <w:r>
        <w:t xml:space="preserve">Aunque </w:t>
      </w:r>
      <w:r w:rsidR="00216082">
        <w:t>ResNet50</w:t>
      </w:r>
      <w:r>
        <w:t xml:space="preserve"> alcanzó niveles de confianza superiores al 90% durante las pruebas, estos resultados deben interpretarse con cautela. El rendimiento observado sugiere la presencia de sesgo en el modelo, principalmente debido a dos factores:</w:t>
      </w:r>
    </w:p>
    <w:p w14:paraId="49F10CBE" w14:textId="77777777" w:rsidR="00C718C7" w:rsidRPr="00C718C7" w:rsidRDefault="00C718C7" w:rsidP="00C718C7">
      <w:pPr>
        <w:ind w:left="708"/>
        <w:rPr>
          <w:b/>
          <w:bCs/>
        </w:rPr>
      </w:pPr>
      <w:r w:rsidRPr="00C718C7">
        <w:rPr>
          <w:b/>
          <w:bCs/>
        </w:rPr>
        <w:t>Falta de preprocesamiento adecuado del conjunto de datos</w:t>
      </w:r>
    </w:p>
    <w:p w14:paraId="3F82C1F9" w14:textId="4108D0F2" w:rsidR="00C718C7" w:rsidRDefault="00C718C7" w:rsidP="00C718C7">
      <w:pPr>
        <w:ind w:left="708"/>
      </w:pPr>
      <w:r>
        <w:t>Las imágenes utilizadas para el entrenamiento no fueron normalizadas ni sometidas a técnicas de limpieza o equilibrio. Esto provoca que el modelo aprenda patrones ruidosos o irrelevantes, lo que incrementa la probabilidad de sobreajuste.</w:t>
      </w:r>
    </w:p>
    <w:p w14:paraId="5201F3CF" w14:textId="77777777" w:rsidR="00C718C7" w:rsidRPr="00C718C7" w:rsidRDefault="00C718C7" w:rsidP="00C718C7">
      <w:pPr>
        <w:ind w:left="708"/>
        <w:rPr>
          <w:b/>
          <w:bCs/>
        </w:rPr>
      </w:pPr>
      <w:r w:rsidRPr="00C718C7">
        <w:rPr>
          <w:b/>
          <w:bCs/>
        </w:rPr>
        <w:t>Dependencia exclusiva de imágenes de stock</w:t>
      </w:r>
    </w:p>
    <w:p w14:paraId="2FF32E0F" w14:textId="77777777" w:rsidR="00C718C7" w:rsidRDefault="00C718C7" w:rsidP="00C718C7">
      <w:pPr>
        <w:ind w:left="708"/>
      </w:pPr>
      <w:r>
        <w:t>El modelo se entrenó únicamente con imágenes obtenidas de internet, las cuales presentan condiciones ideales: buena iluminación, fondos limpios y objetos bien centrados.</w:t>
      </w:r>
    </w:p>
    <w:p w14:paraId="1F3AB178" w14:textId="0A0051CE" w:rsidR="00C718C7" w:rsidRDefault="00C718C7" w:rsidP="00C718C7">
      <w:pPr>
        <w:ind w:left="708"/>
      </w:pPr>
      <w:r>
        <w:t xml:space="preserve">En consecuencia, </w:t>
      </w:r>
      <w:r w:rsidR="00216082">
        <w:t>ResNet50</w:t>
      </w:r>
      <w:r>
        <w:t xml:space="preserve"> desarrolla una fuerte dependencia de estas condiciones controladas, lo que limita su capacidad para generalizar en entornos reales donde las imágenes presentan variaciones en iluminación, orientación, distancias y ruido visual.</w:t>
      </w:r>
    </w:p>
    <w:p w14:paraId="30CBE51D" w14:textId="19215D88" w:rsidR="004256FD" w:rsidRDefault="00C718C7" w:rsidP="004256FD">
      <w:r>
        <w:t>Debido a estos factores, a pesar de los altos valores de confianza, el modelo resulta poco efectivo para escenarios reales. Su uso práctico queda restringido a contextos similares a los datos de entrenamiento.</w:t>
      </w:r>
      <w:r w:rsidR="004256FD">
        <w:br w:type="page"/>
      </w:r>
    </w:p>
    <w:p w14:paraId="4F83406D" w14:textId="21CF4BD1" w:rsidR="00312960" w:rsidRPr="00312960" w:rsidRDefault="004256FD" w:rsidP="00312960">
      <w:pPr>
        <w:pStyle w:val="Ttulo4"/>
      </w:pPr>
      <w:r>
        <w:lastRenderedPageBreak/>
        <w:t xml:space="preserve">MobileNetV2 </w:t>
      </w:r>
      <w:proofErr w:type="spellStart"/>
      <w:r w:rsidR="00A21398" w:rsidRPr="00312960">
        <w:t>Dataset</w:t>
      </w:r>
      <w:proofErr w:type="spellEnd"/>
      <w:r w:rsidR="00A21398" w:rsidRPr="00312960">
        <w:t xml:space="preserve"> Único</w:t>
      </w:r>
    </w:p>
    <w:p w14:paraId="58AA9A54" w14:textId="77777777" w:rsidR="00216082" w:rsidRDefault="00216082" w:rsidP="00216082">
      <w:r>
        <w:t>MobileNetV2 es una arquitectura optimizada para dispositivos con recursos limitados, diseñada a partir de bloques “</w:t>
      </w:r>
      <w:proofErr w:type="spellStart"/>
      <w:r>
        <w:t>inverted</w:t>
      </w:r>
      <w:proofErr w:type="spellEnd"/>
      <w:r>
        <w:t xml:space="preserve"> residual” y convoluciones separables en profundidad. Estas características reducen significativamente el número de parámetros y el costo computacional sin sacrificar en exceso la precisión del modelo.</w:t>
      </w:r>
    </w:p>
    <w:p w14:paraId="794B72A8" w14:textId="282CD3F0" w:rsidR="00312960" w:rsidRDefault="00216082" w:rsidP="00216082">
      <w:r>
        <w:t>Fue seleccionada como candidata principal para este proyecto debido a su bajo peso, rápida capacidad de inferencia y eficiencia energética, cualidades indispensables para sistemas embebidos y otros microcontroladores con recursos reducidos.</w:t>
      </w:r>
    </w:p>
    <w:p w14:paraId="7F012608" w14:textId="77777777" w:rsidR="004256FD" w:rsidRDefault="00312960" w:rsidP="00637DEE">
      <w:pPr>
        <w:keepNext/>
        <w:spacing w:after="0"/>
        <w:jc w:val="center"/>
      </w:pPr>
      <w:r w:rsidRPr="00312960">
        <w:rPr>
          <w:noProof/>
        </w:rPr>
        <w:drawing>
          <wp:inline distT="0" distB="0" distL="0" distR="0" wp14:anchorId="68A1ECDF" wp14:editId="724510CB">
            <wp:extent cx="3449671" cy="28800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449671" cy="2880000"/>
                    </a:xfrm>
                    <a:prstGeom prst="rect">
                      <a:avLst/>
                    </a:prstGeom>
                  </pic:spPr>
                </pic:pic>
              </a:graphicData>
            </a:graphic>
          </wp:inline>
        </w:drawing>
      </w:r>
    </w:p>
    <w:p w14:paraId="5E7A87CC" w14:textId="2172B342" w:rsidR="00312960" w:rsidRDefault="004256FD" w:rsidP="00637DEE">
      <w:pPr>
        <w:pStyle w:val="Descripcin"/>
        <w:spacing w:after="0"/>
        <w:jc w:val="center"/>
      </w:pPr>
      <w:bookmarkStart w:id="323" w:name="_Toc219750532"/>
      <w:r>
        <w:t xml:space="preserve">Ilustración </w:t>
      </w:r>
      <w:fldSimple w:instr=" SEQ Ilustración \* ARABIC ">
        <w:r w:rsidR="007C78EA">
          <w:rPr>
            <w:noProof/>
          </w:rPr>
          <w:t>35</w:t>
        </w:r>
      </w:fldSimple>
      <w:r>
        <w:t xml:space="preserve"> </w:t>
      </w:r>
      <w:r w:rsidRPr="00761754">
        <w:t>Matriz de confusión de</w:t>
      </w:r>
      <w:r>
        <w:t xml:space="preserve"> MobileNetV2 primera iteración</w:t>
      </w:r>
      <w:r w:rsidRPr="00761754">
        <w:t>.</w:t>
      </w:r>
      <w:bookmarkEnd w:id="323"/>
    </w:p>
    <w:p w14:paraId="191D2144" w14:textId="77777777" w:rsidR="004256FD" w:rsidRDefault="00441BFF" w:rsidP="00637DEE">
      <w:pPr>
        <w:keepNext/>
        <w:spacing w:after="0"/>
        <w:jc w:val="center"/>
      </w:pPr>
      <w:r>
        <w:rPr>
          <w:noProof/>
        </w:rPr>
        <w:drawing>
          <wp:inline distT="0" distB="0" distL="0" distR="0" wp14:anchorId="16E5A627" wp14:editId="2C778B11">
            <wp:extent cx="2827398" cy="2376000"/>
            <wp:effectExtent l="0" t="0" r="0" b="571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27398" cy="2376000"/>
                    </a:xfrm>
                    <a:prstGeom prst="rect">
                      <a:avLst/>
                    </a:prstGeom>
                  </pic:spPr>
                </pic:pic>
              </a:graphicData>
            </a:graphic>
          </wp:inline>
        </w:drawing>
      </w:r>
    </w:p>
    <w:p w14:paraId="05622C9F" w14:textId="533B66ED" w:rsidR="00441BFF" w:rsidRDefault="004256FD" w:rsidP="00637DEE">
      <w:pPr>
        <w:pStyle w:val="Descripcin"/>
        <w:spacing w:after="0"/>
        <w:jc w:val="center"/>
      </w:pPr>
      <w:bookmarkStart w:id="324" w:name="_Toc219750533"/>
      <w:r>
        <w:t xml:space="preserve">Ilustración </w:t>
      </w:r>
      <w:fldSimple w:instr=" SEQ Ilustración \* ARABIC ">
        <w:r w:rsidR="007C78EA">
          <w:rPr>
            <w:noProof/>
          </w:rPr>
          <w:t>36</w:t>
        </w:r>
      </w:fldSimple>
      <w:r>
        <w:t xml:space="preserve"> </w:t>
      </w:r>
      <w:r w:rsidRPr="00057039">
        <w:t xml:space="preserve">Prueba real </w:t>
      </w:r>
      <w:r>
        <w:t>MobileNetV2 primera iteración</w:t>
      </w:r>
      <w:r w:rsidRPr="00057039">
        <w:t>.</w:t>
      </w:r>
      <w:bookmarkEnd w:id="324"/>
    </w:p>
    <w:p w14:paraId="7F5357F7" w14:textId="77777777" w:rsidR="004256FD" w:rsidRDefault="00312960" w:rsidP="00637DEE">
      <w:pPr>
        <w:keepNext/>
        <w:spacing w:after="0"/>
        <w:jc w:val="center"/>
      </w:pPr>
      <w:r w:rsidRPr="00312960">
        <w:rPr>
          <w:noProof/>
        </w:rPr>
        <w:lastRenderedPageBreak/>
        <w:drawing>
          <wp:inline distT="0" distB="0" distL="0" distR="0" wp14:anchorId="208C3032" wp14:editId="3D21B353">
            <wp:extent cx="4605034" cy="3600000"/>
            <wp:effectExtent l="0" t="0" r="5080" b="63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05034" cy="3600000"/>
                    </a:xfrm>
                    <a:prstGeom prst="rect">
                      <a:avLst/>
                    </a:prstGeom>
                  </pic:spPr>
                </pic:pic>
              </a:graphicData>
            </a:graphic>
          </wp:inline>
        </w:drawing>
      </w:r>
    </w:p>
    <w:p w14:paraId="1DB88530" w14:textId="747377C4" w:rsidR="00312960" w:rsidRDefault="004256FD" w:rsidP="00637DEE">
      <w:pPr>
        <w:pStyle w:val="Descripcin"/>
        <w:spacing w:after="0"/>
        <w:jc w:val="center"/>
      </w:pPr>
      <w:bookmarkStart w:id="325" w:name="_Toc219750534"/>
      <w:r>
        <w:t xml:space="preserve">Ilustración </w:t>
      </w:r>
      <w:fldSimple w:instr=" SEQ Ilustración \* ARABIC ">
        <w:r w:rsidR="007C78EA">
          <w:rPr>
            <w:noProof/>
          </w:rPr>
          <w:t>37</w:t>
        </w:r>
      </w:fldSimple>
      <w:r>
        <w:t xml:space="preserve"> Curva Roc MobileNetV2 primera iteración.</w:t>
      </w:r>
      <w:bookmarkEnd w:id="325"/>
    </w:p>
    <w:p w14:paraId="5CC90165" w14:textId="4835F98F" w:rsidR="004D3E56" w:rsidRDefault="004D3E56" w:rsidP="004D3E56">
      <w:r>
        <w:t>MobileNetV2 se considera, en teoría, el modelo ideal para sistemas embebidos debido a sus tiempos de inferencia reducidos y a la facilidad con la que se puede transferir y ejecutar en hardware con capacidades limitadas. Sin embargo, durante esta primera iteración, su desempeño mostró limitaciones importantes derivadas principalmente del conjunto de datos utilizado:</w:t>
      </w:r>
    </w:p>
    <w:p w14:paraId="1C2E11F7" w14:textId="77777777" w:rsidR="004D3E56" w:rsidRPr="004D3E56" w:rsidRDefault="004D3E56" w:rsidP="004D3E56">
      <w:pPr>
        <w:ind w:left="708"/>
        <w:rPr>
          <w:b/>
          <w:bCs/>
        </w:rPr>
      </w:pPr>
      <w:r w:rsidRPr="004D3E56">
        <w:rPr>
          <w:b/>
          <w:bCs/>
        </w:rPr>
        <w:t xml:space="preserve">Entrenamiento con un único </w:t>
      </w:r>
      <w:proofErr w:type="spellStart"/>
      <w:r w:rsidRPr="004D3E56">
        <w:rPr>
          <w:b/>
          <w:bCs/>
        </w:rPr>
        <w:t>dataset</w:t>
      </w:r>
      <w:proofErr w:type="spellEnd"/>
      <w:r w:rsidRPr="004D3E56">
        <w:rPr>
          <w:b/>
          <w:bCs/>
        </w:rPr>
        <w:t xml:space="preserve"> sin preprocesamiento adecuado</w:t>
      </w:r>
    </w:p>
    <w:p w14:paraId="2E73FBF6" w14:textId="77777777" w:rsidR="004D3E56" w:rsidRDefault="004D3E56" w:rsidP="004D3E56">
      <w:pPr>
        <w:ind w:left="708"/>
      </w:pPr>
      <w:r>
        <w:t>El modelo se entrenó exclusivamente con un conjunto de imágenes que no fue sometido a procesos de limpieza, balanceo o aumento de datos. Esto provoca que MobileNetV2 aprenda características inconsistentes y poco representativas, afectando directamente la calidad de la predicción.</w:t>
      </w:r>
    </w:p>
    <w:p w14:paraId="3809FAD4" w14:textId="77777777" w:rsidR="004D3E56" w:rsidRPr="004D3E56" w:rsidRDefault="004D3E56" w:rsidP="004D3E56">
      <w:pPr>
        <w:ind w:left="708"/>
        <w:rPr>
          <w:b/>
          <w:bCs/>
        </w:rPr>
      </w:pPr>
      <w:r w:rsidRPr="004D3E56">
        <w:rPr>
          <w:b/>
          <w:bCs/>
        </w:rPr>
        <w:t>Presencia significativa de sesgos</w:t>
      </w:r>
    </w:p>
    <w:p w14:paraId="71E868E9" w14:textId="11CB0C63" w:rsidR="004D3E56" w:rsidRDefault="004D3E56" w:rsidP="004D3E56">
      <w:pPr>
        <w:ind w:left="708"/>
      </w:pPr>
      <w:r>
        <w:t xml:space="preserve">Debido a la falta de diversidad en el </w:t>
      </w:r>
      <w:proofErr w:type="spellStart"/>
      <w:r>
        <w:t>dataset</w:t>
      </w:r>
      <w:proofErr w:type="spellEnd"/>
      <w:r>
        <w:t xml:space="preserve"> y a la ausencia de técnicas de normalización o estandarización, el modelo desarrolló un sesgo marcado hacia los patrones presentes en las imágenes de entrenamiento. </w:t>
      </w:r>
    </w:p>
    <w:p w14:paraId="48CBAD1B" w14:textId="4847EC77" w:rsidR="004D3E56" w:rsidRDefault="004D3E56" w:rsidP="004D3E56">
      <w:r>
        <w:t>A pesar de estas limitaciones, MobileNetV2 continúa siendo la arquitectura más adecuada para un despliegue en sistemas embebidos.</w:t>
      </w:r>
    </w:p>
    <w:p w14:paraId="0A476CB9" w14:textId="77777777" w:rsidR="004D3E56" w:rsidRDefault="004D3E56">
      <w:pPr>
        <w:spacing w:line="278" w:lineRule="auto"/>
        <w:jc w:val="left"/>
      </w:pPr>
      <w:r>
        <w:br w:type="page"/>
      </w:r>
    </w:p>
    <w:p w14:paraId="43A748D9" w14:textId="336E2E55" w:rsidR="00312960" w:rsidRDefault="004256FD" w:rsidP="00312960">
      <w:pPr>
        <w:pStyle w:val="Ttulo4"/>
      </w:pPr>
      <w:r>
        <w:lastRenderedPageBreak/>
        <w:t xml:space="preserve">MobileNetV2 </w:t>
      </w:r>
      <w:r w:rsidR="00A21398" w:rsidRPr="00312960">
        <w:t xml:space="preserve">Fusión </w:t>
      </w:r>
      <w:proofErr w:type="spellStart"/>
      <w:r w:rsidR="00A21398" w:rsidRPr="00312960">
        <w:t>Dataset</w:t>
      </w:r>
      <w:proofErr w:type="spellEnd"/>
    </w:p>
    <w:p w14:paraId="3106DDF6" w14:textId="5C4FF1F3" w:rsidR="00312960" w:rsidRPr="004256FD" w:rsidRDefault="004D3E56" w:rsidP="00FB5AB4">
      <w:r w:rsidRPr="004D3E56">
        <w:t xml:space="preserve">En esta segunda iteración del modelo MobileNetV2 se realizó un proceso de mejora enfocado en aumentar la capacidad de generalización del sistema. Para ello, se combinaron dos conjuntos de datos provenientes de imágenes capturadas en entornos reales, con el objetivo de acercar el entrenamiento del modelo a las condiciones del prototipo físico. Esta fusión permitió diversificar los patrones visuales y reducir parte de los sesgos presentes en la primera versión del modelo, donde únicamente se utilizaba un </w:t>
      </w:r>
      <w:proofErr w:type="spellStart"/>
      <w:r w:rsidRPr="004D3E56">
        <w:t>dataset</w:t>
      </w:r>
      <w:proofErr w:type="spellEnd"/>
      <w:r>
        <w:t xml:space="preserve"> pequeño</w:t>
      </w:r>
      <w:r w:rsidRPr="004D3E56">
        <w:t>.</w:t>
      </w:r>
    </w:p>
    <w:p w14:paraId="40AF0CA1" w14:textId="77777777" w:rsidR="004256FD" w:rsidRDefault="00312960" w:rsidP="00637DEE">
      <w:pPr>
        <w:keepNext/>
        <w:spacing w:after="0"/>
        <w:jc w:val="center"/>
      </w:pPr>
      <w:r w:rsidRPr="00312960">
        <w:rPr>
          <w:noProof/>
          <w:lang w:val="en-US"/>
        </w:rPr>
        <w:drawing>
          <wp:inline distT="0" distB="0" distL="0" distR="0" wp14:anchorId="0556C967" wp14:editId="76FDFD1B">
            <wp:extent cx="3481319" cy="2880000"/>
            <wp:effectExtent l="0" t="0" r="508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81319" cy="2880000"/>
                    </a:xfrm>
                    <a:prstGeom prst="rect">
                      <a:avLst/>
                    </a:prstGeom>
                  </pic:spPr>
                </pic:pic>
              </a:graphicData>
            </a:graphic>
          </wp:inline>
        </w:drawing>
      </w:r>
    </w:p>
    <w:p w14:paraId="65CBEBF3" w14:textId="4F9D1D17" w:rsidR="00312960" w:rsidRPr="004256FD" w:rsidRDefault="004256FD" w:rsidP="00637DEE">
      <w:pPr>
        <w:pStyle w:val="Descripcin"/>
        <w:spacing w:after="0"/>
        <w:jc w:val="center"/>
      </w:pPr>
      <w:bookmarkStart w:id="326" w:name="_Toc219750535"/>
      <w:r>
        <w:t xml:space="preserve">Ilustración </w:t>
      </w:r>
      <w:fldSimple w:instr=" SEQ Ilustración \* ARABIC ">
        <w:r w:rsidR="007C78EA">
          <w:rPr>
            <w:noProof/>
          </w:rPr>
          <w:t>38</w:t>
        </w:r>
      </w:fldSimple>
      <w:r>
        <w:t xml:space="preserve"> Matriz de confusión de MobileNetV2 segunda iteración.</w:t>
      </w:r>
      <w:bookmarkEnd w:id="326"/>
    </w:p>
    <w:p w14:paraId="095758CE" w14:textId="77777777" w:rsidR="004256FD" w:rsidRDefault="00441BFF" w:rsidP="00637DEE">
      <w:pPr>
        <w:keepNext/>
        <w:spacing w:after="0"/>
        <w:jc w:val="center"/>
      </w:pPr>
      <w:r>
        <w:rPr>
          <w:noProof/>
        </w:rPr>
        <w:drawing>
          <wp:inline distT="0" distB="0" distL="0" distR="0" wp14:anchorId="65AEEF81" wp14:editId="177CCF3B">
            <wp:extent cx="2827398" cy="2376000"/>
            <wp:effectExtent l="0" t="0" r="0" b="571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27398" cy="2376000"/>
                    </a:xfrm>
                    <a:prstGeom prst="rect">
                      <a:avLst/>
                    </a:prstGeom>
                  </pic:spPr>
                </pic:pic>
              </a:graphicData>
            </a:graphic>
          </wp:inline>
        </w:drawing>
      </w:r>
    </w:p>
    <w:p w14:paraId="17A98E9F" w14:textId="1777C5EF" w:rsidR="00441BFF" w:rsidRPr="004256FD" w:rsidRDefault="004256FD" w:rsidP="00637DEE">
      <w:pPr>
        <w:pStyle w:val="Descripcin"/>
        <w:spacing w:after="0"/>
        <w:jc w:val="center"/>
      </w:pPr>
      <w:bookmarkStart w:id="327" w:name="_Toc219750536"/>
      <w:r>
        <w:t xml:space="preserve">Ilustración </w:t>
      </w:r>
      <w:fldSimple w:instr=" SEQ Ilustración \* ARABIC ">
        <w:r w:rsidR="007C78EA">
          <w:rPr>
            <w:noProof/>
          </w:rPr>
          <w:t>39</w:t>
        </w:r>
      </w:fldSimple>
      <w:r>
        <w:t xml:space="preserve"> </w:t>
      </w:r>
      <w:r w:rsidRPr="00586BF4">
        <w:t xml:space="preserve">Prueba real </w:t>
      </w:r>
      <w:r>
        <w:t>MobileNetV2 segunda</w:t>
      </w:r>
      <w:r w:rsidRPr="00586BF4">
        <w:t xml:space="preserve"> iteración.</w:t>
      </w:r>
      <w:bookmarkEnd w:id="327"/>
    </w:p>
    <w:p w14:paraId="4EE977AB" w14:textId="77777777" w:rsidR="004256FD" w:rsidRDefault="00312960" w:rsidP="00637DEE">
      <w:pPr>
        <w:keepNext/>
        <w:spacing w:after="0"/>
        <w:jc w:val="center"/>
      </w:pPr>
      <w:r w:rsidRPr="00312960">
        <w:rPr>
          <w:noProof/>
          <w:lang w:val="en-US"/>
        </w:rPr>
        <w:lastRenderedPageBreak/>
        <w:drawing>
          <wp:inline distT="0" distB="0" distL="0" distR="0" wp14:anchorId="34066BD4" wp14:editId="55A05807">
            <wp:extent cx="4642759" cy="3600000"/>
            <wp:effectExtent l="0" t="0" r="5715" b="63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42759" cy="3600000"/>
                    </a:xfrm>
                    <a:prstGeom prst="rect">
                      <a:avLst/>
                    </a:prstGeom>
                  </pic:spPr>
                </pic:pic>
              </a:graphicData>
            </a:graphic>
          </wp:inline>
        </w:drawing>
      </w:r>
    </w:p>
    <w:p w14:paraId="27830C77" w14:textId="4462742C" w:rsidR="00312960" w:rsidRDefault="004256FD" w:rsidP="00637DEE">
      <w:pPr>
        <w:pStyle w:val="Descripcin"/>
        <w:spacing w:after="0"/>
        <w:jc w:val="center"/>
      </w:pPr>
      <w:bookmarkStart w:id="328" w:name="_Toc219750537"/>
      <w:r>
        <w:t xml:space="preserve">Ilustración </w:t>
      </w:r>
      <w:fldSimple w:instr=" SEQ Ilustración \* ARABIC ">
        <w:r w:rsidR="007C78EA">
          <w:rPr>
            <w:noProof/>
          </w:rPr>
          <w:t>40</w:t>
        </w:r>
      </w:fldSimple>
      <w:r>
        <w:t xml:space="preserve"> Curva Roc MobileNetV2 segunda iteración.</w:t>
      </w:r>
      <w:bookmarkEnd w:id="328"/>
    </w:p>
    <w:p w14:paraId="1DACD114" w14:textId="1EB22D2A" w:rsidR="004D3E56" w:rsidRDefault="004D3E56" w:rsidP="004D3E56">
      <w:r>
        <w:t xml:space="preserve">El desempeño del modelo MobileNetV2 en esta segunda iteración mostró una mejora considerable con respecto a la versión anterior. El </w:t>
      </w:r>
      <w:r w:rsidR="008F3C5F">
        <w:t xml:space="preserve">método planteado hizo que </w:t>
      </w:r>
      <w:r>
        <w:t>el modelo adquiriera representaciones visuales más fieles a las condiciones de trabajo del prototipo, lo cual se reflejó en métricas superiores y una reducción de sesgos durante el proceso de clasificación.</w:t>
      </w:r>
    </w:p>
    <w:p w14:paraId="16A2098F" w14:textId="021D7F99" w:rsidR="004D3E56" w:rsidRDefault="004D3E56" w:rsidP="004D3E56">
      <w:r>
        <w:t xml:space="preserve">A pesar de estos avances, el modelo aún no logró identificar correctamente los objetos dentro del prototipo. Este problema se explica principalmente por las diferencias persistentes entre las imágenes del </w:t>
      </w:r>
      <w:proofErr w:type="spellStart"/>
      <w:r>
        <w:t>dataset</w:t>
      </w:r>
      <w:proofErr w:type="spellEnd"/>
      <w:r>
        <w:t xml:space="preserve"> y las imágenes capturadas directamente por el </w:t>
      </w:r>
      <w:r w:rsidR="008F3C5F">
        <w:t>microcontrolador</w:t>
      </w:r>
      <w:r>
        <w:t>, incluyendo iluminación, resolución, ruido visual y variaciones no contempladas en el entrenamiento.</w:t>
      </w:r>
    </w:p>
    <w:p w14:paraId="586F019A" w14:textId="4030663B" w:rsidR="008F3C5F" w:rsidRDefault="008F3C5F" w:rsidP="004D3E56">
      <w:r>
        <w:t>A</w:t>
      </w:r>
      <w:r w:rsidR="004D3E56">
        <w:t>unque todavía incapaz de clasificar los objetos en tiempo real dentro del sistema embebido, MobileNetV2 mostró un avance notable respecto a la iteración previa y estableció una base más sólida para futuras mejoras. La siguiente etapa requerirá integrar imágenes capturadas directamente desde el prototipo para cerrar la brecha entre el entorno de entrenamiento y el entorno operativo final.</w:t>
      </w:r>
    </w:p>
    <w:p w14:paraId="1BCEC4D2" w14:textId="77777777" w:rsidR="008F3C5F" w:rsidRDefault="008F3C5F">
      <w:pPr>
        <w:spacing w:line="278" w:lineRule="auto"/>
        <w:jc w:val="left"/>
      </w:pPr>
      <w:r>
        <w:br w:type="page"/>
      </w:r>
    </w:p>
    <w:p w14:paraId="21F81E80" w14:textId="77777777" w:rsidR="00917F22" w:rsidRDefault="004256FD" w:rsidP="00917F22">
      <w:pPr>
        <w:pStyle w:val="Ttulo4"/>
      </w:pPr>
      <w:r w:rsidRPr="004256FD">
        <w:lastRenderedPageBreak/>
        <w:t xml:space="preserve">MobileNetV2 </w:t>
      </w:r>
      <w:r w:rsidR="00917F22" w:rsidRPr="00917F22">
        <w:t>Adaptación de Dominio y Fine-</w:t>
      </w:r>
      <w:proofErr w:type="spellStart"/>
      <w:r w:rsidR="00917F22" w:rsidRPr="00917F22">
        <w:t>Tuning</w:t>
      </w:r>
      <w:proofErr w:type="spellEnd"/>
    </w:p>
    <w:p w14:paraId="1B048D88" w14:textId="2618D6E0" w:rsidR="004256FD" w:rsidRPr="004256FD" w:rsidRDefault="008F3C5F" w:rsidP="00917F22">
      <w:r w:rsidRPr="008F3C5F">
        <w:t>En la tercera iteración del modelo MobileNetV2 se aplicó una mejora significativa basada en técnicas</w:t>
      </w:r>
      <w:r>
        <w:t xml:space="preserve"> de datos</w:t>
      </w:r>
      <w:r w:rsidRPr="008F3C5F">
        <w:t xml:space="preserve">, utilizando como base el modelo </w:t>
      </w:r>
      <w:r>
        <w:t>obtenido durante la segunda interacción</w:t>
      </w:r>
      <w:r w:rsidRPr="008F3C5F">
        <w:t xml:space="preserve">. El objetivo fue reducir la brecha entre las condiciones del </w:t>
      </w:r>
      <w:proofErr w:type="spellStart"/>
      <w:r w:rsidRPr="008F3C5F">
        <w:t>dataset</w:t>
      </w:r>
      <w:proofErr w:type="spellEnd"/>
      <w:r w:rsidRPr="008F3C5F">
        <w:t xml:space="preserve"> y las condiciones reales del prototipo, integrando imágenes capturadas directamente desde el sistema con el fin de adaptar el modelo al entorno operativo final.</w:t>
      </w:r>
    </w:p>
    <w:p w14:paraId="64011BEE" w14:textId="77777777" w:rsidR="004256FD" w:rsidRDefault="00A21398" w:rsidP="00637DEE">
      <w:pPr>
        <w:keepNext/>
        <w:spacing w:after="0"/>
        <w:jc w:val="center"/>
      </w:pPr>
      <w:r w:rsidRPr="00A21398">
        <w:rPr>
          <w:noProof/>
        </w:rPr>
        <w:drawing>
          <wp:inline distT="0" distB="0" distL="0" distR="0" wp14:anchorId="51304EC3" wp14:editId="6A5D5D67">
            <wp:extent cx="3405083" cy="2880000"/>
            <wp:effectExtent l="0" t="0" r="508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05083" cy="2880000"/>
                    </a:xfrm>
                    <a:prstGeom prst="rect">
                      <a:avLst/>
                    </a:prstGeom>
                  </pic:spPr>
                </pic:pic>
              </a:graphicData>
            </a:graphic>
          </wp:inline>
        </w:drawing>
      </w:r>
    </w:p>
    <w:p w14:paraId="48D6E108" w14:textId="706BCBDF" w:rsidR="00312960" w:rsidRDefault="004256FD" w:rsidP="00637DEE">
      <w:pPr>
        <w:pStyle w:val="Descripcin"/>
        <w:spacing w:after="0"/>
        <w:jc w:val="center"/>
        <w:rPr>
          <w:noProof/>
        </w:rPr>
      </w:pPr>
      <w:bookmarkStart w:id="329" w:name="_Toc219750538"/>
      <w:r>
        <w:t xml:space="preserve">Ilustración </w:t>
      </w:r>
      <w:fldSimple w:instr=" SEQ Ilustración \* ARABIC ">
        <w:r w:rsidR="007C78EA">
          <w:rPr>
            <w:noProof/>
          </w:rPr>
          <w:t>41</w:t>
        </w:r>
      </w:fldSimple>
      <w:r>
        <w:t xml:space="preserve"> </w:t>
      </w:r>
      <w:r w:rsidRPr="004256FD">
        <w:t xml:space="preserve">Matriz de confusión de </w:t>
      </w:r>
      <w:r>
        <w:t>MobileNetV2 tercera</w:t>
      </w:r>
      <w:r w:rsidRPr="004256FD">
        <w:t xml:space="preserve"> iteración.</w:t>
      </w:r>
      <w:bookmarkEnd w:id="329"/>
    </w:p>
    <w:p w14:paraId="6B19F97A" w14:textId="77777777" w:rsidR="004256FD" w:rsidRDefault="00441BFF" w:rsidP="00637DEE">
      <w:pPr>
        <w:keepNext/>
        <w:spacing w:after="0"/>
        <w:jc w:val="center"/>
      </w:pPr>
      <w:r>
        <w:rPr>
          <w:noProof/>
        </w:rPr>
        <w:drawing>
          <wp:inline distT="0" distB="0" distL="0" distR="0" wp14:anchorId="757E48A2" wp14:editId="60D220DD">
            <wp:extent cx="2827398" cy="2376000"/>
            <wp:effectExtent l="0" t="0" r="0" b="571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27398" cy="2376000"/>
                    </a:xfrm>
                    <a:prstGeom prst="rect">
                      <a:avLst/>
                    </a:prstGeom>
                  </pic:spPr>
                </pic:pic>
              </a:graphicData>
            </a:graphic>
          </wp:inline>
        </w:drawing>
      </w:r>
    </w:p>
    <w:p w14:paraId="2D8F4B74" w14:textId="7304C840" w:rsidR="00441BFF" w:rsidRPr="004256FD" w:rsidRDefault="004256FD" w:rsidP="00637DEE">
      <w:pPr>
        <w:pStyle w:val="Descripcin"/>
        <w:spacing w:after="0"/>
        <w:jc w:val="center"/>
      </w:pPr>
      <w:bookmarkStart w:id="330" w:name="_Toc219750539"/>
      <w:r>
        <w:t xml:space="preserve">Ilustración </w:t>
      </w:r>
      <w:fldSimple w:instr=" SEQ Ilustración \* ARABIC ">
        <w:r w:rsidR="007C78EA">
          <w:rPr>
            <w:noProof/>
          </w:rPr>
          <w:t>42</w:t>
        </w:r>
      </w:fldSimple>
      <w:r>
        <w:t xml:space="preserve"> </w:t>
      </w:r>
      <w:r w:rsidRPr="00586BF4">
        <w:t xml:space="preserve">Prueba real </w:t>
      </w:r>
      <w:r>
        <w:t>MobileNetV2 tercera</w:t>
      </w:r>
      <w:r w:rsidRPr="00586BF4">
        <w:t xml:space="preserve"> iteración.</w:t>
      </w:r>
      <w:bookmarkEnd w:id="330"/>
    </w:p>
    <w:p w14:paraId="6132361C" w14:textId="77777777" w:rsidR="004256FD" w:rsidRDefault="00312960" w:rsidP="00637DEE">
      <w:pPr>
        <w:keepNext/>
        <w:spacing w:after="0"/>
        <w:jc w:val="center"/>
      </w:pPr>
      <w:r w:rsidRPr="00312960">
        <w:rPr>
          <w:noProof/>
        </w:rPr>
        <w:lastRenderedPageBreak/>
        <w:drawing>
          <wp:inline distT="0" distB="0" distL="0" distR="0" wp14:anchorId="533CDFC4" wp14:editId="57D32726">
            <wp:extent cx="4643836" cy="3600000"/>
            <wp:effectExtent l="0" t="0" r="4445" b="63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43836" cy="3600000"/>
                    </a:xfrm>
                    <a:prstGeom prst="rect">
                      <a:avLst/>
                    </a:prstGeom>
                  </pic:spPr>
                </pic:pic>
              </a:graphicData>
            </a:graphic>
          </wp:inline>
        </w:drawing>
      </w:r>
    </w:p>
    <w:p w14:paraId="037F1B19" w14:textId="5C5C913E" w:rsidR="00312960" w:rsidRDefault="004256FD" w:rsidP="00637DEE">
      <w:pPr>
        <w:pStyle w:val="Descripcin"/>
        <w:spacing w:after="0"/>
        <w:jc w:val="center"/>
      </w:pPr>
      <w:bookmarkStart w:id="331" w:name="_Toc219750540"/>
      <w:r>
        <w:t xml:space="preserve">Ilustración </w:t>
      </w:r>
      <w:fldSimple w:instr=" SEQ Ilustración \* ARABIC ">
        <w:r w:rsidR="007C78EA">
          <w:rPr>
            <w:noProof/>
          </w:rPr>
          <w:t>43</w:t>
        </w:r>
      </w:fldSimple>
      <w:r>
        <w:t xml:space="preserve"> Curva Roc MobileNetV2 tercera iteración.</w:t>
      </w:r>
      <w:bookmarkEnd w:id="331"/>
    </w:p>
    <w:p w14:paraId="04AC861A" w14:textId="77777777" w:rsidR="008F3C5F" w:rsidRDefault="008F3C5F" w:rsidP="008F3C5F">
      <w:r>
        <w:t>La tercera iteración del modelo demostró un desempeño notablemente superior respecto a las versiones anteriores. La aplicación de dominio iterativo, sumado al fine-</w:t>
      </w:r>
      <w:proofErr w:type="spellStart"/>
      <w:r>
        <w:t>tuning</w:t>
      </w:r>
      <w:proofErr w:type="spellEnd"/>
      <w:r>
        <w:t xml:space="preserve"> sobre el modelo previamente entrenado, permitió que MobileNetV2 adaptara sus representaciones internas a las condiciones reales capturadas por la cámara del prototipo.</w:t>
      </w:r>
    </w:p>
    <w:p w14:paraId="6A50273C" w14:textId="77777777" w:rsidR="008F3C5F" w:rsidRDefault="008F3C5F" w:rsidP="008F3C5F">
      <w:r>
        <w:t>Este proceso reveló un hallazgo clave: el problema principal no era la cámara ni la arquitectura del modelo, sino la calidad y pertinencia de los datos utilizados en las primeras etapas. Al incorporar imágenes reales del entorno operativo, el modelo logró comprender de manera mucho más precisa los patrones visuales reales, reduciendo drásticamente los errores de clasificación.</w:t>
      </w:r>
    </w:p>
    <w:p w14:paraId="6F982ECC" w14:textId="77777777" w:rsidR="008F3C5F" w:rsidRDefault="008F3C5F" w:rsidP="008F3C5F">
      <w:r>
        <w:t>Los resultados obtenidos superaron incluso a modelos previos que alcanzaban más del 90% de confianza en pruebas artificiales, evidenciando que la mejora no provino de un aumento en la complejidad del modelo, sino de la correcta alineación entre los datos de entrenamiento y el dominio real.</w:t>
      </w:r>
    </w:p>
    <w:p w14:paraId="1953FA67" w14:textId="3F719DD1" w:rsidR="008F3C5F" w:rsidRDefault="008F3C5F" w:rsidP="008F3C5F">
      <w:r>
        <w:t>Para finalizar esta iteración posiciona a MobileNetV2 como el modelo más adecuado y robusto para el sistema propuesto, demostrando una capacidad de adaptación destacable y un rendimiento altamente consistente bajo condiciones reales.</w:t>
      </w:r>
    </w:p>
    <w:p w14:paraId="04C026C2" w14:textId="1F52A104" w:rsidR="008F3C5F" w:rsidRDefault="008F3C5F">
      <w:pPr>
        <w:spacing w:line="278" w:lineRule="auto"/>
        <w:jc w:val="left"/>
      </w:pPr>
      <w:r>
        <w:br w:type="page"/>
      </w:r>
    </w:p>
    <w:p w14:paraId="3FF7DAB7" w14:textId="6F94D3BF" w:rsidR="00281F57" w:rsidRDefault="00281F57" w:rsidP="00281F57">
      <w:pPr>
        <w:pStyle w:val="Ttulo2"/>
      </w:pPr>
      <w:bookmarkStart w:id="332" w:name="_Toc219750931"/>
      <w:r>
        <w:lastRenderedPageBreak/>
        <w:t>5.3 Prueba de</w:t>
      </w:r>
      <w:r w:rsidR="002D2722">
        <w:t xml:space="preserve"> prototipo en tiempo real</w:t>
      </w:r>
      <w:bookmarkEnd w:id="332"/>
    </w:p>
    <w:p w14:paraId="3CD389AF" w14:textId="6FBADB8D" w:rsidR="00542EAE" w:rsidRDefault="00542EAE" w:rsidP="00542EAE"/>
    <w:p w14:paraId="6E859825" w14:textId="4B5AEE53" w:rsidR="005C2ACA" w:rsidRDefault="005C2ACA" w:rsidP="00542EAE">
      <w:r>
        <w:t>En este subcapítulo se expone como se ve el funcionamiento del prototipo en tiempo real, tomando imágenes del mismo en su funcionamiento real.</w:t>
      </w:r>
    </w:p>
    <w:p w14:paraId="0ADD9827" w14:textId="6C505D7A" w:rsidR="00056BE9" w:rsidRDefault="00056BE9" w:rsidP="00542EAE">
      <w:r w:rsidRPr="00056BE9">
        <w:t xml:space="preserve">Al energizarse el microcontrolador ESP32-S3, el flujo de ejecución ingresa a la subrutina </w:t>
      </w:r>
      <w:proofErr w:type="spellStart"/>
      <w:proofErr w:type="gramStart"/>
      <w:r w:rsidRPr="00056BE9">
        <w:t>setup</w:t>
      </w:r>
      <w:proofErr w:type="spellEnd"/>
      <w:r w:rsidRPr="00056BE9">
        <w:t>(</w:t>
      </w:r>
      <w:proofErr w:type="gramEnd"/>
      <w:r w:rsidRPr="00056BE9">
        <w:t>). Esta etapa es crítica para la integridad del sistema, ya que en ella se configuran los registros de hardware y las instancias de software necesarias para garantizar un funcionamiento estable durante el ciclo operativo.</w:t>
      </w:r>
    </w:p>
    <w:p w14:paraId="7C604AA6" w14:textId="77777777" w:rsidR="007F75EE" w:rsidRDefault="00542EAE" w:rsidP="007F75EE">
      <w:pPr>
        <w:keepNext/>
        <w:spacing w:after="0"/>
        <w:jc w:val="center"/>
      </w:pPr>
      <w:r>
        <w:rPr>
          <w:noProof/>
        </w:rPr>
        <w:t>.</w:t>
      </w:r>
      <w:r>
        <w:rPr>
          <w:noProof/>
        </w:rPr>
        <w:drawing>
          <wp:inline distT="0" distB="0" distL="0" distR="0" wp14:anchorId="12B0CEE8" wp14:editId="7F0EC55A">
            <wp:extent cx="1630189" cy="2880000"/>
            <wp:effectExtent l="0" t="0" r="8255" b="0"/>
            <wp:docPr id="1055911431" name="Imagen 105591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1" name="Imagen 105591143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5EF38391" w14:textId="5CC062FD" w:rsidR="00542EAE" w:rsidRDefault="007F75EE" w:rsidP="007F75EE">
      <w:pPr>
        <w:pStyle w:val="Descripcin"/>
        <w:spacing w:after="0"/>
        <w:jc w:val="center"/>
        <w:rPr>
          <w:noProof/>
        </w:rPr>
      </w:pPr>
      <w:bookmarkStart w:id="333" w:name="_Toc219750541"/>
      <w:r>
        <w:t xml:space="preserve">Ilustración </w:t>
      </w:r>
      <w:fldSimple w:instr=" SEQ Ilustración \* ARABIC ">
        <w:r w:rsidR="007C78EA">
          <w:rPr>
            <w:noProof/>
          </w:rPr>
          <w:t>44</w:t>
        </w:r>
      </w:fldSimple>
      <w:r>
        <w:t xml:space="preserve"> Fase de </w:t>
      </w:r>
      <w:r w:rsidR="005C2ACA">
        <w:t>inicialización de pantalla correcta</w:t>
      </w:r>
      <w:r>
        <w:t>.</w:t>
      </w:r>
      <w:bookmarkEnd w:id="333"/>
    </w:p>
    <w:p w14:paraId="3EE17966" w14:textId="001ECF09" w:rsidR="00056BE9" w:rsidRDefault="00056BE9" w:rsidP="00C412AB">
      <w:pPr>
        <w:rPr>
          <w:noProof/>
        </w:rPr>
      </w:pPr>
      <w:r w:rsidRPr="00056BE9">
        <w:rPr>
          <w:noProof/>
        </w:rPr>
        <w:t>El proceso inicia con la activación de la Interfaz Hombre-Máquina (HMI) a través de la inicialización de la pantalla OLED mediante el protocolo de comunicación I2C. Este componente cumple una función esencial al proporcionar retroalimentación visual en tiempo rea</w:t>
      </w:r>
      <w:r>
        <w:rPr>
          <w:noProof/>
        </w:rPr>
        <w:t>l</w:t>
      </w:r>
      <w:r w:rsidRPr="00056BE9">
        <w:rPr>
          <w:noProof/>
        </w:rPr>
        <w:t>, desplegando mensaje</w:t>
      </w:r>
      <w:r>
        <w:rPr>
          <w:noProof/>
        </w:rPr>
        <w:t>s</w:t>
      </w:r>
      <w:r w:rsidRPr="00056BE9">
        <w:rPr>
          <w:noProof/>
        </w:rPr>
        <w:t xml:space="preserve"> de confirmación que valida la operatividad.</w:t>
      </w:r>
    </w:p>
    <w:p w14:paraId="188F05C2" w14:textId="77777777" w:rsidR="007F75EE" w:rsidRDefault="00542EAE" w:rsidP="007F75EE">
      <w:pPr>
        <w:keepNext/>
        <w:spacing w:after="0"/>
        <w:jc w:val="center"/>
      </w:pPr>
      <w:r>
        <w:rPr>
          <w:noProof/>
        </w:rPr>
        <w:lastRenderedPageBreak/>
        <w:drawing>
          <wp:inline distT="0" distB="0" distL="0" distR="0" wp14:anchorId="689F4765" wp14:editId="05BA6243">
            <wp:extent cx="1630187" cy="2880000"/>
            <wp:effectExtent l="0" t="0" r="8255" b="0"/>
            <wp:docPr id="1055911432" name="Imagen 105591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2" name="Imagen 105591143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630187" cy="2880000"/>
                    </a:xfrm>
                    <a:prstGeom prst="rect">
                      <a:avLst/>
                    </a:prstGeom>
                  </pic:spPr>
                </pic:pic>
              </a:graphicData>
            </a:graphic>
          </wp:inline>
        </w:drawing>
      </w:r>
    </w:p>
    <w:p w14:paraId="2C0CA78E" w14:textId="631E8294" w:rsidR="00542EAE" w:rsidRDefault="007F75EE" w:rsidP="007F75EE">
      <w:pPr>
        <w:pStyle w:val="Descripcin"/>
        <w:spacing w:after="0"/>
        <w:jc w:val="center"/>
        <w:rPr>
          <w:noProof/>
        </w:rPr>
      </w:pPr>
      <w:bookmarkStart w:id="334" w:name="_Toc219750542"/>
      <w:r>
        <w:t xml:space="preserve">Ilustración </w:t>
      </w:r>
      <w:fldSimple w:instr=" SEQ Ilustración \* ARABIC ">
        <w:r w:rsidR="007C78EA">
          <w:rPr>
            <w:noProof/>
          </w:rPr>
          <w:t>45</w:t>
        </w:r>
      </w:fldSimple>
      <w:r w:rsidR="005C2ACA">
        <w:t xml:space="preserve"> Fase de inicialización de</w:t>
      </w:r>
      <w:r>
        <w:t xml:space="preserve"> </w:t>
      </w:r>
      <w:r w:rsidR="005C2ACA">
        <w:t>s</w:t>
      </w:r>
      <w:r>
        <w:t>ervo</w:t>
      </w:r>
      <w:r w:rsidR="005C2ACA">
        <w:t>motor correcta</w:t>
      </w:r>
      <w:r>
        <w:t>.</w:t>
      </w:r>
      <w:bookmarkEnd w:id="334"/>
    </w:p>
    <w:p w14:paraId="7271A344" w14:textId="0896EE21" w:rsidR="00056BE9" w:rsidRDefault="00056BE9" w:rsidP="00C412AB">
      <w:pPr>
        <w:rPr>
          <w:noProof/>
        </w:rPr>
      </w:pPr>
      <w:r w:rsidRPr="00056BE9">
        <w:rPr>
          <w:noProof/>
        </w:rPr>
        <w:t xml:space="preserve">Posteriormente, se realiza la configuración del servomotor, responsable de la clasificación física de los residuos. Durante esta fase, el motor se sitúa automáticamente en un ángulo de referencia neutral (100°) para garantizar que el mecanismo de selección esté alineado antes de iniciar cualquier operación. Una vez completada, el sistema notifica visualmente </w:t>
      </w:r>
      <w:r w:rsidR="005E1428">
        <w:rPr>
          <w:noProof/>
        </w:rPr>
        <w:t xml:space="preserve">que </w:t>
      </w:r>
      <w:r w:rsidRPr="00056BE9">
        <w:rPr>
          <w:noProof/>
        </w:rPr>
        <w:t>está list</w:t>
      </w:r>
      <w:r w:rsidR="005E1428">
        <w:rPr>
          <w:noProof/>
        </w:rPr>
        <w:t>o</w:t>
      </w:r>
      <w:r w:rsidRPr="00056BE9">
        <w:rPr>
          <w:noProof/>
        </w:rPr>
        <w:t>.</w:t>
      </w:r>
    </w:p>
    <w:p w14:paraId="4C12B621" w14:textId="77777777" w:rsidR="007F75EE" w:rsidRDefault="00542EAE" w:rsidP="007F75EE">
      <w:pPr>
        <w:keepNext/>
        <w:spacing w:after="0"/>
        <w:jc w:val="center"/>
      </w:pPr>
      <w:r>
        <w:rPr>
          <w:noProof/>
        </w:rPr>
        <w:drawing>
          <wp:inline distT="0" distB="0" distL="0" distR="0" wp14:anchorId="4CE85D6B" wp14:editId="649A70D6">
            <wp:extent cx="1630189" cy="2880000"/>
            <wp:effectExtent l="0" t="0" r="8255" b="0"/>
            <wp:docPr id="1055911433" name="Imagen 105591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3" name="Imagen 105591143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0C898FF2" w14:textId="52DC8C4F" w:rsidR="00542EAE" w:rsidRDefault="007F75EE" w:rsidP="007F75EE">
      <w:pPr>
        <w:pStyle w:val="Descripcin"/>
        <w:spacing w:after="0"/>
        <w:jc w:val="center"/>
        <w:rPr>
          <w:noProof/>
        </w:rPr>
      </w:pPr>
      <w:bookmarkStart w:id="335" w:name="_Toc219750543"/>
      <w:r>
        <w:t xml:space="preserve">Ilustración </w:t>
      </w:r>
      <w:fldSimple w:instr=" SEQ Ilustración \* ARABIC ">
        <w:r w:rsidR="007C78EA">
          <w:rPr>
            <w:noProof/>
          </w:rPr>
          <w:t>46</w:t>
        </w:r>
      </w:fldSimple>
      <w:r>
        <w:t xml:space="preserve"> Inicialización cámara.</w:t>
      </w:r>
      <w:bookmarkEnd w:id="335"/>
    </w:p>
    <w:p w14:paraId="4A9023D9" w14:textId="4B4B2C46" w:rsidR="00056BE9" w:rsidRDefault="00056BE9" w:rsidP="00C412AB">
      <w:pPr>
        <w:rPr>
          <w:noProof/>
        </w:rPr>
      </w:pPr>
      <w:r w:rsidRPr="00056BE9">
        <w:rPr>
          <w:noProof/>
        </w:rPr>
        <w:t>La inicialización del sensor de imagen requiere un intervalo de tiempo controlado. Este retardo deliberado es una medida de seguridad que previene errores de sincronización en el bus de datos y asegura que el hardware de la cámara esté listo para la transferencia de información hacia la memoria dinámica.</w:t>
      </w:r>
    </w:p>
    <w:p w14:paraId="52884581" w14:textId="77777777" w:rsidR="007F75EE" w:rsidRDefault="00542EAE" w:rsidP="007F75EE">
      <w:pPr>
        <w:keepNext/>
        <w:spacing w:after="0"/>
        <w:jc w:val="center"/>
      </w:pPr>
      <w:r>
        <w:rPr>
          <w:noProof/>
        </w:rPr>
        <w:lastRenderedPageBreak/>
        <w:drawing>
          <wp:inline distT="0" distB="0" distL="0" distR="0" wp14:anchorId="2DD60178" wp14:editId="0C9468F9">
            <wp:extent cx="1630189" cy="2880000"/>
            <wp:effectExtent l="0" t="0" r="8255" b="0"/>
            <wp:docPr id="1055911434" name="Imagen 105591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4" name="Imagen 105591143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5B1AADDB" w14:textId="5213BE89" w:rsidR="00542EAE" w:rsidRDefault="007F75EE" w:rsidP="005C2ACA">
      <w:pPr>
        <w:pStyle w:val="Descripcin"/>
        <w:spacing w:after="0"/>
        <w:jc w:val="center"/>
        <w:rPr>
          <w:noProof/>
        </w:rPr>
      </w:pPr>
      <w:bookmarkStart w:id="336" w:name="_Toc219750544"/>
      <w:r>
        <w:t xml:space="preserve">Ilustración </w:t>
      </w:r>
      <w:fldSimple w:instr=" SEQ Ilustración \* ARABIC ">
        <w:r w:rsidR="007C78EA">
          <w:rPr>
            <w:noProof/>
          </w:rPr>
          <w:t>47</w:t>
        </w:r>
      </w:fldSimple>
      <w:r>
        <w:t xml:space="preserve"> </w:t>
      </w:r>
      <w:r w:rsidR="005C2ACA">
        <w:t>Fase de inicialización de cámara correcta.</w:t>
      </w:r>
      <w:bookmarkEnd w:id="336"/>
    </w:p>
    <w:p w14:paraId="0BC65025" w14:textId="0C9D8C39" w:rsidR="00056BE9" w:rsidRDefault="00056BE9" w:rsidP="00C412AB">
      <w:pPr>
        <w:rPr>
          <w:noProof/>
        </w:rPr>
      </w:pPr>
      <w:r w:rsidRPr="00056BE9">
        <w:rPr>
          <w:noProof/>
        </w:rPr>
        <w:t>Acto seguido, se ejecuta la configuración del módulo de visión ESP32-S3 CAM, donde se ajustan parámetros críticos de procesamiento de señal como el brillo, la saturación y el contraste para optimizar la captura de imágenes. El éxito de esta operación se confirma mediante una notificación específica, validando el estado del sensor.</w:t>
      </w:r>
    </w:p>
    <w:p w14:paraId="74DE6C7B" w14:textId="77777777" w:rsidR="007F75EE" w:rsidRDefault="00542EAE" w:rsidP="007F75EE">
      <w:pPr>
        <w:keepNext/>
        <w:spacing w:after="0"/>
        <w:jc w:val="center"/>
      </w:pPr>
      <w:r>
        <w:rPr>
          <w:noProof/>
        </w:rPr>
        <w:drawing>
          <wp:inline distT="0" distB="0" distL="0" distR="0" wp14:anchorId="3E3DE37F" wp14:editId="3AB428F5">
            <wp:extent cx="1630189" cy="2880000"/>
            <wp:effectExtent l="0" t="0" r="8255" b="0"/>
            <wp:docPr id="1055911435" name="Imagen 105591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5" name="Imagen 105591143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125DA516" w14:textId="3A424E3D" w:rsidR="00542EAE" w:rsidRDefault="007F75EE" w:rsidP="007F75EE">
      <w:pPr>
        <w:pStyle w:val="Descripcin"/>
        <w:spacing w:after="0"/>
        <w:jc w:val="center"/>
        <w:rPr>
          <w:noProof/>
        </w:rPr>
      </w:pPr>
      <w:bookmarkStart w:id="337" w:name="_Toc219750545"/>
      <w:r>
        <w:t xml:space="preserve">Ilustración </w:t>
      </w:r>
      <w:fldSimple w:instr=" SEQ Ilustración \* ARABIC ">
        <w:r w:rsidR="007C78EA">
          <w:rPr>
            <w:noProof/>
          </w:rPr>
          <w:t>48</w:t>
        </w:r>
      </w:fldSimple>
      <w:r>
        <w:t xml:space="preserve"> Conectando WIFI.</w:t>
      </w:r>
      <w:bookmarkEnd w:id="337"/>
    </w:p>
    <w:p w14:paraId="4DB41A17" w14:textId="13192B58" w:rsidR="00056BE9" w:rsidRDefault="00056BE9" w:rsidP="00C412AB">
      <w:pPr>
        <w:rPr>
          <w:noProof/>
        </w:rPr>
      </w:pPr>
      <w:r w:rsidRPr="00056BE9">
        <w:rPr>
          <w:noProof/>
        </w:rPr>
        <w:t>Para integrar el dispositivo en una arquitectura de Internet de las Cosas (IoT), el sistema inicia la conexión a la red inalámbrica mediante el protocolo WiFi. El firmware intenta establecer el enlace con el punto de acceso predefinido, reportando en tiempo real el progreso del intento de conexión.</w:t>
      </w:r>
    </w:p>
    <w:p w14:paraId="52CD254A" w14:textId="77777777" w:rsidR="005C2ACA" w:rsidRDefault="00542EAE" w:rsidP="005C2ACA">
      <w:pPr>
        <w:keepNext/>
        <w:spacing w:after="0"/>
        <w:jc w:val="center"/>
      </w:pPr>
      <w:r>
        <w:rPr>
          <w:noProof/>
        </w:rPr>
        <w:lastRenderedPageBreak/>
        <w:drawing>
          <wp:inline distT="0" distB="0" distL="0" distR="0" wp14:anchorId="3364D275" wp14:editId="177E0D86">
            <wp:extent cx="1630189" cy="2880000"/>
            <wp:effectExtent l="0" t="0" r="8255" b="0"/>
            <wp:docPr id="1055911436" name="Imagen 105591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6" name="Imagen 105591143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7B6A62E1" w14:textId="57290F5C" w:rsidR="00542EAE" w:rsidRDefault="005C2ACA" w:rsidP="005C2ACA">
      <w:pPr>
        <w:pStyle w:val="Descripcin"/>
        <w:spacing w:after="0"/>
        <w:jc w:val="center"/>
        <w:rPr>
          <w:noProof/>
        </w:rPr>
      </w:pPr>
      <w:bookmarkStart w:id="338" w:name="_Toc219750546"/>
      <w:r>
        <w:t xml:space="preserve">Ilustración </w:t>
      </w:r>
      <w:fldSimple w:instr=" SEQ Ilustración \* ARABIC ">
        <w:r w:rsidR="007C78EA">
          <w:rPr>
            <w:noProof/>
          </w:rPr>
          <w:t>49</w:t>
        </w:r>
      </w:fldSimple>
      <w:r>
        <w:t xml:space="preserve"> </w:t>
      </w:r>
      <w:r w:rsidRPr="00376DDC">
        <w:t xml:space="preserve">Fase de inicialización de </w:t>
      </w:r>
      <w:r>
        <w:t>WIFI</w:t>
      </w:r>
      <w:r w:rsidRPr="00376DDC">
        <w:t xml:space="preserve"> correcta.</w:t>
      </w:r>
      <w:bookmarkEnd w:id="338"/>
    </w:p>
    <w:p w14:paraId="30C54447" w14:textId="51B7B88C" w:rsidR="00056BE9" w:rsidRDefault="00056BE9" w:rsidP="002D2722">
      <w:pPr>
        <w:rPr>
          <w:noProof/>
        </w:rPr>
      </w:pPr>
      <w:r w:rsidRPr="00056BE9">
        <w:rPr>
          <w:noProof/>
        </w:rPr>
        <w:t>Una vez establecida la conectividad de red, se despliega en la pantalla la dirección IP asignada al dispositivo. Esta dirección constituye el identificador único dentro de la red local que permite la comunicación bidireccional mediante el protocolo HTTP con el servidor externo encargado del procesamiento de datos y la inferencia de inteligencia artificial.</w:t>
      </w:r>
    </w:p>
    <w:p w14:paraId="354F8CFA" w14:textId="77777777" w:rsidR="005C2ACA" w:rsidRDefault="00542EAE" w:rsidP="005C2ACA">
      <w:pPr>
        <w:keepNext/>
        <w:spacing w:after="0"/>
        <w:jc w:val="center"/>
      </w:pPr>
      <w:r>
        <w:rPr>
          <w:noProof/>
        </w:rPr>
        <w:drawing>
          <wp:inline distT="0" distB="0" distL="0" distR="0" wp14:anchorId="3746B567" wp14:editId="4E135B8B">
            <wp:extent cx="1630189" cy="2880000"/>
            <wp:effectExtent l="0" t="0" r="8255" b="0"/>
            <wp:docPr id="1055911437" name="Imagen 105591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7" name="Imagen 105591143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79A19761" w14:textId="70E6AAA1" w:rsidR="00542EAE" w:rsidRDefault="005C2ACA" w:rsidP="005C2ACA">
      <w:pPr>
        <w:pStyle w:val="Descripcin"/>
        <w:spacing w:after="0"/>
        <w:jc w:val="center"/>
        <w:rPr>
          <w:noProof/>
        </w:rPr>
      </w:pPr>
      <w:bookmarkStart w:id="339" w:name="_Toc219750547"/>
      <w:r>
        <w:t xml:space="preserve">Ilustración </w:t>
      </w:r>
      <w:fldSimple w:instr=" SEQ Ilustración \* ARABIC ">
        <w:r w:rsidR="007C78EA">
          <w:rPr>
            <w:noProof/>
          </w:rPr>
          <w:t>50</w:t>
        </w:r>
      </w:fldSimple>
      <w:r>
        <w:t xml:space="preserve"> Sistema inicializado correcto.</w:t>
      </w:r>
      <w:bookmarkEnd w:id="339"/>
    </w:p>
    <w:p w14:paraId="1093BA1B" w14:textId="0FA1C492" w:rsidR="00056BE9" w:rsidRDefault="00056BE9" w:rsidP="00C412AB">
      <w:pPr>
        <w:rPr>
          <w:noProof/>
        </w:rPr>
      </w:pPr>
      <w:r w:rsidRPr="00056BE9">
        <w:rPr>
          <w:noProof/>
        </w:rPr>
        <w:t>Finalmente, al concluir satisfactoriamente la validación de todos los componentes, el programa alcanza un estado de disponibilidad operativa total, indicado por el mensaje "Sistema listo". En este punto, el prototipo finaliza su fase de arranque y entra en un ciclo de vigilancia activa, utilizando el sensor ultrasónico para la detección de objetos en el área de depósito.</w:t>
      </w:r>
    </w:p>
    <w:p w14:paraId="78B89C30" w14:textId="77777777" w:rsidR="005C2ACA" w:rsidRDefault="00542EAE" w:rsidP="005C2ACA">
      <w:pPr>
        <w:keepNext/>
        <w:spacing w:after="0"/>
        <w:jc w:val="center"/>
      </w:pPr>
      <w:r>
        <w:rPr>
          <w:noProof/>
        </w:rPr>
        <w:lastRenderedPageBreak/>
        <w:drawing>
          <wp:inline distT="0" distB="0" distL="0" distR="0" wp14:anchorId="425CA06C" wp14:editId="302DB5B0">
            <wp:extent cx="1630189" cy="2880000"/>
            <wp:effectExtent l="0" t="0" r="8255" b="0"/>
            <wp:docPr id="1055911439" name="Imagen 105591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9" name="Imagen 105591143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00506EE8" w14:textId="14387000" w:rsidR="00542EAE" w:rsidRDefault="005C2ACA" w:rsidP="005C2ACA">
      <w:pPr>
        <w:pStyle w:val="Descripcin"/>
        <w:spacing w:after="0"/>
        <w:jc w:val="center"/>
        <w:rPr>
          <w:noProof/>
        </w:rPr>
      </w:pPr>
      <w:bookmarkStart w:id="340" w:name="_Toc219750548"/>
      <w:r>
        <w:t xml:space="preserve">Ilustración </w:t>
      </w:r>
      <w:fldSimple w:instr=" SEQ Ilustración \* ARABIC ">
        <w:r w:rsidR="007C78EA">
          <w:rPr>
            <w:noProof/>
          </w:rPr>
          <w:t>51</w:t>
        </w:r>
      </w:fldSimple>
      <w:r>
        <w:t xml:space="preserve"> Notificación objeto detectado.</w:t>
      </w:r>
      <w:bookmarkEnd w:id="340"/>
    </w:p>
    <w:p w14:paraId="0A4DAB62" w14:textId="10660768" w:rsidR="00056BE9" w:rsidRDefault="00056BE9" w:rsidP="00C412AB">
      <w:pPr>
        <w:rPr>
          <w:noProof/>
        </w:rPr>
      </w:pPr>
      <w:r w:rsidRPr="00056BE9">
        <w:rPr>
          <w:noProof/>
        </w:rPr>
        <w:t>Al producirse una detección positiva por proximidad, el sistema inicia una secuencia de comunicación HTTP estructurada en dos fases. En la primera instancia, se envía una notificación en formato JSON al servidor informando sobre el evento de detección del objeto, permitiendo que la infraestructura remota se prepare para la recepción de datos</w:t>
      </w:r>
      <w:r w:rsidR="005C2ACA">
        <w:rPr>
          <w:noProof/>
        </w:rPr>
        <w:t>.</w:t>
      </w:r>
    </w:p>
    <w:p w14:paraId="4E9B4222" w14:textId="77777777" w:rsidR="005C2ACA" w:rsidRDefault="00542EAE" w:rsidP="005C2ACA">
      <w:pPr>
        <w:keepNext/>
        <w:spacing w:after="0"/>
        <w:jc w:val="center"/>
      </w:pPr>
      <w:r>
        <w:rPr>
          <w:noProof/>
        </w:rPr>
        <w:drawing>
          <wp:inline distT="0" distB="0" distL="0" distR="0" wp14:anchorId="383DED02" wp14:editId="6BD6265B">
            <wp:extent cx="1630189" cy="2880000"/>
            <wp:effectExtent l="0" t="0" r="8255" b="0"/>
            <wp:docPr id="1055911441" name="Imagen 105591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41" name="Imagen 105591144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3A5192EF" w14:textId="1AD9AB3C" w:rsidR="00542EAE" w:rsidRDefault="005C2ACA" w:rsidP="005C2ACA">
      <w:pPr>
        <w:pStyle w:val="Descripcin"/>
        <w:spacing w:after="0"/>
        <w:jc w:val="center"/>
        <w:rPr>
          <w:noProof/>
        </w:rPr>
      </w:pPr>
      <w:bookmarkStart w:id="341" w:name="_Toc219750549"/>
      <w:r>
        <w:t xml:space="preserve">Ilustración </w:t>
      </w:r>
      <w:fldSimple w:instr=" SEQ Ilustración \* ARABIC ">
        <w:r w:rsidR="007C78EA">
          <w:rPr>
            <w:noProof/>
          </w:rPr>
          <w:t>52</w:t>
        </w:r>
      </w:fldSimple>
      <w:r>
        <w:t xml:space="preserve"> Confianza insuficiente mensaje del servidor.</w:t>
      </w:r>
      <w:bookmarkEnd w:id="341"/>
    </w:p>
    <w:p w14:paraId="6F8C6977" w14:textId="79426FF5" w:rsidR="00056BE9" w:rsidRDefault="00056BE9" w:rsidP="00C412AB">
      <w:pPr>
        <w:rPr>
          <w:noProof/>
        </w:rPr>
      </w:pPr>
      <w:r w:rsidRPr="00056BE9">
        <w:rPr>
          <w:noProof/>
        </w:rPr>
        <w:t>La fase final consiste en el procesamiento del resultado de clasificación devuelto por el servidor remoto. Dependiendo de si el residuo es identificado como biodegradable, no-biodegradable o si la inferencia no alcanza el umbral de confianza necesario, el sistema despliega el estatus correspondiente en la interfaz OLED para informar del análisis.</w:t>
      </w:r>
    </w:p>
    <w:p w14:paraId="5A6D62D9" w14:textId="77777777" w:rsidR="005C2ACA" w:rsidRDefault="00542EAE" w:rsidP="005C2ACA">
      <w:pPr>
        <w:keepNext/>
        <w:spacing w:after="0"/>
        <w:jc w:val="center"/>
      </w:pPr>
      <w:r>
        <w:rPr>
          <w:noProof/>
        </w:rPr>
        <w:lastRenderedPageBreak/>
        <w:drawing>
          <wp:inline distT="0" distB="0" distL="0" distR="0" wp14:anchorId="3790DB37" wp14:editId="68E315AA">
            <wp:extent cx="1630189" cy="2880000"/>
            <wp:effectExtent l="0" t="0" r="8255" b="0"/>
            <wp:docPr id="1055911442" name="Imagen 105591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42" name="Imagen 105591144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25309794" w14:textId="0E285BCF" w:rsidR="00542EAE" w:rsidRDefault="005C2ACA" w:rsidP="005C2ACA">
      <w:pPr>
        <w:pStyle w:val="Descripcin"/>
        <w:spacing w:after="0"/>
        <w:jc w:val="center"/>
        <w:rPr>
          <w:noProof/>
        </w:rPr>
      </w:pPr>
      <w:bookmarkStart w:id="342" w:name="_Toc219750550"/>
      <w:r>
        <w:t xml:space="preserve">Ilustración </w:t>
      </w:r>
      <w:fldSimple w:instr=" SEQ Ilustración \* ARABIC ">
        <w:r w:rsidR="007C78EA">
          <w:rPr>
            <w:noProof/>
          </w:rPr>
          <w:t>53</w:t>
        </w:r>
      </w:fldSimple>
      <w:r>
        <w:t xml:space="preserve"> </w:t>
      </w:r>
      <w:r w:rsidRPr="00424C62">
        <w:t>Notificación objeto detectado</w:t>
      </w:r>
      <w:r>
        <w:t xml:space="preserve"> no-bio</w:t>
      </w:r>
      <w:r w:rsidRPr="00424C62">
        <w:t>.</w:t>
      </w:r>
      <w:bookmarkEnd w:id="342"/>
    </w:p>
    <w:p w14:paraId="6D948C16" w14:textId="0161E2BF" w:rsidR="00056BE9" w:rsidRDefault="00056BE9" w:rsidP="00C412AB">
      <w:pPr>
        <w:rPr>
          <w:noProof/>
        </w:rPr>
      </w:pPr>
      <w:r w:rsidRPr="00056BE9">
        <w:rPr>
          <w:noProof/>
        </w:rPr>
        <w:t>En las pruebas experimentales, se utilizó un objeto catalogado como no-biodegradable para validar el sistema. El resultado de la inferencia realizada por la inteligencia artificial fue correcto, demostrando la capacidad del modelo para reconocer patrones visuales asociados a residuos inorgánicos bajo condiciones controladas.</w:t>
      </w:r>
    </w:p>
    <w:p w14:paraId="34EC610D" w14:textId="77777777" w:rsidR="005C2ACA" w:rsidRDefault="00542EAE" w:rsidP="005C2ACA">
      <w:pPr>
        <w:keepNext/>
        <w:spacing w:after="0"/>
        <w:jc w:val="center"/>
      </w:pPr>
      <w:r>
        <w:rPr>
          <w:noProof/>
        </w:rPr>
        <w:drawing>
          <wp:inline distT="0" distB="0" distL="0" distR="0" wp14:anchorId="2E8ABF34" wp14:editId="78568645">
            <wp:extent cx="1630189" cy="2880000"/>
            <wp:effectExtent l="0" t="0" r="8255" b="0"/>
            <wp:docPr id="1055911443" name="Imagen 105591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43" name="Imagen 105591144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6421D625" w14:textId="56BDE662" w:rsidR="00542EAE" w:rsidRDefault="005C2ACA" w:rsidP="005C2ACA">
      <w:pPr>
        <w:pStyle w:val="Descripcin"/>
        <w:spacing w:after="0"/>
        <w:jc w:val="center"/>
        <w:rPr>
          <w:noProof/>
        </w:rPr>
      </w:pPr>
      <w:bookmarkStart w:id="343" w:name="_Toc219750551"/>
      <w:r>
        <w:t xml:space="preserve">Ilustración </w:t>
      </w:r>
      <w:fldSimple w:instr=" SEQ Ilustración \* ARABIC ">
        <w:r w:rsidR="007C78EA">
          <w:rPr>
            <w:noProof/>
          </w:rPr>
          <w:t>54</w:t>
        </w:r>
      </w:fldSimple>
      <w:r>
        <w:t xml:space="preserve"> Movimiento servomotor no-bio.</w:t>
      </w:r>
      <w:bookmarkEnd w:id="343"/>
    </w:p>
    <w:p w14:paraId="157E1007" w14:textId="04CE141A" w:rsidR="00056BE9" w:rsidRDefault="00056BE9" w:rsidP="005E1428">
      <w:pPr>
        <w:rPr>
          <w:noProof/>
        </w:rPr>
      </w:pPr>
      <w:r w:rsidRPr="00056BE9">
        <w:rPr>
          <w:noProof/>
        </w:rPr>
        <w:t>Como consecuencia del resultado de la clasificación, el microcontrolador acciona el servomotor para desplazar el mecanismo de separación hacia la posición correspondiente al contenedor de residuos. Cabe señalar que, aunque la lógica de control es efectiva, la entrada física del objeto está sujeta a las limitaciones del prototipo actual, diseñado para objetos de escala reducida.</w:t>
      </w:r>
    </w:p>
    <w:p w14:paraId="3A66FC1B" w14:textId="77777777" w:rsidR="005C2ACA" w:rsidRDefault="00542EAE" w:rsidP="005C2ACA">
      <w:pPr>
        <w:keepNext/>
        <w:spacing w:after="0"/>
        <w:jc w:val="center"/>
      </w:pPr>
      <w:r>
        <w:rPr>
          <w:noProof/>
        </w:rPr>
        <w:lastRenderedPageBreak/>
        <w:drawing>
          <wp:inline distT="0" distB="0" distL="0" distR="0" wp14:anchorId="59EF03E7" wp14:editId="074CA884">
            <wp:extent cx="1630189" cy="2880000"/>
            <wp:effectExtent l="0" t="0" r="8255" b="0"/>
            <wp:docPr id="1055911444" name="Imagen 105591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44" name="Imagen 105591144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71B79747" w14:textId="6B95DFC1" w:rsidR="00542EAE" w:rsidRDefault="005C2ACA" w:rsidP="005C2ACA">
      <w:pPr>
        <w:pStyle w:val="Descripcin"/>
        <w:spacing w:after="0"/>
        <w:jc w:val="center"/>
        <w:rPr>
          <w:noProof/>
        </w:rPr>
      </w:pPr>
      <w:bookmarkStart w:id="344" w:name="_Toc219750552"/>
      <w:r>
        <w:t xml:space="preserve">Ilustración </w:t>
      </w:r>
      <w:fldSimple w:instr=" SEQ Ilustración \* ARABIC ">
        <w:r w:rsidR="007C78EA">
          <w:rPr>
            <w:noProof/>
          </w:rPr>
          <w:t>55</w:t>
        </w:r>
      </w:fldSimple>
      <w:r>
        <w:t xml:space="preserve"> Mensaje de confirmación no-bio.</w:t>
      </w:r>
      <w:bookmarkEnd w:id="344"/>
    </w:p>
    <w:p w14:paraId="1FEAB11F" w14:textId="70E5D3ED" w:rsidR="00056BE9" w:rsidRDefault="00056BE9" w:rsidP="00C412AB">
      <w:pPr>
        <w:rPr>
          <w:noProof/>
        </w:rPr>
      </w:pPr>
      <w:r w:rsidRPr="00056BE9">
        <w:rPr>
          <w:noProof/>
        </w:rPr>
        <w:t>Tras la ejecución del movimiento mecánico, la pantalla OLED refleja el resultado. En este caso, se confirma que la basura ha sido clasificada exitosamente como material no-biodegradable, cumpliendo con las expectativas de diseño y precisión del sistema.</w:t>
      </w:r>
    </w:p>
    <w:p w14:paraId="7009AE0C" w14:textId="77777777" w:rsidR="005C2ACA" w:rsidRDefault="00542EAE" w:rsidP="005C2ACA">
      <w:pPr>
        <w:keepNext/>
        <w:spacing w:after="0"/>
        <w:jc w:val="center"/>
      </w:pPr>
      <w:r>
        <w:rPr>
          <w:noProof/>
        </w:rPr>
        <w:drawing>
          <wp:inline distT="0" distB="0" distL="0" distR="0" wp14:anchorId="56981E4C" wp14:editId="2390A52C">
            <wp:extent cx="1630189" cy="2880000"/>
            <wp:effectExtent l="0" t="0" r="8255" b="0"/>
            <wp:docPr id="1055911447" name="Imagen 105591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39" name="Imagen 105591143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57A35D36" w14:textId="73C1BA7C" w:rsidR="00542EAE" w:rsidRDefault="005C2ACA" w:rsidP="005C2ACA">
      <w:pPr>
        <w:pStyle w:val="Descripcin"/>
        <w:spacing w:after="0"/>
        <w:jc w:val="center"/>
        <w:rPr>
          <w:noProof/>
        </w:rPr>
      </w:pPr>
      <w:bookmarkStart w:id="345" w:name="_Toc219750553"/>
      <w:r>
        <w:t xml:space="preserve">Ilustración </w:t>
      </w:r>
      <w:fldSimple w:instr=" SEQ Ilustración \* ARABIC ">
        <w:r w:rsidR="007C78EA">
          <w:rPr>
            <w:noProof/>
          </w:rPr>
          <w:t>56</w:t>
        </w:r>
      </w:fldSimple>
      <w:r>
        <w:t xml:space="preserve"> </w:t>
      </w:r>
      <w:r w:rsidRPr="00680CE5">
        <w:t>Notificación objeto detectado bio.</w:t>
      </w:r>
      <w:bookmarkEnd w:id="345"/>
    </w:p>
    <w:p w14:paraId="5E3D8089" w14:textId="34907276" w:rsidR="00056BE9" w:rsidRDefault="00056BE9" w:rsidP="00C412AB">
      <w:pPr>
        <w:rPr>
          <w:noProof/>
        </w:rPr>
      </w:pPr>
      <w:r w:rsidRPr="00056BE9">
        <w:rPr>
          <w:noProof/>
        </w:rPr>
        <w:t>Para validar la versatilidad del prototipo, se realizó una prueba adicional con un residuo biodegradable. El objeto se coloca en la posición de inferencia, activando de inmediato el protocolo de comunicación HTTP mediante la notificación de objeto identificado enviada al servidor.</w:t>
      </w:r>
    </w:p>
    <w:p w14:paraId="389A8EA1" w14:textId="77777777" w:rsidR="005C2ACA" w:rsidRDefault="00542EAE" w:rsidP="005C2ACA">
      <w:pPr>
        <w:keepNext/>
        <w:spacing w:after="0"/>
        <w:jc w:val="center"/>
      </w:pPr>
      <w:r>
        <w:rPr>
          <w:noProof/>
        </w:rPr>
        <w:lastRenderedPageBreak/>
        <w:drawing>
          <wp:inline distT="0" distB="0" distL="0" distR="0" wp14:anchorId="505DF921" wp14:editId="62063D10">
            <wp:extent cx="1630189" cy="2880000"/>
            <wp:effectExtent l="0" t="0" r="8255" b="0"/>
            <wp:docPr id="1055911445" name="Imagen 105591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45" name="Imagen 105591144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1553DD0C" w14:textId="50658BC5" w:rsidR="00542EAE" w:rsidRDefault="005C2ACA" w:rsidP="005C2ACA">
      <w:pPr>
        <w:pStyle w:val="Descripcin"/>
        <w:spacing w:after="0"/>
        <w:jc w:val="center"/>
      </w:pPr>
      <w:bookmarkStart w:id="346" w:name="_Toc219750554"/>
      <w:r>
        <w:t xml:space="preserve">Ilustración </w:t>
      </w:r>
      <w:fldSimple w:instr=" SEQ Ilustración \* ARABIC ">
        <w:r w:rsidR="007C78EA">
          <w:rPr>
            <w:noProof/>
          </w:rPr>
          <w:t>57</w:t>
        </w:r>
      </w:fldSimple>
      <w:r>
        <w:t xml:space="preserve"> </w:t>
      </w:r>
      <w:r w:rsidRPr="005C2ACA">
        <w:t>Mensaje de confirmación bio.</w:t>
      </w:r>
      <w:bookmarkEnd w:id="346"/>
    </w:p>
    <w:p w14:paraId="761C8EC0" w14:textId="721FEB69" w:rsidR="00056BE9" w:rsidRDefault="00056BE9" w:rsidP="00056BE9">
      <w:r w:rsidRPr="00056BE9">
        <w:t xml:space="preserve">Una vez enviada la notificación inicial, el sistema captura un </w:t>
      </w:r>
      <w:proofErr w:type="spellStart"/>
      <w:r w:rsidRPr="00056BE9">
        <w:t>frame</w:t>
      </w:r>
      <w:proofErr w:type="spellEnd"/>
      <w:r w:rsidRPr="00056BE9">
        <w:t xml:space="preserve"> de video que es transformado en un arreglo de bytes y transmitido al servidor. Tras el análisis de la imagen, el servidor devuelve al cliente ESP32 la etiqueta de detección correspondiente, completando el flujo de retroalimentación necesario para la toma de decisiones en tiempo real.</w:t>
      </w:r>
    </w:p>
    <w:p w14:paraId="444762AD" w14:textId="77777777" w:rsidR="005C2ACA" w:rsidRDefault="00542EAE" w:rsidP="005C2ACA">
      <w:pPr>
        <w:keepNext/>
        <w:spacing w:after="0"/>
        <w:jc w:val="center"/>
      </w:pPr>
      <w:r>
        <w:rPr>
          <w:noProof/>
        </w:rPr>
        <w:drawing>
          <wp:inline distT="0" distB="0" distL="0" distR="0" wp14:anchorId="46BEF5B4" wp14:editId="6C505E3C">
            <wp:extent cx="1630189" cy="2880000"/>
            <wp:effectExtent l="0" t="0" r="8255" b="0"/>
            <wp:docPr id="1055911446" name="Imagen 105591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1446" name="Imagen 1055911446"/>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630189" cy="2880000"/>
                    </a:xfrm>
                    <a:prstGeom prst="rect">
                      <a:avLst/>
                    </a:prstGeom>
                  </pic:spPr>
                </pic:pic>
              </a:graphicData>
            </a:graphic>
          </wp:inline>
        </w:drawing>
      </w:r>
    </w:p>
    <w:p w14:paraId="521A9A84" w14:textId="080DA70C" w:rsidR="00281F57" w:rsidRDefault="005C2ACA" w:rsidP="005C2ACA">
      <w:pPr>
        <w:pStyle w:val="Descripcin"/>
        <w:spacing w:after="0"/>
        <w:jc w:val="center"/>
      </w:pPr>
      <w:bookmarkStart w:id="347" w:name="_Toc219750555"/>
      <w:r>
        <w:t xml:space="preserve">Ilustración </w:t>
      </w:r>
      <w:fldSimple w:instr=" SEQ Ilustración \* ARABIC ">
        <w:r w:rsidR="007C78EA">
          <w:rPr>
            <w:noProof/>
          </w:rPr>
          <w:t>58</w:t>
        </w:r>
      </w:fldSimple>
      <w:r>
        <w:t xml:space="preserve"> </w:t>
      </w:r>
      <w:r w:rsidRPr="005C2ACA">
        <w:t>Movimiento servomotor bio.</w:t>
      </w:r>
      <w:bookmarkEnd w:id="347"/>
    </w:p>
    <w:p w14:paraId="3B30E45D" w14:textId="14FB8BDC" w:rsidR="00056BE9" w:rsidRDefault="00056BE9" w:rsidP="00056BE9">
      <w:r w:rsidRPr="00056BE9">
        <w:t>Finalmente, el sistema interpreta el comando de clasificación recibido y acciona el servomotor. Este movimiento del actuador, derivado de la inferencia de la imagen, garantiza que el residuo sea depositado en la sección correcta, culminando así el proceso de automatización.</w:t>
      </w:r>
    </w:p>
    <w:p w14:paraId="34F6199D" w14:textId="77777777" w:rsidR="002D2722" w:rsidRDefault="002D2722">
      <w:pPr>
        <w:spacing w:line="278" w:lineRule="auto"/>
        <w:jc w:val="left"/>
      </w:pPr>
      <w:r>
        <w:br w:type="page"/>
      </w:r>
    </w:p>
    <w:p w14:paraId="5F3808FB" w14:textId="62F2FFF7" w:rsidR="0077201A" w:rsidRDefault="0077201A" w:rsidP="0077201A">
      <w:pPr>
        <w:pStyle w:val="Ttulo2"/>
      </w:pPr>
      <w:bookmarkStart w:id="348" w:name="_Toc202193882"/>
      <w:bookmarkStart w:id="349" w:name="_Toc219750932"/>
      <w:r>
        <w:lastRenderedPageBreak/>
        <w:t>5.</w:t>
      </w:r>
      <w:r w:rsidR="00281F57">
        <w:t>4</w:t>
      </w:r>
      <w:r>
        <w:t xml:space="preserve"> Resultados finales</w:t>
      </w:r>
      <w:bookmarkEnd w:id="348"/>
      <w:bookmarkEnd w:id="349"/>
    </w:p>
    <w:p w14:paraId="054A669D" w14:textId="77777777" w:rsidR="00322C00" w:rsidRDefault="00322C00" w:rsidP="00322C00">
      <w:r>
        <w:t>Los resultados obtenidos durante las pruebas permiten evaluar el nivel de cumplimiento de los requerimientos funcionales y no funcionales establecidos en las primeras etapas del proyecto. Con base en este análisis, se confirma que el sistema logró implementar de manera efectiva el flujo completo de captura, procesamiento y clasificación automatizada de residuos, cumpliendo la mayoría de los objetivos propuestos.</w:t>
      </w:r>
    </w:p>
    <w:p w14:paraId="07B18EDA" w14:textId="2EEAD0C8" w:rsidR="00322C00" w:rsidRDefault="00322C00" w:rsidP="00322C00">
      <w:r>
        <w:t>El sistema fue capaz de capturar imágenes automáticamente mediante la cámara ESP32-S3 CAM, integrándose adecuadamente con el microcontrolador y el servidor. Esta captura se realizó de forma estable y en tiempos adecuados para el proceso de clasificación.</w:t>
      </w:r>
    </w:p>
    <w:p w14:paraId="41C1E83C" w14:textId="77777777" w:rsidR="00322C00" w:rsidRDefault="00322C00" w:rsidP="00322C00">
      <w:r>
        <w:t>El modelo de inteligencia artificial, especialmente en su tercera iteración con MobileNetV2, mostró un avance significativo en su capacidad para clasificar residuos entre orgánicos e inorgánicos en condiciones reales, acercándose a un comportamiento apto para operación en prototipo.</w:t>
      </w:r>
    </w:p>
    <w:p w14:paraId="46F711A0" w14:textId="77777777" w:rsidR="00322C00" w:rsidRDefault="00322C00" w:rsidP="00322C00">
      <w:r>
        <w:t>El servidor procesó las imágenes y devolvió respuestas de manera inmediata, cumpliendo con el flujo diseñado para una clasificación continua. Asimismo, se integró correctamente un mecanismo físico controlado por el servomotor, encargado de iniciar el proceso de separación del residuo una vez obtenida la predicción del modelo.</w:t>
      </w:r>
    </w:p>
    <w:p w14:paraId="0F6BFA13" w14:textId="69ADCC3B" w:rsidR="00322C00" w:rsidRDefault="00322C00" w:rsidP="00322C00">
      <w:r>
        <w:t>Por último, la interfaz desarrollada permitió mostrar el estado de la clasificación en tiempo real mediante la actualización dinámica de la imagen y la información del objeto detectado, cumpliendo el requisito de ofrecer retroalimentación clara al usuario.</w:t>
      </w:r>
    </w:p>
    <w:p w14:paraId="18529BDF" w14:textId="0A93DC89" w:rsidR="00322C00" w:rsidRDefault="00322C00" w:rsidP="00322C00">
      <w:r>
        <w:t>Sin mencionar que el sistema mantuvo un bajo consumo energético al utilizar hardware compacto y eficiente, como el ESP32-S3 y el servomotor SG90. El tiempo de inferencia del servidor —considerando únicamente la predicción del modelo— se mantuvo por debajo de los 2 segundos, cumpliendo el límite establecido para garantizar un funcionamiento fluido del sistema.</w:t>
      </w:r>
    </w:p>
    <w:p w14:paraId="343265C5" w14:textId="77777777" w:rsidR="00322C00" w:rsidRDefault="00322C00" w:rsidP="00322C00">
      <w:r>
        <w:t xml:space="preserve">Adicionalmente, toda la infraestructura operó mediante </w:t>
      </w:r>
      <w:proofErr w:type="spellStart"/>
      <w:r>
        <w:t>WiFi</w:t>
      </w:r>
      <w:proofErr w:type="spellEnd"/>
      <w:r>
        <w:t xml:space="preserve"> local, permitiendo la comunicación entre el prototipo y el servidor sin necesidad de conexiones externas. Se emplearon componentes económicos y fáciles de reemplazar, cumpliendo con el objetivo de accesibilidad del sistema. Finalmente, el prototipo demostró una tolerancia básica a condiciones ambientales variables gracias a las mejoras realizadas en iluminación, parámetros de la cámara y estabilidad del modelo.</w:t>
      </w:r>
    </w:p>
    <w:p w14:paraId="26D11295" w14:textId="1A70A5EF" w:rsidR="00F65C39" w:rsidRDefault="00322C00" w:rsidP="00322C00">
      <w:r>
        <w:t>El sistema propuesto cumplió satisfactoriamente con los requerimientos funcionales y no funcionales planteados. Si bien se identificaron áreas de mejora, especialmente relacionadas con la variabilidad del entorno, la necesidad de ampliar y refinar los datos de entrenamiento, los resultados obtenidos validan la viabilidad del prototipo así establecen una base sólida para futuras iteraciones más robustas y eficientes.</w:t>
      </w:r>
      <w:r w:rsidR="00F65C39">
        <w:br w:type="page"/>
      </w:r>
    </w:p>
    <w:bookmarkStart w:id="350" w:name="_Toc219750933"/>
    <w:bookmarkEnd w:id="298"/>
    <w:p w14:paraId="5E5B4CBF" w14:textId="0253D923" w:rsidR="007D756C" w:rsidRDefault="007D756C" w:rsidP="007D756C">
      <w:pPr>
        <w:pStyle w:val="Ttulo1"/>
        <w:spacing w:before="0"/>
        <w:rPr>
          <w:rFonts w:eastAsia="Arial" w:cs="Arial"/>
          <w:color w:val="000000"/>
          <w:szCs w:val="50"/>
        </w:rPr>
      </w:pPr>
      <w:r w:rsidRPr="00C8608D">
        <w:rPr>
          <w:b w:val="0"/>
          <w:noProof/>
        </w:rPr>
        <w:lastRenderedPageBreak/>
        <mc:AlternateContent>
          <mc:Choice Requires="wps">
            <w:drawing>
              <wp:anchor distT="0" distB="0" distL="114300" distR="114300" simplePos="0" relativeHeight="251684872" behindDoc="1" locked="0" layoutInCell="0" allowOverlap="1" wp14:anchorId="6F9C2110" wp14:editId="51452561">
                <wp:simplePos x="0" y="0"/>
                <wp:positionH relativeFrom="margin">
                  <wp:align>left</wp:align>
                </wp:positionH>
                <wp:positionV relativeFrom="page">
                  <wp:posOffset>1446877</wp:posOffset>
                </wp:positionV>
                <wp:extent cx="5972809" cy="0"/>
                <wp:effectExtent l="0" t="0" r="0" b="0"/>
                <wp:wrapNone/>
                <wp:docPr id="36" name="drawingObject14"/>
                <wp:cNvGraphicFramePr/>
                <a:graphic xmlns:a="http://schemas.openxmlformats.org/drawingml/2006/main">
                  <a:graphicData uri="http://schemas.microsoft.com/office/word/2010/wordprocessingShape">
                    <wps:wsp>
                      <wps:cNvSpPr/>
                      <wps:spPr>
                        <a:xfrm>
                          <a:off x="0" y="0"/>
                          <a:ext cx="5972809" cy="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1479A829" id="drawingObject14" o:spid="_x0000_s1026" style="position:absolute;margin-left:0;margin-top:113.95pt;width:470.3pt;height:0;z-index:-251631608;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" o:allowincell="f" path="m,l5972809,17780e" filled="f" strokeweight=".49931mm">
                <v:path arrowok="t" textboxrect="0,0,5972809,17780"/>
                <w10:wrap anchorx="margin" anchory="page"/>
              </v:shape>
            </w:pict>
          </mc:Fallback>
        </mc:AlternateContent>
      </w:r>
      <w:r>
        <w:rPr>
          <w:rFonts w:eastAsia="Arial"/>
          <w:w w:val="99"/>
        </w:rPr>
        <w:t>Conclusiones</w:t>
      </w:r>
      <w:bookmarkEnd w:id="350"/>
    </w:p>
    <w:p w14:paraId="24A02FFF" w14:textId="77777777" w:rsidR="00847EE2" w:rsidRDefault="00847EE2" w:rsidP="00847EE2">
      <w:r>
        <w:t xml:space="preserve">El presente trabajo abordó de manera integral el desarrollo de un sistema inteligente para la clasificación automatizada de residuos, integrando hardware embebido, un servidor </w:t>
      </w:r>
      <w:proofErr w:type="spellStart"/>
      <w:r>
        <w:t>backend</w:t>
      </w:r>
      <w:proofErr w:type="spellEnd"/>
      <w:r>
        <w:t>, un modelo de inteligencia artificial y una interfaz visual de monitoreo. El enfoque se centró en la captura automática de imágenes, el procesamiento en tiempo real y la operación del sistema bajo condiciones cercanas a un entorno real, demostrando la viabilidad técnica de una solución accesible y funcional.</w:t>
      </w:r>
    </w:p>
    <w:p w14:paraId="24FA02B6" w14:textId="62AC35D0" w:rsidR="00847EE2" w:rsidRDefault="00847EE2" w:rsidP="00847EE2">
      <w:r>
        <w:t>El proceso de desarrollo se llevó a cabo mediante ciclos iterativos que permitieron identificar limitaciones, corregir fallas y optimizar componentes tanto de hardware como de software, destacando como factor crítico la calidad y representatividad del conjunto de datos para el desempeño del modelo de inteligencia artificial. Las pruebas realizadas validaron el correcto funcionamiento del sistema en sus distintos niveles. Si bien se identificaron desafíos relacionados con la variabilidad de la iluminación, la latencia de red y la limitada generalización del modelo ante condiciones muy específicas, los resultados obtenidos confirman que el prototipo cumple con los requerimientos funcionales y no funcionales establecidos.</w:t>
      </w:r>
    </w:p>
    <w:p w14:paraId="05725135" w14:textId="177C8D6E" w:rsidR="00847EE2" w:rsidRDefault="00847EE2" w:rsidP="00847EE2">
      <w:r>
        <w:t>Más allá de los resultados técnicos, este proyecto posee un alto valor estratégico que justifica plenamente la inversión en su desarrollo y evolución. El uso de tecnologías de bajo costo, permite</w:t>
      </w:r>
      <w:r w:rsidR="003A7AE6">
        <w:t>n</w:t>
      </w:r>
      <w:r>
        <w:t xml:space="preserve"> la creación de sistema</w:t>
      </w:r>
      <w:r w:rsidR="003A7AE6">
        <w:t>s</w:t>
      </w:r>
      <w:r>
        <w:t xml:space="preserve"> viables para su implementación en múltiples contextos. Esta característica abre la posibilidad de reducir significativamente los costos asociados a la clasificación manual de residuos.</w:t>
      </w:r>
    </w:p>
    <w:p w14:paraId="7A3831F2" w14:textId="204A6FB5" w:rsidR="00847EE2" w:rsidRDefault="00847EE2" w:rsidP="00847EE2">
      <w:r>
        <w:t xml:space="preserve">El valor del proyecto trasciende la automatización de un proceso específico, ya que democratiza el acceso a tecnologías de inteligencia artificial aplicadas a la gestión de residuos, fomenta la cultura de separación y sienta las bases para futuros sistemas. Además, puede servir como referencia </w:t>
      </w:r>
      <w:r w:rsidR="003A7AE6">
        <w:t xml:space="preserve">para </w:t>
      </w:r>
      <w:r>
        <w:t>estrategias de sostenibilidad apoyadas en tecnología.</w:t>
      </w:r>
    </w:p>
    <w:p w14:paraId="4C43AA44" w14:textId="77777777" w:rsidR="00847EE2" w:rsidRDefault="00847EE2" w:rsidP="00847EE2">
      <w:r>
        <w:t>Finalmente, en el plano personal y profesional, el desarrollo de este proyecto representó un proceso de crecimiento integral, al permitir la interacción con áreas como redes neuronales, diseño de hardware, optimización de software y pruebas experimentales. Esta experiencia fortaleció habilidades de análisis, resolución de problemas y pensamiento sistémico, consolidando una base sólida para futuros proyectos tecnológicos.</w:t>
      </w:r>
    </w:p>
    <w:p w14:paraId="1E842A4E" w14:textId="10F58133" w:rsidR="00331928" w:rsidRDefault="00847EE2" w:rsidP="003A7AE6">
      <w:r>
        <w:t>En conjunto, este trabajo no solo demuestra la viabilidad de un sistema inteligente de clasificación de residuos, sino que constituye una aportación concreta a la transformación digital y ambiental, ofreciendo una base robusta para su mejora, escalamiento y aplicación en contextos reales, tanto en México como en otros países con problemáticas similares.</w:t>
      </w:r>
      <w:r w:rsidR="00331928">
        <w:br w:type="page"/>
      </w:r>
    </w:p>
    <w:bookmarkStart w:id="351" w:name="_Toc210733338"/>
    <w:bookmarkStart w:id="352" w:name="_Toc219750934"/>
    <w:p w14:paraId="55B3915F" w14:textId="77777777" w:rsidR="00FD5546" w:rsidRPr="00C109B8" w:rsidRDefault="00FD5546" w:rsidP="00FD5546">
      <w:pPr>
        <w:pStyle w:val="Ttulo1"/>
        <w:spacing w:before="0"/>
        <w:rPr>
          <w:u w:val="single"/>
        </w:rPr>
      </w:pPr>
      <w:r w:rsidRPr="00C8608D">
        <w:rPr>
          <w:b w:val="0"/>
          <w:noProof/>
        </w:rPr>
        <w:lastRenderedPageBreak/>
        <mc:AlternateContent>
          <mc:Choice Requires="wps">
            <w:drawing>
              <wp:anchor distT="0" distB="0" distL="114300" distR="114300" simplePos="0" relativeHeight="251686920" behindDoc="1" locked="0" layoutInCell="0" allowOverlap="1" wp14:anchorId="290B7DCC" wp14:editId="38E5D3D3">
                <wp:simplePos x="0" y="0"/>
                <wp:positionH relativeFrom="margin">
                  <wp:posOffset>-19050</wp:posOffset>
                </wp:positionH>
                <wp:positionV relativeFrom="page">
                  <wp:posOffset>1390844</wp:posOffset>
                </wp:positionV>
                <wp:extent cx="5972809" cy="17780"/>
                <wp:effectExtent l="0" t="0" r="28575" b="20320"/>
                <wp:wrapNone/>
                <wp:docPr id="1055911425" name="drawingObject14"/>
                <wp:cNvGraphicFramePr/>
                <a:graphic xmlns:a="http://schemas.openxmlformats.org/drawingml/2006/main">
                  <a:graphicData uri="http://schemas.microsoft.com/office/word/2010/wordprocessingShape">
                    <wps:wsp>
                      <wps:cNvSpPr/>
                      <wps:spPr>
                        <a:xfrm>
                          <a:off x="0" y="0"/>
                          <a:ext cx="5972809" cy="17780"/>
                        </a:xfrm>
                        <a:custGeom>
                          <a:avLst/>
                          <a:gdLst/>
                          <a:ahLst/>
                          <a:cxnLst/>
                          <a:rect l="0" t="0" r="0" b="0"/>
                          <a:pathLst>
                            <a:path w="5972809" h="17780">
                              <a:moveTo>
                                <a:pt x="0" y="0"/>
                              </a:moveTo>
                              <a:lnTo>
                                <a:pt x="5972809" y="17780"/>
                              </a:lnTo>
                            </a:path>
                          </a:pathLst>
                        </a:custGeom>
                        <a:noFill/>
                        <a:ln w="17975"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3229C364" id="drawingObject14" o:spid="_x0000_s1026" style="position:absolute;margin-left:-1.5pt;margin-top:109.5pt;width:470.3pt;height:1.4pt;z-index:-251629560;visibility:visible;mso-wrap-style:square;mso-wrap-distance-left:9pt;mso-wrap-distance-top:0;mso-wrap-distance-right:9pt;mso-wrap-distance-bottom:0;mso-position-horizontal:absolute;mso-position-horizontal-relative:margin;mso-position-vertical:absolute;mso-position-vertical-relative:page;v-text-anchor:top" coordsize="5972809,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" o:allowincell="f" path="m,l5972809,17780e" filled="f" strokeweight=".49931mm">
                <v:path arrowok="t" textboxrect="0,0,5972809,17780"/>
                <w10:wrap anchorx="margin" anchory="page"/>
              </v:shape>
            </w:pict>
          </mc:Fallback>
        </mc:AlternateContent>
      </w:r>
      <w:r w:rsidRPr="007458F1">
        <w:t>Glosario</w:t>
      </w:r>
      <w:bookmarkEnd w:id="351"/>
      <w:bookmarkEnd w:id="352"/>
    </w:p>
    <w:p w14:paraId="30F8DC59" w14:textId="77777777" w:rsidR="00D81B80" w:rsidRDefault="00D81B80" w:rsidP="00D81B80">
      <w:pPr>
        <w:sectPr w:rsidR="00D81B80" w:rsidSect="00C202F5">
          <w:pgSz w:w="12240" w:h="15840"/>
          <w:pgMar w:top="1417" w:right="1701" w:bottom="1417" w:left="1701" w:header="708" w:footer="708" w:gutter="0"/>
          <w:pgNumType w:start="1"/>
          <w:cols w:space="708"/>
          <w:docGrid w:linePitch="360"/>
        </w:sectPr>
      </w:pPr>
    </w:p>
    <w:p w14:paraId="5B2CB6C8" w14:textId="75C4A384" w:rsidR="00281F57" w:rsidRPr="00281F57" w:rsidRDefault="00281F57" w:rsidP="002C6F0C">
      <w:pPr>
        <w:ind w:left="360"/>
        <w:rPr>
          <w:rStyle w:val="Ttulodellibro"/>
        </w:rPr>
      </w:pPr>
      <w:r w:rsidRPr="00281F57">
        <w:rPr>
          <w:rStyle w:val="Ttulodellibro"/>
        </w:rPr>
        <w:t>A</w:t>
      </w:r>
    </w:p>
    <w:p w14:paraId="64DCCC31" w14:textId="7FF7A974" w:rsidR="00FD5546" w:rsidRPr="00D81B80" w:rsidRDefault="00FD5546" w:rsidP="002C6F0C">
      <w:pPr>
        <w:ind w:left="360"/>
      </w:pPr>
      <w:r w:rsidRPr="00D81B80">
        <w:t>Actuadores: Dispositivos que reciben señales eléctricas y las convierten en acciones físicas, como movimiento, luz o sonido. Ejemplos comunes son motores, relés y servomotores.</w:t>
      </w:r>
    </w:p>
    <w:p w14:paraId="0592561C" w14:textId="77777777" w:rsidR="00FD5546" w:rsidRPr="00D81B80" w:rsidRDefault="00FD5546" w:rsidP="002C6F0C">
      <w:pPr>
        <w:ind w:left="360"/>
      </w:pPr>
      <w:r w:rsidRPr="00D81B80">
        <w:t>Arduino: Plataforma de hardware y software de código abierto basada en microcontroladores, ampliamente utilizada en prototipado electrónico y proyectos educativos por su facilidad de uso y amplia comunidad de desarrollo.</w:t>
      </w:r>
    </w:p>
    <w:p w14:paraId="618C46B7" w14:textId="77777777" w:rsidR="00FD5546" w:rsidRPr="00D81B80" w:rsidRDefault="00FD5546" w:rsidP="002C6F0C">
      <w:pPr>
        <w:ind w:left="360"/>
      </w:pPr>
      <w:r w:rsidRPr="00D81B80">
        <w:t>Arquitectura del software: Diseño estructural de un sistema de software que define la organización de los módulos, la interacción entre ellos y los principios que guían su desarrollo, garantizando escalabilidad y mantenibilidad.</w:t>
      </w:r>
    </w:p>
    <w:p w14:paraId="5D81BE49" w14:textId="77777777" w:rsidR="00FD5546" w:rsidRPr="00D81B80" w:rsidRDefault="00FD5546" w:rsidP="002C6F0C">
      <w:pPr>
        <w:ind w:left="360"/>
      </w:pPr>
      <w:r w:rsidRPr="00D81B80">
        <w:t xml:space="preserve">Aprendizaje Automático (Machine </w:t>
      </w:r>
      <w:proofErr w:type="spellStart"/>
      <w:r w:rsidRPr="00D81B80">
        <w:t>Learning</w:t>
      </w:r>
      <w:proofErr w:type="spellEnd"/>
      <w:r w:rsidRPr="00D81B80">
        <w:t>): Rama de la IA que permite a las máquinas aprender patrones a partir de datos y mejorar su desempeño en una tarea sin ser programadas explícitamente para cada caso.</w:t>
      </w:r>
    </w:p>
    <w:p w14:paraId="556DCE42" w14:textId="77777777" w:rsidR="00FD5546" w:rsidRDefault="00FD5546" w:rsidP="002C6F0C">
      <w:pPr>
        <w:ind w:left="360"/>
      </w:pPr>
      <w:r w:rsidRPr="00D81B80">
        <w:t xml:space="preserve">Aprendizaje Profundo (Deep </w:t>
      </w:r>
      <w:proofErr w:type="spellStart"/>
      <w:r w:rsidRPr="00D81B80">
        <w:t>Learning</w:t>
      </w:r>
      <w:proofErr w:type="spellEnd"/>
      <w:r w:rsidRPr="00D81B80">
        <w:t>): Subcampo del aprendizaje automático basado en</w:t>
      </w:r>
      <w:r>
        <w:t xml:space="preserve"> redes neuronales artificiales con múltiples capas, que permite resolver tareas complejas como la visión por computadora o el reconocimiento de voz.</w:t>
      </w:r>
    </w:p>
    <w:p w14:paraId="708EAEB6" w14:textId="2355F2CF" w:rsidR="00FD5546" w:rsidRDefault="00FD5546" w:rsidP="002C6F0C">
      <w:pPr>
        <w:ind w:left="360"/>
      </w:pPr>
      <w:r>
        <w:t>Automatización: Uso de tecnologías que permiten ejecutar procesos sin intervención humana directa, con el fin de mejorar la eficiencia y reducir errores.</w:t>
      </w:r>
    </w:p>
    <w:p w14:paraId="3350C1C5" w14:textId="0AB2D7B2" w:rsidR="002C6F0C" w:rsidRDefault="002C6F0C" w:rsidP="002C6F0C">
      <w:pPr>
        <w:ind w:left="360"/>
      </w:pPr>
      <w:r w:rsidRPr="002C6F0C">
        <w:t xml:space="preserve">API / </w:t>
      </w:r>
      <w:proofErr w:type="spellStart"/>
      <w:r w:rsidRPr="002C6F0C">
        <w:t>APIs</w:t>
      </w:r>
      <w:proofErr w:type="spellEnd"/>
      <w:r w:rsidRPr="002C6F0C">
        <w:t>: Conjunto de funciones y protocolos que permiten que diferentes aplicaciones se comuniquen entre sí.</w:t>
      </w:r>
    </w:p>
    <w:p w14:paraId="4EB3F9E9" w14:textId="77777777" w:rsidR="002C6F0C" w:rsidRPr="002C6F0C" w:rsidRDefault="002C6F0C" w:rsidP="002C6F0C">
      <w:pPr>
        <w:ind w:left="360"/>
      </w:pPr>
      <w:r w:rsidRPr="002C6F0C">
        <w:t xml:space="preserve">API </w:t>
      </w:r>
      <w:proofErr w:type="spellStart"/>
      <w:r w:rsidRPr="002C6F0C">
        <w:t>RESTful</w:t>
      </w:r>
      <w:proofErr w:type="spellEnd"/>
      <w:r w:rsidRPr="002C6F0C">
        <w:t xml:space="preserve"> / REST: Estilo de arquitectura para diseñar </w:t>
      </w:r>
      <w:proofErr w:type="spellStart"/>
      <w:r w:rsidRPr="002C6F0C">
        <w:t>APIs</w:t>
      </w:r>
      <w:proofErr w:type="spellEnd"/>
      <w:r w:rsidRPr="002C6F0C">
        <w:t xml:space="preserve"> que usan HTTP y principios como recursos, métodos (GET, POST, PUT, DELETE) y respuestas en formatos como JSON.</w:t>
      </w:r>
    </w:p>
    <w:p w14:paraId="75FE4D4B" w14:textId="77777777" w:rsidR="002C6F0C" w:rsidRPr="002C6F0C" w:rsidRDefault="002C6F0C" w:rsidP="002C6F0C">
      <w:pPr>
        <w:ind w:left="360"/>
      </w:pPr>
      <w:r w:rsidRPr="002C6F0C">
        <w:t>Arquitectura cliente-servidor: Modelo en el que un cliente solicita servicios o recursos y un servidor los provee.</w:t>
      </w:r>
    </w:p>
    <w:p w14:paraId="4BB8C6E3" w14:textId="77777777" w:rsidR="002C6F0C" w:rsidRPr="002C6F0C" w:rsidRDefault="002C6F0C" w:rsidP="002C6F0C">
      <w:pPr>
        <w:ind w:left="360"/>
      </w:pPr>
      <w:r w:rsidRPr="002C6F0C">
        <w:t>Arquitectura de software distribuida: Sistema en el que múltiples componentes de software se ejecutan en diferentes máquinas y colaboran entre sí.</w:t>
      </w:r>
    </w:p>
    <w:p w14:paraId="7F6CCC9F" w14:textId="3D2A641D" w:rsidR="00281F57" w:rsidRPr="00281F57" w:rsidRDefault="00281F57" w:rsidP="002C6F0C">
      <w:pPr>
        <w:ind w:left="360"/>
        <w:rPr>
          <w:rStyle w:val="Ttulodellibro"/>
        </w:rPr>
      </w:pPr>
      <w:r w:rsidRPr="00281F57">
        <w:rPr>
          <w:rStyle w:val="Ttulodellibro"/>
        </w:rPr>
        <w:t>B</w:t>
      </w:r>
    </w:p>
    <w:p w14:paraId="2CD17C2C" w14:textId="69874C97" w:rsidR="00FD5546" w:rsidRDefault="00FD5546" w:rsidP="002C6F0C">
      <w:pPr>
        <w:ind w:left="360"/>
      </w:pPr>
      <w:r>
        <w:t>Basura: Material desechado después de haber cumplido su función principal, que puede clasificarse como orgánico o inorgánico.</w:t>
      </w:r>
    </w:p>
    <w:p w14:paraId="06921ABF" w14:textId="688BB373" w:rsidR="002C6F0C" w:rsidRDefault="002C6F0C" w:rsidP="002C6F0C">
      <w:pPr>
        <w:ind w:left="360"/>
      </w:pPr>
      <w:r w:rsidRPr="002C6F0C">
        <w:t>Backlog: Lista priorizada de tareas, requisitos o funcionalidades pendientes en un proyecto.</w:t>
      </w:r>
    </w:p>
    <w:p w14:paraId="6B02ACA2" w14:textId="0A3916A9" w:rsidR="00281F57" w:rsidRPr="00281F57" w:rsidRDefault="00281F57" w:rsidP="002C6F0C">
      <w:pPr>
        <w:ind w:left="360"/>
        <w:rPr>
          <w:rStyle w:val="Ttulodellibro"/>
        </w:rPr>
      </w:pPr>
      <w:r w:rsidRPr="00281F57">
        <w:rPr>
          <w:rStyle w:val="Ttulodellibro"/>
        </w:rPr>
        <w:t>C</w:t>
      </w:r>
    </w:p>
    <w:p w14:paraId="7B9567CB" w14:textId="77777777" w:rsidR="00FD5546" w:rsidRDefault="00FD5546" w:rsidP="002C6F0C">
      <w:pPr>
        <w:ind w:left="360"/>
      </w:pPr>
      <w:r>
        <w:t xml:space="preserve">Clasificación de residuos: Proceso de separar los desechos en diferentes </w:t>
      </w:r>
      <w:r>
        <w:lastRenderedPageBreak/>
        <w:t>categorías (orgánico, plástico, papel, metal, vidrio, entre otros) para su adecuado reciclaje o disposición final.</w:t>
      </w:r>
    </w:p>
    <w:p w14:paraId="23B6F54F" w14:textId="77777777" w:rsidR="002C6F0C" w:rsidRPr="002C6F0C" w:rsidRDefault="002C6F0C" w:rsidP="002C6F0C">
      <w:pPr>
        <w:ind w:left="360"/>
      </w:pPr>
      <w:r w:rsidRPr="002C6F0C">
        <w:t>Clasificación automática: Proceso mediante el cual un sistema asigna categorías o etiquetas a datos de manera autónoma.</w:t>
      </w:r>
    </w:p>
    <w:p w14:paraId="369E562D" w14:textId="0A62DD93" w:rsidR="002C6F0C" w:rsidRDefault="002C6F0C" w:rsidP="002C6F0C">
      <w:pPr>
        <w:ind w:left="360"/>
      </w:pPr>
      <w:r w:rsidRPr="002C6F0C">
        <w:t>Contaminación cruzada: Mezcla de materiales o residuos incompatibles que dificulta su reciclaje o tratamiento.</w:t>
      </w:r>
    </w:p>
    <w:p w14:paraId="31F5BC11" w14:textId="67C0F377" w:rsidR="00281F57" w:rsidRPr="00281F57" w:rsidRDefault="00281F57" w:rsidP="002C6F0C">
      <w:pPr>
        <w:ind w:left="360"/>
        <w:rPr>
          <w:rStyle w:val="Ttulodellibro"/>
        </w:rPr>
      </w:pPr>
      <w:r w:rsidRPr="00281F57">
        <w:rPr>
          <w:rStyle w:val="Ttulodellibro"/>
        </w:rPr>
        <w:t>D</w:t>
      </w:r>
    </w:p>
    <w:p w14:paraId="16A882B1" w14:textId="77777777" w:rsidR="00FD5546" w:rsidRDefault="00FD5546" w:rsidP="002C6F0C">
      <w:pPr>
        <w:ind w:left="360"/>
      </w:pPr>
      <w:proofErr w:type="spellStart"/>
      <w:r>
        <w:t>Dataset</w:t>
      </w:r>
      <w:proofErr w:type="spellEnd"/>
      <w:r>
        <w:t xml:space="preserve"> (Conjunto de Datos): Colección estructurada de datos utilizada para entrenar, validar o probar algoritmos de aprendizaje automático e inteligencia artificial.</w:t>
      </w:r>
    </w:p>
    <w:p w14:paraId="59AA6D1B" w14:textId="77777777" w:rsidR="00FD5546" w:rsidRDefault="00FD5546" w:rsidP="002C6F0C">
      <w:pPr>
        <w:ind w:left="360"/>
      </w:pPr>
      <w:proofErr w:type="spellStart"/>
      <w:r>
        <w:t>Dataset</w:t>
      </w:r>
      <w:proofErr w:type="spellEnd"/>
      <w:r>
        <w:t xml:space="preserve"> </w:t>
      </w:r>
      <w:proofErr w:type="spellStart"/>
      <w:r>
        <w:t>WasteNet</w:t>
      </w:r>
      <w:proofErr w:type="spellEnd"/>
      <w:r>
        <w:t xml:space="preserve">: Conjunto de datos desarrollado por </w:t>
      </w:r>
      <w:proofErr w:type="spellStart"/>
      <w:r>
        <w:t>Recycleye</w:t>
      </w:r>
      <w:proofErr w:type="spellEnd"/>
      <w:r>
        <w:t xml:space="preserve"> que reúne más de 2.5 millones de imágenes de residuos en condiciones reales de reciclaje, considerado uno de los más grandes y completos en este campo.</w:t>
      </w:r>
    </w:p>
    <w:p w14:paraId="7A289679" w14:textId="7048FE75" w:rsidR="00FD5546" w:rsidRDefault="00FD5546" w:rsidP="002C6F0C">
      <w:pPr>
        <w:ind w:left="360"/>
      </w:pPr>
      <w:r>
        <w:t>Dispositivos Edge Computing: Equipos diseñados para procesar datos cerca de la fuente de generación (como cámaras o sensores), reduciendo la necesidad de enviar toda la información a servidores remotos. Mejoran la latencia y optimizan el uso de la red.</w:t>
      </w:r>
    </w:p>
    <w:p w14:paraId="3B56D3BA" w14:textId="66841828" w:rsidR="00281F57" w:rsidRPr="00281F57" w:rsidRDefault="00281F57" w:rsidP="002C6F0C">
      <w:pPr>
        <w:ind w:left="360"/>
        <w:rPr>
          <w:rStyle w:val="Ttulodellibro"/>
        </w:rPr>
      </w:pPr>
      <w:r w:rsidRPr="00281F57">
        <w:rPr>
          <w:rStyle w:val="Ttulodellibro"/>
        </w:rPr>
        <w:t>E</w:t>
      </w:r>
    </w:p>
    <w:p w14:paraId="02218EDB" w14:textId="77777777" w:rsidR="00FD5546" w:rsidRDefault="00FD5546" w:rsidP="002C6F0C">
      <w:pPr>
        <w:ind w:left="360"/>
      </w:pPr>
      <w:r>
        <w:t xml:space="preserve">Economía Circular: Modelo económico que busca minimizar residuos y aprovechar al máximo los recursos a </w:t>
      </w:r>
      <w:r>
        <w:t>través de la reutilización, reciclaje y reducción de desechos.</w:t>
      </w:r>
    </w:p>
    <w:p w14:paraId="5C721470" w14:textId="2A8151EA" w:rsidR="00FD5546" w:rsidRDefault="00FD5546" w:rsidP="002C6F0C">
      <w:pPr>
        <w:ind w:left="360"/>
      </w:pPr>
      <w:r>
        <w:t>ESP32-S3 CAM: Variante del ESP32 que incluye una cámara integrada, lo que permite capturar imágenes o video y transmitirlos para su procesamiento.</w:t>
      </w:r>
    </w:p>
    <w:p w14:paraId="67D67BFD" w14:textId="77777777" w:rsidR="002C6F0C" w:rsidRPr="002C6F0C" w:rsidRDefault="002C6F0C" w:rsidP="002C6F0C">
      <w:pPr>
        <w:ind w:left="360"/>
      </w:pPr>
      <w:r w:rsidRPr="002C6F0C">
        <w:t>Edge Computing: Paradigma que procesa datos cerca de donde se generan (en el “borde” de la red), reduciendo latencia y carga en servidores centrales.</w:t>
      </w:r>
    </w:p>
    <w:p w14:paraId="241FB835" w14:textId="09F0068E" w:rsidR="002C6F0C" w:rsidRDefault="002C6F0C" w:rsidP="002C6F0C">
      <w:pPr>
        <w:ind w:left="360"/>
      </w:pPr>
      <w:r w:rsidRPr="002C6F0C">
        <w:t>Escalabilidad: Capacidad de un sistema para manejar un mayor volumen de trabajo o usuarios sin perder rendimiento.</w:t>
      </w:r>
    </w:p>
    <w:p w14:paraId="2AAE6FEA" w14:textId="27AF9D8F" w:rsidR="00281F57" w:rsidRPr="00281F57" w:rsidRDefault="00281F57" w:rsidP="002C6F0C">
      <w:pPr>
        <w:ind w:left="360"/>
        <w:rPr>
          <w:rStyle w:val="Ttulodellibro"/>
        </w:rPr>
      </w:pPr>
      <w:r w:rsidRPr="00281F57">
        <w:rPr>
          <w:rStyle w:val="Ttulodellibro"/>
        </w:rPr>
        <w:t>H</w:t>
      </w:r>
    </w:p>
    <w:p w14:paraId="1F870554" w14:textId="583834D3" w:rsidR="00FD5546" w:rsidRDefault="00FD5546" w:rsidP="002C6F0C">
      <w:pPr>
        <w:ind w:left="360"/>
      </w:pPr>
      <w:r>
        <w:t>Hardware: Conjunto de componentes físicos y tangibles de un sistema informático, como procesadores, placas electrónicas, sensores y dispositivos de almacenamiento.</w:t>
      </w:r>
    </w:p>
    <w:p w14:paraId="7F4F682D" w14:textId="30DE2FA5" w:rsidR="002C6F0C" w:rsidRDefault="002C6F0C" w:rsidP="002C6F0C">
      <w:pPr>
        <w:ind w:left="360"/>
      </w:pPr>
      <w:r w:rsidRPr="002C6F0C">
        <w:t>HTTP: Protocolo de comunicación que permite la transferencia de información en la web.</w:t>
      </w:r>
    </w:p>
    <w:p w14:paraId="7F0871A8" w14:textId="57DD9415" w:rsidR="00281F57" w:rsidRPr="00281F57" w:rsidRDefault="00281F57" w:rsidP="002C6F0C">
      <w:pPr>
        <w:ind w:left="360"/>
        <w:rPr>
          <w:rStyle w:val="Ttulodellibro"/>
        </w:rPr>
      </w:pPr>
      <w:r w:rsidRPr="00281F57">
        <w:rPr>
          <w:rStyle w:val="Ttulodellibro"/>
        </w:rPr>
        <w:t>I</w:t>
      </w:r>
    </w:p>
    <w:p w14:paraId="19E41C91" w14:textId="56D691F3" w:rsidR="00FD5546" w:rsidRDefault="00FD5546" w:rsidP="002C6F0C">
      <w:pPr>
        <w:ind w:left="360"/>
      </w:pPr>
      <w:proofErr w:type="spellStart"/>
      <w:r>
        <w:t>ImageNet</w:t>
      </w:r>
      <w:proofErr w:type="spellEnd"/>
      <w:r>
        <w:t xml:space="preserve">: </w:t>
      </w:r>
      <w:proofErr w:type="spellStart"/>
      <w:r>
        <w:t>Dataset</w:t>
      </w:r>
      <w:proofErr w:type="spellEnd"/>
      <w:r>
        <w:t xml:space="preserve"> de referencia en visión por computadora que contiene más de 14 millones de imágenes etiquetadas en más de 20 000 categorías. Ha sido utilizado ampliamente en el entrenamiento y evaluación de modelos de aprendizaje profundo.</w:t>
      </w:r>
    </w:p>
    <w:p w14:paraId="00A9FC49" w14:textId="618B3EF8" w:rsidR="002C6F0C" w:rsidRDefault="002C6F0C" w:rsidP="002C6F0C">
      <w:pPr>
        <w:ind w:left="360"/>
      </w:pPr>
      <w:r w:rsidRPr="002C6F0C">
        <w:t xml:space="preserve">Inferencia: En inteligencia artificial, es el proceso de aplicar un modelo entrenado </w:t>
      </w:r>
      <w:r w:rsidRPr="002C6F0C">
        <w:lastRenderedPageBreak/>
        <w:t>para obtener predicciones o clasificaciones sobre nuevos datos.</w:t>
      </w:r>
    </w:p>
    <w:p w14:paraId="35FB9BC4" w14:textId="06F0BE82" w:rsidR="002C6F0C" w:rsidRPr="002C6F0C" w:rsidRDefault="002C6F0C" w:rsidP="002C6F0C">
      <w:pPr>
        <w:ind w:left="360"/>
        <w:rPr>
          <w:rStyle w:val="Ttulodellibro"/>
        </w:rPr>
      </w:pPr>
      <w:r w:rsidRPr="002C6F0C">
        <w:rPr>
          <w:rStyle w:val="Ttulodellibro"/>
        </w:rPr>
        <w:t>J</w:t>
      </w:r>
    </w:p>
    <w:p w14:paraId="5CC93586" w14:textId="25E5134C" w:rsidR="002C6F0C" w:rsidRDefault="002C6F0C" w:rsidP="002C6F0C">
      <w:pPr>
        <w:ind w:left="360"/>
      </w:pPr>
      <w:r w:rsidRPr="002C6F0C">
        <w:t>JSON: Formato ligero de intercambio de datos basado en texto, fácil de leer para humanos y procesar por máquinas.</w:t>
      </w:r>
    </w:p>
    <w:p w14:paraId="524CFE80" w14:textId="3F317BCC" w:rsidR="00281F57" w:rsidRPr="00281F57" w:rsidRDefault="00281F57" w:rsidP="002C6F0C">
      <w:pPr>
        <w:ind w:left="360"/>
        <w:rPr>
          <w:rStyle w:val="Ttulodellibro"/>
        </w:rPr>
      </w:pPr>
      <w:r w:rsidRPr="00281F57">
        <w:rPr>
          <w:rStyle w:val="Ttulodellibro"/>
        </w:rPr>
        <w:t>M</w:t>
      </w:r>
    </w:p>
    <w:p w14:paraId="5F28B13A" w14:textId="77777777" w:rsidR="00FD5546" w:rsidRDefault="00FD5546" w:rsidP="002C6F0C">
      <w:pPr>
        <w:ind w:left="360"/>
      </w:pPr>
      <w:r>
        <w:t>Microcontrolador: Dispositivo electrónico programable que integra en un solo chip una unidad de procesamiento, memoria y puertos de entrada/salida. Se utiliza para controlar sistemas embebidos y ejecutar tareas específicas de automatización.</w:t>
      </w:r>
    </w:p>
    <w:p w14:paraId="3723F402" w14:textId="77777777" w:rsidR="00FD5546" w:rsidRDefault="00FD5546" w:rsidP="002C6F0C">
      <w:pPr>
        <w:ind w:left="360"/>
      </w:pPr>
      <w:r>
        <w:t>MobileNetV2: Arquitectura de red neuronal ligera optimizada para dispositivos móviles y sistemas embebidos. Utiliza capas de convolución separables en profundidad para reducir el consumo de memoria y mantener una alta precisión.</w:t>
      </w:r>
    </w:p>
    <w:p w14:paraId="6B3EA229" w14:textId="07786F4C" w:rsidR="002C6F0C" w:rsidRDefault="002C6F0C" w:rsidP="002C6F0C">
      <w:pPr>
        <w:ind w:left="360"/>
      </w:pPr>
      <w:r w:rsidRPr="002C6F0C">
        <w:t xml:space="preserve">Modelo </w:t>
      </w:r>
      <w:proofErr w:type="spellStart"/>
      <w:r w:rsidRPr="002C6F0C">
        <w:t>preentrenado</w:t>
      </w:r>
      <w:proofErr w:type="spellEnd"/>
      <w:r w:rsidRPr="002C6F0C">
        <w:t>: Modelo de IA que ya fue entrenado con grandes cantidades de datos y puede reutilizarse o ajustarse para tareas específicas.</w:t>
      </w:r>
    </w:p>
    <w:p w14:paraId="54D84117" w14:textId="3B2667B9" w:rsidR="00281F57" w:rsidRPr="00281F57" w:rsidRDefault="00281F57" w:rsidP="002C6F0C">
      <w:pPr>
        <w:ind w:left="360"/>
        <w:rPr>
          <w:rStyle w:val="Ttulodellibro"/>
        </w:rPr>
      </w:pPr>
      <w:r w:rsidRPr="00281F57">
        <w:rPr>
          <w:rStyle w:val="Ttulodellibro"/>
        </w:rPr>
        <w:t>P</w:t>
      </w:r>
    </w:p>
    <w:p w14:paraId="445C34D0" w14:textId="3252606C" w:rsidR="00FD5546" w:rsidRDefault="00FD5546" w:rsidP="002C6F0C">
      <w:pPr>
        <w:ind w:left="360"/>
      </w:pPr>
      <w:r>
        <w:t>Pantalla TFT ILI9341: Pantalla gráfica que se conecta a microcontroladores como el ESP32-S3 CAM, utilizada para mostrar información visual o textual en proyectos embebidos.</w:t>
      </w:r>
    </w:p>
    <w:p w14:paraId="3153D612" w14:textId="77777777" w:rsidR="002C6F0C" w:rsidRPr="002C6F0C" w:rsidRDefault="002C6F0C" w:rsidP="002C6F0C">
      <w:pPr>
        <w:ind w:left="360"/>
      </w:pPr>
      <w:r w:rsidRPr="002C6F0C">
        <w:t xml:space="preserve">Pipeline / Pipeline de procesamiento: Secuencia de pasos o módulos que </w:t>
      </w:r>
      <w:r w:rsidRPr="002C6F0C">
        <w:t>procesan datos de manera ordenada, desde la entrada hasta la salida.</w:t>
      </w:r>
    </w:p>
    <w:p w14:paraId="1D49D059" w14:textId="740E5EA0" w:rsidR="002C6F0C" w:rsidRDefault="002C6F0C" w:rsidP="002C6F0C">
      <w:pPr>
        <w:ind w:left="360"/>
      </w:pPr>
      <w:proofErr w:type="spellStart"/>
      <w:r w:rsidRPr="002C6F0C">
        <w:t>Product</w:t>
      </w:r>
      <w:proofErr w:type="spellEnd"/>
      <w:r w:rsidRPr="002C6F0C">
        <w:t xml:space="preserve"> </w:t>
      </w:r>
      <w:proofErr w:type="spellStart"/>
      <w:r w:rsidRPr="002C6F0C">
        <w:t>Owner</w:t>
      </w:r>
      <w:proofErr w:type="spellEnd"/>
      <w:r w:rsidRPr="002C6F0C">
        <w:t>: Rol en Scrum responsable de definir y priorizar el backlog, asegurando que el producto cumpla las necesidades del cliente.</w:t>
      </w:r>
    </w:p>
    <w:p w14:paraId="1F158EF8" w14:textId="1C5F75EC" w:rsidR="00281F57" w:rsidRPr="00281F57" w:rsidRDefault="00281F57" w:rsidP="002C6F0C">
      <w:pPr>
        <w:ind w:left="360"/>
        <w:rPr>
          <w:rStyle w:val="Ttulodellibro"/>
        </w:rPr>
      </w:pPr>
      <w:r w:rsidRPr="00281F57">
        <w:rPr>
          <w:rStyle w:val="Ttulodellibro"/>
        </w:rPr>
        <w:t>R</w:t>
      </w:r>
    </w:p>
    <w:p w14:paraId="2062F731" w14:textId="66511948" w:rsidR="00FD5546" w:rsidRDefault="00FD5546" w:rsidP="002C6F0C">
      <w:pPr>
        <w:ind w:left="360"/>
      </w:pPr>
      <w:r>
        <w:t>Red Neuronal Convolucional (CNN): Tipo de red neuronal utilizada principalmente en el procesamiento y clasificación de imágenes, capaz de extraer características visuales como bordes, texturas y formas.</w:t>
      </w:r>
    </w:p>
    <w:p w14:paraId="591B3E8E" w14:textId="053BBB96" w:rsidR="002C6F0C" w:rsidRDefault="002C6F0C" w:rsidP="002C6F0C">
      <w:pPr>
        <w:ind w:left="360"/>
      </w:pPr>
      <w:r w:rsidRPr="002C6F0C">
        <w:t>Red neuronal profunda: Modelo de IA compuesto por múltiples capas de neuronas artificiales, capaz de aprender representaciones complejas de datos.</w:t>
      </w:r>
    </w:p>
    <w:p w14:paraId="5F980F7B" w14:textId="5E0CA8C8" w:rsidR="002C6F0C" w:rsidRPr="002C6F0C" w:rsidRDefault="002C6F0C" w:rsidP="002C6F0C">
      <w:pPr>
        <w:ind w:left="360"/>
      </w:pPr>
      <w:r w:rsidRPr="002C6F0C">
        <w:t>Residuos sólidos urbanos (RSU): Basura generada en hogares, comercios y oficinas (ej. restos de comida, envases, papel).</w:t>
      </w:r>
    </w:p>
    <w:p w14:paraId="0FB1CE4C" w14:textId="77777777" w:rsidR="00FD5546" w:rsidRDefault="00FD5546" w:rsidP="002C6F0C">
      <w:pPr>
        <w:ind w:left="360"/>
      </w:pPr>
      <w:r>
        <w:t>Residuos inorgánicos: Desechos no biodegradables, como plásticos, vidrios, metales o empaques, que requieren procesos industriales para su reciclaje.</w:t>
      </w:r>
    </w:p>
    <w:p w14:paraId="3343F5A1" w14:textId="153BA518" w:rsidR="00FD5546" w:rsidRDefault="00FD5546" w:rsidP="002C6F0C">
      <w:pPr>
        <w:ind w:left="360"/>
      </w:pPr>
      <w:r>
        <w:t>Residuos orgánicos: Desechos de origen biológico, principalmente restos de comida o materiales biodegradables.</w:t>
      </w:r>
    </w:p>
    <w:p w14:paraId="2C3952B3" w14:textId="1E600E76" w:rsidR="00281F57" w:rsidRPr="00281F57" w:rsidRDefault="00281F57" w:rsidP="002C6F0C">
      <w:pPr>
        <w:ind w:left="360"/>
        <w:rPr>
          <w:rStyle w:val="Ttulodellibro"/>
        </w:rPr>
      </w:pPr>
      <w:r w:rsidRPr="00281F57">
        <w:rPr>
          <w:rStyle w:val="Ttulodellibro"/>
        </w:rPr>
        <w:t>S</w:t>
      </w:r>
    </w:p>
    <w:p w14:paraId="5132E7EC" w14:textId="77777777" w:rsidR="00FD5546" w:rsidRDefault="00FD5546" w:rsidP="002C6F0C">
      <w:pPr>
        <w:ind w:left="360"/>
      </w:pPr>
      <w:r>
        <w:t xml:space="preserve">Sensor ultrasónico: Dispositivo que mide distancias mediante la emisión y recepción de ondas sonoras de alta frecuencia. Se usa comúnmente en </w:t>
      </w:r>
      <w:r>
        <w:lastRenderedPageBreak/>
        <w:t>robótica y sistemas de detección de objetos.</w:t>
      </w:r>
    </w:p>
    <w:p w14:paraId="28F818AF" w14:textId="77777777" w:rsidR="00FD5546" w:rsidRDefault="00FD5546" w:rsidP="002C6F0C">
      <w:pPr>
        <w:ind w:left="360"/>
      </w:pPr>
      <w:r>
        <w:t>Sensores: Dispositivos capaces de captar variaciones físicas o químicas del entorno (como luz, temperatura, movimiento o proximidad) y transformarlas en señales eléctricas procesables por un sistema electrónico.</w:t>
      </w:r>
    </w:p>
    <w:p w14:paraId="50D7C425" w14:textId="77777777" w:rsidR="00FD5546" w:rsidRDefault="00FD5546" w:rsidP="002C6F0C">
      <w:pPr>
        <w:ind w:left="360"/>
      </w:pPr>
      <w:r>
        <w:t xml:space="preserve">Servidor </w:t>
      </w:r>
      <w:proofErr w:type="spellStart"/>
      <w:r>
        <w:t>Flask</w:t>
      </w:r>
      <w:proofErr w:type="spellEnd"/>
      <w:r>
        <w:t>: Framework minimalista de Python para el desarrollo de aplicaciones web, que en este proyecto se utiliza para recibir imágenes, procesarlas con IA y devolver los resultados de la clasificación.</w:t>
      </w:r>
    </w:p>
    <w:p w14:paraId="008C9FBA" w14:textId="2291AD3C" w:rsidR="00FD5546" w:rsidRDefault="00FD5546" w:rsidP="002C6F0C">
      <w:pPr>
        <w:ind w:left="360"/>
      </w:pPr>
      <w:r>
        <w:t>Servomotor: Motores eléctricos que permiten controlar con precisión la posición, velocidad y aceleración de un eje, gracias a un sistema de realimentación interna. Son esenciales en robótica y automatización.</w:t>
      </w:r>
    </w:p>
    <w:p w14:paraId="2DD865B5" w14:textId="6EF358F2" w:rsidR="00FD5546" w:rsidRDefault="00FD5546" w:rsidP="002C6F0C">
      <w:pPr>
        <w:ind w:left="360"/>
      </w:pPr>
      <w:r>
        <w:t>Software: Conjunto de programas, instrucciones y datos que permiten al hardware ejecutar tareas específicas, desde sistemas operativos hasta aplicaciones de usuario.</w:t>
      </w:r>
    </w:p>
    <w:p w14:paraId="3F5B3EAB" w14:textId="77777777" w:rsidR="00731050" w:rsidRPr="00731050" w:rsidRDefault="00731050" w:rsidP="00731050">
      <w:pPr>
        <w:ind w:left="360"/>
      </w:pPr>
      <w:r w:rsidRPr="00731050">
        <w:t>Scrum Master: Rol que facilita el proceso Scrum, elimina obstáculos y asegura que el equipo siga las prácticas ágiles.</w:t>
      </w:r>
    </w:p>
    <w:p w14:paraId="7AFF467C" w14:textId="77777777" w:rsidR="00731050" w:rsidRPr="00731050" w:rsidRDefault="00731050" w:rsidP="00731050">
      <w:pPr>
        <w:ind w:left="360"/>
      </w:pPr>
      <w:r w:rsidRPr="00731050">
        <w:t xml:space="preserve">Sistema embebido: Dispositivo electrónico con hardware y software diseñados para realizar funciones </w:t>
      </w:r>
      <w:r w:rsidRPr="00731050">
        <w:t>específicas (ej. microcontroladores en electrodomésticos).</w:t>
      </w:r>
    </w:p>
    <w:p w14:paraId="6107900C" w14:textId="11D85095" w:rsidR="00731050" w:rsidRPr="00731050" w:rsidRDefault="00731050" w:rsidP="00731050">
      <w:pPr>
        <w:ind w:left="360"/>
      </w:pPr>
      <w:r w:rsidRPr="00731050">
        <w:t>Sprint: Periodo corto y definido (generalmente 2-4 semanas) en el que un equipo desarrolla un conjunto de tareas o funcionalidades.</w:t>
      </w:r>
    </w:p>
    <w:p w14:paraId="2E3410D9" w14:textId="2C2A2379" w:rsidR="00281F57" w:rsidRPr="00281F57" w:rsidRDefault="00281F57" w:rsidP="002C6F0C">
      <w:pPr>
        <w:ind w:left="360"/>
        <w:rPr>
          <w:rStyle w:val="Ttulodellibro"/>
        </w:rPr>
      </w:pPr>
      <w:r w:rsidRPr="00281F57">
        <w:rPr>
          <w:rStyle w:val="Ttulodellibro"/>
        </w:rPr>
        <w:t>T</w:t>
      </w:r>
    </w:p>
    <w:p w14:paraId="61C2A100" w14:textId="77777777" w:rsidR="00FD5546" w:rsidRDefault="00FD5546" w:rsidP="002C6F0C">
      <w:pPr>
        <w:ind w:left="360"/>
      </w:pPr>
      <w:proofErr w:type="spellStart"/>
      <w:r>
        <w:t>TensorFlow</w:t>
      </w:r>
      <w:proofErr w:type="spellEnd"/>
      <w:r>
        <w:t>: Biblioteca de código abierto desarrollada por Google, utilizada para crear y entrenar modelos de aprendizaje automático y profundo.</w:t>
      </w:r>
    </w:p>
    <w:p w14:paraId="02A776F3" w14:textId="77777777" w:rsidR="00FD5546" w:rsidRDefault="00FD5546" w:rsidP="002C6F0C">
      <w:pPr>
        <w:ind w:left="360"/>
      </w:pPr>
      <w:r>
        <w:t xml:space="preserve">Transfer </w:t>
      </w:r>
      <w:proofErr w:type="spellStart"/>
      <w:r>
        <w:t>Learning</w:t>
      </w:r>
      <w:proofErr w:type="spellEnd"/>
      <w:r>
        <w:t xml:space="preserve"> (Aprendizaje por Transferencia): Técnica de entrenamiento en IA que aprovecha modelos previamente entrenados en grandes bases de datos y los adapta a un nuevo problema con menos recursos.</w:t>
      </w:r>
    </w:p>
    <w:p w14:paraId="717911DC" w14:textId="033E88D0" w:rsidR="00281F57" w:rsidRDefault="00FD5546" w:rsidP="002C6F0C">
      <w:pPr>
        <w:ind w:left="360"/>
      </w:pPr>
      <w:proofErr w:type="spellStart"/>
      <w:r>
        <w:t>TrashNet</w:t>
      </w:r>
      <w:proofErr w:type="spellEnd"/>
      <w:r>
        <w:t xml:space="preserve">: </w:t>
      </w:r>
      <w:proofErr w:type="spellStart"/>
      <w:r>
        <w:t>Dataset</w:t>
      </w:r>
      <w:proofErr w:type="spellEnd"/>
      <w:r>
        <w:t xml:space="preserve"> de imágenes creado en 2016 que contiene fotografías de distintos tipos de residuos (plástico, papel, metal, vidrio, cartón y desechos generales). Se utiliza ampliamente para entrenar modelos de clasificación automática de basura mediante visión por computadora.</w:t>
      </w:r>
    </w:p>
    <w:p w14:paraId="75F3B129" w14:textId="32CB56D6" w:rsidR="00281F57" w:rsidRPr="00281F57" w:rsidRDefault="00281F57" w:rsidP="002C6F0C">
      <w:pPr>
        <w:ind w:left="360"/>
        <w:rPr>
          <w:rStyle w:val="Ttulodellibro"/>
        </w:rPr>
      </w:pPr>
      <w:r>
        <w:rPr>
          <w:rStyle w:val="Ttulodellibro"/>
        </w:rPr>
        <w:t>V</w:t>
      </w:r>
    </w:p>
    <w:p w14:paraId="089844E7" w14:textId="53CAE5B8" w:rsidR="00FD5546" w:rsidRDefault="00FD5546" w:rsidP="002C6F0C">
      <w:pPr>
        <w:ind w:left="360"/>
      </w:pPr>
      <w:r>
        <w:t>Visión por Computadora: Área de la inteligencia artificial que permite a los sistemas interpretar y procesar información visual proveniente de imágenes o videos.</w:t>
      </w:r>
    </w:p>
    <w:p w14:paraId="7B695459" w14:textId="77777777" w:rsidR="00D81B80" w:rsidRDefault="00D81B80" w:rsidP="00FD5546">
      <w:pPr>
        <w:spacing w:line="278" w:lineRule="auto"/>
        <w:jc w:val="left"/>
        <w:sectPr w:rsidR="00D81B80" w:rsidSect="00763902">
          <w:footerReference w:type="default" r:id="rId73"/>
          <w:type w:val="continuous"/>
          <w:pgSz w:w="12240" w:h="15840"/>
          <w:pgMar w:top="1417" w:right="1701" w:bottom="1417" w:left="1701" w:header="708" w:footer="708" w:gutter="0"/>
          <w:cols w:num="2" w:space="708"/>
          <w:docGrid w:linePitch="360"/>
        </w:sectPr>
      </w:pPr>
    </w:p>
    <w:p w14:paraId="3D7ACC35" w14:textId="2D5A472D" w:rsidR="00FD5546" w:rsidRDefault="00FD5546" w:rsidP="00FD5546">
      <w:pPr>
        <w:spacing w:line="278" w:lineRule="auto"/>
        <w:jc w:val="left"/>
      </w:pPr>
      <w:r>
        <w:br w:type="page"/>
      </w:r>
    </w:p>
    <w:p w14:paraId="2AF8E239" w14:textId="77777777" w:rsidR="00FD5546" w:rsidRDefault="00FD5546" w:rsidP="00FD5546">
      <w:pPr>
        <w:widowControl w:val="0"/>
        <w:spacing w:before="240" w:after="0" w:line="241" w:lineRule="auto"/>
        <w:rPr>
          <w:rFonts w:eastAsia="Arial" w:cs="Arial"/>
          <w:b/>
          <w:bCs/>
          <w:color w:val="000000"/>
          <w:sz w:val="29"/>
          <w:szCs w:val="29"/>
        </w:rPr>
      </w:pPr>
      <w:r>
        <w:rPr>
          <w:rFonts w:eastAsia="Arial" w:cs="Arial"/>
          <w:b/>
          <w:bCs/>
          <w:color w:val="000000"/>
          <w:sz w:val="29"/>
          <w:szCs w:val="29"/>
        </w:rPr>
        <w:lastRenderedPageBreak/>
        <w:t>Capí</w:t>
      </w:r>
      <w:r>
        <w:rPr>
          <w:rFonts w:eastAsia="Arial" w:cs="Arial"/>
          <w:b/>
          <w:bCs/>
          <w:color w:val="000000"/>
          <w:spacing w:val="1"/>
          <w:sz w:val="29"/>
          <w:szCs w:val="29"/>
        </w:rPr>
        <w:t>tulo</w:t>
      </w:r>
      <w:r>
        <w:rPr>
          <w:rFonts w:eastAsia="Arial" w:cs="Arial"/>
          <w:b/>
          <w:bCs/>
          <w:color w:val="000000"/>
          <w:spacing w:val="2"/>
          <w:sz w:val="29"/>
          <w:szCs w:val="29"/>
        </w:rPr>
        <w:t xml:space="preserve"> </w:t>
      </w:r>
      <w:r>
        <w:rPr>
          <w:rFonts w:eastAsia="Arial" w:cs="Arial"/>
          <w:b/>
          <w:bCs/>
          <w:color w:val="000000"/>
          <w:sz w:val="29"/>
          <w:szCs w:val="29"/>
        </w:rPr>
        <w:t>6</w:t>
      </w:r>
    </w:p>
    <w:bookmarkStart w:id="353" w:name="_Toc219750935" w:displacedByCustomXml="next"/>
    <w:sdt>
      <w:sdtPr>
        <w:rPr>
          <w:rFonts w:eastAsiaTheme="minorHAnsi" w:cstheme="minorBidi"/>
          <w:b w:val="0"/>
          <w:color w:val="auto"/>
          <w:sz w:val="20"/>
          <w:szCs w:val="24"/>
          <w:lang w:val="es-ES"/>
        </w:rPr>
        <w:id w:val="-1775088976"/>
        <w:docPartObj>
          <w:docPartGallery w:val="Bibliographies"/>
          <w:docPartUnique/>
        </w:docPartObj>
      </w:sdtPr>
      <w:sdtEndPr>
        <w:rPr>
          <w:rFonts w:ascii="Times New Roman" w:hAnsi="Times New Roman" w:cs="Times New Roman"/>
          <w:sz w:val="16"/>
          <w:szCs w:val="16"/>
          <w:lang w:val="es-MX"/>
        </w:rPr>
      </w:sdtEndPr>
      <w:sdtContent>
        <w:p w14:paraId="2FE0D186" w14:textId="5A9AAA6E" w:rsidR="00B46AB1" w:rsidRDefault="00B46AB1">
          <w:pPr>
            <w:pStyle w:val="Ttulo1"/>
          </w:pPr>
          <w:r>
            <w:rPr>
              <w:noProof/>
            </w:rPr>
            <mc:AlternateContent>
              <mc:Choice Requires="wps">
                <w:drawing>
                  <wp:anchor distT="0" distB="0" distL="114300" distR="114300" simplePos="0" relativeHeight="251672584" behindDoc="1" locked="0" layoutInCell="0" allowOverlap="1" wp14:anchorId="34924BC1" wp14:editId="52BC6356">
                    <wp:simplePos x="0" y="0"/>
                    <wp:positionH relativeFrom="margin">
                      <wp:posOffset>-29210</wp:posOffset>
                    </wp:positionH>
                    <wp:positionV relativeFrom="paragraph">
                      <wp:posOffset>819150</wp:posOffset>
                    </wp:positionV>
                    <wp:extent cx="5972175" cy="0"/>
                    <wp:effectExtent l="0" t="0" r="0" b="0"/>
                    <wp:wrapNone/>
                    <wp:docPr id="340681302" name="drawingObject18"/>
                    <wp:cNvGraphicFramePr/>
                    <a:graphic xmlns:a="http://schemas.openxmlformats.org/drawingml/2006/main">
                      <a:graphicData uri="http://schemas.microsoft.com/office/word/2010/wordprocessingShape">
                        <wps:wsp>
                          <wps:cNvSpPr/>
                          <wps:spPr>
                            <a:xfrm>
                              <a:off x="0" y="0"/>
                              <a:ext cx="5972175" cy="0"/>
                            </a:xfrm>
                            <a:custGeom>
                              <a:avLst/>
                              <a:gdLst/>
                              <a:ahLst/>
                              <a:cxnLst/>
                              <a:rect l="0" t="0" r="0" b="0"/>
                              <a:pathLst>
                                <a:path w="5972175" h="17780">
                                  <a:moveTo>
                                    <a:pt x="0" y="0"/>
                                  </a:moveTo>
                                  <a:lnTo>
                                    <a:pt x="5972175" y="17780"/>
                                  </a:lnTo>
                                </a:path>
                              </a:pathLst>
                            </a:custGeom>
                            <a:noFill/>
                            <a:ln w="17975" cap="flat">
                              <a:solidFill>
                                <a:srgbClr val="000000"/>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11EFBAB1" id="drawingObject18" o:spid="_x0000_s1026" style="position:absolute;margin-left:-2.3pt;margin-top:64.5pt;width:470.25pt;height:0;z-index:-2516438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coordsize="597217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" o:allowincell="f" path="m,l5972175,17780e" filled="f" strokeweight=".49931mm">
                    <v:path arrowok="t" textboxrect="0,0,5972175,17780"/>
                    <w10:wrap anchorx="margin"/>
                  </v:shape>
                </w:pict>
              </mc:Fallback>
            </mc:AlternateContent>
          </w:r>
          <w:r>
            <w:rPr>
              <w:lang w:val="es-ES"/>
            </w:rPr>
            <w:t>Referencias</w:t>
          </w:r>
          <w:bookmarkEnd w:id="353"/>
        </w:p>
        <w:sdt>
          <w:sdtPr>
            <w:id w:val="-573587230"/>
            <w:bibliography/>
          </w:sdtPr>
          <w:sdtEndPr>
            <w:rPr>
              <w:rFonts w:ascii="Times New Roman" w:hAnsi="Times New Roman" w:cs="Times New Roman"/>
              <w:sz w:val="16"/>
              <w:szCs w:val="16"/>
            </w:rPr>
          </w:sdtEndPr>
          <w:sdtContent>
            <w:p w14:paraId="31BE02A8" w14:textId="77777777" w:rsidR="00731050" w:rsidRPr="00731050" w:rsidRDefault="00B46AB1" w:rsidP="00A47B1D">
              <w:pPr>
                <w:rPr>
                  <w:rFonts w:ascii="Times New Roman" w:hAnsi="Times New Roman" w:cs="Times New Roman"/>
                  <w:noProof/>
                  <w:sz w:val="16"/>
                  <w:szCs w:val="16"/>
                </w:rPr>
              </w:pPr>
              <w:r w:rsidRPr="00731050">
                <w:rPr>
                  <w:rFonts w:ascii="Times New Roman" w:hAnsi="Times New Roman" w:cs="Times New Roman"/>
                  <w:sz w:val="16"/>
                  <w:szCs w:val="16"/>
                </w:rPr>
                <w:fldChar w:fldCharType="begin"/>
              </w:r>
              <w:r w:rsidRPr="00731050">
                <w:rPr>
                  <w:rFonts w:ascii="Times New Roman" w:hAnsi="Times New Roman" w:cs="Times New Roman"/>
                  <w:sz w:val="16"/>
                  <w:szCs w:val="16"/>
                </w:rPr>
                <w:instrText>BIBLIOGRAPHY</w:instrText>
              </w:r>
              <w:r w:rsidRPr="00731050">
                <w:rPr>
                  <w:rFonts w:ascii="Times New Roman" w:hAnsi="Times New Roman" w:cs="Times New Roman"/>
                  <w:sz w:val="16"/>
                  <w:szCs w:val="16"/>
                </w:rPr>
                <w:fldChar w:fldCharType="separate"/>
              </w:r>
            </w:p>
            <w:tbl>
              <w:tblPr>
                <w:tblW w:w="5124"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7"/>
                <w:gridCol w:w="80"/>
                <w:gridCol w:w="8410"/>
              </w:tblGrid>
              <w:tr w:rsidR="00731050" w:rsidRPr="00731050" w14:paraId="3B4F881C" w14:textId="77777777" w:rsidTr="00763902">
                <w:trPr>
                  <w:divId w:val="339309377"/>
                  <w:tblCellSpacing w:w="15" w:type="dxa"/>
                </w:trPr>
                <w:tc>
                  <w:tcPr>
                    <w:tcW w:w="288" w:type="pct"/>
                    <w:hideMark/>
                  </w:tcPr>
                  <w:p w14:paraId="3BE23E5D" w14:textId="4AA8331F"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[1] </w:t>
                    </w:r>
                  </w:p>
                </w:tc>
                <w:tc>
                  <w:tcPr>
                    <w:tcW w:w="28" w:type="pct"/>
                  </w:tcPr>
                  <w:p w14:paraId="1DBD672F"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717F4A3A" w14:textId="10F4E33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INFOTEC Centro de Investigación e Innovación en Tecnologías de la Información y Comunicación, «Filosofía,» [En línea]. Available: https://www.infotec.mx/es_mx/Infotec/Filosofia. [Último acceso: 2025].</w:t>
                    </w:r>
                  </w:p>
                </w:tc>
              </w:tr>
              <w:tr w:rsidR="00731050" w:rsidRPr="00731050" w14:paraId="459DF1B0" w14:textId="77777777" w:rsidTr="00763902">
                <w:trPr>
                  <w:divId w:val="339309377"/>
                  <w:trHeight w:val="648"/>
                  <w:tblCellSpacing w:w="15" w:type="dxa"/>
                </w:trPr>
                <w:tc>
                  <w:tcPr>
                    <w:tcW w:w="288" w:type="pct"/>
                    <w:hideMark/>
                  </w:tcPr>
                  <w:p w14:paraId="75256985"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[2] </w:t>
                    </w:r>
                  </w:p>
                </w:tc>
                <w:tc>
                  <w:tcPr>
                    <w:tcW w:w="28" w:type="pct"/>
                  </w:tcPr>
                  <w:p w14:paraId="6B47E998"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374DFADE" w14:textId="062C4461"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PortalAmbiental, «Tomra presentará soluciones para la industria mexicana del reciclaje en Residuos,» 20 Febrero 2025. [En línea]. Available: https://www.portalambiental.com.mx/empresas/20230220/tomra-presentara-soluciones-para-la-industria-mexicana-del-reciclaje-en-residuos. [Último acceso: 2025].</w:t>
                    </w:r>
                  </w:p>
                </w:tc>
              </w:tr>
              <w:tr w:rsidR="00731050" w:rsidRPr="00731050" w14:paraId="5DF09949" w14:textId="77777777" w:rsidTr="00763902">
                <w:trPr>
                  <w:divId w:val="339309377"/>
                  <w:tblCellSpacing w:w="15" w:type="dxa"/>
                </w:trPr>
                <w:tc>
                  <w:tcPr>
                    <w:tcW w:w="288" w:type="pct"/>
                    <w:hideMark/>
                  </w:tcPr>
                  <w:p w14:paraId="574DBB03"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[3] </w:t>
                    </w:r>
                  </w:p>
                </w:tc>
                <w:tc>
                  <w:tcPr>
                    <w:tcW w:w="28" w:type="pct"/>
                  </w:tcPr>
                  <w:p w14:paraId="6D6F5C04"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5C0C4645" w14:textId="40D95A70"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J. M. Sánchez Yáñez y L. Márquez Benavides, «Gestión de residuos sólidos y la inteligencia artificial en el contexto mexicano,» Ciencia Nicolaita, 2024. [En línea]. Available: https://www.cic.cn.umich.mx/cn/article/view/722#:~:text=En%20M%C3%A9xico%2C%20la%20gesti%C3%B3n%20de,La. [Último acceso: 2025].</w:t>
                    </w:r>
                  </w:p>
                </w:tc>
              </w:tr>
              <w:tr w:rsidR="00731050" w:rsidRPr="00731050" w14:paraId="09E21714" w14:textId="77777777" w:rsidTr="00763902">
                <w:trPr>
                  <w:divId w:val="339309377"/>
                  <w:tblCellSpacing w:w="15" w:type="dxa"/>
                </w:trPr>
                <w:tc>
                  <w:tcPr>
                    <w:tcW w:w="288" w:type="pct"/>
                    <w:hideMark/>
                  </w:tcPr>
                  <w:p w14:paraId="723565A6"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[4] </w:t>
                    </w:r>
                  </w:p>
                </w:tc>
                <w:tc>
                  <w:tcPr>
                    <w:tcW w:w="28" w:type="pct"/>
                  </w:tcPr>
                  <w:p w14:paraId="3ADFF316"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0589933C" w14:textId="642A03C8"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A. A. Salazar Nava, M. A. Dominguez Sanchez , F. A. Hernandez Cadena, F. A. Saavedra Violante, M. M. Maldonado Juarez y L. E. Alanis Carranza, «Algoritmo para la clasificación de residuos reciclables utilizando redes neuronales convolucionales,» 2024. [En línea]. Available: https://virtual.cuautitlan.unam.mx/intar/memoriasceiaait/wp-content/uploads/sites/19/2024/12/101-Algoritmo-para-la-clasificacion-de-residuos-__reciclables-utilizando-redes-neuronales-__convolucionales-EDITADO.pdf#:~:text=de%20otros%20autores%20con%20proye. [Último acceso: 2025].</w:t>
                    </w:r>
                  </w:p>
                </w:tc>
              </w:tr>
              <w:tr w:rsidR="00731050" w:rsidRPr="00731050" w14:paraId="3F7B61B9" w14:textId="77777777" w:rsidTr="00763902">
                <w:trPr>
                  <w:divId w:val="339309377"/>
                  <w:tblCellSpacing w:w="15" w:type="dxa"/>
                </w:trPr>
                <w:tc>
                  <w:tcPr>
                    <w:tcW w:w="288" w:type="pct"/>
                    <w:hideMark/>
                  </w:tcPr>
                  <w:p w14:paraId="419C092C"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[5] </w:t>
                    </w:r>
                  </w:p>
                </w:tc>
                <w:tc>
                  <w:tcPr>
                    <w:tcW w:w="28" w:type="pct"/>
                  </w:tcPr>
                  <w:p w14:paraId="32FB9698"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1A18AB96" w14:textId="3C7D6E41"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L. E. Alanís Carranza , A. I. Altamirano Arroyo, E. R. Jiménez Hernández, I. D. Plasencia Gonzáles , J. A. Fuentes Luna, I. A. Pérez Luna y E. Sánchez Hernández, «DETECCIÓN Y CLASIFICACIÓN DE DESPERDICIOS HUMANOS A TRAVÉS DE YOLOV8 Y UNA CÁMARA WEB,» 25 Septiembre 2023. [En línea]. Available: https://pistaseducativas.celaya.tecnm.mx/index.php/pistas/article/view/3123/2525. [Último acceso: 2025].</w:t>
                    </w:r>
                  </w:p>
                </w:tc>
              </w:tr>
              <w:tr w:rsidR="00731050" w:rsidRPr="00731050" w14:paraId="09B244C4" w14:textId="77777777" w:rsidTr="00763902">
                <w:trPr>
                  <w:divId w:val="339309377"/>
                  <w:tblCellSpacing w:w="15" w:type="dxa"/>
                </w:trPr>
                <w:tc>
                  <w:tcPr>
                    <w:tcW w:w="288" w:type="pct"/>
                    <w:hideMark/>
                  </w:tcPr>
                  <w:p w14:paraId="7B60D3F0"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[6] </w:t>
                    </w:r>
                  </w:p>
                </w:tc>
                <w:tc>
                  <w:tcPr>
                    <w:tcW w:w="28" w:type="pct"/>
                  </w:tcPr>
                  <w:p w14:paraId="6FDFB79C"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4CAFA74E" w14:textId="78CD1D08"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R. Robledo, «Gana premio en NL estudiante del Tec con robot para basura con IA,» 13 Agosto 2024. [En línea]. Available: https://www.jornada.com.mx/noticia/2024/08/13/estados/gana-premio-en-nl-estudiante-del-tec-con-robot-para-basura-con-ia-5070#:~:text=Monterrey%2C%20NL,inteligente%20que%20utiliza%20Inteligencia%20Artificial. [Último acceso: 2025].</w:t>
                    </w:r>
                  </w:p>
                </w:tc>
              </w:tr>
              <w:tr w:rsidR="00731050" w:rsidRPr="00731050" w14:paraId="5E4B97A7" w14:textId="77777777" w:rsidTr="00763902">
                <w:trPr>
                  <w:divId w:val="339309377"/>
                  <w:tblCellSpacing w:w="15" w:type="dxa"/>
                </w:trPr>
                <w:tc>
                  <w:tcPr>
                    <w:tcW w:w="288" w:type="pct"/>
                    <w:hideMark/>
                  </w:tcPr>
                  <w:p w14:paraId="1704B61F"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[7] </w:t>
                    </w:r>
                  </w:p>
                </w:tc>
                <w:tc>
                  <w:tcPr>
                    <w:tcW w:w="28" w:type="pct"/>
                  </w:tcPr>
                  <w:p w14:paraId="66C5F95D"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2ACB8F77" w14:textId="7493D7AD"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Greentology, «México lidera con 4 startups en GreenTech Latam 2025,» greentology.life, 20 Noviembre 2025. [En línea]. Available: https://greentology.life/scifitology/mexico-lidera-con-4-startups-en-greentech-latam-2025/#:~:text=Finalmente%2C%20SIR%20Soluciones%20Ambientales%20aborda,forma%20terminar%C3%ADan%20en%20rellenos%20sanitarios. [Último acceso: Noviembre 2025].</w:t>
                    </w:r>
                  </w:p>
                </w:tc>
              </w:tr>
              <w:tr w:rsidR="00731050" w:rsidRPr="00731050" w14:paraId="66ABE9C4" w14:textId="77777777" w:rsidTr="00763902">
                <w:trPr>
                  <w:divId w:val="339309377"/>
                  <w:tblCellSpacing w:w="15" w:type="dxa"/>
                </w:trPr>
                <w:tc>
                  <w:tcPr>
                    <w:tcW w:w="288" w:type="pct"/>
                    <w:hideMark/>
                  </w:tcPr>
                  <w:p w14:paraId="1505D031"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[8] </w:t>
                    </w:r>
                  </w:p>
                </w:tc>
                <w:tc>
                  <w:tcPr>
                    <w:tcW w:w="28" w:type="pct"/>
                  </w:tcPr>
                  <w:p w14:paraId="100F4563"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1B109835" w14:textId="53FC45D1"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H. G. Ramírez Escamilla y M. C. Martínez Rodríguez, «El papel de la tecnología para la gestión integral de residuos textiles en México,» Instituto Politécnico Nacional, 15 Noviembre 2023. [En línea]. Available: https://www.scielo.org.mx/scielo.php?pid=S2448-57052025000300149&amp;script=sci_arttext#:~:text=Edge%20computing%20Implica%20procesar%20datos,informaci%C3%B3n%20de%20robo%20o%20alteraciones. [Último acceso: Noviembre 2025].</w:t>
                    </w:r>
                  </w:p>
                </w:tc>
              </w:tr>
              <w:tr w:rsidR="00731050" w:rsidRPr="00731050" w14:paraId="0BFA269D" w14:textId="77777777" w:rsidTr="00763902">
                <w:trPr>
                  <w:divId w:val="339309377"/>
                  <w:tblCellSpacing w:w="15" w:type="dxa"/>
                </w:trPr>
                <w:tc>
                  <w:tcPr>
                    <w:tcW w:w="288" w:type="pct"/>
                    <w:hideMark/>
                  </w:tcPr>
                  <w:p w14:paraId="6C33ED1A"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[9] </w:t>
                    </w:r>
                  </w:p>
                </w:tc>
                <w:tc>
                  <w:tcPr>
                    <w:tcW w:w="28" w:type="pct"/>
                  </w:tcPr>
                  <w:p w14:paraId="65858830" w14:textId="77777777" w:rsidR="00731050" w:rsidRPr="003B790B" w:rsidRDefault="00731050" w:rsidP="003B790B">
                    <w:pPr>
                      <w:pStyle w:val="Bibliografa"/>
                      <w:spacing w:line="240" w:lineRule="auto"/>
                      <w:rPr>
                        <w:rFonts w:ascii="Times New Roman" w:hAnsi="Times New Roman" w:cs="Times New Roman"/>
                        <w:i/>
                        <w:iCs/>
                        <w:noProof/>
                        <w:sz w:val="16"/>
                        <w:szCs w:val="16"/>
                        <w:lang w:val="en-US"/>
                      </w:rPr>
                    </w:pPr>
                  </w:p>
                </w:tc>
                <w:tc>
                  <w:tcPr>
                    <w:tcW w:w="4618" w:type="pct"/>
                    <w:hideMark/>
                  </w:tcPr>
                  <w:p w14:paraId="1F1BE3AD" w14:textId="34E58E01"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n-US"/>
                      </w:rPr>
                      <w:t>G. White, C. Cabrera, A. Palade, F. Li y C. Siobh´an, «WasteNet: Waste Classi</w:t>
                    </w:r>
                    <w:r w:rsidRPr="003B790B">
                      <w:rPr>
                        <w:rFonts w:ascii="Times New Roman" w:hAnsi="Times New Roman" w:cs="Times New Roman"/>
                        <w:i/>
                        <w:iCs/>
                        <w:noProof/>
                        <w:sz w:val="16"/>
                        <w:szCs w:val="16"/>
                        <w:lang w:val="es-ES"/>
                      </w:rPr>
                      <w:t>ﬁ</w:t>
                    </w:r>
                    <w:r w:rsidRPr="003B790B">
                      <w:rPr>
                        <w:rFonts w:ascii="Times New Roman" w:hAnsi="Times New Roman" w:cs="Times New Roman"/>
                        <w:i/>
                        <w:iCs/>
                        <w:noProof/>
                        <w:sz w:val="16"/>
                        <w:szCs w:val="16"/>
                        <w:lang w:val="en-US"/>
                      </w:rPr>
                      <w:t xml:space="preserve">cation at the Edge forSmart Bins,» Trinity College Dublin, Junio 2021. </w:t>
                    </w:r>
                    <w:r w:rsidRPr="003B790B">
                      <w:rPr>
                        <w:rFonts w:ascii="Times New Roman" w:hAnsi="Times New Roman" w:cs="Times New Roman"/>
                        <w:i/>
                        <w:iCs/>
                        <w:noProof/>
                        <w:sz w:val="16"/>
                        <w:szCs w:val="16"/>
                        <w:lang w:val="es-ES"/>
                      </w:rPr>
                      <w:t>[En línea]. Available: https://www.researchgate.net/publication/342093739_WasteNet_Waste_Classification_at_the_Edge_for_Smart_Bins. [Último acceso: Noviembre 2025].</w:t>
                    </w:r>
                  </w:p>
                </w:tc>
              </w:tr>
              <w:tr w:rsidR="00731050" w:rsidRPr="00731050" w14:paraId="32817196" w14:textId="77777777" w:rsidTr="00763902">
                <w:trPr>
                  <w:divId w:val="339309377"/>
                  <w:tblCellSpacing w:w="15" w:type="dxa"/>
                </w:trPr>
                <w:tc>
                  <w:tcPr>
                    <w:tcW w:w="288" w:type="pct"/>
                    <w:hideMark/>
                  </w:tcPr>
                  <w:p w14:paraId="16A80272"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[10] </w:t>
                    </w:r>
                  </w:p>
                </w:tc>
                <w:tc>
                  <w:tcPr>
                    <w:tcW w:w="28" w:type="pct"/>
                  </w:tcPr>
                  <w:p w14:paraId="32F88626"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467285BD" w14:textId="4EC692BF"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TRBL Services, «Sistemas embebidos y sus características | Conceptos fundamentales,» Tech Tribalyte, 1 Agosto 2021. [En línea]. Available: https://trbl-services.eu/blog-sistema-embebido-caracteristicas/#:~:text=Un%20sistema%20embebido%20,reducido%20en%20el%20mismo%20chip. [Último acceso: Noviembre 2025].</w:t>
                    </w:r>
                  </w:p>
                </w:tc>
              </w:tr>
              <w:tr w:rsidR="00731050" w:rsidRPr="00731050" w14:paraId="60DADEDC" w14:textId="77777777" w:rsidTr="00763902">
                <w:trPr>
                  <w:divId w:val="339309377"/>
                  <w:tblCellSpacing w:w="15" w:type="dxa"/>
                </w:trPr>
                <w:tc>
                  <w:tcPr>
                    <w:tcW w:w="288" w:type="pct"/>
                    <w:hideMark/>
                  </w:tcPr>
                  <w:p w14:paraId="2AEF5DBC"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[11] </w:t>
                    </w:r>
                  </w:p>
                </w:tc>
                <w:tc>
                  <w:tcPr>
                    <w:tcW w:w="28" w:type="pct"/>
                  </w:tcPr>
                  <w:p w14:paraId="2AD58926"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3BEBD1C2" w14:textId="033F34B4"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CPI (Control Para la Industria), «¿Qué es un Sensor de Proximidad Industrial?,» CPI (Control Para la Industria), 14 Abril 2025. [En línea]. Available: https://cpi.com.ar/blogs/articulos/sensores-de-proximidad#:~:text=Un%20Sensor%20de%20Proximidad%20es,el%C3%A9ctrica%20de%20forma%20no%20invasiva. [Último acceso: Noviembre 2025].</w:t>
                    </w:r>
                  </w:p>
                </w:tc>
              </w:tr>
              <w:tr w:rsidR="00731050" w:rsidRPr="00731050" w14:paraId="120CF131" w14:textId="77777777" w:rsidTr="00763902">
                <w:trPr>
                  <w:divId w:val="339309377"/>
                  <w:tblCellSpacing w:w="15" w:type="dxa"/>
                </w:trPr>
                <w:tc>
                  <w:tcPr>
                    <w:tcW w:w="288" w:type="pct"/>
                    <w:hideMark/>
                  </w:tcPr>
                  <w:p w14:paraId="47A48087"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[12] </w:t>
                    </w:r>
                  </w:p>
                </w:tc>
                <w:tc>
                  <w:tcPr>
                    <w:tcW w:w="28" w:type="pct"/>
                  </w:tcPr>
                  <w:p w14:paraId="30C4AD72"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0CE39662" w14:textId="5CFB53A4"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Wenglor, «Funcionamiento y tecnología de un sensor de ultrasonidos,» Wenglor, [En línea]. </w:t>
                    </w:r>
                    <w:r w:rsidRPr="003B790B">
                      <w:rPr>
                        <w:rFonts w:ascii="Times New Roman" w:hAnsi="Times New Roman" w:cs="Times New Roman"/>
                        <w:i/>
                        <w:iCs/>
                        <w:noProof/>
                        <w:sz w:val="16"/>
                        <w:szCs w:val="16"/>
                        <w:lang w:val="en-US"/>
                      </w:rPr>
                      <w:t>Available: https://www.wenglor.com/es/Principio-de-funcionamiento-y-tecnologia-de-un-sensor-de-</w:t>
                    </w:r>
                    <w:r w:rsidRPr="003B790B">
                      <w:rPr>
                        <w:rFonts w:ascii="Times New Roman" w:hAnsi="Times New Roman" w:cs="Times New Roman"/>
                        <w:i/>
                        <w:iCs/>
                        <w:noProof/>
                        <w:sz w:val="16"/>
                        <w:szCs w:val="16"/>
                        <w:lang w:val="en-US"/>
                      </w:rPr>
                      <w:lastRenderedPageBreak/>
                      <w:t xml:space="preserve">ultrasonidos/s/Funktionsprinzip+und+Technologie+eines+Ultraschall-Sensors?BranchenundIndustrienlinks=%3A1&amp;BranchenundIndustrienrechts=%3A1. </w:t>
                    </w:r>
                    <w:r w:rsidRPr="003B790B">
                      <w:rPr>
                        <w:rFonts w:ascii="Times New Roman" w:hAnsi="Times New Roman" w:cs="Times New Roman"/>
                        <w:i/>
                        <w:iCs/>
                        <w:noProof/>
                        <w:sz w:val="16"/>
                        <w:szCs w:val="16"/>
                        <w:lang w:val="es-ES"/>
                      </w:rPr>
                      <w:t>[Último acceso: Noviembre 2025].</w:t>
                    </w:r>
                  </w:p>
                </w:tc>
              </w:tr>
              <w:tr w:rsidR="00731050" w:rsidRPr="00731050" w14:paraId="78D89C95" w14:textId="77777777" w:rsidTr="00763902">
                <w:trPr>
                  <w:divId w:val="339309377"/>
                  <w:tblCellSpacing w:w="15" w:type="dxa"/>
                </w:trPr>
                <w:tc>
                  <w:tcPr>
                    <w:tcW w:w="288" w:type="pct"/>
                    <w:hideMark/>
                  </w:tcPr>
                  <w:p w14:paraId="158D9223"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lastRenderedPageBreak/>
                      <w:t xml:space="preserve">[13] </w:t>
                    </w:r>
                  </w:p>
                </w:tc>
                <w:tc>
                  <w:tcPr>
                    <w:tcW w:w="28" w:type="pct"/>
                  </w:tcPr>
                  <w:p w14:paraId="74733B5D" w14:textId="77777777" w:rsidR="00731050" w:rsidRPr="003B790B" w:rsidRDefault="00731050" w:rsidP="003B790B">
                    <w:pPr>
                      <w:pStyle w:val="Bibliografa"/>
                      <w:spacing w:line="240" w:lineRule="auto"/>
                      <w:rPr>
                        <w:rFonts w:ascii="Times New Roman" w:hAnsi="Times New Roman" w:cs="Times New Roman"/>
                        <w:i/>
                        <w:iCs/>
                        <w:noProof/>
                        <w:sz w:val="16"/>
                        <w:szCs w:val="16"/>
                        <w:lang w:val="en-US"/>
                      </w:rPr>
                    </w:pPr>
                  </w:p>
                </w:tc>
                <w:tc>
                  <w:tcPr>
                    <w:tcW w:w="4618" w:type="pct"/>
                    <w:hideMark/>
                  </w:tcPr>
                  <w:p w14:paraId="732BF811" w14:textId="043EB35A"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n-US"/>
                      </w:rPr>
                      <w:t xml:space="preserve">ScienceDirect, «Sensors and Actuators – an overview,» ScienceDirect, 2022. </w:t>
                    </w:r>
                    <w:r w:rsidRPr="003B790B">
                      <w:rPr>
                        <w:rFonts w:ascii="Times New Roman" w:hAnsi="Times New Roman" w:cs="Times New Roman"/>
                        <w:i/>
                        <w:iCs/>
                        <w:noProof/>
                        <w:sz w:val="16"/>
                        <w:szCs w:val="16"/>
                        <w:lang w:val="es-ES"/>
                      </w:rPr>
                      <w:t>[En línea]. Available: https://www.sciencedirect.com/topics/computer-science/sensors-and-actuator. [Último acceso: Noviembre 2025].</w:t>
                    </w:r>
                  </w:p>
                </w:tc>
              </w:tr>
              <w:tr w:rsidR="00731050" w:rsidRPr="00731050" w14:paraId="120FEE2C" w14:textId="77777777" w:rsidTr="00763902">
                <w:trPr>
                  <w:divId w:val="339309377"/>
                  <w:trHeight w:val="704"/>
                  <w:tblCellSpacing w:w="15" w:type="dxa"/>
                </w:trPr>
                <w:tc>
                  <w:tcPr>
                    <w:tcW w:w="288" w:type="pct"/>
                    <w:hideMark/>
                  </w:tcPr>
                  <w:p w14:paraId="28FBFC70"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[14] </w:t>
                    </w:r>
                  </w:p>
                </w:tc>
                <w:tc>
                  <w:tcPr>
                    <w:tcW w:w="28" w:type="pct"/>
                  </w:tcPr>
                  <w:p w14:paraId="79418472"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66101559" w14:textId="03B95D6B"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AdvancedMotionControls, «Qué es un servomotor: Definición, orígenes, componentes, tipos y aplicaciones,» AdvancedMotionControls, 30 Mayo 2025. [En línea]. Available: https://www.a-m-c.com/es/servomotor/#:~:text=Un%20servomotor%20es%20un%20motor,preciso%20y%20un%20movimiento%20suave. [Último acceso: Noviembre 2025].</w:t>
                    </w:r>
                  </w:p>
                </w:tc>
              </w:tr>
              <w:tr w:rsidR="00731050" w:rsidRPr="00731050" w14:paraId="7F87EFED" w14:textId="77777777" w:rsidTr="00763902">
                <w:trPr>
                  <w:divId w:val="339309377"/>
                  <w:tblCellSpacing w:w="15" w:type="dxa"/>
                </w:trPr>
                <w:tc>
                  <w:tcPr>
                    <w:tcW w:w="288" w:type="pct"/>
                    <w:hideMark/>
                  </w:tcPr>
                  <w:p w14:paraId="0830C49C"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[15] </w:t>
                    </w:r>
                  </w:p>
                </w:tc>
                <w:tc>
                  <w:tcPr>
                    <w:tcW w:w="28" w:type="pct"/>
                  </w:tcPr>
                  <w:p w14:paraId="78D2FE36"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51F3581B" w14:textId="6182FA8E"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Panox Display, «¿Cuáles son las ventajas y aplicaciones de OLED Displays?,» Panox Display, 11 Agosto 2025. [En línea]. Available: https://www.panoxdisplay.com/es/solution/advantages-and-applications-of-oled-displays/#:~:text=OLED%20,%C3%A1ngulos%20de%20visi%C3%B3n%20m%C3%A1s%20amplios. [Último acceso: Noviembre 2025].</w:t>
                    </w:r>
                  </w:p>
                </w:tc>
              </w:tr>
              <w:tr w:rsidR="00731050" w:rsidRPr="00731050" w14:paraId="15927110" w14:textId="77777777" w:rsidTr="00763902">
                <w:trPr>
                  <w:divId w:val="339309377"/>
                  <w:tblCellSpacing w:w="15" w:type="dxa"/>
                </w:trPr>
                <w:tc>
                  <w:tcPr>
                    <w:tcW w:w="288" w:type="pct"/>
                    <w:hideMark/>
                  </w:tcPr>
                  <w:p w14:paraId="1D0C5B6C"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[16] </w:t>
                    </w:r>
                  </w:p>
                </w:tc>
                <w:tc>
                  <w:tcPr>
                    <w:tcW w:w="28" w:type="pct"/>
                  </w:tcPr>
                  <w:p w14:paraId="381BB6DD"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7E1C0FAE" w14:textId="516F5BA5"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Gobierno de España (PRTR), «Qué es la Inteligencia Artificial,» Gobierno de España (PRTR), 19 Abril 2023. [En línea]. Available: https://planderecuperacion.gob.es/noticias/que-es-inteligencia-artificial-ia-prtr#:~:text=La%20inteligencia%20artificial%20,el%20razonamiento%20y%20la%20percepci%C3%B3n. [Último acceso: Noviembre 2025].</w:t>
                    </w:r>
                  </w:p>
                </w:tc>
              </w:tr>
              <w:tr w:rsidR="00731050" w:rsidRPr="00731050" w14:paraId="2D0235AA" w14:textId="77777777" w:rsidTr="00763902">
                <w:trPr>
                  <w:divId w:val="339309377"/>
                  <w:tblCellSpacing w:w="15" w:type="dxa"/>
                </w:trPr>
                <w:tc>
                  <w:tcPr>
                    <w:tcW w:w="288" w:type="pct"/>
                    <w:hideMark/>
                  </w:tcPr>
                  <w:p w14:paraId="2E082730"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[17] </w:t>
                    </w:r>
                  </w:p>
                </w:tc>
                <w:tc>
                  <w:tcPr>
                    <w:tcW w:w="28" w:type="pct"/>
                  </w:tcPr>
                  <w:p w14:paraId="17A3DE9B" w14:textId="77777777" w:rsidR="00731050" w:rsidRPr="003B790B" w:rsidRDefault="00731050" w:rsidP="003B790B">
                    <w:pPr>
                      <w:pStyle w:val="Bibliografa"/>
                      <w:spacing w:line="240" w:lineRule="auto"/>
                      <w:rPr>
                        <w:rFonts w:ascii="Times New Roman" w:hAnsi="Times New Roman" w:cs="Times New Roman"/>
                        <w:i/>
                        <w:iCs/>
                        <w:noProof/>
                        <w:sz w:val="16"/>
                        <w:szCs w:val="16"/>
                        <w:lang w:val="en-US"/>
                      </w:rPr>
                    </w:pPr>
                  </w:p>
                </w:tc>
                <w:tc>
                  <w:tcPr>
                    <w:tcW w:w="4618" w:type="pct"/>
                    <w:hideMark/>
                  </w:tcPr>
                  <w:p w14:paraId="09D43502" w14:textId="1A4301AC"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n-US"/>
                      </w:rPr>
                      <w:t xml:space="preserve">Gendy, W. y Patel, D., «Advancements in Computer Vision: A Comprehensive Survey of Image Processing and Interdisciplinary Applications,» drpress, 2024. </w:t>
                    </w:r>
                    <w:r w:rsidRPr="003B790B">
                      <w:rPr>
                        <w:rFonts w:ascii="Times New Roman" w:hAnsi="Times New Roman" w:cs="Times New Roman"/>
                        <w:i/>
                        <w:iCs/>
                        <w:noProof/>
                        <w:sz w:val="16"/>
                        <w:szCs w:val="16"/>
                        <w:lang w:val="es-ES"/>
                      </w:rPr>
                      <w:t>[En línea]. Available: https://drpress.org/ojs/index.php/ajst/article/view/27303#:~:text=interpreting%20images%20and%20videos%2C%20extracting,for%20enhancing%20image%20quality%20and. [Último acceso: Noviembre 2025].</w:t>
                    </w:r>
                  </w:p>
                </w:tc>
              </w:tr>
              <w:tr w:rsidR="00731050" w:rsidRPr="00731050" w14:paraId="2C1CE264" w14:textId="77777777" w:rsidTr="00763902">
                <w:trPr>
                  <w:divId w:val="339309377"/>
                  <w:tblCellSpacing w:w="15" w:type="dxa"/>
                </w:trPr>
                <w:tc>
                  <w:tcPr>
                    <w:tcW w:w="288" w:type="pct"/>
                    <w:hideMark/>
                  </w:tcPr>
                  <w:p w14:paraId="48D18D7A"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[18] </w:t>
                    </w:r>
                  </w:p>
                </w:tc>
                <w:tc>
                  <w:tcPr>
                    <w:tcW w:w="28" w:type="pct"/>
                  </w:tcPr>
                  <w:p w14:paraId="7AC422DE"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2A2D6F8B" w14:textId="049F9FDA"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R. J. Casas Miranda, I. Crispín Sánchez, M. R. Cabana Cáceres, J. S. Nolasco Valenzuela y L. E. Nolasco Valenzuela, «Clasificación de imágenes con redes neuronales mejora el comportamiento del consumidor en estudiantes universitarios,» Universidad Nacional Federico Villarrea, 30 Septiembre 2025. [En línea]. Available: https://ve.scielo.org/scielo.php?script=sci_arttext&amp;pid=S2739-00632026000202093#:~:text=Por%20otro%20lado%2C%20Kumar%20et,CNNs%2C%20pueden%20mejorar%20la%20precisi%C3%B3n. [Último acceso: Noviembre 2025].</w:t>
                    </w:r>
                  </w:p>
                </w:tc>
              </w:tr>
              <w:tr w:rsidR="00731050" w:rsidRPr="00731050" w14:paraId="2B8E0E8A" w14:textId="77777777" w:rsidTr="00763902">
                <w:trPr>
                  <w:divId w:val="339309377"/>
                  <w:tblCellSpacing w:w="15" w:type="dxa"/>
                </w:trPr>
                <w:tc>
                  <w:tcPr>
                    <w:tcW w:w="288" w:type="pct"/>
                    <w:hideMark/>
                  </w:tcPr>
                  <w:p w14:paraId="6B25E753"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[19] </w:t>
                    </w:r>
                  </w:p>
                </w:tc>
                <w:tc>
                  <w:tcPr>
                    <w:tcW w:w="28" w:type="pct"/>
                  </w:tcPr>
                  <w:p w14:paraId="66699752" w14:textId="77777777" w:rsidR="00731050" w:rsidRPr="003B790B" w:rsidRDefault="00731050" w:rsidP="003B790B">
                    <w:pPr>
                      <w:pStyle w:val="Bibliografa"/>
                      <w:spacing w:line="240" w:lineRule="auto"/>
                      <w:rPr>
                        <w:rFonts w:ascii="Times New Roman" w:hAnsi="Times New Roman" w:cs="Times New Roman"/>
                        <w:i/>
                        <w:iCs/>
                        <w:noProof/>
                        <w:sz w:val="16"/>
                        <w:szCs w:val="16"/>
                        <w:lang w:val="en-US"/>
                      </w:rPr>
                    </w:pPr>
                  </w:p>
                </w:tc>
                <w:tc>
                  <w:tcPr>
                    <w:tcW w:w="4618" w:type="pct"/>
                    <w:hideMark/>
                  </w:tcPr>
                  <w:p w14:paraId="2828428E" w14:textId="517A9316"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n-US"/>
                      </w:rPr>
                      <w:t xml:space="preserve">MinTIC (iMaster Academy), «API REST,» MinTIC (iMaster Academy),, 2022. </w:t>
                    </w:r>
                    <w:r w:rsidRPr="003B790B">
                      <w:rPr>
                        <w:rFonts w:ascii="Times New Roman" w:hAnsi="Times New Roman" w:cs="Times New Roman"/>
                        <w:i/>
                        <w:iCs/>
                        <w:noProof/>
                        <w:sz w:val="16"/>
                        <w:szCs w:val="16"/>
                        <w:lang w:val="es-ES"/>
                      </w:rPr>
                      <w:t>[En línea]. Available: https://imaster.academy/contenidos-tematicos/2022/ciclo4/Programacion/Ciclo%204A/Semana_4/02_API_Rest.pdf#:~:text=Para%20que%20una%20API%20se,identificables%20y%20separados%20de%20las. [Último acceso: Noviembre 2025].</w:t>
                    </w:r>
                  </w:p>
                </w:tc>
              </w:tr>
              <w:tr w:rsidR="00731050" w:rsidRPr="00731050" w14:paraId="34F209DB" w14:textId="77777777" w:rsidTr="00763902">
                <w:trPr>
                  <w:divId w:val="339309377"/>
                  <w:tblCellSpacing w:w="15" w:type="dxa"/>
                </w:trPr>
                <w:tc>
                  <w:tcPr>
                    <w:tcW w:w="288" w:type="pct"/>
                    <w:hideMark/>
                  </w:tcPr>
                  <w:p w14:paraId="03D08C84"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[20] </w:t>
                    </w:r>
                  </w:p>
                </w:tc>
                <w:tc>
                  <w:tcPr>
                    <w:tcW w:w="28" w:type="pct"/>
                  </w:tcPr>
                  <w:p w14:paraId="361A49CE"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72AB6942" w14:textId="7BDF06F1"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SEMANART, «Residuos Sólidos Urbanos y de Manejo Especial,» gob.mx, 1 Marzo 2017. [En línea]. Available: https://www.gob.mx/semarnat/acciones-y-programas/residuos-solidos-urbanos-y-de-manejo-especial. [Último acceso: 2025].</w:t>
                    </w:r>
                  </w:p>
                </w:tc>
              </w:tr>
              <w:tr w:rsidR="00731050" w:rsidRPr="00731050" w14:paraId="4CAC2B53" w14:textId="77777777" w:rsidTr="00763902">
                <w:trPr>
                  <w:divId w:val="339309377"/>
                  <w:tblCellSpacing w:w="15" w:type="dxa"/>
                </w:trPr>
                <w:tc>
                  <w:tcPr>
                    <w:tcW w:w="288" w:type="pct"/>
                    <w:hideMark/>
                  </w:tcPr>
                  <w:p w14:paraId="4470DA38"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[21] </w:t>
                    </w:r>
                  </w:p>
                </w:tc>
                <w:tc>
                  <w:tcPr>
                    <w:tcW w:w="28" w:type="pct"/>
                  </w:tcPr>
                  <w:p w14:paraId="5142A31F"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38707102" w14:textId="298E4039"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ONU, «Objetivos y metas de desarrollo sostenible,» Naciones Unidas, [En línea]. </w:t>
                    </w:r>
                    <w:r w:rsidRPr="003B790B">
                      <w:rPr>
                        <w:rFonts w:ascii="Times New Roman" w:hAnsi="Times New Roman" w:cs="Times New Roman"/>
                        <w:i/>
                        <w:iCs/>
                        <w:noProof/>
                        <w:sz w:val="16"/>
                        <w:szCs w:val="16"/>
                        <w:lang w:val="en-US"/>
                      </w:rPr>
                      <w:t xml:space="preserve">Available: https://www.un.org/sustainabledevelopment/es/sustainable-development-goals/. </w:t>
                    </w:r>
                    <w:r w:rsidRPr="003B790B">
                      <w:rPr>
                        <w:rFonts w:ascii="Times New Roman" w:hAnsi="Times New Roman" w:cs="Times New Roman"/>
                        <w:i/>
                        <w:iCs/>
                        <w:noProof/>
                        <w:sz w:val="16"/>
                        <w:szCs w:val="16"/>
                        <w:lang w:val="es-ES"/>
                      </w:rPr>
                      <w:t>[Último acceso: 2025].</w:t>
                    </w:r>
                  </w:p>
                </w:tc>
              </w:tr>
              <w:tr w:rsidR="00731050" w:rsidRPr="00731050" w14:paraId="3F8C0F21" w14:textId="77777777" w:rsidTr="00763902">
                <w:trPr>
                  <w:divId w:val="339309377"/>
                  <w:tblCellSpacing w:w="15" w:type="dxa"/>
                </w:trPr>
                <w:tc>
                  <w:tcPr>
                    <w:tcW w:w="288" w:type="pct"/>
                    <w:hideMark/>
                  </w:tcPr>
                  <w:p w14:paraId="0406E194"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[22] </w:t>
                    </w:r>
                  </w:p>
                </w:tc>
                <w:tc>
                  <w:tcPr>
                    <w:tcW w:w="28" w:type="pct"/>
                  </w:tcPr>
                  <w:p w14:paraId="27DD3EE0"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170896C0" w14:textId="0478C2FE"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SEDEMA, «Residuos Sólidos,» sedema.cdmx.gob.mx, 2025. [En línea]. Available: https://sedema.cdmx.gob.mx/programas/programa/residuos-solidos. [Último acceso: 2025].</w:t>
                    </w:r>
                  </w:p>
                </w:tc>
              </w:tr>
              <w:tr w:rsidR="00731050" w:rsidRPr="00731050" w14:paraId="05F4506B" w14:textId="77777777" w:rsidTr="00763902">
                <w:trPr>
                  <w:divId w:val="339309377"/>
                  <w:tblCellSpacing w:w="15" w:type="dxa"/>
                </w:trPr>
                <w:tc>
                  <w:tcPr>
                    <w:tcW w:w="288" w:type="pct"/>
                    <w:hideMark/>
                  </w:tcPr>
                  <w:p w14:paraId="7B2D347C"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[23] </w:t>
                    </w:r>
                  </w:p>
                </w:tc>
                <w:tc>
                  <w:tcPr>
                    <w:tcW w:w="28" w:type="pct"/>
                  </w:tcPr>
                  <w:p w14:paraId="4180FCFC"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10436E8A" w14:textId="6DC1DE7B"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Jefatura De Gobierno, «Instala Clara Brugada Órgano de Gobierno de la Agencia de Gestión Integral de Residuos, y anuncia campaña “Transforma tu Ciudad, cada basura en su lugar”,» jefaturadegobierno.cdmx.gob.mx, 8 Octubre 2025. [En línea]. Available: https://jefaturadegobierno.cdmx.gob.mx/comunicacion/nota/instala-clara-brugada-organo-de-gobierno-de-la-agencia-de-gestion-integral-de-residuos-y-anuncia-campana-transforma-tu-ciudad-cada-basura-en-su-lugar. [Último acceso: 2025].</w:t>
                    </w:r>
                  </w:p>
                </w:tc>
              </w:tr>
              <w:tr w:rsidR="00731050" w:rsidRPr="00731050" w14:paraId="215ABE2F" w14:textId="77777777" w:rsidTr="00763902">
                <w:trPr>
                  <w:divId w:val="339309377"/>
                  <w:tblCellSpacing w:w="15" w:type="dxa"/>
                </w:trPr>
                <w:tc>
                  <w:tcPr>
                    <w:tcW w:w="288" w:type="pct"/>
                    <w:hideMark/>
                  </w:tcPr>
                  <w:p w14:paraId="08BDD9C3"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[24] </w:t>
                    </w:r>
                  </w:p>
                </w:tc>
                <w:tc>
                  <w:tcPr>
                    <w:tcW w:w="28" w:type="pct"/>
                  </w:tcPr>
                  <w:p w14:paraId="2B3896FC"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7657CCDA" w14:textId="0C762365"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R. T. Nicaretta y M. F. Sangines Uriarte Mendez, «El futuro del presupuesto por resultados en países en desarrollo: La importancia de simplificar,» 13 Diciembre 2022. [En línea]. Available: https://www.iadb.org/es/blog/modernizacion-del-estado/gestion-fiscal/el-futuro-del-presupuesto-por-resultados-en-paises-en-desarrollo-la-importancia-de-simplificar. [Último acceso: 2025].</w:t>
                    </w:r>
                  </w:p>
                </w:tc>
              </w:tr>
              <w:tr w:rsidR="00731050" w:rsidRPr="00731050" w14:paraId="742247A6" w14:textId="77777777" w:rsidTr="00763902">
                <w:trPr>
                  <w:divId w:val="339309377"/>
                  <w:tblCellSpacing w:w="15" w:type="dxa"/>
                </w:trPr>
                <w:tc>
                  <w:tcPr>
                    <w:tcW w:w="288" w:type="pct"/>
                    <w:hideMark/>
                  </w:tcPr>
                  <w:p w14:paraId="313ED5A3"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[25] </w:t>
                    </w:r>
                  </w:p>
                </w:tc>
                <w:tc>
                  <w:tcPr>
                    <w:tcW w:w="28" w:type="pct"/>
                  </w:tcPr>
                  <w:p w14:paraId="1D915251"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52968968" w14:textId="35050B5A"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AMCS Vision AI, «Detección de contaminación y sobrellenado mediante IA,» amcsgroup, Abril 2022. [En línea]. Available: https://www.amcsgroup.com/es/soluciones/amcs-vision-ai/. [Último acceso: 2025].</w:t>
                    </w:r>
                  </w:p>
                </w:tc>
              </w:tr>
              <w:tr w:rsidR="00731050" w:rsidRPr="00731050" w14:paraId="6CB90E35" w14:textId="77777777" w:rsidTr="00763902">
                <w:trPr>
                  <w:divId w:val="339309377"/>
                  <w:tblCellSpacing w:w="15" w:type="dxa"/>
                </w:trPr>
                <w:tc>
                  <w:tcPr>
                    <w:tcW w:w="288" w:type="pct"/>
                    <w:hideMark/>
                  </w:tcPr>
                  <w:p w14:paraId="6223A895"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[26] </w:t>
                    </w:r>
                  </w:p>
                </w:tc>
                <w:tc>
                  <w:tcPr>
                    <w:tcW w:w="28" w:type="pct"/>
                  </w:tcPr>
                  <w:p w14:paraId="517A1124"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0D0750F2" w14:textId="6B0FA000"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recycleye, «La IA y el reconocimiento de residuos: por qué funciona tan bien,» recycleye, 2024. [En línea]. Available: https://recycleye.com/es/la-ia-y-el-reconocimiento-de-residuos/. [Último acceso: 2025].</w:t>
                    </w:r>
                  </w:p>
                </w:tc>
              </w:tr>
              <w:tr w:rsidR="00731050" w:rsidRPr="00731050" w14:paraId="771FE2DF" w14:textId="77777777" w:rsidTr="00763902">
                <w:trPr>
                  <w:divId w:val="339309377"/>
                  <w:tblCellSpacing w:w="15" w:type="dxa"/>
                </w:trPr>
                <w:tc>
                  <w:tcPr>
                    <w:tcW w:w="288" w:type="pct"/>
                    <w:hideMark/>
                  </w:tcPr>
                  <w:p w14:paraId="1262ED3C"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[27] </w:t>
                    </w:r>
                  </w:p>
                </w:tc>
                <w:tc>
                  <w:tcPr>
                    <w:tcW w:w="28" w:type="pct"/>
                  </w:tcPr>
                  <w:p w14:paraId="6E06D56B"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7833D283" w14:textId="52F076B5"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Ecoembes, «Robots de reciclaje: la revolución tecnológica para un futuro sostenible,» Ecoembes, 20 Noviembre 2023. [En línea]. Available: https://reducereutilizarecicla.org/robots-reciclaje/. [Último acceso: 2025].</w:t>
                    </w:r>
                  </w:p>
                </w:tc>
              </w:tr>
              <w:tr w:rsidR="00731050" w:rsidRPr="00731050" w14:paraId="6DDE064E" w14:textId="77777777" w:rsidTr="00763902">
                <w:trPr>
                  <w:divId w:val="339309377"/>
                  <w:tblCellSpacing w:w="15" w:type="dxa"/>
                </w:trPr>
                <w:tc>
                  <w:tcPr>
                    <w:tcW w:w="288" w:type="pct"/>
                    <w:hideMark/>
                  </w:tcPr>
                  <w:p w14:paraId="1D4F8BCF"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lastRenderedPageBreak/>
                      <w:t xml:space="preserve">[28] </w:t>
                    </w:r>
                  </w:p>
                </w:tc>
                <w:tc>
                  <w:tcPr>
                    <w:tcW w:w="28" w:type="pct"/>
                  </w:tcPr>
                  <w:p w14:paraId="1ACD0C77"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0FB3555A" w14:textId="173657A5"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BID, «Inteligencia Artificial: Hacia una economía circular y la eficiencia en la gestión de residuos,» iadb.org, 31 Octubre 2023. [En línea]. Available: https://www.iadb.org/es/blog/agua-saneamiento-y-residuos-solidos/inteligencia-artificial-hacia-una-economia-circular-y-la-eficiencia-en-la-gestion-de-residuos. [Último acceso: 2025].</w:t>
                    </w:r>
                  </w:p>
                </w:tc>
              </w:tr>
              <w:tr w:rsidR="00731050" w:rsidRPr="00731050" w14:paraId="51FB6401" w14:textId="77777777" w:rsidTr="00763902">
                <w:trPr>
                  <w:divId w:val="339309377"/>
                  <w:tblCellSpacing w:w="15" w:type="dxa"/>
                </w:trPr>
                <w:tc>
                  <w:tcPr>
                    <w:tcW w:w="288" w:type="pct"/>
                    <w:hideMark/>
                  </w:tcPr>
                  <w:p w14:paraId="79A4C968"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[29] </w:t>
                    </w:r>
                  </w:p>
                </w:tc>
                <w:tc>
                  <w:tcPr>
                    <w:tcW w:w="28" w:type="pct"/>
                  </w:tcPr>
                  <w:p w14:paraId="61B67DFB"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41CF8A5A" w14:textId="4763FB8F"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D. Radigan, «Introducción a la gestión de proyectos: comparación entre metodología ágil y metodología en cascada,» Attlasian, [En línea]. </w:t>
                    </w:r>
                    <w:r w:rsidRPr="003B790B">
                      <w:rPr>
                        <w:rFonts w:ascii="Times New Roman" w:hAnsi="Times New Roman" w:cs="Times New Roman"/>
                        <w:i/>
                        <w:iCs/>
                        <w:noProof/>
                        <w:sz w:val="16"/>
                        <w:szCs w:val="16"/>
                        <w:lang w:val="en-US"/>
                      </w:rPr>
                      <w:t xml:space="preserve">Available: https://www.atlassian.com/es/agile/project-management/project-management-intro#:~:text=El%20modelo%20de%20gesti%C3%B3n%20de,con%20ciclos%20de%20feedback%20regulares. </w:t>
                    </w:r>
                    <w:r w:rsidRPr="003B790B">
                      <w:rPr>
                        <w:rFonts w:ascii="Times New Roman" w:hAnsi="Times New Roman" w:cs="Times New Roman"/>
                        <w:i/>
                        <w:iCs/>
                        <w:noProof/>
                        <w:sz w:val="16"/>
                        <w:szCs w:val="16"/>
                        <w:lang w:val="es-ES"/>
                      </w:rPr>
                      <w:t>[Último acceso: Noviembre 2025].</w:t>
                    </w:r>
                  </w:p>
                </w:tc>
              </w:tr>
              <w:tr w:rsidR="00731050" w:rsidRPr="00731050" w14:paraId="237EC6B8" w14:textId="77777777" w:rsidTr="00763902">
                <w:trPr>
                  <w:divId w:val="339309377"/>
                  <w:tblCellSpacing w:w="15" w:type="dxa"/>
                </w:trPr>
                <w:tc>
                  <w:tcPr>
                    <w:tcW w:w="288" w:type="pct"/>
                    <w:hideMark/>
                  </w:tcPr>
                  <w:p w14:paraId="343854E1"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[30] </w:t>
                    </w:r>
                  </w:p>
                </w:tc>
                <w:tc>
                  <w:tcPr>
                    <w:tcW w:w="28" w:type="pct"/>
                  </w:tcPr>
                  <w:p w14:paraId="30E8A8FB"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701CFF65" w14:textId="310BE8A4"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Universitat Carlemany, «Metodologías de desarrollo de software: tipos, características y cuándo aplicarlas,» Universitat Carlemany, 25 Noviembre 2025. [En línea]. Available: https://www.universitatcarlemany.com/actualidad/blog/metodologias-de-desarrollo-de-software/#:~:text=El%20modelo%20incremental%20de%20ingenier%C3%ADa,fase%20supone%20a%C3%B1adir%20una%20funcionalidad. [Último acceso: Diciembre 2025].</w:t>
                    </w:r>
                  </w:p>
                </w:tc>
              </w:tr>
              <w:tr w:rsidR="00731050" w:rsidRPr="00731050" w14:paraId="6AD54715" w14:textId="77777777" w:rsidTr="00763902">
                <w:trPr>
                  <w:divId w:val="339309377"/>
                  <w:tblCellSpacing w:w="15" w:type="dxa"/>
                </w:trPr>
                <w:tc>
                  <w:tcPr>
                    <w:tcW w:w="288" w:type="pct"/>
                    <w:hideMark/>
                  </w:tcPr>
                  <w:p w14:paraId="519A5297"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 xml:space="preserve">[31] </w:t>
                    </w:r>
                  </w:p>
                </w:tc>
                <w:tc>
                  <w:tcPr>
                    <w:tcW w:w="28" w:type="pct"/>
                  </w:tcPr>
                  <w:p w14:paraId="7AA75308" w14:textId="77777777" w:rsidR="00731050" w:rsidRPr="003B790B" w:rsidRDefault="00731050" w:rsidP="003B790B">
                    <w:pPr>
                      <w:pStyle w:val="Bibliografa"/>
                      <w:spacing w:line="240" w:lineRule="auto"/>
                      <w:rPr>
                        <w:rFonts w:ascii="Times New Roman" w:hAnsi="Times New Roman" w:cs="Times New Roman"/>
                        <w:i/>
                        <w:iCs/>
                        <w:noProof/>
                        <w:sz w:val="16"/>
                        <w:szCs w:val="16"/>
                        <w:lang w:val="es-ES"/>
                      </w:rPr>
                    </w:pPr>
                  </w:p>
                </w:tc>
                <w:tc>
                  <w:tcPr>
                    <w:tcW w:w="4618" w:type="pct"/>
                    <w:hideMark/>
                  </w:tcPr>
                  <w:p w14:paraId="285F4B37" w14:textId="68A77102" w:rsidR="00731050" w:rsidRPr="003B790B" w:rsidRDefault="00731050" w:rsidP="003B790B">
                    <w:pPr>
                      <w:pStyle w:val="Bibliografa"/>
                      <w:spacing w:line="240" w:lineRule="auto"/>
                      <w:rPr>
                        <w:rFonts w:ascii="Times New Roman" w:hAnsi="Times New Roman" w:cs="Times New Roman"/>
                        <w:i/>
                        <w:iCs/>
                        <w:noProof/>
                        <w:sz w:val="16"/>
                        <w:szCs w:val="16"/>
                        <w:lang w:val="es-ES"/>
                      </w:rPr>
                    </w:pPr>
                    <w:r w:rsidRPr="003B790B">
                      <w:rPr>
                        <w:rFonts w:ascii="Times New Roman" w:hAnsi="Times New Roman" w:cs="Times New Roman"/>
                        <w:i/>
                        <w:iCs/>
                        <w:noProof/>
                        <w:sz w:val="16"/>
                        <w:szCs w:val="16"/>
                        <w:lang w:val="es-ES"/>
                      </w:rPr>
                      <w:t>A. M. García, «Extensión de inteligencia artificial para navegadores web,» Universidad d salamanca, Julio 2023. [En línea]. Available: https://gredos.usal.es/bitstream/handle/10366/158155/aisknet-memoria.pdf;jsessionid=A5C5DE1CC578E44723346B07C0E6BAC0?sequence=1#:~:text=Scrum%20es%20un%20marco%20de,de%20entre%20una%20y%20cuatro. [Último acceso: Diciembre 2025].</w:t>
                    </w:r>
                  </w:p>
                </w:tc>
              </w:tr>
            </w:tbl>
            <w:p w14:paraId="1314E31F" w14:textId="77777777" w:rsidR="00731050" w:rsidRPr="00731050" w:rsidRDefault="00731050">
              <w:pPr>
                <w:divId w:val="339309377"/>
                <w:rPr>
                  <w:rFonts w:ascii="Times New Roman" w:eastAsia="Times New Roman" w:hAnsi="Times New Roman" w:cs="Times New Roman"/>
                  <w:noProof/>
                  <w:sz w:val="16"/>
                  <w:szCs w:val="16"/>
                </w:rPr>
              </w:pPr>
            </w:p>
            <w:p w14:paraId="79D25845" w14:textId="3E1533C6" w:rsidR="009172F8" w:rsidRPr="00731050" w:rsidRDefault="00B46AB1" w:rsidP="00A47B1D">
              <w:pPr>
                <w:rPr>
                  <w:rFonts w:ascii="Times New Roman" w:hAnsi="Times New Roman" w:cs="Times New Roman"/>
                  <w:sz w:val="16"/>
                  <w:szCs w:val="16"/>
                </w:rPr>
              </w:pPr>
              <w:r w:rsidRPr="00731050">
                <w:rPr>
                  <w:rFonts w:ascii="Times New Roman" w:hAnsi="Times New Roman" w:cs="Times New Roman"/>
                  <w:b/>
                  <w:bCs/>
                  <w:sz w:val="16"/>
                  <w:szCs w:val="16"/>
                </w:rPr>
                <w:fldChar w:fldCharType="end"/>
              </w:r>
            </w:p>
          </w:sdtContent>
        </w:sdt>
      </w:sdtContent>
    </w:sdt>
    <w:sectPr w:rsidR="009172F8" w:rsidRPr="00731050" w:rsidSect="00763902">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58899" w14:textId="77777777" w:rsidR="007E0A99" w:rsidRDefault="007E0A99">
      <w:pPr>
        <w:spacing w:after="0" w:line="240" w:lineRule="auto"/>
      </w:pPr>
      <w:r>
        <w:separator/>
      </w:r>
    </w:p>
  </w:endnote>
  <w:endnote w:type="continuationSeparator" w:id="0">
    <w:p w14:paraId="3807235F" w14:textId="77777777" w:rsidR="007E0A99" w:rsidRDefault="007E0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UDGR+Montserrat">
    <w:altName w:val="Calibri"/>
    <w:charset w:val="01"/>
    <w:family w:val="auto"/>
    <w:pitch w:val="variable"/>
    <w:sig w:usb0="2000020F" w:usb1="00000003" w:usb2="00000000" w:usb3="00000000" w:csb0="20000197" w:csb1="00000000"/>
  </w:font>
  <w:font w:name="VKAST+Montserrat">
    <w:altName w:val="Calibri"/>
    <w:charset w:val="01"/>
    <w:family w:val="auto"/>
    <w:pitch w:val="variable"/>
    <w:sig w:usb0="2000020F" w:usb1="00000003" w:usb2="00000000" w:usb3="00000000" w:csb0="20000197" w:csb1="00000000"/>
  </w:font>
  <w:font w:name="IJFHJ+Montserrat">
    <w:altName w:val="Calibri"/>
    <w:charset w:val="01"/>
    <w:family w:val="auto"/>
    <w:pitch w:val="variable"/>
    <w:sig w:usb0="2000020F" w:usb1="00000003" w:usb2="00000000" w:usb3="00000000" w:csb0="20000197"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0675792"/>
      <w:docPartObj>
        <w:docPartGallery w:val="Page Numbers (Bottom of Page)"/>
        <w:docPartUnique/>
      </w:docPartObj>
    </w:sdtPr>
    <w:sdtEndPr/>
    <w:sdtContent>
      <w:p w14:paraId="63804FF9" w14:textId="39736039" w:rsidR="00C202F5" w:rsidRDefault="00C202F5">
        <w:pPr>
          <w:pStyle w:val="Piedepgina"/>
          <w:jc w:val="center"/>
        </w:pPr>
        <w:r>
          <w:fldChar w:fldCharType="begin"/>
        </w:r>
        <w:r>
          <w:instrText>PAGE   \* MERGEFORMAT</w:instrText>
        </w:r>
        <w:r>
          <w:fldChar w:fldCharType="separate"/>
        </w:r>
        <w:r>
          <w:rPr>
            <w:lang w:val="es-ES"/>
          </w:rPr>
          <w:t>2</w:t>
        </w:r>
        <w:r>
          <w:fldChar w:fldCharType="end"/>
        </w:r>
      </w:p>
    </w:sdtContent>
  </w:sdt>
  <w:p w14:paraId="151BF64F" w14:textId="1B8312E5" w:rsidR="00C202F5" w:rsidRDefault="00C202F5" w:rsidP="00C202F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DF6B7" w14:textId="77777777" w:rsidR="00C8608D" w:rsidRDefault="00C8608D" w:rsidP="00341D1C">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90601" w14:textId="65BC79A7" w:rsidR="00C202F5" w:rsidRDefault="00C202F5" w:rsidP="00C202F5">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2960751"/>
      <w:docPartObj>
        <w:docPartGallery w:val="Page Numbers (Bottom of Page)"/>
        <w:docPartUnique/>
      </w:docPartObj>
    </w:sdtPr>
    <w:sdtEndPr/>
    <w:sdtContent>
      <w:p w14:paraId="03D7B536" w14:textId="77777777" w:rsidR="00C202F5" w:rsidRDefault="00C202F5" w:rsidP="00C202F5">
        <w:pPr>
          <w:pStyle w:val="Piedepgina"/>
          <w:jc w:val="right"/>
        </w:pPr>
        <w:r>
          <w:fldChar w:fldCharType="begin"/>
        </w:r>
        <w:r>
          <w:instrText>PAGE   \* MERGEFORMAT</w:instrText>
        </w:r>
        <w:r>
          <w:fldChar w:fldCharType="separate"/>
        </w:r>
        <w:r>
          <w:rPr>
            <w:lang w:val="es-ES"/>
          </w:rPr>
          <w:t>2</w:t>
        </w:r>
        <w:r>
          <w:fldChar w:fldCharType="end"/>
        </w:r>
      </w:p>
    </w:sdtContent>
  </w:sdt>
  <w:p w14:paraId="054F7FE2" w14:textId="77777777" w:rsidR="00C202F5" w:rsidRDefault="00C202F5" w:rsidP="00C202F5">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707284"/>
      <w:docPartObj>
        <w:docPartGallery w:val="Page Numbers (Bottom of Page)"/>
        <w:docPartUnique/>
      </w:docPartObj>
    </w:sdtPr>
    <w:sdtEndPr/>
    <w:sdtContent>
      <w:p w14:paraId="670FB616" w14:textId="0D2E82A8" w:rsidR="00763902" w:rsidRDefault="00763902" w:rsidP="00763902">
        <w:pPr>
          <w:pStyle w:val="Piedepgina"/>
          <w:suppressLineNumbers/>
          <w:jc w:val="right"/>
        </w:pPr>
        <w:r>
          <w:fldChar w:fldCharType="begin"/>
        </w:r>
        <w:r>
          <w:instrText>PAGE   \* MERGEFORMAT</w:instrText>
        </w:r>
        <w:r>
          <w:fldChar w:fldCharType="separate"/>
        </w:r>
        <w:r>
          <w:rPr>
            <w:lang w:val="es-ES"/>
          </w:rPr>
          <w:t>2</w:t>
        </w:r>
        <w:r>
          <w:fldChar w:fldCharType="end"/>
        </w:r>
      </w:p>
    </w:sdtContent>
  </w:sdt>
  <w:p w14:paraId="60C94541" w14:textId="77777777" w:rsidR="00763902" w:rsidRDefault="00763902" w:rsidP="00C202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58C47" w14:textId="77777777" w:rsidR="007E0A99" w:rsidRDefault="007E0A99">
      <w:pPr>
        <w:spacing w:after="0" w:line="240" w:lineRule="auto"/>
      </w:pPr>
      <w:r>
        <w:separator/>
      </w:r>
    </w:p>
  </w:footnote>
  <w:footnote w:type="continuationSeparator" w:id="0">
    <w:p w14:paraId="7B246F97" w14:textId="77777777" w:rsidR="007E0A99" w:rsidRDefault="007E0A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846A3"/>
    <w:multiLevelType w:val="multilevel"/>
    <w:tmpl w:val="3474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10666"/>
    <w:multiLevelType w:val="hybridMultilevel"/>
    <w:tmpl w:val="3E1E88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C9865E4"/>
    <w:multiLevelType w:val="hybridMultilevel"/>
    <w:tmpl w:val="4AEA45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D120EBD"/>
    <w:multiLevelType w:val="hybridMultilevel"/>
    <w:tmpl w:val="49E077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E587F5A"/>
    <w:multiLevelType w:val="hybridMultilevel"/>
    <w:tmpl w:val="C3B81C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E730EE4"/>
    <w:multiLevelType w:val="hybridMultilevel"/>
    <w:tmpl w:val="0B725B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117409D"/>
    <w:multiLevelType w:val="hybridMultilevel"/>
    <w:tmpl w:val="1F846D46"/>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7" w15:restartNumberingAfterBreak="0">
    <w:nsid w:val="12E76399"/>
    <w:multiLevelType w:val="hybridMultilevel"/>
    <w:tmpl w:val="74AA0C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5807D30"/>
    <w:multiLevelType w:val="multilevel"/>
    <w:tmpl w:val="CFF0B526"/>
    <w:lvl w:ilvl="0">
      <w:start w:val="1"/>
      <w:numFmt w:val="decimal"/>
      <w:lvlText w:val="%1."/>
      <w:lvlJc w:val="left"/>
      <w:pPr>
        <w:ind w:left="720" w:hanging="360"/>
      </w:pPr>
    </w:lvl>
    <w:lvl w:ilvl="1">
      <w:start w:val="2"/>
      <w:numFmt w:val="decimal"/>
      <w:isLgl/>
      <w:lvlText w:val="%1.%2"/>
      <w:lvlJc w:val="left"/>
      <w:pPr>
        <w:ind w:left="96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6DA6E10"/>
    <w:multiLevelType w:val="hybridMultilevel"/>
    <w:tmpl w:val="5E6842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A630F74"/>
    <w:multiLevelType w:val="multilevel"/>
    <w:tmpl w:val="2D4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C93C41"/>
    <w:multiLevelType w:val="hybridMultilevel"/>
    <w:tmpl w:val="7D7A22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AFA0F41"/>
    <w:multiLevelType w:val="hybridMultilevel"/>
    <w:tmpl w:val="E0DE59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E932EE6"/>
    <w:multiLevelType w:val="hybridMultilevel"/>
    <w:tmpl w:val="E31AFD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FF95DBC"/>
    <w:multiLevelType w:val="multilevel"/>
    <w:tmpl w:val="CA20C2B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AA21C6"/>
    <w:multiLevelType w:val="multilevel"/>
    <w:tmpl w:val="DCD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443679"/>
    <w:multiLevelType w:val="hybridMultilevel"/>
    <w:tmpl w:val="FB3232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12768DA"/>
    <w:multiLevelType w:val="hybridMultilevel"/>
    <w:tmpl w:val="798A49BA"/>
    <w:lvl w:ilvl="0" w:tplc="080A0001">
      <w:start w:val="1"/>
      <w:numFmt w:val="bullet"/>
      <w:lvlText w:val=""/>
      <w:lvlJc w:val="left"/>
      <w:pPr>
        <w:ind w:left="2136" w:hanging="360"/>
      </w:pPr>
      <w:rPr>
        <w:rFonts w:ascii="Symbol" w:hAnsi="Symbol"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18" w15:restartNumberingAfterBreak="0">
    <w:nsid w:val="32FC314E"/>
    <w:multiLevelType w:val="hybridMultilevel"/>
    <w:tmpl w:val="7E4CAE16"/>
    <w:lvl w:ilvl="0" w:tplc="080A0001">
      <w:start w:val="1"/>
      <w:numFmt w:val="bullet"/>
      <w:lvlText w:val=""/>
      <w:lvlJc w:val="left"/>
      <w:pPr>
        <w:ind w:left="1145" w:hanging="360"/>
      </w:pPr>
      <w:rPr>
        <w:rFonts w:ascii="Symbol" w:hAnsi="Symbol" w:hint="default"/>
      </w:rPr>
    </w:lvl>
    <w:lvl w:ilvl="1" w:tplc="080A0003" w:tentative="1">
      <w:start w:val="1"/>
      <w:numFmt w:val="bullet"/>
      <w:lvlText w:val="o"/>
      <w:lvlJc w:val="left"/>
      <w:pPr>
        <w:ind w:left="1865" w:hanging="360"/>
      </w:pPr>
      <w:rPr>
        <w:rFonts w:ascii="Courier New" w:hAnsi="Courier New" w:cs="Courier New" w:hint="default"/>
      </w:rPr>
    </w:lvl>
    <w:lvl w:ilvl="2" w:tplc="080A0005" w:tentative="1">
      <w:start w:val="1"/>
      <w:numFmt w:val="bullet"/>
      <w:lvlText w:val=""/>
      <w:lvlJc w:val="left"/>
      <w:pPr>
        <w:ind w:left="2585" w:hanging="360"/>
      </w:pPr>
      <w:rPr>
        <w:rFonts w:ascii="Wingdings" w:hAnsi="Wingdings" w:hint="default"/>
      </w:rPr>
    </w:lvl>
    <w:lvl w:ilvl="3" w:tplc="080A0001" w:tentative="1">
      <w:start w:val="1"/>
      <w:numFmt w:val="bullet"/>
      <w:lvlText w:val=""/>
      <w:lvlJc w:val="left"/>
      <w:pPr>
        <w:ind w:left="3305" w:hanging="360"/>
      </w:pPr>
      <w:rPr>
        <w:rFonts w:ascii="Symbol" w:hAnsi="Symbol" w:hint="default"/>
      </w:rPr>
    </w:lvl>
    <w:lvl w:ilvl="4" w:tplc="080A0003" w:tentative="1">
      <w:start w:val="1"/>
      <w:numFmt w:val="bullet"/>
      <w:lvlText w:val="o"/>
      <w:lvlJc w:val="left"/>
      <w:pPr>
        <w:ind w:left="4025" w:hanging="360"/>
      </w:pPr>
      <w:rPr>
        <w:rFonts w:ascii="Courier New" w:hAnsi="Courier New" w:cs="Courier New" w:hint="default"/>
      </w:rPr>
    </w:lvl>
    <w:lvl w:ilvl="5" w:tplc="080A0005" w:tentative="1">
      <w:start w:val="1"/>
      <w:numFmt w:val="bullet"/>
      <w:lvlText w:val=""/>
      <w:lvlJc w:val="left"/>
      <w:pPr>
        <w:ind w:left="4745" w:hanging="360"/>
      </w:pPr>
      <w:rPr>
        <w:rFonts w:ascii="Wingdings" w:hAnsi="Wingdings" w:hint="default"/>
      </w:rPr>
    </w:lvl>
    <w:lvl w:ilvl="6" w:tplc="080A0001" w:tentative="1">
      <w:start w:val="1"/>
      <w:numFmt w:val="bullet"/>
      <w:lvlText w:val=""/>
      <w:lvlJc w:val="left"/>
      <w:pPr>
        <w:ind w:left="5465" w:hanging="360"/>
      </w:pPr>
      <w:rPr>
        <w:rFonts w:ascii="Symbol" w:hAnsi="Symbol" w:hint="default"/>
      </w:rPr>
    </w:lvl>
    <w:lvl w:ilvl="7" w:tplc="080A0003" w:tentative="1">
      <w:start w:val="1"/>
      <w:numFmt w:val="bullet"/>
      <w:lvlText w:val="o"/>
      <w:lvlJc w:val="left"/>
      <w:pPr>
        <w:ind w:left="6185" w:hanging="360"/>
      </w:pPr>
      <w:rPr>
        <w:rFonts w:ascii="Courier New" w:hAnsi="Courier New" w:cs="Courier New" w:hint="default"/>
      </w:rPr>
    </w:lvl>
    <w:lvl w:ilvl="8" w:tplc="080A0005" w:tentative="1">
      <w:start w:val="1"/>
      <w:numFmt w:val="bullet"/>
      <w:lvlText w:val=""/>
      <w:lvlJc w:val="left"/>
      <w:pPr>
        <w:ind w:left="6905" w:hanging="360"/>
      </w:pPr>
      <w:rPr>
        <w:rFonts w:ascii="Wingdings" w:hAnsi="Wingdings" w:hint="default"/>
      </w:rPr>
    </w:lvl>
  </w:abstractNum>
  <w:abstractNum w:abstractNumId="19" w15:restartNumberingAfterBreak="0">
    <w:nsid w:val="33174394"/>
    <w:multiLevelType w:val="hybridMultilevel"/>
    <w:tmpl w:val="794AA75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0" w15:restartNumberingAfterBreak="0">
    <w:nsid w:val="35083091"/>
    <w:multiLevelType w:val="hybridMultilevel"/>
    <w:tmpl w:val="D6BA26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76D09EF"/>
    <w:multiLevelType w:val="hybridMultilevel"/>
    <w:tmpl w:val="75F0DF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F6A0A4A"/>
    <w:multiLevelType w:val="hybridMultilevel"/>
    <w:tmpl w:val="B1A20A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0F94BF2"/>
    <w:multiLevelType w:val="hybridMultilevel"/>
    <w:tmpl w:val="851E5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38928C1"/>
    <w:multiLevelType w:val="multilevel"/>
    <w:tmpl w:val="5E8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8C265B"/>
    <w:multiLevelType w:val="hybridMultilevel"/>
    <w:tmpl w:val="4F084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3D2135D"/>
    <w:multiLevelType w:val="hybridMultilevel"/>
    <w:tmpl w:val="2DBA98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DDA7765"/>
    <w:multiLevelType w:val="multilevel"/>
    <w:tmpl w:val="6362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0905B1"/>
    <w:multiLevelType w:val="multilevel"/>
    <w:tmpl w:val="025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425649"/>
    <w:multiLevelType w:val="multilevel"/>
    <w:tmpl w:val="D58E2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B03CAC"/>
    <w:multiLevelType w:val="hybridMultilevel"/>
    <w:tmpl w:val="958461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4B850D9"/>
    <w:multiLevelType w:val="hybridMultilevel"/>
    <w:tmpl w:val="D8B8B2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BD716D4"/>
    <w:multiLevelType w:val="hybridMultilevel"/>
    <w:tmpl w:val="073250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EB45A8E"/>
    <w:multiLevelType w:val="multilevel"/>
    <w:tmpl w:val="95E0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823E0B"/>
    <w:multiLevelType w:val="multilevel"/>
    <w:tmpl w:val="E75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EB1253"/>
    <w:multiLevelType w:val="multilevel"/>
    <w:tmpl w:val="34CCF704"/>
    <w:lvl w:ilvl="0">
      <w:start w:val="1"/>
      <w:numFmt w:val="decimal"/>
      <w:lvlText w:val="%1."/>
      <w:lvlJc w:val="left"/>
      <w:pPr>
        <w:ind w:left="720" w:hanging="360"/>
      </w:p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1F25992"/>
    <w:multiLevelType w:val="hybridMultilevel"/>
    <w:tmpl w:val="01740C10"/>
    <w:lvl w:ilvl="0" w:tplc="080A0001">
      <w:start w:val="1"/>
      <w:numFmt w:val="bullet"/>
      <w:lvlText w:val=""/>
      <w:lvlJc w:val="left"/>
      <w:pPr>
        <w:ind w:left="1145" w:hanging="360"/>
      </w:pPr>
      <w:rPr>
        <w:rFonts w:ascii="Symbol" w:hAnsi="Symbol" w:hint="default"/>
      </w:rPr>
    </w:lvl>
    <w:lvl w:ilvl="1" w:tplc="080A0003" w:tentative="1">
      <w:start w:val="1"/>
      <w:numFmt w:val="bullet"/>
      <w:lvlText w:val="o"/>
      <w:lvlJc w:val="left"/>
      <w:pPr>
        <w:ind w:left="1865" w:hanging="360"/>
      </w:pPr>
      <w:rPr>
        <w:rFonts w:ascii="Courier New" w:hAnsi="Courier New" w:cs="Courier New" w:hint="default"/>
      </w:rPr>
    </w:lvl>
    <w:lvl w:ilvl="2" w:tplc="080A0005" w:tentative="1">
      <w:start w:val="1"/>
      <w:numFmt w:val="bullet"/>
      <w:lvlText w:val=""/>
      <w:lvlJc w:val="left"/>
      <w:pPr>
        <w:ind w:left="2585" w:hanging="360"/>
      </w:pPr>
      <w:rPr>
        <w:rFonts w:ascii="Wingdings" w:hAnsi="Wingdings" w:hint="default"/>
      </w:rPr>
    </w:lvl>
    <w:lvl w:ilvl="3" w:tplc="080A0001" w:tentative="1">
      <w:start w:val="1"/>
      <w:numFmt w:val="bullet"/>
      <w:lvlText w:val=""/>
      <w:lvlJc w:val="left"/>
      <w:pPr>
        <w:ind w:left="3305" w:hanging="360"/>
      </w:pPr>
      <w:rPr>
        <w:rFonts w:ascii="Symbol" w:hAnsi="Symbol" w:hint="default"/>
      </w:rPr>
    </w:lvl>
    <w:lvl w:ilvl="4" w:tplc="080A0003" w:tentative="1">
      <w:start w:val="1"/>
      <w:numFmt w:val="bullet"/>
      <w:lvlText w:val="o"/>
      <w:lvlJc w:val="left"/>
      <w:pPr>
        <w:ind w:left="4025" w:hanging="360"/>
      </w:pPr>
      <w:rPr>
        <w:rFonts w:ascii="Courier New" w:hAnsi="Courier New" w:cs="Courier New" w:hint="default"/>
      </w:rPr>
    </w:lvl>
    <w:lvl w:ilvl="5" w:tplc="080A0005" w:tentative="1">
      <w:start w:val="1"/>
      <w:numFmt w:val="bullet"/>
      <w:lvlText w:val=""/>
      <w:lvlJc w:val="left"/>
      <w:pPr>
        <w:ind w:left="4745" w:hanging="360"/>
      </w:pPr>
      <w:rPr>
        <w:rFonts w:ascii="Wingdings" w:hAnsi="Wingdings" w:hint="default"/>
      </w:rPr>
    </w:lvl>
    <w:lvl w:ilvl="6" w:tplc="080A0001" w:tentative="1">
      <w:start w:val="1"/>
      <w:numFmt w:val="bullet"/>
      <w:lvlText w:val=""/>
      <w:lvlJc w:val="left"/>
      <w:pPr>
        <w:ind w:left="5465" w:hanging="360"/>
      </w:pPr>
      <w:rPr>
        <w:rFonts w:ascii="Symbol" w:hAnsi="Symbol" w:hint="default"/>
      </w:rPr>
    </w:lvl>
    <w:lvl w:ilvl="7" w:tplc="080A0003" w:tentative="1">
      <w:start w:val="1"/>
      <w:numFmt w:val="bullet"/>
      <w:lvlText w:val="o"/>
      <w:lvlJc w:val="left"/>
      <w:pPr>
        <w:ind w:left="6185" w:hanging="360"/>
      </w:pPr>
      <w:rPr>
        <w:rFonts w:ascii="Courier New" w:hAnsi="Courier New" w:cs="Courier New" w:hint="default"/>
      </w:rPr>
    </w:lvl>
    <w:lvl w:ilvl="8" w:tplc="080A0005" w:tentative="1">
      <w:start w:val="1"/>
      <w:numFmt w:val="bullet"/>
      <w:lvlText w:val=""/>
      <w:lvlJc w:val="left"/>
      <w:pPr>
        <w:ind w:left="6905" w:hanging="360"/>
      </w:pPr>
      <w:rPr>
        <w:rFonts w:ascii="Wingdings" w:hAnsi="Wingdings" w:hint="default"/>
      </w:rPr>
    </w:lvl>
  </w:abstractNum>
  <w:abstractNum w:abstractNumId="37" w15:restartNumberingAfterBreak="0">
    <w:nsid w:val="664003BE"/>
    <w:multiLevelType w:val="hybridMultilevel"/>
    <w:tmpl w:val="92EC02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7CF4BF6"/>
    <w:multiLevelType w:val="hybridMultilevel"/>
    <w:tmpl w:val="CE8C53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A9D613D"/>
    <w:multiLevelType w:val="hybridMultilevel"/>
    <w:tmpl w:val="456220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4D01682"/>
    <w:multiLevelType w:val="hybridMultilevel"/>
    <w:tmpl w:val="4D089E16"/>
    <w:lvl w:ilvl="0" w:tplc="080A0001">
      <w:start w:val="1"/>
      <w:numFmt w:val="bullet"/>
      <w:lvlText w:val=""/>
      <w:lvlJc w:val="left"/>
      <w:pPr>
        <w:ind w:left="1145" w:hanging="360"/>
      </w:pPr>
      <w:rPr>
        <w:rFonts w:ascii="Symbol" w:hAnsi="Symbol" w:hint="default"/>
      </w:rPr>
    </w:lvl>
    <w:lvl w:ilvl="1" w:tplc="080A0003" w:tentative="1">
      <w:start w:val="1"/>
      <w:numFmt w:val="bullet"/>
      <w:lvlText w:val="o"/>
      <w:lvlJc w:val="left"/>
      <w:pPr>
        <w:ind w:left="1865" w:hanging="360"/>
      </w:pPr>
      <w:rPr>
        <w:rFonts w:ascii="Courier New" w:hAnsi="Courier New" w:cs="Courier New" w:hint="default"/>
      </w:rPr>
    </w:lvl>
    <w:lvl w:ilvl="2" w:tplc="080A0005" w:tentative="1">
      <w:start w:val="1"/>
      <w:numFmt w:val="bullet"/>
      <w:lvlText w:val=""/>
      <w:lvlJc w:val="left"/>
      <w:pPr>
        <w:ind w:left="2585" w:hanging="360"/>
      </w:pPr>
      <w:rPr>
        <w:rFonts w:ascii="Wingdings" w:hAnsi="Wingdings" w:hint="default"/>
      </w:rPr>
    </w:lvl>
    <w:lvl w:ilvl="3" w:tplc="080A0001" w:tentative="1">
      <w:start w:val="1"/>
      <w:numFmt w:val="bullet"/>
      <w:lvlText w:val=""/>
      <w:lvlJc w:val="left"/>
      <w:pPr>
        <w:ind w:left="3305" w:hanging="360"/>
      </w:pPr>
      <w:rPr>
        <w:rFonts w:ascii="Symbol" w:hAnsi="Symbol" w:hint="default"/>
      </w:rPr>
    </w:lvl>
    <w:lvl w:ilvl="4" w:tplc="080A0003" w:tentative="1">
      <w:start w:val="1"/>
      <w:numFmt w:val="bullet"/>
      <w:lvlText w:val="o"/>
      <w:lvlJc w:val="left"/>
      <w:pPr>
        <w:ind w:left="4025" w:hanging="360"/>
      </w:pPr>
      <w:rPr>
        <w:rFonts w:ascii="Courier New" w:hAnsi="Courier New" w:cs="Courier New" w:hint="default"/>
      </w:rPr>
    </w:lvl>
    <w:lvl w:ilvl="5" w:tplc="080A0005" w:tentative="1">
      <w:start w:val="1"/>
      <w:numFmt w:val="bullet"/>
      <w:lvlText w:val=""/>
      <w:lvlJc w:val="left"/>
      <w:pPr>
        <w:ind w:left="4745" w:hanging="360"/>
      </w:pPr>
      <w:rPr>
        <w:rFonts w:ascii="Wingdings" w:hAnsi="Wingdings" w:hint="default"/>
      </w:rPr>
    </w:lvl>
    <w:lvl w:ilvl="6" w:tplc="080A0001" w:tentative="1">
      <w:start w:val="1"/>
      <w:numFmt w:val="bullet"/>
      <w:lvlText w:val=""/>
      <w:lvlJc w:val="left"/>
      <w:pPr>
        <w:ind w:left="5465" w:hanging="360"/>
      </w:pPr>
      <w:rPr>
        <w:rFonts w:ascii="Symbol" w:hAnsi="Symbol" w:hint="default"/>
      </w:rPr>
    </w:lvl>
    <w:lvl w:ilvl="7" w:tplc="080A0003" w:tentative="1">
      <w:start w:val="1"/>
      <w:numFmt w:val="bullet"/>
      <w:lvlText w:val="o"/>
      <w:lvlJc w:val="left"/>
      <w:pPr>
        <w:ind w:left="6185" w:hanging="360"/>
      </w:pPr>
      <w:rPr>
        <w:rFonts w:ascii="Courier New" w:hAnsi="Courier New" w:cs="Courier New" w:hint="default"/>
      </w:rPr>
    </w:lvl>
    <w:lvl w:ilvl="8" w:tplc="080A0005" w:tentative="1">
      <w:start w:val="1"/>
      <w:numFmt w:val="bullet"/>
      <w:lvlText w:val=""/>
      <w:lvlJc w:val="left"/>
      <w:pPr>
        <w:ind w:left="6905" w:hanging="360"/>
      </w:pPr>
      <w:rPr>
        <w:rFonts w:ascii="Wingdings" w:hAnsi="Wingdings" w:hint="default"/>
      </w:rPr>
    </w:lvl>
  </w:abstractNum>
  <w:abstractNum w:abstractNumId="41" w15:restartNumberingAfterBreak="0">
    <w:nsid w:val="75824AC8"/>
    <w:multiLevelType w:val="hybridMultilevel"/>
    <w:tmpl w:val="217C1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6FB54D8"/>
    <w:multiLevelType w:val="hybridMultilevel"/>
    <w:tmpl w:val="579C5A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33"/>
  </w:num>
  <w:num w:numId="3">
    <w:abstractNumId w:val="34"/>
  </w:num>
  <w:num w:numId="4">
    <w:abstractNumId w:val="24"/>
  </w:num>
  <w:num w:numId="5">
    <w:abstractNumId w:val="27"/>
  </w:num>
  <w:num w:numId="6">
    <w:abstractNumId w:val="10"/>
  </w:num>
  <w:num w:numId="7">
    <w:abstractNumId w:val="28"/>
  </w:num>
  <w:num w:numId="8">
    <w:abstractNumId w:val="15"/>
  </w:num>
  <w:num w:numId="9">
    <w:abstractNumId w:val="14"/>
  </w:num>
  <w:num w:numId="10">
    <w:abstractNumId w:val="42"/>
  </w:num>
  <w:num w:numId="11">
    <w:abstractNumId w:val="23"/>
  </w:num>
  <w:num w:numId="12">
    <w:abstractNumId w:val="25"/>
  </w:num>
  <w:num w:numId="13">
    <w:abstractNumId w:val="8"/>
  </w:num>
  <w:num w:numId="14">
    <w:abstractNumId w:val="37"/>
  </w:num>
  <w:num w:numId="15">
    <w:abstractNumId w:val="21"/>
  </w:num>
  <w:num w:numId="16">
    <w:abstractNumId w:val="2"/>
  </w:num>
  <w:num w:numId="17">
    <w:abstractNumId w:val="35"/>
  </w:num>
  <w:num w:numId="18">
    <w:abstractNumId w:val="9"/>
  </w:num>
  <w:num w:numId="19">
    <w:abstractNumId w:val="31"/>
  </w:num>
  <w:num w:numId="20">
    <w:abstractNumId w:val="7"/>
  </w:num>
  <w:num w:numId="21">
    <w:abstractNumId w:val="36"/>
  </w:num>
  <w:num w:numId="22">
    <w:abstractNumId w:val="30"/>
  </w:num>
  <w:num w:numId="23">
    <w:abstractNumId w:val="20"/>
  </w:num>
  <w:num w:numId="24">
    <w:abstractNumId w:val="12"/>
  </w:num>
  <w:num w:numId="25">
    <w:abstractNumId w:val="16"/>
  </w:num>
  <w:num w:numId="26">
    <w:abstractNumId w:val="3"/>
  </w:num>
  <w:num w:numId="27">
    <w:abstractNumId w:val="1"/>
  </w:num>
  <w:num w:numId="28">
    <w:abstractNumId w:val="32"/>
  </w:num>
  <w:num w:numId="29">
    <w:abstractNumId w:val="40"/>
  </w:num>
  <w:num w:numId="30">
    <w:abstractNumId w:val="6"/>
  </w:num>
  <w:num w:numId="31">
    <w:abstractNumId w:val="38"/>
  </w:num>
  <w:num w:numId="32">
    <w:abstractNumId w:val="29"/>
  </w:num>
  <w:num w:numId="33">
    <w:abstractNumId w:val="5"/>
  </w:num>
  <w:num w:numId="34">
    <w:abstractNumId w:val="11"/>
  </w:num>
  <w:num w:numId="35">
    <w:abstractNumId w:val="41"/>
  </w:num>
  <w:num w:numId="36">
    <w:abstractNumId w:val="17"/>
  </w:num>
  <w:num w:numId="37">
    <w:abstractNumId w:val="18"/>
  </w:num>
  <w:num w:numId="38">
    <w:abstractNumId w:val="39"/>
  </w:num>
  <w:num w:numId="39">
    <w:abstractNumId w:val="13"/>
  </w:num>
  <w:num w:numId="40">
    <w:abstractNumId w:val="19"/>
  </w:num>
  <w:num w:numId="41">
    <w:abstractNumId w:val="26"/>
  </w:num>
  <w:num w:numId="42">
    <w:abstractNumId w:val="4"/>
  </w:num>
  <w:num w:numId="43">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8D"/>
    <w:rsid w:val="00005874"/>
    <w:rsid w:val="00010F56"/>
    <w:rsid w:val="00011DBB"/>
    <w:rsid w:val="000125A9"/>
    <w:rsid w:val="00015642"/>
    <w:rsid w:val="00016996"/>
    <w:rsid w:val="00017AFC"/>
    <w:rsid w:val="00024980"/>
    <w:rsid w:val="0002651A"/>
    <w:rsid w:val="00026AC5"/>
    <w:rsid w:val="00042010"/>
    <w:rsid w:val="00051692"/>
    <w:rsid w:val="0005312A"/>
    <w:rsid w:val="0005608D"/>
    <w:rsid w:val="00056BE9"/>
    <w:rsid w:val="000603BC"/>
    <w:rsid w:val="000809CE"/>
    <w:rsid w:val="000851B2"/>
    <w:rsid w:val="0008658B"/>
    <w:rsid w:val="000873DE"/>
    <w:rsid w:val="00087A60"/>
    <w:rsid w:val="000939BA"/>
    <w:rsid w:val="000977B2"/>
    <w:rsid w:val="000B3EA0"/>
    <w:rsid w:val="000B5215"/>
    <w:rsid w:val="000D0A6E"/>
    <w:rsid w:val="000D494F"/>
    <w:rsid w:val="000E0E21"/>
    <w:rsid w:val="000E2BEB"/>
    <w:rsid w:val="000E47E4"/>
    <w:rsid w:val="001071A3"/>
    <w:rsid w:val="001205B6"/>
    <w:rsid w:val="001212B7"/>
    <w:rsid w:val="00121B1D"/>
    <w:rsid w:val="00124E6C"/>
    <w:rsid w:val="00137597"/>
    <w:rsid w:val="00140666"/>
    <w:rsid w:val="00142256"/>
    <w:rsid w:val="00146C5D"/>
    <w:rsid w:val="001517B9"/>
    <w:rsid w:val="00155514"/>
    <w:rsid w:val="00190655"/>
    <w:rsid w:val="00193567"/>
    <w:rsid w:val="001A1D79"/>
    <w:rsid w:val="001A7444"/>
    <w:rsid w:val="001B23D3"/>
    <w:rsid w:val="001B270F"/>
    <w:rsid w:val="001B5203"/>
    <w:rsid w:val="001B6227"/>
    <w:rsid w:val="001C1B20"/>
    <w:rsid w:val="001C4DBC"/>
    <w:rsid w:val="001C633B"/>
    <w:rsid w:val="001C6FD8"/>
    <w:rsid w:val="001D2481"/>
    <w:rsid w:val="001E1AF7"/>
    <w:rsid w:val="002035AB"/>
    <w:rsid w:val="00203CE0"/>
    <w:rsid w:val="00204EC3"/>
    <w:rsid w:val="00213F0F"/>
    <w:rsid w:val="00215B95"/>
    <w:rsid w:val="00216082"/>
    <w:rsid w:val="00236438"/>
    <w:rsid w:val="002379DF"/>
    <w:rsid w:val="00244209"/>
    <w:rsid w:val="00245BFE"/>
    <w:rsid w:val="00246935"/>
    <w:rsid w:val="00247F68"/>
    <w:rsid w:val="002526EA"/>
    <w:rsid w:val="0025662C"/>
    <w:rsid w:val="002574B6"/>
    <w:rsid w:val="00257A2E"/>
    <w:rsid w:val="00260D18"/>
    <w:rsid w:val="002664E1"/>
    <w:rsid w:val="00266797"/>
    <w:rsid w:val="00281F57"/>
    <w:rsid w:val="002902B2"/>
    <w:rsid w:val="002A0C9F"/>
    <w:rsid w:val="002C1E05"/>
    <w:rsid w:val="002C48C4"/>
    <w:rsid w:val="002C6F0C"/>
    <w:rsid w:val="002D2722"/>
    <w:rsid w:val="002D2EEF"/>
    <w:rsid w:val="002D7863"/>
    <w:rsid w:val="002E1166"/>
    <w:rsid w:val="002E2C40"/>
    <w:rsid w:val="002E2D66"/>
    <w:rsid w:val="002E4885"/>
    <w:rsid w:val="00303E3D"/>
    <w:rsid w:val="00312960"/>
    <w:rsid w:val="00322C00"/>
    <w:rsid w:val="00323B9A"/>
    <w:rsid w:val="00331928"/>
    <w:rsid w:val="00333516"/>
    <w:rsid w:val="00335A5C"/>
    <w:rsid w:val="0034066C"/>
    <w:rsid w:val="00342DA6"/>
    <w:rsid w:val="00356661"/>
    <w:rsid w:val="003712FC"/>
    <w:rsid w:val="00371F2D"/>
    <w:rsid w:val="00374B05"/>
    <w:rsid w:val="00392D33"/>
    <w:rsid w:val="003A7AE6"/>
    <w:rsid w:val="003B0E4A"/>
    <w:rsid w:val="003B62D7"/>
    <w:rsid w:val="003B790B"/>
    <w:rsid w:val="003B7DF9"/>
    <w:rsid w:val="003B7E31"/>
    <w:rsid w:val="003C1A8B"/>
    <w:rsid w:val="003C71EA"/>
    <w:rsid w:val="003D2CD5"/>
    <w:rsid w:val="003D752C"/>
    <w:rsid w:val="003E6258"/>
    <w:rsid w:val="003F0B11"/>
    <w:rsid w:val="003F6426"/>
    <w:rsid w:val="00403C21"/>
    <w:rsid w:val="00404F72"/>
    <w:rsid w:val="00405CC2"/>
    <w:rsid w:val="00412A9B"/>
    <w:rsid w:val="0042096D"/>
    <w:rsid w:val="004256FD"/>
    <w:rsid w:val="0043419F"/>
    <w:rsid w:val="00441BFF"/>
    <w:rsid w:val="00442A81"/>
    <w:rsid w:val="00446EC5"/>
    <w:rsid w:val="00447168"/>
    <w:rsid w:val="004506A1"/>
    <w:rsid w:val="00452A64"/>
    <w:rsid w:val="0045314D"/>
    <w:rsid w:val="004538A5"/>
    <w:rsid w:val="00455807"/>
    <w:rsid w:val="0046024F"/>
    <w:rsid w:val="004643FC"/>
    <w:rsid w:val="00466AFF"/>
    <w:rsid w:val="00466F25"/>
    <w:rsid w:val="00475706"/>
    <w:rsid w:val="00477E8A"/>
    <w:rsid w:val="004859E1"/>
    <w:rsid w:val="00485FC0"/>
    <w:rsid w:val="00490E81"/>
    <w:rsid w:val="0049466F"/>
    <w:rsid w:val="00494A14"/>
    <w:rsid w:val="00494D60"/>
    <w:rsid w:val="00494E02"/>
    <w:rsid w:val="00495EDD"/>
    <w:rsid w:val="00497189"/>
    <w:rsid w:val="004A5CFD"/>
    <w:rsid w:val="004B33E7"/>
    <w:rsid w:val="004B4429"/>
    <w:rsid w:val="004B65A1"/>
    <w:rsid w:val="004C617F"/>
    <w:rsid w:val="004C67E9"/>
    <w:rsid w:val="004C7CEE"/>
    <w:rsid w:val="004C7ED9"/>
    <w:rsid w:val="004D314A"/>
    <w:rsid w:val="004D3C5C"/>
    <w:rsid w:val="004D3E56"/>
    <w:rsid w:val="004D464A"/>
    <w:rsid w:val="004E276F"/>
    <w:rsid w:val="004E2F54"/>
    <w:rsid w:val="004E3400"/>
    <w:rsid w:val="00513CCE"/>
    <w:rsid w:val="00515C7A"/>
    <w:rsid w:val="005261AA"/>
    <w:rsid w:val="00527261"/>
    <w:rsid w:val="00527B41"/>
    <w:rsid w:val="0053293D"/>
    <w:rsid w:val="005335A1"/>
    <w:rsid w:val="00541DC6"/>
    <w:rsid w:val="00542EAE"/>
    <w:rsid w:val="0054483A"/>
    <w:rsid w:val="00552FB4"/>
    <w:rsid w:val="00553978"/>
    <w:rsid w:val="0055430B"/>
    <w:rsid w:val="00556E49"/>
    <w:rsid w:val="0055792C"/>
    <w:rsid w:val="00566ED6"/>
    <w:rsid w:val="005824E9"/>
    <w:rsid w:val="005844BF"/>
    <w:rsid w:val="00585428"/>
    <w:rsid w:val="00592DAB"/>
    <w:rsid w:val="005A7B29"/>
    <w:rsid w:val="005B1510"/>
    <w:rsid w:val="005B3F0B"/>
    <w:rsid w:val="005B4385"/>
    <w:rsid w:val="005B692F"/>
    <w:rsid w:val="005C2ACA"/>
    <w:rsid w:val="005C6BF4"/>
    <w:rsid w:val="005C797C"/>
    <w:rsid w:val="005D1752"/>
    <w:rsid w:val="005D737E"/>
    <w:rsid w:val="005E1428"/>
    <w:rsid w:val="005F29EF"/>
    <w:rsid w:val="005F38D5"/>
    <w:rsid w:val="005F596A"/>
    <w:rsid w:val="005F6DBC"/>
    <w:rsid w:val="00600E19"/>
    <w:rsid w:val="006109F2"/>
    <w:rsid w:val="006155D9"/>
    <w:rsid w:val="00637DEE"/>
    <w:rsid w:val="006541FA"/>
    <w:rsid w:val="00656FB2"/>
    <w:rsid w:val="00657581"/>
    <w:rsid w:val="0066366B"/>
    <w:rsid w:val="0066516F"/>
    <w:rsid w:val="00665F13"/>
    <w:rsid w:val="00671C04"/>
    <w:rsid w:val="00672762"/>
    <w:rsid w:val="0068557A"/>
    <w:rsid w:val="00685793"/>
    <w:rsid w:val="006916CB"/>
    <w:rsid w:val="00692AFA"/>
    <w:rsid w:val="006A553B"/>
    <w:rsid w:val="006A63BC"/>
    <w:rsid w:val="006B275A"/>
    <w:rsid w:val="006B7A88"/>
    <w:rsid w:val="006C1B33"/>
    <w:rsid w:val="006C233B"/>
    <w:rsid w:val="006C45D7"/>
    <w:rsid w:val="006D499C"/>
    <w:rsid w:val="006E00FC"/>
    <w:rsid w:val="006E25BE"/>
    <w:rsid w:val="006F1372"/>
    <w:rsid w:val="006F3290"/>
    <w:rsid w:val="006F495B"/>
    <w:rsid w:val="006F6EFE"/>
    <w:rsid w:val="007059D7"/>
    <w:rsid w:val="00715732"/>
    <w:rsid w:val="0072707F"/>
    <w:rsid w:val="007305C5"/>
    <w:rsid w:val="00730B3E"/>
    <w:rsid w:val="00731050"/>
    <w:rsid w:val="0074070A"/>
    <w:rsid w:val="007410AC"/>
    <w:rsid w:val="007458F1"/>
    <w:rsid w:val="00746BD5"/>
    <w:rsid w:val="00754538"/>
    <w:rsid w:val="00763902"/>
    <w:rsid w:val="0077201A"/>
    <w:rsid w:val="007731AA"/>
    <w:rsid w:val="00784A0E"/>
    <w:rsid w:val="00786FA3"/>
    <w:rsid w:val="007A42D1"/>
    <w:rsid w:val="007A55AD"/>
    <w:rsid w:val="007B153F"/>
    <w:rsid w:val="007B2E62"/>
    <w:rsid w:val="007B663F"/>
    <w:rsid w:val="007B7FF1"/>
    <w:rsid w:val="007C78EA"/>
    <w:rsid w:val="007D0B90"/>
    <w:rsid w:val="007D68E0"/>
    <w:rsid w:val="007D756C"/>
    <w:rsid w:val="007D7DE9"/>
    <w:rsid w:val="007E0A99"/>
    <w:rsid w:val="007E0AC9"/>
    <w:rsid w:val="007F1DA1"/>
    <w:rsid w:val="007F5F88"/>
    <w:rsid w:val="007F75EE"/>
    <w:rsid w:val="007F7FB8"/>
    <w:rsid w:val="0080522E"/>
    <w:rsid w:val="00810F32"/>
    <w:rsid w:val="00816CC1"/>
    <w:rsid w:val="00817496"/>
    <w:rsid w:val="008253D0"/>
    <w:rsid w:val="00835B37"/>
    <w:rsid w:val="008403CA"/>
    <w:rsid w:val="008407BA"/>
    <w:rsid w:val="00841398"/>
    <w:rsid w:val="0084724B"/>
    <w:rsid w:val="00847B6A"/>
    <w:rsid w:val="00847EE2"/>
    <w:rsid w:val="008505F1"/>
    <w:rsid w:val="00852C64"/>
    <w:rsid w:val="008615B0"/>
    <w:rsid w:val="008635AC"/>
    <w:rsid w:val="0086679D"/>
    <w:rsid w:val="00871CD6"/>
    <w:rsid w:val="008725E7"/>
    <w:rsid w:val="00885639"/>
    <w:rsid w:val="00885795"/>
    <w:rsid w:val="008912D5"/>
    <w:rsid w:val="0089385E"/>
    <w:rsid w:val="00894E65"/>
    <w:rsid w:val="008A0A20"/>
    <w:rsid w:val="008A4285"/>
    <w:rsid w:val="008B0A67"/>
    <w:rsid w:val="008B1EDD"/>
    <w:rsid w:val="008B6E3E"/>
    <w:rsid w:val="008C2006"/>
    <w:rsid w:val="008C4CF2"/>
    <w:rsid w:val="008D07BE"/>
    <w:rsid w:val="008D5863"/>
    <w:rsid w:val="008D6A25"/>
    <w:rsid w:val="008D7A3D"/>
    <w:rsid w:val="008E3AFF"/>
    <w:rsid w:val="008E6FB2"/>
    <w:rsid w:val="008F3C5F"/>
    <w:rsid w:val="008F4118"/>
    <w:rsid w:val="008F4E31"/>
    <w:rsid w:val="009000A6"/>
    <w:rsid w:val="009038E3"/>
    <w:rsid w:val="00906EF6"/>
    <w:rsid w:val="00910E65"/>
    <w:rsid w:val="00914B2D"/>
    <w:rsid w:val="00914EED"/>
    <w:rsid w:val="00915066"/>
    <w:rsid w:val="00916313"/>
    <w:rsid w:val="00916D17"/>
    <w:rsid w:val="009172F8"/>
    <w:rsid w:val="00917F22"/>
    <w:rsid w:val="009301C1"/>
    <w:rsid w:val="009326B1"/>
    <w:rsid w:val="00933E94"/>
    <w:rsid w:val="00935451"/>
    <w:rsid w:val="00935D72"/>
    <w:rsid w:val="009377EE"/>
    <w:rsid w:val="009405AE"/>
    <w:rsid w:val="0094123E"/>
    <w:rsid w:val="00950469"/>
    <w:rsid w:val="009509A7"/>
    <w:rsid w:val="00950A2E"/>
    <w:rsid w:val="009520DF"/>
    <w:rsid w:val="009528E5"/>
    <w:rsid w:val="00960439"/>
    <w:rsid w:val="00986965"/>
    <w:rsid w:val="00990E3F"/>
    <w:rsid w:val="00991A2C"/>
    <w:rsid w:val="00994FCF"/>
    <w:rsid w:val="009A3BC7"/>
    <w:rsid w:val="009A6C56"/>
    <w:rsid w:val="009A7F27"/>
    <w:rsid w:val="009B309F"/>
    <w:rsid w:val="009B6DB2"/>
    <w:rsid w:val="009C12FB"/>
    <w:rsid w:val="009C5157"/>
    <w:rsid w:val="009C522D"/>
    <w:rsid w:val="009D0642"/>
    <w:rsid w:val="009D3CE0"/>
    <w:rsid w:val="009D7B82"/>
    <w:rsid w:val="009E09A2"/>
    <w:rsid w:val="00A015BD"/>
    <w:rsid w:val="00A027A6"/>
    <w:rsid w:val="00A03A65"/>
    <w:rsid w:val="00A0697C"/>
    <w:rsid w:val="00A07833"/>
    <w:rsid w:val="00A16C6D"/>
    <w:rsid w:val="00A21398"/>
    <w:rsid w:val="00A274ED"/>
    <w:rsid w:val="00A302EC"/>
    <w:rsid w:val="00A31C55"/>
    <w:rsid w:val="00A353CC"/>
    <w:rsid w:val="00A437DA"/>
    <w:rsid w:val="00A47B1D"/>
    <w:rsid w:val="00A5557C"/>
    <w:rsid w:val="00A62186"/>
    <w:rsid w:val="00A64401"/>
    <w:rsid w:val="00A66687"/>
    <w:rsid w:val="00A7559A"/>
    <w:rsid w:val="00A75771"/>
    <w:rsid w:val="00A7645E"/>
    <w:rsid w:val="00A77A59"/>
    <w:rsid w:val="00A862A8"/>
    <w:rsid w:val="00A8667A"/>
    <w:rsid w:val="00A87176"/>
    <w:rsid w:val="00A92451"/>
    <w:rsid w:val="00A94EE5"/>
    <w:rsid w:val="00AA1B3A"/>
    <w:rsid w:val="00AA2708"/>
    <w:rsid w:val="00AB5352"/>
    <w:rsid w:val="00AB5C9A"/>
    <w:rsid w:val="00AC05BF"/>
    <w:rsid w:val="00AE2A7B"/>
    <w:rsid w:val="00AE4D5E"/>
    <w:rsid w:val="00AE6803"/>
    <w:rsid w:val="00AE7FD8"/>
    <w:rsid w:val="00B0457E"/>
    <w:rsid w:val="00B12DA2"/>
    <w:rsid w:val="00B17697"/>
    <w:rsid w:val="00B23DA9"/>
    <w:rsid w:val="00B23EC9"/>
    <w:rsid w:val="00B26308"/>
    <w:rsid w:val="00B307B5"/>
    <w:rsid w:val="00B41E00"/>
    <w:rsid w:val="00B422C8"/>
    <w:rsid w:val="00B4328B"/>
    <w:rsid w:val="00B46AB1"/>
    <w:rsid w:val="00B60076"/>
    <w:rsid w:val="00B636F2"/>
    <w:rsid w:val="00B7220D"/>
    <w:rsid w:val="00B7458B"/>
    <w:rsid w:val="00B8247C"/>
    <w:rsid w:val="00BA3A78"/>
    <w:rsid w:val="00BA5D31"/>
    <w:rsid w:val="00BB5EC5"/>
    <w:rsid w:val="00BB775E"/>
    <w:rsid w:val="00BC1683"/>
    <w:rsid w:val="00BD6F12"/>
    <w:rsid w:val="00BD734E"/>
    <w:rsid w:val="00BE50D4"/>
    <w:rsid w:val="00BE722B"/>
    <w:rsid w:val="00C0048B"/>
    <w:rsid w:val="00C014F2"/>
    <w:rsid w:val="00C0309F"/>
    <w:rsid w:val="00C04B59"/>
    <w:rsid w:val="00C079FB"/>
    <w:rsid w:val="00C1465D"/>
    <w:rsid w:val="00C202F5"/>
    <w:rsid w:val="00C21802"/>
    <w:rsid w:val="00C22878"/>
    <w:rsid w:val="00C23B5A"/>
    <w:rsid w:val="00C25BF6"/>
    <w:rsid w:val="00C31CCB"/>
    <w:rsid w:val="00C375CF"/>
    <w:rsid w:val="00C412AB"/>
    <w:rsid w:val="00C428D2"/>
    <w:rsid w:val="00C4659F"/>
    <w:rsid w:val="00C46695"/>
    <w:rsid w:val="00C52BF3"/>
    <w:rsid w:val="00C630D8"/>
    <w:rsid w:val="00C672A5"/>
    <w:rsid w:val="00C718C7"/>
    <w:rsid w:val="00C766B0"/>
    <w:rsid w:val="00C81BEA"/>
    <w:rsid w:val="00C81E19"/>
    <w:rsid w:val="00C8608D"/>
    <w:rsid w:val="00C94E38"/>
    <w:rsid w:val="00CA5465"/>
    <w:rsid w:val="00CA7C2A"/>
    <w:rsid w:val="00CB19E9"/>
    <w:rsid w:val="00CB4F80"/>
    <w:rsid w:val="00CB6B82"/>
    <w:rsid w:val="00CB7BB9"/>
    <w:rsid w:val="00CB7EA4"/>
    <w:rsid w:val="00CC096B"/>
    <w:rsid w:val="00CC588E"/>
    <w:rsid w:val="00CD2297"/>
    <w:rsid w:val="00CD6796"/>
    <w:rsid w:val="00CD6D0C"/>
    <w:rsid w:val="00CE1D47"/>
    <w:rsid w:val="00CF15AF"/>
    <w:rsid w:val="00CF3D8D"/>
    <w:rsid w:val="00CF552C"/>
    <w:rsid w:val="00D00F09"/>
    <w:rsid w:val="00D03BE6"/>
    <w:rsid w:val="00D05135"/>
    <w:rsid w:val="00D10163"/>
    <w:rsid w:val="00D2187E"/>
    <w:rsid w:val="00D23EA5"/>
    <w:rsid w:val="00D27993"/>
    <w:rsid w:val="00D34F3E"/>
    <w:rsid w:val="00D34F9A"/>
    <w:rsid w:val="00D35723"/>
    <w:rsid w:val="00D40DDB"/>
    <w:rsid w:val="00D41AD8"/>
    <w:rsid w:val="00D422DC"/>
    <w:rsid w:val="00D47CE2"/>
    <w:rsid w:val="00D5436D"/>
    <w:rsid w:val="00D57905"/>
    <w:rsid w:val="00D710A1"/>
    <w:rsid w:val="00D81B80"/>
    <w:rsid w:val="00D95CC3"/>
    <w:rsid w:val="00DA50FE"/>
    <w:rsid w:val="00DB39A8"/>
    <w:rsid w:val="00DB6D7D"/>
    <w:rsid w:val="00DB6DE9"/>
    <w:rsid w:val="00DD0D04"/>
    <w:rsid w:val="00DE0DA5"/>
    <w:rsid w:val="00DF5805"/>
    <w:rsid w:val="00DF5914"/>
    <w:rsid w:val="00DF6F73"/>
    <w:rsid w:val="00E00A80"/>
    <w:rsid w:val="00E02585"/>
    <w:rsid w:val="00E03C11"/>
    <w:rsid w:val="00E04339"/>
    <w:rsid w:val="00E12905"/>
    <w:rsid w:val="00E12BCB"/>
    <w:rsid w:val="00E13776"/>
    <w:rsid w:val="00E153E9"/>
    <w:rsid w:val="00E31FE0"/>
    <w:rsid w:val="00E35894"/>
    <w:rsid w:val="00E35C6A"/>
    <w:rsid w:val="00E37476"/>
    <w:rsid w:val="00E41C97"/>
    <w:rsid w:val="00E4470E"/>
    <w:rsid w:val="00E46083"/>
    <w:rsid w:val="00E5259D"/>
    <w:rsid w:val="00E5424E"/>
    <w:rsid w:val="00E56962"/>
    <w:rsid w:val="00E60818"/>
    <w:rsid w:val="00E7231C"/>
    <w:rsid w:val="00E75C86"/>
    <w:rsid w:val="00E75EC0"/>
    <w:rsid w:val="00E81396"/>
    <w:rsid w:val="00E85980"/>
    <w:rsid w:val="00EA0F00"/>
    <w:rsid w:val="00EA1022"/>
    <w:rsid w:val="00EB0E7D"/>
    <w:rsid w:val="00EB250C"/>
    <w:rsid w:val="00EB68EF"/>
    <w:rsid w:val="00EC1202"/>
    <w:rsid w:val="00EC21B0"/>
    <w:rsid w:val="00ED0C26"/>
    <w:rsid w:val="00ED2013"/>
    <w:rsid w:val="00ED7FED"/>
    <w:rsid w:val="00F0394A"/>
    <w:rsid w:val="00F04F31"/>
    <w:rsid w:val="00F0703B"/>
    <w:rsid w:val="00F2081A"/>
    <w:rsid w:val="00F20B44"/>
    <w:rsid w:val="00F23682"/>
    <w:rsid w:val="00F31C7A"/>
    <w:rsid w:val="00F35B9F"/>
    <w:rsid w:val="00F4028E"/>
    <w:rsid w:val="00F519EC"/>
    <w:rsid w:val="00F557A5"/>
    <w:rsid w:val="00F5632B"/>
    <w:rsid w:val="00F577F0"/>
    <w:rsid w:val="00F61543"/>
    <w:rsid w:val="00F6178B"/>
    <w:rsid w:val="00F65C39"/>
    <w:rsid w:val="00F75B89"/>
    <w:rsid w:val="00FA3655"/>
    <w:rsid w:val="00FA3CEA"/>
    <w:rsid w:val="00FA42C7"/>
    <w:rsid w:val="00FA6040"/>
    <w:rsid w:val="00FB114F"/>
    <w:rsid w:val="00FB19F7"/>
    <w:rsid w:val="00FB1F41"/>
    <w:rsid w:val="00FB2BBF"/>
    <w:rsid w:val="00FB5126"/>
    <w:rsid w:val="00FB5AB4"/>
    <w:rsid w:val="00FC3834"/>
    <w:rsid w:val="00FC5683"/>
    <w:rsid w:val="00FC5E35"/>
    <w:rsid w:val="00FC6945"/>
    <w:rsid w:val="00FD0CCC"/>
    <w:rsid w:val="00FD5546"/>
    <w:rsid w:val="00FE0E71"/>
    <w:rsid w:val="00FE2CAC"/>
    <w:rsid w:val="00FE679C"/>
    <w:rsid w:val="00FE6C05"/>
    <w:rsid w:val="00FF0B06"/>
    <w:rsid w:val="00FF0D6B"/>
    <w:rsid w:val="00FF747F"/>
    <w:rsid w:val="24C7AA3F"/>
    <w:rsid w:val="30F0405E"/>
    <w:rsid w:val="698AC716"/>
    <w:rsid w:val="76E184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0A3A83"/>
  <w15:chartTrackingRefBased/>
  <w15:docId w15:val="{1628EE6F-71F2-47AD-A31D-0DD2FEDCA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BEA"/>
    <w:pPr>
      <w:spacing w:line="360" w:lineRule="auto"/>
      <w:jc w:val="both"/>
    </w:pPr>
    <w:rPr>
      <w:rFonts w:ascii="Arial" w:hAnsi="Arial"/>
      <w:sz w:val="20"/>
    </w:rPr>
  </w:style>
  <w:style w:type="paragraph" w:styleId="Ttulo1">
    <w:name w:val="heading 1"/>
    <w:basedOn w:val="Normal"/>
    <w:next w:val="Normal"/>
    <w:link w:val="Ttulo1Car"/>
    <w:uiPriority w:val="9"/>
    <w:qFormat/>
    <w:rsid w:val="005F38D5"/>
    <w:pPr>
      <w:keepNext/>
      <w:keepLines/>
      <w:spacing w:before="360" w:after="80" w:line="480" w:lineRule="auto"/>
      <w:outlineLvl w:val="0"/>
    </w:pPr>
    <w:rPr>
      <w:rFonts w:eastAsiaTheme="majorEastAsia" w:cstheme="majorBidi"/>
      <w:b/>
      <w:color w:val="000000" w:themeColor="text1"/>
      <w:sz w:val="50"/>
      <w:szCs w:val="40"/>
    </w:rPr>
  </w:style>
  <w:style w:type="paragraph" w:styleId="Ttulo2">
    <w:name w:val="heading 2"/>
    <w:basedOn w:val="Normal"/>
    <w:next w:val="Normal"/>
    <w:link w:val="Ttulo2Car"/>
    <w:uiPriority w:val="9"/>
    <w:unhideWhenUsed/>
    <w:qFormat/>
    <w:rsid w:val="00C8608D"/>
    <w:pPr>
      <w:keepNext/>
      <w:keepLines/>
      <w:spacing w:before="160" w:after="80"/>
      <w:outlineLvl w:val="1"/>
    </w:pPr>
    <w:rPr>
      <w:rFonts w:eastAsiaTheme="majorEastAsia" w:cstheme="majorBidi"/>
      <w:b/>
      <w:color w:val="000000" w:themeColor="text1"/>
      <w:sz w:val="29"/>
      <w:szCs w:val="32"/>
    </w:rPr>
  </w:style>
  <w:style w:type="paragraph" w:styleId="Ttulo3">
    <w:name w:val="heading 3"/>
    <w:basedOn w:val="Normal"/>
    <w:next w:val="Normal"/>
    <w:link w:val="Ttulo3Car"/>
    <w:uiPriority w:val="9"/>
    <w:unhideWhenUsed/>
    <w:rsid w:val="00C860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53978"/>
    <w:pPr>
      <w:keepNext/>
      <w:keepLines/>
      <w:spacing w:before="80" w:after="40"/>
      <w:outlineLvl w:val="3"/>
    </w:pPr>
    <w:rPr>
      <w:rFonts w:eastAsiaTheme="majorEastAsia" w:cstheme="majorBidi"/>
      <w:b/>
      <w:iCs/>
      <w:sz w:val="24"/>
    </w:rPr>
  </w:style>
  <w:style w:type="paragraph" w:styleId="Ttulo5">
    <w:name w:val="heading 5"/>
    <w:basedOn w:val="Normal"/>
    <w:next w:val="Normal"/>
    <w:link w:val="Ttulo5Car"/>
    <w:uiPriority w:val="9"/>
    <w:semiHidden/>
    <w:unhideWhenUsed/>
    <w:qFormat/>
    <w:rsid w:val="00C860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60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60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60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60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38D5"/>
    <w:rPr>
      <w:rFonts w:ascii="Arial" w:eastAsiaTheme="majorEastAsia" w:hAnsi="Arial" w:cstheme="majorBidi"/>
      <w:b/>
      <w:color w:val="000000" w:themeColor="text1"/>
      <w:sz w:val="50"/>
      <w:szCs w:val="40"/>
    </w:rPr>
  </w:style>
  <w:style w:type="character" w:customStyle="1" w:styleId="Ttulo2Car">
    <w:name w:val="Título 2 Car"/>
    <w:basedOn w:val="Fuentedeprrafopredeter"/>
    <w:link w:val="Ttulo2"/>
    <w:uiPriority w:val="9"/>
    <w:rsid w:val="00C8608D"/>
    <w:rPr>
      <w:rFonts w:ascii="Arial" w:eastAsiaTheme="majorEastAsia" w:hAnsi="Arial" w:cstheme="majorBidi"/>
      <w:b/>
      <w:color w:val="000000" w:themeColor="text1"/>
      <w:sz w:val="29"/>
      <w:szCs w:val="32"/>
    </w:rPr>
  </w:style>
  <w:style w:type="character" w:customStyle="1" w:styleId="Ttulo3Car">
    <w:name w:val="Título 3 Car"/>
    <w:basedOn w:val="Fuentedeprrafopredeter"/>
    <w:link w:val="Ttulo3"/>
    <w:uiPriority w:val="9"/>
    <w:rsid w:val="00C860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53978"/>
    <w:rPr>
      <w:rFonts w:ascii="Arial" w:eastAsiaTheme="majorEastAsia" w:hAnsi="Arial" w:cstheme="majorBidi"/>
      <w:b/>
      <w:iCs/>
    </w:rPr>
  </w:style>
  <w:style w:type="character" w:customStyle="1" w:styleId="Ttulo5Car">
    <w:name w:val="Título 5 Car"/>
    <w:basedOn w:val="Fuentedeprrafopredeter"/>
    <w:link w:val="Ttulo5"/>
    <w:uiPriority w:val="9"/>
    <w:semiHidden/>
    <w:rsid w:val="00C860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60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60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60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608D"/>
    <w:rPr>
      <w:rFonts w:eastAsiaTheme="majorEastAsia" w:cstheme="majorBidi"/>
      <w:color w:val="272727" w:themeColor="text1" w:themeTint="D8"/>
    </w:rPr>
  </w:style>
  <w:style w:type="paragraph" w:styleId="Ttulo">
    <w:name w:val="Title"/>
    <w:basedOn w:val="Normal"/>
    <w:next w:val="Normal"/>
    <w:link w:val="TtuloCar"/>
    <w:uiPriority w:val="10"/>
    <w:rsid w:val="00C86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60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60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60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608D"/>
    <w:pPr>
      <w:spacing w:before="160"/>
      <w:jc w:val="center"/>
    </w:pPr>
    <w:rPr>
      <w:i/>
      <w:iCs/>
      <w:color w:val="404040" w:themeColor="text1" w:themeTint="BF"/>
    </w:rPr>
  </w:style>
  <w:style w:type="character" w:customStyle="1" w:styleId="CitaCar">
    <w:name w:val="Cita Car"/>
    <w:basedOn w:val="Fuentedeprrafopredeter"/>
    <w:link w:val="Cita"/>
    <w:uiPriority w:val="29"/>
    <w:rsid w:val="00C8608D"/>
    <w:rPr>
      <w:i/>
      <w:iCs/>
      <w:color w:val="404040" w:themeColor="text1" w:themeTint="BF"/>
    </w:rPr>
  </w:style>
  <w:style w:type="paragraph" w:styleId="Prrafodelista">
    <w:name w:val="List Paragraph"/>
    <w:basedOn w:val="Normal"/>
    <w:uiPriority w:val="34"/>
    <w:qFormat/>
    <w:rsid w:val="00C8608D"/>
    <w:pPr>
      <w:ind w:left="720"/>
      <w:contextualSpacing/>
    </w:pPr>
  </w:style>
  <w:style w:type="character" w:styleId="nfasisintenso">
    <w:name w:val="Intense Emphasis"/>
    <w:basedOn w:val="Fuentedeprrafopredeter"/>
    <w:uiPriority w:val="21"/>
    <w:qFormat/>
    <w:rsid w:val="00C8608D"/>
    <w:rPr>
      <w:i/>
      <w:iCs/>
      <w:color w:val="0F4761" w:themeColor="accent1" w:themeShade="BF"/>
    </w:rPr>
  </w:style>
  <w:style w:type="paragraph" w:styleId="Citadestacada">
    <w:name w:val="Intense Quote"/>
    <w:basedOn w:val="Normal"/>
    <w:next w:val="Normal"/>
    <w:link w:val="CitadestacadaCar"/>
    <w:uiPriority w:val="30"/>
    <w:qFormat/>
    <w:rsid w:val="00C86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608D"/>
    <w:rPr>
      <w:i/>
      <w:iCs/>
      <w:color w:val="0F4761" w:themeColor="accent1" w:themeShade="BF"/>
    </w:rPr>
  </w:style>
  <w:style w:type="character" w:styleId="Referenciaintensa">
    <w:name w:val="Intense Reference"/>
    <w:basedOn w:val="Fuentedeprrafopredeter"/>
    <w:uiPriority w:val="32"/>
    <w:qFormat/>
    <w:rsid w:val="00C8608D"/>
    <w:rPr>
      <w:b/>
      <w:bCs/>
      <w:smallCaps/>
      <w:color w:val="0F4761" w:themeColor="accent1" w:themeShade="BF"/>
      <w:spacing w:val="5"/>
    </w:rPr>
  </w:style>
  <w:style w:type="character" w:customStyle="1" w:styleId="normaltextrun">
    <w:name w:val="normaltextrun"/>
    <w:basedOn w:val="Fuentedeprrafopredeter"/>
    <w:rsid w:val="00C8608D"/>
  </w:style>
  <w:style w:type="paragraph" w:styleId="Piedepgina">
    <w:name w:val="footer"/>
    <w:basedOn w:val="Normal"/>
    <w:link w:val="PiedepginaCar"/>
    <w:uiPriority w:val="99"/>
    <w:unhideWhenUsed/>
    <w:rsid w:val="00C860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8D"/>
    <w:rPr>
      <w:rFonts w:ascii="Arial" w:hAnsi="Arial"/>
      <w:sz w:val="20"/>
    </w:rPr>
  </w:style>
  <w:style w:type="paragraph" w:styleId="TtuloTDC">
    <w:name w:val="TOC Heading"/>
    <w:basedOn w:val="Ttulo1"/>
    <w:next w:val="Normal"/>
    <w:uiPriority w:val="39"/>
    <w:unhideWhenUsed/>
    <w:qFormat/>
    <w:rsid w:val="00935451"/>
    <w:pPr>
      <w:spacing w:before="240" w:after="0"/>
      <w:outlineLvl w:val="9"/>
    </w:pPr>
    <w:rPr>
      <w:kern w:val="0"/>
      <w:szCs w:val="32"/>
      <w:lang w:eastAsia="es-MX"/>
      <w14:ligatures w14:val="none"/>
    </w:rPr>
  </w:style>
  <w:style w:type="paragraph" w:styleId="TDC1">
    <w:name w:val="toc 1"/>
    <w:basedOn w:val="Normal"/>
    <w:next w:val="Normal"/>
    <w:autoRedefine/>
    <w:uiPriority w:val="39"/>
    <w:unhideWhenUsed/>
    <w:rsid w:val="00C8608D"/>
    <w:pPr>
      <w:spacing w:after="100" w:line="240" w:lineRule="auto"/>
    </w:pPr>
  </w:style>
  <w:style w:type="character" w:styleId="Hipervnculo">
    <w:name w:val="Hyperlink"/>
    <w:basedOn w:val="Fuentedeprrafopredeter"/>
    <w:uiPriority w:val="99"/>
    <w:unhideWhenUsed/>
    <w:rsid w:val="00C8608D"/>
    <w:rPr>
      <w:color w:val="467886" w:themeColor="hyperlink"/>
      <w:u w:val="single"/>
    </w:rPr>
  </w:style>
  <w:style w:type="paragraph" w:styleId="TDC2">
    <w:name w:val="toc 2"/>
    <w:basedOn w:val="Normal"/>
    <w:next w:val="Normal"/>
    <w:autoRedefine/>
    <w:uiPriority w:val="39"/>
    <w:unhideWhenUsed/>
    <w:rsid w:val="00C8608D"/>
    <w:pPr>
      <w:spacing w:after="100"/>
      <w:ind w:left="240"/>
    </w:pPr>
  </w:style>
  <w:style w:type="paragraph" w:styleId="TDC3">
    <w:name w:val="toc 3"/>
    <w:basedOn w:val="Normal"/>
    <w:next w:val="Normal"/>
    <w:autoRedefine/>
    <w:uiPriority w:val="39"/>
    <w:unhideWhenUsed/>
    <w:rsid w:val="00C8608D"/>
    <w:pPr>
      <w:spacing w:after="100"/>
      <w:ind w:left="480"/>
    </w:pPr>
  </w:style>
  <w:style w:type="paragraph" w:styleId="Tabladeilustraciones">
    <w:name w:val="table of figures"/>
    <w:basedOn w:val="Normal"/>
    <w:next w:val="Normal"/>
    <w:uiPriority w:val="99"/>
    <w:unhideWhenUsed/>
    <w:rsid w:val="00C8608D"/>
    <w:pPr>
      <w:spacing w:after="0"/>
    </w:pPr>
  </w:style>
  <w:style w:type="paragraph" w:customStyle="1" w:styleId="Titulo3">
    <w:name w:val="Titulo 3"/>
    <w:basedOn w:val="Ttulo3"/>
    <w:link w:val="Titulo3Car"/>
    <w:qFormat/>
    <w:rsid w:val="00024980"/>
    <w:rPr>
      <w:b/>
      <w:color w:val="000000" w:themeColor="text1"/>
      <w:sz w:val="24"/>
    </w:rPr>
  </w:style>
  <w:style w:type="character" w:customStyle="1" w:styleId="Titulo3Car">
    <w:name w:val="Titulo 3 Car"/>
    <w:basedOn w:val="Ttulo3Car"/>
    <w:link w:val="Titulo3"/>
    <w:rsid w:val="00024980"/>
    <w:rPr>
      <w:rFonts w:ascii="Arial" w:eastAsiaTheme="majorEastAsia" w:hAnsi="Arial" w:cstheme="majorBidi"/>
      <w:b/>
      <w:color w:val="000000" w:themeColor="text1"/>
      <w:sz w:val="28"/>
      <w:szCs w:val="28"/>
    </w:rPr>
  </w:style>
  <w:style w:type="paragraph" w:styleId="Descripcin">
    <w:name w:val="caption"/>
    <w:basedOn w:val="Normal"/>
    <w:next w:val="Normal"/>
    <w:uiPriority w:val="35"/>
    <w:unhideWhenUsed/>
    <w:qFormat/>
    <w:rsid w:val="0089385E"/>
    <w:pPr>
      <w:spacing w:after="200" w:line="240" w:lineRule="auto"/>
    </w:pPr>
    <w:rPr>
      <w:i/>
      <w:iCs/>
      <w:color w:val="0E2841" w:themeColor="text2"/>
      <w:sz w:val="18"/>
      <w:szCs w:val="18"/>
    </w:rPr>
  </w:style>
  <w:style w:type="character" w:styleId="Mencinsinresolver">
    <w:name w:val="Unresolved Mention"/>
    <w:basedOn w:val="Fuentedeprrafopredeter"/>
    <w:uiPriority w:val="99"/>
    <w:semiHidden/>
    <w:unhideWhenUsed/>
    <w:rsid w:val="00817496"/>
    <w:rPr>
      <w:color w:val="605E5C"/>
      <w:shd w:val="clear" w:color="auto" w:fill="E1DFDD"/>
    </w:rPr>
  </w:style>
  <w:style w:type="paragraph" w:styleId="Encabezado">
    <w:name w:val="header"/>
    <w:basedOn w:val="Normal"/>
    <w:link w:val="EncabezadoCar"/>
    <w:uiPriority w:val="99"/>
    <w:unhideWhenUsed/>
    <w:rsid w:val="004531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5314D"/>
    <w:rPr>
      <w:rFonts w:ascii="Arial" w:hAnsi="Arial"/>
      <w:sz w:val="20"/>
    </w:rPr>
  </w:style>
  <w:style w:type="paragraph" w:styleId="Textonotaalfinal">
    <w:name w:val="endnote text"/>
    <w:basedOn w:val="Normal"/>
    <w:link w:val="TextonotaalfinalCar"/>
    <w:uiPriority w:val="99"/>
    <w:semiHidden/>
    <w:unhideWhenUsed/>
    <w:rsid w:val="00F65C39"/>
    <w:pPr>
      <w:spacing w:after="0" w:line="240" w:lineRule="auto"/>
    </w:pPr>
    <w:rPr>
      <w:szCs w:val="20"/>
    </w:rPr>
  </w:style>
  <w:style w:type="character" w:customStyle="1" w:styleId="TextonotaalfinalCar">
    <w:name w:val="Texto nota al final Car"/>
    <w:basedOn w:val="Fuentedeprrafopredeter"/>
    <w:link w:val="Textonotaalfinal"/>
    <w:uiPriority w:val="99"/>
    <w:semiHidden/>
    <w:rsid w:val="00F65C39"/>
    <w:rPr>
      <w:rFonts w:ascii="Arial" w:hAnsi="Arial"/>
      <w:sz w:val="20"/>
      <w:szCs w:val="20"/>
    </w:rPr>
  </w:style>
  <w:style w:type="character" w:styleId="Refdenotaalfinal">
    <w:name w:val="endnote reference"/>
    <w:basedOn w:val="Fuentedeprrafopredeter"/>
    <w:uiPriority w:val="99"/>
    <w:semiHidden/>
    <w:unhideWhenUsed/>
    <w:rsid w:val="00F65C39"/>
    <w:rPr>
      <w:vertAlign w:val="superscript"/>
    </w:rPr>
  </w:style>
  <w:style w:type="table" w:styleId="Tablaconcuadrcula">
    <w:name w:val="Table Grid"/>
    <w:basedOn w:val="Tablanormal"/>
    <w:uiPriority w:val="39"/>
    <w:rsid w:val="0055397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35A1"/>
    <w:pPr>
      <w:spacing w:before="100" w:beforeAutospacing="1" w:after="100" w:afterAutospacing="1" w:line="240" w:lineRule="auto"/>
      <w:jc w:val="left"/>
    </w:pPr>
    <w:rPr>
      <w:rFonts w:ascii="Times New Roman" w:eastAsia="Times New Roman" w:hAnsi="Times New Roman" w:cs="Times New Roman"/>
      <w:kern w:val="0"/>
      <w:sz w:val="24"/>
      <w:lang w:eastAsia="es-MX"/>
      <w14:ligatures w14:val="none"/>
    </w:rPr>
  </w:style>
  <w:style w:type="character" w:styleId="CdigoHTML">
    <w:name w:val="HTML Code"/>
    <w:basedOn w:val="Fuentedeprrafopredeter"/>
    <w:uiPriority w:val="99"/>
    <w:semiHidden/>
    <w:unhideWhenUsed/>
    <w:rsid w:val="005335A1"/>
    <w:rPr>
      <w:rFonts w:ascii="Courier New" w:eastAsia="Times New Roman" w:hAnsi="Courier New" w:cs="Courier New"/>
      <w:sz w:val="20"/>
      <w:szCs w:val="20"/>
    </w:rPr>
  </w:style>
  <w:style w:type="character" w:customStyle="1" w:styleId="math-inline">
    <w:name w:val="math-inline"/>
    <w:basedOn w:val="Fuentedeprrafopredeter"/>
    <w:rsid w:val="005335A1"/>
  </w:style>
  <w:style w:type="character" w:styleId="Textodelmarcadordeposicin">
    <w:name w:val="Placeholder Text"/>
    <w:basedOn w:val="Fuentedeprrafopredeter"/>
    <w:uiPriority w:val="99"/>
    <w:semiHidden/>
    <w:rsid w:val="002379DF"/>
    <w:rPr>
      <w:color w:val="808080"/>
    </w:rPr>
  </w:style>
  <w:style w:type="character" w:styleId="Hipervnculovisitado">
    <w:name w:val="FollowedHyperlink"/>
    <w:basedOn w:val="Fuentedeprrafopredeter"/>
    <w:uiPriority w:val="99"/>
    <w:semiHidden/>
    <w:unhideWhenUsed/>
    <w:rsid w:val="00A862A8"/>
    <w:rPr>
      <w:color w:val="96607D" w:themeColor="followedHyperlink"/>
      <w:u w:val="single"/>
    </w:rPr>
  </w:style>
  <w:style w:type="paragraph" w:styleId="Bibliografa">
    <w:name w:val="Bibliography"/>
    <w:basedOn w:val="Normal"/>
    <w:next w:val="Normal"/>
    <w:uiPriority w:val="37"/>
    <w:unhideWhenUsed/>
    <w:rsid w:val="00B46AB1"/>
  </w:style>
  <w:style w:type="character" w:styleId="Refdecomentario">
    <w:name w:val="annotation reference"/>
    <w:basedOn w:val="Fuentedeprrafopredeter"/>
    <w:uiPriority w:val="99"/>
    <w:semiHidden/>
    <w:unhideWhenUsed/>
    <w:rsid w:val="00124E6C"/>
    <w:rPr>
      <w:sz w:val="16"/>
      <w:szCs w:val="16"/>
    </w:rPr>
  </w:style>
  <w:style w:type="paragraph" w:styleId="Textocomentario">
    <w:name w:val="annotation text"/>
    <w:basedOn w:val="Normal"/>
    <w:link w:val="TextocomentarioCar"/>
    <w:uiPriority w:val="99"/>
    <w:semiHidden/>
    <w:unhideWhenUsed/>
    <w:rsid w:val="00124E6C"/>
    <w:pPr>
      <w:spacing w:line="240" w:lineRule="auto"/>
    </w:pPr>
    <w:rPr>
      <w:szCs w:val="20"/>
    </w:rPr>
  </w:style>
  <w:style w:type="character" w:customStyle="1" w:styleId="TextocomentarioCar">
    <w:name w:val="Texto comentario Car"/>
    <w:basedOn w:val="Fuentedeprrafopredeter"/>
    <w:link w:val="Textocomentario"/>
    <w:uiPriority w:val="99"/>
    <w:semiHidden/>
    <w:rsid w:val="00124E6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124E6C"/>
    <w:rPr>
      <w:b/>
      <w:bCs/>
    </w:rPr>
  </w:style>
  <w:style w:type="character" w:customStyle="1" w:styleId="AsuntodelcomentarioCar">
    <w:name w:val="Asunto del comentario Car"/>
    <w:basedOn w:val="TextocomentarioCar"/>
    <w:link w:val="Asuntodelcomentario"/>
    <w:uiPriority w:val="99"/>
    <w:semiHidden/>
    <w:rsid w:val="00124E6C"/>
    <w:rPr>
      <w:rFonts w:ascii="Arial" w:hAnsi="Arial"/>
      <w:b/>
      <w:bCs/>
      <w:sz w:val="20"/>
      <w:szCs w:val="20"/>
    </w:rPr>
  </w:style>
  <w:style w:type="character" w:styleId="Ttulodellibro">
    <w:name w:val="Book Title"/>
    <w:basedOn w:val="Fuentedeprrafopredeter"/>
    <w:uiPriority w:val="33"/>
    <w:qFormat/>
    <w:rsid w:val="00281F57"/>
    <w:rPr>
      <w:b/>
      <w:bCs/>
      <w:i/>
      <w:iCs/>
      <w:spacing w:val="5"/>
    </w:rPr>
  </w:style>
  <w:style w:type="character" w:styleId="Nmerodelnea">
    <w:name w:val="line number"/>
    <w:basedOn w:val="Fuentedeprrafopredeter"/>
    <w:uiPriority w:val="99"/>
    <w:semiHidden/>
    <w:unhideWhenUsed/>
    <w:rsid w:val="00763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039">
      <w:bodyDiv w:val="1"/>
      <w:marLeft w:val="0"/>
      <w:marRight w:val="0"/>
      <w:marTop w:val="0"/>
      <w:marBottom w:val="0"/>
      <w:divBdr>
        <w:top w:val="none" w:sz="0" w:space="0" w:color="auto"/>
        <w:left w:val="none" w:sz="0" w:space="0" w:color="auto"/>
        <w:bottom w:val="none" w:sz="0" w:space="0" w:color="auto"/>
        <w:right w:val="none" w:sz="0" w:space="0" w:color="auto"/>
      </w:divBdr>
    </w:div>
    <w:div w:id="9381227">
      <w:bodyDiv w:val="1"/>
      <w:marLeft w:val="0"/>
      <w:marRight w:val="0"/>
      <w:marTop w:val="0"/>
      <w:marBottom w:val="0"/>
      <w:divBdr>
        <w:top w:val="none" w:sz="0" w:space="0" w:color="auto"/>
        <w:left w:val="none" w:sz="0" w:space="0" w:color="auto"/>
        <w:bottom w:val="none" w:sz="0" w:space="0" w:color="auto"/>
        <w:right w:val="none" w:sz="0" w:space="0" w:color="auto"/>
      </w:divBdr>
    </w:div>
    <w:div w:id="9991248">
      <w:bodyDiv w:val="1"/>
      <w:marLeft w:val="0"/>
      <w:marRight w:val="0"/>
      <w:marTop w:val="0"/>
      <w:marBottom w:val="0"/>
      <w:divBdr>
        <w:top w:val="none" w:sz="0" w:space="0" w:color="auto"/>
        <w:left w:val="none" w:sz="0" w:space="0" w:color="auto"/>
        <w:bottom w:val="none" w:sz="0" w:space="0" w:color="auto"/>
        <w:right w:val="none" w:sz="0" w:space="0" w:color="auto"/>
      </w:divBdr>
    </w:div>
    <w:div w:id="10036291">
      <w:bodyDiv w:val="1"/>
      <w:marLeft w:val="0"/>
      <w:marRight w:val="0"/>
      <w:marTop w:val="0"/>
      <w:marBottom w:val="0"/>
      <w:divBdr>
        <w:top w:val="none" w:sz="0" w:space="0" w:color="auto"/>
        <w:left w:val="none" w:sz="0" w:space="0" w:color="auto"/>
        <w:bottom w:val="none" w:sz="0" w:space="0" w:color="auto"/>
        <w:right w:val="none" w:sz="0" w:space="0" w:color="auto"/>
      </w:divBdr>
    </w:div>
    <w:div w:id="10499777">
      <w:bodyDiv w:val="1"/>
      <w:marLeft w:val="0"/>
      <w:marRight w:val="0"/>
      <w:marTop w:val="0"/>
      <w:marBottom w:val="0"/>
      <w:divBdr>
        <w:top w:val="none" w:sz="0" w:space="0" w:color="auto"/>
        <w:left w:val="none" w:sz="0" w:space="0" w:color="auto"/>
        <w:bottom w:val="none" w:sz="0" w:space="0" w:color="auto"/>
        <w:right w:val="none" w:sz="0" w:space="0" w:color="auto"/>
      </w:divBdr>
    </w:div>
    <w:div w:id="10500469">
      <w:bodyDiv w:val="1"/>
      <w:marLeft w:val="0"/>
      <w:marRight w:val="0"/>
      <w:marTop w:val="0"/>
      <w:marBottom w:val="0"/>
      <w:divBdr>
        <w:top w:val="none" w:sz="0" w:space="0" w:color="auto"/>
        <w:left w:val="none" w:sz="0" w:space="0" w:color="auto"/>
        <w:bottom w:val="none" w:sz="0" w:space="0" w:color="auto"/>
        <w:right w:val="none" w:sz="0" w:space="0" w:color="auto"/>
      </w:divBdr>
    </w:div>
    <w:div w:id="12388181">
      <w:bodyDiv w:val="1"/>
      <w:marLeft w:val="0"/>
      <w:marRight w:val="0"/>
      <w:marTop w:val="0"/>
      <w:marBottom w:val="0"/>
      <w:divBdr>
        <w:top w:val="none" w:sz="0" w:space="0" w:color="auto"/>
        <w:left w:val="none" w:sz="0" w:space="0" w:color="auto"/>
        <w:bottom w:val="none" w:sz="0" w:space="0" w:color="auto"/>
        <w:right w:val="none" w:sz="0" w:space="0" w:color="auto"/>
      </w:divBdr>
    </w:div>
    <w:div w:id="12658947">
      <w:bodyDiv w:val="1"/>
      <w:marLeft w:val="0"/>
      <w:marRight w:val="0"/>
      <w:marTop w:val="0"/>
      <w:marBottom w:val="0"/>
      <w:divBdr>
        <w:top w:val="none" w:sz="0" w:space="0" w:color="auto"/>
        <w:left w:val="none" w:sz="0" w:space="0" w:color="auto"/>
        <w:bottom w:val="none" w:sz="0" w:space="0" w:color="auto"/>
        <w:right w:val="none" w:sz="0" w:space="0" w:color="auto"/>
      </w:divBdr>
    </w:div>
    <w:div w:id="13463633">
      <w:bodyDiv w:val="1"/>
      <w:marLeft w:val="0"/>
      <w:marRight w:val="0"/>
      <w:marTop w:val="0"/>
      <w:marBottom w:val="0"/>
      <w:divBdr>
        <w:top w:val="none" w:sz="0" w:space="0" w:color="auto"/>
        <w:left w:val="none" w:sz="0" w:space="0" w:color="auto"/>
        <w:bottom w:val="none" w:sz="0" w:space="0" w:color="auto"/>
        <w:right w:val="none" w:sz="0" w:space="0" w:color="auto"/>
      </w:divBdr>
    </w:div>
    <w:div w:id="16657512">
      <w:bodyDiv w:val="1"/>
      <w:marLeft w:val="0"/>
      <w:marRight w:val="0"/>
      <w:marTop w:val="0"/>
      <w:marBottom w:val="0"/>
      <w:divBdr>
        <w:top w:val="none" w:sz="0" w:space="0" w:color="auto"/>
        <w:left w:val="none" w:sz="0" w:space="0" w:color="auto"/>
        <w:bottom w:val="none" w:sz="0" w:space="0" w:color="auto"/>
        <w:right w:val="none" w:sz="0" w:space="0" w:color="auto"/>
      </w:divBdr>
    </w:div>
    <w:div w:id="18708029">
      <w:bodyDiv w:val="1"/>
      <w:marLeft w:val="0"/>
      <w:marRight w:val="0"/>
      <w:marTop w:val="0"/>
      <w:marBottom w:val="0"/>
      <w:divBdr>
        <w:top w:val="none" w:sz="0" w:space="0" w:color="auto"/>
        <w:left w:val="none" w:sz="0" w:space="0" w:color="auto"/>
        <w:bottom w:val="none" w:sz="0" w:space="0" w:color="auto"/>
        <w:right w:val="none" w:sz="0" w:space="0" w:color="auto"/>
      </w:divBdr>
    </w:div>
    <w:div w:id="20282317">
      <w:bodyDiv w:val="1"/>
      <w:marLeft w:val="0"/>
      <w:marRight w:val="0"/>
      <w:marTop w:val="0"/>
      <w:marBottom w:val="0"/>
      <w:divBdr>
        <w:top w:val="none" w:sz="0" w:space="0" w:color="auto"/>
        <w:left w:val="none" w:sz="0" w:space="0" w:color="auto"/>
        <w:bottom w:val="none" w:sz="0" w:space="0" w:color="auto"/>
        <w:right w:val="none" w:sz="0" w:space="0" w:color="auto"/>
      </w:divBdr>
    </w:div>
    <w:div w:id="21128541">
      <w:bodyDiv w:val="1"/>
      <w:marLeft w:val="0"/>
      <w:marRight w:val="0"/>
      <w:marTop w:val="0"/>
      <w:marBottom w:val="0"/>
      <w:divBdr>
        <w:top w:val="none" w:sz="0" w:space="0" w:color="auto"/>
        <w:left w:val="none" w:sz="0" w:space="0" w:color="auto"/>
        <w:bottom w:val="none" w:sz="0" w:space="0" w:color="auto"/>
        <w:right w:val="none" w:sz="0" w:space="0" w:color="auto"/>
      </w:divBdr>
    </w:div>
    <w:div w:id="21134701">
      <w:bodyDiv w:val="1"/>
      <w:marLeft w:val="0"/>
      <w:marRight w:val="0"/>
      <w:marTop w:val="0"/>
      <w:marBottom w:val="0"/>
      <w:divBdr>
        <w:top w:val="none" w:sz="0" w:space="0" w:color="auto"/>
        <w:left w:val="none" w:sz="0" w:space="0" w:color="auto"/>
        <w:bottom w:val="none" w:sz="0" w:space="0" w:color="auto"/>
        <w:right w:val="none" w:sz="0" w:space="0" w:color="auto"/>
      </w:divBdr>
    </w:div>
    <w:div w:id="21592334">
      <w:bodyDiv w:val="1"/>
      <w:marLeft w:val="0"/>
      <w:marRight w:val="0"/>
      <w:marTop w:val="0"/>
      <w:marBottom w:val="0"/>
      <w:divBdr>
        <w:top w:val="none" w:sz="0" w:space="0" w:color="auto"/>
        <w:left w:val="none" w:sz="0" w:space="0" w:color="auto"/>
        <w:bottom w:val="none" w:sz="0" w:space="0" w:color="auto"/>
        <w:right w:val="none" w:sz="0" w:space="0" w:color="auto"/>
      </w:divBdr>
    </w:div>
    <w:div w:id="25521160">
      <w:bodyDiv w:val="1"/>
      <w:marLeft w:val="0"/>
      <w:marRight w:val="0"/>
      <w:marTop w:val="0"/>
      <w:marBottom w:val="0"/>
      <w:divBdr>
        <w:top w:val="none" w:sz="0" w:space="0" w:color="auto"/>
        <w:left w:val="none" w:sz="0" w:space="0" w:color="auto"/>
        <w:bottom w:val="none" w:sz="0" w:space="0" w:color="auto"/>
        <w:right w:val="none" w:sz="0" w:space="0" w:color="auto"/>
      </w:divBdr>
    </w:div>
    <w:div w:id="35012023">
      <w:bodyDiv w:val="1"/>
      <w:marLeft w:val="0"/>
      <w:marRight w:val="0"/>
      <w:marTop w:val="0"/>
      <w:marBottom w:val="0"/>
      <w:divBdr>
        <w:top w:val="none" w:sz="0" w:space="0" w:color="auto"/>
        <w:left w:val="none" w:sz="0" w:space="0" w:color="auto"/>
        <w:bottom w:val="none" w:sz="0" w:space="0" w:color="auto"/>
        <w:right w:val="none" w:sz="0" w:space="0" w:color="auto"/>
      </w:divBdr>
    </w:div>
    <w:div w:id="36054358">
      <w:bodyDiv w:val="1"/>
      <w:marLeft w:val="0"/>
      <w:marRight w:val="0"/>
      <w:marTop w:val="0"/>
      <w:marBottom w:val="0"/>
      <w:divBdr>
        <w:top w:val="none" w:sz="0" w:space="0" w:color="auto"/>
        <w:left w:val="none" w:sz="0" w:space="0" w:color="auto"/>
        <w:bottom w:val="none" w:sz="0" w:space="0" w:color="auto"/>
        <w:right w:val="none" w:sz="0" w:space="0" w:color="auto"/>
      </w:divBdr>
    </w:div>
    <w:div w:id="37359212">
      <w:bodyDiv w:val="1"/>
      <w:marLeft w:val="0"/>
      <w:marRight w:val="0"/>
      <w:marTop w:val="0"/>
      <w:marBottom w:val="0"/>
      <w:divBdr>
        <w:top w:val="none" w:sz="0" w:space="0" w:color="auto"/>
        <w:left w:val="none" w:sz="0" w:space="0" w:color="auto"/>
        <w:bottom w:val="none" w:sz="0" w:space="0" w:color="auto"/>
        <w:right w:val="none" w:sz="0" w:space="0" w:color="auto"/>
      </w:divBdr>
    </w:div>
    <w:div w:id="40058628">
      <w:bodyDiv w:val="1"/>
      <w:marLeft w:val="0"/>
      <w:marRight w:val="0"/>
      <w:marTop w:val="0"/>
      <w:marBottom w:val="0"/>
      <w:divBdr>
        <w:top w:val="none" w:sz="0" w:space="0" w:color="auto"/>
        <w:left w:val="none" w:sz="0" w:space="0" w:color="auto"/>
        <w:bottom w:val="none" w:sz="0" w:space="0" w:color="auto"/>
        <w:right w:val="none" w:sz="0" w:space="0" w:color="auto"/>
      </w:divBdr>
    </w:div>
    <w:div w:id="41222829">
      <w:bodyDiv w:val="1"/>
      <w:marLeft w:val="0"/>
      <w:marRight w:val="0"/>
      <w:marTop w:val="0"/>
      <w:marBottom w:val="0"/>
      <w:divBdr>
        <w:top w:val="none" w:sz="0" w:space="0" w:color="auto"/>
        <w:left w:val="none" w:sz="0" w:space="0" w:color="auto"/>
        <w:bottom w:val="none" w:sz="0" w:space="0" w:color="auto"/>
        <w:right w:val="none" w:sz="0" w:space="0" w:color="auto"/>
      </w:divBdr>
    </w:div>
    <w:div w:id="45766392">
      <w:bodyDiv w:val="1"/>
      <w:marLeft w:val="0"/>
      <w:marRight w:val="0"/>
      <w:marTop w:val="0"/>
      <w:marBottom w:val="0"/>
      <w:divBdr>
        <w:top w:val="none" w:sz="0" w:space="0" w:color="auto"/>
        <w:left w:val="none" w:sz="0" w:space="0" w:color="auto"/>
        <w:bottom w:val="none" w:sz="0" w:space="0" w:color="auto"/>
        <w:right w:val="none" w:sz="0" w:space="0" w:color="auto"/>
      </w:divBdr>
    </w:div>
    <w:div w:id="49114604">
      <w:bodyDiv w:val="1"/>
      <w:marLeft w:val="0"/>
      <w:marRight w:val="0"/>
      <w:marTop w:val="0"/>
      <w:marBottom w:val="0"/>
      <w:divBdr>
        <w:top w:val="none" w:sz="0" w:space="0" w:color="auto"/>
        <w:left w:val="none" w:sz="0" w:space="0" w:color="auto"/>
        <w:bottom w:val="none" w:sz="0" w:space="0" w:color="auto"/>
        <w:right w:val="none" w:sz="0" w:space="0" w:color="auto"/>
      </w:divBdr>
    </w:div>
    <w:div w:id="51083375">
      <w:bodyDiv w:val="1"/>
      <w:marLeft w:val="0"/>
      <w:marRight w:val="0"/>
      <w:marTop w:val="0"/>
      <w:marBottom w:val="0"/>
      <w:divBdr>
        <w:top w:val="none" w:sz="0" w:space="0" w:color="auto"/>
        <w:left w:val="none" w:sz="0" w:space="0" w:color="auto"/>
        <w:bottom w:val="none" w:sz="0" w:space="0" w:color="auto"/>
        <w:right w:val="none" w:sz="0" w:space="0" w:color="auto"/>
      </w:divBdr>
    </w:div>
    <w:div w:id="51848829">
      <w:bodyDiv w:val="1"/>
      <w:marLeft w:val="0"/>
      <w:marRight w:val="0"/>
      <w:marTop w:val="0"/>
      <w:marBottom w:val="0"/>
      <w:divBdr>
        <w:top w:val="none" w:sz="0" w:space="0" w:color="auto"/>
        <w:left w:val="none" w:sz="0" w:space="0" w:color="auto"/>
        <w:bottom w:val="none" w:sz="0" w:space="0" w:color="auto"/>
        <w:right w:val="none" w:sz="0" w:space="0" w:color="auto"/>
      </w:divBdr>
    </w:div>
    <w:div w:id="52431520">
      <w:bodyDiv w:val="1"/>
      <w:marLeft w:val="0"/>
      <w:marRight w:val="0"/>
      <w:marTop w:val="0"/>
      <w:marBottom w:val="0"/>
      <w:divBdr>
        <w:top w:val="none" w:sz="0" w:space="0" w:color="auto"/>
        <w:left w:val="none" w:sz="0" w:space="0" w:color="auto"/>
        <w:bottom w:val="none" w:sz="0" w:space="0" w:color="auto"/>
        <w:right w:val="none" w:sz="0" w:space="0" w:color="auto"/>
      </w:divBdr>
    </w:div>
    <w:div w:id="54547145">
      <w:bodyDiv w:val="1"/>
      <w:marLeft w:val="0"/>
      <w:marRight w:val="0"/>
      <w:marTop w:val="0"/>
      <w:marBottom w:val="0"/>
      <w:divBdr>
        <w:top w:val="none" w:sz="0" w:space="0" w:color="auto"/>
        <w:left w:val="none" w:sz="0" w:space="0" w:color="auto"/>
        <w:bottom w:val="none" w:sz="0" w:space="0" w:color="auto"/>
        <w:right w:val="none" w:sz="0" w:space="0" w:color="auto"/>
      </w:divBdr>
    </w:div>
    <w:div w:id="59712149">
      <w:bodyDiv w:val="1"/>
      <w:marLeft w:val="0"/>
      <w:marRight w:val="0"/>
      <w:marTop w:val="0"/>
      <w:marBottom w:val="0"/>
      <w:divBdr>
        <w:top w:val="none" w:sz="0" w:space="0" w:color="auto"/>
        <w:left w:val="none" w:sz="0" w:space="0" w:color="auto"/>
        <w:bottom w:val="none" w:sz="0" w:space="0" w:color="auto"/>
        <w:right w:val="none" w:sz="0" w:space="0" w:color="auto"/>
      </w:divBdr>
    </w:div>
    <w:div w:id="60058502">
      <w:bodyDiv w:val="1"/>
      <w:marLeft w:val="0"/>
      <w:marRight w:val="0"/>
      <w:marTop w:val="0"/>
      <w:marBottom w:val="0"/>
      <w:divBdr>
        <w:top w:val="none" w:sz="0" w:space="0" w:color="auto"/>
        <w:left w:val="none" w:sz="0" w:space="0" w:color="auto"/>
        <w:bottom w:val="none" w:sz="0" w:space="0" w:color="auto"/>
        <w:right w:val="none" w:sz="0" w:space="0" w:color="auto"/>
      </w:divBdr>
    </w:div>
    <w:div w:id="68357041">
      <w:bodyDiv w:val="1"/>
      <w:marLeft w:val="0"/>
      <w:marRight w:val="0"/>
      <w:marTop w:val="0"/>
      <w:marBottom w:val="0"/>
      <w:divBdr>
        <w:top w:val="none" w:sz="0" w:space="0" w:color="auto"/>
        <w:left w:val="none" w:sz="0" w:space="0" w:color="auto"/>
        <w:bottom w:val="none" w:sz="0" w:space="0" w:color="auto"/>
        <w:right w:val="none" w:sz="0" w:space="0" w:color="auto"/>
      </w:divBdr>
    </w:div>
    <w:div w:id="73088934">
      <w:bodyDiv w:val="1"/>
      <w:marLeft w:val="0"/>
      <w:marRight w:val="0"/>
      <w:marTop w:val="0"/>
      <w:marBottom w:val="0"/>
      <w:divBdr>
        <w:top w:val="none" w:sz="0" w:space="0" w:color="auto"/>
        <w:left w:val="none" w:sz="0" w:space="0" w:color="auto"/>
        <w:bottom w:val="none" w:sz="0" w:space="0" w:color="auto"/>
        <w:right w:val="none" w:sz="0" w:space="0" w:color="auto"/>
      </w:divBdr>
    </w:div>
    <w:div w:id="78790982">
      <w:bodyDiv w:val="1"/>
      <w:marLeft w:val="0"/>
      <w:marRight w:val="0"/>
      <w:marTop w:val="0"/>
      <w:marBottom w:val="0"/>
      <w:divBdr>
        <w:top w:val="none" w:sz="0" w:space="0" w:color="auto"/>
        <w:left w:val="none" w:sz="0" w:space="0" w:color="auto"/>
        <w:bottom w:val="none" w:sz="0" w:space="0" w:color="auto"/>
        <w:right w:val="none" w:sz="0" w:space="0" w:color="auto"/>
      </w:divBdr>
    </w:div>
    <w:div w:id="80179248">
      <w:bodyDiv w:val="1"/>
      <w:marLeft w:val="0"/>
      <w:marRight w:val="0"/>
      <w:marTop w:val="0"/>
      <w:marBottom w:val="0"/>
      <w:divBdr>
        <w:top w:val="none" w:sz="0" w:space="0" w:color="auto"/>
        <w:left w:val="none" w:sz="0" w:space="0" w:color="auto"/>
        <w:bottom w:val="none" w:sz="0" w:space="0" w:color="auto"/>
        <w:right w:val="none" w:sz="0" w:space="0" w:color="auto"/>
      </w:divBdr>
    </w:div>
    <w:div w:id="81420453">
      <w:bodyDiv w:val="1"/>
      <w:marLeft w:val="0"/>
      <w:marRight w:val="0"/>
      <w:marTop w:val="0"/>
      <w:marBottom w:val="0"/>
      <w:divBdr>
        <w:top w:val="none" w:sz="0" w:space="0" w:color="auto"/>
        <w:left w:val="none" w:sz="0" w:space="0" w:color="auto"/>
        <w:bottom w:val="none" w:sz="0" w:space="0" w:color="auto"/>
        <w:right w:val="none" w:sz="0" w:space="0" w:color="auto"/>
      </w:divBdr>
      <w:divsChild>
        <w:div w:id="174155730">
          <w:marLeft w:val="0"/>
          <w:marRight w:val="0"/>
          <w:marTop w:val="0"/>
          <w:marBottom w:val="0"/>
          <w:divBdr>
            <w:top w:val="none" w:sz="0" w:space="0" w:color="auto"/>
            <w:left w:val="none" w:sz="0" w:space="0" w:color="auto"/>
            <w:bottom w:val="none" w:sz="0" w:space="0" w:color="auto"/>
            <w:right w:val="none" w:sz="0" w:space="0" w:color="auto"/>
          </w:divBdr>
          <w:divsChild>
            <w:div w:id="20920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3648">
      <w:bodyDiv w:val="1"/>
      <w:marLeft w:val="0"/>
      <w:marRight w:val="0"/>
      <w:marTop w:val="0"/>
      <w:marBottom w:val="0"/>
      <w:divBdr>
        <w:top w:val="none" w:sz="0" w:space="0" w:color="auto"/>
        <w:left w:val="none" w:sz="0" w:space="0" w:color="auto"/>
        <w:bottom w:val="none" w:sz="0" w:space="0" w:color="auto"/>
        <w:right w:val="none" w:sz="0" w:space="0" w:color="auto"/>
      </w:divBdr>
    </w:div>
    <w:div w:id="89393268">
      <w:bodyDiv w:val="1"/>
      <w:marLeft w:val="0"/>
      <w:marRight w:val="0"/>
      <w:marTop w:val="0"/>
      <w:marBottom w:val="0"/>
      <w:divBdr>
        <w:top w:val="none" w:sz="0" w:space="0" w:color="auto"/>
        <w:left w:val="none" w:sz="0" w:space="0" w:color="auto"/>
        <w:bottom w:val="none" w:sz="0" w:space="0" w:color="auto"/>
        <w:right w:val="none" w:sz="0" w:space="0" w:color="auto"/>
      </w:divBdr>
    </w:div>
    <w:div w:id="89661464">
      <w:bodyDiv w:val="1"/>
      <w:marLeft w:val="0"/>
      <w:marRight w:val="0"/>
      <w:marTop w:val="0"/>
      <w:marBottom w:val="0"/>
      <w:divBdr>
        <w:top w:val="none" w:sz="0" w:space="0" w:color="auto"/>
        <w:left w:val="none" w:sz="0" w:space="0" w:color="auto"/>
        <w:bottom w:val="none" w:sz="0" w:space="0" w:color="auto"/>
        <w:right w:val="none" w:sz="0" w:space="0" w:color="auto"/>
      </w:divBdr>
    </w:div>
    <w:div w:id="92094238">
      <w:bodyDiv w:val="1"/>
      <w:marLeft w:val="0"/>
      <w:marRight w:val="0"/>
      <w:marTop w:val="0"/>
      <w:marBottom w:val="0"/>
      <w:divBdr>
        <w:top w:val="none" w:sz="0" w:space="0" w:color="auto"/>
        <w:left w:val="none" w:sz="0" w:space="0" w:color="auto"/>
        <w:bottom w:val="none" w:sz="0" w:space="0" w:color="auto"/>
        <w:right w:val="none" w:sz="0" w:space="0" w:color="auto"/>
      </w:divBdr>
    </w:div>
    <w:div w:id="94860608">
      <w:bodyDiv w:val="1"/>
      <w:marLeft w:val="0"/>
      <w:marRight w:val="0"/>
      <w:marTop w:val="0"/>
      <w:marBottom w:val="0"/>
      <w:divBdr>
        <w:top w:val="none" w:sz="0" w:space="0" w:color="auto"/>
        <w:left w:val="none" w:sz="0" w:space="0" w:color="auto"/>
        <w:bottom w:val="none" w:sz="0" w:space="0" w:color="auto"/>
        <w:right w:val="none" w:sz="0" w:space="0" w:color="auto"/>
      </w:divBdr>
    </w:div>
    <w:div w:id="96944400">
      <w:bodyDiv w:val="1"/>
      <w:marLeft w:val="0"/>
      <w:marRight w:val="0"/>
      <w:marTop w:val="0"/>
      <w:marBottom w:val="0"/>
      <w:divBdr>
        <w:top w:val="none" w:sz="0" w:space="0" w:color="auto"/>
        <w:left w:val="none" w:sz="0" w:space="0" w:color="auto"/>
        <w:bottom w:val="none" w:sz="0" w:space="0" w:color="auto"/>
        <w:right w:val="none" w:sz="0" w:space="0" w:color="auto"/>
      </w:divBdr>
    </w:div>
    <w:div w:id="98333880">
      <w:bodyDiv w:val="1"/>
      <w:marLeft w:val="0"/>
      <w:marRight w:val="0"/>
      <w:marTop w:val="0"/>
      <w:marBottom w:val="0"/>
      <w:divBdr>
        <w:top w:val="none" w:sz="0" w:space="0" w:color="auto"/>
        <w:left w:val="none" w:sz="0" w:space="0" w:color="auto"/>
        <w:bottom w:val="none" w:sz="0" w:space="0" w:color="auto"/>
        <w:right w:val="none" w:sz="0" w:space="0" w:color="auto"/>
      </w:divBdr>
    </w:div>
    <w:div w:id="102190556">
      <w:bodyDiv w:val="1"/>
      <w:marLeft w:val="0"/>
      <w:marRight w:val="0"/>
      <w:marTop w:val="0"/>
      <w:marBottom w:val="0"/>
      <w:divBdr>
        <w:top w:val="none" w:sz="0" w:space="0" w:color="auto"/>
        <w:left w:val="none" w:sz="0" w:space="0" w:color="auto"/>
        <w:bottom w:val="none" w:sz="0" w:space="0" w:color="auto"/>
        <w:right w:val="none" w:sz="0" w:space="0" w:color="auto"/>
      </w:divBdr>
    </w:div>
    <w:div w:id="105201965">
      <w:bodyDiv w:val="1"/>
      <w:marLeft w:val="0"/>
      <w:marRight w:val="0"/>
      <w:marTop w:val="0"/>
      <w:marBottom w:val="0"/>
      <w:divBdr>
        <w:top w:val="none" w:sz="0" w:space="0" w:color="auto"/>
        <w:left w:val="none" w:sz="0" w:space="0" w:color="auto"/>
        <w:bottom w:val="none" w:sz="0" w:space="0" w:color="auto"/>
        <w:right w:val="none" w:sz="0" w:space="0" w:color="auto"/>
      </w:divBdr>
    </w:div>
    <w:div w:id="105661137">
      <w:bodyDiv w:val="1"/>
      <w:marLeft w:val="0"/>
      <w:marRight w:val="0"/>
      <w:marTop w:val="0"/>
      <w:marBottom w:val="0"/>
      <w:divBdr>
        <w:top w:val="none" w:sz="0" w:space="0" w:color="auto"/>
        <w:left w:val="none" w:sz="0" w:space="0" w:color="auto"/>
        <w:bottom w:val="none" w:sz="0" w:space="0" w:color="auto"/>
        <w:right w:val="none" w:sz="0" w:space="0" w:color="auto"/>
      </w:divBdr>
    </w:div>
    <w:div w:id="105778383">
      <w:bodyDiv w:val="1"/>
      <w:marLeft w:val="0"/>
      <w:marRight w:val="0"/>
      <w:marTop w:val="0"/>
      <w:marBottom w:val="0"/>
      <w:divBdr>
        <w:top w:val="none" w:sz="0" w:space="0" w:color="auto"/>
        <w:left w:val="none" w:sz="0" w:space="0" w:color="auto"/>
        <w:bottom w:val="none" w:sz="0" w:space="0" w:color="auto"/>
        <w:right w:val="none" w:sz="0" w:space="0" w:color="auto"/>
      </w:divBdr>
      <w:divsChild>
        <w:div w:id="1507094935">
          <w:marLeft w:val="0"/>
          <w:marRight w:val="0"/>
          <w:marTop w:val="0"/>
          <w:marBottom w:val="0"/>
          <w:divBdr>
            <w:top w:val="none" w:sz="0" w:space="0" w:color="auto"/>
            <w:left w:val="none" w:sz="0" w:space="0" w:color="auto"/>
            <w:bottom w:val="none" w:sz="0" w:space="0" w:color="auto"/>
            <w:right w:val="none" w:sz="0" w:space="0" w:color="auto"/>
          </w:divBdr>
          <w:divsChild>
            <w:div w:id="1445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0614">
      <w:bodyDiv w:val="1"/>
      <w:marLeft w:val="0"/>
      <w:marRight w:val="0"/>
      <w:marTop w:val="0"/>
      <w:marBottom w:val="0"/>
      <w:divBdr>
        <w:top w:val="none" w:sz="0" w:space="0" w:color="auto"/>
        <w:left w:val="none" w:sz="0" w:space="0" w:color="auto"/>
        <w:bottom w:val="none" w:sz="0" w:space="0" w:color="auto"/>
        <w:right w:val="none" w:sz="0" w:space="0" w:color="auto"/>
      </w:divBdr>
    </w:div>
    <w:div w:id="109320638">
      <w:bodyDiv w:val="1"/>
      <w:marLeft w:val="0"/>
      <w:marRight w:val="0"/>
      <w:marTop w:val="0"/>
      <w:marBottom w:val="0"/>
      <w:divBdr>
        <w:top w:val="none" w:sz="0" w:space="0" w:color="auto"/>
        <w:left w:val="none" w:sz="0" w:space="0" w:color="auto"/>
        <w:bottom w:val="none" w:sz="0" w:space="0" w:color="auto"/>
        <w:right w:val="none" w:sz="0" w:space="0" w:color="auto"/>
      </w:divBdr>
    </w:div>
    <w:div w:id="116996863">
      <w:bodyDiv w:val="1"/>
      <w:marLeft w:val="0"/>
      <w:marRight w:val="0"/>
      <w:marTop w:val="0"/>
      <w:marBottom w:val="0"/>
      <w:divBdr>
        <w:top w:val="none" w:sz="0" w:space="0" w:color="auto"/>
        <w:left w:val="none" w:sz="0" w:space="0" w:color="auto"/>
        <w:bottom w:val="none" w:sz="0" w:space="0" w:color="auto"/>
        <w:right w:val="none" w:sz="0" w:space="0" w:color="auto"/>
      </w:divBdr>
    </w:div>
    <w:div w:id="120224731">
      <w:bodyDiv w:val="1"/>
      <w:marLeft w:val="0"/>
      <w:marRight w:val="0"/>
      <w:marTop w:val="0"/>
      <w:marBottom w:val="0"/>
      <w:divBdr>
        <w:top w:val="none" w:sz="0" w:space="0" w:color="auto"/>
        <w:left w:val="none" w:sz="0" w:space="0" w:color="auto"/>
        <w:bottom w:val="none" w:sz="0" w:space="0" w:color="auto"/>
        <w:right w:val="none" w:sz="0" w:space="0" w:color="auto"/>
      </w:divBdr>
    </w:div>
    <w:div w:id="121506081">
      <w:bodyDiv w:val="1"/>
      <w:marLeft w:val="0"/>
      <w:marRight w:val="0"/>
      <w:marTop w:val="0"/>
      <w:marBottom w:val="0"/>
      <w:divBdr>
        <w:top w:val="none" w:sz="0" w:space="0" w:color="auto"/>
        <w:left w:val="none" w:sz="0" w:space="0" w:color="auto"/>
        <w:bottom w:val="none" w:sz="0" w:space="0" w:color="auto"/>
        <w:right w:val="none" w:sz="0" w:space="0" w:color="auto"/>
      </w:divBdr>
      <w:divsChild>
        <w:div w:id="310209227">
          <w:marLeft w:val="0"/>
          <w:marRight w:val="0"/>
          <w:marTop w:val="0"/>
          <w:marBottom w:val="0"/>
          <w:divBdr>
            <w:top w:val="none" w:sz="0" w:space="0" w:color="auto"/>
            <w:left w:val="none" w:sz="0" w:space="0" w:color="auto"/>
            <w:bottom w:val="none" w:sz="0" w:space="0" w:color="auto"/>
            <w:right w:val="none" w:sz="0" w:space="0" w:color="auto"/>
          </w:divBdr>
          <w:divsChild>
            <w:div w:id="12718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14733">
      <w:bodyDiv w:val="1"/>
      <w:marLeft w:val="0"/>
      <w:marRight w:val="0"/>
      <w:marTop w:val="0"/>
      <w:marBottom w:val="0"/>
      <w:divBdr>
        <w:top w:val="none" w:sz="0" w:space="0" w:color="auto"/>
        <w:left w:val="none" w:sz="0" w:space="0" w:color="auto"/>
        <w:bottom w:val="none" w:sz="0" w:space="0" w:color="auto"/>
        <w:right w:val="none" w:sz="0" w:space="0" w:color="auto"/>
      </w:divBdr>
    </w:div>
    <w:div w:id="134685445">
      <w:bodyDiv w:val="1"/>
      <w:marLeft w:val="0"/>
      <w:marRight w:val="0"/>
      <w:marTop w:val="0"/>
      <w:marBottom w:val="0"/>
      <w:divBdr>
        <w:top w:val="none" w:sz="0" w:space="0" w:color="auto"/>
        <w:left w:val="none" w:sz="0" w:space="0" w:color="auto"/>
        <w:bottom w:val="none" w:sz="0" w:space="0" w:color="auto"/>
        <w:right w:val="none" w:sz="0" w:space="0" w:color="auto"/>
      </w:divBdr>
    </w:div>
    <w:div w:id="140773361">
      <w:bodyDiv w:val="1"/>
      <w:marLeft w:val="0"/>
      <w:marRight w:val="0"/>
      <w:marTop w:val="0"/>
      <w:marBottom w:val="0"/>
      <w:divBdr>
        <w:top w:val="none" w:sz="0" w:space="0" w:color="auto"/>
        <w:left w:val="none" w:sz="0" w:space="0" w:color="auto"/>
        <w:bottom w:val="none" w:sz="0" w:space="0" w:color="auto"/>
        <w:right w:val="none" w:sz="0" w:space="0" w:color="auto"/>
      </w:divBdr>
    </w:div>
    <w:div w:id="142237642">
      <w:bodyDiv w:val="1"/>
      <w:marLeft w:val="0"/>
      <w:marRight w:val="0"/>
      <w:marTop w:val="0"/>
      <w:marBottom w:val="0"/>
      <w:divBdr>
        <w:top w:val="none" w:sz="0" w:space="0" w:color="auto"/>
        <w:left w:val="none" w:sz="0" w:space="0" w:color="auto"/>
        <w:bottom w:val="none" w:sz="0" w:space="0" w:color="auto"/>
        <w:right w:val="none" w:sz="0" w:space="0" w:color="auto"/>
      </w:divBdr>
    </w:div>
    <w:div w:id="142817268">
      <w:bodyDiv w:val="1"/>
      <w:marLeft w:val="0"/>
      <w:marRight w:val="0"/>
      <w:marTop w:val="0"/>
      <w:marBottom w:val="0"/>
      <w:divBdr>
        <w:top w:val="none" w:sz="0" w:space="0" w:color="auto"/>
        <w:left w:val="none" w:sz="0" w:space="0" w:color="auto"/>
        <w:bottom w:val="none" w:sz="0" w:space="0" w:color="auto"/>
        <w:right w:val="none" w:sz="0" w:space="0" w:color="auto"/>
      </w:divBdr>
    </w:div>
    <w:div w:id="144400452">
      <w:bodyDiv w:val="1"/>
      <w:marLeft w:val="0"/>
      <w:marRight w:val="0"/>
      <w:marTop w:val="0"/>
      <w:marBottom w:val="0"/>
      <w:divBdr>
        <w:top w:val="none" w:sz="0" w:space="0" w:color="auto"/>
        <w:left w:val="none" w:sz="0" w:space="0" w:color="auto"/>
        <w:bottom w:val="none" w:sz="0" w:space="0" w:color="auto"/>
        <w:right w:val="none" w:sz="0" w:space="0" w:color="auto"/>
      </w:divBdr>
    </w:div>
    <w:div w:id="159546449">
      <w:bodyDiv w:val="1"/>
      <w:marLeft w:val="0"/>
      <w:marRight w:val="0"/>
      <w:marTop w:val="0"/>
      <w:marBottom w:val="0"/>
      <w:divBdr>
        <w:top w:val="none" w:sz="0" w:space="0" w:color="auto"/>
        <w:left w:val="none" w:sz="0" w:space="0" w:color="auto"/>
        <w:bottom w:val="none" w:sz="0" w:space="0" w:color="auto"/>
        <w:right w:val="none" w:sz="0" w:space="0" w:color="auto"/>
      </w:divBdr>
    </w:div>
    <w:div w:id="162204145">
      <w:bodyDiv w:val="1"/>
      <w:marLeft w:val="0"/>
      <w:marRight w:val="0"/>
      <w:marTop w:val="0"/>
      <w:marBottom w:val="0"/>
      <w:divBdr>
        <w:top w:val="none" w:sz="0" w:space="0" w:color="auto"/>
        <w:left w:val="none" w:sz="0" w:space="0" w:color="auto"/>
        <w:bottom w:val="none" w:sz="0" w:space="0" w:color="auto"/>
        <w:right w:val="none" w:sz="0" w:space="0" w:color="auto"/>
      </w:divBdr>
    </w:div>
    <w:div w:id="180632452">
      <w:bodyDiv w:val="1"/>
      <w:marLeft w:val="0"/>
      <w:marRight w:val="0"/>
      <w:marTop w:val="0"/>
      <w:marBottom w:val="0"/>
      <w:divBdr>
        <w:top w:val="none" w:sz="0" w:space="0" w:color="auto"/>
        <w:left w:val="none" w:sz="0" w:space="0" w:color="auto"/>
        <w:bottom w:val="none" w:sz="0" w:space="0" w:color="auto"/>
        <w:right w:val="none" w:sz="0" w:space="0" w:color="auto"/>
      </w:divBdr>
    </w:div>
    <w:div w:id="182134842">
      <w:bodyDiv w:val="1"/>
      <w:marLeft w:val="0"/>
      <w:marRight w:val="0"/>
      <w:marTop w:val="0"/>
      <w:marBottom w:val="0"/>
      <w:divBdr>
        <w:top w:val="none" w:sz="0" w:space="0" w:color="auto"/>
        <w:left w:val="none" w:sz="0" w:space="0" w:color="auto"/>
        <w:bottom w:val="none" w:sz="0" w:space="0" w:color="auto"/>
        <w:right w:val="none" w:sz="0" w:space="0" w:color="auto"/>
      </w:divBdr>
    </w:div>
    <w:div w:id="184832895">
      <w:bodyDiv w:val="1"/>
      <w:marLeft w:val="0"/>
      <w:marRight w:val="0"/>
      <w:marTop w:val="0"/>
      <w:marBottom w:val="0"/>
      <w:divBdr>
        <w:top w:val="none" w:sz="0" w:space="0" w:color="auto"/>
        <w:left w:val="none" w:sz="0" w:space="0" w:color="auto"/>
        <w:bottom w:val="none" w:sz="0" w:space="0" w:color="auto"/>
        <w:right w:val="none" w:sz="0" w:space="0" w:color="auto"/>
      </w:divBdr>
    </w:div>
    <w:div w:id="188684992">
      <w:bodyDiv w:val="1"/>
      <w:marLeft w:val="0"/>
      <w:marRight w:val="0"/>
      <w:marTop w:val="0"/>
      <w:marBottom w:val="0"/>
      <w:divBdr>
        <w:top w:val="none" w:sz="0" w:space="0" w:color="auto"/>
        <w:left w:val="none" w:sz="0" w:space="0" w:color="auto"/>
        <w:bottom w:val="none" w:sz="0" w:space="0" w:color="auto"/>
        <w:right w:val="none" w:sz="0" w:space="0" w:color="auto"/>
      </w:divBdr>
    </w:div>
    <w:div w:id="191309175">
      <w:bodyDiv w:val="1"/>
      <w:marLeft w:val="0"/>
      <w:marRight w:val="0"/>
      <w:marTop w:val="0"/>
      <w:marBottom w:val="0"/>
      <w:divBdr>
        <w:top w:val="none" w:sz="0" w:space="0" w:color="auto"/>
        <w:left w:val="none" w:sz="0" w:space="0" w:color="auto"/>
        <w:bottom w:val="none" w:sz="0" w:space="0" w:color="auto"/>
        <w:right w:val="none" w:sz="0" w:space="0" w:color="auto"/>
      </w:divBdr>
    </w:div>
    <w:div w:id="192378565">
      <w:bodyDiv w:val="1"/>
      <w:marLeft w:val="0"/>
      <w:marRight w:val="0"/>
      <w:marTop w:val="0"/>
      <w:marBottom w:val="0"/>
      <w:divBdr>
        <w:top w:val="none" w:sz="0" w:space="0" w:color="auto"/>
        <w:left w:val="none" w:sz="0" w:space="0" w:color="auto"/>
        <w:bottom w:val="none" w:sz="0" w:space="0" w:color="auto"/>
        <w:right w:val="none" w:sz="0" w:space="0" w:color="auto"/>
      </w:divBdr>
    </w:div>
    <w:div w:id="193659512">
      <w:bodyDiv w:val="1"/>
      <w:marLeft w:val="0"/>
      <w:marRight w:val="0"/>
      <w:marTop w:val="0"/>
      <w:marBottom w:val="0"/>
      <w:divBdr>
        <w:top w:val="none" w:sz="0" w:space="0" w:color="auto"/>
        <w:left w:val="none" w:sz="0" w:space="0" w:color="auto"/>
        <w:bottom w:val="none" w:sz="0" w:space="0" w:color="auto"/>
        <w:right w:val="none" w:sz="0" w:space="0" w:color="auto"/>
      </w:divBdr>
    </w:div>
    <w:div w:id="195822389">
      <w:bodyDiv w:val="1"/>
      <w:marLeft w:val="0"/>
      <w:marRight w:val="0"/>
      <w:marTop w:val="0"/>
      <w:marBottom w:val="0"/>
      <w:divBdr>
        <w:top w:val="none" w:sz="0" w:space="0" w:color="auto"/>
        <w:left w:val="none" w:sz="0" w:space="0" w:color="auto"/>
        <w:bottom w:val="none" w:sz="0" w:space="0" w:color="auto"/>
        <w:right w:val="none" w:sz="0" w:space="0" w:color="auto"/>
      </w:divBdr>
    </w:div>
    <w:div w:id="196160128">
      <w:bodyDiv w:val="1"/>
      <w:marLeft w:val="0"/>
      <w:marRight w:val="0"/>
      <w:marTop w:val="0"/>
      <w:marBottom w:val="0"/>
      <w:divBdr>
        <w:top w:val="none" w:sz="0" w:space="0" w:color="auto"/>
        <w:left w:val="none" w:sz="0" w:space="0" w:color="auto"/>
        <w:bottom w:val="none" w:sz="0" w:space="0" w:color="auto"/>
        <w:right w:val="none" w:sz="0" w:space="0" w:color="auto"/>
      </w:divBdr>
    </w:div>
    <w:div w:id="196700772">
      <w:bodyDiv w:val="1"/>
      <w:marLeft w:val="0"/>
      <w:marRight w:val="0"/>
      <w:marTop w:val="0"/>
      <w:marBottom w:val="0"/>
      <w:divBdr>
        <w:top w:val="none" w:sz="0" w:space="0" w:color="auto"/>
        <w:left w:val="none" w:sz="0" w:space="0" w:color="auto"/>
        <w:bottom w:val="none" w:sz="0" w:space="0" w:color="auto"/>
        <w:right w:val="none" w:sz="0" w:space="0" w:color="auto"/>
      </w:divBdr>
    </w:div>
    <w:div w:id="201870411">
      <w:bodyDiv w:val="1"/>
      <w:marLeft w:val="0"/>
      <w:marRight w:val="0"/>
      <w:marTop w:val="0"/>
      <w:marBottom w:val="0"/>
      <w:divBdr>
        <w:top w:val="none" w:sz="0" w:space="0" w:color="auto"/>
        <w:left w:val="none" w:sz="0" w:space="0" w:color="auto"/>
        <w:bottom w:val="none" w:sz="0" w:space="0" w:color="auto"/>
        <w:right w:val="none" w:sz="0" w:space="0" w:color="auto"/>
      </w:divBdr>
    </w:div>
    <w:div w:id="202983273">
      <w:bodyDiv w:val="1"/>
      <w:marLeft w:val="0"/>
      <w:marRight w:val="0"/>
      <w:marTop w:val="0"/>
      <w:marBottom w:val="0"/>
      <w:divBdr>
        <w:top w:val="none" w:sz="0" w:space="0" w:color="auto"/>
        <w:left w:val="none" w:sz="0" w:space="0" w:color="auto"/>
        <w:bottom w:val="none" w:sz="0" w:space="0" w:color="auto"/>
        <w:right w:val="none" w:sz="0" w:space="0" w:color="auto"/>
      </w:divBdr>
    </w:div>
    <w:div w:id="203297649">
      <w:bodyDiv w:val="1"/>
      <w:marLeft w:val="0"/>
      <w:marRight w:val="0"/>
      <w:marTop w:val="0"/>
      <w:marBottom w:val="0"/>
      <w:divBdr>
        <w:top w:val="none" w:sz="0" w:space="0" w:color="auto"/>
        <w:left w:val="none" w:sz="0" w:space="0" w:color="auto"/>
        <w:bottom w:val="none" w:sz="0" w:space="0" w:color="auto"/>
        <w:right w:val="none" w:sz="0" w:space="0" w:color="auto"/>
      </w:divBdr>
    </w:div>
    <w:div w:id="203905064">
      <w:bodyDiv w:val="1"/>
      <w:marLeft w:val="0"/>
      <w:marRight w:val="0"/>
      <w:marTop w:val="0"/>
      <w:marBottom w:val="0"/>
      <w:divBdr>
        <w:top w:val="none" w:sz="0" w:space="0" w:color="auto"/>
        <w:left w:val="none" w:sz="0" w:space="0" w:color="auto"/>
        <w:bottom w:val="none" w:sz="0" w:space="0" w:color="auto"/>
        <w:right w:val="none" w:sz="0" w:space="0" w:color="auto"/>
      </w:divBdr>
    </w:div>
    <w:div w:id="214316484">
      <w:bodyDiv w:val="1"/>
      <w:marLeft w:val="0"/>
      <w:marRight w:val="0"/>
      <w:marTop w:val="0"/>
      <w:marBottom w:val="0"/>
      <w:divBdr>
        <w:top w:val="none" w:sz="0" w:space="0" w:color="auto"/>
        <w:left w:val="none" w:sz="0" w:space="0" w:color="auto"/>
        <w:bottom w:val="none" w:sz="0" w:space="0" w:color="auto"/>
        <w:right w:val="none" w:sz="0" w:space="0" w:color="auto"/>
      </w:divBdr>
    </w:div>
    <w:div w:id="215047767">
      <w:bodyDiv w:val="1"/>
      <w:marLeft w:val="0"/>
      <w:marRight w:val="0"/>
      <w:marTop w:val="0"/>
      <w:marBottom w:val="0"/>
      <w:divBdr>
        <w:top w:val="none" w:sz="0" w:space="0" w:color="auto"/>
        <w:left w:val="none" w:sz="0" w:space="0" w:color="auto"/>
        <w:bottom w:val="none" w:sz="0" w:space="0" w:color="auto"/>
        <w:right w:val="none" w:sz="0" w:space="0" w:color="auto"/>
      </w:divBdr>
    </w:div>
    <w:div w:id="218245981">
      <w:bodyDiv w:val="1"/>
      <w:marLeft w:val="0"/>
      <w:marRight w:val="0"/>
      <w:marTop w:val="0"/>
      <w:marBottom w:val="0"/>
      <w:divBdr>
        <w:top w:val="none" w:sz="0" w:space="0" w:color="auto"/>
        <w:left w:val="none" w:sz="0" w:space="0" w:color="auto"/>
        <w:bottom w:val="none" w:sz="0" w:space="0" w:color="auto"/>
        <w:right w:val="none" w:sz="0" w:space="0" w:color="auto"/>
      </w:divBdr>
    </w:div>
    <w:div w:id="224221326">
      <w:bodyDiv w:val="1"/>
      <w:marLeft w:val="0"/>
      <w:marRight w:val="0"/>
      <w:marTop w:val="0"/>
      <w:marBottom w:val="0"/>
      <w:divBdr>
        <w:top w:val="none" w:sz="0" w:space="0" w:color="auto"/>
        <w:left w:val="none" w:sz="0" w:space="0" w:color="auto"/>
        <w:bottom w:val="none" w:sz="0" w:space="0" w:color="auto"/>
        <w:right w:val="none" w:sz="0" w:space="0" w:color="auto"/>
      </w:divBdr>
    </w:div>
    <w:div w:id="224532081">
      <w:bodyDiv w:val="1"/>
      <w:marLeft w:val="0"/>
      <w:marRight w:val="0"/>
      <w:marTop w:val="0"/>
      <w:marBottom w:val="0"/>
      <w:divBdr>
        <w:top w:val="none" w:sz="0" w:space="0" w:color="auto"/>
        <w:left w:val="none" w:sz="0" w:space="0" w:color="auto"/>
        <w:bottom w:val="none" w:sz="0" w:space="0" w:color="auto"/>
        <w:right w:val="none" w:sz="0" w:space="0" w:color="auto"/>
      </w:divBdr>
    </w:div>
    <w:div w:id="225067844">
      <w:bodyDiv w:val="1"/>
      <w:marLeft w:val="0"/>
      <w:marRight w:val="0"/>
      <w:marTop w:val="0"/>
      <w:marBottom w:val="0"/>
      <w:divBdr>
        <w:top w:val="none" w:sz="0" w:space="0" w:color="auto"/>
        <w:left w:val="none" w:sz="0" w:space="0" w:color="auto"/>
        <w:bottom w:val="none" w:sz="0" w:space="0" w:color="auto"/>
        <w:right w:val="none" w:sz="0" w:space="0" w:color="auto"/>
      </w:divBdr>
    </w:div>
    <w:div w:id="225073491">
      <w:bodyDiv w:val="1"/>
      <w:marLeft w:val="0"/>
      <w:marRight w:val="0"/>
      <w:marTop w:val="0"/>
      <w:marBottom w:val="0"/>
      <w:divBdr>
        <w:top w:val="none" w:sz="0" w:space="0" w:color="auto"/>
        <w:left w:val="none" w:sz="0" w:space="0" w:color="auto"/>
        <w:bottom w:val="none" w:sz="0" w:space="0" w:color="auto"/>
        <w:right w:val="none" w:sz="0" w:space="0" w:color="auto"/>
      </w:divBdr>
    </w:div>
    <w:div w:id="228267827">
      <w:bodyDiv w:val="1"/>
      <w:marLeft w:val="0"/>
      <w:marRight w:val="0"/>
      <w:marTop w:val="0"/>
      <w:marBottom w:val="0"/>
      <w:divBdr>
        <w:top w:val="none" w:sz="0" w:space="0" w:color="auto"/>
        <w:left w:val="none" w:sz="0" w:space="0" w:color="auto"/>
        <w:bottom w:val="none" w:sz="0" w:space="0" w:color="auto"/>
        <w:right w:val="none" w:sz="0" w:space="0" w:color="auto"/>
      </w:divBdr>
    </w:div>
    <w:div w:id="233206221">
      <w:bodyDiv w:val="1"/>
      <w:marLeft w:val="0"/>
      <w:marRight w:val="0"/>
      <w:marTop w:val="0"/>
      <w:marBottom w:val="0"/>
      <w:divBdr>
        <w:top w:val="none" w:sz="0" w:space="0" w:color="auto"/>
        <w:left w:val="none" w:sz="0" w:space="0" w:color="auto"/>
        <w:bottom w:val="none" w:sz="0" w:space="0" w:color="auto"/>
        <w:right w:val="none" w:sz="0" w:space="0" w:color="auto"/>
      </w:divBdr>
    </w:div>
    <w:div w:id="234242559">
      <w:bodyDiv w:val="1"/>
      <w:marLeft w:val="0"/>
      <w:marRight w:val="0"/>
      <w:marTop w:val="0"/>
      <w:marBottom w:val="0"/>
      <w:divBdr>
        <w:top w:val="none" w:sz="0" w:space="0" w:color="auto"/>
        <w:left w:val="none" w:sz="0" w:space="0" w:color="auto"/>
        <w:bottom w:val="none" w:sz="0" w:space="0" w:color="auto"/>
        <w:right w:val="none" w:sz="0" w:space="0" w:color="auto"/>
      </w:divBdr>
    </w:div>
    <w:div w:id="234556223">
      <w:bodyDiv w:val="1"/>
      <w:marLeft w:val="0"/>
      <w:marRight w:val="0"/>
      <w:marTop w:val="0"/>
      <w:marBottom w:val="0"/>
      <w:divBdr>
        <w:top w:val="none" w:sz="0" w:space="0" w:color="auto"/>
        <w:left w:val="none" w:sz="0" w:space="0" w:color="auto"/>
        <w:bottom w:val="none" w:sz="0" w:space="0" w:color="auto"/>
        <w:right w:val="none" w:sz="0" w:space="0" w:color="auto"/>
      </w:divBdr>
    </w:div>
    <w:div w:id="234625999">
      <w:bodyDiv w:val="1"/>
      <w:marLeft w:val="0"/>
      <w:marRight w:val="0"/>
      <w:marTop w:val="0"/>
      <w:marBottom w:val="0"/>
      <w:divBdr>
        <w:top w:val="none" w:sz="0" w:space="0" w:color="auto"/>
        <w:left w:val="none" w:sz="0" w:space="0" w:color="auto"/>
        <w:bottom w:val="none" w:sz="0" w:space="0" w:color="auto"/>
        <w:right w:val="none" w:sz="0" w:space="0" w:color="auto"/>
      </w:divBdr>
    </w:div>
    <w:div w:id="241961544">
      <w:bodyDiv w:val="1"/>
      <w:marLeft w:val="0"/>
      <w:marRight w:val="0"/>
      <w:marTop w:val="0"/>
      <w:marBottom w:val="0"/>
      <w:divBdr>
        <w:top w:val="none" w:sz="0" w:space="0" w:color="auto"/>
        <w:left w:val="none" w:sz="0" w:space="0" w:color="auto"/>
        <w:bottom w:val="none" w:sz="0" w:space="0" w:color="auto"/>
        <w:right w:val="none" w:sz="0" w:space="0" w:color="auto"/>
      </w:divBdr>
    </w:div>
    <w:div w:id="243149267">
      <w:bodyDiv w:val="1"/>
      <w:marLeft w:val="0"/>
      <w:marRight w:val="0"/>
      <w:marTop w:val="0"/>
      <w:marBottom w:val="0"/>
      <w:divBdr>
        <w:top w:val="none" w:sz="0" w:space="0" w:color="auto"/>
        <w:left w:val="none" w:sz="0" w:space="0" w:color="auto"/>
        <w:bottom w:val="none" w:sz="0" w:space="0" w:color="auto"/>
        <w:right w:val="none" w:sz="0" w:space="0" w:color="auto"/>
      </w:divBdr>
    </w:div>
    <w:div w:id="244074380">
      <w:bodyDiv w:val="1"/>
      <w:marLeft w:val="0"/>
      <w:marRight w:val="0"/>
      <w:marTop w:val="0"/>
      <w:marBottom w:val="0"/>
      <w:divBdr>
        <w:top w:val="none" w:sz="0" w:space="0" w:color="auto"/>
        <w:left w:val="none" w:sz="0" w:space="0" w:color="auto"/>
        <w:bottom w:val="none" w:sz="0" w:space="0" w:color="auto"/>
        <w:right w:val="none" w:sz="0" w:space="0" w:color="auto"/>
      </w:divBdr>
    </w:div>
    <w:div w:id="248780290">
      <w:bodyDiv w:val="1"/>
      <w:marLeft w:val="0"/>
      <w:marRight w:val="0"/>
      <w:marTop w:val="0"/>
      <w:marBottom w:val="0"/>
      <w:divBdr>
        <w:top w:val="none" w:sz="0" w:space="0" w:color="auto"/>
        <w:left w:val="none" w:sz="0" w:space="0" w:color="auto"/>
        <w:bottom w:val="none" w:sz="0" w:space="0" w:color="auto"/>
        <w:right w:val="none" w:sz="0" w:space="0" w:color="auto"/>
      </w:divBdr>
    </w:div>
    <w:div w:id="251017256">
      <w:bodyDiv w:val="1"/>
      <w:marLeft w:val="0"/>
      <w:marRight w:val="0"/>
      <w:marTop w:val="0"/>
      <w:marBottom w:val="0"/>
      <w:divBdr>
        <w:top w:val="none" w:sz="0" w:space="0" w:color="auto"/>
        <w:left w:val="none" w:sz="0" w:space="0" w:color="auto"/>
        <w:bottom w:val="none" w:sz="0" w:space="0" w:color="auto"/>
        <w:right w:val="none" w:sz="0" w:space="0" w:color="auto"/>
      </w:divBdr>
    </w:div>
    <w:div w:id="260066642">
      <w:bodyDiv w:val="1"/>
      <w:marLeft w:val="0"/>
      <w:marRight w:val="0"/>
      <w:marTop w:val="0"/>
      <w:marBottom w:val="0"/>
      <w:divBdr>
        <w:top w:val="none" w:sz="0" w:space="0" w:color="auto"/>
        <w:left w:val="none" w:sz="0" w:space="0" w:color="auto"/>
        <w:bottom w:val="none" w:sz="0" w:space="0" w:color="auto"/>
        <w:right w:val="none" w:sz="0" w:space="0" w:color="auto"/>
      </w:divBdr>
    </w:div>
    <w:div w:id="264653447">
      <w:bodyDiv w:val="1"/>
      <w:marLeft w:val="0"/>
      <w:marRight w:val="0"/>
      <w:marTop w:val="0"/>
      <w:marBottom w:val="0"/>
      <w:divBdr>
        <w:top w:val="none" w:sz="0" w:space="0" w:color="auto"/>
        <w:left w:val="none" w:sz="0" w:space="0" w:color="auto"/>
        <w:bottom w:val="none" w:sz="0" w:space="0" w:color="auto"/>
        <w:right w:val="none" w:sz="0" w:space="0" w:color="auto"/>
      </w:divBdr>
    </w:div>
    <w:div w:id="274023092">
      <w:bodyDiv w:val="1"/>
      <w:marLeft w:val="0"/>
      <w:marRight w:val="0"/>
      <w:marTop w:val="0"/>
      <w:marBottom w:val="0"/>
      <w:divBdr>
        <w:top w:val="none" w:sz="0" w:space="0" w:color="auto"/>
        <w:left w:val="none" w:sz="0" w:space="0" w:color="auto"/>
        <w:bottom w:val="none" w:sz="0" w:space="0" w:color="auto"/>
        <w:right w:val="none" w:sz="0" w:space="0" w:color="auto"/>
      </w:divBdr>
    </w:div>
    <w:div w:id="275144351">
      <w:bodyDiv w:val="1"/>
      <w:marLeft w:val="0"/>
      <w:marRight w:val="0"/>
      <w:marTop w:val="0"/>
      <w:marBottom w:val="0"/>
      <w:divBdr>
        <w:top w:val="none" w:sz="0" w:space="0" w:color="auto"/>
        <w:left w:val="none" w:sz="0" w:space="0" w:color="auto"/>
        <w:bottom w:val="none" w:sz="0" w:space="0" w:color="auto"/>
        <w:right w:val="none" w:sz="0" w:space="0" w:color="auto"/>
      </w:divBdr>
    </w:div>
    <w:div w:id="277953567">
      <w:bodyDiv w:val="1"/>
      <w:marLeft w:val="0"/>
      <w:marRight w:val="0"/>
      <w:marTop w:val="0"/>
      <w:marBottom w:val="0"/>
      <w:divBdr>
        <w:top w:val="none" w:sz="0" w:space="0" w:color="auto"/>
        <w:left w:val="none" w:sz="0" w:space="0" w:color="auto"/>
        <w:bottom w:val="none" w:sz="0" w:space="0" w:color="auto"/>
        <w:right w:val="none" w:sz="0" w:space="0" w:color="auto"/>
      </w:divBdr>
    </w:div>
    <w:div w:id="278226185">
      <w:bodyDiv w:val="1"/>
      <w:marLeft w:val="0"/>
      <w:marRight w:val="0"/>
      <w:marTop w:val="0"/>
      <w:marBottom w:val="0"/>
      <w:divBdr>
        <w:top w:val="none" w:sz="0" w:space="0" w:color="auto"/>
        <w:left w:val="none" w:sz="0" w:space="0" w:color="auto"/>
        <w:bottom w:val="none" w:sz="0" w:space="0" w:color="auto"/>
        <w:right w:val="none" w:sz="0" w:space="0" w:color="auto"/>
      </w:divBdr>
    </w:div>
    <w:div w:id="279456384">
      <w:bodyDiv w:val="1"/>
      <w:marLeft w:val="0"/>
      <w:marRight w:val="0"/>
      <w:marTop w:val="0"/>
      <w:marBottom w:val="0"/>
      <w:divBdr>
        <w:top w:val="none" w:sz="0" w:space="0" w:color="auto"/>
        <w:left w:val="none" w:sz="0" w:space="0" w:color="auto"/>
        <w:bottom w:val="none" w:sz="0" w:space="0" w:color="auto"/>
        <w:right w:val="none" w:sz="0" w:space="0" w:color="auto"/>
      </w:divBdr>
    </w:div>
    <w:div w:id="279534090">
      <w:bodyDiv w:val="1"/>
      <w:marLeft w:val="0"/>
      <w:marRight w:val="0"/>
      <w:marTop w:val="0"/>
      <w:marBottom w:val="0"/>
      <w:divBdr>
        <w:top w:val="none" w:sz="0" w:space="0" w:color="auto"/>
        <w:left w:val="none" w:sz="0" w:space="0" w:color="auto"/>
        <w:bottom w:val="none" w:sz="0" w:space="0" w:color="auto"/>
        <w:right w:val="none" w:sz="0" w:space="0" w:color="auto"/>
      </w:divBdr>
    </w:div>
    <w:div w:id="280379501">
      <w:bodyDiv w:val="1"/>
      <w:marLeft w:val="0"/>
      <w:marRight w:val="0"/>
      <w:marTop w:val="0"/>
      <w:marBottom w:val="0"/>
      <w:divBdr>
        <w:top w:val="none" w:sz="0" w:space="0" w:color="auto"/>
        <w:left w:val="none" w:sz="0" w:space="0" w:color="auto"/>
        <w:bottom w:val="none" w:sz="0" w:space="0" w:color="auto"/>
        <w:right w:val="none" w:sz="0" w:space="0" w:color="auto"/>
      </w:divBdr>
    </w:div>
    <w:div w:id="285696627">
      <w:bodyDiv w:val="1"/>
      <w:marLeft w:val="0"/>
      <w:marRight w:val="0"/>
      <w:marTop w:val="0"/>
      <w:marBottom w:val="0"/>
      <w:divBdr>
        <w:top w:val="none" w:sz="0" w:space="0" w:color="auto"/>
        <w:left w:val="none" w:sz="0" w:space="0" w:color="auto"/>
        <w:bottom w:val="none" w:sz="0" w:space="0" w:color="auto"/>
        <w:right w:val="none" w:sz="0" w:space="0" w:color="auto"/>
      </w:divBdr>
    </w:div>
    <w:div w:id="290094051">
      <w:bodyDiv w:val="1"/>
      <w:marLeft w:val="0"/>
      <w:marRight w:val="0"/>
      <w:marTop w:val="0"/>
      <w:marBottom w:val="0"/>
      <w:divBdr>
        <w:top w:val="none" w:sz="0" w:space="0" w:color="auto"/>
        <w:left w:val="none" w:sz="0" w:space="0" w:color="auto"/>
        <w:bottom w:val="none" w:sz="0" w:space="0" w:color="auto"/>
        <w:right w:val="none" w:sz="0" w:space="0" w:color="auto"/>
      </w:divBdr>
    </w:div>
    <w:div w:id="290720043">
      <w:bodyDiv w:val="1"/>
      <w:marLeft w:val="0"/>
      <w:marRight w:val="0"/>
      <w:marTop w:val="0"/>
      <w:marBottom w:val="0"/>
      <w:divBdr>
        <w:top w:val="none" w:sz="0" w:space="0" w:color="auto"/>
        <w:left w:val="none" w:sz="0" w:space="0" w:color="auto"/>
        <w:bottom w:val="none" w:sz="0" w:space="0" w:color="auto"/>
        <w:right w:val="none" w:sz="0" w:space="0" w:color="auto"/>
      </w:divBdr>
    </w:div>
    <w:div w:id="300817616">
      <w:bodyDiv w:val="1"/>
      <w:marLeft w:val="0"/>
      <w:marRight w:val="0"/>
      <w:marTop w:val="0"/>
      <w:marBottom w:val="0"/>
      <w:divBdr>
        <w:top w:val="none" w:sz="0" w:space="0" w:color="auto"/>
        <w:left w:val="none" w:sz="0" w:space="0" w:color="auto"/>
        <w:bottom w:val="none" w:sz="0" w:space="0" w:color="auto"/>
        <w:right w:val="none" w:sz="0" w:space="0" w:color="auto"/>
      </w:divBdr>
    </w:div>
    <w:div w:id="301812074">
      <w:bodyDiv w:val="1"/>
      <w:marLeft w:val="0"/>
      <w:marRight w:val="0"/>
      <w:marTop w:val="0"/>
      <w:marBottom w:val="0"/>
      <w:divBdr>
        <w:top w:val="none" w:sz="0" w:space="0" w:color="auto"/>
        <w:left w:val="none" w:sz="0" w:space="0" w:color="auto"/>
        <w:bottom w:val="none" w:sz="0" w:space="0" w:color="auto"/>
        <w:right w:val="none" w:sz="0" w:space="0" w:color="auto"/>
      </w:divBdr>
    </w:div>
    <w:div w:id="304088491">
      <w:bodyDiv w:val="1"/>
      <w:marLeft w:val="0"/>
      <w:marRight w:val="0"/>
      <w:marTop w:val="0"/>
      <w:marBottom w:val="0"/>
      <w:divBdr>
        <w:top w:val="none" w:sz="0" w:space="0" w:color="auto"/>
        <w:left w:val="none" w:sz="0" w:space="0" w:color="auto"/>
        <w:bottom w:val="none" w:sz="0" w:space="0" w:color="auto"/>
        <w:right w:val="none" w:sz="0" w:space="0" w:color="auto"/>
      </w:divBdr>
    </w:div>
    <w:div w:id="309788986">
      <w:bodyDiv w:val="1"/>
      <w:marLeft w:val="0"/>
      <w:marRight w:val="0"/>
      <w:marTop w:val="0"/>
      <w:marBottom w:val="0"/>
      <w:divBdr>
        <w:top w:val="none" w:sz="0" w:space="0" w:color="auto"/>
        <w:left w:val="none" w:sz="0" w:space="0" w:color="auto"/>
        <w:bottom w:val="none" w:sz="0" w:space="0" w:color="auto"/>
        <w:right w:val="none" w:sz="0" w:space="0" w:color="auto"/>
      </w:divBdr>
    </w:div>
    <w:div w:id="313264530">
      <w:bodyDiv w:val="1"/>
      <w:marLeft w:val="0"/>
      <w:marRight w:val="0"/>
      <w:marTop w:val="0"/>
      <w:marBottom w:val="0"/>
      <w:divBdr>
        <w:top w:val="none" w:sz="0" w:space="0" w:color="auto"/>
        <w:left w:val="none" w:sz="0" w:space="0" w:color="auto"/>
        <w:bottom w:val="none" w:sz="0" w:space="0" w:color="auto"/>
        <w:right w:val="none" w:sz="0" w:space="0" w:color="auto"/>
      </w:divBdr>
    </w:div>
    <w:div w:id="313878642">
      <w:bodyDiv w:val="1"/>
      <w:marLeft w:val="0"/>
      <w:marRight w:val="0"/>
      <w:marTop w:val="0"/>
      <w:marBottom w:val="0"/>
      <w:divBdr>
        <w:top w:val="none" w:sz="0" w:space="0" w:color="auto"/>
        <w:left w:val="none" w:sz="0" w:space="0" w:color="auto"/>
        <w:bottom w:val="none" w:sz="0" w:space="0" w:color="auto"/>
        <w:right w:val="none" w:sz="0" w:space="0" w:color="auto"/>
      </w:divBdr>
    </w:div>
    <w:div w:id="314067871">
      <w:bodyDiv w:val="1"/>
      <w:marLeft w:val="0"/>
      <w:marRight w:val="0"/>
      <w:marTop w:val="0"/>
      <w:marBottom w:val="0"/>
      <w:divBdr>
        <w:top w:val="none" w:sz="0" w:space="0" w:color="auto"/>
        <w:left w:val="none" w:sz="0" w:space="0" w:color="auto"/>
        <w:bottom w:val="none" w:sz="0" w:space="0" w:color="auto"/>
        <w:right w:val="none" w:sz="0" w:space="0" w:color="auto"/>
      </w:divBdr>
    </w:div>
    <w:div w:id="318536636">
      <w:bodyDiv w:val="1"/>
      <w:marLeft w:val="0"/>
      <w:marRight w:val="0"/>
      <w:marTop w:val="0"/>
      <w:marBottom w:val="0"/>
      <w:divBdr>
        <w:top w:val="none" w:sz="0" w:space="0" w:color="auto"/>
        <w:left w:val="none" w:sz="0" w:space="0" w:color="auto"/>
        <w:bottom w:val="none" w:sz="0" w:space="0" w:color="auto"/>
        <w:right w:val="none" w:sz="0" w:space="0" w:color="auto"/>
      </w:divBdr>
      <w:divsChild>
        <w:div w:id="770248679">
          <w:marLeft w:val="0"/>
          <w:marRight w:val="0"/>
          <w:marTop w:val="0"/>
          <w:marBottom w:val="0"/>
          <w:divBdr>
            <w:top w:val="none" w:sz="0" w:space="0" w:color="auto"/>
            <w:left w:val="none" w:sz="0" w:space="0" w:color="auto"/>
            <w:bottom w:val="none" w:sz="0" w:space="0" w:color="auto"/>
            <w:right w:val="none" w:sz="0" w:space="0" w:color="auto"/>
          </w:divBdr>
          <w:divsChild>
            <w:div w:id="19879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72146">
      <w:bodyDiv w:val="1"/>
      <w:marLeft w:val="0"/>
      <w:marRight w:val="0"/>
      <w:marTop w:val="0"/>
      <w:marBottom w:val="0"/>
      <w:divBdr>
        <w:top w:val="none" w:sz="0" w:space="0" w:color="auto"/>
        <w:left w:val="none" w:sz="0" w:space="0" w:color="auto"/>
        <w:bottom w:val="none" w:sz="0" w:space="0" w:color="auto"/>
        <w:right w:val="none" w:sz="0" w:space="0" w:color="auto"/>
      </w:divBdr>
    </w:div>
    <w:div w:id="319890347">
      <w:bodyDiv w:val="1"/>
      <w:marLeft w:val="0"/>
      <w:marRight w:val="0"/>
      <w:marTop w:val="0"/>
      <w:marBottom w:val="0"/>
      <w:divBdr>
        <w:top w:val="none" w:sz="0" w:space="0" w:color="auto"/>
        <w:left w:val="none" w:sz="0" w:space="0" w:color="auto"/>
        <w:bottom w:val="none" w:sz="0" w:space="0" w:color="auto"/>
        <w:right w:val="none" w:sz="0" w:space="0" w:color="auto"/>
      </w:divBdr>
    </w:div>
    <w:div w:id="320350888">
      <w:bodyDiv w:val="1"/>
      <w:marLeft w:val="0"/>
      <w:marRight w:val="0"/>
      <w:marTop w:val="0"/>
      <w:marBottom w:val="0"/>
      <w:divBdr>
        <w:top w:val="none" w:sz="0" w:space="0" w:color="auto"/>
        <w:left w:val="none" w:sz="0" w:space="0" w:color="auto"/>
        <w:bottom w:val="none" w:sz="0" w:space="0" w:color="auto"/>
        <w:right w:val="none" w:sz="0" w:space="0" w:color="auto"/>
      </w:divBdr>
    </w:div>
    <w:div w:id="322634347">
      <w:bodyDiv w:val="1"/>
      <w:marLeft w:val="0"/>
      <w:marRight w:val="0"/>
      <w:marTop w:val="0"/>
      <w:marBottom w:val="0"/>
      <w:divBdr>
        <w:top w:val="none" w:sz="0" w:space="0" w:color="auto"/>
        <w:left w:val="none" w:sz="0" w:space="0" w:color="auto"/>
        <w:bottom w:val="none" w:sz="0" w:space="0" w:color="auto"/>
        <w:right w:val="none" w:sz="0" w:space="0" w:color="auto"/>
      </w:divBdr>
    </w:div>
    <w:div w:id="322852271">
      <w:bodyDiv w:val="1"/>
      <w:marLeft w:val="0"/>
      <w:marRight w:val="0"/>
      <w:marTop w:val="0"/>
      <w:marBottom w:val="0"/>
      <w:divBdr>
        <w:top w:val="none" w:sz="0" w:space="0" w:color="auto"/>
        <w:left w:val="none" w:sz="0" w:space="0" w:color="auto"/>
        <w:bottom w:val="none" w:sz="0" w:space="0" w:color="auto"/>
        <w:right w:val="none" w:sz="0" w:space="0" w:color="auto"/>
      </w:divBdr>
    </w:div>
    <w:div w:id="329480396">
      <w:bodyDiv w:val="1"/>
      <w:marLeft w:val="0"/>
      <w:marRight w:val="0"/>
      <w:marTop w:val="0"/>
      <w:marBottom w:val="0"/>
      <w:divBdr>
        <w:top w:val="none" w:sz="0" w:space="0" w:color="auto"/>
        <w:left w:val="none" w:sz="0" w:space="0" w:color="auto"/>
        <w:bottom w:val="none" w:sz="0" w:space="0" w:color="auto"/>
        <w:right w:val="none" w:sz="0" w:space="0" w:color="auto"/>
      </w:divBdr>
    </w:div>
    <w:div w:id="331841324">
      <w:bodyDiv w:val="1"/>
      <w:marLeft w:val="0"/>
      <w:marRight w:val="0"/>
      <w:marTop w:val="0"/>
      <w:marBottom w:val="0"/>
      <w:divBdr>
        <w:top w:val="none" w:sz="0" w:space="0" w:color="auto"/>
        <w:left w:val="none" w:sz="0" w:space="0" w:color="auto"/>
        <w:bottom w:val="none" w:sz="0" w:space="0" w:color="auto"/>
        <w:right w:val="none" w:sz="0" w:space="0" w:color="auto"/>
      </w:divBdr>
    </w:div>
    <w:div w:id="332534013">
      <w:bodyDiv w:val="1"/>
      <w:marLeft w:val="0"/>
      <w:marRight w:val="0"/>
      <w:marTop w:val="0"/>
      <w:marBottom w:val="0"/>
      <w:divBdr>
        <w:top w:val="none" w:sz="0" w:space="0" w:color="auto"/>
        <w:left w:val="none" w:sz="0" w:space="0" w:color="auto"/>
        <w:bottom w:val="none" w:sz="0" w:space="0" w:color="auto"/>
        <w:right w:val="none" w:sz="0" w:space="0" w:color="auto"/>
      </w:divBdr>
    </w:div>
    <w:div w:id="336346632">
      <w:bodyDiv w:val="1"/>
      <w:marLeft w:val="0"/>
      <w:marRight w:val="0"/>
      <w:marTop w:val="0"/>
      <w:marBottom w:val="0"/>
      <w:divBdr>
        <w:top w:val="none" w:sz="0" w:space="0" w:color="auto"/>
        <w:left w:val="none" w:sz="0" w:space="0" w:color="auto"/>
        <w:bottom w:val="none" w:sz="0" w:space="0" w:color="auto"/>
        <w:right w:val="none" w:sz="0" w:space="0" w:color="auto"/>
      </w:divBdr>
    </w:div>
    <w:div w:id="338194863">
      <w:bodyDiv w:val="1"/>
      <w:marLeft w:val="0"/>
      <w:marRight w:val="0"/>
      <w:marTop w:val="0"/>
      <w:marBottom w:val="0"/>
      <w:divBdr>
        <w:top w:val="none" w:sz="0" w:space="0" w:color="auto"/>
        <w:left w:val="none" w:sz="0" w:space="0" w:color="auto"/>
        <w:bottom w:val="none" w:sz="0" w:space="0" w:color="auto"/>
        <w:right w:val="none" w:sz="0" w:space="0" w:color="auto"/>
      </w:divBdr>
    </w:div>
    <w:div w:id="338773187">
      <w:bodyDiv w:val="1"/>
      <w:marLeft w:val="0"/>
      <w:marRight w:val="0"/>
      <w:marTop w:val="0"/>
      <w:marBottom w:val="0"/>
      <w:divBdr>
        <w:top w:val="none" w:sz="0" w:space="0" w:color="auto"/>
        <w:left w:val="none" w:sz="0" w:space="0" w:color="auto"/>
        <w:bottom w:val="none" w:sz="0" w:space="0" w:color="auto"/>
        <w:right w:val="none" w:sz="0" w:space="0" w:color="auto"/>
      </w:divBdr>
    </w:div>
    <w:div w:id="339309377">
      <w:bodyDiv w:val="1"/>
      <w:marLeft w:val="0"/>
      <w:marRight w:val="0"/>
      <w:marTop w:val="0"/>
      <w:marBottom w:val="0"/>
      <w:divBdr>
        <w:top w:val="none" w:sz="0" w:space="0" w:color="auto"/>
        <w:left w:val="none" w:sz="0" w:space="0" w:color="auto"/>
        <w:bottom w:val="none" w:sz="0" w:space="0" w:color="auto"/>
        <w:right w:val="none" w:sz="0" w:space="0" w:color="auto"/>
      </w:divBdr>
    </w:div>
    <w:div w:id="348143554">
      <w:bodyDiv w:val="1"/>
      <w:marLeft w:val="0"/>
      <w:marRight w:val="0"/>
      <w:marTop w:val="0"/>
      <w:marBottom w:val="0"/>
      <w:divBdr>
        <w:top w:val="none" w:sz="0" w:space="0" w:color="auto"/>
        <w:left w:val="none" w:sz="0" w:space="0" w:color="auto"/>
        <w:bottom w:val="none" w:sz="0" w:space="0" w:color="auto"/>
        <w:right w:val="none" w:sz="0" w:space="0" w:color="auto"/>
      </w:divBdr>
    </w:div>
    <w:div w:id="351298382">
      <w:bodyDiv w:val="1"/>
      <w:marLeft w:val="0"/>
      <w:marRight w:val="0"/>
      <w:marTop w:val="0"/>
      <w:marBottom w:val="0"/>
      <w:divBdr>
        <w:top w:val="none" w:sz="0" w:space="0" w:color="auto"/>
        <w:left w:val="none" w:sz="0" w:space="0" w:color="auto"/>
        <w:bottom w:val="none" w:sz="0" w:space="0" w:color="auto"/>
        <w:right w:val="none" w:sz="0" w:space="0" w:color="auto"/>
      </w:divBdr>
    </w:div>
    <w:div w:id="351495072">
      <w:bodyDiv w:val="1"/>
      <w:marLeft w:val="0"/>
      <w:marRight w:val="0"/>
      <w:marTop w:val="0"/>
      <w:marBottom w:val="0"/>
      <w:divBdr>
        <w:top w:val="none" w:sz="0" w:space="0" w:color="auto"/>
        <w:left w:val="none" w:sz="0" w:space="0" w:color="auto"/>
        <w:bottom w:val="none" w:sz="0" w:space="0" w:color="auto"/>
        <w:right w:val="none" w:sz="0" w:space="0" w:color="auto"/>
      </w:divBdr>
    </w:div>
    <w:div w:id="354502999">
      <w:bodyDiv w:val="1"/>
      <w:marLeft w:val="0"/>
      <w:marRight w:val="0"/>
      <w:marTop w:val="0"/>
      <w:marBottom w:val="0"/>
      <w:divBdr>
        <w:top w:val="none" w:sz="0" w:space="0" w:color="auto"/>
        <w:left w:val="none" w:sz="0" w:space="0" w:color="auto"/>
        <w:bottom w:val="none" w:sz="0" w:space="0" w:color="auto"/>
        <w:right w:val="none" w:sz="0" w:space="0" w:color="auto"/>
      </w:divBdr>
    </w:div>
    <w:div w:id="355543313">
      <w:bodyDiv w:val="1"/>
      <w:marLeft w:val="0"/>
      <w:marRight w:val="0"/>
      <w:marTop w:val="0"/>
      <w:marBottom w:val="0"/>
      <w:divBdr>
        <w:top w:val="none" w:sz="0" w:space="0" w:color="auto"/>
        <w:left w:val="none" w:sz="0" w:space="0" w:color="auto"/>
        <w:bottom w:val="none" w:sz="0" w:space="0" w:color="auto"/>
        <w:right w:val="none" w:sz="0" w:space="0" w:color="auto"/>
      </w:divBdr>
    </w:div>
    <w:div w:id="356780340">
      <w:bodyDiv w:val="1"/>
      <w:marLeft w:val="0"/>
      <w:marRight w:val="0"/>
      <w:marTop w:val="0"/>
      <w:marBottom w:val="0"/>
      <w:divBdr>
        <w:top w:val="none" w:sz="0" w:space="0" w:color="auto"/>
        <w:left w:val="none" w:sz="0" w:space="0" w:color="auto"/>
        <w:bottom w:val="none" w:sz="0" w:space="0" w:color="auto"/>
        <w:right w:val="none" w:sz="0" w:space="0" w:color="auto"/>
      </w:divBdr>
    </w:div>
    <w:div w:id="364328116">
      <w:bodyDiv w:val="1"/>
      <w:marLeft w:val="0"/>
      <w:marRight w:val="0"/>
      <w:marTop w:val="0"/>
      <w:marBottom w:val="0"/>
      <w:divBdr>
        <w:top w:val="none" w:sz="0" w:space="0" w:color="auto"/>
        <w:left w:val="none" w:sz="0" w:space="0" w:color="auto"/>
        <w:bottom w:val="none" w:sz="0" w:space="0" w:color="auto"/>
        <w:right w:val="none" w:sz="0" w:space="0" w:color="auto"/>
      </w:divBdr>
    </w:div>
    <w:div w:id="368383732">
      <w:bodyDiv w:val="1"/>
      <w:marLeft w:val="0"/>
      <w:marRight w:val="0"/>
      <w:marTop w:val="0"/>
      <w:marBottom w:val="0"/>
      <w:divBdr>
        <w:top w:val="none" w:sz="0" w:space="0" w:color="auto"/>
        <w:left w:val="none" w:sz="0" w:space="0" w:color="auto"/>
        <w:bottom w:val="none" w:sz="0" w:space="0" w:color="auto"/>
        <w:right w:val="none" w:sz="0" w:space="0" w:color="auto"/>
      </w:divBdr>
    </w:div>
    <w:div w:id="368914850">
      <w:bodyDiv w:val="1"/>
      <w:marLeft w:val="0"/>
      <w:marRight w:val="0"/>
      <w:marTop w:val="0"/>
      <w:marBottom w:val="0"/>
      <w:divBdr>
        <w:top w:val="none" w:sz="0" w:space="0" w:color="auto"/>
        <w:left w:val="none" w:sz="0" w:space="0" w:color="auto"/>
        <w:bottom w:val="none" w:sz="0" w:space="0" w:color="auto"/>
        <w:right w:val="none" w:sz="0" w:space="0" w:color="auto"/>
      </w:divBdr>
    </w:div>
    <w:div w:id="369499660">
      <w:bodyDiv w:val="1"/>
      <w:marLeft w:val="0"/>
      <w:marRight w:val="0"/>
      <w:marTop w:val="0"/>
      <w:marBottom w:val="0"/>
      <w:divBdr>
        <w:top w:val="none" w:sz="0" w:space="0" w:color="auto"/>
        <w:left w:val="none" w:sz="0" w:space="0" w:color="auto"/>
        <w:bottom w:val="none" w:sz="0" w:space="0" w:color="auto"/>
        <w:right w:val="none" w:sz="0" w:space="0" w:color="auto"/>
      </w:divBdr>
    </w:div>
    <w:div w:id="373893809">
      <w:bodyDiv w:val="1"/>
      <w:marLeft w:val="0"/>
      <w:marRight w:val="0"/>
      <w:marTop w:val="0"/>
      <w:marBottom w:val="0"/>
      <w:divBdr>
        <w:top w:val="none" w:sz="0" w:space="0" w:color="auto"/>
        <w:left w:val="none" w:sz="0" w:space="0" w:color="auto"/>
        <w:bottom w:val="none" w:sz="0" w:space="0" w:color="auto"/>
        <w:right w:val="none" w:sz="0" w:space="0" w:color="auto"/>
      </w:divBdr>
    </w:div>
    <w:div w:id="377126222">
      <w:bodyDiv w:val="1"/>
      <w:marLeft w:val="0"/>
      <w:marRight w:val="0"/>
      <w:marTop w:val="0"/>
      <w:marBottom w:val="0"/>
      <w:divBdr>
        <w:top w:val="none" w:sz="0" w:space="0" w:color="auto"/>
        <w:left w:val="none" w:sz="0" w:space="0" w:color="auto"/>
        <w:bottom w:val="none" w:sz="0" w:space="0" w:color="auto"/>
        <w:right w:val="none" w:sz="0" w:space="0" w:color="auto"/>
      </w:divBdr>
    </w:div>
    <w:div w:id="380790308">
      <w:bodyDiv w:val="1"/>
      <w:marLeft w:val="0"/>
      <w:marRight w:val="0"/>
      <w:marTop w:val="0"/>
      <w:marBottom w:val="0"/>
      <w:divBdr>
        <w:top w:val="none" w:sz="0" w:space="0" w:color="auto"/>
        <w:left w:val="none" w:sz="0" w:space="0" w:color="auto"/>
        <w:bottom w:val="none" w:sz="0" w:space="0" w:color="auto"/>
        <w:right w:val="none" w:sz="0" w:space="0" w:color="auto"/>
      </w:divBdr>
    </w:div>
    <w:div w:id="382678280">
      <w:bodyDiv w:val="1"/>
      <w:marLeft w:val="0"/>
      <w:marRight w:val="0"/>
      <w:marTop w:val="0"/>
      <w:marBottom w:val="0"/>
      <w:divBdr>
        <w:top w:val="none" w:sz="0" w:space="0" w:color="auto"/>
        <w:left w:val="none" w:sz="0" w:space="0" w:color="auto"/>
        <w:bottom w:val="none" w:sz="0" w:space="0" w:color="auto"/>
        <w:right w:val="none" w:sz="0" w:space="0" w:color="auto"/>
      </w:divBdr>
    </w:div>
    <w:div w:id="382753274">
      <w:bodyDiv w:val="1"/>
      <w:marLeft w:val="0"/>
      <w:marRight w:val="0"/>
      <w:marTop w:val="0"/>
      <w:marBottom w:val="0"/>
      <w:divBdr>
        <w:top w:val="none" w:sz="0" w:space="0" w:color="auto"/>
        <w:left w:val="none" w:sz="0" w:space="0" w:color="auto"/>
        <w:bottom w:val="none" w:sz="0" w:space="0" w:color="auto"/>
        <w:right w:val="none" w:sz="0" w:space="0" w:color="auto"/>
      </w:divBdr>
    </w:div>
    <w:div w:id="383064441">
      <w:bodyDiv w:val="1"/>
      <w:marLeft w:val="0"/>
      <w:marRight w:val="0"/>
      <w:marTop w:val="0"/>
      <w:marBottom w:val="0"/>
      <w:divBdr>
        <w:top w:val="none" w:sz="0" w:space="0" w:color="auto"/>
        <w:left w:val="none" w:sz="0" w:space="0" w:color="auto"/>
        <w:bottom w:val="none" w:sz="0" w:space="0" w:color="auto"/>
        <w:right w:val="none" w:sz="0" w:space="0" w:color="auto"/>
      </w:divBdr>
    </w:div>
    <w:div w:id="390227364">
      <w:bodyDiv w:val="1"/>
      <w:marLeft w:val="0"/>
      <w:marRight w:val="0"/>
      <w:marTop w:val="0"/>
      <w:marBottom w:val="0"/>
      <w:divBdr>
        <w:top w:val="none" w:sz="0" w:space="0" w:color="auto"/>
        <w:left w:val="none" w:sz="0" w:space="0" w:color="auto"/>
        <w:bottom w:val="none" w:sz="0" w:space="0" w:color="auto"/>
        <w:right w:val="none" w:sz="0" w:space="0" w:color="auto"/>
      </w:divBdr>
    </w:div>
    <w:div w:id="390271847">
      <w:bodyDiv w:val="1"/>
      <w:marLeft w:val="0"/>
      <w:marRight w:val="0"/>
      <w:marTop w:val="0"/>
      <w:marBottom w:val="0"/>
      <w:divBdr>
        <w:top w:val="none" w:sz="0" w:space="0" w:color="auto"/>
        <w:left w:val="none" w:sz="0" w:space="0" w:color="auto"/>
        <w:bottom w:val="none" w:sz="0" w:space="0" w:color="auto"/>
        <w:right w:val="none" w:sz="0" w:space="0" w:color="auto"/>
      </w:divBdr>
    </w:div>
    <w:div w:id="394281733">
      <w:bodyDiv w:val="1"/>
      <w:marLeft w:val="0"/>
      <w:marRight w:val="0"/>
      <w:marTop w:val="0"/>
      <w:marBottom w:val="0"/>
      <w:divBdr>
        <w:top w:val="none" w:sz="0" w:space="0" w:color="auto"/>
        <w:left w:val="none" w:sz="0" w:space="0" w:color="auto"/>
        <w:bottom w:val="none" w:sz="0" w:space="0" w:color="auto"/>
        <w:right w:val="none" w:sz="0" w:space="0" w:color="auto"/>
      </w:divBdr>
    </w:div>
    <w:div w:id="395857057">
      <w:bodyDiv w:val="1"/>
      <w:marLeft w:val="0"/>
      <w:marRight w:val="0"/>
      <w:marTop w:val="0"/>
      <w:marBottom w:val="0"/>
      <w:divBdr>
        <w:top w:val="none" w:sz="0" w:space="0" w:color="auto"/>
        <w:left w:val="none" w:sz="0" w:space="0" w:color="auto"/>
        <w:bottom w:val="none" w:sz="0" w:space="0" w:color="auto"/>
        <w:right w:val="none" w:sz="0" w:space="0" w:color="auto"/>
      </w:divBdr>
    </w:div>
    <w:div w:id="400325302">
      <w:bodyDiv w:val="1"/>
      <w:marLeft w:val="0"/>
      <w:marRight w:val="0"/>
      <w:marTop w:val="0"/>
      <w:marBottom w:val="0"/>
      <w:divBdr>
        <w:top w:val="none" w:sz="0" w:space="0" w:color="auto"/>
        <w:left w:val="none" w:sz="0" w:space="0" w:color="auto"/>
        <w:bottom w:val="none" w:sz="0" w:space="0" w:color="auto"/>
        <w:right w:val="none" w:sz="0" w:space="0" w:color="auto"/>
      </w:divBdr>
    </w:div>
    <w:div w:id="403796927">
      <w:bodyDiv w:val="1"/>
      <w:marLeft w:val="0"/>
      <w:marRight w:val="0"/>
      <w:marTop w:val="0"/>
      <w:marBottom w:val="0"/>
      <w:divBdr>
        <w:top w:val="none" w:sz="0" w:space="0" w:color="auto"/>
        <w:left w:val="none" w:sz="0" w:space="0" w:color="auto"/>
        <w:bottom w:val="none" w:sz="0" w:space="0" w:color="auto"/>
        <w:right w:val="none" w:sz="0" w:space="0" w:color="auto"/>
      </w:divBdr>
    </w:div>
    <w:div w:id="405959299">
      <w:bodyDiv w:val="1"/>
      <w:marLeft w:val="0"/>
      <w:marRight w:val="0"/>
      <w:marTop w:val="0"/>
      <w:marBottom w:val="0"/>
      <w:divBdr>
        <w:top w:val="none" w:sz="0" w:space="0" w:color="auto"/>
        <w:left w:val="none" w:sz="0" w:space="0" w:color="auto"/>
        <w:bottom w:val="none" w:sz="0" w:space="0" w:color="auto"/>
        <w:right w:val="none" w:sz="0" w:space="0" w:color="auto"/>
      </w:divBdr>
    </w:div>
    <w:div w:id="406457299">
      <w:bodyDiv w:val="1"/>
      <w:marLeft w:val="0"/>
      <w:marRight w:val="0"/>
      <w:marTop w:val="0"/>
      <w:marBottom w:val="0"/>
      <w:divBdr>
        <w:top w:val="none" w:sz="0" w:space="0" w:color="auto"/>
        <w:left w:val="none" w:sz="0" w:space="0" w:color="auto"/>
        <w:bottom w:val="none" w:sz="0" w:space="0" w:color="auto"/>
        <w:right w:val="none" w:sz="0" w:space="0" w:color="auto"/>
      </w:divBdr>
    </w:div>
    <w:div w:id="407114254">
      <w:bodyDiv w:val="1"/>
      <w:marLeft w:val="0"/>
      <w:marRight w:val="0"/>
      <w:marTop w:val="0"/>
      <w:marBottom w:val="0"/>
      <w:divBdr>
        <w:top w:val="none" w:sz="0" w:space="0" w:color="auto"/>
        <w:left w:val="none" w:sz="0" w:space="0" w:color="auto"/>
        <w:bottom w:val="none" w:sz="0" w:space="0" w:color="auto"/>
        <w:right w:val="none" w:sz="0" w:space="0" w:color="auto"/>
      </w:divBdr>
    </w:div>
    <w:div w:id="407313320">
      <w:bodyDiv w:val="1"/>
      <w:marLeft w:val="0"/>
      <w:marRight w:val="0"/>
      <w:marTop w:val="0"/>
      <w:marBottom w:val="0"/>
      <w:divBdr>
        <w:top w:val="none" w:sz="0" w:space="0" w:color="auto"/>
        <w:left w:val="none" w:sz="0" w:space="0" w:color="auto"/>
        <w:bottom w:val="none" w:sz="0" w:space="0" w:color="auto"/>
        <w:right w:val="none" w:sz="0" w:space="0" w:color="auto"/>
      </w:divBdr>
    </w:div>
    <w:div w:id="415248538">
      <w:bodyDiv w:val="1"/>
      <w:marLeft w:val="0"/>
      <w:marRight w:val="0"/>
      <w:marTop w:val="0"/>
      <w:marBottom w:val="0"/>
      <w:divBdr>
        <w:top w:val="none" w:sz="0" w:space="0" w:color="auto"/>
        <w:left w:val="none" w:sz="0" w:space="0" w:color="auto"/>
        <w:bottom w:val="none" w:sz="0" w:space="0" w:color="auto"/>
        <w:right w:val="none" w:sz="0" w:space="0" w:color="auto"/>
      </w:divBdr>
    </w:div>
    <w:div w:id="416831956">
      <w:bodyDiv w:val="1"/>
      <w:marLeft w:val="0"/>
      <w:marRight w:val="0"/>
      <w:marTop w:val="0"/>
      <w:marBottom w:val="0"/>
      <w:divBdr>
        <w:top w:val="none" w:sz="0" w:space="0" w:color="auto"/>
        <w:left w:val="none" w:sz="0" w:space="0" w:color="auto"/>
        <w:bottom w:val="none" w:sz="0" w:space="0" w:color="auto"/>
        <w:right w:val="none" w:sz="0" w:space="0" w:color="auto"/>
      </w:divBdr>
    </w:div>
    <w:div w:id="419105398">
      <w:bodyDiv w:val="1"/>
      <w:marLeft w:val="0"/>
      <w:marRight w:val="0"/>
      <w:marTop w:val="0"/>
      <w:marBottom w:val="0"/>
      <w:divBdr>
        <w:top w:val="none" w:sz="0" w:space="0" w:color="auto"/>
        <w:left w:val="none" w:sz="0" w:space="0" w:color="auto"/>
        <w:bottom w:val="none" w:sz="0" w:space="0" w:color="auto"/>
        <w:right w:val="none" w:sz="0" w:space="0" w:color="auto"/>
      </w:divBdr>
    </w:div>
    <w:div w:id="420614137">
      <w:bodyDiv w:val="1"/>
      <w:marLeft w:val="0"/>
      <w:marRight w:val="0"/>
      <w:marTop w:val="0"/>
      <w:marBottom w:val="0"/>
      <w:divBdr>
        <w:top w:val="none" w:sz="0" w:space="0" w:color="auto"/>
        <w:left w:val="none" w:sz="0" w:space="0" w:color="auto"/>
        <w:bottom w:val="none" w:sz="0" w:space="0" w:color="auto"/>
        <w:right w:val="none" w:sz="0" w:space="0" w:color="auto"/>
      </w:divBdr>
    </w:div>
    <w:div w:id="421148302">
      <w:bodyDiv w:val="1"/>
      <w:marLeft w:val="0"/>
      <w:marRight w:val="0"/>
      <w:marTop w:val="0"/>
      <w:marBottom w:val="0"/>
      <w:divBdr>
        <w:top w:val="none" w:sz="0" w:space="0" w:color="auto"/>
        <w:left w:val="none" w:sz="0" w:space="0" w:color="auto"/>
        <w:bottom w:val="none" w:sz="0" w:space="0" w:color="auto"/>
        <w:right w:val="none" w:sz="0" w:space="0" w:color="auto"/>
      </w:divBdr>
    </w:div>
    <w:div w:id="422264837">
      <w:bodyDiv w:val="1"/>
      <w:marLeft w:val="0"/>
      <w:marRight w:val="0"/>
      <w:marTop w:val="0"/>
      <w:marBottom w:val="0"/>
      <w:divBdr>
        <w:top w:val="none" w:sz="0" w:space="0" w:color="auto"/>
        <w:left w:val="none" w:sz="0" w:space="0" w:color="auto"/>
        <w:bottom w:val="none" w:sz="0" w:space="0" w:color="auto"/>
        <w:right w:val="none" w:sz="0" w:space="0" w:color="auto"/>
      </w:divBdr>
    </w:div>
    <w:div w:id="425804439">
      <w:bodyDiv w:val="1"/>
      <w:marLeft w:val="0"/>
      <w:marRight w:val="0"/>
      <w:marTop w:val="0"/>
      <w:marBottom w:val="0"/>
      <w:divBdr>
        <w:top w:val="none" w:sz="0" w:space="0" w:color="auto"/>
        <w:left w:val="none" w:sz="0" w:space="0" w:color="auto"/>
        <w:bottom w:val="none" w:sz="0" w:space="0" w:color="auto"/>
        <w:right w:val="none" w:sz="0" w:space="0" w:color="auto"/>
      </w:divBdr>
    </w:div>
    <w:div w:id="426462212">
      <w:bodyDiv w:val="1"/>
      <w:marLeft w:val="0"/>
      <w:marRight w:val="0"/>
      <w:marTop w:val="0"/>
      <w:marBottom w:val="0"/>
      <w:divBdr>
        <w:top w:val="none" w:sz="0" w:space="0" w:color="auto"/>
        <w:left w:val="none" w:sz="0" w:space="0" w:color="auto"/>
        <w:bottom w:val="none" w:sz="0" w:space="0" w:color="auto"/>
        <w:right w:val="none" w:sz="0" w:space="0" w:color="auto"/>
      </w:divBdr>
    </w:div>
    <w:div w:id="426846308">
      <w:bodyDiv w:val="1"/>
      <w:marLeft w:val="0"/>
      <w:marRight w:val="0"/>
      <w:marTop w:val="0"/>
      <w:marBottom w:val="0"/>
      <w:divBdr>
        <w:top w:val="none" w:sz="0" w:space="0" w:color="auto"/>
        <w:left w:val="none" w:sz="0" w:space="0" w:color="auto"/>
        <w:bottom w:val="none" w:sz="0" w:space="0" w:color="auto"/>
        <w:right w:val="none" w:sz="0" w:space="0" w:color="auto"/>
      </w:divBdr>
    </w:div>
    <w:div w:id="429668106">
      <w:bodyDiv w:val="1"/>
      <w:marLeft w:val="0"/>
      <w:marRight w:val="0"/>
      <w:marTop w:val="0"/>
      <w:marBottom w:val="0"/>
      <w:divBdr>
        <w:top w:val="none" w:sz="0" w:space="0" w:color="auto"/>
        <w:left w:val="none" w:sz="0" w:space="0" w:color="auto"/>
        <w:bottom w:val="none" w:sz="0" w:space="0" w:color="auto"/>
        <w:right w:val="none" w:sz="0" w:space="0" w:color="auto"/>
      </w:divBdr>
    </w:div>
    <w:div w:id="430123186">
      <w:bodyDiv w:val="1"/>
      <w:marLeft w:val="0"/>
      <w:marRight w:val="0"/>
      <w:marTop w:val="0"/>
      <w:marBottom w:val="0"/>
      <w:divBdr>
        <w:top w:val="none" w:sz="0" w:space="0" w:color="auto"/>
        <w:left w:val="none" w:sz="0" w:space="0" w:color="auto"/>
        <w:bottom w:val="none" w:sz="0" w:space="0" w:color="auto"/>
        <w:right w:val="none" w:sz="0" w:space="0" w:color="auto"/>
      </w:divBdr>
    </w:div>
    <w:div w:id="431781559">
      <w:bodyDiv w:val="1"/>
      <w:marLeft w:val="0"/>
      <w:marRight w:val="0"/>
      <w:marTop w:val="0"/>
      <w:marBottom w:val="0"/>
      <w:divBdr>
        <w:top w:val="none" w:sz="0" w:space="0" w:color="auto"/>
        <w:left w:val="none" w:sz="0" w:space="0" w:color="auto"/>
        <w:bottom w:val="none" w:sz="0" w:space="0" w:color="auto"/>
        <w:right w:val="none" w:sz="0" w:space="0" w:color="auto"/>
      </w:divBdr>
    </w:div>
    <w:div w:id="433131627">
      <w:bodyDiv w:val="1"/>
      <w:marLeft w:val="0"/>
      <w:marRight w:val="0"/>
      <w:marTop w:val="0"/>
      <w:marBottom w:val="0"/>
      <w:divBdr>
        <w:top w:val="none" w:sz="0" w:space="0" w:color="auto"/>
        <w:left w:val="none" w:sz="0" w:space="0" w:color="auto"/>
        <w:bottom w:val="none" w:sz="0" w:space="0" w:color="auto"/>
        <w:right w:val="none" w:sz="0" w:space="0" w:color="auto"/>
      </w:divBdr>
    </w:div>
    <w:div w:id="438961558">
      <w:bodyDiv w:val="1"/>
      <w:marLeft w:val="0"/>
      <w:marRight w:val="0"/>
      <w:marTop w:val="0"/>
      <w:marBottom w:val="0"/>
      <w:divBdr>
        <w:top w:val="none" w:sz="0" w:space="0" w:color="auto"/>
        <w:left w:val="none" w:sz="0" w:space="0" w:color="auto"/>
        <w:bottom w:val="none" w:sz="0" w:space="0" w:color="auto"/>
        <w:right w:val="none" w:sz="0" w:space="0" w:color="auto"/>
      </w:divBdr>
    </w:div>
    <w:div w:id="444665191">
      <w:bodyDiv w:val="1"/>
      <w:marLeft w:val="0"/>
      <w:marRight w:val="0"/>
      <w:marTop w:val="0"/>
      <w:marBottom w:val="0"/>
      <w:divBdr>
        <w:top w:val="none" w:sz="0" w:space="0" w:color="auto"/>
        <w:left w:val="none" w:sz="0" w:space="0" w:color="auto"/>
        <w:bottom w:val="none" w:sz="0" w:space="0" w:color="auto"/>
        <w:right w:val="none" w:sz="0" w:space="0" w:color="auto"/>
      </w:divBdr>
    </w:div>
    <w:div w:id="448933286">
      <w:bodyDiv w:val="1"/>
      <w:marLeft w:val="0"/>
      <w:marRight w:val="0"/>
      <w:marTop w:val="0"/>
      <w:marBottom w:val="0"/>
      <w:divBdr>
        <w:top w:val="none" w:sz="0" w:space="0" w:color="auto"/>
        <w:left w:val="none" w:sz="0" w:space="0" w:color="auto"/>
        <w:bottom w:val="none" w:sz="0" w:space="0" w:color="auto"/>
        <w:right w:val="none" w:sz="0" w:space="0" w:color="auto"/>
      </w:divBdr>
    </w:div>
    <w:div w:id="449783252">
      <w:bodyDiv w:val="1"/>
      <w:marLeft w:val="0"/>
      <w:marRight w:val="0"/>
      <w:marTop w:val="0"/>
      <w:marBottom w:val="0"/>
      <w:divBdr>
        <w:top w:val="none" w:sz="0" w:space="0" w:color="auto"/>
        <w:left w:val="none" w:sz="0" w:space="0" w:color="auto"/>
        <w:bottom w:val="none" w:sz="0" w:space="0" w:color="auto"/>
        <w:right w:val="none" w:sz="0" w:space="0" w:color="auto"/>
      </w:divBdr>
    </w:div>
    <w:div w:id="450248299">
      <w:bodyDiv w:val="1"/>
      <w:marLeft w:val="0"/>
      <w:marRight w:val="0"/>
      <w:marTop w:val="0"/>
      <w:marBottom w:val="0"/>
      <w:divBdr>
        <w:top w:val="none" w:sz="0" w:space="0" w:color="auto"/>
        <w:left w:val="none" w:sz="0" w:space="0" w:color="auto"/>
        <w:bottom w:val="none" w:sz="0" w:space="0" w:color="auto"/>
        <w:right w:val="none" w:sz="0" w:space="0" w:color="auto"/>
      </w:divBdr>
    </w:div>
    <w:div w:id="454106462">
      <w:bodyDiv w:val="1"/>
      <w:marLeft w:val="0"/>
      <w:marRight w:val="0"/>
      <w:marTop w:val="0"/>
      <w:marBottom w:val="0"/>
      <w:divBdr>
        <w:top w:val="none" w:sz="0" w:space="0" w:color="auto"/>
        <w:left w:val="none" w:sz="0" w:space="0" w:color="auto"/>
        <w:bottom w:val="none" w:sz="0" w:space="0" w:color="auto"/>
        <w:right w:val="none" w:sz="0" w:space="0" w:color="auto"/>
      </w:divBdr>
    </w:div>
    <w:div w:id="456947496">
      <w:bodyDiv w:val="1"/>
      <w:marLeft w:val="0"/>
      <w:marRight w:val="0"/>
      <w:marTop w:val="0"/>
      <w:marBottom w:val="0"/>
      <w:divBdr>
        <w:top w:val="none" w:sz="0" w:space="0" w:color="auto"/>
        <w:left w:val="none" w:sz="0" w:space="0" w:color="auto"/>
        <w:bottom w:val="none" w:sz="0" w:space="0" w:color="auto"/>
        <w:right w:val="none" w:sz="0" w:space="0" w:color="auto"/>
      </w:divBdr>
    </w:div>
    <w:div w:id="457381415">
      <w:bodyDiv w:val="1"/>
      <w:marLeft w:val="0"/>
      <w:marRight w:val="0"/>
      <w:marTop w:val="0"/>
      <w:marBottom w:val="0"/>
      <w:divBdr>
        <w:top w:val="none" w:sz="0" w:space="0" w:color="auto"/>
        <w:left w:val="none" w:sz="0" w:space="0" w:color="auto"/>
        <w:bottom w:val="none" w:sz="0" w:space="0" w:color="auto"/>
        <w:right w:val="none" w:sz="0" w:space="0" w:color="auto"/>
      </w:divBdr>
    </w:div>
    <w:div w:id="457996234">
      <w:bodyDiv w:val="1"/>
      <w:marLeft w:val="0"/>
      <w:marRight w:val="0"/>
      <w:marTop w:val="0"/>
      <w:marBottom w:val="0"/>
      <w:divBdr>
        <w:top w:val="none" w:sz="0" w:space="0" w:color="auto"/>
        <w:left w:val="none" w:sz="0" w:space="0" w:color="auto"/>
        <w:bottom w:val="none" w:sz="0" w:space="0" w:color="auto"/>
        <w:right w:val="none" w:sz="0" w:space="0" w:color="auto"/>
      </w:divBdr>
    </w:div>
    <w:div w:id="457997148">
      <w:bodyDiv w:val="1"/>
      <w:marLeft w:val="0"/>
      <w:marRight w:val="0"/>
      <w:marTop w:val="0"/>
      <w:marBottom w:val="0"/>
      <w:divBdr>
        <w:top w:val="none" w:sz="0" w:space="0" w:color="auto"/>
        <w:left w:val="none" w:sz="0" w:space="0" w:color="auto"/>
        <w:bottom w:val="none" w:sz="0" w:space="0" w:color="auto"/>
        <w:right w:val="none" w:sz="0" w:space="0" w:color="auto"/>
      </w:divBdr>
    </w:div>
    <w:div w:id="460809421">
      <w:bodyDiv w:val="1"/>
      <w:marLeft w:val="0"/>
      <w:marRight w:val="0"/>
      <w:marTop w:val="0"/>
      <w:marBottom w:val="0"/>
      <w:divBdr>
        <w:top w:val="none" w:sz="0" w:space="0" w:color="auto"/>
        <w:left w:val="none" w:sz="0" w:space="0" w:color="auto"/>
        <w:bottom w:val="none" w:sz="0" w:space="0" w:color="auto"/>
        <w:right w:val="none" w:sz="0" w:space="0" w:color="auto"/>
      </w:divBdr>
    </w:div>
    <w:div w:id="468518562">
      <w:bodyDiv w:val="1"/>
      <w:marLeft w:val="0"/>
      <w:marRight w:val="0"/>
      <w:marTop w:val="0"/>
      <w:marBottom w:val="0"/>
      <w:divBdr>
        <w:top w:val="none" w:sz="0" w:space="0" w:color="auto"/>
        <w:left w:val="none" w:sz="0" w:space="0" w:color="auto"/>
        <w:bottom w:val="none" w:sz="0" w:space="0" w:color="auto"/>
        <w:right w:val="none" w:sz="0" w:space="0" w:color="auto"/>
      </w:divBdr>
    </w:div>
    <w:div w:id="472797029">
      <w:bodyDiv w:val="1"/>
      <w:marLeft w:val="0"/>
      <w:marRight w:val="0"/>
      <w:marTop w:val="0"/>
      <w:marBottom w:val="0"/>
      <w:divBdr>
        <w:top w:val="none" w:sz="0" w:space="0" w:color="auto"/>
        <w:left w:val="none" w:sz="0" w:space="0" w:color="auto"/>
        <w:bottom w:val="none" w:sz="0" w:space="0" w:color="auto"/>
        <w:right w:val="none" w:sz="0" w:space="0" w:color="auto"/>
      </w:divBdr>
    </w:div>
    <w:div w:id="476993159">
      <w:bodyDiv w:val="1"/>
      <w:marLeft w:val="0"/>
      <w:marRight w:val="0"/>
      <w:marTop w:val="0"/>
      <w:marBottom w:val="0"/>
      <w:divBdr>
        <w:top w:val="none" w:sz="0" w:space="0" w:color="auto"/>
        <w:left w:val="none" w:sz="0" w:space="0" w:color="auto"/>
        <w:bottom w:val="none" w:sz="0" w:space="0" w:color="auto"/>
        <w:right w:val="none" w:sz="0" w:space="0" w:color="auto"/>
      </w:divBdr>
    </w:div>
    <w:div w:id="478158356">
      <w:bodyDiv w:val="1"/>
      <w:marLeft w:val="0"/>
      <w:marRight w:val="0"/>
      <w:marTop w:val="0"/>
      <w:marBottom w:val="0"/>
      <w:divBdr>
        <w:top w:val="none" w:sz="0" w:space="0" w:color="auto"/>
        <w:left w:val="none" w:sz="0" w:space="0" w:color="auto"/>
        <w:bottom w:val="none" w:sz="0" w:space="0" w:color="auto"/>
        <w:right w:val="none" w:sz="0" w:space="0" w:color="auto"/>
      </w:divBdr>
    </w:div>
    <w:div w:id="481628880">
      <w:bodyDiv w:val="1"/>
      <w:marLeft w:val="0"/>
      <w:marRight w:val="0"/>
      <w:marTop w:val="0"/>
      <w:marBottom w:val="0"/>
      <w:divBdr>
        <w:top w:val="none" w:sz="0" w:space="0" w:color="auto"/>
        <w:left w:val="none" w:sz="0" w:space="0" w:color="auto"/>
        <w:bottom w:val="none" w:sz="0" w:space="0" w:color="auto"/>
        <w:right w:val="none" w:sz="0" w:space="0" w:color="auto"/>
      </w:divBdr>
    </w:div>
    <w:div w:id="482963282">
      <w:bodyDiv w:val="1"/>
      <w:marLeft w:val="0"/>
      <w:marRight w:val="0"/>
      <w:marTop w:val="0"/>
      <w:marBottom w:val="0"/>
      <w:divBdr>
        <w:top w:val="none" w:sz="0" w:space="0" w:color="auto"/>
        <w:left w:val="none" w:sz="0" w:space="0" w:color="auto"/>
        <w:bottom w:val="none" w:sz="0" w:space="0" w:color="auto"/>
        <w:right w:val="none" w:sz="0" w:space="0" w:color="auto"/>
      </w:divBdr>
    </w:div>
    <w:div w:id="484324713">
      <w:bodyDiv w:val="1"/>
      <w:marLeft w:val="0"/>
      <w:marRight w:val="0"/>
      <w:marTop w:val="0"/>
      <w:marBottom w:val="0"/>
      <w:divBdr>
        <w:top w:val="none" w:sz="0" w:space="0" w:color="auto"/>
        <w:left w:val="none" w:sz="0" w:space="0" w:color="auto"/>
        <w:bottom w:val="none" w:sz="0" w:space="0" w:color="auto"/>
        <w:right w:val="none" w:sz="0" w:space="0" w:color="auto"/>
      </w:divBdr>
    </w:div>
    <w:div w:id="485124588">
      <w:bodyDiv w:val="1"/>
      <w:marLeft w:val="0"/>
      <w:marRight w:val="0"/>
      <w:marTop w:val="0"/>
      <w:marBottom w:val="0"/>
      <w:divBdr>
        <w:top w:val="none" w:sz="0" w:space="0" w:color="auto"/>
        <w:left w:val="none" w:sz="0" w:space="0" w:color="auto"/>
        <w:bottom w:val="none" w:sz="0" w:space="0" w:color="auto"/>
        <w:right w:val="none" w:sz="0" w:space="0" w:color="auto"/>
      </w:divBdr>
    </w:div>
    <w:div w:id="488248857">
      <w:bodyDiv w:val="1"/>
      <w:marLeft w:val="0"/>
      <w:marRight w:val="0"/>
      <w:marTop w:val="0"/>
      <w:marBottom w:val="0"/>
      <w:divBdr>
        <w:top w:val="none" w:sz="0" w:space="0" w:color="auto"/>
        <w:left w:val="none" w:sz="0" w:space="0" w:color="auto"/>
        <w:bottom w:val="none" w:sz="0" w:space="0" w:color="auto"/>
        <w:right w:val="none" w:sz="0" w:space="0" w:color="auto"/>
      </w:divBdr>
    </w:div>
    <w:div w:id="489030275">
      <w:bodyDiv w:val="1"/>
      <w:marLeft w:val="0"/>
      <w:marRight w:val="0"/>
      <w:marTop w:val="0"/>
      <w:marBottom w:val="0"/>
      <w:divBdr>
        <w:top w:val="none" w:sz="0" w:space="0" w:color="auto"/>
        <w:left w:val="none" w:sz="0" w:space="0" w:color="auto"/>
        <w:bottom w:val="none" w:sz="0" w:space="0" w:color="auto"/>
        <w:right w:val="none" w:sz="0" w:space="0" w:color="auto"/>
      </w:divBdr>
    </w:div>
    <w:div w:id="490099766">
      <w:bodyDiv w:val="1"/>
      <w:marLeft w:val="0"/>
      <w:marRight w:val="0"/>
      <w:marTop w:val="0"/>
      <w:marBottom w:val="0"/>
      <w:divBdr>
        <w:top w:val="none" w:sz="0" w:space="0" w:color="auto"/>
        <w:left w:val="none" w:sz="0" w:space="0" w:color="auto"/>
        <w:bottom w:val="none" w:sz="0" w:space="0" w:color="auto"/>
        <w:right w:val="none" w:sz="0" w:space="0" w:color="auto"/>
      </w:divBdr>
    </w:div>
    <w:div w:id="492919337">
      <w:bodyDiv w:val="1"/>
      <w:marLeft w:val="0"/>
      <w:marRight w:val="0"/>
      <w:marTop w:val="0"/>
      <w:marBottom w:val="0"/>
      <w:divBdr>
        <w:top w:val="none" w:sz="0" w:space="0" w:color="auto"/>
        <w:left w:val="none" w:sz="0" w:space="0" w:color="auto"/>
        <w:bottom w:val="none" w:sz="0" w:space="0" w:color="auto"/>
        <w:right w:val="none" w:sz="0" w:space="0" w:color="auto"/>
      </w:divBdr>
    </w:div>
    <w:div w:id="498273960">
      <w:bodyDiv w:val="1"/>
      <w:marLeft w:val="0"/>
      <w:marRight w:val="0"/>
      <w:marTop w:val="0"/>
      <w:marBottom w:val="0"/>
      <w:divBdr>
        <w:top w:val="none" w:sz="0" w:space="0" w:color="auto"/>
        <w:left w:val="none" w:sz="0" w:space="0" w:color="auto"/>
        <w:bottom w:val="none" w:sz="0" w:space="0" w:color="auto"/>
        <w:right w:val="none" w:sz="0" w:space="0" w:color="auto"/>
      </w:divBdr>
    </w:div>
    <w:div w:id="499270179">
      <w:bodyDiv w:val="1"/>
      <w:marLeft w:val="0"/>
      <w:marRight w:val="0"/>
      <w:marTop w:val="0"/>
      <w:marBottom w:val="0"/>
      <w:divBdr>
        <w:top w:val="none" w:sz="0" w:space="0" w:color="auto"/>
        <w:left w:val="none" w:sz="0" w:space="0" w:color="auto"/>
        <w:bottom w:val="none" w:sz="0" w:space="0" w:color="auto"/>
        <w:right w:val="none" w:sz="0" w:space="0" w:color="auto"/>
      </w:divBdr>
    </w:div>
    <w:div w:id="499538659">
      <w:bodyDiv w:val="1"/>
      <w:marLeft w:val="0"/>
      <w:marRight w:val="0"/>
      <w:marTop w:val="0"/>
      <w:marBottom w:val="0"/>
      <w:divBdr>
        <w:top w:val="none" w:sz="0" w:space="0" w:color="auto"/>
        <w:left w:val="none" w:sz="0" w:space="0" w:color="auto"/>
        <w:bottom w:val="none" w:sz="0" w:space="0" w:color="auto"/>
        <w:right w:val="none" w:sz="0" w:space="0" w:color="auto"/>
      </w:divBdr>
    </w:div>
    <w:div w:id="504786881">
      <w:bodyDiv w:val="1"/>
      <w:marLeft w:val="0"/>
      <w:marRight w:val="0"/>
      <w:marTop w:val="0"/>
      <w:marBottom w:val="0"/>
      <w:divBdr>
        <w:top w:val="none" w:sz="0" w:space="0" w:color="auto"/>
        <w:left w:val="none" w:sz="0" w:space="0" w:color="auto"/>
        <w:bottom w:val="none" w:sz="0" w:space="0" w:color="auto"/>
        <w:right w:val="none" w:sz="0" w:space="0" w:color="auto"/>
      </w:divBdr>
    </w:div>
    <w:div w:id="505051795">
      <w:bodyDiv w:val="1"/>
      <w:marLeft w:val="0"/>
      <w:marRight w:val="0"/>
      <w:marTop w:val="0"/>
      <w:marBottom w:val="0"/>
      <w:divBdr>
        <w:top w:val="none" w:sz="0" w:space="0" w:color="auto"/>
        <w:left w:val="none" w:sz="0" w:space="0" w:color="auto"/>
        <w:bottom w:val="none" w:sz="0" w:space="0" w:color="auto"/>
        <w:right w:val="none" w:sz="0" w:space="0" w:color="auto"/>
      </w:divBdr>
    </w:div>
    <w:div w:id="506480894">
      <w:bodyDiv w:val="1"/>
      <w:marLeft w:val="0"/>
      <w:marRight w:val="0"/>
      <w:marTop w:val="0"/>
      <w:marBottom w:val="0"/>
      <w:divBdr>
        <w:top w:val="none" w:sz="0" w:space="0" w:color="auto"/>
        <w:left w:val="none" w:sz="0" w:space="0" w:color="auto"/>
        <w:bottom w:val="none" w:sz="0" w:space="0" w:color="auto"/>
        <w:right w:val="none" w:sz="0" w:space="0" w:color="auto"/>
      </w:divBdr>
    </w:div>
    <w:div w:id="511728760">
      <w:bodyDiv w:val="1"/>
      <w:marLeft w:val="0"/>
      <w:marRight w:val="0"/>
      <w:marTop w:val="0"/>
      <w:marBottom w:val="0"/>
      <w:divBdr>
        <w:top w:val="none" w:sz="0" w:space="0" w:color="auto"/>
        <w:left w:val="none" w:sz="0" w:space="0" w:color="auto"/>
        <w:bottom w:val="none" w:sz="0" w:space="0" w:color="auto"/>
        <w:right w:val="none" w:sz="0" w:space="0" w:color="auto"/>
      </w:divBdr>
    </w:div>
    <w:div w:id="512191251">
      <w:bodyDiv w:val="1"/>
      <w:marLeft w:val="0"/>
      <w:marRight w:val="0"/>
      <w:marTop w:val="0"/>
      <w:marBottom w:val="0"/>
      <w:divBdr>
        <w:top w:val="none" w:sz="0" w:space="0" w:color="auto"/>
        <w:left w:val="none" w:sz="0" w:space="0" w:color="auto"/>
        <w:bottom w:val="none" w:sz="0" w:space="0" w:color="auto"/>
        <w:right w:val="none" w:sz="0" w:space="0" w:color="auto"/>
      </w:divBdr>
    </w:div>
    <w:div w:id="512888184">
      <w:bodyDiv w:val="1"/>
      <w:marLeft w:val="0"/>
      <w:marRight w:val="0"/>
      <w:marTop w:val="0"/>
      <w:marBottom w:val="0"/>
      <w:divBdr>
        <w:top w:val="none" w:sz="0" w:space="0" w:color="auto"/>
        <w:left w:val="none" w:sz="0" w:space="0" w:color="auto"/>
        <w:bottom w:val="none" w:sz="0" w:space="0" w:color="auto"/>
        <w:right w:val="none" w:sz="0" w:space="0" w:color="auto"/>
      </w:divBdr>
    </w:div>
    <w:div w:id="515731073">
      <w:bodyDiv w:val="1"/>
      <w:marLeft w:val="0"/>
      <w:marRight w:val="0"/>
      <w:marTop w:val="0"/>
      <w:marBottom w:val="0"/>
      <w:divBdr>
        <w:top w:val="none" w:sz="0" w:space="0" w:color="auto"/>
        <w:left w:val="none" w:sz="0" w:space="0" w:color="auto"/>
        <w:bottom w:val="none" w:sz="0" w:space="0" w:color="auto"/>
        <w:right w:val="none" w:sz="0" w:space="0" w:color="auto"/>
      </w:divBdr>
    </w:div>
    <w:div w:id="516387766">
      <w:bodyDiv w:val="1"/>
      <w:marLeft w:val="0"/>
      <w:marRight w:val="0"/>
      <w:marTop w:val="0"/>
      <w:marBottom w:val="0"/>
      <w:divBdr>
        <w:top w:val="none" w:sz="0" w:space="0" w:color="auto"/>
        <w:left w:val="none" w:sz="0" w:space="0" w:color="auto"/>
        <w:bottom w:val="none" w:sz="0" w:space="0" w:color="auto"/>
        <w:right w:val="none" w:sz="0" w:space="0" w:color="auto"/>
      </w:divBdr>
    </w:div>
    <w:div w:id="517042443">
      <w:bodyDiv w:val="1"/>
      <w:marLeft w:val="0"/>
      <w:marRight w:val="0"/>
      <w:marTop w:val="0"/>
      <w:marBottom w:val="0"/>
      <w:divBdr>
        <w:top w:val="none" w:sz="0" w:space="0" w:color="auto"/>
        <w:left w:val="none" w:sz="0" w:space="0" w:color="auto"/>
        <w:bottom w:val="none" w:sz="0" w:space="0" w:color="auto"/>
        <w:right w:val="none" w:sz="0" w:space="0" w:color="auto"/>
      </w:divBdr>
    </w:div>
    <w:div w:id="517697621">
      <w:bodyDiv w:val="1"/>
      <w:marLeft w:val="0"/>
      <w:marRight w:val="0"/>
      <w:marTop w:val="0"/>
      <w:marBottom w:val="0"/>
      <w:divBdr>
        <w:top w:val="none" w:sz="0" w:space="0" w:color="auto"/>
        <w:left w:val="none" w:sz="0" w:space="0" w:color="auto"/>
        <w:bottom w:val="none" w:sz="0" w:space="0" w:color="auto"/>
        <w:right w:val="none" w:sz="0" w:space="0" w:color="auto"/>
      </w:divBdr>
    </w:div>
    <w:div w:id="522596020">
      <w:bodyDiv w:val="1"/>
      <w:marLeft w:val="0"/>
      <w:marRight w:val="0"/>
      <w:marTop w:val="0"/>
      <w:marBottom w:val="0"/>
      <w:divBdr>
        <w:top w:val="none" w:sz="0" w:space="0" w:color="auto"/>
        <w:left w:val="none" w:sz="0" w:space="0" w:color="auto"/>
        <w:bottom w:val="none" w:sz="0" w:space="0" w:color="auto"/>
        <w:right w:val="none" w:sz="0" w:space="0" w:color="auto"/>
      </w:divBdr>
    </w:div>
    <w:div w:id="526916962">
      <w:bodyDiv w:val="1"/>
      <w:marLeft w:val="0"/>
      <w:marRight w:val="0"/>
      <w:marTop w:val="0"/>
      <w:marBottom w:val="0"/>
      <w:divBdr>
        <w:top w:val="none" w:sz="0" w:space="0" w:color="auto"/>
        <w:left w:val="none" w:sz="0" w:space="0" w:color="auto"/>
        <w:bottom w:val="none" w:sz="0" w:space="0" w:color="auto"/>
        <w:right w:val="none" w:sz="0" w:space="0" w:color="auto"/>
      </w:divBdr>
    </w:div>
    <w:div w:id="527260145">
      <w:bodyDiv w:val="1"/>
      <w:marLeft w:val="0"/>
      <w:marRight w:val="0"/>
      <w:marTop w:val="0"/>
      <w:marBottom w:val="0"/>
      <w:divBdr>
        <w:top w:val="none" w:sz="0" w:space="0" w:color="auto"/>
        <w:left w:val="none" w:sz="0" w:space="0" w:color="auto"/>
        <w:bottom w:val="none" w:sz="0" w:space="0" w:color="auto"/>
        <w:right w:val="none" w:sz="0" w:space="0" w:color="auto"/>
      </w:divBdr>
    </w:div>
    <w:div w:id="529219355">
      <w:bodyDiv w:val="1"/>
      <w:marLeft w:val="0"/>
      <w:marRight w:val="0"/>
      <w:marTop w:val="0"/>
      <w:marBottom w:val="0"/>
      <w:divBdr>
        <w:top w:val="none" w:sz="0" w:space="0" w:color="auto"/>
        <w:left w:val="none" w:sz="0" w:space="0" w:color="auto"/>
        <w:bottom w:val="none" w:sz="0" w:space="0" w:color="auto"/>
        <w:right w:val="none" w:sz="0" w:space="0" w:color="auto"/>
      </w:divBdr>
    </w:div>
    <w:div w:id="532038024">
      <w:bodyDiv w:val="1"/>
      <w:marLeft w:val="0"/>
      <w:marRight w:val="0"/>
      <w:marTop w:val="0"/>
      <w:marBottom w:val="0"/>
      <w:divBdr>
        <w:top w:val="none" w:sz="0" w:space="0" w:color="auto"/>
        <w:left w:val="none" w:sz="0" w:space="0" w:color="auto"/>
        <w:bottom w:val="none" w:sz="0" w:space="0" w:color="auto"/>
        <w:right w:val="none" w:sz="0" w:space="0" w:color="auto"/>
      </w:divBdr>
    </w:div>
    <w:div w:id="543251568">
      <w:bodyDiv w:val="1"/>
      <w:marLeft w:val="0"/>
      <w:marRight w:val="0"/>
      <w:marTop w:val="0"/>
      <w:marBottom w:val="0"/>
      <w:divBdr>
        <w:top w:val="none" w:sz="0" w:space="0" w:color="auto"/>
        <w:left w:val="none" w:sz="0" w:space="0" w:color="auto"/>
        <w:bottom w:val="none" w:sz="0" w:space="0" w:color="auto"/>
        <w:right w:val="none" w:sz="0" w:space="0" w:color="auto"/>
      </w:divBdr>
    </w:div>
    <w:div w:id="543293731">
      <w:bodyDiv w:val="1"/>
      <w:marLeft w:val="0"/>
      <w:marRight w:val="0"/>
      <w:marTop w:val="0"/>
      <w:marBottom w:val="0"/>
      <w:divBdr>
        <w:top w:val="none" w:sz="0" w:space="0" w:color="auto"/>
        <w:left w:val="none" w:sz="0" w:space="0" w:color="auto"/>
        <w:bottom w:val="none" w:sz="0" w:space="0" w:color="auto"/>
        <w:right w:val="none" w:sz="0" w:space="0" w:color="auto"/>
      </w:divBdr>
    </w:div>
    <w:div w:id="545722285">
      <w:bodyDiv w:val="1"/>
      <w:marLeft w:val="0"/>
      <w:marRight w:val="0"/>
      <w:marTop w:val="0"/>
      <w:marBottom w:val="0"/>
      <w:divBdr>
        <w:top w:val="none" w:sz="0" w:space="0" w:color="auto"/>
        <w:left w:val="none" w:sz="0" w:space="0" w:color="auto"/>
        <w:bottom w:val="none" w:sz="0" w:space="0" w:color="auto"/>
        <w:right w:val="none" w:sz="0" w:space="0" w:color="auto"/>
      </w:divBdr>
    </w:div>
    <w:div w:id="547838961">
      <w:bodyDiv w:val="1"/>
      <w:marLeft w:val="0"/>
      <w:marRight w:val="0"/>
      <w:marTop w:val="0"/>
      <w:marBottom w:val="0"/>
      <w:divBdr>
        <w:top w:val="none" w:sz="0" w:space="0" w:color="auto"/>
        <w:left w:val="none" w:sz="0" w:space="0" w:color="auto"/>
        <w:bottom w:val="none" w:sz="0" w:space="0" w:color="auto"/>
        <w:right w:val="none" w:sz="0" w:space="0" w:color="auto"/>
      </w:divBdr>
    </w:div>
    <w:div w:id="549194605">
      <w:bodyDiv w:val="1"/>
      <w:marLeft w:val="0"/>
      <w:marRight w:val="0"/>
      <w:marTop w:val="0"/>
      <w:marBottom w:val="0"/>
      <w:divBdr>
        <w:top w:val="none" w:sz="0" w:space="0" w:color="auto"/>
        <w:left w:val="none" w:sz="0" w:space="0" w:color="auto"/>
        <w:bottom w:val="none" w:sz="0" w:space="0" w:color="auto"/>
        <w:right w:val="none" w:sz="0" w:space="0" w:color="auto"/>
      </w:divBdr>
    </w:div>
    <w:div w:id="551624495">
      <w:bodyDiv w:val="1"/>
      <w:marLeft w:val="0"/>
      <w:marRight w:val="0"/>
      <w:marTop w:val="0"/>
      <w:marBottom w:val="0"/>
      <w:divBdr>
        <w:top w:val="none" w:sz="0" w:space="0" w:color="auto"/>
        <w:left w:val="none" w:sz="0" w:space="0" w:color="auto"/>
        <w:bottom w:val="none" w:sz="0" w:space="0" w:color="auto"/>
        <w:right w:val="none" w:sz="0" w:space="0" w:color="auto"/>
      </w:divBdr>
    </w:div>
    <w:div w:id="553657188">
      <w:bodyDiv w:val="1"/>
      <w:marLeft w:val="0"/>
      <w:marRight w:val="0"/>
      <w:marTop w:val="0"/>
      <w:marBottom w:val="0"/>
      <w:divBdr>
        <w:top w:val="none" w:sz="0" w:space="0" w:color="auto"/>
        <w:left w:val="none" w:sz="0" w:space="0" w:color="auto"/>
        <w:bottom w:val="none" w:sz="0" w:space="0" w:color="auto"/>
        <w:right w:val="none" w:sz="0" w:space="0" w:color="auto"/>
      </w:divBdr>
    </w:div>
    <w:div w:id="554197110">
      <w:bodyDiv w:val="1"/>
      <w:marLeft w:val="0"/>
      <w:marRight w:val="0"/>
      <w:marTop w:val="0"/>
      <w:marBottom w:val="0"/>
      <w:divBdr>
        <w:top w:val="none" w:sz="0" w:space="0" w:color="auto"/>
        <w:left w:val="none" w:sz="0" w:space="0" w:color="auto"/>
        <w:bottom w:val="none" w:sz="0" w:space="0" w:color="auto"/>
        <w:right w:val="none" w:sz="0" w:space="0" w:color="auto"/>
      </w:divBdr>
    </w:div>
    <w:div w:id="557788703">
      <w:bodyDiv w:val="1"/>
      <w:marLeft w:val="0"/>
      <w:marRight w:val="0"/>
      <w:marTop w:val="0"/>
      <w:marBottom w:val="0"/>
      <w:divBdr>
        <w:top w:val="none" w:sz="0" w:space="0" w:color="auto"/>
        <w:left w:val="none" w:sz="0" w:space="0" w:color="auto"/>
        <w:bottom w:val="none" w:sz="0" w:space="0" w:color="auto"/>
        <w:right w:val="none" w:sz="0" w:space="0" w:color="auto"/>
      </w:divBdr>
    </w:div>
    <w:div w:id="559100970">
      <w:bodyDiv w:val="1"/>
      <w:marLeft w:val="0"/>
      <w:marRight w:val="0"/>
      <w:marTop w:val="0"/>
      <w:marBottom w:val="0"/>
      <w:divBdr>
        <w:top w:val="none" w:sz="0" w:space="0" w:color="auto"/>
        <w:left w:val="none" w:sz="0" w:space="0" w:color="auto"/>
        <w:bottom w:val="none" w:sz="0" w:space="0" w:color="auto"/>
        <w:right w:val="none" w:sz="0" w:space="0" w:color="auto"/>
      </w:divBdr>
    </w:div>
    <w:div w:id="560095333">
      <w:bodyDiv w:val="1"/>
      <w:marLeft w:val="0"/>
      <w:marRight w:val="0"/>
      <w:marTop w:val="0"/>
      <w:marBottom w:val="0"/>
      <w:divBdr>
        <w:top w:val="none" w:sz="0" w:space="0" w:color="auto"/>
        <w:left w:val="none" w:sz="0" w:space="0" w:color="auto"/>
        <w:bottom w:val="none" w:sz="0" w:space="0" w:color="auto"/>
        <w:right w:val="none" w:sz="0" w:space="0" w:color="auto"/>
      </w:divBdr>
    </w:div>
    <w:div w:id="561016195">
      <w:bodyDiv w:val="1"/>
      <w:marLeft w:val="0"/>
      <w:marRight w:val="0"/>
      <w:marTop w:val="0"/>
      <w:marBottom w:val="0"/>
      <w:divBdr>
        <w:top w:val="none" w:sz="0" w:space="0" w:color="auto"/>
        <w:left w:val="none" w:sz="0" w:space="0" w:color="auto"/>
        <w:bottom w:val="none" w:sz="0" w:space="0" w:color="auto"/>
        <w:right w:val="none" w:sz="0" w:space="0" w:color="auto"/>
      </w:divBdr>
    </w:div>
    <w:div w:id="576944396">
      <w:bodyDiv w:val="1"/>
      <w:marLeft w:val="0"/>
      <w:marRight w:val="0"/>
      <w:marTop w:val="0"/>
      <w:marBottom w:val="0"/>
      <w:divBdr>
        <w:top w:val="none" w:sz="0" w:space="0" w:color="auto"/>
        <w:left w:val="none" w:sz="0" w:space="0" w:color="auto"/>
        <w:bottom w:val="none" w:sz="0" w:space="0" w:color="auto"/>
        <w:right w:val="none" w:sz="0" w:space="0" w:color="auto"/>
      </w:divBdr>
    </w:div>
    <w:div w:id="580256817">
      <w:bodyDiv w:val="1"/>
      <w:marLeft w:val="0"/>
      <w:marRight w:val="0"/>
      <w:marTop w:val="0"/>
      <w:marBottom w:val="0"/>
      <w:divBdr>
        <w:top w:val="none" w:sz="0" w:space="0" w:color="auto"/>
        <w:left w:val="none" w:sz="0" w:space="0" w:color="auto"/>
        <w:bottom w:val="none" w:sz="0" w:space="0" w:color="auto"/>
        <w:right w:val="none" w:sz="0" w:space="0" w:color="auto"/>
      </w:divBdr>
    </w:div>
    <w:div w:id="582572236">
      <w:bodyDiv w:val="1"/>
      <w:marLeft w:val="0"/>
      <w:marRight w:val="0"/>
      <w:marTop w:val="0"/>
      <w:marBottom w:val="0"/>
      <w:divBdr>
        <w:top w:val="none" w:sz="0" w:space="0" w:color="auto"/>
        <w:left w:val="none" w:sz="0" w:space="0" w:color="auto"/>
        <w:bottom w:val="none" w:sz="0" w:space="0" w:color="auto"/>
        <w:right w:val="none" w:sz="0" w:space="0" w:color="auto"/>
      </w:divBdr>
    </w:div>
    <w:div w:id="583877955">
      <w:bodyDiv w:val="1"/>
      <w:marLeft w:val="0"/>
      <w:marRight w:val="0"/>
      <w:marTop w:val="0"/>
      <w:marBottom w:val="0"/>
      <w:divBdr>
        <w:top w:val="none" w:sz="0" w:space="0" w:color="auto"/>
        <w:left w:val="none" w:sz="0" w:space="0" w:color="auto"/>
        <w:bottom w:val="none" w:sz="0" w:space="0" w:color="auto"/>
        <w:right w:val="none" w:sz="0" w:space="0" w:color="auto"/>
      </w:divBdr>
    </w:div>
    <w:div w:id="585380756">
      <w:bodyDiv w:val="1"/>
      <w:marLeft w:val="0"/>
      <w:marRight w:val="0"/>
      <w:marTop w:val="0"/>
      <w:marBottom w:val="0"/>
      <w:divBdr>
        <w:top w:val="none" w:sz="0" w:space="0" w:color="auto"/>
        <w:left w:val="none" w:sz="0" w:space="0" w:color="auto"/>
        <w:bottom w:val="none" w:sz="0" w:space="0" w:color="auto"/>
        <w:right w:val="none" w:sz="0" w:space="0" w:color="auto"/>
      </w:divBdr>
    </w:div>
    <w:div w:id="585575296">
      <w:bodyDiv w:val="1"/>
      <w:marLeft w:val="0"/>
      <w:marRight w:val="0"/>
      <w:marTop w:val="0"/>
      <w:marBottom w:val="0"/>
      <w:divBdr>
        <w:top w:val="none" w:sz="0" w:space="0" w:color="auto"/>
        <w:left w:val="none" w:sz="0" w:space="0" w:color="auto"/>
        <w:bottom w:val="none" w:sz="0" w:space="0" w:color="auto"/>
        <w:right w:val="none" w:sz="0" w:space="0" w:color="auto"/>
      </w:divBdr>
    </w:div>
    <w:div w:id="594675822">
      <w:bodyDiv w:val="1"/>
      <w:marLeft w:val="0"/>
      <w:marRight w:val="0"/>
      <w:marTop w:val="0"/>
      <w:marBottom w:val="0"/>
      <w:divBdr>
        <w:top w:val="none" w:sz="0" w:space="0" w:color="auto"/>
        <w:left w:val="none" w:sz="0" w:space="0" w:color="auto"/>
        <w:bottom w:val="none" w:sz="0" w:space="0" w:color="auto"/>
        <w:right w:val="none" w:sz="0" w:space="0" w:color="auto"/>
      </w:divBdr>
    </w:div>
    <w:div w:id="596443341">
      <w:bodyDiv w:val="1"/>
      <w:marLeft w:val="0"/>
      <w:marRight w:val="0"/>
      <w:marTop w:val="0"/>
      <w:marBottom w:val="0"/>
      <w:divBdr>
        <w:top w:val="none" w:sz="0" w:space="0" w:color="auto"/>
        <w:left w:val="none" w:sz="0" w:space="0" w:color="auto"/>
        <w:bottom w:val="none" w:sz="0" w:space="0" w:color="auto"/>
        <w:right w:val="none" w:sz="0" w:space="0" w:color="auto"/>
      </w:divBdr>
    </w:div>
    <w:div w:id="596448225">
      <w:bodyDiv w:val="1"/>
      <w:marLeft w:val="0"/>
      <w:marRight w:val="0"/>
      <w:marTop w:val="0"/>
      <w:marBottom w:val="0"/>
      <w:divBdr>
        <w:top w:val="none" w:sz="0" w:space="0" w:color="auto"/>
        <w:left w:val="none" w:sz="0" w:space="0" w:color="auto"/>
        <w:bottom w:val="none" w:sz="0" w:space="0" w:color="auto"/>
        <w:right w:val="none" w:sz="0" w:space="0" w:color="auto"/>
      </w:divBdr>
    </w:div>
    <w:div w:id="605314367">
      <w:bodyDiv w:val="1"/>
      <w:marLeft w:val="0"/>
      <w:marRight w:val="0"/>
      <w:marTop w:val="0"/>
      <w:marBottom w:val="0"/>
      <w:divBdr>
        <w:top w:val="none" w:sz="0" w:space="0" w:color="auto"/>
        <w:left w:val="none" w:sz="0" w:space="0" w:color="auto"/>
        <w:bottom w:val="none" w:sz="0" w:space="0" w:color="auto"/>
        <w:right w:val="none" w:sz="0" w:space="0" w:color="auto"/>
      </w:divBdr>
    </w:div>
    <w:div w:id="606347082">
      <w:bodyDiv w:val="1"/>
      <w:marLeft w:val="0"/>
      <w:marRight w:val="0"/>
      <w:marTop w:val="0"/>
      <w:marBottom w:val="0"/>
      <w:divBdr>
        <w:top w:val="none" w:sz="0" w:space="0" w:color="auto"/>
        <w:left w:val="none" w:sz="0" w:space="0" w:color="auto"/>
        <w:bottom w:val="none" w:sz="0" w:space="0" w:color="auto"/>
        <w:right w:val="none" w:sz="0" w:space="0" w:color="auto"/>
      </w:divBdr>
    </w:div>
    <w:div w:id="611209380">
      <w:bodyDiv w:val="1"/>
      <w:marLeft w:val="0"/>
      <w:marRight w:val="0"/>
      <w:marTop w:val="0"/>
      <w:marBottom w:val="0"/>
      <w:divBdr>
        <w:top w:val="none" w:sz="0" w:space="0" w:color="auto"/>
        <w:left w:val="none" w:sz="0" w:space="0" w:color="auto"/>
        <w:bottom w:val="none" w:sz="0" w:space="0" w:color="auto"/>
        <w:right w:val="none" w:sz="0" w:space="0" w:color="auto"/>
      </w:divBdr>
    </w:div>
    <w:div w:id="611669123">
      <w:bodyDiv w:val="1"/>
      <w:marLeft w:val="0"/>
      <w:marRight w:val="0"/>
      <w:marTop w:val="0"/>
      <w:marBottom w:val="0"/>
      <w:divBdr>
        <w:top w:val="none" w:sz="0" w:space="0" w:color="auto"/>
        <w:left w:val="none" w:sz="0" w:space="0" w:color="auto"/>
        <w:bottom w:val="none" w:sz="0" w:space="0" w:color="auto"/>
        <w:right w:val="none" w:sz="0" w:space="0" w:color="auto"/>
      </w:divBdr>
    </w:div>
    <w:div w:id="612322663">
      <w:bodyDiv w:val="1"/>
      <w:marLeft w:val="0"/>
      <w:marRight w:val="0"/>
      <w:marTop w:val="0"/>
      <w:marBottom w:val="0"/>
      <w:divBdr>
        <w:top w:val="none" w:sz="0" w:space="0" w:color="auto"/>
        <w:left w:val="none" w:sz="0" w:space="0" w:color="auto"/>
        <w:bottom w:val="none" w:sz="0" w:space="0" w:color="auto"/>
        <w:right w:val="none" w:sz="0" w:space="0" w:color="auto"/>
      </w:divBdr>
    </w:div>
    <w:div w:id="613943314">
      <w:bodyDiv w:val="1"/>
      <w:marLeft w:val="0"/>
      <w:marRight w:val="0"/>
      <w:marTop w:val="0"/>
      <w:marBottom w:val="0"/>
      <w:divBdr>
        <w:top w:val="none" w:sz="0" w:space="0" w:color="auto"/>
        <w:left w:val="none" w:sz="0" w:space="0" w:color="auto"/>
        <w:bottom w:val="none" w:sz="0" w:space="0" w:color="auto"/>
        <w:right w:val="none" w:sz="0" w:space="0" w:color="auto"/>
      </w:divBdr>
    </w:div>
    <w:div w:id="615412539">
      <w:bodyDiv w:val="1"/>
      <w:marLeft w:val="0"/>
      <w:marRight w:val="0"/>
      <w:marTop w:val="0"/>
      <w:marBottom w:val="0"/>
      <w:divBdr>
        <w:top w:val="none" w:sz="0" w:space="0" w:color="auto"/>
        <w:left w:val="none" w:sz="0" w:space="0" w:color="auto"/>
        <w:bottom w:val="none" w:sz="0" w:space="0" w:color="auto"/>
        <w:right w:val="none" w:sz="0" w:space="0" w:color="auto"/>
      </w:divBdr>
    </w:div>
    <w:div w:id="616449644">
      <w:bodyDiv w:val="1"/>
      <w:marLeft w:val="0"/>
      <w:marRight w:val="0"/>
      <w:marTop w:val="0"/>
      <w:marBottom w:val="0"/>
      <w:divBdr>
        <w:top w:val="none" w:sz="0" w:space="0" w:color="auto"/>
        <w:left w:val="none" w:sz="0" w:space="0" w:color="auto"/>
        <w:bottom w:val="none" w:sz="0" w:space="0" w:color="auto"/>
        <w:right w:val="none" w:sz="0" w:space="0" w:color="auto"/>
      </w:divBdr>
    </w:div>
    <w:div w:id="617183171">
      <w:bodyDiv w:val="1"/>
      <w:marLeft w:val="0"/>
      <w:marRight w:val="0"/>
      <w:marTop w:val="0"/>
      <w:marBottom w:val="0"/>
      <w:divBdr>
        <w:top w:val="none" w:sz="0" w:space="0" w:color="auto"/>
        <w:left w:val="none" w:sz="0" w:space="0" w:color="auto"/>
        <w:bottom w:val="none" w:sz="0" w:space="0" w:color="auto"/>
        <w:right w:val="none" w:sz="0" w:space="0" w:color="auto"/>
      </w:divBdr>
    </w:div>
    <w:div w:id="618072609">
      <w:bodyDiv w:val="1"/>
      <w:marLeft w:val="0"/>
      <w:marRight w:val="0"/>
      <w:marTop w:val="0"/>
      <w:marBottom w:val="0"/>
      <w:divBdr>
        <w:top w:val="none" w:sz="0" w:space="0" w:color="auto"/>
        <w:left w:val="none" w:sz="0" w:space="0" w:color="auto"/>
        <w:bottom w:val="none" w:sz="0" w:space="0" w:color="auto"/>
        <w:right w:val="none" w:sz="0" w:space="0" w:color="auto"/>
      </w:divBdr>
    </w:div>
    <w:div w:id="618951879">
      <w:bodyDiv w:val="1"/>
      <w:marLeft w:val="0"/>
      <w:marRight w:val="0"/>
      <w:marTop w:val="0"/>
      <w:marBottom w:val="0"/>
      <w:divBdr>
        <w:top w:val="none" w:sz="0" w:space="0" w:color="auto"/>
        <w:left w:val="none" w:sz="0" w:space="0" w:color="auto"/>
        <w:bottom w:val="none" w:sz="0" w:space="0" w:color="auto"/>
        <w:right w:val="none" w:sz="0" w:space="0" w:color="auto"/>
      </w:divBdr>
    </w:div>
    <w:div w:id="620260319">
      <w:bodyDiv w:val="1"/>
      <w:marLeft w:val="0"/>
      <w:marRight w:val="0"/>
      <w:marTop w:val="0"/>
      <w:marBottom w:val="0"/>
      <w:divBdr>
        <w:top w:val="none" w:sz="0" w:space="0" w:color="auto"/>
        <w:left w:val="none" w:sz="0" w:space="0" w:color="auto"/>
        <w:bottom w:val="none" w:sz="0" w:space="0" w:color="auto"/>
        <w:right w:val="none" w:sz="0" w:space="0" w:color="auto"/>
      </w:divBdr>
    </w:div>
    <w:div w:id="621037280">
      <w:bodyDiv w:val="1"/>
      <w:marLeft w:val="0"/>
      <w:marRight w:val="0"/>
      <w:marTop w:val="0"/>
      <w:marBottom w:val="0"/>
      <w:divBdr>
        <w:top w:val="none" w:sz="0" w:space="0" w:color="auto"/>
        <w:left w:val="none" w:sz="0" w:space="0" w:color="auto"/>
        <w:bottom w:val="none" w:sz="0" w:space="0" w:color="auto"/>
        <w:right w:val="none" w:sz="0" w:space="0" w:color="auto"/>
      </w:divBdr>
    </w:div>
    <w:div w:id="621881911">
      <w:bodyDiv w:val="1"/>
      <w:marLeft w:val="0"/>
      <w:marRight w:val="0"/>
      <w:marTop w:val="0"/>
      <w:marBottom w:val="0"/>
      <w:divBdr>
        <w:top w:val="none" w:sz="0" w:space="0" w:color="auto"/>
        <w:left w:val="none" w:sz="0" w:space="0" w:color="auto"/>
        <w:bottom w:val="none" w:sz="0" w:space="0" w:color="auto"/>
        <w:right w:val="none" w:sz="0" w:space="0" w:color="auto"/>
      </w:divBdr>
    </w:div>
    <w:div w:id="623318368">
      <w:bodyDiv w:val="1"/>
      <w:marLeft w:val="0"/>
      <w:marRight w:val="0"/>
      <w:marTop w:val="0"/>
      <w:marBottom w:val="0"/>
      <w:divBdr>
        <w:top w:val="none" w:sz="0" w:space="0" w:color="auto"/>
        <w:left w:val="none" w:sz="0" w:space="0" w:color="auto"/>
        <w:bottom w:val="none" w:sz="0" w:space="0" w:color="auto"/>
        <w:right w:val="none" w:sz="0" w:space="0" w:color="auto"/>
      </w:divBdr>
    </w:div>
    <w:div w:id="628826430">
      <w:bodyDiv w:val="1"/>
      <w:marLeft w:val="0"/>
      <w:marRight w:val="0"/>
      <w:marTop w:val="0"/>
      <w:marBottom w:val="0"/>
      <w:divBdr>
        <w:top w:val="none" w:sz="0" w:space="0" w:color="auto"/>
        <w:left w:val="none" w:sz="0" w:space="0" w:color="auto"/>
        <w:bottom w:val="none" w:sz="0" w:space="0" w:color="auto"/>
        <w:right w:val="none" w:sz="0" w:space="0" w:color="auto"/>
      </w:divBdr>
    </w:div>
    <w:div w:id="630135352">
      <w:bodyDiv w:val="1"/>
      <w:marLeft w:val="0"/>
      <w:marRight w:val="0"/>
      <w:marTop w:val="0"/>
      <w:marBottom w:val="0"/>
      <w:divBdr>
        <w:top w:val="none" w:sz="0" w:space="0" w:color="auto"/>
        <w:left w:val="none" w:sz="0" w:space="0" w:color="auto"/>
        <w:bottom w:val="none" w:sz="0" w:space="0" w:color="auto"/>
        <w:right w:val="none" w:sz="0" w:space="0" w:color="auto"/>
      </w:divBdr>
    </w:div>
    <w:div w:id="634989001">
      <w:bodyDiv w:val="1"/>
      <w:marLeft w:val="0"/>
      <w:marRight w:val="0"/>
      <w:marTop w:val="0"/>
      <w:marBottom w:val="0"/>
      <w:divBdr>
        <w:top w:val="none" w:sz="0" w:space="0" w:color="auto"/>
        <w:left w:val="none" w:sz="0" w:space="0" w:color="auto"/>
        <w:bottom w:val="none" w:sz="0" w:space="0" w:color="auto"/>
        <w:right w:val="none" w:sz="0" w:space="0" w:color="auto"/>
      </w:divBdr>
    </w:div>
    <w:div w:id="650016075">
      <w:bodyDiv w:val="1"/>
      <w:marLeft w:val="0"/>
      <w:marRight w:val="0"/>
      <w:marTop w:val="0"/>
      <w:marBottom w:val="0"/>
      <w:divBdr>
        <w:top w:val="none" w:sz="0" w:space="0" w:color="auto"/>
        <w:left w:val="none" w:sz="0" w:space="0" w:color="auto"/>
        <w:bottom w:val="none" w:sz="0" w:space="0" w:color="auto"/>
        <w:right w:val="none" w:sz="0" w:space="0" w:color="auto"/>
      </w:divBdr>
    </w:div>
    <w:div w:id="651107333">
      <w:bodyDiv w:val="1"/>
      <w:marLeft w:val="0"/>
      <w:marRight w:val="0"/>
      <w:marTop w:val="0"/>
      <w:marBottom w:val="0"/>
      <w:divBdr>
        <w:top w:val="none" w:sz="0" w:space="0" w:color="auto"/>
        <w:left w:val="none" w:sz="0" w:space="0" w:color="auto"/>
        <w:bottom w:val="none" w:sz="0" w:space="0" w:color="auto"/>
        <w:right w:val="none" w:sz="0" w:space="0" w:color="auto"/>
      </w:divBdr>
    </w:div>
    <w:div w:id="652023372">
      <w:bodyDiv w:val="1"/>
      <w:marLeft w:val="0"/>
      <w:marRight w:val="0"/>
      <w:marTop w:val="0"/>
      <w:marBottom w:val="0"/>
      <w:divBdr>
        <w:top w:val="none" w:sz="0" w:space="0" w:color="auto"/>
        <w:left w:val="none" w:sz="0" w:space="0" w:color="auto"/>
        <w:bottom w:val="none" w:sz="0" w:space="0" w:color="auto"/>
        <w:right w:val="none" w:sz="0" w:space="0" w:color="auto"/>
      </w:divBdr>
    </w:div>
    <w:div w:id="653029014">
      <w:bodyDiv w:val="1"/>
      <w:marLeft w:val="0"/>
      <w:marRight w:val="0"/>
      <w:marTop w:val="0"/>
      <w:marBottom w:val="0"/>
      <w:divBdr>
        <w:top w:val="none" w:sz="0" w:space="0" w:color="auto"/>
        <w:left w:val="none" w:sz="0" w:space="0" w:color="auto"/>
        <w:bottom w:val="none" w:sz="0" w:space="0" w:color="auto"/>
        <w:right w:val="none" w:sz="0" w:space="0" w:color="auto"/>
      </w:divBdr>
    </w:div>
    <w:div w:id="653528639">
      <w:bodyDiv w:val="1"/>
      <w:marLeft w:val="0"/>
      <w:marRight w:val="0"/>
      <w:marTop w:val="0"/>
      <w:marBottom w:val="0"/>
      <w:divBdr>
        <w:top w:val="none" w:sz="0" w:space="0" w:color="auto"/>
        <w:left w:val="none" w:sz="0" w:space="0" w:color="auto"/>
        <w:bottom w:val="none" w:sz="0" w:space="0" w:color="auto"/>
        <w:right w:val="none" w:sz="0" w:space="0" w:color="auto"/>
      </w:divBdr>
    </w:div>
    <w:div w:id="655841573">
      <w:bodyDiv w:val="1"/>
      <w:marLeft w:val="0"/>
      <w:marRight w:val="0"/>
      <w:marTop w:val="0"/>
      <w:marBottom w:val="0"/>
      <w:divBdr>
        <w:top w:val="none" w:sz="0" w:space="0" w:color="auto"/>
        <w:left w:val="none" w:sz="0" w:space="0" w:color="auto"/>
        <w:bottom w:val="none" w:sz="0" w:space="0" w:color="auto"/>
        <w:right w:val="none" w:sz="0" w:space="0" w:color="auto"/>
      </w:divBdr>
    </w:div>
    <w:div w:id="659044732">
      <w:bodyDiv w:val="1"/>
      <w:marLeft w:val="0"/>
      <w:marRight w:val="0"/>
      <w:marTop w:val="0"/>
      <w:marBottom w:val="0"/>
      <w:divBdr>
        <w:top w:val="none" w:sz="0" w:space="0" w:color="auto"/>
        <w:left w:val="none" w:sz="0" w:space="0" w:color="auto"/>
        <w:bottom w:val="none" w:sz="0" w:space="0" w:color="auto"/>
        <w:right w:val="none" w:sz="0" w:space="0" w:color="auto"/>
      </w:divBdr>
    </w:div>
    <w:div w:id="661932077">
      <w:bodyDiv w:val="1"/>
      <w:marLeft w:val="0"/>
      <w:marRight w:val="0"/>
      <w:marTop w:val="0"/>
      <w:marBottom w:val="0"/>
      <w:divBdr>
        <w:top w:val="none" w:sz="0" w:space="0" w:color="auto"/>
        <w:left w:val="none" w:sz="0" w:space="0" w:color="auto"/>
        <w:bottom w:val="none" w:sz="0" w:space="0" w:color="auto"/>
        <w:right w:val="none" w:sz="0" w:space="0" w:color="auto"/>
      </w:divBdr>
    </w:div>
    <w:div w:id="663748814">
      <w:bodyDiv w:val="1"/>
      <w:marLeft w:val="0"/>
      <w:marRight w:val="0"/>
      <w:marTop w:val="0"/>
      <w:marBottom w:val="0"/>
      <w:divBdr>
        <w:top w:val="none" w:sz="0" w:space="0" w:color="auto"/>
        <w:left w:val="none" w:sz="0" w:space="0" w:color="auto"/>
        <w:bottom w:val="none" w:sz="0" w:space="0" w:color="auto"/>
        <w:right w:val="none" w:sz="0" w:space="0" w:color="auto"/>
      </w:divBdr>
    </w:div>
    <w:div w:id="664239243">
      <w:bodyDiv w:val="1"/>
      <w:marLeft w:val="0"/>
      <w:marRight w:val="0"/>
      <w:marTop w:val="0"/>
      <w:marBottom w:val="0"/>
      <w:divBdr>
        <w:top w:val="none" w:sz="0" w:space="0" w:color="auto"/>
        <w:left w:val="none" w:sz="0" w:space="0" w:color="auto"/>
        <w:bottom w:val="none" w:sz="0" w:space="0" w:color="auto"/>
        <w:right w:val="none" w:sz="0" w:space="0" w:color="auto"/>
      </w:divBdr>
    </w:div>
    <w:div w:id="665984366">
      <w:bodyDiv w:val="1"/>
      <w:marLeft w:val="0"/>
      <w:marRight w:val="0"/>
      <w:marTop w:val="0"/>
      <w:marBottom w:val="0"/>
      <w:divBdr>
        <w:top w:val="none" w:sz="0" w:space="0" w:color="auto"/>
        <w:left w:val="none" w:sz="0" w:space="0" w:color="auto"/>
        <w:bottom w:val="none" w:sz="0" w:space="0" w:color="auto"/>
        <w:right w:val="none" w:sz="0" w:space="0" w:color="auto"/>
      </w:divBdr>
    </w:div>
    <w:div w:id="671376892">
      <w:bodyDiv w:val="1"/>
      <w:marLeft w:val="0"/>
      <w:marRight w:val="0"/>
      <w:marTop w:val="0"/>
      <w:marBottom w:val="0"/>
      <w:divBdr>
        <w:top w:val="none" w:sz="0" w:space="0" w:color="auto"/>
        <w:left w:val="none" w:sz="0" w:space="0" w:color="auto"/>
        <w:bottom w:val="none" w:sz="0" w:space="0" w:color="auto"/>
        <w:right w:val="none" w:sz="0" w:space="0" w:color="auto"/>
      </w:divBdr>
    </w:div>
    <w:div w:id="671487986">
      <w:bodyDiv w:val="1"/>
      <w:marLeft w:val="0"/>
      <w:marRight w:val="0"/>
      <w:marTop w:val="0"/>
      <w:marBottom w:val="0"/>
      <w:divBdr>
        <w:top w:val="none" w:sz="0" w:space="0" w:color="auto"/>
        <w:left w:val="none" w:sz="0" w:space="0" w:color="auto"/>
        <w:bottom w:val="none" w:sz="0" w:space="0" w:color="auto"/>
        <w:right w:val="none" w:sz="0" w:space="0" w:color="auto"/>
      </w:divBdr>
    </w:div>
    <w:div w:id="672992225">
      <w:bodyDiv w:val="1"/>
      <w:marLeft w:val="0"/>
      <w:marRight w:val="0"/>
      <w:marTop w:val="0"/>
      <w:marBottom w:val="0"/>
      <w:divBdr>
        <w:top w:val="none" w:sz="0" w:space="0" w:color="auto"/>
        <w:left w:val="none" w:sz="0" w:space="0" w:color="auto"/>
        <w:bottom w:val="none" w:sz="0" w:space="0" w:color="auto"/>
        <w:right w:val="none" w:sz="0" w:space="0" w:color="auto"/>
      </w:divBdr>
    </w:div>
    <w:div w:id="674309433">
      <w:bodyDiv w:val="1"/>
      <w:marLeft w:val="0"/>
      <w:marRight w:val="0"/>
      <w:marTop w:val="0"/>
      <w:marBottom w:val="0"/>
      <w:divBdr>
        <w:top w:val="none" w:sz="0" w:space="0" w:color="auto"/>
        <w:left w:val="none" w:sz="0" w:space="0" w:color="auto"/>
        <w:bottom w:val="none" w:sz="0" w:space="0" w:color="auto"/>
        <w:right w:val="none" w:sz="0" w:space="0" w:color="auto"/>
      </w:divBdr>
    </w:div>
    <w:div w:id="679086622">
      <w:bodyDiv w:val="1"/>
      <w:marLeft w:val="0"/>
      <w:marRight w:val="0"/>
      <w:marTop w:val="0"/>
      <w:marBottom w:val="0"/>
      <w:divBdr>
        <w:top w:val="none" w:sz="0" w:space="0" w:color="auto"/>
        <w:left w:val="none" w:sz="0" w:space="0" w:color="auto"/>
        <w:bottom w:val="none" w:sz="0" w:space="0" w:color="auto"/>
        <w:right w:val="none" w:sz="0" w:space="0" w:color="auto"/>
      </w:divBdr>
    </w:div>
    <w:div w:id="681512240">
      <w:bodyDiv w:val="1"/>
      <w:marLeft w:val="0"/>
      <w:marRight w:val="0"/>
      <w:marTop w:val="0"/>
      <w:marBottom w:val="0"/>
      <w:divBdr>
        <w:top w:val="none" w:sz="0" w:space="0" w:color="auto"/>
        <w:left w:val="none" w:sz="0" w:space="0" w:color="auto"/>
        <w:bottom w:val="none" w:sz="0" w:space="0" w:color="auto"/>
        <w:right w:val="none" w:sz="0" w:space="0" w:color="auto"/>
      </w:divBdr>
    </w:div>
    <w:div w:id="683484410">
      <w:bodyDiv w:val="1"/>
      <w:marLeft w:val="0"/>
      <w:marRight w:val="0"/>
      <w:marTop w:val="0"/>
      <w:marBottom w:val="0"/>
      <w:divBdr>
        <w:top w:val="none" w:sz="0" w:space="0" w:color="auto"/>
        <w:left w:val="none" w:sz="0" w:space="0" w:color="auto"/>
        <w:bottom w:val="none" w:sz="0" w:space="0" w:color="auto"/>
        <w:right w:val="none" w:sz="0" w:space="0" w:color="auto"/>
      </w:divBdr>
    </w:div>
    <w:div w:id="684599142">
      <w:bodyDiv w:val="1"/>
      <w:marLeft w:val="0"/>
      <w:marRight w:val="0"/>
      <w:marTop w:val="0"/>
      <w:marBottom w:val="0"/>
      <w:divBdr>
        <w:top w:val="none" w:sz="0" w:space="0" w:color="auto"/>
        <w:left w:val="none" w:sz="0" w:space="0" w:color="auto"/>
        <w:bottom w:val="none" w:sz="0" w:space="0" w:color="auto"/>
        <w:right w:val="none" w:sz="0" w:space="0" w:color="auto"/>
      </w:divBdr>
    </w:div>
    <w:div w:id="684940047">
      <w:bodyDiv w:val="1"/>
      <w:marLeft w:val="0"/>
      <w:marRight w:val="0"/>
      <w:marTop w:val="0"/>
      <w:marBottom w:val="0"/>
      <w:divBdr>
        <w:top w:val="none" w:sz="0" w:space="0" w:color="auto"/>
        <w:left w:val="none" w:sz="0" w:space="0" w:color="auto"/>
        <w:bottom w:val="none" w:sz="0" w:space="0" w:color="auto"/>
        <w:right w:val="none" w:sz="0" w:space="0" w:color="auto"/>
      </w:divBdr>
    </w:div>
    <w:div w:id="688677876">
      <w:bodyDiv w:val="1"/>
      <w:marLeft w:val="0"/>
      <w:marRight w:val="0"/>
      <w:marTop w:val="0"/>
      <w:marBottom w:val="0"/>
      <w:divBdr>
        <w:top w:val="none" w:sz="0" w:space="0" w:color="auto"/>
        <w:left w:val="none" w:sz="0" w:space="0" w:color="auto"/>
        <w:bottom w:val="none" w:sz="0" w:space="0" w:color="auto"/>
        <w:right w:val="none" w:sz="0" w:space="0" w:color="auto"/>
      </w:divBdr>
    </w:div>
    <w:div w:id="688798103">
      <w:bodyDiv w:val="1"/>
      <w:marLeft w:val="0"/>
      <w:marRight w:val="0"/>
      <w:marTop w:val="0"/>
      <w:marBottom w:val="0"/>
      <w:divBdr>
        <w:top w:val="none" w:sz="0" w:space="0" w:color="auto"/>
        <w:left w:val="none" w:sz="0" w:space="0" w:color="auto"/>
        <w:bottom w:val="none" w:sz="0" w:space="0" w:color="auto"/>
        <w:right w:val="none" w:sz="0" w:space="0" w:color="auto"/>
      </w:divBdr>
    </w:div>
    <w:div w:id="697387533">
      <w:bodyDiv w:val="1"/>
      <w:marLeft w:val="0"/>
      <w:marRight w:val="0"/>
      <w:marTop w:val="0"/>
      <w:marBottom w:val="0"/>
      <w:divBdr>
        <w:top w:val="none" w:sz="0" w:space="0" w:color="auto"/>
        <w:left w:val="none" w:sz="0" w:space="0" w:color="auto"/>
        <w:bottom w:val="none" w:sz="0" w:space="0" w:color="auto"/>
        <w:right w:val="none" w:sz="0" w:space="0" w:color="auto"/>
      </w:divBdr>
    </w:div>
    <w:div w:id="698973649">
      <w:bodyDiv w:val="1"/>
      <w:marLeft w:val="0"/>
      <w:marRight w:val="0"/>
      <w:marTop w:val="0"/>
      <w:marBottom w:val="0"/>
      <w:divBdr>
        <w:top w:val="none" w:sz="0" w:space="0" w:color="auto"/>
        <w:left w:val="none" w:sz="0" w:space="0" w:color="auto"/>
        <w:bottom w:val="none" w:sz="0" w:space="0" w:color="auto"/>
        <w:right w:val="none" w:sz="0" w:space="0" w:color="auto"/>
      </w:divBdr>
    </w:div>
    <w:div w:id="701514064">
      <w:bodyDiv w:val="1"/>
      <w:marLeft w:val="0"/>
      <w:marRight w:val="0"/>
      <w:marTop w:val="0"/>
      <w:marBottom w:val="0"/>
      <w:divBdr>
        <w:top w:val="none" w:sz="0" w:space="0" w:color="auto"/>
        <w:left w:val="none" w:sz="0" w:space="0" w:color="auto"/>
        <w:bottom w:val="none" w:sz="0" w:space="0" w:color="auto"/>
        <w:right w:val="none" w:sz="0" w:space="0" w:color="auto"/>
      </w:divBdr>
    </w:div>
    <w:div w:id="701905817">
      <w:bodyDiv w:val="1"/>
      <w:marLeft w:val="0"/>
      <w:marRight w:val="0"/>
      <w:marTop w:val="0"/>
      <w:marBottom w:val="0"/>
      <w:divBdr>
        <w:top w:val="none" w:sz="0" w:space="0" w:color="auto"/>
        <w:left w:val="none" w:sz="0" w:space="0" w:color="auto"/>
        <w:bottom w:val="none" w:sz="0" w:space="0" w:color="auto"/>
        <w:right w:val="none" w:sz="0" w:space="0" w:color="auto"/>
      </w:divBdr>
      <w:divsChild>
        <w:div w:id="676344760">
          <w:marLeft w:val="0"/>
          <w:marRight w:val="0"/>
          <w:marTop w:val="0"/>
          <w:marBottom w:val="0"/>
          <w:divBdr>
            <w:top w:val="none" w:sz="0" w:space="0" w:color="auto"/>
            <w:left w:val="none" w:sz="0" w:space="0" w:color="auto"/>
            <w:bottom w:val="none" w:sz="0" w:space="0" w:color="auto"/>
            <w:right w:val="none" w:sz="0" w:space="0" w:color="auto"/>
          </w:divBdr>
          <w:divsChild>
            <w:div w:id="71677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1099">
      <w:bodyDiv w:val="1"/>
      <w:marLeft w:val="0"/>
      <w:marRight w:val="0"/>
      <w:marTop w:val="0"/>
      <w:marBottom w:val="0"/>
      <w:divBdr>
        <w:top w:val="none" w:sz="0" w:space="0" w:color="auto"/>
        <w:left w:val="none" w:sz="0" w:space="0" w:color="auto"/>
        <w:bottom w:val="none" w:sz="0" w:space="0" w:color="auto"/>
        <w:right w:val="none" w:sz="0" w:space="0" w:color="auto"/>
      </w:divBdr>
    </w:div>
    <w:div w:id="722607850">
      <w:bodyDiv w:val="1"/>
      <w:marLeft w:val="0"/>
      <w:marRight w:val="0"/>
      <w:marTop w:val="0"/>
      <w:marBottom w:val="0"/>
      <w:divBdr>
        <w:top w:val="none" w:sz="0" w:space="0" w:color="auto"/>
        <w:left w:val="none" w:sz="0" w:space="0" w:color="auto"/>
        <w:bottom w:val="none" w:sz="0" w:space="0" w:color="auto"/>
        <w:right w:val="none" w:sz="0" w:space="0" w:color="auto"/>
      </w:divBdr>
    </w:div>
    <w:div w:id="723256895">
      <w:bodyDiv w:val="1"/>
      <w:marLeft w:val="0"/>
      <w:marRight w:val="0"/>
      <w:marTop w:val="0"/>
      <w:marBottom w:val="0"/>
      <w:divBdr>
        <w:top w:val="none" w:sz="0" w:space="0" w:color="auto"/>
        <w:left w:val="none" w:sz="0" w:space="0" w:color="auto"/>
        <w:bottom w:val="none" w:sz="0" w:space="0" w:color="auto"/>
        <w:right w:val="none" w:sz="0" w:space="0" w:color="auto"/>
      </w:divBdr>
    </w:div>
    <w:div w:id="723411679">
      <w:bodyDiv w:val="1"/>
      <w:marLeft w:val="0"/>
      <w:marRight w:val="0"/>
      <w:marTop w:val="0"/>
      <w:marBottom w:val="0"/>
      <w:divBdr>
        <w:top w:val="none" w:sz="0" w:space="0" w:color="auto"/>
        <w:left w:val="none" w:sz="0" w:space="0" w:color="auto"/>
        <w:bottom w:val="none" w:sz="0" w:space="0" w:color="auto"/>
        <w:right w:val="none" w:sz="0" w:space="0" w:color="auto"/>
      </w:divBdr>
    </w:div>
    <w:div w:id="725762273">
      <w:bodyDiv w:val="1"/>
      <w:marLeft w:val="0"/>
      <w:marRight w:val="0"/>
      <w:marTop w:val="0"/>
      <w:marBottom w:val="0"/>
      <w:divBdr>
        <w:top w:val="none" w:sz="0" w:space="0" w:color="auto"/>
        <w:left w:val="none" w:sz="0" w:space="0" w:color="auto"/>
        <w:bottom w:val="none" w:sz="0" w:space="0" w:color="auto"/>
        <w:right w:val="none" w:sz="0" w:space="0" w:color="auto"/>
      </w:divBdr>
    </w:div>
    <w:div w:id="728308046">
      <w:bodyDiv w:val="1"/>
      <w:marLeft w:val="0"/>
      <w:marRight w:val="0"/>
      <w:marTop w:val="0"/>
      <w:marBottom w:val="0"/>
      <w:divBdr>
        <w:top w:val="none" w:sz="0" w:space="0" w:color="auto"/>
        <w:left w:val="none" w:sz="0" w:space="0" w:color="auto"/>
        <w:bottom w:val="none" w:sz="0" w:space="0" w:color="auto"/>
        <w:right w:val="none" w:sz="0" w:space="0" w:color="auto"/>
      </w:divBdr>
    </w:div>
    <w:div w:id="729841624">
      <w:bodyDiv w:val="1"/>
      <w:marLeft w:val="0"/>
      <w:marRight w:val="0"/>
      <w:marTop w:val="0"/>
      <w:marBottom w:val="0"/>
      <w:divBdr>
        <w:top w:val="none" w:sz="0" w:space="0" w:color="auto"/>
        <w:left w:val="none" w:sz="0" w:space="0" w:color="auto"/>
        <w:bottom w:val="none" w:sz="0" w:space="0" w:color="auto"/>
        <w:right w:val="none" w:sz="0" w:space="0" w:color="auto"/>
      </w:divBdr>
    </w:div>
    <w:div w:id="731805082">
      <w:bodyDiv w:val="1"/>
      <w:marLeft w:val="0"/>
      <w:marRight w:val="0"/>
      <w:marTop w:val="0"/>
      <w:marBottom w:val="0"/>
      <w:divBdr>
        <w:top w:val="none" w:sz="0" w:space="0" w:color="auto"/>
        <w:left w:val="none" w:sz="0" w:space="0" w:color="auto"/>
        <w:bottom w:val="none" w:sz="0" w:space="0" w:color="auto"/>
        <w:right w:val="none" w:sz="0" w:space="0" w:color="auto"/>
      </w:divBdr>
    </w:div>
    <w:div w:id="738135276">
      <w:bodyDiv w:val="1"/>
      <w:marLeft w:val="0"/>
      <w:marRight w:val="0"/>
      <w:marTop w:val="0"/>
      <w:marBottom w:val="0"/>
      <w:divBdr>
        <w:top w:val="none" w:sz="0" w:space="0" w:color="auto"/>
        <w:left w:val="none" w:sz="0" w:space="0" w:color="auto"/>
        <w:bottom w:val="none" w:sz="0" w:space="0" w:color="auto"/>
        <w:right w:val="none" w:sz="0" w:space="0" w:color="auto"/>
      </w:divBdr>
    </w:div>
    <w:div w:id="744914382">
      <w:bodyDiv w:val="1"/>
      <w:marLeft w:val="0"/>
      <w:marRight w:val="0"/>
      <w:marTop w:val="0"/>
      <w:marBottom w:val="0"/>
      <w:divBdr>
        <w:top w:val="none" w:sz="0" w:space="0" w:color="auto"/>
        <w:left w:val="none" w:sz="0" w:space="0" w:color="auto"/>
        <w:bottom w:val="none" w:sz="0" w:space="0" w:color="auto"/>
        <w:right w:val="none" w:sz="0" w:space="0" w:color="auto"/>
      </w:divBdr>
    </w:div>
    <w:div w:id="746610244">
      <w:bodyDiv w:val="1"/>
      <w:marLeft w:val="0"/>
      <w:marRight w:val="0"/>
      <w:marTop w:val="0"/>
      <w:marBottom w:val="0"/>
      <w:divBdr>
        <w:top w:val="none" w:sz="0" w:space="0" w:color="auto"/>
        <w:left w:val="none" w:sz="0" w:space="0" w:color="auto"/>
        <w:bottom w:val="none" w:sz="0" w:space="0" w:color="auto"/>
        <w:right w:val="none" w:sz="0" w:space="0" w:color="auto"/>
      </w:divBdr>
    </w:div>
    <w:div w:id="748769894">
      <w:bodyDiv w:val="1"/>
      <w:marLeft w:val="0"/>
      <w:marRight w:val="0"/>
      <w:marTop w:val="0"/>
      <w:marBottom w:val="0"/>
      <w:divBdr>
        <w:top w:val="none" w:sz="0" w:space="0" w:color="auto"/>
        <w:left w:val="none" w:sz="0" w:space="0" w:color="auto"/>
        <w:bottom w:val="none" w:sz="0" w:space="0" w:color="auto"/>
        <w:right w:val="none" w:sz="0" w:space="0" w:color="auto"/>
      </w:divBdr>
      <w:divsChild>
        <w:div w:id="1525629761">
          <w:marLeft w:val="0"/>
          <w:marRight w:val="0"/>
          <w:marTop w:val="0"/>
          <w:marBottom w:val="0"/>
          <w:divBdr>
            <w:top w:val="none" w:sz="0" w:space="0" w:color="auto"/>
            <w:left w:val="none" w:sz="0" w:space="0" w:color="auto"/>
            <w:bottom w:val="none" w:sz="0" w:space="0" w:color="auto"/>
            <w:right w:val="none" w:sz="0" w:space="0" w:color="auto"/>
          </w:divBdr>
          <w:divsChild>
            <w:div w:id="123878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90458">
      <w:bodyDiv w:val="1"/>
      <w:marLeft w:val="0"/>
      <w:marRight w:val="0"/>
      <w:marTop w:val="0"/>
      <w:marBottom w:val="0"/>
      <w:divBdr>
        <w:top w:val="none" w:sz="0" w:space="0" w:color="auto"/>
        <w:left w:val="none" w:sz="0" w:space="0" w:color="auto"/>
        <w:bottom w:val="none" w:sz="0" w:space="0" w:color="auto"/>
        <w:right w:val="none" w:sz="0" w:space="0" w:color="auto"/>
      </w:divBdr>
    </w:div>
    <w:div w:id="756630496">
      <w:bodyDiv w:val="1"/>
      <w:marLeft w:val="0"/>
      <w:marRight w:val="0"/>
      <w:marTop w:val="0"/>
      <w:marBottom w:val="0"/>
      <w:divBdr>
        <w:top w:val="none" w:sz="0" w:space="0" w:color="auto"/>
        <w:left w:val="none" w:sz="0" w:space="0" w:color="auto"/>
        <w:bottom w:val="none" w:sz="0" w:space="0" w:color="auto"/>
        <w:right w:val="none" w:sz="0" w:space="0" w:color="auto"/>
      </w:divBdr>
    </w:div>
    <w:div w:id="757870267">
      <w:bodyDiv w:val="1"/>
      <w:marLeft w:val="0"/>
      <w:marRight w:val="0"/>
      <w:marTop w:val="0"/>
      <w:marBottom w:val="0"/>
      <w:divBdr>
        <w:top w:val="none" w:sz="0" w:space="0" w:color="auto"/>
        <w:left w:val="none" w:sz="0" w:space="0" w:color="auto"/>
        <w:bottom w:val="none" w:sz="0" w:space="0" w:color="auto"/>
        <w:right w:val="none" w:sz="0" w:space="0" w:color="auto"/>
      </w:divBdr>
    </w:div>
    <w:div w:id="759332218">
      <w:bodyDiv w:val="1"/>
      <w:marLeft w:val="0"/>
      <w:marRight w:val="0"/>
      <w:marTop w:val="0"/>
      <w:marBottom w:val="0"/>
      <w:divBdr>
        <w:top w:val="none" w:sz="0" w:space="0" w:color="auto"/>
        <w:left w:val="none" w:sz="0" w:space="0" w:color="auto"/>
        <w:bottom w:val="none" w:sz="0" w:space="0" w:color="auto"/>
        <w:right w:val="none" w:sz="0" w:space="0" w:color="auto"/>
      </w:divBdr>
    </w:div>
    <w:div w:id="764351797">
      <w:bodyDiv w:val="1"/>
      <w:marLeft w:val="0"/>
      <w:marRight w:val="0"/>
      <w:marTop w:val="0"/>
      <w:marBottom w:val="0"/>
      <w:divBdr>
        <w:top w:val="none" w:sz="0" w:space="0" w:color="auto"/>
        <w:left w:val="none" w:sz="0" w:space="0" w:color="auto"/>
        <w:bottom w:val="none" w:sz="0" w:space="0" w:color="auto"/>
        <w:right w:val="none" w:sz="0" w:space="0" w:color="auto"/>
      </w:divBdr>
    </w:div>
    <w:div w:id="766117396">
      <w:bodyDiv w:val="1"/>
      <w:marLeft w:val="0"/>
      <w:marRight w:val="0"/>
      <w:marTop w:val="0"/>
      <w:marBottom w:val="0"/>
      <w:divBdr>
        <w:top w:val="none" w:sz="0" w:space="0" w:color="auto"/>
        <w:left w:val="none" w:sz="0" w:space="0" w:color="auto"/>
        <w:bottom w:val="none" w:sz="0" w:space="0" w:color="auto"/>
        <w:right w:val="none" w:sz="0" w:space="0" w:color="auto"/>
      </w:divBdr>
    </w:div>
    <w:div w:id="777918517">
      <w:bodyDiv w:val="1"/>
      <w:marLeft w:val="0"/>
      <w:marRight w:val="0"/>
      <w:marTop w:val="0"/>
      <w:marBottom w:val="0"/>
      <w:divBdr>
        <w:top w:val="none" w:sz="0" w:space="0" w:color="auto"/>
        <w:left w:val="none" w:sz="0" w:space="0" w:color="auto"/>
        <w:bottom w:val="none" w:sz="0" w:space="0" w:color="auto"/>
        <w:right w:val="none" w:sz="0" w:space="0" w:color="auto"/>
      </w:divBdr>
    </w:div>
    <w:div w:id="778528204">
      <w:bodyDiv w:val="1"/>
      <w:marLeft w:val="0"/>
      <w:marRight w:val="0"/>
      <w:marTop w:val="0"/>
      <w:marBottom w:val="0"/>
      <w:divBdr>
        <w:top w:val="none" w:sz="0" w:space="0" w:color="auto"/>
        <w:left w:val="none" w:sz="0" w:space="0" w:color="auto"/>
        <w:bottom w:val="none" w:sz="0" w:space="0" w:color="auto"/>
        <w:right w:val="none" w:sz="0" w:space="0" w:color="auto"/>
      </w:divBdr>
    </w:div>
    <w:div w:id="781344274">
      <w:bodyDiv w:val="1"/>
      <w:marLeft w:val="0"/>
      <w:marRight w:val="0"/>
      <w:marTop w:val="0"/>
      <w:marBottom w:val="0"/>
      <w:divBdr>
        <w:top w:val="none" w:sz="0" w:space="0" w:color="auto"/>
        <w:left w:val="none" w:sz="0" w:space="0" w:color="auto"/>
        <w:bottom w:val="none" w:sz="0" w:space="0" w:color="auto"/>
        <w:right w:val="none" w:sz="0" w:space="0" w:color="auto"/>
      </w:divBdr>
    </w:div>
    <w:div w:id="781921087">
      <w:bodyDiv w:val="1"/>
      <w:marLeft w:val="0"/>
      <w:marRight w:val="0"/>
      <w:marTop w:val="0"/>
      <w:marBottom w:val="0"/>
      <w:divBdr>
        <w:top w:val="none" w:sz="0" w:space="0" w:color="auto"/>
        <w:left w:val="none" w:sz="0" w:space="0" w:color="auto"/>
        <w:bottom w:val="none" w:sz="0" w:space="0" w:color="auto"/>
        <w:right w:val="none" w:sz="0" w:space="0" w:color="auto"/>
      </w:divBdr>
    </w:div>
    <w:div w:id="783696729">
      <w:bodyDiv w:val="1"/>
      <w:marLeft w:val="0"/>
      <w:marRight w:val="0"/>
      <w:marTop w:val="0"/>
      <w:marBottom w:val="0"/>
      <w:divBdr>
        <w:top w:val="none" w:sz="0" w:space="0" w:color="auto"/>
        <w:left w:val="none" w:sz="0" w:space="0" w:color="auto"/>
        <w:bottom w:val="none" w:sz="0" w:space="0" w:color="auto"/>
        <w:right w:val="none" w:sz="0" w:space="0" w:color="auto"/>
      </w:divBdr>
    </w:div>
    <w:div w:id="790325371">
      <w:bodyDiv w:val="1"/>
      <w:marLeft w:val="0"/>
      <w:marRight w:val="0"/>
      <w:marTop w:val="0"/>
      <w:marBottom w:val="0"/>
      <w:divBdr>
        <w:top w:val="none" w:sz="0" w:space="0" w:color="auto"/>
        <w:left w:val="none" w:sz="0" w:space="0" w:color="auto"/>
        <w:bottom w:val="none" w:sz="0" w:space="0" w:color="auto"/>
        <w:right w:val="none" w:sz="0" w:space="0" w:color="auto"/>
      </w:divBdr>
    </w:div>
    <w:div w:id="790365831">
      <w:bodyDiv w:val="1"/>
      <w:marLeft w:val="0"/>
      <w:marRight w:val="0"/>
      <w:marTop w:val="0"/>
      <w:marBottom w:val="0"/>
      <w:divBdr>
        <w:top w:val="none" w:sz="0" w:space="0" w:color="auto"/>
        <w:left w:val="none" w:sz="0" w:space="0" w:color="auto"/>
        <w:bottom w:val="none" w:sz="0" w:space="0" w:color="auto"/>
        <w:right w:val="none" w:sz="0" w:space="0" w:color="auto"/>
      </w:divBdr>
    </w:div>
    <w:div w:id="795296620">
      <w:bodyDiv w:val="1"/>
      <w:marLeft w:val="0"/>
      <w:marRight w:val="0"/>
      <w:marTop w:val="0"/>
      <w:marBottom w:val="0"/>
      <w:divBdr>
        <w:top w:val="none" w:sz="0" w:space="0" w:color="auto"/>
        <w:left w:val="none" w:sz="0" w:space="0" w:color="auto"/>
        <w:bottom w:val="none" w:sz="0" w:space="0" w:color="auto"/>
        <w:right w:val="none" w:sz="0" w:space="0" w:color="auto"/>
      </w:divBdr>
    </w:div>
    <w:div w:id="795828483">
      <w:bodyDiv w:val="1"/>
      <w:marLeft w:val="0"/>
      <w:marRight w:val="0"/>
      <w:marTop w:val="0"/>
      <w:marBottom w:val="0"/>
      <w:divBdr>
        <w:top w:val="none" w:sz="0" w:space="0" w:color="auto"/>
        <w:left w:val="none" w:sz="0" w:space="0" w:color="auto"/>
        <w:bottom w:val="none" w:sz="0" w:space="0" w:color="auto"/>
        <w:right w:val="none" w:sz="0" w:space="0" w:color="auto"/>
      </w:divBdr>
    </w:div>
    <w:div w:id="796024329">
      <w:bodyDiv w:val="1"/>
      <w:marLeft w:val="0"/>
      <w:marRight w:val="0"/>
      <w:marTop w:val="0"/>
      <w:marBottom w:val="0"/>
      <w:divBdr>
        <w:top w:val="none" w:sz="0" w:space="0" w:color="auto"/>
        <w:left w:val="none" w:sz="0" w:space="0" w:color="auto"/>
        <w:bottom w:val="none" w:sz="0" w:space="0" w:color="auto"/>
        <w:right w:val="none" w:sz="0" w:space="0" w:color="auto"/>
      </w:divBdr>
    </w:div>
    <w:div w:id="797605166">
      <w:bodyDiv w:val="1"/>
      <w:marLeft w:val="0"/>
      <w:marRight w:val="0"/>
      <w:marTop w:val="0"/>
      <w:marBottom w:val="0"/>
      <w:divBdr>
        <w:top w:val="none" w:sz="0" w:space="0" w:color="auto"/>
        <w:left w:val="none" w:sz="0" w:space="0" w:color="auto"/>
        <w:bottom w:val="none" w:sz="0" w:space="0" w:color="auto"/>
        <w:right w:val="none" w:sz="0" w:space="0" w:color="auto"/>
      </w:divBdr>
    </w:div>
    <w:div w:id="804663192">
      <w:bodyDiv w:val="1"/>
      <w:marLeft w:val="0"/>
      <w:marRight w:val="0"/>
      <w:marTop w:val="0"/>
      <w:marBottom w:val="0"/>
      <w:divBdr>
        <w:top w:val="none" w:sz="0" w:space="0" w:color="auto"/>
        <w:left w:val="none" w:sz="0" w:space="0" w:color="auto"/>
        <w:bottom w:val="none" w:sz="0" w:space="0" w:color="auto"/>
        <w:right w:val="none" w:sz="0" w:space="0" w:color="auto"/>
      </w:divBdr>
    </w:div>
    <w:div w:id="807092627">
      <w:bodyDiv w:val="1"/>
      <w:marLeft w:val="0"/>
      <w:marRight w:val="0"/>
      <w:marTop w:val="0"/>
      <w:marBottom w:val="0"/>
      <w:divBdr>
        <w:top w:val="none" w:sz="0" w:space="0" w:color="auto"/>
        <w:left w:val="none" w:sz="0" w:space="0" w:color="auto"/>
        <w:bottom w:val="none" w:sz="0" w:space="0" w:color="auto"/>
        <w:right w:val="none" w:sz="0" w:space="0" w:color="auto"/>
      </w:divBdr>
    </w:div>
    <w:div w:id="809173795">
      <w:bodyDiv w:val="1"/>
      <w:marLeft w:val="0"/>
      <w:marRight w:val="0"/>
      <w:marTop w:val="0"/>
      <w:marBottom w:val="0"/>
      <w:divBdr>
        <w:top w:val="none" w:sz="0" w:space="0" w:color="auto"/>
        <w:left w:val="none" w:sz="0" w:space="0" w:color="auto"/>
        <w:bottom w:val="none" w:sz="0" w:space="0" w:color="auto"/>
        <w:right w:val="none" w:sz="0" w:space="0" w:color="auto"/>
      </w:divBdr>
    </w:div>
    <w:div w:id="810556477">
      <w:bodyDiv w:val="1"/>
      <w:marLeft w:val="0"/>
      <w:marRight w:val="0"/>
      <w:marTop w:val="0"/>
      <w:marBottom w:val="0"/>
      <w:divBdr>
        <w:top w:val="none" w:sz="0" w:space="0" w:color="auto"/>
        <w:left w:val="none" w:sz="0" w:space="0" w:color="auto"/>
        <w:bottom w:val="none" w:sz="0" w:space="0" w:color="auto"/>
        <w:right w:val="none" w:sz="0" w:space="0" w:color="auto"/>
      </w:divBdr>
    </w:div>
    <w:div w:id="817646315">
      <w:bodyDiv w:val="1"/>
      <w:marLeft w:val="0"/>
      <w:marRight w:val="0"/>
      <w:marTop w:val="0"/>
      <w:marBottom w:val="0"/>
      <w:divBdr>
        <w:top w:val="none" w:sz="0" w:space="0" w:color="auto"/>
        <w:left w:val="none" w:sz="0" w:space="0" w:color="auto"/>
        <w:bottom w:val="none" w:sz="0" w:space="0" w:color="auto"/>
        <w:right w:val="none" w:sz="0" w:space="0" w:color="auto"/>
      </w:divBdr>
    </w:div>
    <w:div w:id="818691934">
      <w:bodyDiv w:val="1"/>
      <w:marLeft w:val="0"/>
      <w:marRight w:val="0"/>
      <w:marTop w:val="0"/>
      <w:marBottom w:val="0"/>
      <w:divBdr>
        <w:top w:val="none" w:sz="0" w:space="0" w:color="auto"/>
        <w:left w:val="none" w:sz="0" w:space="0" w:color="auto"/>
        <w:bottom w:val="none" w:sz="0" w:space="0" w:color="auto"/>
        <w:right w:val="none" w:sz="0" w:space="0" w:color="auto"/>
      </w:divBdr>
    </w:div>
    <w:div w:id="818695032">
      <w:bodyDiv w:val="1"/>
      <w:marLeft w:val="0"/>
      <w:marRight w:val="0"/>
      <w:marTop w:val="0"/>
      <w:marBottom w:val="0"/>
      <w:divBdr>
        <w:top w:val="none" w:sz="0" w:space="0" w:color="auto"/>
        <w:left w:val="none" w:sz="0" w:space="0" w:color="auto"/>
        <w:bottom w:val="none" w:sz="0" w:space="0" w:color="auto"/>
        <w:right w:val="none" w:sz="0" w:space="0" w:color="auto"/>
      </w:divBdr>
    </w:div>
    <w:div w:id="829102063">
      <w:bodyDiv w:val="1"/>
      <w:marLeft w:val="0"/>
      <w:marRight w:val="0"/>
      <w:marTop w:val="0"/>
      <w:marBottom w:val="0"/>
      <w:divBdr>
        <w:top w:val="none" w:sz="0" w:space="0" w:color="auto"/>
        <w:left w:val="none" w:sz="0" w:space="0" w:color="auto"/>
        <w:bottom w:val="none" w:sz="0" w:space="0" w:color="auto"/>
        <w:right w:val="none" w:sz="0" w:space="0" w:color="auto"/>
      </w:divBdr>
    </w:div>
    <w:div w:id="832065824">
      <w:bodyDiv w:val="1"/>
      <w:marLeft w:val="0"/>
      <w:marRight w:val="0"/>
      <w:marTop w:val="0"/>
      <w:marBottom w:val="0"/>
      <w:divBdr>
        <w:top w:val="none" w:sz="0" w:space="0" w:color="auto"/>
        <w:left w:val="none" w:sz="0" w:space="0" w:color="auto"/>
        <w:bottom w:val="none" w:sz="0" w:space="0" w:color="auto"/>
        <w:right w:val="none" w:sz="0" w:space="0" w:color="auto"/>
      </w:divBdr>
    </w:div>
    <w:div w:id="832994123">
      <w:bodyDiv w:val="1"/>
      <w:marLeft w:val="0"/>
      <w:marRight w:val="0"/>
      <w:marTop w:val="0"/>
      <w:marBottom w:val="0"/>
      <w:divBdr>
        <w:top w:val="none" w:sz="0" w:space="0" w:color="auto"/>
        <w:left w:val="none" w:sz="0" w:space="0" w:color="auto"/>
        <w:bottom w:val="none" w:sz="0" w:space="0" w:color="auto"/>
        <w:right w:val="none" w:sz="0" w:space="0" w:color="auto"/>
      </w:divBdr>
    </w:div>
    <w:div w:id="833304565">
      <w:bodyDiv w:val="1"/>
      <w:marLeft w:val="0"/>
      <w:marRight w:val="0"/>
      <w:marTop w:val="0"/>
      <w:marBottom w:val="0"/>
      <w:divBdr>
        <w:top w:val="none" w:sz="0" w:space="0" w:color="auto"/>
        <w:left w:val="none" w:sz="0" w:space="0" w:color="auto"/>
        <w:bottom w:val="none" w:sz="0" w:space="0" w:color="auto"/>
        <w:right w:val="none" w:sz="0" w:space="0" w:color="auto"/>
      </w:divBdr>
    </w:div>
    <w:div w:id="839736831">
      <w:bodyDiv w:val="1"/>
      <w:marLeft w:val="0"/>
      <w:marRight w:val="0"/>
      <w:marTop w:val="0"/>
      <w:marBottom w:val="0"/>
      <w:divBdr>
        <w:top w:val="none" w:sz="0" w:space="0" w:color="auto"/>
        <w:left w:val="none" w:sz="0" w:space="0" w:color="auto"/>
        <w:bottom w:val="none" w:sz="0" w:space="0" w:color="auto"/>
        <w:right w:val="none" w:sz="0" w:space="0" w:color="auto"/>
      </w:divBdr>
    </w:div>
    <w:div w:id="840969853">
      <w:bodyDiv w:val="1"/>
      <w:marLeft w:val="0"/>
      <w:marRight w:val="0"/>
      <w:marTop w:val="0"/>
      <w:marBottom w:val="0"/>
      <w:divBdr>
        <w:top w:val="none" w:sz="0" w:space="0" w:color="auto"/>
        <w:left w:val="none" w:sz="0" w:space="0" w:color="auto"/>
        <w:bottom w:val="none" w:sz="0" w:space="0" w:color="auto"/>
        <w:right w:val="none" w:sz="0" w:space="0" w:color="auto"/>
      </w:divBdr>
    </w:div>
    <w:div w:id="840974150">
      <w:bodyDiv w:val="1"/>
      <w:marLeft w:val="0"/>
      <w:marRight w:val="0"/>
      <w:marTop w:val="0"/>
      <w:marBottom w:val="0"/>
      <w:divBdr>
        <w:top w:val="none" w:sz="0" w:space="0" w:color="auto"/>
        <w:left w:val="none" w:sz="0" w:space="0" w:color="auto"/>
        <w:bottom w:val="none" w:sz="0" w:space="0" w:color="auto"/>
        <w:right w:val="none" w:sz="0" w:space="0" w:color="auto"/>
      </w:divBdr>
    </w:div>
    <w:div w:id="841167798">
      <w:bodyDiv w:val="1"/>
      <w:marLeft w:val="0"/>
      <w:marRight w:val="0"/>
      <w:marTop w:val="0"/>
      <w:marBottom w:val="0"/>
      <w:divBdr>
        <w:top w:val="none" w:sz="0" w:space="0" w:color="auto"/>
        <w:left w:val="none" w:sz="0" w:space="0" w:color="auto"/>
        <w:bottom w:val="none" w:sz="0" w:space="0" w:color="auto"/>
        <w:right w:val="none" w:sz="0" w:space="0" w:color="auto"/>
      </w:divBdr>
    </w:div>
    <w:div w:id="843132999">
      <w:bodyDiv w:val="1"/>
      <w:marLeft w:val="0"/>
      <w:marRight w:val="0"/>
      <w:marTop w:val="0"/>
      <w:marBottom w:val="0"/>
      <w:divBdr>
        <w:top w:val="none" w:sz="0" w:space="0" w:color="auto"/>
        <w:left w:val="none" w:sz="0" w:space="0" w:color="auto"/>
        <w:bottom w:val="none" w:sz="0" w:space="0" w:color="auto"/>
        <w:right w:val="none" w:sz="0" w:space="0" w:color="auto"/>
      </w:divBdr>
    </w:div>
    <w:div w:id="845052261">
      <w:bodyDiv w:val="1"/>
      <w:marLeft w:val="0"/>
      <w:marRight w:val="0"/>
      <w:marTop w:val="0"/>
      <w:marBottom w:val="0"/>
      <w:divBdr>
        <w:top w:val="none" w:sz="0" w:space="0" w:color="auto"/>
        <w:left w:val="none" w:sz="0" w:space="0" w:color="auto"/>
        <w:bottom w:val="none" w:sz="0" w:space="0" w:color="auto"/>
        <w:right w:val="none" w:sz="0" w:space="0" w:color="auto"/>
      </w:divBdr>
    </w:div>
    <w:div w:id="845100071">
      <w:bodyDiv w:val="1"/>
      <w:marLeft w:val="0"/>
      <w:marRight w:val="0"/>
      <w:marTop w:val="0"/>
      <w:marBottom w:val="0"/>
      <w:divBdr>
        <w:top w:val="none" w:sz="0" w:space="0" w:color="auto"/>
        <w:left w:val="none" w:sz="0" w:space="0" w:color="auto"/>
        <w:bottom w:val="none" w:sz="0" w:space="0" w:color="auto"/>
        <w:right w:val="none" w:sz="0" w:space="0" w:color="auto"/>
      </w:divBdr>
    </w:div>
    <w:div w:id="846406756">
      <w:bodyDiv w:val="1"/>
      <w:marLeft w:val="0"/>
      <w:marRight w:val="0"/>
      <w:marTop w:val="0"/>
      <w:marBottom w:val="0"/>
      <w:divBdr>
        <w:top w:val="none" w:sz="0" w:space="0" w:color="auto"/>
        <w:left w:val="none" w:sz="0" w:space="0" w:color="auto"/>
        <w:bottom w:val="none" w:sz="0" w:space="0" w:color="auto"/>
        <w:right w:val="none" w:sz="0" w:space="0" w:color="auto"/>
      </w:divBdr>
    </w:div>
    <w:div w:id="846481893">
      <w:bodyDiv w:val="1"/>
      <w:marLeft w:val="0"/>
      <w:marRight w:val="0"/>
      <w:marTop w:val="0"/>
      <w:marBottom w:val="0"/>
      <w:divBdr>
        <w:top w:val="none" w:sz="0" w:space="0" w:color="auto"/>
        <w:left w:val="none" w:sz="0" w:space="0" w:color="auto"/>
        <w:bottom w:val="none" w:sz="0" w:space="0" w:color="auto"/>
        <w:right w:val="none" w:sz="0" w:space="0" w:color="auto"/>
      </w:divBdr>
    </w:div>
    <w:div w:id="847712080">
      <w:bodyDiv w:val="1"/>
      <w:marLeft w:val="0"/>
      <w:marRight w:val="0"/>
      <w:marTop w:val="0"/>
      <w:marBottom w:val="0"/>
      <w:divBdr>
        <w:top w:val="none" w:sz="0" w:space="0" w:color="auto"/>
        <w:left w:val="none" w:sz="0" w:space="0" w:color="auto"/>
        <w:bottom w:val="none" w:sz="0" w:space="0" w:color="auto"/>
        <w:right w:val="none" w:sz="0" w:space="0" w:color="auto"/>
      </w:divBdr>
    </w:div>
    <w:div w:id="848715012">
      <w:bodyDiv w:val="1"/>
      <w:marLeft w:val="0"/>
      <w:marRight w:val="0"/>
      <w:marTop w:val="0"/>
      <w:marBottom w:val="0"/>
      <w:divBdr>
        <w:top w:val="none" w:sz="0" w:space="0" w:color="auto"/>
        <w:left w:val="none" w:sz="0" w:space="0" w:color="auto"/>
        <w:bottom w:val="none" w:sz="0" w:space="0" w:color="auto"/>
        <w:right w:val="none" w:sz="0" w:space="0" w:color="auto"/>
      </w:divBdr>
    </w:div>
    <w:div w:id="852307295">
      <w:bodyDiv w:val="1"/>
      <w:marLeft w:val="0"/>
      <w:marRight w:val="0"/>
      <w:marTop w:val="0"/>
      <w:marBottom w:val="0"/>
      <w:divBdr>
        <w:top w:val="none" w:sz="0" w:space="0" w:color="auto"/>
        <w:left w:val="none" w:sz="0" w:space="0" w:color="auto"/>
        <w:bottom w:val="none" w:sz="0" w:space="0" w:color="auto"/>
        <w:right w:val="none" w:sz="0" w:space="0" w:color="auto"/>
      </w:divBdr>
    </w:div>
    <w:div w:id="855315439">
      <w:bodyDiv w:val="1"/>
      <w:marLeft w:val="0"/>
      <w:marRight w:val="0"/>
      <w:marTop w:val="0"/>
      <w:marBottom w:val="0"/>
      <w:divBdr>
        <w:top w:val="none" w:sz="0" w:space="0" w:color="auto"/>
        <w:left w:val="none" w:sz="0" w:space="0" w:color="auto"/>
        <w:bottom w:val="none" w:sz="0" w:space="0" w:color="auto"/>
        <w:right w:val="none" w:sz="0" w:space="0" w:color="auto"/>
      </w:divBdr>
    </w:div>
    <w:div w:id="857549889">
      <w:bodyDiv w:val="1"/>
      <w:marLeft w:val="0"/>
      <w:marRight w:val="0"/>
      <w:marTop w:val="0"/>
      <w:marBottom w:val="0"/>
      <w:divBdr>
        <w:top w:val="none" w:sz="0" w:space="0" w:color="auto"/>
        <w:left w:val="none" w:sz="0" w:space="0" w:color="auto"/>
        <w:bottom w:val="none" w:sz="0" w:space="0" w:color="auto"/>
        <w:right w:val="none" w:sz="0" w:space="0" w:color="auto"/>
      </w:divBdr>
    </w:div>
    <w:div w:id="859315399">
      <w:bodyDiv w:val="1"/>
      <w:marLeft w:val="0"/>
      <w:marRight w:val="0"/>
      <w:marTop w:val="0"/>
      <w:marBottom w:val="0"/>
      <w:divBdr>
        <w:top w:val="none" w:sz="0" w:space="0" w:color="auto"/>
        <w:left w:val="none" w:sz="0" w:space="0" w:color="auto"/>
        <w:bottom w:val="none" w:sz="0" w:space="0" w:color="auto"/>
        <w:right w:val="none" w:sz="0" w:space="0" w:color="auto"/>
      </w:divBdr>
    </w:div>
    <w:div w:id="859900151">
      <w:bodyDiv w:val="1"/>
      <w:marLeft w:val="0"/>
      <w:marRight w:val="0"/>
      <w:marTop w:val="0"/>
      <w:marBottom w:val="0"/>
      <w:divBdr>
        <w:top w:val="none" w:sz="0" w:space="0" w:color="auto"/>
        <w:left w:val="none" w:sz="0" w:space="0" w:color="auto"/>
        <w:bottom w:val="none" w:sz="0" w:space="0" w:color="auto"/>
        <w:right w:val="none" w:sz="0" w:space="0" w:color="auto"/>
      </w:divBdr>
    </w:div>
    <w:div w:id="864707114">
      <w:bodyDiv w:val="1"/>
      <w:marLeft w:val="0"/>
      <w:marRight w:val="0"/>
      <w:marTop w:val="0"/>
      <w:marBottom w:val="0"/>
      <w:divBdr>
        <w:top w:val="none" w:sz="0" w:space="0" w:color="auto"/>
        <w:left w:val="none" w:sz="0" w:space="0" w:color="auto"/>
        <w:bottom w:val="none" w:sz="0" w:space="0" w:color="auto"/>
        <w:right w:val="none" w:sz="0" w:space="0" w:color="auto"/>
      </w:divBdr>
    </w:div>
    <w:div w:id="865144472">
      <w:bodyDiv w:val="1"/>
      <w:marLeft w:val="0"/>
      <w:marRight w:val="0"/>
      <w:marTop w:val="0"/>
      <w:marBottom w:val="0"/>
      <w:divBdr>
        <w:top w:val="none" w:sz="0" w:space="0" w:color="auto"/>
        <w:left w:val="none" w:sz="0" w:space="0" w:color="auto"/>
        <w:bottom w:val="none" w:sz="0" w:space="0" w:color="auto"/>
        <w:right w:val="none" w:sz="0" w:space="0" w:color="auto"/>
      </w:divBdr>
    </w:div>
    <w:div w:id="869301146">
      <w:bodyDiv w:val="1"/>
      <w:marLeft w:val="0"/>
      <w:marRight w:val="0"/>
      <w:marTop w:val="0"/>
      <w:marBottom w:val="0"/>
      <w:divBdr>
        <w:top w:val="none" w:sz="0" w:space="0" w:color="auto"/>
        <w:left w:val="none" w:sz="0" w:space="0" w:color="auto"/>
        <w:bottom w:val="none" w:sz="0" w:space="0" w:color="auto"/>
        <w:right w:val="none" w:sz="0" w:space="0" w:color="auto"/>
      </w:divBdr>
    </w:div>
    <w:div w:id="874195196">
      <w:bodyDiv w:val="1"/>
      <w:marLeft w:val="0"/>
      <w:marRight w:val="0"/>
      <w:marTop w:val="0"/>
      <w:marBottom w:val="0"/>
      <w:divBdr>
        <w:top w:val="none" w:sz="0" w:space="0" w:color="auto"/>
        <w:left w:val="none" w:sz="0" w:space="0" w:color="auto"/>
        <w:bottom w:val="none" w:sz="0" w:space="0" w:color="auto"/>
        <w:right w:val="none" w:sz="0" w:space="0" w:color="auto"/>
      </w:divBdr>
    </w:div>
    <w:div w:id="879904114">
      <w:bodyDiv w:val="1"/>
      <w:marLeft w:val="0"/>
      <w:marRight w:val="0"/>
      <w:marTop w:val="0"/>
      <w:marBottom w:val="0"/>
      <w:divBdr>
        <w:top w:val="none" w:sz="0" w:space="0" w:color="auto"/>
        <w:left w:val="none" w:sz="0" w:space="0" w:color="auto"/>
        <w:bottom w:val="none" w:sz="0" w:space="0" w:color="auto"/>
        <w:right w:val="none" w:sz="0" w:space="0" w:color="auto"/>
      </w:divBdr>
    </w:div>
    <w:div w:id="880674288">
      <w:bodyDiv w:val="1"/>
      <w:marLeft w:val="0"/>
      <w:marRight w:val="0"/>
      <w:marTop w:val="0"/>
      <w:marBottom w:val="0"/>
      <w:divBdr>
        <w:top w:val="none" w:sz="0" w:space="0" w:color="auto"/>
        <w:left w:val="none" w:sz="0" w:space="0" w:color="auto"/>
        <w:bottom w:val="none" w:sz="0" w:space="0" w:color="auto"/>
        <w:right w:val="none" w:sz="0" w:space="0" w:color="auto"/>
      </w:divBdr>
    </w:div>
    <w:div w:id="886837314">
      <w:bodyDiv w:val="1"/>
      <w:marLeft w:val="0"/>
      <w:marRight w:val="0"/>
      <w:marTop w:val="0"/>
      <w:marBottom w:val="0"/>
      <w:divBdr>
        <w:top w:val="none" w:sz="0" w:space="0" w:color="auto"/>
        <w:left w:val="none" w:sz="0" w:space="0" w:color="auto"/>
        <w:bottom w:val="none" w:sz="0" w:space="0" w:color="auto"/>
        <w:right w:val="none" w:sz="0" w:space="0" w:color="auto"/>
      </w:divBdr>
    </w:div>
    <w:div w:id="890196135">
      <w:bodyDiv w:val="1"/>
      <w:marLeft w:val="0"/>
      <w:marRight w:val="0"/>
      <w:marTop w:val="0"/>
      <w:marBottom w:val="0"/>
      <w:divBdr>
        <w:top w:val="none" w:sz="0" w:space="0" w:color="auto"/>
        <w:left w:val="none" w:sz="0" w:space="0" w:color="auto"/>
        <w:bottom w:val="none" w:sz="0" w:space="0" w:color="auto"/>
        <w:right w:val="none" w:sz="0" w:space="0" w:color="auto"/>
      </w:divBdr>
    </w:div>
    <w:div w:id="890312982">
      <w:bodyDiv w:val="1"/>
      <w:marLeft w:val="0"/>
      <w:marRight w:val="0"/>
      <w:marTop w:val="0"/>
      <w:marBottom w:val="0"/>
      <w:divBdr>
        <w:top w:val="none" w:sz="0" w:space="0" w:color="auto"/>
        <w:left w:val="none" w:sz="0" w:space="0" w:color="auto"/>
        <w:bottom w:val="none" w:sz="0" w:space="0" w:color="auto"/>
        <w:right w:val="none" w:sz="0" w:space="0" w:color="auto"/>
      </w:divBdr>
    </w:div>
    <w:div w:id="892622854">
      <w:bodyDiv w:val="1"/>
      <w:marLeft w:val="0"/>
      <w:marRight w:val="0"/>
      <w:marTop w:val="0"/>
      <w:marBottom w:val="0"/>
      <w:divBdr>
        <w:top w:val="none" w:sz="0" w:space="0" w:color="auto"/>
        <w:left w:val="none" w:sz="0" w:space="0" w:color="auto"/>
        <w:bottom w:val="none" w:sz="0" w:space="0" w:color="auto"/>
        <w:right w:val="none" w:sz="0" w:space="0" w:color="auto"/>
      </w:divBdr>
    </w:div>
    <w:div w:id="893665231">
      <w:bodyDiv w:val="1"/>
      <w:marLeft w:val="0"/>
      <w:marRight w:val="0"/>
      <w:marTop w:val="0"/>
      <w:marBottom w:val="0"/>
      <w:divBdr>
        <w:top w:val="none" w:sz="0" w:space="0" w:color="auto"/>
        <w:left w:val="none" w:sz="0" w:space="0" w:color="auto"/>
        <w:bottom w:val="none" w:sz="0" w:space="0" w:color="auto"/>
        <w:right w:val="none" w:sz="0" w:space="0" w:color="auto"/>
      </w:divBdr>
    </w:div>
    <w:div w:id="905608526">
      <w:bodyDiv w:val="1"/>
      <w:marLeft w:val="0"/>
      <w:marRight w:val="0"/>
      <w:marTop w:val="0"/>
      <w:marBottom w:val="0"/>
      <w:divBdr>
        <w:top w:val="none" w:sz="0" w:space="0" w:color="auto"/>
        <w:left w:val="none" w:sz="0" w:space="0" w:color="auto"/>
        <w:bottom w:val="none" w:sz="0" w:space="0" w:color="auto"/>
        <w:right w:val="none" w:sz="0" w:space="0" w:color="auto"/>
      </w:divBdr>
    </w:div>
    <w:div w:id="910165246">
      <w:bodyDiv w:val="1"/>
      <w:marLeft w:val="0"/>
      <w:marRight w:val="0"/>
      <w:marTop w:val="0"/>
      <w:marBottom w:val="0"/>
      <w:divBdr>
        <w:top w:val="none" w:sz="0" w:space="0" w:color="auto"/>
        <w:left w:val="none" w:sz="0" w:space="0" w:color="auto"/>
        <w:bottom w:val="none" w:sz="0" w:space="0" w:color="auto"/>
        <w:right w:val="none" w:sz="0" w:space="0" w:color="auto"/>
      </w:divBdr>
    </w:div>
    <w:div w:id="910390565">
      <w:bodyDiv w:val="1"/>
      <w:marLeft w:val="0"/>
      <w:marRight w:val="0"/>
      <w:marTop w:val="0"/>
      <w:marBottom w:val="0"/>
      <w:divBdr>
        <w:top w:val="none" w:sz="0" w:space="0" w:color="auto"/>
        <w:left w:val="none" w:sz="0" w:space="0" w:color="auto"/>
        <w:bottom w:val="none" w:sz="0" w:space="0" w:color="auto"/>
        <w:right w:val="none" w:sz="0" w:space="0" w:color="auto"/>
      </w:divBdr>
    </w:div>
    <w:div w:id="913322265">
      <w:bodyDiv w:val="1"/>
      <w:marLeft w:val="0"/>
      <w:marRight w:val="0"/>
      <w:marTop w:val="0"/>
      <w:marBottom w:val="0"/>
      <w:divBdr>
        <w:top w:val="none" w:sz="0" w:space="0" w:color="auto"/>
        <w:left w:val="none" w:sz="0" w:space="0" w:color="auto"/>
        <w:bottom w:val="none" w:sz="0" w:space="0" w:color="auto"/>
        <w:right w:val="none" w:sz="0" w:space="0" w:color="auto"/>
      </w:divBdr>
    </w:div>
    <w:div w:id="918832486">
      <w:bodyDiv w:val="1"/>
      <w:marLeft w:val="0"/>
      <w:marRight w:val="0"/>
      <w:marTop w:val="0"/>
      <w:marBottom w:val="0"/>
      <w:divBdr>
        <w:top w:val="none" w:sz="0" w:space="0" w:color="auto"/>
        <w:left w:val="none" w:sz="0" w:space="0" w:color="auto"/>
        <w:bottom w:val="none" w:sz="0" w:space="0" w:color="auto"/>
        <w:right w:val="none" w:sz="0" w:space="0" w:color="auto"/>
      </w:divBdr>
    </w:div>
    <w:div w:id="922689557">
      <w:bodyDiv w:val="1"/>
      <w:marLeft w:val="0"/>
      <w:marRight w:val="0"/>
      <w:marTop w:val="0"/>
      <w:marBottom w:val="0"/>
      <w:divBdr>
        <w:top w:val="none" w:sz="0" w:space="0" w:color="auto"/>
        <w:left w:val="none" w:sz="0" w:space="0" w:color="auto"/>
        <w:bottom w:val="none" w:sz="0" w:space="0" w:color="auto"/>
        <w:right w:val="none" w:sz="0" w:space="0" w:color="auto"/>
      </w:divBdr>
    </w:div>
    <w:div w:id="925118827">
      <w:bodyDiv w:val="1"/>
      <w:marLeft w:val="0"/>
      <w:marRight w:val="0"/>
      <w:marTop w:val="0"/>
      <w:marBottom w:val="0"/>
      <w:divBdr>
        <w:top w:val="none" w:sz="0" w:space="0" w:color="auto"/>
        <w:left w:val="none" w:sz="0" w:space="0" w:color="auto"/>
        <w:bottom w:val="none" w:sz="0" w:space="0" w:color="auto"/>
        <w:right w:val="none" w:sz="0" w:space="0" w:color="auto"/>
      </w:divBdr>
    </w:div>
    <w:div w:id="930553113">
      <w:bodyDiv w:val="1"/>
      <w:marLeft w:val="0"/>
      <w:marRight w:val="0"/>
      <w:marTop w:val="0"/>
      <w:marBottom w:val="0"/>
      <w:divBdr>
        <w:top w:val="none" w:sz="0" w:space="0" w:color="auto"/>
        <w:left w:val="none" w:sz="0" w:space="0" w:color="auto"/>
        <w:bottom w:val="none" w:sz="0" w:space="0" w:color="auto"/>
        <w:right w:val="none" w:sz="0" w:space="0" w:color="auto"/>
      </w:divBdr>
    </w:div>
    <w:div w:id="931427954">
      <w:bodyDiv w:val="1"/>
      <w:marLeft w:val="0"/>
      <w:marRight w:val="0"/>
      <w:marTop w:val="0"/>
      <w:marBottom w:val="0"/>
      <w:divBdr>
        <w:top w:val="none" w:sz="0" w:space="0" w:color="auto"/>
        <w:left w:val="none" w:sz="0" w:space="0" w:color="auto"/>
        <w:bottom w:val="none" w:sz="0" w:space="0" w:color="auto"/>
        <w:right w:val="none" w:sz="0" w:space="0" w:color="auto"/>
      </w:divBdr>
    </w:div>
    <w:div w:id="932543192">
      <w:bodyDiv w:val="1"/>
      <w:marLeft w:val="0"/>
      <w:marRight w:val="0"/>
      <w:marTop w:val="0"/>
      <w:marBottom w:val="0"/>
      <w:divBdr>
        <w:top w:val="none" w:sz="0" w:space="0" w:color="auto"/>
        <w:left w:val="none" w:sz="0" w:space="0" w:color="auto"/>
        <w:bottom w:val="none" w:sz="0" w:space="0" w:color="auto"/>
        <w:right w:val="none" w:sz="0" w:space="0" w:color="auto"/>
      </w:divBdr>
    </w:div>
    <w:div w:id="934360208">
      <w:bodyDiv w:val="1"/>
      <w:marLeft w:val="0"/>
      <w:marRight w:val="0"/>
      <w:marTop w:val="0"/>
      <w:marBottom w:val="0"/>
      <w:divBdr>
        <w:top w:val="none" w:sz="0" w:space="0" w:color="auto"/>
        <w:left w:val="none" w:sz="0" w:space="0" w:color="auto"/>
        <w:bottom w:val="none" w:sz="0" w:space="0" w:color="auto"/>
        <w:right w:val="none" w:sz="0" w:space="0" w:color="auto"/>
      </w:divBdr>
    </w:div>
    <w:div w:id="935090244">
      <w:bodyDiv w:val="1"/>
      <w:marLeft w:val="0"/>
      <w:marRight w:val="0"/>
      <w:marTop w:val="0"/>
      <w:marBottom w:val="0"/>
      <w:divBdr>
        <w:top w:val="none" w:sz="0" w:space="0" w:color="auto"/>
        <w:left w:val="none" w:sz="0" w:space="0" w:color="auto"/>
        <w:bottom w:val="none" w:sz="0" w:space="0" w:color="auto"/>
        <w:right w:val="none" w:sz="0" w:space="0" w:color="auto"/>
      </w:divBdr>
    </w:div>
    <w:div w:id="937175568">
      <w:bodyDiv w:val="1"/>
      <w:marLeft w:val="0"/>
      <w:marRight w:val="0"/>
      <w:marTop w:val="0"/>
      <w:marBottom w:val="0"/>
      <w:divBdr>
        <w:top w:val="none" w:sz="0" w:space="0" w:color="auto"/>
        <w:left w:val="none" w:sz="0" w:space="0" w:color="auto"/>
        <w:bottom w:val="none" w:sz="0" w:space="0" w:color="auto"/>
        <w:right w:val="none" w:sz="0" w:space="0" w:color="auto"/>
      </w:divBdr>
    </w:div>
    <w:div w:id="938023320">
      <w:bodyDiv w:val="1"/>
      <w:marLeft w:val="0"/>
      <w:marRight w:val="0"/>
      <w:marTop w:val="0"/>
      <w:marBottom w:val="0"/>
      <w:divBdr>
        <w:top w:val="none" w:sz="0" w:space="0" w:color="auto"/>
        <w:left w:val="none" w:sz="0" w:space="0" w:color="auto"/>
        <w:bottom w:val="none" w:sz="0" w:space="0" w:color="auto"/>
        <w:right w:val="none" w:sz="0" w:space="0" w:color="auto"/>
      </w:divBdr>
    </w:div>
    <w:div w:id="938100211">
      <w:bodyDiv w:val="1"/>
      <w:marLeft w:val="0"/>
      <w:marRight w:val="0"/>
      <w:marTop w:val="0"/>
      <w:marBottom w:val="0"/>
      <w:divBdr>
        <w:top w:val="none" w:sz="0" w:space="0" w:color="auto"/>
        <w:left w:val="none" w:sz="0" w:space="0" w:color="auto"/>
        <w:bottom w:val="none" w:sz="0" w:space="0" w:color="auto"/>
        <w:right w:val="none" w:sz="0" w:space="0" w:color="auto"/>
      </w:divBdr>
    </w:div>
    <w:div w:id="938177734">
      <w:bodyDiv w:val="1"/>
      <w:marLeft w:val="0"/>
      <w:marRight w:val="0"/>
      <w:marTop w:val="0"/>
      <w:marBottom w:val="0"/>
      <w:divBdr>
        <w:top w:val="none" w:sz="0" w:space="0" w:color="auto"/>
        <w:left w:val="none" w:sz="0" w:space="0" w:color="auto"/>
        <w:bottom w:val="none" w:sz="0" w:space="0" w:color="auto"/>
        <w:right w:val="none" w:sz="0" w:space="0" w:color="auto"/>
      </w:divBdr>
    </w:div>
    <w:div w:id="950085976">
      <w:bodyDiv w:val="1"/>
      <w:marLeft w:val="0"/>
      <w:marRight w:val="0"/>
      <w:marTop w:val="0"/>
      <w:marBottom w:val="0"/>
      <w:divBdr>
        <w:top w:val="none" w:sz="0" w:space="0" w:color="auto"/>
        <w:left w:val="none" w:sz="0" w:space="0" w:color="auto"/>
        <w:bottom w:val="none" w:sz="0" w:space="0" w:color="auto"/>
        <w:right w:val="none" w:sz="0" w:space="0" w:color="auto"/>
      </w:divBdr>
    </w:div>
    <w:div w:id="956641353">
      <w:bodyDiv w:val="1"/>
      <w:marLeft w:val="0"/>
      <w:marRight w:val="0"/>
      <w:marTop w:val="0"/>
      <w:marBottom w:val="0"/>
      <w:divBdr>
        <w:top w:val="none" w:sz="0" w:space="0" w:color="auto"/>
        <w:left w:val="none" w:sz="0" w:space="0" w:color="auto"/>
        <w:bottom w:val="none" w:sz="0" w:space="0" w:color="auto"/>
        <w:right w:val="none" w:sz="0" w:space="0" w:color="auto"/>
      </w:divBdr>
    </w:div>
    <w:div w:id="959796508">
      <w:bodyDiv w:val="1"/>
      <w:marLeft w:val="0"/>
      <w:marRight w:val="0"/>
      <w:marTop w:val="0"/>
      <w:marBottom w:val="0"/>
      <w:divBdr>
        <w:top w:val="none" w:sz="0" w:space="0" w:color="auto"/>
        <w:left w:val="none" w:sz="0" w:space="0" w:color="auto"/>
        <w:bottom w:val="none" w:sz="0" w:space="0" w:color="auto"/>
        <w:right w:val="none" w:sz="0" w:space="0" w:color="auto"/>
      </w:divBdr>
    </w:div>
    <w:div w:id="961153496">
      <w:bodyDiv w:val="1"/>
      <w:marLeft w:val="0"/>
      <w:marRight w:val="0"/>
      <w:marTop w:val="0"/>
      <w:marBottom w:val="0"/>
      <w:divBdr>
        <w:top w:val="none" w:sz="0" w:space="0" w:color="auto"/>
        <w:left w:val="none" w:sz="0" w:space="0" w:color="auto"/>
        <w:bottom w:val="none" w:sz="0" w:space="0" w:color="auto"/>
        <w:right w:val="none" w:sz="0" w:space="0" w:color="auto"/>
      </w:divBdr>
    </w:div>
    <w:div w:id="962078906">
      <w:bodyDiv w:val="1"/>
      <w:marLeft w:val="0"/>
      <w:marRight w:val="0"/>
      <w:marTop w:val="0"/>
      <w:marBottom w:val="0"/>
      <w:divBdr>
        <w:top w:val="none" w:sz="0" w:space="0" w:color="auto"/>
        <w:left w:val="none" w:sz="0" w:space="0" w:color="auto"/>
        <w:bottom w:val="none" w:sz="0" w:space="0" w:color="auto"/>
        <w:right w:val="none" w:sz="0" w:space="0" w:color="auto"/>
      </w:divBdr>
    </w:div>
    <w:div w:id="965504314">
      <w:bodyDiv w:val="1"/>
      <w:marLeft w:val="0"/>
      <w:marRight w:val="0"/>
      <w:marTop w:val="0"/>
      <w:marBottom w:val="0"/>
      <w:divBdr>
        <w:top w:val="none" w:sz="0" w:space="0" w:color="auto"/>
        <w:left w:val="none" w:sz="0" w:space="0" w:color="auto"/>
        <w:bottom w:val="none" w:sz="0" w:space="0" w:color="auto"/>
        <w:right w:val="none" w:sz="0" w:space="0" w:color="auto"/>
      </w:divBdr>
    </w:div>
    <w:div w:id="966622923">
      <w:bodyDiv w:val="1"/>
      <w:marLeft w:val="0"/>
      <w:marRight w:val="0"/>
      <w:marTop w:val="0"/>
      <w:marBottom w:val="0"/>
      <w:divBdr>
        <w:top w:val="none" w:sz="0" w:space="0" w:color="auto"/>
        <w:left w:val="none" w:sz="0" w:space="0" w:color="auto"/>
        <w:bottom w:val="none" w:sz="0" w:space="0" w:color="auto"/>
        <w:right w:val="none" w:sz="0" w:space="0" w:color="auto"/>
      </w:divBdr>
    </w:div>
    <w:div w:id="967055310">
      <w:bodyDiv w:val="1"/>
      <w:marLeft w:val="0"/>
      <w:marRight w:val="0"/>
      <w:marTop w:val="0"/>
      <w:marBottom w:val="0"/>
      <w:divBdr>
        <w:top w:val="none" w:sz="0" w:space="0" w:color="auto"/>
        <w:left w:val="none" w:sz="0" w:space="0" w:color="auto"/>
        <w:bottom w:val="none" w:sz="0" w:space="0" w:color="auto"/>
        <w:right w:val="none" w:sz="0" w:space="0" w:color="auto"/>
      </w:divBdr>
    </w:div>
    <w:div w:id="967278087">
      <w:bodyDiv w:val="1"/>
      <w:marLeft w:val="0"/>
      <w:marRight w:val="0"/>
      <w:marTop w:val="0"/>
      <w:marBottom w:val="0"/>
      <w:divBdr>
        <w:top w:val="none" w:sz="0" w:space="0" w:color="auto"/>
        <w:left w:val="none" w:sz="0" w:space="0" w:color="auto"/>
        <w:bottom w:val="none" w:sz="0" w:space="0" w:color="auto"/>
        <w:right w:val="none" w:sz="0" w:space="0" w:color="auto"/>
      </w:divBdr>
    </w:div>
    <w:div w:id="967786027">
      <w:bodyDiv w:val="1"/>
      <w:marLeft w:val="0"/>
      <w:marRight w:val="0"/>
      <w:marTop w:val="0"/>
      <w:marBottom w:val="0"/>
      <w:divBdr>
        <w:top w:val="none" w:sz="0" w:space="0" w:color="auto"/>
        <w:left w:val="none" w:sz="0" w:space="0" w:color="auto"/>
        <w:bottom w:val="none" w:sz="0" w:space="0" w:color="auto"/>
        <w:right w:val="none" w:sz="0" w:space="0" w:color="auto"/>
      </w:divBdr>
    </w:div>
    <w:div w:id="967930211">
      <w:bodyDiv w:val="1"/>
      <w:marLeft w:val="0"/>
      <w:marRight w:val="0"/>
      <w:marTop w:val="0"/>
      <w:marBottom w:val="0"/>
      <w:divBdr>
        <w:top w:val="none" w:sz="0" w:space="0" w:color="auto"/>
        <w:left w:val="none" w:sz="0" w:space="0" w:color="auto"/>
        <w:bottom w:val="none" w:sz="0" w:space="0" w:color="auto"/>
        <w:right w:val="none" w:sz="0" w:space="0" w:color="auto"/>
      </w:divBdr>
    </w:div>
    <w:div w:id="968710748">
      <w:bodyDiv w:val="1"/>
      <w:marLeft w:val="0"/>
      <w:marRight w:val="0"/>
      <w:marTop w:val="0"/>
      <w:marBottom w:val="0"/>
      <w:divBdr>
        <w:top w:val="none" w:sz="0" w:space="0" w:color="auto"/>
        <w:left w:val="none" w:sz="0" w:space="0" w:color="auto"/>
        <w:bottom w:val="none" w:sz="0" w:space="0" w:color="auto"/>
        <w:right w:val="none" w:sz="0" w:space="0" w:color="auto"/>
      </w:divBdr>
      <w:divsChild>
        <w:div w:id="1833791934">
          <w:marLeft w:val="0"/>
          <w:marRight w:val="0"/>
          <w:marTop w:val="0"/>
          <w:marBottom w:val="0"/>
          <w:divBdr>
            <w:top w:val="none" w:sz="0" w:space="0" w:color="auto"/>
            <w:left w:val="none" w:sz="0" w:space="0" w:color="auto"/>
            <w:bottom w:val="none" w:sz="0" w:space="0" w:color="auto"/>
            <w:right w:val="none" w:sz="0" w:space="0" w:color="auto"/>
          </w:divBdr>
          <w:divsChild>
            <w:div w:id="212691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8255">
      <w:bodyDiv w:val="1"/>
      <w:marLeft w:val="0"/>
      <w:marRight w:val="0"/>
      <w:marTop w:val="0"/>
      <w:marBottom w:val="0"/>
      <w:divBdr>
        <w:top w:val="none" w:sz="0" w:space="0" w:color="auto"/>
        <w:left w:val="none" w:sz="0" w:space="0" w:color="auto"/>
        <w:bottom w:val="none" w:sz="0" w:space="0" w:color="auto"/>
        <w:right w:val="none" w:sz="0" w:space="0" w:color="auto"/>
      </w:divBdr>
    </w:div>
    <w:div w:id="983583965">
      <w:bodyDiv w:val="1"/>
      <w:marLeft w:val="0"/>
      <w:marRight w:val="0"/>
      <w:marTop w:val="0"/>
      <w:marBottom w:val="0"/>
      <w:divBdr>
        <w:top w:val="none" w:sz="0" w:space="0" w:color="auto"/>
        <w:left w:val="none" w:sz="0" w:space="0" w:color="auto"/>
        <w:bottom w:val="none" w:sz="0" w:space="0" w:color="auto"/>
        <w:right w:val="none" w:sz="0" w:space="0" w:color="auto"/>
      </w:divBdr>
    </w:div>
    <w:div w:id="988901707">
      <w:bodyDiv w:val="1"/>
      <w:marLeft w:val="0"/>
      <w:marRight w:val="0"/>
      <w:marTop w:val="0"/>
      <w:marBottom w:val="0"/>
      <w:divBdr>
        <w:top w:val="none" w:sz="0" w:space="0" w:color="auto"/>
        <w:left w:val="none" w:sz="0" w:space="0" w:color="auto"/>
        <w:bottom w:val="none" w:sz="0" w:space="0" w:color="auto"/>
        <w:right w:val="none" w:sz="0" w:space="0" w:color="auto"/>
      </w:divBdr>
    </w:div>
    <w:div w:id="990603196">
      <w:bodyDiv w:val="1"/>
      <w:marLeft w:val="0"/>
      <w:marRight w:val="0"/>
      <w:marTop w:val="0"/>
      <w:marBottom w:val="0"/>
      <w:divBdr>
        <w:top w:val="none" w:sz="0" w:space="0" w:color="auto"/>
        <w:left w:val="none" w:sz="0" w:space="0" w:color="auto"/>
        <w:bottom w:val="none" w:sz="0" w:space="0" w:color="auto"/>
        <w:right w:val="none" w:sz="0" w:space="0" w:color="auto"/>
      </w:divBdr>
    </w:div>
    <w:div w:id="991907337">
      <w:bodyDiv w:val="1"/>
      <w:marLeft w:val="0"/>
      <w:marRight w:val="0"/>
      <w:marTop w:val="0"/>
      <w:marBottom w:val="0"/>
      <w:divBdr>
        <w:top w:val="none" w:sz="0" w:space="0" w:color="auto"/>
        <w:left w:val="none" w:sz="0" w:space="0" w:color="auto"/>
        <w:bottom w:val="none" w:sz="0" w:space="0" w:color="auto"/>
        <w:right w:val="none" w:sz="0" w:space="0" w:color="auto"/>
      </w:divBdr>
    </w:div>
    <w:div w:id="995650948">
      <w:bodyDiv w:val="1"/>
      <w:marLeft w:val="0"/>
      <w:marRight w:val="0"/>
      <w:marTop w:val="0"/>
      <w:marBottom w:val="0"/>
      <w:divBdr>
        <w:top w:val="none" w:sz="0" w:space="0" w:color="auto"/>
        <w:left w:val="none" w:sz="0" w:space="0" w:color="auto"/>
        <w:bottom w:val="none" w:sz="0" w:space="0" w:color="auto"/>
        <w:right w:val="none" w:sz="0" w:space="0" w:color="auto"/>
      </w:divBdr>
    </w:div>
    <w:div w:id="998313535">
      <w:bodyDiv w:val="1"/>
      <w:marLeft w:val="0"/>
      <w:marRight w:val="0"/>
      <w:marTop w:val="0"/>
      <w:marBottom w:val="0"/>
      <w:divBdr>
        <w:top w:val="none" w:sz="0" w:space="0" w:color="auto"/>
        <w:left w:val="none" w:sz="0" w:space="0" w:color="auto"/>
        <w:bottom w:val="none" w:sz="0" w:space="0" w:color="auto"/>
        <w:right w:val="none" w:sz="0" w:space="0" w:color="auto"/>
      </w:divBdr>
    </w:div>
    <w:div w:id="999578773">
      <w:bodyDiv w:val="1"/>
      <w:marLeft w:val="0"/>
      <w:marRight w:val="0"/>
      <w:marTop w:val="0"/>
      <w:marBottom w:val="0"/>
      <w:divBdr>
        <w:top w:val="none" w:sz="0" w:space="0" w:color="auto"/>
        <w:left w:val="none" w:sz="0" w:space="0" w:color="auto"/>
        <w:bottom w:val="none" w:sz="0" w:space="0" w:color="auto"/>
        <w:right w:val="none" w:sz="0" w:space="0" w:color="auto"/>
      </w:divBdr>
    </w:div>
    <w:div w:id="1002927144">
      <w:bodyDiv w:val="1"/>
      <w:marLeft w:val="0"/>
      <w:marRight w:val="0"/>
      <w:marTop w:val="0"/>
      <w:marBottom w:val="0"/>
      <w:divBdr>
        <w:top w:val="none" w:sz="0" w:space="0" w:color="auto"/>
        <w:left w:val="none" w:sz="0" w:space="0" w:color="auto"/>
        <w:bottom w:val="none" w:sz="0" w:space="0" w:color="auto"/>
        <w:right w:val="none" w:sz="0" w:space="0" w:color="auto"/>
      </w:divBdr>
    </w:div>
    <w:div w:id="1003162115">
      <w:bodyDiv w:val="1"/>
      <w:marLeft w:val="0"/>
      <w:marRight w:val="0"/>
      <w:marTop w:val="0"/>
      <w:marBottom w:val="0"/>
      <w:divBdr>
        <w:top w:val="none" w:sz="0" w:space="0" w:color="auto"/>
        <w:left w:val="none" w:sz="0" w:space="0" w:color="auto"/>
        <w:bottom w:val="none" w:sz="0" w:space="0" w:color="auto"/>
        <w:right w:val="none" w:sz="0" w:space="0" w:color="auto"/>
      </w:divBdr>
    </w:div>
    <w:div w:id="1005478667">
      <w:bodyDiv w:val="1"/>
      <w:marLeft w:val="0"/>
      <w:marRight w:val="0"/>
      <w:marTop w:val="0"/>
      <w:marBottom w:val="0"/>
      <w:divBdr>
        <w:top w:val="none" w:sz="0" w:space="0" w:color="auto"/>
        <w:left w:val="none" w:sz="0" w:space="0" w:color="auto"/>
        <w:bottom w:val="none" w:sz="0" w:space="0" w:color="auto"/>
        <w:right w:val="none" w:sz="0" w:space="0" w:color="auto"/>
      </w:divBdr>
    </w:div>
    <w:div w:id="1005941207">
      <w:bodyDiv w:val="1"/>
      <w:marLeft w:val="0"/>
      <w:marRight w:val="0"/>
      <w:marTop w:val="0"/>
      <w:marBottom w:val="0"/>
      <w:divBdr>
        <w:top w:val="none" w:sz="0" w:space="0" w:color="auto"/>
        <w:left w:val="none" w:sz="0" w:space="0" w:color="auto"/>
        <w:bottom w:val="none" w:sz="0" w:space="0" w:color="auto"/>
        <w:right w:val="none" w:sz="0" w:space="0" w:color="auto"/>
      </w:divBdr>
    </w:div>
    <w:div w:id="1009137896">
      <w:bodyDiv w:val="1"/>
      <w:marLeft w:val="0"/>
      <w:marRight w:val="0"/>
      <w:marTop w:val="0"/>
      <w:marBottom w:val="0"/>
      <w:divBdr>
        <w:top w:val="none" w:sz="0" w:space="0" w:color="auto"/>
        <w:left w:val="none" w:sz="0" w:space="0" w:color="auto"/>
        <w:bottom w:val="none" w:sz="0" w:space="0" w:color="auto"/>
        <w:right w:val="none" w:sz="0" w:space="0" w:color="auto"/>
      </w:divBdr>
    </w:div>
    <w:div w:id="1011224611">
      <w:bodyDiv w:val="1"/>
      <w:marLeft w:val="0"/>
      <w:marRight w:val="0"/>
      <w:marTop w:val="0"/>
      <w:marBottom w:val="0"/>
      <w:divBdr>
        <w:top w:val="none" w:sz="0" w:space="0" w:color="auto"/>
        <w:left w:val="none" w:sz="0" w:space="0" w:color="auto"/>
        <w:bottom w:val="none" w:sz="0" w:space="0" w:color="auto"/>
        <w:right w:val="none" w:sz="0" w:space="0" w:color="auto"/>
      </w:divBdr>
    </w:div>
    <w:div w:id="1016229196">
      <w:bodyDiv w:val="1"/>
      <w:marLeft w:val="0"/>
      <w:marRight w:val="0"/>
      <w:marTop w:val="0"/>
      <w:marBottom w:val="0"/>
      <w:divBdr>
        <w:top w:val="none" w:sz="0" w:space="0" w:color="auto"/>
        <w:left w:val="none" w:sz="0" w:space="0" w:color="auto"/>
        <w:bottom w:val="none" w:sz="0" w:space="0" w:color="auto"/>
        <w:right w:val="none" w:sz="0" w:space="0" w:color="auto"/>
      </w:divBdr>
    </w:div>
    <w:div w:id="1017271169">
      <w:bodyDiv w:val="1"/>
      <w:marLeft w:val="0"/>
      <w:marRight w:val="0"/>
      <w:marTop w:val="0"/>
      <w:marBottom w:val="0"/>
      <w:divBdr>
        <w:top w:val="none" w:sz="0" w:space="0" w:color="auto"/>
        <w:left w:val="none" w:sz="0" w:space="0" w:color="auto"/>
        <w:bottom w:val="none" w:sz="0" w:space="0" w:color="auto"/>
        <w:right w:val="none" w:sz="0" w:space="0" w:color="auto"/>
      </w:divBdr>
    </w:div>
    <w:div w:id="1021316200">
      <w:bodyDiv w:val="1"/>
      <w:marLeft w:val="0"/>
      <w:marRight w:val="0"/>
      <w:marTop w:val="0"/>
      <w:marBottom w:val="0"/>
      <w:divBdr>
        <w:top w:val="none" w:sz="0" w:space="0" w:color="auto"/>
        <w:left w:val="none" w:sz="0" w:space="0" w:color="auto"/>
        <w:bottom w:val="none" w:sz="0" w:space="0" w:color="auto"/>
        <w:right w:val="none" w:sz="0" w:space="0" w:color="auto"/>
      </w:divBdr>
    </w:div>
    <w:div w:id="1021932738">
      <w:bodyDiv w:val="1"/>
      <w:marLeft w:val="0"/>
      <w:marRight w:val="0"/>
      <w:marTop w:val="0"/>
      <w:marBottom w:val="0"/>
      <w:divBdr>
        <w:top w:val="none" w:sz="0" w:space="0" w:color="auto"/>
        <w:left w:val="none" w:sz="0" w:space="0" w:color="auto"/>
        <w:bottom w:val="none" w:sz="0" w:space="0" w:color="auto"/>
        <w:right w:val="none" w:sz="0" w:space="0" w:color="auto"/>
      </w:divBdr>
    </w:div>
    <w:div w:id="1025864113">
      <w:bodyDiv w:val="1"/>
      <w:marLeft w:val="0"/>
      <w:marRight w:val="0"/>
      <w:marTop w:val="0"/>
      <w:marBottom w:val="0"/>
      <w:divBdr>
        <w:top w:val="none" w:sz="0" w:space="0" w:color="auto"/>
        <w:left w:val="none" w:sz="0" w:space="0" w:color="auto"/>
        <w:bottom w:val="none" w:sz="0" w:space="0" w:color="auto"/>
        <w:right w:val="none" w:sz="0" w:space="0" w:color="auto"/>
      </w:divBdr>
    </w:div>
    <w:div w:id="1026828206">
      <w:bodyDiv w:val="1"/>
      <w:marLeft w:val="0"/>
      <w:marRight w:val="0"/>
      <w:marTop w:val="0"/>
      <w:marBottom w:val="0"/>
      <w:divBdr>
        <w:top w:val="none" w:sz="0" w:space="0" w:color="auto"/>
        <w:left w:val="none" w:sz="0" w:space="0" w:color="auto"/>
        <w:bottom w:val="none" w:sz="0" w:space="0" w:color="auto"/>
        <w:right w:val="none" w:sz="0" w:space="0" w:color="auto"/>
      </w:divBdr>
    </w:div>
    <w:div w:id="1028028194">
      <w:bodyDiv w:val="1"/>
      <w:marLeft w:val="0"/>
      <w:marRight w:val="0"/>
      <w:marTop w:val="0"/>
      <w:marBottom w:val="0"/>
      <w:divBdr>
        <w:top w:val="none" w:sz="0" w:space="0" w:color="auto"/>
        <w:left w:val="none" w:sz="0" w:space="0" w:color="auto"/>
        <w:bottom w:val="none" w:sz="0" w:space="0" w:color="auto"/>
        <w:right w:val="none" w:sz="0" w:space="0" w:color="auto"/>
      </w:divBdr>
    </w:div>
    <w:div w:id="1029570654">
      <w:bodyDiv w:val="1"/>
      <w:marLeft w:val="0"/>
      <w:marRight w:val="0"/>
      <w:marTop w:val="0"/>
      <w:marBottom w:val="0"/>
      <w:divBdr>
        <w:top w:val="none" w:sz="0" w:space="0" w:color="auto"/>
        <w:left w:val="none" w:sz="0" w:space="0" w:color="auto"/>
        <w:bottom w:val="none" w:sz="0" w:space="0" w:color="auto"/>
        <w:right w:val="none" w:sz="0" w:space="0" w:color="auto"/>
      </w:divBdr>
    </w:div>
    <w:div w:id="1033575086">
      <w:bodyDiv w:val="1"/>
      <w:marLeft w:val="0"/>
      <w:marRight w:val="0"/>
      <w:marTop w:val="0"/>
      <w:marBottom w:val="0"/>
      <w:divBdr>
        <w:top w:val="none" w:sz="0" w:space="0" w:color="auto"/>
        <w:left w:val="none" w:sz="0" w:space="0" w:color="auto"/>
        <w:bottom w:val="none" w:sz="0" w:space="0" w:color="auto"/>
        <w:right w:val="none" w:sz="0" w:space="0" w:color="auto"/>
      </w:divBdr>
    </w:div>
    <w:div w:id="1034428343">
      <w:bodyDiv w:val="1"/>
      <w:marLeft w:val="0"/>
      <w:marRight w:val="0"/>
      <w:marTop w:val="0"/>
      <w:marBottom w:val="0"/>
      <w:divBdr>
        <w:top w:val="none" w:sz="0" w:space="0" w:color="auto"/>
        <w:left w:val="none" w:sz="0" w:space="0" w:color="auto"/>
        <w:bottom w:val="none" w:sz="0" w:space="0" w:color="auto"/>
        <w:right w:val="none" w:sz="0" w:space="0" w:color="auto"/>
      </w:divBdr>
    </w:div>
    <w:div w:id="1037004531">
      <w:bodyDiv w:val="1"/>
      <w:marLeft w:val="0"/>
      <w:marRight w:val="0"/>
      <w:marTop w:val="0"/>
      <w:marBottom w:val="0"/>
      <w:divBdr>
        <w:top w:val="none" w:sz="0" w:space="0" w:color="auto"/>
        <w:left w:val="none" w:sz="0" w:space="0" w:color="auto"/>
        <w:bottom w:val="none" w:sz="0" w:space="0" w:color="auto"/>
        <w:right w:val="none" w:sz="0" w:space="0" w:color="auto"/>
      </w:divBdr>
    </w:div>
    <w:div w:id="1037508378">
      <w:bodyDiv w:val="1"/>
      <w:marLeft w:val="0"/>
      <w:marRight w:val="0"/>
      <w:marTop w:val="0"/>
      <w:marBottom w:val="0"/>
      <w:divBdr>
        <w:top w:val="none" w:sz="0" w:space="0" w:color="auto"/>
        <w:left w:val="none" w:sz="0" w:space="0" w:color="auto"/>
        <w:bottom w:val="none" w:sz="0" w:space="0" w:color="auto"/>
        <w:right w:val="none" w:sz="0" w:space="0" w:color="auto"/>
      </w:divBdr>
    </w:div>
    <w:div w:id="1040932367">
      <w:bodyDiv w:val="1"/>
      <w:marLeft w:val="0"/>
      <w:marRight w:val="0"/>
      <w:marTop w:val="0"/>
      <w:marBottom w:val="0"/>
      <w:divBdr>
        <w:top w:val="none" w:sz="0" w:space="0" w:color="auto"/>
        <w:left w:val="none" w:sz="0" w:space="0" w:color="auto"/>
        <w:bottom w:val="none" w:sz="0" w:space="0" w:color="auto"/>
        <w:right w:val="none" w:sz="0" w:space="0" w:color="auto"/>
      </w:divBdr>
    </w:div>
    <w:div w:id="1042286473">
      <w:bodyDiv w:val="1"/>
      <w:marLeft w:val="0"/>
      <w:marRight w:val="0"/>
      <w:marTop w:val="0"/>
      <w:marBottom w:val="0"/>
      <w:divBdr>
        <w:top w:val="none" w:sz="0" w:space="0" w:color="auto"/>
        <w:left w:val="none" w:sz="0" w:space="0" w:color="auto"/>
        <w:bottom w:val="none" w:sz="0" w:space="0" w:color="auto"/>
        <w:right w:val="none" w:sz="0" w:space="0" w:color="auto"/>
      </w:divBdr>
    </w:div>
    <w:div w:id="1043024447">
      <w:bodyDiv w:val="1"/>
      <w:marLeft w:val="0"/>
      <w:marRight w:val="0"/>
      <w:marTop w:val="0"/>
      <w:marBottom w:val="0"/>
      <w:divBdr>
        <w:top w:val="none" w:sz="0" w:space="0" w:color="auto"/>
        <w:left w:val="none" w:sz="0" w:space="0" w:color="auto"/>
        <w:bottom w:val="none" w:sz="0" w:space="0" w:color="auto"/>
        <w:right w:val="none" w:sz="0" w:space="0" w:color="auto"/>
      </w:divBdr>
    </w:div>
    <w:div w:id="1046217997">
      <w:bodyDiv w:val="1"/>
      <w:marLeft w:val="0"/>
      <w:marRight w:val="0"/>
      <w:marTop w:val="0"/>
      <w:marBottom w:val="0"/>
      <w:divBdr>
        <w:top w:val="none" w:sz="0" w:space="0" w:color="auto"/>
        <w:left w:val="none" w:sz="0" w:space="0" w:color="auto"/>
        <w:bottom w:val="none" w:sz="0" w:space="0" w:color="auto"/>
        <w:right w:val="none" w:sz="0" w:space="0" w:color="auto"/>
      </w:divBdr>
    </w:div>
    <w:div w:id="1049378297">
      <w:bodyDiv w:val="1"/>
      <w:marLeft w:val="0"/>
      <w:marRight w:val="0"/>
      <w:marTop w:val="0"/>
      <w:marBottom w:val="0"/>
      <w:divBdr>
        <w:top w:val="none" w:sz="0" w:space="0" w:color="auto"/>
        <w:left w:val="none" w:sz="0" w:space="0" w:color="auto"/>
        <w:bottom w:val="none" w:sz="0" w:space="0" w:color="auto"/>
        <w:right w:val="none" w:sz="0" w:space="0" w:color="auto"/>
      </w:divBdr>
    </w:div>
    <w:div w:id="1054624787">
      <w:bodyDiv w:val="1"/>
      <w:marLeft w:val="0"/>
      <w:marRight w:val="0"/>
      <w:marTop w:val="0"/>
      <w:marBottom w:val="0"/>
      <w:divBdr>
        <w:top w:val="none" w:sz="0" w:space="0" w:color="auto"/>
        <w:left w:val="none" w:sz="0" w:space="0" w:color="auto"/>
        <w:bottom w:val="none" w:sz="0" w:space="0" w:color="auto"/>
        <w:right w:val="none" w:sz="0" w:space="0" w:color="auto"/>
      </w:divBdr>
    </w:div>
    <w:div w:id="1056012140">
      <w:bodyDiv w:val="1"/>
      <w:marLeft w:val="0"/>
      <w:marRight w:val="0"/>
      <w:marTop w:val="0"/>
      <w:marBottom w:val="0"/>
      <w:divBdr>
        <w:top w:val="none" w:sz="0" w:space="0" w:color="auto"/>
        <w:left w:val="none" w:sz="0" w:space="0" w:color="auto"/>
        <w:bottom w:val="none" w:sz="0" w:space="0" w:color="auto"/>
        <w:right w:val="none" w:sz="0" w:space="0" w:color="auto"/>
      </w:divBdr>
    </w:div>
    <w:div w:id="1059668655">
      <w:bodyDiv w:val="1"/>
      <w:marLeft w:val="0"/>
      <w:marRight w:val="0"/>
      <w:marTop w:val="0"/>
      <w:marBottom w:val="0"/>
      <w:divBdr>
        <w:top w:val="none" w:sz="0" w:space="0" w:color="auto"/>
        <w:left w:val="none" w:sz="0" w:space="0" w:color="auto"/>
        <w:bottom w:val="none" w:sz="0" w:space="0" w:color="auto"/>
        <w:right w:val="none" w:sz="0" w:space="0" w:color="auto"/>
      </w:divBdr>
    </w:div>
    <w:div w:id="1061903725">
      <w:bodyDiv w:val="1"/>
      <w:marLeft w:val="0"/>
      <w:marRight w:val="0"/>
      <w:marTop w:val="0"/>
      <w:marBottom w:val="0"/>
      <w:divBdr>
        <w:top w:val="none" w:sz="0" w:space="0" w:color="auto"/>
        <w:left w:val="none" w:sz="0" w:space="0" w:color="auto"/>
        <w:bottom w:val="none" w:sz="0" w:space="0" w:color="auto"/>
        <w:right w:val="none" w:sz="0" w:space="0" w:color="auto"/>
      </w:divBdr>
    </w:div>
    <w:div w:id="1065451399">
      <w:bodyDiv w:val="1"/>
      <w:marLeft w:val="0"/>
      <w:marRight w:val="0"/>
      <w:marTop w:val="0"/>
      <w:marBottom w:val="0"/>
      <w:divBdr>
        <w:top w:val="none" w:sz="0" w:space="0" w:color="auto"/>
        <w:left w:val="none" w:sz="0" w:space="0" w:color="auto"/>
        <w:bottom w:val="none" w:sz="0" w:space="0" w:color="auto"/>
        <w:right w:val="none" w:sz="0" w:space="0" w:color="auto"/>
      </w:divBdr>
    </w:div>
    <w:div w:id="1068189247">
      <w:bodyDiv w:val="1"/>
      <w:marLeft w:val="0"/>
      <w:marRight w:val="0"/>
      <w:marTop w:val="0"/>
      <w:marBottom w:val="0"/>
      <w:divBdr>
        <w:top w:val="none" w:sz="0" w:space="0" w:color="auto"/>
        <w:left w:val="none" w:sz="0" w:space="0" w:color="auto"/>
        <w:bottom w:val="none" w:sz="0" w:space="0" w:color="auto"/>
        <w:right w:val="none" w:sz="0" w:space="0" w:color="auto"/>
      </w:divBdr>
    </w:div>
    <w:div w:id="1069694531">
      <w:bodyDiv w:val="1"/>
      <w:marLeft w:val="0"/>
      <w:marRight w:val="0"/>
      <w:marTop w:val="0"/>
      <w:marBottom w:val="0"/>
      <w:divBdr>
        <w:top w:val="none" w:sz="0" w:space="0" w:color="auto"/>
        <w:left w:val="none" w:sz="0" w:space="0" w:color="auto"/>
        <w:bottom w:val="none" w:sz="0" w:space="0" w:color="auto"/>
        <w:right w:val="none" w:sz="0" w:space="0" w:color="auto"/>
      </w:divBdr>
    </w:div>
    <w:div w:id="1074547292">
      <w:bodyDiv w:val="1"/>
      <w:marLeft w:val="0"/>
      <w:marRight w:val="0"/>
      <w:marTop w:val="0"/>
      <w:marBottom w:val="0"/>
      <w:divBdr>
        <w:top w:val="none" w:sz="0" w:space="0" w:color="auto"/>
        <w:left w:val="none" w:sz="0" w:space="0" w:color="auto"/>
        <w:bottom w:val="none" w:sz="0" w:space="0" w:color="auto"/>
        <w:right w:val="none" w:sz="0" w:space="0" w:color="auto"/>
      </w:divBdr>
    </w:div>
    <w:div w:id="1081830328">
      <w:bodyDiv w:val="1"/>
      <w:marLeft w:val="0"/>
      <w:marRight w:val="0"/>
      <w:marTop w:val="0"/>
      <w:marBottom w:val="0"/>
      <w:divBdr>
        <w:top w:val="none" w:sz="0" w:space="0" w:color="auto"/>
        <w:left w:val="none" w:sz="0" w:space="0" w:color="auto"/>
        <w:bottom w:val="none" w:sz="0" w:space="0" w:color="auto"/>
        <w:right w:val="none" w:sz="0" w:space="0" w:color="auto"/>
      </w:divBdr>
    </w:div>
    <w:div w:id="1087191483">
      <w:bodyDiv w:val="1"/>
      <w:marLeft w:val="0"/>
      <w:marRight w:val="0"/>
      <w:marTop w:val="0"/>
      <w:marBottom w:val="0"/>
      <w:divBdr>
        <w:top w:val="none" w:sz="0" w:space="0" w:color="auto"/>
        <w:left w:val="none" w:sz="0" w:space="0" w:color="auto"/>
        <w:bottom w:val="none" w:sz="0" w:space="0" w:color="auto"/>
        <w:right w:val="none" w:sz="0" w:space="0" w:color="auto"/>
      </w:divBdr>
    </w:div>
    <w:div w:id="1087339181">
      <w:bodyDiv w:val="1"/>
      <w:marLeft w:val="0"/>
      <w:marRight w:val="0"/>
      <w:marTop w:val="0"/>
      <w:marBottom w:val="0"/>
      <w:divBdr>
        <w:top w:val="none" w:sz="0" w:space="0" w:color="auto"/>
        <w:left w:val="none" w:sz="0" w:space="0" w:color="auto"/>
        <w:bottom w:val="none" w:sz="0" w:space="0" w:color="auto"/>
        <w:right w:val="none" w:sz="0" w:space="0" w:color="auto"/>
      </w:divBdr>
    </w:div>
    <w:div w:id="1090927455">
      <w:bodyDiv w:val="1"/>
      <w:marLeft w:val="0"/>
      <w:marRight w:val="0"/>
      <w:marTop w:val="0"/>
      <w:marBottom w:val="0"/>
      <w:divBdr>
        <w:top w:val="none" w:sz="0" w:space="0" w:color="auto"/>
        <w:left w:val="none" w:sz="0" w:space="0" w:color="auto"/>
        <w:bottom w:val="none" w:sz="0" w:space="0" w:color="auto"/>
        <w:right w:val="none" w:sz="0" w:space="0" w:color="auto"/>
      </w:divBdr>
    </w:div>
    <w:div w:id="1092820352">
      <w:bodyDiv w:val="1"/>
      <w:marLeft w:val="0"/>
      <w:marRight w:val="0"/>
      <w:marTop w:val="0"/>
      <w:marBottom w:val="0"/>
      <w:divBdr>
        <w:top w:val="none" w:sz="0" w:space="0" w:color="auto"/>
        <w:left w:val="none" w:sz="0" w:space="0" w:color="auto"/>
        <w:bottom w:val="none" w:sz="0" w:space="0" w:color="auto"/>
        <w:right w:val="none" w:sz="0" w:space="0" w:color="auto"/>
      </w:divBdr>
    </w:div>
    <w:div w:id="1095903543">
      <w:bodyDiv w:val="1"/>
      <w:marLeft w:val="0"/>
      <w:marRight w:val="0"/>
      <w:marTop w:val="0"/>
      <w:marBottom w:val="0"/>
      <w:divBdr>
        <w:top w:val="none" w:sz="0" w:space="0" w:color="auto"/>
        <w:left w:val="none" w:sz="0" w:space="0" w:color="auto"/>
        <w:bottom w:val="none" w:sz="0" w:space="0" w:color="auto"/>
        <w:right w:val="none" w:sz="0" w:space="0" w:color="auto"/>
      </w:divBdr>
    </w:div>
    <w:div w:id="1096173168">
      <w:bodyDiv w:val="1"/>
      <w:marLeft w:val="0"/>
      <w:marRight w:val="0"/>
      <w:marTop w:val="0"/>
      <w:marBottom w:val="0"/>
      <w:divBdr>
        <w:top w:val="none" w:sz="0" w:space="0" w:color="auto"/>
        <w:left w:val="none" w:sz="0" w:space="0" w:color="auto"/>
        <w:bottom w:val="none" w:sz="0" w:space="0" w:color="auto"/>
        <w:right w:val="none" w:sz="0" w:space="0" w:color="auto"/>
      </w:divBdr>
    </w:div>
    <w:div w:id="1101797039">
      <w:bodyDiv w:val="1"/>
      <w:marLeft w:val="0"/>
      <w:marRight w:val="0"/>
      <w:marTop w:val="0"/>
      <w:marBottom w:val="0"/>
      <w:divBdr>
        <w:top w:val="none" w:sz="0" w:space="0" w:color="auto"/>
        <w:left w:val="none" w:sz="0" w:space="0" w:color="auto"/>
        <w:bottom w:val="none" w:sz="0" w:space="0" w:color="auto"/>
        <w:right w:val="none" w:sz="0" w:space="0" w:color="auto"/>
      </w:divBdr>
    </w:div>
    <w:div w:id="1101990602">
      <w:bodyDiv w:val="1"/>
      <w:marLeft w:val="0"/>
      <w:marRight w:val="0"/>
      <w:marTop w:val="0"/>
      <w:marBottom w:val="0"/>
      <w:divBdr>
        <w:top w:val="none" w:sz="0" w:space="0" w:color="auto"/>
        <w:left w:val="none" w:sz="0" w:space="0" w:color="auto"/>
        <w:bottom w:val="none" w:sz="0" w:space="0" w:color="auto"/>
        <w:right w:val="none" w:sz="0" w:space="0" w:color="auto"/>
      </w:divBdr>
    </w:div>
    <w:div w:id="1104887518">
      <w:bodyDiv w:val="1"/>
      <w:marLeft w:val="0"/>
      <w:marRight w:val="0"/>
      <w:marTop w:val="0"/>
      <w:marBottom w:val="0"/>
      <w:divBdr>
        <w:top w:val="none" w:sz="0" w:space="0" w:color="auto"/>
        <w:left w:val="none" w:sz="0" w:space="0" w:color="auto"/>
        <w:bottom w:val="none" w:sz="0" w:space="0" w:color="auto"/>
        <w:right w:val="none" w:sz="0" w:space="0" w:color="auto"/>
      </w:divBdr>
    </w:div>
    <w:div w:id="1109281240">
      <w:bodyDiv w:val="1"/>
      <w:marLeft w:val="0"/>
      <w:marRight w:val="0"/>
      <w:marTop w:val="0"/>
      <w:marBottom w:val="0"/>
      <w:divBdr>
        <w:top w:val="none" w:sz="0" w:space="0" w:color="auto"/>
        <w:left w:val="none" w:sz="0" w:space="0" w:color="auto"/>
        <w:bottom w:val="none" w:sz="0" w:space="0" w:color="auto"/>
        <w:right w:val="none" w:sz="0" w:space="0" w:color="auto"/>
      </w:divBdr>
    </w:div>
    <w:div w:id="1110321860">
      <w:bodyDiv w:val="1"/>
      <w:marLeft w:val="0"/>
      <w:marRight w:val="0"/>
      <w:marTop w:val="0"/>
      <w:marBottom w:val="0"/>
      <w:divBdr>
        <w:top w:val="none" w:sz="0" w:space="0" w:color="auto"/>
        <w:left w:val="none" w:sz="0" w:space="0" w:color="auto"/>
        <w:bottom w:val="none" w:sz="0" w:space="0" w:color="auto"/>
        <w:right w:val="none" w:sz="0" w:space="0" w:color="auto"/>
      </w:divBdr>
    </w:div>
    <w:div w:id="1112480489">
      <w:bodyDiv w:val="1"/>
      <w:marLeft w:val="0"/>
      <w:marRight w:val="0"/>
      <w:marTop w:val="0"/>
      <w:marBottom w:val="0"/>
      <w:divBdr>
        <w:top w:val="none" w:sz="0" w:space="0" w:color="auto"/>
        <w:left w:val="none" w:sz="0" w:space="0" w:color="auto"/>
        <w:bottom w:val="none" w:sz="0" w:space="0" w:color="auto"/>
        <w:right w:val="none" w:sz="0" w:space="0" w:color="auto"/>
      </w:divBdr>
    </w:div>
    <w:div w:id="1116945879">
      <w:bodyDiv w:val="1"/>
      <w:marLeft w:val="0"/>
      <w:marRight w:val="0"/>
      <w:marTop w:val="0"/>
      <w:marBottom w:val="0"/>
      <w:divBdr>
        <w:top w:val="none" w:sz="0" w:space="0" w:color="auto"/>
        <w:left w:val="none" w:sz="0" w:space="0" w:color="auto"/>
        <w:bottom w:val="none" w:sz="0" w:space="0" w:color="auto"/>
        <w:right w:val="none" w:sz="0" w:space="0" w:color="auto"/>
      </w:divBdr>
    </w:div>
    <w:div w:id="1120223251">
      <w:bodyDiv w:val="1"/>
      <w:marLeft w:val="0"/>
      <w:marRight w:val="0"/>
      <w:marTop w:val="0"/>
      <w:marBottom w:val="0"/>
      <w:divBdr>
        <w:top w:val="none" w:sz="0" w:space="0" w:color="auto"/>
        <w:left w:val="none" w:sz="0" w:space="0" w:color="auto"/>
        <w:bottom w:val="none" w:sz="0" w:space="0" w:color="auto"/>
        <w:right w:val="none" w:sz="0" w:space="0" w:color="auto"/>
      </w:divBdr>
    </w:div>
    <w:div w:id="1120344050">
      <w:bodyDiv w:val="1"/>
      <w:marLeft w:val="0"/>
      <w:marRight w:val="0"/>
      <w:marTop w:val="0"/>
      <w:marBottom w:val="0"/>
      <w:divBdr>
        <w:top w:val="none" w:sz="0" w:space="0" w:color="auto"/>
        <w:left w:val="none" w:sz="0" w:space="0" w:color="auto"/>
        <w:bottom w:val="none" w:sz="0" w:space="0" w:color="auto"/>
        <w:right w:val="none" w:sz="0" w:space="0" w:color="auto"/>
      </w:divBdr>
    </w:div>
    <w:div w:id="1120563012">
      <w:bodyDiv w:val="1"/>
      <w:marLeft w:val="0"/>
      <w:marRight w:val="0"/>
      <w:marTop w:val="0"/>
      <w:marBottom w:val="0"/>
      <w:divBdr>
        <w:top w:val="none" w:sz="0" w:space="0" w:color="auto"/>
        <w:left w:val="none" w:sz="0" w:space="0" w:color="auto"/>
        <w:bottom w:val="none" w:sz="0" w:space="0" w:color="auto"/>
        <w:right w:val="none" w:sz="0" w:space="0" w:color="auto"/>
      </w:divBdr>
    </w:div>
    <w:div w:id="1123504711">
      <w:bodyDiv w:val="1"/>
      <w:marLeft w:val="0"/>
      <w:marRight w:val="0"/>
      <w:marTop w:val="0"/>
      <w:marBottom w:val="0"/>
      <w:divBdr>
        <w:top w:val="none" w:sz="0" w:space="0" w:color="auto"/>
        <w:left w:val="none" w:sz="0" w:space="0" w:color="auto"/>
        <w:bottom w:val="none" w:sz="0" w:space="0" w:color="auto"/>
        <w:right w:val="none" w:sz="0" w:space="0" w:color="auto"/>
      </w:divBdr>
    </w:div>
    <w:div w:id="1128428112">
      <w:bodyDiv w:val="1"/>
      <w:marLeft w:val="0"/>
      <w:marRight w:val="0"/>
      <w:marTop w:val="0"/>
      <w:marBottom w:val="0"/>
      <w:divBdr>
        <w:top w:val="none" w:sz="0" w:space="0" w:color="auto"/>
        <w:left w:val="none" w:sz="0" w:space="0" w:color="auto"/>
        <w:bottom w:val="none" w:sz="0" w:space="0" w:color="auto"/>
        <w:right w:val="none" w:sz="0" w:space="0" w:color="auto"/>
      </w:divBdr>
    </w:div>
    <w:div w:id="1129010421">
      <w:bodyDiv w:val="1"/>
      <w:marLeft w:val="0"/>
      <w:marRight w:val="0"/>
      <w:marTop w:val="0"/>
      <w:marBottom w:val="0"/>
      <w:divBdr>
        <w:top w:val="none" w:sz="0" w:space="0" w:color="auto"/>
        <w:left w:val="none" w:sz="0" w:space="0" w:color="auto"/>
        <w:bottom w:val="none" w:sz="0" w:space="0" w:color="auto"/>
        <w:right w:val="none" w:sz="0" w:space="0" w:color="auto"/>
      </w:divBdr>
    </w:div>
    <w:div w:id="1132165533">
      <w:bodyDiv w:val="1"/>
      <w:marLeft w:val="0"/>
      <w:marRight w:val="0"/>
      <w:marTop w:val="0"/>
      <w:marBottom w:val="0"/>
      <w:divBdr>
        <w:top w:val="none" w:sz="0" w:space="0" w:color="auto"/>
        <w:left w:val="none" w:sz="0" w:space="0" w:color="auto"/>
        <w:bottom w:val="none" w:sz="0" w:space="0" w:color="auto"/>
        <w:right w:val="none" w:sz="0" w:space="0" w:color="auto"/>
      </w:divBdr>
    </w:div>
    <w:div w:id="1132332394">
      <w:bodyDiv w:val="1"/>
      <w:marLeft w:val="0"/>
      <w:marRight w:val="0"/>
      <w:marTop w:val="0"/>
      <w:marBottom w:val="0"/>
      <w:divBdr>
        <w:top w:val="none" w:sz="0" w:space="0" w:color="auto"/>
        <w:left w:val="none" w:sz="0" w:space="0" w:color="auto"/>
        <w:bottom w:val="none" w:sz="0" w:space="0" w:color="auto"/>
        <w:right w:val="none" w:sz="0" w:space="0" w:color="auto"/>
      </w:divBdr>
    </w:div>
    <w:div w:id="1132480047">
      <w:bodyDiv w:val="1"/>
      <w:marLeft w:val="0"/>
      <w:marRight w:val="0"/>
      <w:marTop w:val="0"/>
      <w:marBottom w:val="0"/>
      <w:divBdr>
        <w:top w:val="none" w:sz="0" w:space="0" w:color="auto"/>
        <w:left w:val="none" w:sz="0" w:space="0" w:color="auto"/>
        <w:bottom w:val="none" w:sz="0" w:space="0" w:color="auto"/>
        <w:right w:val="none" w:sz="0" w:space="0" w:color="auto"/>
      </w:divBdr>
    </w:div>
    <w:div w:id="1136339708">
      <w:bodyDiv w:val="1"/>
      <w:marLeft w:val="0"/>
      <w:marRight w:val="0"/>
      <w:marTop w:val="0"/>
      <w:marBottom w:val="0"/>
      <w:divBdr>
        <w:top w:val="none" w:sz="0" w:space="0" w:color="auto"/>
        <w:left w:val="none" w:sz="0" w:space="0" w:color="auto"/>
        <w:bottom w:val="none" w:sz="0" w:space="0" w:color="auto"/>
        <w:right w:val="none" w:sz="0" w:space="0" w:color="auto"/>
      </w:divBdr>
    </w:div>
    <w:div w:id="1136751955">
      <w:bodyDiv w:val="1"/>
      <w:marLeft w:val="0"/>
      <w:marRight w:val="0"/>
      <w:marTop w:val="0"/>
      <w:marBottom w:val="0"/>
      <w:divBdr>
        <w:top w:val="none" w:sz="0" w:space="0" w:color="auto"/>
        <w:left w:val="none" w:sz="0" w:space="0" w:color="auto"/>
        <w:bottom w:val="none" w:sz="0" w:space="0" w:color="auto"/>
        <w:right w:val="none" w:sz="0" w:space="0" w:color="auto"/>
      </w:divBdr>
    </w:div>
    <w:div w:id="1152982444">
      <w:bodyDiv w:val="1"/>
      <w:marLeft w:val="0"/>
      <w:marRight w:val="0"/>
      <w:marTop w:val="0"/>
      <w:marBottom w:val="0"/>
      <w:divBdr>
        <w:top w:val="none" w:sz="0" w:space="0" w:color="auto"/>
        <w:left w:val="none" w:sz="0" w:space="0" w:color="auto"/>
        <w:bottom w:val="none" w:sz="0" w:space="0" w:color="auto"/>
        <w:right w:val="none" w:sz="0" w:space="0" w:color="auto"/>
      </w:divBdr>
    </w:div>
    <w:div w:id="1153253282">
      <w:bodyDiv w:val="1"/>
      <w:marLeft w:val="0"/>
      <w:marRight w:val="0"/>
      <w:marTop w:val="0"/>
      <w:marBottom w:val="0"/>
      <w:divBdr>
        <w:top w:val="none" w:sz="0" w:space="0" w:color="auto"/>
        <w:left w:val="none" w:sz="0" w:space="0" w:color="auto"/>
        <w:bottom w:val="none" w:sz="0" w:space="0" w:color="auto"/>
        <w:right w:val="none" w:sz="0" w:space="0" w:color="auto"/>
      </w:divBdr>
    </w:div>
    <w:div w:id="1154447047">
      <w:bodyDiv w:val="1"/>
      <w:marLeft w:val="0"/>
      <w:marRight w:val="0"/>
      <w:marTop w:val="0"/>
      <w:marBottom w:val="0"/>
      <w:divBdr>
        <w:top w:val="none" w:sz="0" w:space="0" w:color="auto"/>
        <w:left w:val="none" w:sz="0" w:space="0" w:color="auto"/>
        <w:bottom w:val="none" w:sz="0" w:space="0" w:color="auto"/>
        <w:right w:val="none" w:sz="0" w:space="0" w:color="auto"/>
      </w:divBdr>
    </w:div>
    <w:div w:id="1155148075">
      <w:bodyDiv w:val="1"/>
      <w:marLeft w:val="0"/>
      <w:marRight w:val="0"/>
      <w:marTop w:val="0"/>
      <w:marBottom w:val="0"/>
      <w:divBdr>
        <w:top w:val="none" w:sz="0" w:space="0" w:color="auto"/>
        <w:left w:val="none" w:sz="0" w:space="0" w:color="auto"/>
        <w:bottom w:val="none" w:sz="0" w:space="0" w:color="auto"/>
        <w:right w:val="none" w:sz="0" w:space="0" w:color="auto"/>
      </w:divBdr>
    </w:div>
    <w:div w:id="1156334217">
      <w:bodyDiv w:val="1"/>
      <w:marLeft w:val="0"/>
      <w:marRight w:val="0"/>
      <w:marTop w:val="0"/>
      <w:marBottom w:val="0"/>
      <w:divBdr>
        <w:top w:val="none" w:sz="0" w:space="0" w:color="auto"/>
        <w:left w:val="none" w:sz="0" w:space="0" w:color="auto"/>
        <w:bottom w:val="none" w:sz="0" w:space="0" w:color="auto"/>
        <w:right w:val="none" w:sz="0" w:space="0" w:color="auto"/>
      </w:divBdr>
    </w:div>
    <w:div w:id="1157526863">
      <w:bodyDiv w:val="1"/>
      <w:marLeft w:val="0"/>
      <w:marRight w:val="0"/>
      <w:marTop w:val="0"/>
      <w:marBottom w:val="0"/>
      <w:divBdr>
        <w:top w:val="none" w:sz="0" w:space="0" w:color="auto"/>
        <w:left w:val="none" w:sz="0" w:space="0" w:color="auto"/>
        <w:bottom w:val="none" w:sz="0" w:space="0" w:color="auto"/>
        <w:right w:val="none" w:sz="0" w:space="0" w:color="auto"/>
      </w:divBdr>
    </w:div>
    <w:div w:id="1158184246">
      <w:bodyDiv w:val="1"/>
      <w:marLeft w:val="0"/>
      <w:marRight w:val="0"/>
      <w:marTop w:val="0"/>
      <w:marBottom w:val="0"/>
      <w:divBdr>
        <w:top w:val="none" w:sz="0" w:space="0" w:color="auto"/>
        <w:left w:val="none" w:sz="0" w:space="0" w:color="auto"/>
        <w:bottom w:val="none" w:sz="0" w:space="0" w:color="auto"/>
        <w:right w:val="none" w:sz="0" w:space="0" w:color="auto"/>
      </w:divBdr>
    </w:div>
    <w:div w:id="1158811572">
      <w:bodyDiv w:val="1"/>
      <w:marLeft w:val="0"/>
      <w:marRight w:val="0"/>
      <w:marTop w:val="0"/>
      <w:marBottom w:val="0"/>
      <w:divBdr>
        <w:top w:val="none" w:sz="0" w:space="0" w:color="auto"/>
        <w:left w:val="none" w:sz="0" w:space="0" w:color="auto"/>
        <w:bottom w:val="none" w:sz="0" w:space="0" w:color="auto"/>
        <w:right w:val="none" w:sz="0" w:space="0" w:color="auto"/>
      </w:divBdr>
    </w:div>
    <w:div w:id="1161317129">
      <w:bodyDiv w:val="1"/>
      <w:marLeft w:val="0"/>
      <w:marRight w:val="0"/>
      <w:marTop w:val="0"/>
      <w:marBottom w:val="0"/>
      <w:divBdr>
        <w:top w:val="none" w:sz="0" w:space="0" w:color="auto"/>
        <w:left w:val="none" w:sz="0" w:space="0" w:color="auto"/>
        <w:bottom w:val="none" w:sz="0" w:space="0" w:color="auto"/>
        <w:right w:val="none" w:sz="0" w:space="0" w:color="auto"/>
      </w:divBdr>
    </w:div>
    <w:div w:id="1162964566">
      <w:bodyDiv w:val="1"/>
      <w:marLeft w:val="0"/>
      <w:marRight w:val="0"/>
      <w:marTop w:val="0"/>
      <w:marBottom w:val="0"/>
      <w:divBdr>
        <w:top w:val="none" w:sz="0" w:space="0" w:color="auto"/>
        <w:left w:val="none" w:sz="0" w:space="0" w:color="auto"/>
        <w:bottom w:val="none" w:sz="0" w:space="0" w:color="auto"/>
        <w:right w:val="none" w:sz="0" w:space="0" w:color="auto"/>
      </w:divBdr>
    </w:div>
    <w:div w:id="1163619984">
      <w:bodyDiv w:val="1"/>
      <w:marLeft w:val="0"/>
      <w:marRight w:val="0"/>
      <w:marTop w:val="0"/>
      <w:marBottom w:val="0"/>
      <w:divBdr>
        <w:top w:val="none" w:sz="0" w:space="0" w:color="auto"/>
        <w:left w:val="none" w:sz="0" w:space="0" w:color="auto"/>
        <w:bottom w:val="none" w:sz="0" w:space="0" w:color="auto"/>
        <w:right w:val="none" w:sz="0" w:space="0" w:color="auto"/>
      </w:divBdr>
    </w:div>
    <w:div w:id="1165897512">
      <w:bodyDiv w:val="1"/>
      <w:marLeft w:val="0"/>
      <w:marRight w:val="0"/>
      <w:marTop w:val="0"/>
      <w:marBottom w:val="0"/>
      <w:divBdr>
        <w:top w:val="none" w:sz="0" w:space="0" w:color="auto"/>
        <w:left w:val="none" w:sz="0" w:space="0" w:color="auto"/>
        <w:bottom w:val="none" w:sz="0" w:space="0" w:color="auto"/>
        <w:right w:val="none" w:sz="0" w:space="0" w:color="auto"/>
      </w:divBdr>
    </w:div>
    <w:div w:id="1174413836">
      <w:bodyDiv w:val="1"/>
      <w:marLeft w:val="0"/>
      <w:marRight w:val="0"/>
      <w:marTop w:val="0"/>
      <w:marBottom w:val="0"/>
      <w:divBdr>
        <w:top w:val="none" w:sz="0" w:space="0" w:color="auto"/>
        <w:left w:val="none" w:sz="0" w:space="0" w:color="auto"/>
        <w:bottom w:val="none" w:sz="0" w:space="0" w:color="auto"/>
        <w:right w:val="none" w:sz="0" w:space="0" w:color="auto"/>
      </w:divBdr>
    </w:div>
    <w:div w:id="1174688937">
      <w:bodyDiv w:val="1"/>
      <w:marLeft w:val="0"/>
      <w:marRight w:val="0"/>
      <w:marTop w:val="0"/>
      <w:marBottom w:val="0"/>
      <w:divBdr>
        <w:top w:val="none" w:sz="0" w:space="0" w:color="auto"/>
        <w:left w:val="none" w:sz="0" w:space="0" w:color="auto"/>
        <w:bottom w:val="none" w:sz="0" w:space="0" w:color="auto"/>
        <w:right w:val="none" w:sz="0" w:space="0" w:color="auto"/>
      </w:divBdr>
    </w:div>
    <w:div w:id="1178035180">
      <w:bodyDiv w:val="1"/>
      <w:marLeft w:val="0"/>
      <w:marRight w:val="0"/>
      <w:marTop w:val="0"/>
      <w:marBottom w:val="0"/>
      <w:divBdr>
        <w:top w:val="none" w:sz="0" w:space="0" w:color="auto"/>
        <w:left w:val="none" w:sz="0" w:space="0" w:color="auto"/>
        <w:bottom w:val="none" w:sz="0" w:space="0" w:color="auto"/>
        <w:right w:val="none" w:sz="0" w:space="0" w:color="auto"/>
      </w:divBdr>
    </w:div>
    <w:div w:id="1178304348">
      <w:bodyDiv w:val="1"/>
      <w:marLeft w:val="0"/>
      <w:marRight w:val="0"/>
      <w:marTop w:val="0"/>
      <w:marBottom w:val="0"/>
      <w:divBdr>
        <w:top w:val="none" w:sz="0" w:space="0" w:color="auto"/>
        <w:left w:val="none" w:sz="0" w:space="0" w:color="auto"/>
        <w:bottom w:val="none" w:sz="0" w:space="0" w:color="auto"/>
        <w:right w:val="none" w:sz="0" w:space="0" w:color="auto"/>
      </w:divBdr>
    </w:div>
    <w:div w:id="1179927357">
      <w:bodyDiv w:val="1"/>
      <w:marLeft w:val="0"/>
      <w:marRight w:val="0"/>
      <w:marTop w:val="0"/>
      <w:marBottom w:val="0"/>
      <w:divBdr>
        <w:top w:val="none" w:sz="0" w:space="0" w:color="auto"/>
        <w:left w:val="none" w:sz="0" w:space="0" w:color="auto"/>
        <w:bottom w:val="none" w:sz="0" w:space="0" w:color="auto"/>
        <w:right w:val="none" w:sz="0" w:space="0" w:color="auto"/>
      </w:divBdr>
    </w:div>
    <w:div w:id="1180006709">
      <w:bodyDiv w:val="1"/>
      <w:marLeft w:val="0"/>
      <w:marRight w:val="0"/>
      <w:marTop w:val="0"/>
      <w:marBottom w:val="0"/>
      <w:divBdr>
        <w:top w:val="none" w:sz="0" w:space="0" w:color="auto"/>
        <w:left w:val="none" w:sz="0" w:space="0" w:color="auto"/>
        <w:bottom w:val="none" w:sz="0" w:space="0" w:color="auto"/>
        <w:right w:val="none" w:sz="0" w:space="0" w:color="auto"/>
      </w:divBdr>
    </w:div>
    <w:div w:id="1183471700">
      <w:bodyDiv w:val="1"/>
      <w:marLeft w:val="0"/>
      <w:marRight w:val="0"/>
      <w:marTop w:val="0"/>
      <w:marBottom w:val="0"/>
      <w:divBdr>
        <w:top w:val="none" w:sz="0" w:space="0" w:color="auto"/>
        <w:left w:val="none" w:sz="0" w:space="0" w:color="auto"/>
        <w:bottom w:val="none" w:sz="0" w:space="0" w:color="auto"/>
        <w:right w:val="none" w:sz="0" w:space="0" w:color="auto"/>
      </w:divBdr>
    </w:div>
    <w:div w:id="1186869661">
      <w:bodyDiv w:val="1"/>
      <w:marLeft w:val="0"/>
      <w:marRight w:val="0"/>
      <w:marTop w:val="0"/>
      <w:marBottom w:val="0"/>
      <w:divBdr>
        <w:top w:val="none" w:sz="0" w:space="0" w:color="auto"/>
        <w:left w:val="none" w:sz="0" w:space="0" w:color="auto"/>
        <w:bottom w:val="none" w:sz="0" w:space="0" w:color="auto"/>
        <w:right w:val="none" w:sz="0" w:space="0" w:color="auto"/>
      </w:divBdr>
    </w:div>
    <w:div w:id="1186940742">
      <w:bodyDiv w:val="1"/>
      <w:marLeft w:val="0"/>
      <w:marRight w:val="0"/>
      <w:marTop w:val="0"/>
      <w:marBottom w:val="0"/>
      <w:divBdr>
        <w:top w:val="none" w:sz="0" w:space="0" w:color="auto"/>
        <w:left w:val="none" w:sz="0" w:space="0" w:color="auto"/>
        <w:bottom w:val="none" w:sz="0" w:space="0" w:color="auto"/>
        <w:right w:val="none" w:sz="0" w:space="0" w:color="auto"/>
      </w:divBdr>
    </w:div>
    <w:div w:id="1192036089">
      <w:bodyDiv w:val="1"/>
      <w:marLeft w:val="0"/>
      <w:marRight w:val="0"/>
      <w:marTop w:val="0"/>
      <w:marBottom w:val="0"/>
      <w:divBdr>
        <w:top w:val="none" w:sz="0" w:space="0" w:color="auto"/>
        <w:left w:val="none" w:sz="0" w:space="0" w:color="auto"/>
        <w:bottom w:val="none" w:sz="0" w:space="0" w:color="auto"/>
        <w:right w:val="none" w:sz="0" w:space="0" w:color="auto"/>
      </w:divBdr>
    </w:div>
    <w:div w:id="1198083832">
      <w:bodyDiv w:val="1"/>
      <w:marLeft w:val="0"/>
      <w:marRight w:val="0"/>
      <w:marTop w:val="0"/>
      <w:marBottom w:val="0"/>
      <w:divBdr>
        <w:top w:val="none" w:sz="0" w:space="0" w:color="auto"/>
        <w:left w:val="none" w:sz="0" w:space="0" w:color="auto"/>
        <w:bottom w:val="none" w:sz="0" w:space="0" w:color="auto"/>
        <w:right w:val="none" w:sz="0" w:space="0" w:color="auto"/>
      </w:divBdr>
    </w:div>
    <w:div w:id="1198852162">
      <w:bodyDiv w:val="1"/>
      <w:marLeft w:val="0"/>
      <w:marRight w:val="0"/>
      <w:marTop w:val="0"/>
      <w:marBottom w:val="0"/>
      <w:divBdr>
        <w:top w:val="none" w:sz="0" w:space="0" w:color="auto"/>
        <w:left w:val="none" w:sz="0" w:space="0" w:color="auto"/>
        <w:bottom w:val="none" w:sz="0" w:space="0" w:color="auto"/>
        <w:right w:val="none" w:sz="0" w:space="0" w:color="auto"/>
      </w:divBdr>
    </w:div>
    <w:div w:id="1199857397">
      <w:bodyDiv w:val="1"/>
      <w:marLeft w:val="0"/>
      <w:marRight w:val="0"/>
      <w:marTop w:val="0"/>
      <w:marBottom w:val="0"/>
      <w:divBdr>
        <w:top w:val="none" w:sz="0" w:space="0" w:color="auto"/>
        <w:left w:val="none" w:sz="0" w:space="0" w:color="auto"/>
        <w:bottom w:val="none" w:sz="0" w:space="0" w:color="auto"/>
        <w:right w:val="none" w:sz="0" w:space="0" w:color="auto"/>
      </w:divBdr>
    </w:div>
    <w:div w:id="1200435771">
      <w:bodyDiv w:val="1"/>
      <w:marLeft w:val="0"/>
      <w:marRight w:val="0"/>
      <w:marTop w:val="0"/>
      <w:marBottom w:val="0"/>
      <w:divBdr>
        <w:top w:val="none" w:sz="0" w:space="0" w:color="auto"/>
        <w:left w:val="none" w:sz="0" w:space="0" w:color="auto"/>
        <w:bottom w:val="none" w:sz="0" w:space="0" w:color="auto"/>
        <w:right w:val="none" w:sz="0" w:space="0" w:color="auto"/>
      </w:divBdr>
    </w:div>
    <w:div w:id="1200556048">
      <w:bodyDiv w:val="1"/>
      <w:marLeft w:val="0"/>
      <w:marRight w:val="0"/>
      <w:marTop w:val="0"/>
      <w:marBottom w:val="0"/>
      <w:divBdr>
        <w:top w:val="none" w:sz="0" w:space="0" w:color="auto"/>
        <w:left w:val="none" w:sz="0" w:space="0" w:color="auto"/>
        <w:bottom w:val="none" w:sz="0" w:space="0" w:color="auto"/>
        <w:right w:val="none" w:sz="0" w:space="0" w:color="auto"/>
      </w:divBdr>
    </w:div>
    <w:div w:id="1201628199">
      <w:bodyDiv w:val="1"/>
      <w:marLeft w:val="0"/>
      <w:marRight w:val="0"/>
      <w:marTop w:val="0"/>
      <w:marBottom w:val="0"/>
      <w:divBdr>
        <w:top w:val="none" w:sz="0" w:space="0" w:color="auto"/>
        <w:left w:val="none" w:sz="0" w:space="0" w:color="auto"/>
        <w:bottom w:val="none" w:sz="0" w:space="0" w:color="auto"/>
        <w:right w:val="none" w:sz="0" w:space="0" w:color="auto"/>
      </w:divBdr>
    </w:div>
    <w:div w:id="1205364284">
      <w:bodyDiv w:val="1"/>
      <w:marLeft w:val="0"/>
      <w:marRight w:val="0"/>
      <w:marTop w:val="0"/>
      <w:marBottom w:val="0"/>
      <w:divBdr>
        <w:top w:val="none" w:sz="0" w:space="0" w:color="auto"/>
        <w:left w:val="none" w:sz="0" w:space="0" w:color="auto"/>
        <w:bottom w:val="none" w:sz="0" w:space="0" w:color="auto"/>
        <w:right w:val="none" w:sz="0" w:space="0" w:color="auto"/>
      </w:divBdr>
    </w:div>
    <w:div w:id="1205410334">
      <w:bodyDiv w:val="1"/>
      <w:marLeft w:val="0"/>
      <w:marRight w:val="0"/>
      <w:marTop w:val="0"/>
      <w:marBottom w:val="0"/>
      <w:divBdr>
        <w:top w:val="none" w:sz="0" w:space="0" w:color="auto"/>
        <w:left w:val="none" w:sz="0" w:space="0" w:color="auto"/>
        <w:bottom w:val="none" w:sz="0" w:space="0" w:color="auto"/>
        <w:right w:val="none" w:sz="0" w:space="0" w:color="auto"/>
      </w:divBdr>
    </w:div>
    <w:div w:id="1210801191">
      <w:bodyDiv w:val="1"/>
      <w:marLeft w:val="0"/>
      <w:marRight w:val="0"/>
      <w:marTop w:val="0"/>
      <w:marBottom w:val="0"/>
      <w:divBdr>
        <w:top w:val="none" w:sz="0" w:space="0" w:color="auto"/>
        <w:left w:val="none" w:sz="0" w:space="0" w:color="auto"/>
        <w:bottom w:val="none" w:sz="0" w:space="0" w:color="auto"/>
        <w:right w:val="none" w:sz="0" w:space="0" w:color="auto"/>
      </w:divBdr>
    </w:div>
    <w:div w:id="1211720868">
      <w:bodyDiv w:val="1"/>
      <w:marLeft w:val="0"/>
      <w:marRight w:val="0"/>
      <w:marTop w:val="0"/>
      <w:marBottom w:val="0"/>
      <w:divBdr>
        <w:top w:val="none" w:sz="0" w:space="0" w:color="auto"/>
        <w:left w:val="none" w:sz="0" w:space="0" w:color="auto"/>
        <w:bottom w:val="none" w:sz="0" w:space="0" w:color="auto"/>
        <w:right w:val="none" w:sz="0" w:space="0" w:color="auto"/>
      </w:divBdr>
    </w:div>
    <w:div w:id="1214543624">
      <w:bodyDiv w:val="1"/>
      <w:marLeft w:val="0"/>
      <w:marRight w:val="0"/>
      <w:marTop w:val="0"/>
      <w:marBottom w:val="0"/>
      <w:divBdr>
        <w:top w:val="none" w:sz="0" w:space="0" w:color="auto"/>
        <w:left w:val="none" w:sz="0" w:space="0" w:color="auto"/>
        <w:bottom w:val="none" w:sz="0" w:space="0" w:color="auto"/>
        <w:right w:val="none" w:sz="0" w:space="0" w:color="auto"/>
      </w:divBdr>
    </w:div>
    <w:div w:id="1222793281">
      <w:bodyDiv w:val="1"/>
      <w:marLeft w:val="0"/>
      <w:marRight w:val="0"/>
      <w:marTop w:val="0"/>
      <w:marBottom w:val="0"/>
      <w:divBdr>
        <w:top w:val="none" w:sz="0" w:space="0" w:color="auto"/>
        <w:left w:val="none" w:sz="0" w:space="0" w:color="auto"/>
        <w:bottom w:val="none" w:sz="0" w:space="0" w:color="auto"/>
        <w:right w:val="none" w:sz="0" w:space="0" w:color="auto"/>
      </w:divBdr>
    </w:div>
    <w:div w:id="1223982588">
      <w:bodyDiv w:val="1"/>
      <w:marLeft w:val="0"/>
      <w:marRight w:val="0"/>
      <w:marTop w:val="0"/>
      <w:marBottom w:val="0"/>
      <w:divBdr>
        <w:top w:val="none" w:sz="0" w:space="0" w:color="auto"/>
        <w:left w:val="none" w:sz="0" w:space="0" w:color="auto"/>
        <w:bottom w:val="none" w:sz="0" w:space="0" w:color="auto"/>
        <w:right w:val="none" w:sz="0" w:space="0" w:color="auto"/>
      </w:divBdr>
    </w:div>
    <w:div w:id="1224218373">
      <w:bodyDiv w:val="1"/>
      <w:marLeft w:val="0"/>
      <w:marRight w:val="0"/>
      <w:marTop w:val="0"/>
      <w:marBottom w:val="0"/>
      <w:divBdr>
        <w:top w:val="none" w:sz="0" w:space="0" w:color="auto"/>
        <w:left w:val="none" w:sz="0" w:space="0" w:color="auto"/>
        <w:bottom w:val="none" w:sz="0" w:space="0" w:color="auto"/>
        <w:right w:val="none" w:sz="0" w:space="0" w:color="auto"/>
      </w:divBdr>
    </w:div>
    <w:div w:id="1227112638">
      <w:bodyDiv w:val="1"/>
      <w:marLeft w:val="0"/>
      <w:marRight w:val="0"/>
      <w:marTop w:val="0"/>
      <w:marBottom w:val="0"/>
      <w:divBdr>
        <w:top w:val="none" w:sz="0" w:space="0" w:color="auto"/>
        <w:left w:val="none" w:sz="0" w:space="0" w:color="auto"/>
        <w:bottom w:val="none" w:sz="0" w:space="0" w:color="auto"/>
        <w:right w:val="none" w:sz="0" w:space="0" w:color="auto"/>
      </w:divBdr>
    </w:div>
    <w:div w:id="1232041461">
      <w:bodyDiv w:val="1"/>
      <w:marLeft w:val="0"/>
      <w:marRight w:val="0"/>
      <w:marTop w:val="0"/>
      <w:marBottom w:val="0"/>
      <w:divBdr>
        <w:top w:val="none" w:sz="0" w:space="0" w:color="auto"/>
        <w:left w:val="none" w:sz="0" w:space="0" w:color="auto"/>
        <w:bottom w:val="none" w:sz="0" w:space="0" w:color="auto"/>
        <w:right w:val="none" w:sz="0" w:space="0" w:color="auto"/>
      </w:divBdr>
    </w:div>
    <w:div w:id="1232738260">
      <w:bodyDiv w:val="1"/>
      <w:marLeft w:val="0"/>
      <w:marRight w:val="0"/>
      <w:marTop w:val="0"/>
      <w:marBottom w:val="0"/>
      <w:divBdr>
        <w:top w:val="none" w:sz="0" w:space="0" w:color="auto"/>
        <w:left w:val="none" w:sz="0" w:space="0" w:color="auto"/>
        <w:bottom w:val="none" w:sz="0" w:space="0" w:color="auto"/>
        <w:right w:val="none" w:sz="0" w:space="0" w:color="auto"/>
      </w:divBdr>
    </w:div>
    <w:div w:id="1233396597">
      <w:bodyDiv w:val="1"/>
      <w:marLeft w:val="0"/>
      <w:marRight w:val="0"/>
      <w:marTop w:val="0"/>
      <w:marBottom w:val="0"/>
      <w:divBdr>
        <w:top w:val="none" w:sz="0" w:space="0" w:color="auto"/>
        <w:left w:val="none" w:sz="0" w:space="0" w:color="auto"/>
        <w:bottom w:val="none" w:sz="0" w:space="0" w:color="auto"/>
        <w:right w:val="none" w:sz="0" w:space="0" w:color="auto"/>
      </w:divBdr>
    </w:div>
    <w:div w:id="1233664382">
      <w:bodyDiv w:val="1"/>
      <w:marLeft w:val="0"/>
      <w:marRight w:val="0"/>
      <w:marTop w:val="0"/>
      <w:marBottom w:val="0"/>
      <w:divBdr>
        <w:top w:val="none" w:sz="0" w:space="0" w:color="auto"/>
        <w:left w:val="none" w:sz="0" w:space="0" w:color="auto"/>
        <w:bottom w:val="none" w:sz="0" w:space="0" w:color="auto"/>
        <w:right w:val="none" w:sz="0" w:space="0" w:color="auto"/>
      </w:divBdr>
    </w:div>
    <w:div w:id="1235312603">
      <w:bodyDiv w:val="1"/>
      <w:marLeft w:val="0"/>
      <w:marRight w:val="0"/>
      <w:marTop w:val="0"/>
      <w:marBottom w:val="0"/>
      <w:divBdr>
        <w:top w:val="none" w:sz="0" w:space="0" w:color="auto"/>
        <w:left w:val="none" w:sz="0" w:space="0" w:color="auto"/>
        <w:bottom w:val="none" w:sz="0" w:space="0" w:color="auto"/>
        <w:right w:val="none" w:sz="0" w:space="0" w:color="auto"/>
      </w:divBdr>
    </w:div>
    <w:div w:id="1239287915">
      <w:bodyDiv w:val="1"/>
      <w:marLeft w:val="0"/>
      <w:marRight w:val="0"/>
      <w:marTop w:val="0"/>
      <w:marBottom w:val="0"/>
      <w:divBdr>
        <w:top w:val="none" w:sz="0" w:space="0" w:color="auto"/>
        <w:left w:val="none" w:sz="0" w:space="0" w:color="auto"/>
        <w:bottom w:val="none" w:sz="0" w:space="0" w:color="auto"/>
        <w:right w:val="none" w:sz="0" w:space="0" w:color="auto"/>
      </w:divBdr>
    </w:div>
    <w:div w:id="1244684374">
      <w:bodyDiv w:val="1"/>
      <w:marLeft w:val="0"/>
      <w:marRight w:val="0"/>
      <w:marTop w:val="0"/>
      <w:marBottom w:val="0"/>
      <w:divBdr>
        <w:top w:val="none" w:sz="0" w:space="0" w:color="auto"/>
        <w:left w:val="none" w:sz="0" w:space="0" w:color="auto"/>
        <w:bottom w:val="none" w:sz="0" w:space="0" w:color="auto"/>
        <w:right w:val="none" w:sz="0" w:space="0" w:color="auto"/>
      </w:divBdr>
    </w:div>
    <w:div w:id="1244753135">
      <w:bodyDiv w:val="1"/>
      <w:marLeft w:val="0"/>
      <w:marRight w:val="0"/>
      <w:marTop w:val="0"/>
      <w:marBottom w:val="0"/>
      <w:divBdr>
        <w:top w:val="none" w:sz="0" w:space="0" w:color="auto"/>
        <w:left w:val="none" w:sz="0" w:space="0" w:color="auto"/>
        <w:bottom w:val="none" w:sz="0" w:space="0" w:color="auto"/>
        <w:right w:val="none" w:sz="0" w:space="0" w:color="auto"/>
      </w:divBdr>
    </w:div>
    <w:div w:id="1244800798">
      <w:bodyDiv w:val="1"/>
      <w:marLeft w:val="0"/>
      <w:marRight w:val="0"/>
      <w:marTop w:val="0"/>
      <w:marBottom w:val="0"/>
      <w:divBdr>
        <w:top w:val="none" w:sz="0" w:space="0" w:color="auto"/>
        <w:left w:val="none" w:sz="0" w:space="0" w:color="auto"/>
        <w:bottom w:val="none" w:sz="0" w:space="0" w:color="auto"/>
        <w:right w:val="none" w:sz="0" w:space="0" w:color="auto"/>
      </w:divBdr>
    </w:div>
    <w:div w:id="1245215559">
      <w:bodyDiv w:val="1"/>
      <w:marLeft w:val="0"/>
      <w:marRight w:val="0"/>
      <w:marTop w:val="0"/>
      <w:marBottom w:val="0"/>
      <w:divBdr>
        <w:top w:val="none" w:sz="0" w:space="0" w:color="auto"/>
        <w:left w:val="none" w:sz="0" w:space="0" w:color="auto"/>
        <w:bottom w:val="none" w:sz="0" w:space="0" w:color="auto"/>
        <w:right w:val="none" w:sz="0" w:space="0" w:color="auto"/>
      </w:divBdr>
    </w:div>
    <w:div w:id="1245260262">
      <w:bodyDiv w:val="1"/>
      <w:marLeft w:val="0"/>
      <w:marRight w:val="0"/>
      <w:marTop w:val="0"/>
      <w:marBottom w:val="0"/>
      <w:divBdr>
        <w:top w:val="none" w:sz="0" w:space="0" w:color="auto"/>
        <w:left w:val="none" w:sz="0" w:space="0" w:color="auto"/>
        <w:bottom w:val="none" w:sz="0" w:space="0" w:color="auto"/>
        <w:right w:val="none" w:sz="0" w:space="0" w:color="auto"/>
      </w:divBdr>
    </w:div>
    <w:div w:id="1248541109">
      <w:bodyDiv w:val="1"/>
      <w:marLeft w:val="0"/>
      <w:marRight w:val="0"/>
      <w:marTop w:val="0"/>
      <w:marBottom w:val="0"/>
      <w:divBdr>
        <w:top w:val="none" w:sz="0" w:space="0" w:color="auto"/>
        <w:left w:val="none" w:sz="0" w:space="0" w:color="auto"/>
        <w:bottom w:val="none" w:sz="0" w:space="0" w:color="auto"/>
        <w:right w:val="none" w:sz="0" w:space="0" w:color="auto"/>
      </w:divBdr>
    </w:div>
    <w:div w:id="1249540114">
      <w:bodyDiv w:val="1"/>
      <w:marLeft w:val="0"/>
      <w:marRight w:val="0"/>
      <w:marTop w:val="0"/>
      <w:marBottom w:val="0"/>
      <w:divBdr>
        <w:top w:val="none" w:sz="0" w:space="0" w:color="auto"/>
        <w:left w:val="none" w:sz="0" w:space="0" w:color="auto"/>
        <w:bottom w:val="none" w:sz="0" w:space="0" w:color="auto"/>
        <w:right w:val="none" w:sz="0" w:space="0" w:color="auto"/>
      </w:divBdr>
    </w:div>
    <w:div w:id="1250582953">
      <w:bodyDiv w:val="1"/>
      <w:marLeft w:val="0"/>
      <w:marRight w:val="0"/>
      <w:marTop w:val="0"/>
      <w:marBottom w:val="0"/>
      <w:divBdr>
        <w:top w:val="none" w:sz="0" w:space="0" w:color="auto"/>
        <w:left w:val="none" w:sz="0" w:space="0" w:color="auto"/>
        <w:bottom w:val="none" w:sz="0" w:space="0" w:color="auto"/>
        <w:right w:val="none" w:sz="0" w:space="0" w:color="auto"/>
      </w:divBdr>
    </w:div>
    <w:div w:id="1252736727">
      <w:bodyDiv w:val="1"/>
      <w:marLeft w:val="0"/>
      <w:marRight w:val="0"/>
      <w:marTop w:val="0"/>
      <w:marBottom w:val="0"/>
      <w:divBdr>
        <w:top w:val="none" w:sz="0" w:space="0" w:color="auto"/>
        <w:left w:val="none" w:sz="0" w:space="0" w:color="auto"/>
        <w:bottom w:val="none" w:sz="0" w:space="0" w:color="auto"/>
        <w:right w:val="none" w:sz="0" w:space="0" w:color="auto"/>
      </w:divBdr>
    </w:div>
    <w:div w:id="1253079861">
      <w:bodyDiv w:val="1"/>
      <w:marLeft w:val="0"/>
      <w:marRight w:val="0"/>
      <w:marTop w:val="0"/>
      <w:marBottom w:val="0"/>
      <w:divBdr>
        <w:top w:val="none" w:sz="0" w:space="0" w:color="auto"/>
        <w:left w:val="none" w:sz="0" w:space="0" w:color="auto"/>
        <w:bottom w:val="none" w:sz="0" w:space="0" w:color="auto"/>
        <w:right w:val="none" w:sz="0" w:space="0" w:color="auto"/>
      </w:divBdr>
    </w:div>
    <w:div w:id="1258253524">
      <w:bodyDiv w:val="1"/>
      <w:marLeft w:val="0"/>
      <w:marRight w:val="0"/>
      <w:marTop w:val="0"/>
      <w:marBottom w:val="0"/>
      <w:divBdr>
        <w:top w:val="none" w:sz="0" w:space="0" w:color="auto"/>
        <w:left w:val="none" w:sz="0" w:space="0" w:color="auto"/>
        <w:bottom w:val="none" w:sz="0" w:space="0" w:color="auto"/>
        <w:right w:val="none" w:sz="0" w:space="0" w:color="auto"/>
      </w:divBdr>
    </w:div>
    <w:div w:id="1264024488">
      <w:bodyDiv w:val="1"/>
      <w:marLeft w:val="0"/>
      <w:marRight w:val="0"/>
      <w:marTop w:val="0"/>
      <w:marBottom w:val="0"/>
      <w:divBdr>
        <w:top w:val="none" w:sz="0" w:space="0" w:color="auto"/>
        <w:left w:val="none" w:sz="0" w:space="0" w:color="auto"/>
        <w:bottom w:val="none" w:sz="0" w:space="0" w:color="auto"/>
        <w:right w:val="none" w:sz="0" w:space="0" w:color="auto"/>
      </w:divBdr>
    </w:div>
    <w:div w:id="1267008765">
      <w:bodyDiv w:val="1"/>
      <w:marLeft w:val="0"/>
      <w:marRight w:val="0"/>
      <w:marTop w:val="0"/>
      <w:marBottom w:val="0"/>
      <w:divBdr>
        <w:top w:val="none" w:sz="0" w:space="0" w:color="auto"/>
        <w:left w:val="none" w:sz="0" w:space="0" w:color="auto"/>
        <w:bottom w:val="none" w:sz="0" w:space="0" w:color="auto"/>
        <w:right w:val="none" w:sz="0" w:space="0" w:color="auto"/>
      </w:divBdr>
    </w:div>
    <w:div w:id="1271744189">
      <w:bodyDiv w:val="1"/>
      <w:marLeft w:val="0"/>
      <w:marRight w:val="0"/>
      <w:marTop w:val="0"/>
      <w:marBottom w:val="0"/>
      <w:divBdr>
        <w:top w:val="none" w:sz="0" w:space="0" w:color="auto"/>
        <w:left w:val="none" w:sz="0" w:space="0" w:color="auto"/>
        <w:bottom w:val="none" w:sz="0" w:space="0" w:color="auto"/>
        <w:right w:val="none" w:sz="0" w:space="0" w:color="auto"/>
      </w:divBdr>
    </w:div>
    <w:div w:id="1272054179">
      <w:bodyDiv w:val="1"/>
      <w:marLeft w:val="0"/>
      <w:marRight w:val="0"/>
      <w:marTop w:val="0"/>
      <w:marBottom w:val="0"/>
      <w:divBdr>
        <w:top w:val="none" w:sz="0" w:space="0" w:color="auto"/>
        <w:left w:val="none" w:sz="0" w:space="0" w:color="auto"/>
        <w:bottom w:val="none" w:sz="0" w:space="0" w:color="auto"/>
        <w:right w:val="none" w:sz="0" w:space="0" w:color="auto"/>
      </w:divBdr>
    </w:div>
    <w:div w:id="1272739836">
      <w:bodyDiv w:val="1"/>
      <w:marLeft w:val="0"/>
      <w:marRight w:val="0"/>
      <w:marTop w:val="0"/>
      <w:marBottom w:val="0"/>
      <w:divBdr>
        <w:top w:val="none" w:sz="0" w:space="0" w:color="auto"/>
        <w:left w:val="none" w:sz="0" w:space="0" w:color="auto"/>
        <w:bottom w:val="none" w:sz="0" w:space="0" w:color="auto"/>
        <w:right w:val="none" w:sz="0" w:space="0" w:color="auto"/>
      </w:divBdr>
    </w:div>
    <w:div w:id="1273243644">
      <w:bodyDiv w:val="1"/>
      <w:marLeft w:val="0"/>
      <w:marRight w:val="0"/>
      <w:marTop w:val="0"/>
      <w:marBottom w:val="0"/>
      <w:divBdr>
        <w:top w:val="none" w:sz="0" w:space="0" w:color="auto"/>
        <w:left w:val="none" w:sz="0" w:space="0" w:color="auto"/>
        <w:bottom w:val="none" w:sz="0" w:space="0" w:color="auto"/>
        <w:right w:val="none" w:sz="0" w:space="0" w:color="auto"/>
      </w:divBdr>
    </w:div>
    <w:div w:id="1274826878">
      <w:bodyDiv w:val="1"/>
      <w:marLeft w:val="0"/>
      <w:marRight w:val="0"/>
      <w:marTop w:val="0"/>
      <w:marBottom w:val="0"/>
      <w:divBdr>
        <w:top w:val="none" w:sz="0" w:space="0" w:color="auto"/>
        <w:left w:val="none" w:sz="0" w:space="0" w:color="auto"/>
        <w:bottom w:val="none" w:sz="0" w:space="0" w:color="auto"/>
        <w:right w:val="none" w:sz="0" w:space="0" w:color="auto"/>
      </w:divBdr>
    </w:div>
    <w:div w:id="1275097533">
      <w:bodyDiv w:val="1"/>
      <w:marLeft w:val="0"/>
      <w:marRight w:val="0"/>
      <w:marTop w:val="0"/>
      <w:marBottom w:val="0"/>
      <w:divBdr>
        <w:top w:val="none" w:sz="0" w:space="0" w:color="auto"/>
        <w:left w:val="none" w:sz="0" w:space="0" w:color="auto"/>
        <w:bottom w:val="none" w:sz="0" w:space="0" w:color="auto"/>
        <w:right w:val="none" w:sz="0" w:space="0" w:color="auto"/>
      </w:divBdr>
    </w:div>
    <w:div w:id="1275865742">
      <w:bodyDiv w:val="1"/>
      <w:marLeft w:val="0"/>
      <w:marRight w:val="0"/>
      <w:marTop w:val="0"/>
      <w:marBottom w:val="0"/>
      <w:divBdr>
        <w:top w:val="none" w:sz="0" w:space="0" w:color="auto"/>
        <w:left w:val="none" w:sz="0" w:space="0" w:color="auto"/>
        <w:bottom w:val="none" w:sz="0" w:space="0" w:color="auto"/>
        <w:right w:val="none" w:sz="0" w:space="0" w:color="auto"/>
      </w:divBdr>
    </w:div>
    <w:div w:id="1279413801">
      <w:bodyDiv w:val="1"/>
      <w:marLeft w:val="0"/>
      <w:marRight w:val="0"/>
      <w:marTop w:val="0"/>
      <w:marBottom w:val="0"/>
      <w:divBdr>
        <w:top w:val="none" w:sz="0" w:space="0" w:color="auto"/>
        <w:left w:val="none" w:sz="0" w:space="0" w:color="auto"/>
        <w:bottom w:val="none" w:sz="0" w:space="0" w:color="auto"/>
        <w:right w:val="none" w:sz="0" w:space="0" w:color="auto"/>
      </w:divBdr>
    </w:div>
    <w:div w:id="1280532992">
      <w:bodyDiv w:val="1"/>
      <w:marLeft w:val="0"/>
      <w:marRight w:val="0"/>
      <w:marTop w:val="0"/>
      <w:marBottom w:val="0"/>
      <w:divBdr>
        <w:top w:val="none" w:sz="0" w:space="0" w:color="auto"/>
        <w:left w:val="none" w:sz="0" w:space="0" w:color="auto"/>
        <w:bottom w:val="none" w:sz="0" w:space="0" w:color="auto"/>
        <w:right w:val="none" w:sz="0" w:space="0" w:color="auto"/>
      </w:divBdr>
    </w:div>
    <w:div w:id="1283270513">
      <w:bodyDiv w:val="1"/>
      <w:marLeft w:val="0"/>
      <w:marRight w:val="0"/>
      <w:marTop w:val="0"/>
      <w:marBottom w:val="0"/>
      <w:divBdr>
        <w:top w:val="none" w:sz="0" w:space="0" w:color="auto"/>
        <w:left w:val="none" w:sz="0" w:space="0" w:color="auto"/>
        <w:bottom w:val="none" w:sz="0" w:space="0" w:color="auto"/>
        <w:right w:val="none" w:sz="0" w:space="0" w:color="auto"/>
      </w:divBdr>
    </w:div>
    <w:div w:id="1285624938">
      <w:bodyDiv w:val="1"/>
      <w:marLeft w:val="0"/>
      <w:marRight w:val="0"/>
      <w:marTop w:val="0"/>
      <w:marBottom w:val="0"/>
      <w:divBdr>
        <w:top w:val="none" w:sz="0" w:space="0" w:color="auto"/>
        <w:left w:val="none" w:sz="0" w:space="0" w:color="auto"/>
        <w:bottom w:val="none" w:sz="0" w:space="0" w:color="auto"/>
        <w:right w:val="none" w:sz="0" w:space="0" w:color="auto"/>
      </w:divBdr>
    </w:div>
    <w:div w:id="1291471081">
      <w:bodyDiv w:val="1"/>
      <w:marLeft w:val="0"/>
      <w:marRight w:val="0"/>
      <w:marTop w:val="0"/>
      <w:marBottom w:val="0"/>
      <w:divBdr>
        <w:top w:val="none" w:sz="0" w:space="0" w:color="auto"/>
        <w:left w:val="none" w:sz="0" w:space="0" w:color="auto"/>
        <w:bottom w:val="none" w:sz="0" w:space="0" w:color="auto"/>
        <w:right w:val="none" w:sz="0" w:space="0" w:color="auto"/>
      </w:divBdr>
    </w:div>
    <w:div w:id="1291864227">
      <w:bodyDiv w:val="1"/>
      <w:marLeft w:val="0"/>
      <w:marRight w:val="0"/>
      <w:marTop w:val="0"/>
      <w:marBottom w:val="0"/>
      <w:divBdr>
        <w:top w:val="none" w:sz="0" w:space="0" w:color="auto"/>
        <w:left w:val="none" w:sz="0" w:space="0" w:color="auto"/>
        <w:bottom w:val="none" w:sz="0" w:space="0" w:color="auto"/>
        <w:right w:val="none" w:sz="0" w:space="0" w:color="auto"/>
      </w:divBdr>
    </w:div>
    <w:div w:id="1295407097">
      <w:bodyDiv w:val="1"/>
      <w:marLeft w:val="0"/>
      <w:marRight w:val="0"/>
      <w:marTop w:val="0"/>
      <w:marBottom w:val="0"/>
      <w:divBdr>
        <w:top w:val="none" w:sz="0" w:space="0" w:color="auto"/>
        <w:left w:val="none" w:sz="0" w:space="0" w:color="auto"/>
        <w:bottom w:val="none" w:sz="0" w:space="0" w:color="auto"/>
        <w:right w:val="none" w:sz="0" w:space="0" w:color="auto"/>
      </w:divBdr>
    </w:div>
    <w:div w:id="1300186114">
      <w:bodyDiv w:val="1"/>
      <w:marLeft w:val="0"/>
      <w:marRight w:val="0"/>
      <w:marTop w:val="0"/>
      <w:marBottom w:val="0"/>
      <w:divBdr>
        <w:top w:val="none" w:sz="0" w:space="0" w:color="auto"/>
        <w:left w:val="none" w:sz="0" w:space="0" w:color="auto"/>
        <w:bottom w:val="none" w:sz="0" w:space="0" w:color="auto"/>
        <w:right w:val="none" w:sz="0" w:space="0" w:color="auto"/>
      </w:divBdr>
    </w:div>
    <w:div w:id="1302156124">
      <w:bodyDiv w:val="1"/>
      <w:marLeft w:val="0"/>
      <w:marRight w:val="0"/>
      <w:marTop w:val="0"/>
      <w:marBottom w:val="0"/>
      <w:divBdr>
        <w:top w:val="none" w:sz="0" w:space="0" w:color="auto"/>
        <w:left w:val="none" w:sz="0" w:space="0" w:color="auto"/>
        <w:bottom w:val="none" w:sz="0" w:space="0" w:color="auto"/>
        <w:right w:val="none" w:sz="0" w:space="0" w:color="auto"/>
      </w:divBdr>
    </w:div>
    <w:div w:id="1304428545">
      <w:bodyDiv w:val="1"/>
      <w:marLeft w:val="0"/>
      <w:marRight w:val="0"/>
      <w:marTop w:val="0"/>
      <w:marBottom w:val="0"/>
      <w:divBdr>
        <w:top w:val="none" w:sz="0" w:space="0" w:color="auto"/>
        <w:left w:val="none" w:sz="0" w:space="0" w:color="auto"/>
        <w:bottom w:val="none" w:sz="0" w:space="0" w:color="auto"/>
        <w:right w:val="none" w:sz="0" w:space="0" w:color="auto"/>
      </w:divBdr>
    </w:div>
    <w:div w:id="1307202314">
      <w:bodyDiv w:val="1"/>
      <w:marLeft w:val="0"/>
      <w:marRight w:val="0"/>
      <w:marTop w:val="0"/>
      <w:marBottom w:val="0"/>
      <w:divBdr>
        <w:top w:val="none" w:sz="0" w:space="0" w:color="auto"/>
        <w:left w:val="none" w:sz="0" w:space="0" w:color="auto"/>
        <w:bottom w:val="none" w:sz="0" w:space="0" w:color="auto"/>
        <w:right w:val="none" w:sz="0" w:space="0" w:color="auto"/>
      </w:divBdr>
    </w:div>
    <w:div w:id="1309433254">
      <w:bodyDiv w:val="1"/>
      <w:marLeft w:val="0"/>
      <w:marRight w:val="0"/>
      <w:marTop w:val="0"/>
      <w:marBottom w:val="0"/>
      <w:divBdr>
        <w:top w:val="none" w:sz="0" w:space="0" w:color="auto"/>
        <w:left w:val="none" w:sz="0" w:space="0" w:color="auto"/>
        <w:bottom w:val="none" w:sz="0" w:space="0" w:color="auto"/>
        <w:right w:val="none" w:sz="0" w:space="0" w:color="auto"/>
      </w:divBdr>
    </w:div>
    <w:div w:id="1309822924">
      <w:bodyDiv w:val="1"/>
      <w:marLeft w:val="0"/>
      <w:marRight w:val="0"/>
      <w:marTop w:val="0"/>
      <w:marBottom w:val="0"/>
      <w:divBdr>
        <w:top w:val="none" w:sz="0" w:space="0" w:color="auto"/>
        <w:left w:val="none" w:sz="0" w:space="0" w:color="auto"/>
        <w:bottom w:val="none" w:sz="0" w:space="0" w:color="auto"/>
        <w:right w:val="none" w:sz="0" w:space="0" w:color="auto"/>
      </w:divBdr>
    </w:div>
    <w:div w:id="1309939290">
      <w:bodyDiv w:val="1"/>
      <w:marLeft w:val="0"/>
      <w:marRight w:val="0"/>
      <w:marTop w:val="0"/>
      <w:marBottom w:val="0"/>
      <w:divBdr>
        <w:top w:val="none" w:sz="0" w:space="0" w:color="auto"/>
        <w:left w:val="none" w:sz="0" w:space="0" w:color="auto"/>
        <w:bottom w:val="none" w:sz="0" w:space="0" w:color="auto"/>
        <w:right w:val="none" w:sz="0" w:space="0" w:color="auto"/>
      </w:divBdr>
    </w:div>
    <w:div w:id="1312754521">
      <w:bodyDiv w:val="1"/>
      <w:marLeft w:val="0"/>
      <w:marRight w:val="0"/>
      <w:marTop w:val="0"/>
      <w:marBottom w:val="0"/>
      <w:divBdr>
        <w:top w:val="none" w:sz="0" w:space="0" w:color="auto"/>
        <w:left w:val="none" w:sz="0" w:space="0" w:color="auto"/>
        <w:bottom w:val="none" w:sz="0" w:space="0" w:color="auto"/>
        <w:right w:val="none" w:sz="0" w:space="0" w:color="auto"/>
      </w:divBdr>
    </w:div>
    <w:div w:id="1313288641">
      <w:bodyDiv w:val="1"/>
      <w:marLeft w:val="0"/>
      <w:marRight w:val="0"/>
      <w:marTop w:val="0"/>
      <w:marBottom w:val="0"/>
      <w:divBdr>
        <w:top w:val="none" w:sz="0" w:space="0" w:color="auto"/>
        <w:left w:val="none" w:sz="0" w:space="0" w:color="auto"/>
        <w:bottom w:val="none" w:sz="0" w:space="0" w:color="auto"/>
        <w:right w:val="none" w:sz="0" w:space="0" w:color="auto"/>
      </w:divBdr>
    </w:div>
    <w:div w:id="1313362950">
      <w:bodyDiv w:val="1"/>
      <w:marLeft w:val="0"/>
      <w:marRight w:val="0"/>
      <w:marTop w:val="0"/>
      <w:marBottom w:val="0"/>
      <w:divBdr>
        <w:top w:val="none" w:sz="0" w:space="0" w:color="auto"/>
        <w:left w:val="none" w:sz="0" w:space="0" w:color="auto"/>
        <w:bottom w:val="none" w:sz="0" w:space="0" w:color="auto"/>
        <w:right w:val="none" w:sz="0" w:space="0" w:color="auto"/>
      </w:divBdr>
    </w:div>
    <w:div w:id="1318218442">
      <w:bodyDiv w:val="1"/>
      <w:marLeft w:val="0"/>
      <w:marRight w:val="0"/>
      <w:marTop w:val="0"/>
      <w:marBottom w:val="0"/>
      <w:divBdr>
        <w:top w:val="none" w:sz="0" w:space="0" w:color="auto"/>
        <w:left w:val="none" w:sz="0" w:space="0" w:color="auto"/>
        <w:bottom w:val="none" w:sz="0" w:space="0" w:color="auto"/>
        <w:right w:val="none" w:sz="0" w:space="0" w:color="auto"/>
      </w:divBdr>
    </w:div>
    <w:div w:id="1320646139">
      <w:bodyDiv w:val="1"/>
      <w:marLeft w:val="0"/>
      <w:marRight w:val="0"/>
      <w:marTop w:val="0"/>
      <w:marBottom w:val="0"/>
      <w:divBdr>
        <w:top w:val="none" w:sz="0" w:space="0" w:color="auto"/>
        <w:left w:val="none" w:sz="0" w:space="0" w:color="auto"/>
        <w:bottom w:val="none" w:sz="0" w:space="0" w:color="auto"/>
        <w:right w:val="none" w:sz="0" w:space="0" w:color="auto"/>
      </w:divBdr>
    </w:div>
    <w:div w:id="1321036699">
      <w:bodyDiv w:val="1"/>
      <w:marLeft w:val="0"/>
      <w:marRight w:val="0"/>
      <w:marTop w:val="0"/>
      <w:marBottom w:val="0"/>
      <w:divBdr>
        <w:top w:val="none" w:sz="0" w:space="0" w:color="auto"/>
        <w:left w:val="none" w:sz="0" w:space="0" w:color="auto"/>
        <w:bottom w:val="none" w:sz="0" w:space="0" w:color="auto"/>
        <w:right w:val="none" w:sz="0" w:space="0" w:color="auto"/>
      </w:divBdr>
    </w:div>
    <w:div w:id="1322613552">
      <w:bodyDiv w:val="1"/>
      <w:marLeft w:val="0"/>
      <w:marRight w:val="0"/>
      <w:marTop w:val="0"/>
      <w:marBottom w:val="0"/>
      <w:divBdr>
        <w:top w:val="none" w:sz="0" w:space="0" w:color="auto"/>
        <w:left w:val="none" w:sz="0" w:space="0" w:color="auto"/>
        <w:bottom w:val="none" w:sz="0" w:space="0" w:color="auto"/>
        <w:right w:val="none" w:sz="0" w:space="0" w:color="auto"/>
      </w:divBdr>
    </w:div>
    <w:div w:id="1324046879">
      <w:bodyDiv w:val="1"/>
      <w:marLeft w:val="0"/>
      <w:marRight w:val="0"/>
      <w:marTop w:val="0"/>
      <w:marBottom w:val="0"/>
      <w:divBdr>
        <w:top w:val="none" w:sz="0" w:space="0" w:color="auto"/>
        <w:left w:val="none" w:sz="0" w:space="0" w:color="auto"/>
        <w:bottom w:val="none" w:sz="0" w:space="0" w:color="auto"/>
        <w:right w:val="none" w:sz="0" w:space="0" w:color="auto"/>
      </w:divBdr>
    </w:div>
    <w:div w:id="1324622407">
      <w:bodyDiv w:val="1"/>
      <w:marLeft w:val="0"/>
      <w:marRight w:val="0"/>
      <w:marTop w:val="0"/>
      <w:marBottom w:val="0"/>
      <w:divBdr>
        <w:top w:val="none" w:sz="0" w:space="0" w:color="auto"/>
        <w:left w:val="none" w:sz="0" w:space="0" w:color="auto"/>
        <w:bottom w:val="none" w:sz="0" w:space="0" w:color="auto"/>
        <w:right w:val="none" w:sz="0" w:space="0" w:color="auto"/>
      </w:divBdr>
    </w:div>
    <w:div w:id="1326473253">
      <w:bodyDiv w:val="1"/>
      <w:marLeft w:val="0"/>
      <w:marRight w:val="0"/>
      <w:marTop w:val="0"/>
      <w:marBottom w:val="0"/>
      <w:divBdr>
        <w:top w:val="none" w:sz="0" w:space="0" w:color="auto"/>
        <w:left w:val="none" w:sz="0" w:space="0" w:color="auto"/>
        <w:bottom w:val="none" w:sz="0" w:space="0" w:color="auto"/>
        <w:right w:val="none" w:sz="0" w:space="0" w:color="auto"/>
      </w:divBdr>
    </w:div>
    <w:div w:id="1326937541">
      <w:bodyDiv w:val="1"/>
      <w:marLeft w:val="0"/>
      <w:marRight w:val="0"/>
      <w:marTop w:val="0"/>
      <w:marBottom w:val="0"/>
      <w:divBdr>
        <w:top w:val="none" w:sz="0" w:space="0" w:color="auto"/>
        <w:left w:val="none" w:sz="0" w:space="0" w:color="auto"/>
        <w:bottom w:val="none" w:sz="0" w:space="0" w:color="auto"/>
        <w:right w:val="none" w:sz="0" w:space="0" w:color="auto"/>
      </w:divBdr>
    </w:div>
    <w:div w:id="1327242016">
      <w:bodyDiv w:val="1"/>
      <w:marLeft w:val="0"/>
      <w:marRight w:val="0"/>
      <w:marTop w:val="0"/>
      <w:marBottom w:val="0"/>
      <w:divBdr>
        <w:top w:val="none" w:sz="0" w:space="0" w:color="auto"/>
        <w:left w:val="none" w:sz="0" w:space="0" w:color="auto"/>
        <w:bottom w:val="none" w:sz="0" w:space="0" w:color="auto"/>
        <w:right w:val="none" w:sz="0" w:space="0" w:color="auto"/>
      </w:divBdr>
    </w:div>
    <w:div w:id="1327324146">
      <w:bodyDiv w:val="1"/>
      <w:marLeft w:val="0"/>
      <w:marRight w:val="0"/>
      <w:marTop w:val="0"/>
      <w:marBottom w:val="0"/>
      <w:divBdr>
        <w:top w:val="none" w:sz="0" w:space="0" w:color="auto"/>
        <w:left w:val="none" w:sz="0" w:space="0" w:color="auto"/>
        <w:bottom w:val="none" w:sz="0" w:space="0" w:color="auto"/>
        <w:right w:val="none" w:sz="0" w:space="0" w:color="auto"/>
      </w:divBdr>
    </w:div>
    <w:div w:id="1332027874">
      <w:bodyDiv w:val="1"/>
      <w:marLeft w:val="0"/>
      <w:marRight w:val="0"/>
      <w:marTop w:val="0"/>
      <w:marBottom w:val="0"/>
      <w:divBdr>
        <w:top w:val="none" w:sz="0" w:space="0" w:color="auto"/>
        <w:left w:val="none" w:sz="0" w:space="0" w:color="auto"/>
        <w:bottom w:val="none" w:sz="0" w:space="0" w:color="auto"/>
        <w:right w:val="none" w:sz="0" w:space="0" w:color="auto"/>
      </w:divBdr>
    </w:div>
    <w:div w:id="1334643408">
      <w:bodyDiv w:val="1"/>
      <w:marLeft w:val="0"/>
      <w:marRight w:val="0"/>
      <w:marTop w:val="0"/>
      <w:marBottom w:val="0"/>
      <w:divBdr>
        <w:top w:val="none" w:sz="0" w:space="0" w:color="auto"/>
        <w:left w:val="none" w:sz="0" w:space="0" w:color="auto"/>
        <w:bottom w:val="none" w:sz="0" w:space="0" w:color="auto"/>
        <w:right w:val="none" w:sz="0" w:space="0" w:color="auto"/>
      </w:divBdr>
    </w:div>
    <w:div w:id="1340541360">
      <w:bodyDiv w:val="1"/>
      <w:marLeft w:val="0"/>
      <w:marRight w:val="0"/>
      <w:marTop w:val="0"/>
      <w:marBottom w:val="0"/>
      <w:divBdr>
        <w:top w:val="none" w:sz="0" w:space="0" w:color="auto"/>
        <w:left w:val="none" w:sz="0" w:space="0" w:color="auto"/>
        <w:bottom w:val="none" w:sz="0" w:space="0" w:color="auto"/>
        <w:right w:val="none" w:sz="0" w:space="0" w:color="auto"/>
      </w:divBdr>
    </w:div>
    <w:div w:id="1342468158">
      <w:bodyDiv w:val="1"/>
      <w:marLeft w:val="0"/>
      <w:marRight w:val="0"/>
      <w:marTop w:val="0"/>
      <w:marBottom w:val="0"/>
      <w:divBdr>
        <w:top w:val="none" w:sz="0" w:space="0" w:color="auto"/>
        <w:left w:val="none" w:sz="0" w:space="0" w:color="auto"/>
        <w:bottom w:val="none" w:sz="0" w:space="0" w:color="auto"/>
        <w:right w:val="none" w:sz="0" w:space="0" w:color="auto"/>
      </w:divBdr>
    </w:div>
    <w:div w:id="1346202724">
      <w:bodyDiv w:val="1"/>
      <w:marLeft w:val="0"/>
      <w:marRight w:val="0"/>
      <w:marTop w:val="0"/>
      <w:marBottom w:val="0"/>
      <w:divBdr>
        <w:top w:val="none" w:sz="0" w:space="0" w:color="auto"/>
        <w:left w:val="none" w:sz="0" w:space="0" w:color="auto"/>
        <w:bottom w:val="none" w:sz="0" w:space="0" w:color="auto"/>
        <w:right w:val="none" w:sz="0" w:space="0" w:color="auto"/>
      </w:divBdr>
    </w:div>
    <w:div w:id="1346322542">
      <w:bodyDiv w:val="1"/>
      <w:marLeft w:val="0"/>
      <w:marRight w:val="0"/>
      <w:marTop w:val="0"/>
      <w:marBottom w:val="0"/>
      <w:divBdr>
        <w:top w:val="none" w:sz="0" w:space="0" w:color="auto"/>
        <w:left w:val="none" w:sz="0" w:space="0" w:color="auto"/>
        <w:bottom w:val="none" w:sz="0" w:space="0" w:color="auto"/>
        <w:right w:val="none" w:sz="0" w:space="0" w:color="auto"/>
      </w:divBdr>
    </w:div>
    <w:div w:id="1349910698">
      <w:bodyDiv w:val="1"/>
      <w:marLeft w:val="0"/>
      <w:marRight w:val="0"/>
      <w:marTop w:val="0"/>
      <w:marBottom w:val="0"/>
      <w:divBdr>
        <w:top w:val="none" w:sz="0" w:space="0" w:color="auto"/>
        <w:left w:val="none" w:sz="0" w:space="0" w:color="auto"/>
        <w:bottom w:val="none" w:sz="0" w:space="0" w:color="auto"/>
        <w:right w:val="none" w:sz="0" w:space="0" w:color="auto"/>
      </w:divBdr>
    </w:div>
    <w:div w:id="1356660967">
      <w:bodyDiv w:val="1"/>
      <w:marLeft w:val="0"/>
      <w:marRight w:val="0"/>
      <w:marTop w:val="0"/>
      <w:marBottom w:val="0"/>
      <w:divBdr>
        <w:top w:val="none" w:sz="0" w:space="0" w:color="auto"/>
        <w:left w:val="none" w:sz="0" w:space="0" w:color="auto"/>
        <w:bottom w:val="none" w:sz="0" w:space="0" w:color="auto"/>
        <w:right w:val="none" w:sz="0" w:space="0" w:color="auto"/>
      </w:divBdr>
    </w:div>
    <w:div w:id="1363942071">
      <w:bodyDiv w:val="1"/>
      <w:marLeft w:val="0"/>
      <w:marRight w:val="0"/>
      <w:marTop w:val="0"/>
      <w:marBottom w:val="0"/>
      <w:divBdr>
        <w:top w:val="none" w:sz="0" w:space="0" w:color="auto"/>
        <w:left w:val="none" w:sz="0" w:space="0" w:color="auto"/>
        <w:bottom w:val="none" w:sz="0" w:space="0" w:color="auto"/>
        <w:right w:val="none" w:sz="0" w:space="0" w:color="auto"/>
      </w:divBdr>
    </w:div>
    <w:div w:id="1364481887">
      <w:bodyDiv w:val="1"/>
      <w:marLeft w:val="0"/>
      <w:marRight w:val="0"/>
      <w:marTop w:val="0"/>
      <w:marBottom w:val="0"/>
      <w:divBdr>
        <w:top w:val="none" w:sz="0" w:space="0" w:color="auto"/>
        <w:left w:val="none" w:sz="0" w:space="0" w:color="auto"/>
        <w:bottom w:val="none" w:sz="0" w:space="0" w:color="auto"/>
        <w:right w:val="none" w:sz="0" w:space="0" w:color="auto"/>
      </w:divBdr>
    </w:div>
    <w:div w:id="1364673046">
      <w:bodyDiv w:val="1"/>
      <w:marLeft w:val="0"/>
      <w:marRight w:val="0"/>
      <w:marTop w:val="0"/>
      <w:marBottom w:val="0"/>
      <w:divBdr>
        <w:top w:val="none" w:sz="0" w:space="0" w:color="auto"/>
        <w:left w:val="none" w:sz="0" w:space="0" w:color="auto"/>
        <w:bottom w:val="none" w:sz="0" w:space="0" w:color="auto"/>
        <w:right w:val="none" w:sz="0" w:space="0" w:color="auto"/>
      </w:divBdr>
    </w:div>
    <w:div w:id="1366834101">
      <w:bodyDiv w:val="1"/>
      <w:marLeft w:val="0"/>
      <w:marRight w:val="0"/>
      <w:marTop w:val="0"/>
      <w:marBottom w:val="0"/>
      <w:divBdr>
        <w:top w:val="none" w:sz="0" w:space="0" w:color="auto"/>
        <w:left w:val="none" w:sz="0" w:space="0" w:color="auto"/>
        <w:bottom w:val="none" w:sz="0" w:space="0" w:color="auto"/>
        <w:right w:val="none" w:sz="0" w:space="0" w:color="auto"/>
      </w:divBdr>
    </w:div>
    <w:div w:id="1373726188">
      <w:bodyDiv w:val="1"/>
      <w:marLeft w:val="0"/>
      <w:marRight w:val="0"/>
      <w:marTop w:val="0"/>
      <w:marBottom w:val="0"/>
      <w:divBdr>
        <w:top w:val="none" w:sz="0" w:space="0" w:color="auto"/>
        <w:left w:val="none" w:sz="0" w:space="0" w:color="auto"/>
        <w:bottom w:val="none" w:sz="0" w:space="0" w:color="auto"/>
        <w:right w:val="none" w:sz="0" w:space="0" w:color="auto"/>
      </w:divBdr>
    </w:div>
    <w:div w:id="1377703988">
      <w:bodyDiv w:val="1"/>
      <w:marLeft w:val="0"/>
      <w:marRight w:val="0"/>
      <w:marTop w:val="0"/>
      <w:marBottom w:val="0"/>
      <w:divBdr>
        <w:top w:val="none" w:sz="0" w:space="0" w:color="auto"/>
        <w:left w:val="none" w:sz="0" w:space="0" w:color="auto"/>
        <w:bottom w:val="none" w:sz="0" w:space="0" w:color="auto"/>
        <w:right w:val="none" w:sz="0" w:space="0" w:color="auto"/>
      </w:divBdr>
    </w:div>
    <w:div w:id="1378118660">
      <w:bodyDiv w:val="1"/>
      <w:marLeft w:val="0"/>
      <w:marRight w:val="0"/>
      <w:marTop w:val="0"/>
      <w:marBottom w:val="0"/>
      <w:divBdr>
        <w:top w:val="none" w:sz="0" w:space="0" w:color="auto"/>
        <w:left w:val="none" w:sz="0" w:space="0" w:color="auto"/>
        <w:bottom w:val="none" w:sz="0" w:space="0" w:color="auto"/>
        <w:right w:val="none" w:sz="0" w:space="0" w:color="auto"/>
      </w:divBdr>
    </w:div>
    <w:div w:id="1378895168">
      <w:bodyDiv w:val="1"/>
      <w:marLeft w:val="0"/>
      <w:marRight w:val="0"/>
      <w:marTop w:val="0"/>
      <w:marBottom w:val="0"/>
      <w:divBdr>
        <w:top w:val="none" w:sz="0" w:space="0" w:color="auto"/>
        <w:left w:val="none" w:sz="0" w:space="0" w:color="auto"/>
        <w:bottom w:val="none" w:sz="0" w:space="0" w:color="auto"/>
        <w:right w:val="none" w:sz="0" w:space="0" w:color="auto"/>
      </w:divBdr>
    </w:div>
    <w:div w:id="1381247565">
      <w:bodyDiv w:val="1"/>
      <w:marLeft w:val="0"/>
      <w:marRight w:val="0"/>
      <w:marTop w:val="0"/>
      <w:marBottom w:val="0"/>
      <w:divBdr>
        <w:top w:val="none" w:sz="0" w:space="0" w:color="auto"/>
        <w:left w:val="none" w:sz="0" w:space="0" w:color="auto"/>
        <w:bottom w:val="none" w:sz="0" w:space="0" w:color="auto"/>
        <w:right w:val="none" w:sz="0" w:space="0" w:color="auto"/>
      </w:divBdr>
    </w:div>
    <w:div w:id="1385064116">
      <w:bodyDiv w:val="1"/>
      <w:marLeft w:val="0"/>
      <w:marRight w:val="0"/>
      <w:marTop w:val="0"/>
      <w:marBottom w:val="0"/>
      <w:divBdr>
        <w:top w:val="none" w:sz="0" w:space="0" w:color="auto"/>
        <w:left w:val="none" w:sz="0" w:space="0" w:color="auto"/>
        <w:bottom w:val="none" w:sz="0" w:space="0" w:color="auto"/>
        <w:right w:val="none" w:sz="0" w:space="0" w:color="auto"/>
      </w:divBdr>
    </w:div>
    <w:div w:id="1386953661">
      <w:bodyDiv w:val="1"/>
      <w:marLeft w:val="0"/>
      <w:marRight w:val="0"/>
      <w:marTop w:val="0"/>
      <w:marBottom w:val="0"/>
      <w:divBdr>
        <w:top w:val="none" w:sz="0" w:space="0" w:color="auto"/>
        <w:left w:val="none" w:sz="0" w:space="0" w:color="auto"/>
        <w:bottom w:val="none" w:sz="0" w:space="0" w:color="auto"/>
        <w:right w:val="none" w:sz="0" w:space="0" w:color="auto"/>
      </w:divBdr>
    </w:div>
    <w:div w:id="1390960226">
      <w:bodyDiv w:val="1"/>
      <w:marLeft w:val="0"/>
      <w:marRight w:val="0"/>
      <w:marTop w:val="0"/>
      <w:marBottom w:val="0"/>
      <w:divBdr>
        <w:top w:val="none" w:sz="0" w:space="0" w:color="auto"/>
        <w:left w:val="none" w:sz="0" w:space="0" w:color="auto"/>
        <w:bottom w:val="none" w:sz="0" w:space="0" w:color="auto"/>
        <w:right w:val="none" w:sz="0" w:space="0" w:color="auto"/>
      </w:divBdr>
    </w:div>
    <w:div w:id="1399984774">
      <w:bodyDiv w:val="1"/>
      <w:marLeft w:val="0"/>
      <w:marRight w:val="0"/>
      <w:marTop w:val="0"/>
      <w:marBottom w:val="0"/>
      <w:divBdr>
        <w:top w:val="none" w:sz="0" w:space="0" w:color="auto"/>
        <w:left w:val="none" w:sz="0" w:space="0" w:color="auto"/>
        <w:bottom w:val="none" w:sz="0" w:space="0" w:color="auto"/>
        <w:right w:val="none" w:sz="0" w:space="0" w:color="auto"/>
      </w:divBdr>
    </w:div>
    <w:div w:id="1402485903">
      <w:bodyDiv w:val="1"/>
      <w:marLeft w:val="0"/>
      <w:marRight w:val="0"/>
      <w:marTop w:val="0"/>
      <w:marBottom w:val="0"/>
      <w:divBdr>
        <w:top w:val="none" w:sz="0" w:space="0" w:color="auto"/>
        <w:left w:val="none" w:sz="0" w:space="0" w:color="auto"/>
        <w:bottom w:val="none" w:sz="0" w:space="0" w:color="auto"/>
        <w:right w:val="none" w:sz="0" w:space="0" w:color="auto"/>
      </w:divBdr>
    </w:div>
    <w:div w:id="1404334447">
      <w:bodyDiv w:val="1"/>
      <w:marLeft w:val="0"/>
      <w:marRight w:val="0"/>
      <w:marTop w:val="0"/>
      <w:marBottom w:val="0"/>
      <w:divBdr>
        <w:top w:val="none" w:sz="0" w:space="0" w:color="auto"/>
        <w:left w:val="none" w:sz="0" w:space="0" w:color="auto"/>
        <w:bottom w:val="none" w:sz="0" w:space="0" w:color="auto"/>
        <w:right w:val="none" w:sz="0" w:space="0" w:color="auto"/>
      </w:divBdr>
    </w:div>
    <w:div w:id="1413552295">
      <w:bodyDiv w:val="1"/>
      <w:marLeft w:val="0"/>
      <w:marRight w:val="0"/>
      <w:marTop w:val="0"/>
      <w:marBottom w:val="0"/>
      <w:divBdr>
        <w:top w:val="none" w:sz="0" w:space="0" w:color="auto"/>
        <w:left w:val="none" w:sz="0" w:space="0" w:color="auto"/>
        <w:bottom w:val="none" w:sz="0" w:space="0" w:color="auto"/>
        <w:right w:val="none" w:sz="0" w:space="0" w:color="auto"/>
      </w:divBdr>
    </w:div>
    <w:div w:id="1420296817">
      <w:bodyDiv w:val="1"/>
      <w:marLeft w:val="0"/>
      <w:marRight w:val="0"/>
      <w:marTop w:val="0"/>
      <w:marBottom w:val="0"/>
      <w:divBdr>
        <w:top w:val="none" w:sz="0" w:space="0" w:color="auto"/>
        <w:left w:val="none" w:sz="0" w:space="0" w:color="auto"/>
        <w:bottom w:val="none" w:sz="0" w:space="0" w:color="auto"/>
        <w:right w:val="none" w:sz="0" w:space="0" w:color="auto"/>
      </w:divBdr>
    </w:div>
    <w:div w:id="1423601213">
      <w:bodyDiv w:val="1"/>
      <w:marLeft w:val="0"/>
      <w:marRight w:val="0"/>
      <w:marTop w:val="0"/>
      <w:marBottom w:val="0"/>
      <w:divBdr>
        <w:top w:val="none" w:sz="0" w:space="0" w:color="auto"/>
        <w:left w:val="none" w:sz="0" w:space="0" w:color="auto"/>
        <w:bottom w:val="none" w:sz="0" w:space="0" w:color="auto"/>
        <w:right w:val="none" w:sz="0" w:space="0" w:color="auto"/>
      </w:divBdr>
    </w:div>
    <w:div w:id="1423724773">
      <w:bodyDiv w:val="1"/>
      <w:marLeft w:val="0"/>
      <w:marRight w:val="0"/>
      <w:marTop w:val="0"/>
      <w:marBottom w:val="0"/>
      <w:divBdr>
        <w:top w:val="none" w:sz="0" w:space="0" w:color="auto"/>
        <w:left w:val="none" w:sz="0" w:space="0" w:color="auto"/>
        <w:bottom w:val="none" w:sz="0" w:space="0" w:color="auto"/>
        <w:right w:val="none" w:sz="0" w:space="0" w:color="auto"/>
      </w:divBdr>
    </w:div>
    <w:div w:id="1433893259">
      <w:bodyDiv w:val="1"/>
      <w:marLeft w:val="0"/>
      <w:marRight w:val="0"/>
      <w:marTop w:val="0"/>
      <w:marBottom w:val="0"/>
      <w:divBdr>
        <w:top w:val="none" w:sz="0" w:space="0" w:color="auto"/>
        <w:left w:val="none" w:sz="0" w:space="0" w:color="auto"/>
        <w:bottom w:val="none" w:sz="0" w:space="0" w:color="auto"/>
        <w:right w:val="none" w:sz="0" w:space="0" w:color="auto"/>
      </w:divBdr>
    </w:div>
    <w:div w:id="1440032566">
      <w:bodyDiv w:val="1"/>
      <w:marLeft w:val="0"/>
      <w:marRight w:val="0"/>
      <w:marTop w:val="0"/>
      <w:marBottom w:val="0"/>
      <w:divBdr>
        <w:top w:val="none" w:sz="0" w:space="0" w:color="auto"/>
        <w:left w:val="none" w:sz="0" w:space="0" w:color="auto"/>
        <w:bottom w:val="none" w:sz="0" w:space="0" w:color="auto"/>
        <w:right w:val="none" w:sz="0" w:space="0" w:color="auto"/>
      </w:divBdr>
    </w:div>
    <w:div w:id="1440223345">
      <w:bodyDiv w:val="1"/>
      <w:marLeft w:val="0"/>
      <w:marRight w:val="0"/>
      <w:marTop w:val="0"/>
      <w:marBottom w:val="0"/>
      <w:divBdr>
        <w:top w:val="none" w:sz="0" w:space="0" w:color="auto"/>
        <w:left w:val="none" w:sz="0" w:space="0" w:color="auto"/>
        <w:bottom w:val="none" w:sz="0" w:space="0" w:color="auto"/>
        <w:right w:val="none" w:sz="0" w:space="0" w:color="auto"/>
      </w:divBdr>
    </w:div>
    <w:div w:id="1441997196">
      <w:bodyDiv w:val="1"/>
      <w:marLeft w:val="0"/>
      <w:marRight w:val="0"/>
      <w:marTop w:val="0"/>
      <w:marBottom w:val="0"/>
      <w:divBdr>
        <w:top w:val="none" w:sz="0" w:space="0" w:color="auto"/>
        <w:left w:val="none" w:sz="0" w:space="0" w:color="auto"/>
        <w:bottom w:val="none" w:sz="0" w:space="0" w:color="auto"/>
        <w:right w:val="none" w:sz="0" w:space="0" w:color="auto"/>
      </w:divBdr>
    </w:div>
    <w:div w:id="1445879548">
      <w:bodyDiv w:val="1"/>
      <w:marLeft w:val="0"/>
      <w:marRight w:val="0"/>
      <w:marTop w:val="0"/>
      <w:marBottom w:val="0"/>
      <w:divBdr>
        <w:top w:val="none" w:sz="0" w:space="0" w:color="auto"/>
        <w:left w:val="none" w:sz="0" w:space="0" w:color="auto"/>
        <w:bottom w:val="none" w:sz="0" w:space="0" w:color="auto"/>
        <w:right w:val="none" w:sz="0" w:space="0" w:color="auto"/>
      </w:divBdr>
    </w:div>
    <w:div w:id="1453286420">
      <w:bodyDiv w:val="1"/>
      <w:marLeft w:val="0"/>
      <w:marRight w:val="0"/>
      <w:marTop w:val="0"/>
      <w:marBottom w:val="0"/>
      <w:divBdr>
        <w:top w:val="none" w:sz="0" w:space="0" w:color="auto"/>
        <w:left w:val="none" w:sz="0" w:space="0" w:color="auto"/>
        <w:bottom w:val="none" w:sz="0" w:space="0" w:color="auto"/>
        <w:right w:val="none" w:sz="0" w:space="0" w:color="auto"/>
      </w:divBdr>
    </w:div>
    <w:div w:id="1453590475">
      <w:bodyDiv w:val="1"/>
      <w:marLeft w:val="0"/>
      <w:marRight w:val="0"/>
      <w:marTop w:val="0"/>
      <w:marBottom w:val="0"/>
      <w:divBdr>
        <w:top w:val="none" w:sz="0" w:space="0" w:color="auto"/>
        <w:left w:val="none" w:sz="0" w:space="0" w:color="auto"/>
        <w:bottom w:val="none" w:sz="0" w:space="0" w:color="auto"/>
        <w:right w:val="none" w:sz="0" w:space="0" w:color="auto"/>
      </w:divBdr>
    </w:div>
    <w:div w:id="1456750264">
      <w:bodyDiv w:val="1"/>
      <w:marLeft w:val="0"/>
      <w:marRight w:val="0"/>
      <w:marTop w:val="0"/>
      <w:marBottom w:val="0"/>
      <w:divBdr>
        <w:top w:val="none" w:sz="0" w:space="0" w:color="auto"/>
        <w:left w:val="none" w:sz="0" w:space="0" w:color="auto"/>
        <w:bottom w:val="none" w:sz="0" w:space="0" w:color="auto"/>
        <w:right w:val="none" w:sz="0" w:space="0" w:color="auto"/>
      </w:divBdr>
    </w:div>
    <w:div w:id="1457455513">
      <w:bodyDiv w:val="1"/>
      <w:marLeft w:val="0"/>
      <w:marRight w:val="0"/>
      <w:marTop w:val="0"/>
      <w:marBottom w:val="0"/>
      <w:divBdr>
        <w:top w:val="none" w:sz="0" w:space="0" w:color="auto"/>
        <w:left w:val="none" w:sz="0" w:space="0" w:color="auto"/>
        <w:bottom w:val="none" w:sz="0" w:space="0" w:color="auto"/>
        <w:right w:val="none" w:sz="0" w:space="0" w:color="auto"/>
      </w:divBdr>
    </w:div>
    <w:div w:id="1457991292">
      <w:bodyDiv w:val="1"/>
      <w:marLeft w:val="0"/>
      <w:marRight w:val="0"/>
      <w:marTop w:val="0"/>
      <w:marBottom w:val="0"/>
      <w:divBdr>
        <w:top w:val="none" w:sz="0" w:space="0" w:color="auto"/>
        <w:left w:val="none" w:sz="0" w:space="0" w:color="auto"/>
        <w:bottom w:val="none" w:sz="0" w:space="0" w:color="auto"/>
        <w:right w:val="none" w:sz="0" w:space="0" w:color="auto"/>
      </w:divBdr>
    </w:div>
    <w:div w:id="1464037799">
      <w:bodyDiv w:val="1"/>
      <w:marLeft w:val="0"/>
      <w:marRight w:val="0"/>
      <w:marTop w:val="0"/>
      <w:marBottom w:val="0"/>
      <w:divBdr>
        <w:top w:val="none" w:sz="0" w:space="0" w:color="auto"/>
        <w:left w:val="none" w:sz="0" w:space="0" w:color="auto"/>
        <w:bottom w:val="none" w:sz="0" w:space="0" w:color="auto"/>
        <w:right w:val="none" w:sz="0" w:space="0" w:color="auto"/>
      </w:divBdr>
    </w:div>
    <w:div w:id="1465582417">
      <w:bodyDiv w:val="1"/>
      <w:marLeft w:val="0"/>
      <w:marRight w:val="0"/>
      <w:marTop w:val="0"/>
      <w:marBottom w:val="0"/>
      <w:divBdr>
        <w:top w:val="none" w:sz="0" w:space="0" w:color="auto"/>
        <w:left w:val="none" w:sz="0" w:space="0" w:color="auto"/>
        <w:bottom w:val="none" w:sz="0" w:space="0" w:color="auto"/>
        <w:right w:val="none" w:sz="0" w:space="0" w:color="auto"/>
      </w:divBdr>
    </w:div>
    <w:div w:id="1467890773">
      <w:bodyDiv w:val="1"/>
      <w:marLeft w:val="0"/>
      <w:marRight w:val="0"/>
      <w:marTop w:val="0"/>
      <w:marBottom w:val="0"/>
      <w:divBdr>
        <w:top w:val="none" w:sz="0" w:space="0" w:color="auto"/>
        <w:left w:val="none" w:sz="0" w:space="0" w:color="auto"/>
        <w:bottom w:val="none" w:sz="0" w:space="0" w:color="auto"/>
        <w:right w:val="none" w:sz="0" w:space="0" w:color="auto"/>
      </w:divBdr>
    </w:div>
    <w:div w:id="1476490610">
      <w:bodyDiv w:val="1"/>
      <w:marLeft w:val="0"/>
      <w:marRight w:val="0"/>
      <w:marTop w:val="0"/>
      <w:marBottom w:val="0"/>
      <w:divBdr>
        <w:top w:val="none" w:sz="0" w:space="0" w:color="auto"/>
        <w:left w:val="none" w:sz="0" w:space="0" w:color="auto"/>
        <w:bottom w:val="none" w:sz="0" w:space="0" w:color="auto"/>
        <w:right w:val="none" w:sz="0" w:space="0" w:color="auto"/>
      </w:divBdr>
    </w:div>
    <w:div w:id="1477836802">
      <w:bodyDiv w:val="1"/>
      <w:marLeft w:val="0"/>
      <w:marRight w:val="0"/>
      <w:marTop w:val="0"/>
      <w:marBottom w:val="0"/>
      <w:divBdr>
        <w:top w:val="none" w:sz="0" w:space="0" w:color="auto"/>
        <w:left w:val="none" w:sz="0" w:space="0" w:color="auto"/>
        <w:bottom w:val="none" w:sz="0" w:space="0" w:color="auto"/>
        <w:right w:val="none" w:sz="0" w:space="0" w:color="auto"/>
      </w:divBdr>
    </w:div>
    <w:div w:id="1480027955">
      <w:bodyDiv w:val="1"/>
      <w:marLeft w:val="0"/>
      <w:marRight w:val="0"/>
      <w:marTop w:val="0"/>
      <w:marBottom w:val="0"/>
      <w:divBdr>
        <w:top w:val="none" w:sz="0" w:space="0" w:color="auto"/>
        <w:left w:val="none" w:sz="0" w:space="0" w:color="auto"/>
        <w:bottom w:val="none" w:sz="0" w:space="0" w:color="auto"/>
        <w:right w:val="none" w:sz="0" w:space="0" w:color="auto"/>
      </w:divBdr>
    </w:div>
    <w:div w:id="1490243059">
      <w:bodyDiv w:val="1"/>
      <w:marLeft w:val="0"/>
      <w:marRight w:val="0"/>
      <w:marTop w:val="0"/>
      <w:marBottom w:val="0"/>
      <w:divBdr>
        <w:top w:val="none" w:sz="0" w:space="0" w:color="auto"/>
        <w:left w:val="none" w:sz="0" w:space="0" w:color="auto"/>
        <w:bottom w:val="none" w:sz="0" w:space="0" w:color="auto"/>
        <w:right w:val="none" w:sz="0" w:space="0" w:color="auto"/>
      </w:divBdr>
    </w:div>
    <w:div w:id="1493175867">
      <w:bodyDiv w:val="1"/>
      <w:marLeft w:val="0"/>
      <w:marRight w:val="0"/>
      <w:marTop w:val="0"/>
      <w:marBottom w:val="0"/>
      <w:divBdr>
        <w:top w:val="none" w:sz="0" w:space="0" w:color="auto"/>
        <w:left w:val="none" w:sz="0" w:space="0" w:color="auto"/>
        <w:bottom w:val="none" w:sz="0" w:space="0" w:color="auto"/>
        <w:right w:val="none" w:sz="0" w:space="0" w:color="auto"/>
      </w:divBdr>
    </w:div>
    <w:div w:id="1494418658">
      <w:bodyDiv w:val="1"/>
      <w:marLeft w:val="0"/>
      <w:marRight w:val="0"/>
      <w:marTop w:val="0"/>
      <w:marBottom w:val="0"/>
      <w:divBdr>
        <w:top w:val="none" w:sz="0" w:space="0" w:color="auto"/>
        <w:left w:val="none" w:sz="0" w:space="0" w:color="auto"/>
        <w:bottom w:val="none" w:sz="0" w:space="0" w:color="auto"/>
        <w:right w:val="none" w:sz="0" w:space="0" w:color="auto"/>
      </w:divBdr>
    </w:div>
    <w:div w:id="1495803759">
      <w:bodyDiv w:val="1"/>
      <w:marLeft w:val="0"/>
      <w:marRight w:val="0"/>
      <w:marTop w:val="0"/>
      <w:marBottom w:val="0"/>
      <w:divBdr>
        <w:top w:val="none" w:sz="0" w:space="0" w:color="auto"/>
        <w:left w:val="none" w:sz="0" w:space="0" w:color="auto"/>
        <w:bottom w:val="none" w:sz="0" w:space="0" w:color="auto"/>
        <w:right w:val="none" w:sz="0" w:space="0" w:color="auto"/>
      </w:divBdr>
    </w:div>
    <w:div w:id="1498643859">
      <w:bodyDiv w:val="1"/>
      <w:marLeft w:val="0"/>
      <w:marRight w:val="0"/>
      <w:marTop w:val="0"/>
      <w:marBottom w:val="0"/>
      <w:divBdr>
        <w:top w:val="none" w:sz="0" w:space="0" w:color="auto"/>
        <w:left w:val="none" w:sz="0" w:space="0" w:color="auto"/>
        <w:bottom w:val="none" w:sz="0" w:space="0" w:color="auto"/>
        <w:right w:val="none" w:sz="0" w:space="0" w:color="auto"/>
      </w:divBdr>
    </w:div>
    <w:div w:id="1501919730">
      <w:bodyDiv w:val="1"/>
      <w:marLeft w:val="0"/>
      <w:marRight w:val="0"/>
      <w:marTop w:val="0"/>
      <w:marBottom w:val="0"/>
      <w:divBdr>
        <w:top w:val="none" w:sz="0" w:space="0" w:color="auto"/>
        <w:left w:val="none" w:sz="0" w:space="0" w:color="auto"/>
        <w:bottom w:val="none" w:sz="0" w:space="0" w:color="auto"/>
        <w:right w:val="none" w:sz="0" w:space="0" w:color="auto"/>
      </w:divBdr>
    </w:div>
    <w:div w:id="1506285177">
      <w:bodyDiv w:val="1"/>
      <w:marLeft w:val="0"/>
      <w:marRight w:val="0"/>
      <w:marTop w:val="0"/>
      <w:marBottom w:val="0"/>
      <w:divBdr>
        <w:top w:val="none" w:sz="0" w:space="0" w:color="auto"/>
        <w:left w:val="none" w:sz="0" w:space="0" w:color="auto"/>
        <w:bottom w:val="none" w:sz="0" w:space="0" w:color="auto"/>
        <w:right w:val="none" w:sz="0" w:space="0" w:color="auto"/>
      </w:divBdr>
    </w:div>
    <w:div w:id="1506939547">
      <w:bodyDiv w:val="1"/>
      <w:marLeft w:val="0"/>
      <w:marRight w:val="0"/>
      <w:marTop w:val="0"/>
      <w:marBottom w:val="0"/>
      <w:divBdr>
        <w:top w:val="none" w:sz="0" w:space="0" w:color="auto"/>
        <w:left w:val="none" w:sz="0" w:space="0" w:color="auto"/>
        <w:bottom w:val="none" w:sz="0" w:space="0" w:color="auto"/>
        <w:right w:val="none" w:sz="0" w:space="0" w:color="auto"/>
      </w:divBdr>
    </w:div>
    <w:div w:id="1509297245">
      <w:bodyDiv w:val="1"/>
      <w:marLeft w:val="0"/>
      <w:marRight w:val="0"/>
      <w:marTop w:val="0"/>
      <w:marBottom w:val="0"/>
      <w:divBdr>
        <w:top w:val="none" w:sz="0" w:space="0" w:color="auto"/>
        <w:left w:val="none" w:sz="0" w:space="0" w:color="auto"/>
        <w:bottom w:val="none" w:sz="0" w:space="0" w:color="auto"/>
        <w:right w:val="none" w:sz="0" w:space="0" w:color="auto"/>
      </w:divBdr>
    </w:div>
    <w:div w:id="1513715776">
      <w:bodyDiv w:val="1"/>
      <w:marLeft w:val="0"/>
      <w:marRight w:val="0"/>
      <w:marTop w:val="0"/>
      <w:marBottom w:val="0"/>
      <w:divBdr>
        <w:top w:val="none" w:sz="0" w:space="0" w:color="auto"/>
        <w:left w:val="none" w:sz="0" w:space="0" w:color="auto"/>
        <w:bottom w:val="none" w:sz="0" w:space="0" w:color="auto"/>
        <w:right w:val="none" w:sz="0" w:space="0" w:color="auto"/>
      </w:divBdr>
    </w:div>
    <w:div w:id="1514764324">
      <w:bodyDiv w:val="1"/>
      <w:marLeft w:val="0"/>
      <w:marRight w:val="0"/>
      <w:marTop w:val="0"/>
      <w:marBottom w:val="0"/>
      <w:divBdr>
        <w:top w:val="none" w:sz="0" w:space="0" w:color="auto"/>
        <w:left w:val="none" w:sz="0" w:space="0" w:color="auto"/>
        <w:bottom w:val="none" w:sz="0" w:space="0" w:color="auto"/>
        <w:right w:val="none" w:sz="0" w:space="0" w:color="auto"/>
      </w:divBdr>
    </w:div>
    <w:div w:id="1515605659">
      <w:bodyDiv w:val="1"/>
      <w:marLeft w:val="0"/>
      <w:marRight w:val="0"/>
      <w:marTop w:val="0"/>
      <w:marBottom w:val="0"/>
      <w:divBdr>
        <w:top w:val="none" w:sz="0" w:space="0" w:color="auto"/>
        <w:left w:val="none" w:sz="0" w:space="0" w:color="auto"/>
        <w:bottom w:val="none" w:sz="0" w:space="0" w:color="auto"/>
        <w:right w:val="none" w:sz="0" w:space="0" w:color="auto"/>
      </w:divBdr>
    </w:div>
    <w:div w:id="1515803885">
      <w:bodyDiv w:val="1"/>
      <w:marLeft w:val="0"/>
      <w:marRight w:val="0"/>
      <w:marTop w:val="0"/>
      <w:marBottom w:val="0"/>
      <w:divBdr>
        <w:top w:val="none" w:sz="0" w:space="0" w:color="auto"/>
        <w:left w:val="none" w:sz="0" w:space="0" w:color="auto"/>
        <w:bottom w:val="none" w:sz="0" w:space="0" w:color="auto"/>
        <w:right w:val="none" w:sz="0" w:space="0" w:color="auto"/>
      </w:divBdr>
    </w:div>
    <w:div w:id="1519083714">
      <w:bodyDiv w:val="1"/>
      <w:marLeft w:val="0"/>
      <w:marRight w:val="0"/>
      <w:marTop w:val="0"/>
      <w:marBottom w:val="0"/>
      <w:divBdr>
        <w:top w:val="none" w:sz="0" w:space="0" w:color="auto"/>
        <w:left w:val="none" w:sz="0" w:space="0" w:color="auto"/>
        <w:bottom w:val="none" w:sz="0" w:space="0" w:color="auto"/>
        <w:right w:val="none" w:sz="0" w:space="0" w:color="auto"/>
      </w:divBdr>
    </w:div>
    <w:div w:id="1529175919">
      <w:bodyDiv w:val="1"/>
      <w:marLeft w:val="0"/>
      <w:marRight w:val="0"/>
      <w:marTop w:val="0"/>
      <w:marBottom w:val="0"/>
      <w:divBdr>
        <w:top w:val="none" w:sz="0" w:space="0" w:color="auto"/>
        <w:left w:val="none" w:sz="0" w:space="0" w:color="auto"/>
        <w:bottom w:val="none" w:sz="0" w:space="0" w:color="auto"/>
        <w:right w:val="none" w:sz="0" w:space="0" w:color="auto"/>
      </w:divBdr>
    </w:div>
    <w:div w:id="1529292333">
      <w:bodyDiv w:val="1"/>
      <w:marLeft w:val="0"/>
      <w:marRight w:val="0"/>
      <w:marTop w:val="0"/>
      <w:marBottom w:val="0"/>
      <w:divBdr>
        <w:top w:val="none" w:sz="0" w:space="0" w:color="auto"/>
        <w:left w:val="none" w:sz="0" w:space="0" w:color="auto"/>
        <w:bottom w:val="none" w:sz="0" w:space="0" w:color="auto"/>
        <w:right w:val="none" w:sz="0" w:space="0" w:color="auto"/>
      </w:divBdr>
    </w:div>
    <w:div w:id="1530409336">
      <w:bodyDiv w:val="1"/>
      <w:marLeft w:val="0"/>
      <w:marRight w:val="0"/>
      <w:marTop w:val="0"/>
      <w:marBottom w:val="0"/>
      <w:divBdr>
        <w:top w:val="none" w:sz="0" w:space="0" w:color="auto"/>
        <w:left w:val="none" w:sz="0" w:space="0" w:color="auto"/>
        <w:bottom w:val="none" w:sz="0" w:space="0" w:color="auto"/>
        <w:right w:val="none" w:sz="0" w:space="0" w:color="auto"/>
      </w:divBdr>
    </w:div>
    <w:div w:id="1530872533">
      <w:bodyDiv w:val="1"/>
      <w:marLeft w:val="0"/>
      <w:marRight w:val="0"/>
      <w:marTop w:val="0"/>
      <w:marBottom w:val="0"/>
      <w:divBdr>
        <w:top w:val="none" w:sz="0" w:space="0" w:color="auto"/>
        <w:left w:val="none" w:sz="0" w:space="0" w:color="auto"/>
        <w:bottom w:val="none" w:sz="0" w:space="0" w:color="auto"/>
        <w:right w:val="none" w:sz="0" w:space="0" w:color="auto"/>
      </w:divBdr>
    </w:div>
    <w:div w:id="1533107267">
      <w:bodyDiv w:val="1"/>
      <w:marLeft w:val="0"/>
      <w:marRight w:val="0"/>
      <w:marTop w:val="0"/>
      <w:marBottom w:val="0"/>
      <w:divBdr>
        <w:top w:val="none" w:sz="0" w:space="0" w:color="auto"/>
        <w:left w:val="none" w:sz="0" w:space="0" w:color="auto"/>
        <w:bottom w:val="none" w:sz="0" w:space="0" w:color="auto"/>
        <w:right w:val="none" w:sz="0" w:space="0" w:color="auto"/>
      </w:divBdr>
    </w:div>
    <w:div w:id="1536192251">
      <w:bodyDiv w:val="1"/>
      <w:marLeft w:val="0"/>
      <w:marRight w:val="0"/>
      <w:marTop w:val="0"/>
      <w:marBottom w:val="0"/>
      <w:divBdr>
        <w:top w:val="none" w:sz="0" w:space="0" w:color="auto"/>
        <w:left w:val="none" w:sz="0" w:space="0" w:color="auto"/>
        <w:bottom w:val="none" w:sz="0" w:space="0" w:color="auto"/>
        <w:right w:val="none" w:sz="0" w:space="0" w:color="auto"/>
      </w:divBdr>
    </w:div>
    <w:div w:id="1539585292">
      <w:bodyDiv w:val="1"/>
      <w:marLeft w:val="0"/>
      <w:marRight w:val="0"/>
      <w:marTop w:val="0"/>
      <w:marBottom w:val="0"/>
      <w:divBdr>
        <w:top w:val="none" w:sz="0" w:space="0" w:color="auto"/>
        <w:left w:val="none" w:sz="0" w:space="0" w:color="auto"/>
        <w:bottom w:val="none" w:sz="0" w:space="0" w:color="auto"/>
        <w:right w:val="none" w:sz="0" w:space="0" w:color="auto"/>
      </w:divBdr>
    </w:div>
    <w:div w:id="1540125739">
      <w:bodyDiv w:val="1"/>
      <w:marLeft w:val="0"/>
      <w:marRight w:val="0"/>
      <w:marTop w:val="0"/>
      <w:marBottom w:val="0"/>
      <w:divBdr>
        <w:top w:val="none" w:sz="0" w:space="0" w:color="auto"/>
        <w:left w:val="none" w:sz="0" w:space="0" w:color="auto"/>
        <w:bottom w:val="none" w:sz="0" w:space="0" w:color="auto"/>
        <w:right w:val="none" w:sz="0" w:space="0" w:color="auto"/>
      </w:divBdr>
    </w:div>
    <w:div w:id="1545679630">
      <w:bodyDiv w:val="1"/>
      <w:marLeft w:val="0"/>
      <w:marRight w:val="0"/>
      <w:marTop w:val="0"/>
      <w:marBottom w:val="0"/>
      <w:divBdr>
        <w:top w:val="none" w:sz="0" w:space="0" w:color="auto"/>
        <w:left w:val="none" w:sz="0" w:space="0" w:color="auto"/>
        <w:bottom w:val="none" w:sz="0" w:space="0" w:color="auto"/>
        <w:right w:val="none" w:sz="0" w:space="0" w:color="auto"/>
      </w:divBdr>
    </w:div>
    <w:div w:id="1545870396">
      <w:bodyDiv w:val="1"/>
      <w:marLeft w:val="0"/>
      <w:marRight w:val="0"/>
      <w:marTop w:val="0"/>
      <w:marBottom w:val="0"/>
      <w:divBdr>
        <w:top w:val="none" w:sz="0" w:space="0" w:color="auto"/>
        <w:left w:val="none" w:sz="0" w:space="0" w:color="auto"/>
        <w:bottom w:val="none" w:sz="0" w:space="0" w:color="auto"/>
        <w:right w:val="none" w:sz="0" w:space="0" w:color="auto"/>
      </w:divBdr>
    </w:div>
    <w:div w:id="1546603415">
      <w:bodyDiv w:val="1"/>
      <w:marLeft w:val="0"/>
      <w:marRight w:val="0"/>
      <w:marTop w:val="0"/>
      <w:marBottom w:val="0"/>
      <w:divBdr>
        <w:top w:val="none" w:sz="0" w:space="0" w:color="auto"/>
        <w:left w:val="none" w:sz="0" w:space="0" w:color="auto"/>
        <w:bottom w:val="none" w:sz="0" w:space="0" w:color="auto"/>
        <w:right w:val="none" w:sz="0" w:space="0" w:color="auto"/>
      </w:divBdr>
    </w:div>
    <w:div w:id="1550918112">
      <w:bodyDiv w:val="1"/>
      <w:marLeft w:val="0"/>
      <w:marRight w:val="0"/>
      <w:marTop w:val="0"/>
      <w:marBottom w:val="0"/>
      <w:divBdr>
        <w:top w:val="none" w:sz="0" w:space="0" w:color="auto"/>
        <w:left w:val="none" w:sz="0" w:space="0" w:color="auto"/>
        <w:bottom w:val="none" w:sz="0" w:space="0" w:color="auto"/>
        <w:right w:val="none" w:sz="0" w:space="0" w:color="auto"/>
      </w:divBdr>
    </w:div>
    <w:div w:id="1552423924">
      <w:bodyDiv w:val="1"/>
      <w:marLeft w:val="0"/>
      <w:marRight w:val="0"/>
      <w:marTop w:val="0"/>
      <w:marBottom w:val="0"/>
      <w:divBdr>
        <w:top w:val="none" w:sz="0" w:space="0" w:color="auto"/>
        <w:left w:val="none" w:sz="0" w:space="0" w:color="auto"/>
        <w:bottom w:val="none" w:sz="0" w:space="0" w:color="auto"/>
        <w:right w:val="none" w:sz="0" w:space="0" w:color="auto"/>
      </w:divBdr>
    </w:div>
    <w:div w:id="1558012898">
      <w:bodyDiv w:val="1"/>
      <w:marLeft w:val="0"/>
      <w:marRight w:val="0"/>
      <w:marTop w:val="0"/>
      <w:marBottom w:val="0"/>
      <w:divBdr>
        <w:top w:val="none" w:sz="0" w:space="0" w:color="auto"/>
        <w:left w:val="none" w:sz="0" w:space="0" w:color="auto"/>
        <w:bottom w:val="none" w:sz="0" w:space="0" w:color="auto"/>
        <w:right w:val="none" w:sz="0" w:space="0" w:color="auto"/>
      </w:divBdr>
    </w:div>
    <w:div w:id="1558855046">
      <w:bodyDiv w:val="1"/>
      <w:marLeft w:val="0"/>
      <w:marRight w:val="0"/>
      <w:marTop w:val="0"/>
      <w:marBottom w:val="0"/>
      <w:divBdr>
        <w:top w:val="none" w:sz="0" w:space="0" w:color="auto"/>
        <w:left w:val="none" w:sz="0" w:space="0" w:color="auto"/>
        <w:bottom w:val="none" w:sz="0" w:space="0" w:color="auto"/>
        <w:right w:val="none" w:sz="0" w:space="0" w:color="auto"/>
      </w:divBdr>
    </w:div>
    <w:div w:id="1559588379">
      <w:bodyDiv w:val="1"/>
      <w:marLeft w:val="0"/>
      <w:marRight w:val="0"/>
      <w:marTop w:val="0"/>
      <w:marBottom w:val="0"/>
      <w:divBdr>
        <w:top w:val="none" w:sz="0" w:space="0" w:color="auto"/>
        <w:left w:val="none" w:sz="0" w:space="0" w:color="auto"/>
        <w:bottom w:val="none" w:sz="0" w:space="0" w:color="auto"/>
        <w:right w:val="none" w:sz="0" w:space="0" w:color="auto"/>
      </w:divBdr>
    </w:div>
    <w:div w:id="1570773831">
      <w:bodyDiv w:val="1"/>
      <w:marLeft w:val="0"/>
      <w:marRight w:val="0"/>
      <w:marTop w:val="0"/>
      <w:marBottom w:val="0"/>
      <w:divBdr>
        <w:top w:val="none" w:sz="0" w:space="0" w:color="auto"/>
        <w:left w:val="none" w:sz="0" w:space="0" w:color="auto"/>
        <w:bottom w:val="none" w:sz="0" w:space="0" w:color="auto"/>
        <w:right w:val="none" w:sz="0" w:space="0" w:color="auto"/>
      </w:divBdr>
    </w:div>
    <w:div w:id="1578130623">
      <w:bodyDiv w:val="1"/>
      <w:marLeft w:val="0"/>
      <w:marRight w:val="0"/>
      <w:marTop w:val="0"/>
      <w:marBottom w:val="0"/>
      <w:divBdr>
        <w:top w:val="none" w:sz="0" w:space="0" w:color="auto"/>
        <w:left w:val="none" w:sz="0" w:space="0" w:color="auto"/>
        <w:bottom w:val="none" w:sz="0" w:space="0" w:color="auto"/>
        <w:right w:val="none" w:sz="0" w:space="0" w:color="auto"/>
      </w:divBdr>
    </w:div>
    <w:div w:id="1578133154">
      <w:bodyDiv w:val="1"/>
      <w:marLeft w:val="0"/>
      <w:marRight w:val="0"/>
      <w:marTop w:val="0"/>
      <w:marBottom w:val="0"/>
      <w:divBdr>
        <w:top w:val="none" w:sz="0" w:space="0" w:color="auto"/>
        <w:left w:val="none" w:sz="0" w:space="0" w:color="auto"/>
        <w:bottom w:val="none" w:sz="0" w:space="0" w:color="auto"/>
        <w:right w:val="none" w:sz="0" w:space="0" w:color="auto"/>
      </w:divBdr>
    </w:div>
    <w:div w:id="1584030407">
      <w:bodyDiv w:val="1"/>
      <w:marLeft w:val="0"/>
      <w:marRight w:val="0"/>
      <w:marTop w:val="0"/>
      <w:marBottom w:val="0"/>
      <w:divBdr>
        <w:top w:val="none" w:sz="0" w:space="0" w:color="auto"/>
        <w:left w:val="none" w:sz="0" w:space="0" w:color="auto"/>
        <w:bottom w:val="none" w:sz="0" w:space="0" w:color="auto"/>
        <w:right w:val="none" w:sz="0" w:space="0" w:color="auto"/>
      </w:divBdr>
    </w:div>
    <w:div w:id="1584949520">
      <w:bodyDiv w:val="1"/>
      <w:marLeft w:val="0"/>
      <w:marRight w:val="0"/>
      <w:marTop w:val="0"/>
      <w:marBottom w:val="0"/>
      <w:divBdr>
        <w:top w:val="none" w:sz="0" w:space="0" w:color="auto"/>
        <w:left w:val="none" w:sz="0" w:space="0" w:color="auto"/>
        <w:bottom w:val="none" w:sz="0" w:space="0" w:color="auto"/>
        <w:right w:val="none" w:sz="0" w:space="0" w:color="auto"/>
      </w:divBdr>
    </w:div>
    <w:div w:id="1586453650">
      <w:bodyDiv w:val="1"/>
      <w:marLeft w:val="0"/>
      <w:marRight w:val="0"/>
      <w:marTop w:val="0"/>
      <w:marBottom w:val="0"/>
      <w:divBdr>
        <w:top w:val="none" w:sz="0" w:space="0" w:color="auto"/>
        <w:left w:val="none" w:sz="0" w:space="0" w:color="auto"/>
        <w:bottom w:val="none" w:sz="0" w:space="0" w:color="auto"/>
        <w:right w:val="none" w:sz="0" w:space="0" w:color="auto"/>
      </w:divBdr>
    </w:div>
    <w:div w:id="1586528209">
      <w:bodyDiv w:val="1"/>
      <w:marLeft w:val="0"/>
      <w:marRight w:val="0"/>
      <w:marTop w:val="0"/>
      <w:marBottom w:val="0"/>
      <w:divBdr>
        <w:top w:val="none" w:sz="0" w:space="0" w:color="auto"/>
        <w:left w:val="none" w:sz="0" w:space="0" w:color="auto"/>
        <w:bottom w:val="none" w:sz="0" w:space="0" w:color="auto"/>
        <w:right w:val="none" w:sz="0" w:space="0" w:color="auto"/>
      </w:divBdr>
    </w:div>
    <w:div w:id="1587180414">
      <w:bodyDiv w:val="1"/>
      <w:marLeft w:val="0"/>
      <w:marRight w:val="0"/>
      <w:marTop w:val="0"/>
      <w:marBottom w:val="0"/>
      <w:divBdr>
        <w:top w:val="none" w:sz="0" w:space="0" w:color="auto"/>
        <w:left w:val="none" w:sz="0" w:space="0" w:color="auto"/>
        <w:bottom w:val="none" w:sz="0" w:space="0" w:color="auto"/>
        <w:right w:val="none" w:sz="0" w:space="0" w:color="auto"/>
      </w:divBdr>
    </w:div>
    <w:div w:id="1587232223">
      <w:bodyDiv w:val="1"/>
      <w:marLeft w:val="0"/>
      <w:marRight w:val="0"/>
      <w:marTop w:val="0"/>
      <w:marBottom w:val="0"/>
      <w:divBdr>
        <w:top w:val="none" w:sz="0" w:space="0" w:color="auto"/>
        <w:left w:val="none" w:sz="0" w:space="0" w:color="auto"/>
        <w:bottom w:val="none" w:sz="0" w:space="0" w:color="auto"/>
        <w:right w:val="none" w:sz="0" w:space="0" w:color="auto"/>
      </w:divBdr>
    </w:div>
    <w:div w:id="1591154281">
      <w:bodyDiv w:val="1"/>
      <w:marLeft w:val="0"/>
      <w:marRight w:val="0"/>
      <w:marTop w:val="0"/>
      <w:marBottom w:val="0"/>
      <w:divBdr>
        <w:top w:val="none" w:sz="0" w:space="0" w:color="auto"/>
        <w:left w:val="none" w:sz="0" w:space="0" w:color="auto"/>
        <w:bottom w:val="none" w:sz="0" w:space="0" w:color="auto"/>
        <w:right w:val="none" w:sz="0" w:space="0" w:color="auto"/>
      </w:divBdr>
    </w:div>
    <w:div w:id="1595434488">
      <w:bodyDiv w:val="1"/>
      <w:marLeft w:val="0"/>
      <w:marRight w:val="0"/>
      <w:marTop w:val="0"/>
      <w:marBottom w:val="0"/>
      <w:divBdr>
        <w:top w:val="none" w:sz="0" w:space="0" w:color="auto"/>
        <w:left w:val="none" w:sz="0" w:space="0" w:color="auto"/>
        <w:bottom w:val="none" w:sz="0" w:space="0" w:color="auto"/>
        <w:right w:val="none" w:sz="0" w:space="0" w:color="auto"/>
      </w:divBdr>
    </w:div>
    <w:div w:id="1600675644">
      <w:bodyDiv w:val="1"/>
      <w:marLeft w:val="0"/>
      <w:marRight w:val="0"/>
      <w:marTop w:val="0"/>
      <w:marBottom w:val="0"/>
      <w:divBdr>
        <w:top w:val="none" w:sz="0" w:space="0" w:color="auto"/>
        <w:left w:val="none" w:sz="0" w:space="0" w:color="auto"/>
        <w:bottom w:val="none" w:sz="0" w:space="0" w:color="auto"/>
        <w:right w:val="none" w:sz="0" w:space="0" w:color="auto"/>
      </w:divBdr>
    </w:div>
    <w:div w:id="1604806052">
      <w:bodyDiv w:val="1"/>
      <w:marLeft w:val="0"/>
      <w:marRight w:val="0"/>
      <w:marTop w:val="0"/>
      <w:marBottom w:val="0"/>
      <w:divBdr>
        <w:top w:val="none" w:sz="0" w:space="0" w:color="auto"/>
        <w:left w:val="none" w:sz="0" w:space="0" w:color="auto"/>
        <w:bottom w:val="none" w:sz="0" w:space="0" w:color="auto"/>
        <w:right w:val="none" w:sz="0" w:space="0" w:color="auto"/>
      </w:divBdr>
    </w:div>
    <w:div w:id="1607419042">
      <w:bodyDiv w:val="1"/>
      <w:marLeft w:val="0"/>
      <w:marRight w:val="0"/>
      <w:marTop w:val="0"/>
      <w:marBottom w:val="0"/>
      <w:divBdr>
        <w:top w:val="none" w:sz="0" w:space="0" w:color="auto"/>
        <w:left w:val="none" w:sz="0" w:space="0" w:color="auto"/>
        <w:bottom w:val="none" w:sz="0" w:space="0" w:color="auto"/>
        <w:right w:val="none" w:sz="0" w:space="0" w:color="auto"/>
      </w:divBdr>
    </w:div>
    <w:div w:id="1607810253">
      <w:bodyDiv w:val="1"/>
      <w:marLeft w:val="0"/>
      <w:marRight w:val="0"/>
      <w:marTop w:val="0"/>
      <w:marBottom w:val="0"/>
      <w:divBdr>
        <w:top w:val="none" w:sz="0" w:space="0" w:color="auto"/>
        <w:left w:val="none" w:sz="0" w:space="0" w:color="auto"/>
        <w:bottom w:val="none" w:sz="0" w:space="0" w:color="auto"/>
        <w:right w:val="none" w:sz="0" w:space="0" w:color="auto"/>
      </w:divBdr>
    </w:div>
    <w:div w:id="1609502137">
      <w:bodyDiv w:val="1"/>
      <w:marLeft w:val="0"/>
      <w:marRight w:val="0"/>
      <w:marTop w:val="0"/>
      <w:marBottom w:val="0"/>
      <w:divBdr>
        <w:top w:val="none" w:sz="0" w:space="0" w:color="auto"/>
        <w:left w:val="none" w:sz="0" w:space="0" w:color="auto"/>
        <w:bottom w:val="none" w:sz="0" w:space="0" w:color="auto"/>
        <w:right w:val="none" w:sz="0" w:space="0" w:color="auto"/>
      </w:divBdr>
    </w:div>
    <w:div w:id="1617567552">
      <w:bodyDiv w:val="1"/>
      <w:marLeft w:val="0"/>
      <w:marRight w:val="0"/>
      <w:marTop w:val="0"/>
      <w:marBottom w:val="0"/>
      <w:divBdr>
        <w:top w:val="none" w:sz="0" w:space="0" w:color="auto"/>
        <w:left w:val="none" w:sz="0" w:space="0" w:color="auto"/>
        <w:bottom w:val="none" w:sz="0" w:space="0" w:color="auto"/>
        <w:right w:val="none" w:sz="0" w:space="0" w:color="auto"/>
      </w:divBdr>
    </w:div>
    <w:div w:id="1617910540">
      <w:bodyDiv w:val="1"/>
      <w:marLeft w:val="0"/>
      <w:marRight w:val="0"/>
      <w:marTop w:val="0"/>
      <w:marBottom w:val="0"/>
      <w:divBdr>
        <w:top w:val="none" w:sz="0" w:space="0" w:color="auto"/>
        <w:left w:val="none" w:sz="0" w:space="0" w:color="auto"/>
        <w:bottom w:val="none" w:sz="0" w:space="0" w:color="auto"/>
        <w:right w:val="none" w:sz="0" w:space="0" w:color="auto"/>
      </w:divBdr>
    </w:div>
    <w:div w:id="1618489184">
      <w:bodyDiv w:val="1"/>
      <w:marLeft w:val="0"/>
      <w:marRight w:val="0"/>
      <w:marTop w:val="0"/>
      <w:marBottom w:val="0"/>
      <w:divBdr>
        <w:top w:val="none" w:sz="0" w:space="0" w:color="auto"/>
        <w:left w:val="none" w:sz="0" w:space="0" w:color="auto"/>
        <w:bottom w:val="none" w:sz="0" w:space="0" w:color="auto"/>
        <w:right w:val="none" w:sz="0" w:space="0" w:color="auto"/>
      </w:divBdr>
    </w:div>
    <w:div w:id="1619292159">
      <w:bodyDiv w:val="1"/>
      <w:marLeft w:val="0"/>
      <w:marRight w:val="0"/>
      <w:marTop w:val="0"/>
      <w:marBottom w:val="0"/>
      <w:divBdr>
        <w:top w:val="none" w:sz="0" w:space="0" w:color="auto"/>
        <w:left w:val="none" w:sz="0" w:space="0" w:color="auto"/>
        <w:bottom w:val="none" w:sz="0" w:space="0" w:color="auto"/>
        <w:right w:val="none" w:sz="0" w:space="0" w:color="auto"/>
      </w:divBdr>
    </w:div>
    <w:div w:id="1620337326">
      <w:bodyDiv w:val="1"/>
      <w:marLeft w:val="0"/>
      <w:marRight w:val="0"/>
      <w:marTop w:val="0"/>
      <w:marBottom w:val="0"/>
      <w:divBdr>
        <w:top w:val="none" w:sz="0" w:space="0" w:color="auto"/>
        <w:left w:val="none" w:sz="0" w:space="0" w:color="auto"/>
        <w:bottom w:val="none" w:sz="0" w:space="0" w:color="auto"/>
        <w:right w:val="none" w:sz="0" w:space="0" w:color="auto"/>
      </w:divBdr>
    </w:div>
    <w:div w:id="1623031553">
      <w:bodyDiv w:val="1"/>
      <w:marLeft w:val="0"/>
      <w:marRight w:val="0"/>
      <w:marTop w:val="0"/>
      <w:marBottom w:val="0"/>
      <w:divBdr>
        <w:top w:val="none" w:sz="0" w:space="0" w:color="auto"/>
        <w:left w:val="none" w:sz="0" w:space="0" w:color="auto"/>
        <w:bottom w:val="none" w:sz="0" w:space="0" w:color="auto"/>
        <w:right w:val="none" w:sz="0" w:space="0" w:color="auto"/>
      </w:divBdr>
    </w:div>
    <w:div w:id="1624533766">
      <w:bodyDiv w:val="1"/>
      <w:marLeft w:val="0"/>
      <w:marRight w:val="0"/>
      <w:marTop w:val="0"/>
      <w:marBottom w:val="0"/>
      <w:divBdr>
        <w:top w:val="none" w:sz="0" w:space="0" w:color="auto"/>
        <w:left w:val="none" w:sz="0" w:space="0" w:color="auto"/>
        <w:bottom w:val="none" w:sz="0" w:space="0" w:color="auto"/>
        <w:right w:val="none" w:sz="0" w:space="0" w:color="auto"/>
      </w:divBdr>
    </w:div>
    <w:div w:id="1624841913">
      <w:bodyDiv w:val="1"/>
      <w:marLeft w:val="0"/>
      <w:marRight w:val="0"/>
      <w:marTop w:val="0"/>
      <w:marBottom w:val="0"/>
      <w:divBdr>
        <w:top w:val="none" w:sz="0" w:space="0" w:color="auto"/>
        <w:left w:val="none" w:sz="0" w:space="0" w:color="auto"/>
        <w:bottom w:val="none" w:sz="0" w:space="0" w:color="auto"/>
        <w:right w:val="none" w:sz="0" w:space="0" w:color="auto"/>
      </w:divBdr>
    </w:div>
    <w:div w:id="1626886274">
      <w:bodyDiv w:val="1"/>
      <w:marLeft w:val="0"/>
      <w:marRight w:val="0"/>
      <w:marTop w:val="0"/>
      <w:marBottom w:val="0"/>
      <w:divBdr>
        <w:top w:val="none" w:sz="0" w:space="0" w:color="auto"/>
        <w:left w:val="none" w:sz="0" w:space="0" w:color="auto"/>
        <w:bottom w:val="none" w:sz="0" w:space="0" w:color="auto"/>
        <w:right w:val="none" w:sz="0" w:space="0" w:color="auto"/>
      </w:divBdr>
    </w:div>
    <w:div w:id="1628731288">
      <w:bodyDiv w:val="1"/>
      <w:marLeft w:val="0"/>
      <w:marRight w:val="0"/>
      <w:marTop w:val="0"/>
      <w:marBottom w:val="0"/>
      <w:divBdr>
        <w:top w:val="none" w:sz="0" w:space="0" w:color="auto"/>
        <w:left w:val="none" w:sz="0" w:space="0" w:color="auto"/>
        <w:bottom w:val="none" w:sz="0" w:space="0" w:color="auto"/>
        <w:right w:val="none" w:sz="0" w:space="0" w:color="auto"/>
      </w:divBdr>
    </w:div>
    <w:div w:id="1628852691">
      <w:bodyDiv w:val="1"/>
      <w:marLeft w:val="0"/>
      <w:marRight w:val="0"/>
      <w:marTop w:val="0"/>
      <w:marBottom w:val="0"/>
      <w:divBdr>
        <w:top w:val="none" w:sz="0" w:space="0" w:color="auto"/>
        <w:left w:val="none" w:sz="0" w:space="0" w:color="auto"/>
        <w:bottom w:val="none" w:sz="0" w:space="0" w:color="auto"/>
        <w:right w:val="none" w:sz="0" w:space="0" w:color="auto"/>
      </w:divBdr>
    </w:div>
    <w:div w:id="1637368194">
      <w:bodyDiv w:val="1"/>
      <w:marLeft w:val="0"/>
      <w:marRight w:val="0"/>
      <w:marTop w:val="0"/>
      <w:marBottom w:val="0"/>
      <w:divBdr>
        <w:top w:val="none" w:sz="0" w:space="0" w:color="auto"/>
        <w:left w:val="none" w:sz="0" w:space="0" w:color="auto"/>
        <w:bottom w:val="none" w:sz="0" w:space="0" w:color="auto"/>
        <w:right w:val="none" w:sz="0" w:space="0" w:color="auto"/>
      </w:divBdr>
    </w:div>
    <w:div w:id="1640767386">
      <w:bodyDiv w:val="1"/>
      <w:marLeft w:val="0"/>
      <w:marRight w:val="0"/>
      <w:marTop w:val="0"/>
      <w:marBottom w:val="0"/>
      <w:divBdr>
        <w:top w:val="none" w:sz="0" w:space="0" w:color="auto"/>
        <w:left w:val="none" w:sz="0" w:space="0" w:color="auto"/>
        <w:bottom w:val="none" w:sz="0" w:space="0" w:color="auto"/>
        <w:right w:val="none" w:sz="0" w:space="0" w:color="auto"/>
      </w:divBdr>
    </w:div>
    <w:div w:id="1643581657">
      <w:bodyDiv w:val="1"/>
      <w:marLeft w:val="0"/>
      <w:marRight w:val="0"/>
      <w:marTop w:val="0"/>
      <w:marBottom w:val="0"/>
      <w:divBdr>
        <w:top w:val="none" w:sz="0" w:space="0" w:color="auto"/>
        <w:left w:val="none" w:sz="0" w:space="0" w:color="auto"/>
        <w:bottom w:val="none" w:sz="0" w:space="0" w:color="auto"/>
        <w:right w:val="none" w:sz="0" w:space="0" w:color="auto"/>
      </w:divBdr>
    </w:div>
    <w:div w:id="1644432080">
      <w:bodyDiv w:val="1"/>
      <w:marLeft w:val="0"/>
      <w:marRight w:val="0"/>
      <w:marTop w:val="0"/>
      <w:marBottom w:val="0"/>
      <w:divBdr>
        <w:top w:val="none" w:sz="0" w:space="0" w:color="auto"/>
        <w:left w:val="none" w:sz="0" w:space="0" w:color="auto"/>
        <w:bottom w:val="none" w:sz="0" w:space="0" w:color="auto"/>
        <w:right w:val="none" w:sz="0" w:space="0" w:color="auto"/>
      </w:divBdr>
    </w:div>
    <w:div w:id="1646010148">
      <w:bodyDiv w:val="1"/>
      <w:marLeft w:val="0"/>
      <w:marRight w:val="0"/>
      <w:marTop w:val="0"/>
      <w:marBottom w:val="0"/>
      <w:divBdr>
        <w:top w:val="none" w:sz="0" w:space="0" w:color="auto"/>
        <w:left w:val="none" w:sz="0" w:space="0" w:color="auto"/>
        <w:bottom w:val="none" w:sz="0" w:space="0" w:color="auto"/>
        <w:right w:val="none" w:sz="0" w:space="0" w:color="auto"/>
      </w:divBdr>
    </w:div>
    <w:div w:id="1646425530">
      <w:bodyDiv w:val="1"/>
      <w:marLeft w:val="0"/>
      <w:marRight w:val="0"/>
      <w:marTop w:val="0"/>
      <w:marBottom w:val="0"/>
      <w:divBdr>
        <w:top w:val="none" w:sz="0" w:space="0" w:color="auto"/>
        <w:left w:val="none" w:sz="0" w:space="0" w:color="auto"/>
        <w:bottom w:val="none" w:sz="0" w:space="0" w:color="auto"/>
        <w:right w:val="none" w:sz="0" w:space="0" w:color="auto"/>
      </w:divBdr>
    </w:div>
    <w:div w:id="1648827381">
      <w:bodyDiv w:val="1"/>
      <w:marLeft w:val="0"/>
      <w:marRight w:val="0"/>
      <w:marTop w:val="0"/>
      <w:marBottom w:val="0"/>
      <w:divBdr>
        <w:top w:val="none" w:sz="0" w:space="0" w:color="auto"/>
        <w:left w:val="none" w:sz="0" w:space="0" w:color="auto"/>
        <w:bottom w:val="none" w:sz="0" w:space="0" w:color="auto"/>
        <w:right w:val="none" w:sz="0" w:space="0" w:color="auto"/>
      </w:divBdr>
    </w:div>
    <w:div w:id="1649240134">
      <w:bodyDiv w:val="1"/>
      <w:marLeft w:val="0"/>
      <w:marRight w:val="0"/>
      <w:marTop w:val="0"/>
      <w:marBottom w:val="0"/>
      <w:divBdr>
        <w:top w:val="none" w:sz="0" w:space="0" w:color="auto"/>
        <w:left w:val="none" w:sz="0" w:space="0" w:color="auto"/>
        <w:bottom w:val="none" w:sz="0" w:space="0" w:color="auto"/>
        <w:right w:val="none" w:sz="0" w:space="0" w:color="auto"/>
      </w:divBdr>
    </w:div>
    <w:div w:id="1652833875">
      <w:bodyDiv w:val="1"/>
      <w:marLeft w:val="0"/>
      <w:marRight w:val="0"/>
      <w:marTop w:val="0"/>
      <w:marBottom w:val="0"/>
      <w:divBdr>
        <w:top w:val="none" w:sz="0" w:space="0" w:color="auto"/>
        <w:left w:val="none" w:sz="0" w:space="0" w:color="auto"/>
        <w:bottom w:val="none" w:sz="0" w:space="0" w:color="auto"/>
        <w:right w:val="none" w:sz="0" w:space="0" w:color="auto"/>
      </w:divBdr>
    </w:div>
    <w:div w:id="1653946824">
      <w:bodyDiv w:val="1"/>
      <w:marLeft w:val="0"/>
      <w:marRight w:val="0"/>
      <w:marTop w:val="0"/>
      <w:marBottom w:val="0"/>
      <w:divBdr>
        <w:top w:val="none" w:sz="0" w:space="0" w:color="auto"/>
        <w:left w:val="none" w:sz="0" w:space="0" w:color="auto"/>
        <w:bottom w:val="none" w:sz="0" w:space="0" w:color="auto"/>
        <w:right w:val="none" w:sz="0" w:space="0" w:color="auto"/>
      </w:divBdr>
    </w:div>
    <w:div w:id="1654215185">
      <w:bodyDiv w:val="1"/>
      <w:marLeft w:val="0"/>
      <w:marRight w:val="0"/>
      <w:marTop w:val="0"/>
      <w:marBottom w:val="0"/>
      <w:divBdr>
        <w:top w:val="none" w:sz="0" w:space="0" w:color="auto"/>
        <w:left w:val="none" w:sz="0" w:space="0" w:color="auto"/>
        <w:bottom w:val="none" w:sz="0" w:space="0" w:color="auto"/>
        <w:right w:val="none" w:sz="0" w:space="0" w:color="auto"/>
      </w:divBdr>
    </w:div>
    <w:div w:id="1661890212">
      <w:bodyDiv w:val="1"/>
      <w:marLeft w:val="0"/>
      <w:marRight w:val="0"/>
      <w:marTop w:val="0"/>
      <w:marBottom w:val="0"/>
      <w:divBdr>
        <w:top w:val="none" w:sz="0" w:space="0" w:color="auto"/>
        <w:left w:val="none" w:sz="0" w:space="0" w:color="auto"/>
        <w:bottom w:val="none" w:sz="0" w:space="0" w:color="auto"/>
        <w:right w:val="none" w:sz="0" w:space="0" w:color="auto"/>
      </w:divBdr>
    </w:div>
    <w:div w:id="1662200251">
      <w:bodyDiv w:val="1"/>
      <w:marLeft w:val="0"/>
      <w:marRight w:val="0"/>
      <w:marTop w:val="0"/>
      <w:marBottom w:val="0"/>
      <w:divBdr>
        <w:top w:val="none" w:sz="0" w:space="0" w:color="auto"/>
        <w:left w:val="none" w:sz="0" w:space="0" w:color="auto"/>
        <w:bottom w:val="none" w:sz="0" w:space="0" w:color="auto"/>
        <w:right w:val="none" w:sz="0" w:space="0" w:color="auto"/>
      </w:divBdr>
    </w:div>
    <w:div w:id="1662343093">
      <w:bodyDiv w:val="1"/>
      <w:marLeft w:val="0"/>
      <w:marRight w:val="0"/>
      <w:marTop w:val="0"/>
      <w:marBottom w:val="0"/>
      <w:divBdr>
        <w:top w:val="none" w:sz="0" w:space="0" w:color="auto"/>
        <w:left w:val="none" w:sz="0" w:space="0" w:color="auto"/>
        <w:bottom w:val="none" w:sz="0" w:space="0" w:color="auto"/>
        <w:right w:val="none" w:sz="0" w:space="0" w:color="auto"/>
      </w:divBdr>
    </w:div>
    <w:div w:id="1663506859">
      <w:bodyDiv w:val="1"/>
      <w:marLeft w:val="0"/>
      <w:marRight w:val="0"/>
      <w:marTop w:val="0"/>
      <w:marBottom w:val="0"/>
      <w:divBdr>
        <w:top w:val="none" w:sz="0" w:space="0" w:color="auto"/>
        <w:left w:val="none" w:sz="0" w:space="0" w:color="auto"/>
        <w:bottom w:val="none" w:sz="0" w:space="0" w:color="auto"/>
        <w:right w:val="none" w:sz="0" w:space="0" w:color="auto"/>
      </w:divBdr>
    </w:div>
    <w:div w:id="1663698078">
      <w:bodyDiv w:val="1"/>
      <w:marLeft w:val="0"/>
      <w:marRight w:val="0"/>
      <w:marTop w:val="0"/>
      <w:marBottom w:val="0"/>
      <w:divBdr>
        <w:top w:val="none" w:sz="0" w:space="0" w:color="auto"/>
        <w:left w:val="none" w:sz="0" w:space="0" w:color="auto"/>
        <w:bottom w:val="none" w:sz="0" w:space="0" w:color="auto"/>
        <w:right w:val="none" w:sz="0" w:space="0" w:color="auto"/>
      </w:divBdr>
    </w:div>
    <w:div w:id="1668098916">
      <w:bodyDiv w:val="1"/>
      <w:marLeft w:val="0"/>
      <w:marRight w:val="0"/>
      <w:marTop w:val="0"/>
      <w:marBottom w:val="0"/>
      <w:divBdr>
        <w:top w:val="none" w:sz="0" w:space="0" w:color="auto"/>
        <w:left w:val="none" w:sz="0" w:space="0" w:color="auto"/>
        <w:bottom w:val="none" w:sz="0" w:space="0" w:color="auto"/>
        <w:right w:val="none" w:sz="0" w:space="0" w:color="auto"/>
      </w:divBdr>
    </w:div>
    <w:div w:id="1669401607">
      <w:bodyDiv w:val="1"/>
      <w:marLeft w:val="0"/>
      <w:marRight w:val="0"/>
      <w:marTop w:val="0"/>
      <w:marBottom w:val="0"/>
      <w:divBdr>
        <w:top w:val="none" w:sz="0" w:space="0" w:color="auto"/>
        <w:left w:val="none" w:sz="0" w:space="0" w:color="auto"/>
        <w:bottom w:val="none" w:sz="0" w:space="0" w:color="auto"/>
        <w:right w:val="none" w:sz="0" w:space="0" w:color="auto"/>
      </w:divBdr>
    </w:div>
    <w:div w:id="1671980058">
      <w:bodyDiv w:val="1"/>
      <w:marLeft w:val="0"/>
      <w:marRight w:val="0"/>
      <w:marTop w:val="0"/>
      <w:marBottom w:val="0"/>
      <w:divBdr>
        <w:top w:val="none" w:sz="0" w:space="0" w:color="auto"/>
        <w:left w:val="none" w:sz="0" w:space="0" w:color="auto"/>
        <w:bottom w:val="none" w:sz="0" w:space="0" w:color="auto"/>
        <w:right w:val="none" w:sz="0" w:space="0" w:color="auto"/>
      </w:divBdr>
    </w:div>
    <w:div w:id="1676107336">
      <w:bodyDiv w:val="1"/>
      <w:marLeft w:val="0"/>
      <w:marRight w:val="0"/>
      <w:marTop w:val="0"/>
      <w:marBottom w:val="0"/>
      <w:divBdr>
        <w:top w:val="none" w:sz="0" w:space="0" w:color="auto"/>
        <w:left w:val="none" w:sz="0" w:space="0" w:color="auto"/>
        <w:bottom w:val="none" w:sz="0" w:space="0" w:color="auto"/>
        <w:right w:val="none" w:sz="0" w:space="0" w:color="auto"/>
      </w:divBdr>
    </w:div>
    <w:div w:id="1678382837">
      <w:bodyDiv w:val="1"/>
      <w:marLeft w:val="0"/>
      <w:marRight w:val="0"/>
      <w:marTop w:val="0"/>
      <w:marBottom w:val="0"/>
      <w:divBdr>
        <w:top w:val="none" w:sz="0" w:space="0" w:color="auto"/>
        <w:left w:val="none" w:sz="0" w:space="0" w:color="auto"/>
        <w:bottom w:val="none" w:sz="0" w:space="0" w:color="auto"/>
        <w:right w:val="none" w:sz="0" w:space="0" w:color="auto"/>
      </w:divBdr>
    </w:div>
    <w:div w:id="1694722829">
      <w:bodyDiv w:val="1"/>
      <w:marLeft w:val="0"/>
      <w:marRight w:val="0"/>
      <w:marTop w:val="0"/>
      <w:marBottom w:val="0"/>
      <w:divBdr>
        <w:top w:val="none" w:sz="0" w:space="0" w:color="auto"/>
        <w:left w:val="none" w:sz="0" w:space="0" w:color="auto"/>
        <w:bottom w:val="none" w:sz="0" w:space="0" w:color="auto"/>
        <w:right w:val="none" w:sz="0" w:space="0" w:color="auto"/>
      </w:divBdr>
    </w:div>
    <w:div w:id="1695497272">
      <w:bodyDiv w:val="1"/>
      <w:marLeft w:val="0"/>
      <w:marRight w:val="0"/>
      <w:marTop w:val="0"/>
      <w:marBottom w:val="0"/>
      <w:divBdr>
        <w:top w:val="none" w:sz="0" w:space="0" w:color="auto"/>
        <w:left w:val="none" w:sz="0" w:space="0" w:color="auto"/>
        <w:bottom w:val="none" w:sz="0" w:space="0" w:color="auto"/>
        <w:right w:val="none" w:sz="0" w:space="0" w:color="auto"/>
      </w:divBdr>
    </w:div>
    <w:div w:id="1696275109">
      <w:bodyDiv w:val="1"/>
      <w:marLeft w:val="0"/>
      <w:marRight w:val="0"/>
      <w:marTop w:val="0"/>
      <w:marBottom w:val="0"/>
      <w:divBdr>
        <w:top w:val="none" w:sz="0" w:space="0" w:color="auto"/>
        <w:left w:val="none" w:sz="0" w:space="0" w:color="auto"/>
        <w:bottom w:val="none" w:sz="0" w:space="0" w:color="auto"/>
        <w:right w:val="none" w:sz="0" w:space="0" w:color="auto"/>
      </w:divBdr>
    </w:div>
    <w:div w:id="1697804439">
      <w:bodyDiv w:val="1"/>
      <w:marLeft w:val="0"/>
      <w:marRight w:val="0"/>
      <w:marTop w:val="0"/>
      <w:marBottom w:val="0"/>
      <w:divBdr>
        <w:top w:val="none" w:sz="0" w:space="0" w:color="auto"/>
        <w:left w:val="none" w:sz="0" w:space="0" w:color="auto"/>
        <w:bottom w:val="none" w:sz="0" w:space="0" w:color="auto"/>
        <w:right w:val="none" w:sz="0" w:space="0" w:color="auto"/>
      </w:divBdr>
    </w:div>
    <w:div w:id="1699505446">
      <w:bodyDiv w:val="1"/>
      <w:marLeft w:val="0"/>
      <w:marRight w:val="0"/>
      <w:marTop w:val="0"/>
      <w:marBottom w:val="0"/>
      <w:divBdr>
        <w:top w:val="none" w:sz="0" w:space="0" w:color="auto"/>
        <w:left w:val="none" w:sz="0" w:space="0" w:color="auto"/>
        <w:bottom w:val="none" w:sz="0" w:space="0" w:color="auto"/>
        <w:right w:val="none" w:sz="0" w:space="0" w:color="auto"/>
      </w:divBdr>
    </w:div>
    <w:div w:id="1702900806">
      <w:bodyDiv w:val="1"/>
      <w:marLeft w:val="0"/>
      <w:marRight w:val="0"/>
      <w:marTop w:val="0"/>
      <w:marBottom w:val="0"/>
      <w:divBdr>
        <w:top w:val="none" w:sz="0" w:space="0" w:color="auto"/>
        <w:left w:val="none" w:sz="0" w:space="0" w:color="auto"/>
        <w:bottom w:val="none" w:sz="0" w:space="0" w:color="auto"/>
        <w:right w:val="none" w:sz="0" w:space="0" w:color="auto"/>
      </w:divBdr>
    </w:div>
    <w:div w:id="1707216511">
      <w:bodyDiv w:val="1"/>
      <w:marLeft w:val="0"/>
      <w:marRight w:val="0"/>
      <w:marTop w:val="0"/>
      <w:marBottom w:val="0"/>
      <w:divBdr>
        <w:top w:val="none" w:sz="0" w:space="0" w:color="auto"/>
        <w:left w:val="none" w:sz="0" w:space="0" w:color="auto"/>
        <w:bottom w:val="none" w:sz="0" w:space="0" w:color="auto"/>
        <w:right w:val="none" w:sz="0" w:space="0" w:color="auto"/>
      </w:divBdr>
    </w:div>
    <w:div w:id="1709599966">
      <w:bodyDiv w:val="1"/>
      <w:marLeft w:val="0"/>
      <w:marRight w:val="0"/>
      <w:marTop w:val="0"/>
      <w:marBottom w:val="0"/>
      <w:divBdr>
        <w:top w:val="none" w:sz="0" w:space="0" w:color="auto"/>
        <w:left w:val="none" w:sz="0" w:space="0" w:color="auto"/>
        <w:bottom w:val="none" w:sz="0" w:space="0" w:color="auto"/>
        <w:right w:val="none" w:sz="0" w:space="0" w:color="auto"/>
      </w:divBdr>
    </w:div>
    <w:div w:id="1711225086">
      <w:bodyDiv w:val="1"/>
      <w:marLeft w:val="0"/>
      <w:marRight w:val="0"/>
      <w:marTop w:val="0"/>
      <w:marBottom w:val="0"/>
      <w:divBdr>
        <w:top w:val="none" w:sz="0" w:space="0" w:color="auto"/>
        <w:left w:val="none" w:sz="0" w:space="0" w:color="auto"/>
        <w:bottom w:val="none" w:sz="0" w:space="0" w:color="auto"/>
        <w:right w:val="none" w:sz="0" w:space="0" w:color="auto"/>
      </w:divBdr>
    </w:div>
    <w:div w:id="1714038171">
      <w:bodyDiv w:val="1"/>
      <w:marLeft w:val="0"/>
      <w:marRight w:val="0"/>
      <w:marTop w:val="0"/>
      <w:marBottom w:val="0"/>
      <w:divBdr>
        <w:top w:val="none" w:sz="0" w:space="0" w:color="auto"/>
        <w:left w:val="none" w:sz="0" w:space="0" w:color="auto"/>
        <w:bottom w:val="none" w:sz="0" w:space="0" w:color="auto"/>
        <w:right w:val="none" w:sz="0" w:space="0" w:color="auto"/>
      </w:divBdr>
    </w:div>
    <w:div w:id="1719429237">
      <w:bodyDiv w:val="1"/>
      <w:marLeft w:val="0"/>
      <w:marRight w:val="0"/>
      <w:marTop w:val="0"/>
      <w:marBottom w:val="0"/>
      <w:divBdr>
        <w:top w:val="none" w:sz="0" w:space="0" w:color="auto"/>
        <w:left w:val="none" w:sz="0" w:space="0" w:color="auto"/>
        <w:bottom w:val="none" w:sz="0" w:space="0" w:color="auto"/>
        <w:right w:val="none" w:sz="0" w:space="0" w:color="auto"/>
      </w:divBdr>
    </w:div>
    <w:div w:id="1719628741">
      <w:bodyDiv w:val="1"/>
      <w:marLeft w:val="0"/>
      <w:marRight w:val="0"/>
      <w:marTop w:val="0"/>
      <w:marBottom w:val="0"/>
      <w:divBdr>
        <w:top w:val="none" w:sz="0" w:space="0" w:color="auto"/>
        <w:left w:val="none" w:sz="0" w:space="0" w:color="auto"/>
        <w:bottom w:val="none" w:sz="0" w:space="0" w:color="auto"/>
        <w:right w:val="none" w:sz="0" w:space="0" w:color="auto"/>
      </w:divBdr>
    </w:div>
    <w:div w:id="1729644511">
      <w:bodyDiv w:val="1"/>
      <w:marLeft w:val="0"/>
      <w:marRight w:val="0"/>
      <w:marTop w:val="0"/>
      <w:marBottom w:val="0"/>
      <w:divBdr>
        <w:top w:val="none" w:sz="0" w:space="0" w:color="auto"/>
        <w:left w:val="none" w:sz="0" w:space="0" w:color="auto"/>
        <w:bottom w:val="none" w:sz="0" w:space="0" w:color="auto"/>
        <w:right w:val="none" w:sz="0" w:space="0" w:color="auto"/>
      </w:divBdr>
    </w:div>
    <w:div w:id="1734083523">
      <w:bodyDiv w:val="1"/>
      <w:marLeft w:val="0"/>
      <w:marRight w:val="0"/>
      <w:marTop w:val="0"/>
      <w:marBottom w:val="0"/>
      <w:divBdr>
        <w:top w:val="none" w:sz="0" w:space="0" w:color="auto"/>
        <w:left w:val="none" w:sz="0" w:space="0" w:color="auto"/>
        <w:bottom w:val="none" w:sz="0" w:space="0" w:color="auto"/>
        <w:right w:val="none" w:sz="0" w:space="0" w:color="auto"/>
      </w:divBdr>
    </w:div>
    <w:div w:id="1734618525">
      <w:bodyDiv w:val="1"/>
      <w:marLeft w:val="0"/>
      <w:marRight w:val="0"/>
      <w:marTop w:val="0"/>
      <w:marBottom w:val="0"/>
      <w:divBdr>
        <w:top w:val="none" w:sz="0" w:space="0" w:color="auto"/>
        <w:left w:val="none" w:sz="0" w:space="0" w:color="auto"/>
        <w:bottom w:val="none" w:sz="0" w:space="0" w:color="auto"/>
        <w:right w:val="none" w:sz="0" w:space="0" w:color="auto"/>
      </w:divBdr>
    </w:div>
    <w:div w:id="1741520161">
      <w:bodyDiv w:val="1"/>
      <w:marLeft w:val="0"/>
      <w:marRight w:val="0"/>
      <w:marTop w:val="0"/>
      <w:marBottom w:val="0"/>
      <w:divBdr>
        <w:top w:val="none" w:sz="0" w:space="0" w:color="auto"/>
        <w:left w:val="none" w:sz="0" w:space="0" w:color="auto"/>
        <w:bottom w:val="none" w:sz="0" w:space="0" w:color="auto"/>
        <w:right w:val="none" w:sz="0" w:space="0" w:color="auto"/>
      </w:divBdr>
    </w:div>
    <w:div w:id="1742940833">
      <w:bodyDiv w:val="1"/>
      <w:marLeft w:val="0"/>
      <w:marRight w:val="0"/>
      <w:marTop w:val="0"/>
      <w:marBottom w:val="0"/>
      <w:divBdr>
        <w:top w:val="none" w:sz="0" w:space="0" w:color="auto"/>
        <w:left w:val="none" w:sz="0" w:space="0" w:color="auto"/>
        <w:bottom w:val="none" w:sz="0" w:space="0" w:color="auto"/>
        <w:right w:val="none" w:sz="0" w:space="0" w:color="auto"/>
      </w:divBdr>
    </w:div>
    <w:div w:id="1744178089">
      <w:bodyDiv w:val="1"/>
      <w:marLeft w:val="0"/>
      <w:marRight w:val="0"/>
      <w:marTop w:val="0"/>
      <w:marBottom w:val="0"/>
      <w:divBdr>
        <w:top w:val="none" w:sz="0" w:space="0" w:color="auto"/>
        <w:left w:val="none" w:sz="0" w:space="0" w:color="auto"/>
        <w:bottom w:val="none" w:sz="0" w:space="0" w:color="auto"/>
        <w:right w:val="none" w:sz="0" w:space="0" w:color="auto"/>
      </w:divBdr>
    </w:div>
    <w:div w:id="1750811327">
      <w:bodyDiv w:val="1"/>
      <w:marLeft w:val="0"/>
      <w:marRight w:val="0"/>
      <w:marTop w:val="0"/>
      <w:marBottom w:val="0"/>
      <w:divBdr>
        <w:top w:val="none" w:sz="0" w:space="0" w:color="auto"/>
        <w:left w:val="none" w:sz="0" w:space="0" w:color="auto"/>
        <w:bottom w:val="none" w:sz="0" w:space="0" w:color="auto"/>
        <w:right w:val="none" w:sz="0" w:space="0" w:color="auto"/>
      </w:divBdr>
    </w:div>
    <w:div w:id="1756434159">
      <w:bodyDiv w:val="1"/>
      <w:marLeft w:val="0"/>
      <w:marRight w:val="0"/>
      <w:marTop w:val="0"/>
      <w:marBottom w:val="0"/>
      <w:divBdr>
        <w:top w:val="none" w:sz="0" w:space="0" w:color="auto"/>
        <w:left w:val="none" w:sz="0" w:space="0" w:color="auto"/>
        <w:bottom w:val="none" w:sz="0" w:space="0" w:color="auto"/>
        <w:right w:val="none" w:sz="0" w:space="0" w:color="auto"/>
      </w:divBdr>
    </w:div>
    <w:div w:id="1759518829">
      <w:bodyDiv w:val="1"/>
      <w:marLeft w:val="0"/>
      <w:marRight w:val="0"/>
      <w:marTop w:val="0"/>
      <w:marBottom w:val="0"/>
      <w:divBdr>
        <w:top w:val="none" w:sz="0" w:space="0" w:color="auto"/>
        <w:left w:val="none" w:sz="0" w:space="0" w:color="auto"/>
        <w:bottom w:val="none" w:sz="0" w:space="0" w:color="auto"/>
        <w:right w:val="none" w:sz="0" w:space="0" w:color="auto"/>
      </w:divBdr>
    </w:div>
    <w:div w:id="1759868133">
      <w:bodyDiv w:val="1"/>
      <w:marLeft w:val="0"/>
      <w:marRight w:val="0"/>
      <w:marTop w:val="0"/>
      <w:marBottom w:val="0"/>
      <w:divBdr>
        <w:top w:val="none" w:sz="0" w:space="0" w:color="auto"/>
        <w:left w:val="none" w:sz="0" w:space="0" w:color="auto"/>
        <w:bottom w:val="none" w:sz="0" w:space="0" w:color="auto"/>
        <w:right w:val="none" w:sz="0" w:space="0" w:color="auto"/>
      </w:divBdr>
    </w:div>
    <w:div w:id="1761483529">
      <w:bodyDiv w:val="1"/>
      <w:marLeft w:val="0"/>
      <w:marRight w:val="0"/>
      <w:marTop w:val="0"/>
      <w:marBottom w:val="0"/>
      <w:divBdr>
        <w:top w:val="none" w:sz="0" w:space="0" w:color="auto"/>
        <w:left w:val="none" w:sz="0" w:space="0" w:color="auto"/>
        <w:bottom w:val="none" w:sz="0" w:space="0" w:color="auto"/>
        <w:right w:val="none" w:sz="0" w:space="0" w:color="auto"/>
      </w:divBdr>
    </w:div>
    <w:div w:id="1761634434">
      <w:bodyDiv w:val="1"/>
      <w:marLeft w:val="0"/>
      <w:marRight w:val="0"/>
      <w:marTop w:val="0"/>
      <w:marBottom w:val="0"/>
      <w:divBdr>
        <w:top w:val="none" w:sz="0" w:space="0" w:color="auto"/>
        <w:left w:val="none" w:sz="0" w:space="0" w:color="auto"/>
        <w:bottom w:val="none" w:sz="0" w:space="0" w:color="auto"/>
        <w:right w:val="none" w:sz="0" w:space="0" w:color="auto"/>
      </w:divBdr>
    </w:div>
    <w:div w:id="1761635153">
      <w:bodyDiv w:val="1"/>
      <w:marLeft w:val="0"/>
      <w:marRight w:val="0"/>
      <w:marTop w:val="0"/>
      <w:marBottom w:val="0"/>
      <w:divBdr>
        <w:top w:val="none" w:sz="0" w:space="0" w:color="auto"/>
        <w:left w:val="none" w:sz="0" w:space="0" w:color="auto"/>
        <w:bottom w:val="none" w:sz="0" w:space="0" w:color="auto"/>
        <w:right w:val="none" w:sz="0" w:space="0" w:color="auto"/>
      </w:divBdr>
    </w:div>
    <w:div w:id="1771587460">
      <w:bodyDiv w:val="1"/>
      <w:marLeft w:val="0"/>
      <w:marRight w:val="0"/>
      <w:marTop w:val="0"/>
      <w:marBottom w:val="0"/>
      <w:divBdr>
        <w:top w:val="none" w:sz="0" w:space="0" w:color="auto"/>
        <w:left w:val="none" w:sz="0" w:space="0" w:color="auto"/>
        <w:bottom w:val="none" w:sz="0" w:space="0" w:color="auto"/>
        <w:right w:val="none" w:sz="0" w:space="0" w:color="auto"/>
      </w:divBdr>
    </w:div>
    <w:div w:id="1776826730">
      <w:bodyDiv w:val="1"/>
      <w:marLeft w:val="0"/>
      <w:marRight w:val="0"/>
      <w:marTop w:val="0"/>
      <w:marBottom w:val="0"/>
      <w:divBdr>
        <w:top w:val="none" w:sz="0" w:space="0" w:color="auto"/>
        <w:left w:val="none" w:sz="0" w:space="0" w:color="auto"/>
        <w:bottom w:val="none" w:sz="0" w:space="0" w:color="auto"/>
        <w:right w:val="none" w:sz="0" w:space="0" w:color="auto"/>
      </w:divBdr>
    </w:div>
    <w:div w:id="1776899859">
      <w:bodyDiv w:val="1"/>
      <w:marLeft w:val="0"/>
      <w:marRight w:val="0"/>
      <w:marTop w:val="0"/>
      <w:marBottom w:val="0"/>
      <w:divBdr>
        <w:top w:val="none" w:sz="0" w:space="0" w:color="auto"/>
        <w:left w:val="none" w:sz="0" w:space="0" w:color="auto"/>
        <w:bottom w:val="none" w:sz="0" w:space="0" w:color="auto"/>
        <w:right w:val="none" w:sz="0" w:space="0" w:color="auto"/>
      </w:divBdr>
    </w:div>
    <w:div w:id="1779451163">
      <w:bodyDiv w:val="1"/>
      <w:marLeft w:val="0"/>
      <w:marRight w:val="0"/>
      <w:marTop w:val="0"/>
      <w:marBottom w:val="0"/>
      <w:divBdr>
        <w:top w:val="none" w:sz="0" w:space="0" w:color="auto"/>
        <w:left w:val="none" w:sz="0" w:space="0" w:color="auto"/>
        <w:bottom w:val="none" w:sz="0" w:space="0" w:color="auto"/>
        <w:right w:val="none" w:sz="0" w:space="0" w:color="auto"/>
      </w:divBdr>
    </w:div>
    <w:div w:id="1783767127">
      <w:bodyDiv w:val="1"/>
      <w:marLeft w:val="0"/>
      <w:marRight w:val="0"/>
      <w:marTop w:val="0"/>
      <w:marBottom w:val="0"/>
      <w:divBdr>
        <w:top w:val="none" w:sz="0" w:space="0" w:color="auto"/>
        <w:left w:val="none" w:sz="0" w:space="0" w:color="auto"/>
        <w:bottom w:val="none" w:sz="0" w:space="0" w:color="auto"/>
        <w:right w:val="none" w:sz="0" w:space="0" w:color="auto"/>
      </w:divBdr>
    </w:div>
    <w:div w:id="1787388995">
      <w:bodyDiv w:val="1"/>
      <w:marLeft w:val="0"/>
      <w:marRight w:val="0"/>
      <w:marTop w:val="0"/>
      <w:marBottom w:val="0"/>
      <w:divBdr>
        <w:top w:val="none" w:sz="0" w:space="0" w:color="auto"/>
        <w:left w:val="none" w:sz="0" w:space="0" w:color="auto"/>
        <w:bottom w:val="none" w:sz="0" w:space="0" w:color="auto"/>
        <w:right w:val="none" w:sz="0" w:space="0" w:color="auto"/>
      </w:divBdr>
    </w:div>
    <w:div w:id="1791391634">
      <w:bodyDiv w:val="1"/>
      <w:marLeft w:val="0"/>
      <w:marRight w:val="0"/>
      <w:marTop w:val="0"/>
      <w:marBottom w:val="0"/>
      <w:divBdr>
        <w:top w:val="none" w:sz="0" w:space="0" w:color="auto"/>
        <w:left w:val="none" w:sz="0" w:space="0" w:color="auto"/>
        <w:bottom w:val="none" w:sz="0" w:space="0" w:color="auto"/>
        <w:right w:val="none" w:sz="0" w:space="0" w:color="auto"/>
      </w:divBdr>
    </w:div>
    <w:div w:id="1794863808">
      <w:bodyDiv w:val="1"/>
      <w:marLeft w:val="0"/>
      <w:marRight w:val="0"/>
      <w:marTop w:val="0"/>
      <w:marBottom w:val="0"/>
      <w:divBdr>
        <w:top w:val="none" w:sz="0" w:space="0" w:color="auto"/>
        <w:left w:val="none" w:sz="0" w:space="0" w:color="auto"/>
        <w:bottom w:val="none" w:sz="0" w:space="0" w:color="auto"/>
        <w:right w:val="none" w:sz="0" w:space="0" w:color="auto"/>
      </w:divBdr>
    </w:div>
    <w:div w:id="1796412642">
      <w:bodyDiv w:val="1"/>
      <w:marLeft w:val="0"/>
      <w:marRight w:val="0"/>
      <w:marTop w:val="0"/>
      <w:marBottom w:val="0"/>
      <w:divBdr>
        <w:top w:val="none" w:sz="0" w:space="0" w:color="auto"/>
        <w:left w:val="none" w:sz="0" w:space="0" w:color="auto"/>
        <w:bottom w:val="none" w:sz="0" w:space="0" w:color="auto"/>
        <w:right w:val="none" w:sz="0" w:space="0" w:color="auto"/>
      </w:divBdr>
    </w:div>
    <w:div w:id="1800145631">
      <w:bodyDiv w:val="1"/>
      <w:marLeft w:val="0"/>
      <w:marRight w:val="0"/>
      <w:marTop w:val="0"/>
      <w:marBottom w:val="0"/>
      <w:divBdr>
        <w:top w:val="none" w:sz="0" w:space="0" w:color="auto"/>
        <w:left w:val="none" w:sz="0" w:space="0" w:color="auto"/>
        <w:bottom w:val="none" w:sz="0" w:space="0" w:color="auto"/>
        <w:right w:val="none" w:sz="0" w:space="0" w:color="auto"/>
      </w:divBdr>
    </w:div>
    <w:div w:id="1805585080">
      <w:bodyDiv w:val="1"/>
      <w:marLeft w:val="0"/>
      <w:marRight w:val="0"/>
      <w:marTop w:val="0"/>
      <w:marBottom w:val="0"/>
      <w:divBdr>
        <w:top w:val="none" w:sz="0" w:space="0" w:color="auto"/>
        <w:left w:val="none" w:sz="0" w:space="0" w:color="auto"/>
        <w:bottom w:val="none" w:sz="0" w:space="0" w:color="auto"/>
        <w:right w:val="none" w:sz="0" w:space="0" w:color="auto"/>
      </w:divBdr>
    </w:div>
    <w:div w:id="1806436020">
      <w:bodyDiv w:val="1"/>
      <w:marLeft w:val="0"/>
      <w:marRight w:val="0"/>
      <w:marTop w:val="0"/>
      <w:marBottom w:val="0"/>
      <w:divBdr>
        <w:top w:val="none" w:sz="0" w:space="0" w:color="auto"/>
        <w:left w:val="none" w:sz="0" w:space="0" w:color="auto"/>
        <w:bottom w:val="none" w:sz="0" w:space="0" w:color="auto"/>
        <w:right w:val="none" w:sz="0" w:space="0" w:color="auto"/>
      </w:divBdr>
    </w:div>
    <w:div w:id="1806895641">
      <w:bodyDiv w:val="1"/>
      <w:marLeft w:val="0"/>
      <w:marRight w:val="0"/>
      <w:marTop w:val="0"/>
      <w:marBottom w:val="0"/>
      <w:divBdr>
        <w:top w:val="none" w:sz="0" w:space="0" w:color="auto"/>
        <w:left w:val="none" w:sz="0" w:space="0" w:color="auto"/>
        <w:bottom w:val="none" w:sz="0" w:space="0" w:color="auto"/>
        <w:right w:val="none" w:sz="0" w:space="0" w:color="auto"/>
      </w:divBdr>
    </w:div>
    <w:div w:id="1813327749">
      <w:bodyDiv w:val="1"/>
      <w:marLeft w:val="0"/>
      <w:marRight w:val="0"/>
      <w:marTop w:val="0"/>
      <w:marBottom w:val="0"/>
      <w:divBdr>
        <w:top w:val="none" w:sz="0" w:space="0" w:color="auto"/>
        <w:left w:val="none" w:sz="0" w:space="0" w:color="auto"/>
        <w:bottom w:val="none" w:sz="0" w:space="0" w:color="auto"/>
        <w:right w:val="none" w:sz="0" w:space="0" w:color="auto"/>
      </w:divBdr>
    </w:div>
    <w:div w:id="1814902401">
      <w:bodyDiv w:val="1"/>
      <w:marLeft w:val="0"/>
      <w:marRight w:val="0"/>
      <w:marTop w:val="0"/>
      <w:marBottom w:val="0"/>
      <w:divBdr>
        <w:top w:val="none" w:sz="0" w:space="0" w:color="auto"/>
        <w:left w:val="none" w:sz="0" w:space="0" w:color="auto"/>
        <w:bottom w:val="none" w:sz="0" w:space="0" w:color="auto"/>
        <w:right w:val="none" w:sz="0" w:space="0" w:color="auto"/>
      </w:divBdr>
    </w:div>
    <w:div w:id="1820800640">
      <w:bodyDiv w:val="1"/>
      <w:marLeft w:val="0"/>
      <w:marRight w:val="0"/>
      <w:marTop w:val="0"/>
      <w:marBottom w:val="0"/>
      <w:divBdr>
        <w:top w:val="none" w:sz="0" w:space="0" w:color="auto"/>
        <w:left w:val="none" w:sz="0" w:space="0" w:color="auto"/>
        <w:bottom w:val="none" w:sz="0" w:space="0" w:color="auto"/>
        <w:right w:val="none" w:sz="0" w:space="0" w:color="auto"/>
      </w:divBdr>
    </w:div>
    <w:div w:id="1821653601">
      <w:bodyDiv w:val="1"/>
      <w:marLeft w:val="0"/>
      <w:marRight w:val="0"/>
      <w:marTop w:val="0"/>
      <w:marBottom w:val="0"/>
      <w:divBdr>
        <w:top w:val="none" w:sz="0" w:space="0" w:color="auto"/>
        <w:left w:val="none" w:sz="0" w:space="0" w:color="auto"/>
        <w:bottom w:val="none" w:sz="0" w:space="0" w:color="auto"/>
        <w:right w:val="none" w:sz="0" w:space="0" w:color="auto"/>
      </w:divBdr>
    </w:div>
    <w:div w:id="1824158234">
      <w:bodyDiv w:val="1"/>
      <w:marLeft w:val="0"/>
      <w:marRight w:val="0"/>
      <w:marTop w:val="0"/>
      <w:marBottom w:val="0"/>
      <w:divBdr>
        <w:top w:val="none" w:sz="0" w:space="0" w:color="auto"/>
        <w:left w:val="none" w:sz="0" w:space="0" w:color="auto"/>
        <w:bottom w:val="none" w:sz="0" w:space="0" w:color="auto"/>
        <w:right w:val="none" w:sz="0" w:space="0" w:color="auto"/>
      </w:divBdr>
    </w:div>
    <w:div w:id="1828595982">
      <w:bodyDiv w:val="1"/>
      <w:marLeft w:val="0"/>
      <w:marRight w:val="0"/>
      <w:marTop w:val="0"/>
      <w:marBottom w:val="0"/>
      <w:divBdr>
        <w:top w:val="none" w:sz="0" w:space="0" w:color="auto"/>
        <w:left w:val="none" w:sz="0" w:space="0" w:color="auto"/>
        <w:bottom w:val="none" w:sz="0" w:space="0" w:color="auto"/>
        <w:right w:val="none" w:sz="0" w:space="0" w:color="auto"/>
      </w:divBdr>
    </w:div>
    <w:div w:id="1829705455">
      <w:bodyDiv w:val="1"/>
      <w:marLeft w:val="0"/>
      <w:marRight w:val="0"/>
      <w:marTop w:val="0"/>
      <w:marBottom w:val="0"/>
      <w:divBdr>
        <w:top w:val="none" w:sz="0" w:space="0" w:color="auto"/>
        <w:left w:val="none" w:sz="0" w:space="0" w:color="auto"/>
        <w:bottom w:val="none" w:sz="0" w:space="0" w:color="auto"/>
        <w:right w:val="none" w:sz="0" w:space="0" w:color="auto"/>
      </w:divBdr>
    </w:div>
    <w:div w:id="1830949709">
      <w:bodyDiv w:val="1"/>
      <w:marLeft w:val="0"/>
      <w:marRight w:val="0"/>
      <w:marTop w:val="0"/>
      <w:marBottom w:val="0"/>
      <w:divBdr>
        <w:top w:val="none" w:sz="0" w:space="0" w:color="auto"/>
        <w:left w:val="none" w:sz="0" w:space="0" w:color="auto"/>
        <w:bottom w:val="none" w:sz="0" w:space="0" w:color="auto"/>
        <w:right w:val="none" w:sz="0" w:space="0" w:color="auto"/>
      </w:divBdr>
    </w:div>
    <w:div w:id="1833833895">
      <w:bodyDiv w:val="1"/>
      <w:marLeft w:val="0"/>
      <w:marRight w:val="0"/>
      <w:marTop w:val="0"/>
      <w:marBottom w:val="0"/>
      <w:divBdr>
        <w:top w:val="none" w:sz="0" w:space="0" w:color="auto"/>
        <w:left w:val="none" w:sz="0" w:space="0" w:color="auto"/>
        <w:bottom w:val="none" w:sz="0" w:space="0" w:color="auto"/>
        <w:right w:val="none" w:sz="0" w:space="0" w:color="auto"/>
      </w:divBdr>
    </w:div>
    <w:div w:id="1837725275">
      <w:bodyDiv w:val="1"/>
      <w:marLeft w:val="0"/>
      <w:marRight w:val="0"/>
      <w:marTop w:val="0"/>
      <w:marBottom w:val="0"/>
      <w:divBdr>
        <w:top w:val="none" w:sz="0" w:space="0" w:color="auto"/>
        <w:left w:val="none" w:sz="0" w:space="0" w:color="auto"/>
        <w:bottom w:val="none" w:sz="0" w:space="0" w:color="auto"/>
        <w:right w:val="none" w:sz="0" w:space="0" w:color="auto"/>
      </w:divBdr>
    </w:div>
    <w:div w:id="1837762961">
      <w:bodyDiv w:val="1"/>
      <w:marLeft w:val="0"/>
      <w:marRight w:val="0"/>
      <w:marTop w:val="0"/>
      <w:marBottom w:val="0"/>
      <w:divBdr>
        <w:top w:val="none" w:sz="0" w:space="0" w:color="auto"/>
        <w:left w:val="none" w:sz="0" w:space="0" w:color="auto"/>
        <w:bottom w:val="none" w:sz="0" w:space="0" w:color="auto"/>
        <w:right w:val="none" w:sz="0" w:space="0" w:color="auto"/>
      </w:divBdr>
    </w:div>
    <w:div w:id="1840775171">
      <w:bodyDiv w:val="1"/>
      <w:marLeft w:val="0"/>
      <w:marRight w:val="0"/>
      <w:marTop w:val="0"/>
      <w:marBottom w:val="0"/>
      <w:divBdr>
        <w:top w:val="none" w:sz="0" w:space="0" w:color="auto"/>
        <w:left w:val="none" w:sz="0" w:space="0" w:color="auto"/>
        <w:bottom w:val="none" w:sz="0" w:space="0" w:color="auto"/>
        <w:right w:val="none" w:sz="0" w:space="0" w:color="auto"/>
      </w:divBdr>
    </w:div>
    <w:div w:id="1844931295">
      <w:bodyDiv w:val="1"/>
      <w:marLeft w:val="0"/>
      <w:marRight w:val="0"/>
      <w:marTop w:val="0"/>
      <w:marBottom w:val="0"/>
      <w:divBdr>
        <w:top w:val="none" w:sz="0" w:space="0" w:color="auto"/>
        <w:left w:val="none" w:sz="0" w:space="0" w:color="auto"/>
        <w:bottom w:val="none" w:sz="0" w:space="0" w:color="auto"/>
        <w:right w:val="none" w:sz="0" w:space="0" w:color="auto"/>
      </w:divBdr>
    </w:div>
    <w:div w:id="1846941632">
      <w:bodyDiv w:val="1"/>
      <w:marLeft w:val="0"/>
      <w:marRight w:val="0"/>
      <w:marTop w:val="0"/>
      <w:marBottom w:val="0"/>
      <w:divBdr>
        <w:top w:val="none" w:sz="0" w:space="0" w:color="auto"/>
        <w:left w:val="none" w:sz="0" w:space="0" w:color="auto"/>
        <w:bottom w:val="none" w:sz="0" w:space="0" w:color="auto"/>
        <w:right w:val="none" w:sz="0" w:space="0" w:color="auto"/>
      </w:divBdr>
    </w:div>
    <w:div w:id="1847743893">
      <w:bodyDiv w:val="1"/>
      <w:marLeft w:val="0"/>
      <w:marRight w:val="0"/>
      <w:marTop w:val="0"/>
      <w:marBottom w:val="0"/>
      <w:divBdr>
        <w:top w:val="none" w:sz="0" w:space="0" w:color="auto"/>
        <w:left w:val="none" w:sz="0" w:space="0" w:color="auto"/>
        <w:bottom w:val="none" w:sz="0" w:space="0" w:color="auto"/>
        <w:right w:val="none" w:sz="0" w:space="0" w:color="auto"/>
      </w:divBdr>
    </w:div>
    <w:div w:id="1848011745">
      <w:bodyDiv w:val="1"/>
      <w:marLeft w:val="0"/>
      <w:marRight w:val="0"/>
      <w:marTop w:val="0"/>
      <w:marBottom w:val="0"/>
      <w:divBdr>
        <w:top w:val="none" w:sz="0" w:space="0" w:color="auto"/>
        <w:left w:val="none" w:sz="0" w:space="0" w:color="auto"/>
        <w:bottom w:val="none" w:sz="0" w:space="0" w:color="auto"/>
        <w:right w:val="none" w:sz="0" w:space="0" w:color="auto"/>
      </w:divBdr>
    </w:div>
    <w:div w:id="1850637269">
      <w:bodyDiv w:val="1"/>
      <w:marLeft w:val="0"/>
      <w:marRight w:val="0"/>
      <w:marTop w:val="0"/>
      <w:marBottom w:val="0"/>
      <w:divBdr>
        <w:top w:val="none" w:sz="0" w:space="0" w:color="auto"/>
        <w:left w:val="none" w:sz="0" w:space="0" w:color="auto"/>
        <w:bottom w:val="none" w:sz="0" w:space="0" w:color="auto"/>
        <w:right w:val="none" w:sz="0" w:space="0" w:color="auto"/>
      </w:divBdr>
    </w:div>
    <w:div w:id="1850946558">
      <w:bodyDiv w:val="1"/>
      <w:marLeft w:val="0"/>
      <w:marRight w:val="0"/>
      <w:marTop w:val="0"/>
      <w:marBottom w:val="0"/>
      <w:divBdr>
        <w:top w:val="none" w:sz="0" w:space="0" w:color="auto"/>
        <w:left w:val="none" w:sz="0" w:space="0" w:color="auto"/>
        <w:bottom w:val="none" w:sz="0" w:space="0" w:color="auto"/>
        <w:right w:val="none" w:sz="0" w:space="0" w:color="auto"/>
      </w:divBdr>
    </w:div>
    <w:div w:id="1856578066">
      <w:bodyDiv w:val="1"/>
      <w:marLeft w:val="0"/>
      <w:marRight w:val="0"/>
      <w:marTop w:val="0"/>
      <w:marBottom w:val="0"/>
      <w:divBdr>
        <w:top w:val="none" w:sz="0" w:space="0" w:color="auto"/>
        <w:left w:val="none" w:sz="0" w:space="0" w:color="auto"/>
        <w:bottom w:val="none" w:sz="0" w:space="0" w:color="auto"/>
        <w:right w:val="none" w:sz="0" w:space="0" w:color="auto"/>
      </w:divBdr>
    </w:div>
    <w:div w:id="1858083407">
      <w:bodyDiv w:val="1"/>
      <w:marLeft w:val="0"/>
      <w:marRight w:val="0"/>
      <w:marTop w:val="0"/>
      <w:marBottom w:val="0"/>
      <w:divBdr>
        <w:top w:val="none" w:sz="0" w:space="0" w:color="auto"/>
        <w:left w:val="none" w:sz="0" w:space="0" w:color="auto"/>
        <w:bottom w:val="none" w:sz="0" w:space="0" w:color="auto"/>
        <w:right w:val="none" w:sz="0" w:space="0" w:color="auto"/>
      </w:divBdr>
    </w:div>
    <w:div w:id="1862816847">
      <w:bodyDiv w:val="1"/>
      <w:marLeft w:val="0"/>
      <w:marRight w:val="0"/>
      <w:marTop w:val="0"/>
      <w:marBottom w:val="0"/>
      <w:divBdr>
        <w:top w:val="none" w:sz="0" w:space="0" w:color="auto"/>
        <w:left w:val="none" w:sz="0" w:space="0" w:color="auto"/>
        <w:bottom w:val="none" w:sz="0" w:space="0" w:color="auto"/>
        <w:right w:val="none" w:sz="0" w:space="0" w:color="auto"/>
      </w:divBdr>
      <w:divsChild>
        <w:div w:id="1307976132">
          <w:marLeft w:val="0"/>
          <w:marRight w:val="0"/>
          <w:marTop w:val="0"/>
          <w:marBottom w:val="0"/>
          <w:divBdr>
            <w:top w:val="none" w:sz="0" w:space="0" w:color="auto"/>
            <w:left w:val="none" w:sz="0" w:space="0" w:color="auto"/>
            <w:bottom w:val="none" w:sz="0" w:space="0" w:color="auto"/>
            <w:right w:val="none" w:sz="0" w:space="0" w:color="auto"/>
          </w:divBdr>
          <w:divsChild>
            <w:div w:id="68518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57651">
      <w:bodyDiv w:val="1"/>
      <w:marLeft w:val="0"/>
      <w:marRight w:val="0"/>
      <w:marTop w:val="0"/>
      <w:marBottom w:val="0"/>
      <w:divBdr>
        <w:top w:val="none" w:sz="0" w:space="0" w:color="auto"/>
        <w:left w:val="none" w:sz="0" w:space="0" w:color="auto"/>
        <w:bottom w:val="none" w:sz="0" w:space="0" w:color="auto"/>
        <w:right w:val="none" w:sz="0" w:space="0" w:color="auto"/>
      </w:divBdr>
    </w:div>
    <w:div w:id="1868257042">
      <w:bodyDiv w:val="1"/>
      <w:marLeft w:val="0"/>
      <w:marRight w:val="0"/>
      <w:marTop w:val="0"/>
      <w:marBottom w:val="0"/>
      <w:divBdr>
        <w:top w:val="none" w:sz="0" w:space="0" w:color="auto"/>
        <w:left w:val="none" w:sz="0" w:space="0" w:color="auto"/>
        <w:bottom w:val="none" w:sz="0" w:space="0" w:color="auto"/>
        <w:right w:val="none" w:sz="0" w:space="0" w:color="auto"/>
      </w:divBdr>
    </w:div>
    <w:div w:id="1869877944">
      <w:bodyDiv w:val="1"/>
      <w:marLeft w:val="0"/>
      <w:marRight w:val="0"/>
      <w:marTop w:val="0"/>
      <w:marBottom w:val="0"/>
      <w:divBdr>
        <w:top w:val="none" w:sz="0" w:space="0" w:color="auto"/>
        <w:left w:val="none" w:sz="0" w:space="0" w:color="auto"/>
        <w:bottom w:val="none" w:sz="0" w:space="0" w:color="auto"/>
        <w:right w:val="none" w:sz="0" w:space="0" w:color="auto"/>
      </w:divBdr>
    </w:div>
    <w:div w:id="1870069978">
      <w:bodyDiv w:val="1"/>
      <w:marLeft w:val="0"/>
      <w:marRight w:val="0"/>
      <w:marTop w:val="0"/>
      <w:marBottom w:val="0"/>
      <w:divBdr>
        <w:top w:val="none" w:sz="0" w:space="0" w:color="auto"/>
        <w:left w:val="none" w:sz="0" w:space="0" w:color="auto"/>
        <w:bottom w:val="none" w:sz="0" w:space="0" w:color="auto"/>
        <w:right w:val="none" w:sz="0" w:space="0" w:color="auto"/>
      </w:divBdr>
    </w:div>
    <w:div w:id="1871532551">
      <w:bodyDiv w:val="1"/>
      <w:marLeft w:val="0"/>
      <w:marRight w:val="0"/>
      <w:marTop w:val="0"/>
      <w:marBottom w:val="0"/>
      <w:divBdr>
        <w:top w:val="none" w:sz="0" w:space="0" w:color="auto"/>
        <w:left w:val="none" w:sz="0" w:space="0" w:color="auto"/>
        <w:bottom w:val="none" w:sz="0" w:space="0" w:color="auto"/>
        <w:right w:val="none" w:sz="0" w:space="0" w:color="auto"/>
      </w:divBdr>
    </w:div>
    <w:div w:id="1873105064">
      <w:bodyDiv w:val="1"/>
      <w:marLeft w:val="0"/>
      <w:marRight w:val="0"/>
      <w:marTop w:val="0"/>
      <w:marBottom w:val="0"/>
      <w:divBdr>
        <w:top w:val="none" w:sz="0" w:space="0" w:color="auto"/>
        <w:left w:val="none" w:sz="0" w:space="0" w:color="auto"/>
        <w:bottom w:val="none" w:sz="0" w:space="0" w:color="auto"/>
        <w:right w:val="none" w:sz="0" w:space="0" w:color="auto"/>
      </w:divBdr>
    </w:div>
    <w:div w:id="1876576699">
      <w:bodyDiv w:val="1"/>
      <w:marLeft w:val="0"/>
      <w:marRight w:val="0"/>
      <w:marTop w:val="0"/>
      <w:marBottom w:val="0"/>
      <w:divBdr>
        <w:top w:val="none" w:sz="0" w:space="0" w:color="auto"/>
        <w:left w:val="none" w:sz="0" w:space="0" w:color="auto"/>
        <w:bottom w:val="none" w:sz="0" w:space="0" w:color="auto"/>
        <w:right w:val="none" w:sz="0" w:space="0" w:color="auto"/>
      </w:divBdr>
    </w:div>
    <w:div w:id="1880700617">
      <w:bodyDiv w:val="1"/>
      <w:marLeft w:val="0"/>
      <w:marRight w:val="0"/>
      <w:marTop w:val="0"/>
      <w:marBottom w:val="0"/>
      <w:divBdr>
        <w:top w:val="none" w:sz="0" w:space="0" w:color="auto"/>
        <w:left w:val="none" w:sz="0" w:space="0" w:color="auto"/>
        <w:bottom w:val="none" w:sz="0" w:space="0" w:color="auto"/>
        <w:right w:val="none" w:sz="0" w:space="0" w:color="auto"/>
      </w:divBdr>
    </w:div>
    <w:div w:id="1881093319">
      <w:bodyDiv w:val="1"/>
      <w:marLeft w:val="0"/>
      <w:marRight w:val="0"/>
      <w:marTop w:val="0"/>
      <w:marBottom w:val="0"/>
      <w:divBdr>
        <w:top w:val="none" w:sz="0" w:space="0" w:color="auto"/>
        <w:left w:val="none" w:sz="0" w:space="0" w:color="auto"/>
        <w:bottom w:val="none" w:sz="0" w:space="0" w:color="auto"/>
        <w:right w:val="none" w:sz="0" w:space="0" w:color="auto"/>
      </w:divBdr>
    </w:div>
    <w:div w:id="1886863877">
      <w:bodyDiv w:val="1"/>
      <w:marLeft w:val="0"/>
      <w:marRight w:val="0"/>
      <w:marTop w:val="0"/>
      <w:marBottom w:val="0"/>
      <w:divBdr>
        <w:top w:val="none" w:sz="0" w:space="0" w:color="auto"/>
        <w:left w:val="none" w:sz="0" w:space="0" w:color="auto"/>
        <w:bottom w:val="none" w:sz="0" w:space="0" w:color="auto"/>
        <w:right w:val="none" w:sz="0" w:space="0" w:color="auto"/>
      </w:divBdr>
    </w:div>
    <w:div w:id="1902322888">
      <w:bodyDiv w:val="1"/>
      <w:marLeft w:val="0"/>
      <w:marRight w:val="0"/>
      <w:marTop w:val="0"/>
      <w:marBottom w:val="0"/>
      <w:divBdr>
        <w:top w:val="none" w:sz="0" w:space="0" w:color="auto"/>
        <w:left w:val="none" w:sz="0" w:space="0" w:color="auto"/>
        <w:bottom w:val="none" w:sz="0" w:space="0" w:color="auto"/>
        <w:right w:val="none" w:sz="0" w:space="0" w:color="auto"/>
      </w:divBdr>
    </w:div>
    <w:div w:id="1904442741">
      <w:bodyDiv w:val="1"/>
      <w:marLeft w:val="0"/>
      <w:marRight w:val="0"/>
      <w:marTop w:val="0"/>
      <w:marBottom w:val="0"/>
      <w:divBdr>
        <w:top w:val="none" w:sz="0" w:space="0" w:color="auto"/>
        <w:left w:val="none" w:sz="0" w:space="0" w:color="auto"/>
        <w:bottom w:val="none" w:sz="0" w:space="0" w:color="auto"/>
        <w:right w:val="none" w:sz="0" w:space="0" w:color="auto"/>
      </w:divBdr>
    </w:div>
    <w:div w:id="1906796524">
      <w:bodyDiv w:val="1"/>
      <w:marLeft w:val="0"/>
      <w:marRight w:val="0"/>
      <w:marTop w:val="0"/>
      <w:marBottom w:val="0"/>
      <w:divBdr>
        <w:top w:val="none" w:sz="0" w:space="0" w:color="auto"/>
        <w:left w:val="none" w:sz="0" w:space="0" w:color="auto"/>
        <w:bottom w:val="none" w:sz="0" w:space="0" w:color="auto"/>
        <w:right w:val="none" w:sz="0" w:space="0" w:color="auto"/>
      </w:divBdr>
    </w:div>
    <w:div w:id="1908878187">
      <w:bodyDiv w:val="1"/>
      <w:marLeft w:val="0"/>
      <w:marRight w:val="0"/>
      <w:marTop w:val="0"/>
      <w:marBottom w:val="0"/>
      <w:divBdr>
        <w:top w:val="none" w:sz="0" w:space="0" w:color="auto"/>
        <w:left w:val="none" w:sz="0" w:space="0" w:color="auto"/>
        <w:bottom w:val="none" w:sz="0" w:space="0" w:color="auto"/>
        <w:right w:val="none" w:sz="0" w:space="0" w:color="auto"/>
      </w:divBdr>
    </w:div>
    <w:div w:id="1911575905">
      <w:bodyDiv w:val="1"/>
      <w:marLeft w:val="0"/>
      <w:marRight w:val="0"/>
      <w:marTop w:val="0"/>
      <w:marBottom w:val="0"/>
      <w:divBdr>
        <w:top w:val="none" w:sz="0" w:space="0" w:color="auto"/>
        <w:left w:val="none" w:sz="0" w:space="0" w:color="auto"/>
        <w:bottom w:val="none" w:sz="0" w:space="0" w:color="auto"/>
        <w:right w:val="none" w:sz="0" w:space="0" w:color="auto"/>
      </w:divBdr>
    </w:div>
    <w:div w:id="1912696970">
      <w:bodyDiv w:val="1"/>
      <w:marLeft w:val="0"/>
      <w:marRight w:val="0"/>
      <w:marTop w:val="0"/>
      <w:marBottom w:val="0"/>
      <w:divBdr>
        <w:top w:val="none" w:sz="0" w:space="0" w:color="auto"/>
        <w:left w:val="none" w:sz="0" w:space="0" w:color="auto"/>
        <w:bottom w:val="none" w:sz="0" w:space="0" w:color="auto"/>
        <w:right w:val="none" w:sz="0" w:space="0" w:color="auto"/>
      </w:divBdr>
    </w:div>
    <w:div w:id="1918399770">
      <w:bodyDiv w:val="1"/>
      <w:marLeft w:val="0"/>
      <w:marRight w:val="0"/>
      <w:marTop w:val="0"/>
      <w:marBottom w:val="0"/>
      <w:divBdr>
        <w:top w:val="none" w:sz="0" w:space="0" w:color="auto"/>
        <w:left w:val="none" w:sz="0" w:space="0" w:color="auto"/>
        <w:bottom w:val="none" w:sz="0" w:space="0" w:color="auto"/>
        <w:right w:val="none" w:sz="0" w:space="0" w:color="auto"/>
      </w:divBdr>
    </w:div>
    <w:div w:id="1921599533">
      <w:bodyDiv w:val="1"/>
      <w:marLeft w:val="0"/>
      <w:marRight w:val="0"/>
      <w:marTop w:val="0"/>
      <w:marBottom w:val="0"/>
      <w:divBdr>
        <w:top w:val="none" w:sz="0" w:space="0" w:color="auto"/>
        <w:left w:val="none" w:sz="0" w:space="0" w:color="auto"/>
        <w:bottom w:val="none" w:sz="0" w:space="0" w:color="auto"/>
        <w:right w:val="none" w:sz="0" w:space="0" w:color="auto"/>
      </w:divBdr>
    </w:div>
    <w:div w:id="1923635374">
      <w:bodyDiv w:val="1"/>
      <w:marLeft w:val="0"/>
      <w:marRight w:val="0"/>
      <w:marTop w:val="0"/>
      <w:marBottom w:val="0"/>
      <w:divBdr>
        <w:top w:val="none" w:sz="0" w:space="0" w:color="auto"/>
        <w:left w:val="none" w:sz="0" w:space="0" w:color="auto"/>
        <w:bottom w:val="none" w:sz="0" w:space="0" w:color="auto"/>
        <w:right w:val="none" w:sz="0" w:space="0" w:color="auto"/>
      </w:divBdr>
    </w:div>
    <w:div w:id="1925526604">
      <w:bodyDiv w:val="1"/>
      <w:marLeft w:val="0"/>
      <w:marRight w:val="0"/>
      <w:marTop w:val="0"/>
      <w:marBottom w:val="0"/>
      <w:divBdr>
        <w:top w:val="none" w:sz="0" w:space="0" w:color="auto"/>
        <w:left w:val="none" w:sz="0" w:space="0" w:color="auto"/>
        <w:bottom w:val="none" w:sz="0" w:space="0" w:color="auto"/>
        <w:right w:val="none" w:sz="0" w:space="0" w:color="auto"/>
      </w:divBdr>
    </w:div>
    <w:div w:id="1931890792">
      <w:bodyDiv w:val="1"/>
      <w:marLeft w:val="0"/>
      <w:marRight w:val="0"/>
      <w:marTop w:val="0"/>
      <w:marBottom w:val="0"/>
      <w:divBdr>
        <w:top w:val="none" w:sz="0" w:space="0" w:color="auto"/>
        <w:left w:val="none" w:sz="0" w:space="0" w:color="auto"/>
        <w:bottom w:val="none" w:sz="0" w:space="0" w:color="auto"/>
        <w:right w:val="none" w:sz="0" w:space="0" w:color="auto"/>
      </w:divBdr>
    </w:div>
    <w:div w:id="1931967306">
      <w:bodyDiv w:val="1"/>
      <w:marLeft w:val="0"/>
      <w:marRight w:val="0"/>
      <w:marTop w:val="0"/>
      <w:marBottom w:val="0"/>
      <w:divBdr>
        <w:top w:val="none" w:sz="0" w:space="0" w:color="auto"/>
        <w:left w:val="none" w:sz="0" w:space="0" w:color="auto"/>
        <w:bottom w:val="none" w:sz="0" w:space="0" w:color="auto"/>
        <w:right w:val="none" w:sz="0" w:space="0" w:color="auto"/>
      </w:divBdr>
    </w:div>
    <w:div w:id="1932659019">
      <w:bodyDiv w:val="1"/>
      <w:marLeft w:val="0"/>
      <w:marRight w:val="0"/>
      <w:marTop w:val="0"/>
      <w:marBottom w:val="0"/>
      <w:divBdr>
        <w:top w:val="none" w:sz="0" w:space="0" w:color="auto"/>
        <w:left w:val="none" w:sz="0" w:space="0" w:color="auto"/>
        <w:bottom w:val="none" w:sz="0" w:space="0" w:color="auto"/>
        <w:right w:val="none" w:sz="0" w:space="0" w:color="auto"/>
      </w:divBdr>
    </w:div>
    <w:div w:id="1934588544">
      <w:bodyDiv w:val="1"/>
      <w:marLeft w:val="0"/>
      <w:marRight w:val="0"/>
      <w:marTop w:val="0"/>
      <w:marBottom w:val="0"/>
      <w:divBdr>
        <w:top w:val="none" w:sz="0" w:space="0" w:color="auto"/>
        <w:left w:val="none" w:sz="0" w:space="0" w:color="auto"/>
        <w:bottom w:val="none" w:sz="0" w:space="0" w:color="auto"/>
        <w:right w:val="none" w:sz="0" w:space="0" w:color="auto"/>
      </w:divBdr>
    </w:div>
    <w:div w:id="1935236745">
      <w:bodyDiv w:val="1"/>
      <w:marLeft w:val="0"/>
      <w:marRight w:val="0"/>
      <w:marTop w:val="0"/>
      <w:marBottom w:val="0"/>
      <w:divBdr>
        <w:top w:val="none" w:sz="0" w:space="0" w:color="auto"/>
        <w:left w:val="none" w:sz="0" w:space="0" w:color="auto"/>
        <w:bottom w:val="none" w:sz="0" w:space="0" w:color="auto"/>
        <w:right w:val="none" w:sz="0" w:space="0" w:color="auto"/>
      </w:divBdr>
    </w:div>
    <w:div w:id="1936472669">
      <w:bodyDiv w:val="1"/>
      <w:marLeft w:val="0"/>
      <w:marRight w:val="0"/>
      <w:marTop w:val="0"/>
      <w:marBottom w:val="0"/>
      <w:divBdr>
        <w:top w:val="none" w:sz="0" w:space="0" w:color="auto"/>
        <w:left w:val="none" w:sz="0" w:space="0" w:color="auto"/>
        <w:bottom w:val="none" w:sz="0" w:space="0" w:color="auto"/>
        <w:right w:val="none" w:sz="0" w:space="0" w:color="auto"/>
      </w:divBdr>
    </w:div>
    <w:div w:id="1936867202">
      <w:bodyDiv w:val="1"/>
      <w:marLeft w:val="0"/>
      <w:marRight w:val="0"/>
      <w:marTop w:val="0"/>
      <w:marBottom w:val="0"/>
      <w:divBdr>
        <w:top w:val="none" w:sz="0" w:space="0" w:color="auto"/>
        <w:left w:val="none" w:sz="0" w:space="0" w:color="auto"/>
        <w:bottom w:val="none" w:sz="0" w:space="0" w:color="auto"/>
        <w:right w:val="none" w:sz="0" w:space="0" w:color="auto"/>
      </w:divBdr>
    </w:div>
    <w:div w:id="1943805664">
      <w:bodyDiv w:val="1"/>
      <w:marLeft w:val="0"/>
      <w:marRight w:val="0"/>
      <w:marTop w:val="0"/>
      <w:marBottom w:val="0"/>
      <w:divBdr>
        <w:top w:val="none" w:sz="0" w:space="0" w:color="auto"/>
        <w:left w:val="none" w:sz="0" w:space="0" w:color="auto"/>
        <w:bottom w:val="none" w:sz="0" w:space="0" w:color="auto"/>
        <w:right w:val="none" w:sz="0" w:space="0" w:color="auto"/>
      </w:divBdr>
    </w:div>
    <w:div w:id="1943952084">
      <w:bodyDiv w:val="1"/>
      <w:marLeft w:val="0"/>
      <w:marRight w:val="0"/>
      <w:marTop w:val="0"/>
      <w:marBottom w:val="0"/>
      <w:divBdr>
        <w:top w:val="none" w:sz="0" w:space="0" w:color="auto"/>
        <w:left w:val="none" w:sz="0" w:space="0" w:color="auto"/>
        <w:bottom w:val="none" w:sz="0" w:space="0" w:color="auto"/>
        <w:right w:val="none" w:sz="0" w:space="0" w:color="auto"/>
      </w:divBdr>
    </w:div>
    <w:div w:id="1947496873">
      <w:bodyDiv w:val="1"/>
      <w:marLeft w:val="0"/>
      <w:marRight w:val="0"/>
      <w:marTop w:val="0"/>
      <w:marBottom w:val="0"/>
      <w:divBdr>
        <w:top w:val="none" w:sz="0" w:space="0" w:color="auto"/>
        <w:left w:val="none" w:sz="0" w:space="0" w:color="auto"/>
        <w:bottom w:val="none" w:sz="0" w:space="0" w:color="auto"/>
        <w:right w:val="none" w:sz="0" w:space="0" w:color="auto"/>
      </w:divBdr>
    </w:div>
    <w:div w:id="1948004443">
      <w:bodyDiv w:val="1"/>
      <w:marLeft w:val="0"/>
      <w:marRight w:val="0"/>
      <w:marTop w:val="0"/>
      <w:marBottom w:val="0"/>
      <w:divBdr>
        <w:top w:val="none" w:sz="0" w:space="0" w:color="auto"/>
        <w:left w:val="none" w:sz="0" w:space="0" w:color="auto"/>
        <w:bottom w:val="none" w:sz="0" w:space="0" w:color="auto"/>
        <w:right w:val="none" w:sz="0" w:space="0" w:color="auto"/>
      </w:divBdr>
    </w:div>
    <w:div w:id="1952349305">
      <w:bodyDiv w:val="1"/>
      <w:marLeft w:val="0"/>
      <w:marRight w:val="0"/>
      <w:marTop w:val="0"/>
      <w:marBottom w:val="0"/>
      <w:divBdr>
        <w:top w:val="none" w:sz="0" w:space="0" w:color="auto"/>
        <w:left w:val="none" w:sz="0" w:space="0" w:color="auto"/>
        <w:bottom w:val="none" w:sz="0" w:space="0" w:color="auto"/>
        <w:right w:val="none" w:sz="0" w:space="0" w:color="auto"/>
      </w:divBdr>
    </w:div>
    <w:div w:id="1960719495">
      <w:bodyDiv w:val="1"/>
      <w:marLeft w:val="0"/>
      <w:marRight w:val="0"/>
      <w:marTop w:val="0"/>
      <w:marBottom w:val="0"/>
      <w:divBdr>
        <w:top w:val="none" w:sz="0" w:space="0" w:color="auto"/>
        <w:left w:val="none" w:sz="0" w:space="0" w:color="auto"/>
        <w:bottom w:val="none" w:sz="0" w:space="0" w:color="auto"/>
        <w:right w:val="none" w:sz="0" w:space="0" w:color="auto"/>
      </w:divBdr>
    </w:div>
    <w:div w:id="1961494800">
      <w:bodyDiv w:val="1"/>
      <w:marLeft w:val="0"/>
      <w:marRight w:val="0"/>
      <w:marTop w:val="0"/>
      <w:marBottom w:val="0"/>
      <w:divBdr>
        <w:top w:val="none" w:sz="0" w:space="0" w:color="auto"/>
        <w:left w:val="none" w:sz="0" w:space="0" w:color="auto"/>
        <w:bottom w:val="none" w:sz="0" w:space="0" w:color="auto"/>
        <w:right w:val="none" w:sz="0" w:space="0" w:color="auto"/>
      </w:divBdr>
    </w:div>
    <w:div w:id="1963417790">
      <w:bodyDiv w:val="1"/>
      <w:marLeft w:val="0"/>
      <w:marRight w:val="0"/>
      <w:marTop w:val="0"/>
      <w:marBottom w:val="0"/>
      <w:divBdr>
        <w:top w:val="none" w:sz="0" w:space="0" w:color="auto"/>
        <w:left w:val="none" w:sz="0" w:space="0" w:color="auto"/>
        <w:bottom w:val="none" w:sz="0" w:space="0" w:color="auto"/>
        <w:right w:val="none" w:sz="0" w:space="0" w:color="auto"/>
      </w:divBdr>
    </w:div>
    <w:div w:id="1965192826">
      <w:bodyDiv w:val="1"/>
      <w:marLeft w:val="0"/>
      <w:marRight w:val="0"/>
      <w:marTop w:val="0"/>
      <w:marBottom w:val="0"/>
      <w:divBdr>
        <w:top w:val="none" w:sz="0" w:space="0" w:color="auto"/>
        <w:left w:val="none" w:sz="0" w:space="0" w:color="auto"/>
        <w:bottom w:val="none" w:sz="0" w:space="0" w:color="auto"/>
        <w:right w:val="none" w:sz="0" w:space="0" w:color="auto"/>
      </w:divBdr>
    </w:div>
    <w:div w:id="1965309566">
      <w:bodyDiv w:val="1"/>
      <w:marLeft w:val="0"/>
      <w:marRight w:val="0"/>
      <w:marTop w:val="0"/>
      <w:marBottom w:val="0"/>
      <w:divBdr>
        <w:top w:val="none" w:sz="0" w:space="0" w:color="auto"/>
        <w:left w:val="none" w:sz="0" w:space="0" w:color="auto"/>
        <w:bottom w:val="none" w:sz="0" w:space="0" w:color="auto"/>
        <w:right w:val="none" w:sz="0" w:space="0" w:color="auto"/>
      </w:divBdr>
    </w:div>
    <w:div w:id="1966156392">
      <w:bodyDiv w:val="1"/>
      <w:marLeft w:val="0"/>
      <w:marRight w:val="0"/>
      <w:marTop w:val="0"/>
      <w:marBottom w:val="0"/>
      <w:divBdr>
        <w:top w:val="none" w:sz="0" w:space="0" w:color="auto"/>
        <w:left w:val="none" w:sz="0" w:space="0" w:color="auto"/>
        <w:bottom w:val="none" w:sz="0" w:space="0" w:color="auto"/>
        <w:right w:val="none" w:sz="0" w:space="0" w:color="auto"/>
      </w:divBdr>
    </w:div>
    <w:div w:id="1967857247">
      <w:bodyDiv w:val="1"/>
      <w:marLeft w:val="0"/>
      <w:marRight w:val="0"/>
      <w:marTop w:val="0"/>
      <w:marBottom w:val="0"/>
      <w:divBdr>
        <w:top w:val="none" w:sz="0" w:space="0" w:color="auto"/>
        <w:left w:val="none" w:sz="0" w:space="0" w:color="auto"/>
        <w:bottom w:val="none" w:sz="0" w:space="0" w:color="auto"/>
        <w:right w:val="none" w:sz="0" w:space="0" w:color="auto"/>
      </w:divBdr>
    </w:div>
    <w:div w:id="1972786991">
      <w:bodyDiv w:val="1"/>
      <w:marLeft w:val="0"/>
      <w:marRight w:val="0"/>
      <w:marTop w:val="0"/>
      <w:marBottom w:val="0"/>
      <w:divBdr>
        <w:top w:val="none" w:sz="0" w:space="0" w:color="auto"/>
        <w:left w:val="none" w:sz="0" w:space="0" w:color="auto"/>
        <w:bottom w:val="none" w:sz="0" w:space="0" w:color="auto"/>
        <w:right w:val="none" w:sz="0" w:space="0" w:color="auto"/>
      </w:divBdr>
    </w:div>
    <w:div w:id="1973291256">
      <w:bodyDiv w:val="1"/>
      <w:marLeft w:val="0"/>
      <w:marRight w:val="0"/>
      <w:marTop w:val="0"/>
      <w:marBottom w:val="0"/>
      <w:divBdr>
        <w:top w:val="none" w:sz="0" w:space="0" w:color="auto"/>
        <w:left w:val="none" w:sz="0" w:space="0" w:color="auto"/>
        <w:bottom w:val="none" w:sz="0" w:space="0" w:color="auto"/>
        <w:right w:val="none" w:sz="0" w:space="0" w:color="auto"/>
      </w:divBdr>
    </w:div>
    <w:div w:id="1981230782">
      <w:bodyDiv w:val="1"/>
      <w:marLeft w:val="0"/>
      <w:marRight w:val="0"/>
      <w:marTop w:val="0"/>
      <w:marBottom w:val="0"/>
      <w:divBdr>
        <w:top w:val="none" w:sz="0" w:space="0" w:color="auto"/>
        <w:left w:val="none" w:sz="0" w:space="0" w:color="auto"/>
        <w:bottom w:val="none" w:sz="0" w:space="0" w:color="auto"/>
        <w:right w:val="none" w:sz="0" w:space="0" w:color="auto"/>
      </w:divBdr>
    </w:div>
    <w:div w:id="1986426792">
      <w:bodyDiv w:val="1"/>
      <w:marLeft w:val="0"/>
      <w:marRight w:val="0"/>
      <w:marTop w:val="0"/>
      <w:marBottom w:val="0"/>
      <w:divBdr>
        <w:top w:val="none" w:sz="0" w:space="0" w:color="auto"/>
        <w:left w:val="none" w:sz="0" w:space="0" w:color="auto"/>
        <w:bottom w:val="none" w:sz="0" w:space="0" w:color="auto"/>
        <w:right w:val="none" w:sz="0" w:space="0" w:color="auto"/>
      </w:divBdr>
    </w:div>
    <w:div w:id="1988044705">
      <w:bodyDiv w:val="1"/>
      <w:marLeft w:val="0"/>
      <w:marRight w:val="0"/>
      <w:marTop w:val="0"/>
      <w:marBottom w:val="0"/>
      <w:divBdr>
        <w:top w:val="none" w:sz="0" w:space="0" w:color="auto"/>
        <w:left w:val="none" w:sz="0" w:space="0" w:color="auto"/>
        <w:bottom w:val="none" w:sz="0" w:space="0" w:color="auto"/>
        <w:right w:val="none" w:sz="0" w:space="0" w:color="auto"/>
      </w:divBdr>
    </w:div>
    <w:div w:id="1993486732">
      <w:bodyDiv w:val="1"/>
      <w:marLeft w:val="0"/>
      <w:marRight w:val="0"/>
      <w:marTop w:val="0"/>
      <w:marBottom w:val="0"/>
      <w:divBdr>
        <w:top w:val="none" w:sz="0" w:space="0" w:color="auto"/>
        <w:left w:val="none" w:sz="0" w:space="0" w:color="auto"/>
        <w:bottom w:val="none" w:sz="0" w:space="0" w:color="auto"/>
        <w:right w:val="none" w:sz="0" w:space="0" w:color="auto"/>
      </w:divBdr>
    </w:div>
    <w:div w:id="1994865732">
      <w:bodyDiv w:val="1"/>
      <w:marLeft w:val="0"/>
      <w:marRight w:val="0"/>
      <w:marTop w:val="0"/>
      <w:marBottom w:val="0"/>
      <w:divBdr>
        <w:top w:val="none" w:sz="0" w:space="0" w:color="auto"/>
        <w:left w:val="none" w:sz="0" w:space="0" w:color="auto"/>
        <w:bottom w:val="none" w:sz="0" w:space="0" w:color="auto"/>
        <w:right w:val="none" w:sz="0" w:space="0" w:color="auto"/>
      </w:divBdr>
    </w:div>
    <w:div w:id="1997758749">
      <w:bodyDiv w:val="1"/>
      <w:marLeft w:val="0"/>
      <w:marRight w:val="0"/>
      <w:marTop w:val="0"/>
      <w:marBottom w:val="0"/>
      <w:divBdr>
        <w:top w:val="none" w:sz="0" w:space="0" w:color="auto"/>
        <w:left w:val="none" w:sz="0" w:space="0" w:color="auto"/>
        <w:bottom w:val="none" w:sz="0" w:space="0" w:color="auto"/>
        <w:right w:val="none" w:sz="0" w:space="0" w:color="auto"/>
      </w:divBdr>
    </w:div>
    <w:div w:id="1998340425">
      <w:bodyDiv w:val="1"/>
      <w:marLeft w:val="0"/>
      <w:marRight w:val="0"/>
      <w:marTop w:val="0"/>
      <w:marBottom w:val="0"/>
      <w:divBdr>
        <w:top w:val="none" w:sz="0" w:space="0" w:color="auto"/>
        <w:left w:val="none" w:sz="0" w:space="0" w:color="auto"/>
        <w:bottom w:val="none" w:sz="0" w:space="0" w:color="auto"/>
        <w:right w:val="none" w:sz="0" w:space="0" w:color="auto"/>
      </w:divBdr>
    </w:div>
    <w:div w:id="1999533898">
      <w:bodyDiv w:val="1"/>
      <w:marLeft w:val="0"/>
      <w:marRight w:val="0"/>
      <w:marTop w:val="0"/>
      <w:marBottom w:val="0"/>
      <w:divBdr>
        <w:top w:val="none" w:sz="0" w:space="0" w:color="auto"/>
        <w:left w:val="none" w:sz="0" w:space="0" w:color="auto"/>
        <w:bottom w:val="none" w:sz="0" w:space="0" w:color="auto"/>
        <w:right w:val="none" w:sz="0" w:space="0" w:color="auto"/>
      </w:divBdr>
    </w:div>
    <w:div w:id="2000880786">
      <w:bodyDiv w:val="1"/>
      <w:marLeft w:val="0"/>
      <w:marRight w:val="0"/>
      <w:marTop w:val="0"/>
      <w:marBottom w:val="0"/>
      <w:divBdr>
        <w:top w:val="none" w:sz="0" w:space="0" w:color="auto"/>
        <w:left w:val="none" w:sz="0" w:space="0" w:color="auto"/>
        <w:bottom w:val="none" w:sz="0" w:space="0" w:color="auto"/>
        <w:right w:val="none" w:sz="0" w:space="0" w:color="auto"/>
      </w:divBdr>
    </w:div>
    <w:div w:id="2002194574">
      <w:bodyDiv w:val="1"/>
      <w:marLeft w:val="0"/>
      <w:marRight w:val="0"/>
      <w:marTop w:val="0"/>
      <w:marBottom w:val="0"/>
      <w:divBdr>
        <w:top w:val="none" w:sz="0" w:space="0" w:color="auto"/>
        <w:left w:val="none" w:sz="0" w:space="0" w:color="auto"/>
        <w:bottom w:val="none" w:sz="0" w:space="0" w:color="auto"/>
        <w:right w:val="none" w:sz="0" w:space="0" w:color="auto"/>
      </w:divBdr>
    </w:div>
    <w:div w:id="2002811374">
      <w:bodyDiv w:val="1"/>
      <w:marLeft w:val="0"/>
      <w:marRight w:val="0"/>
      <w:marTop w:val="0"/>
      <w:marBottom w:val="0"/>
      <w:divBdr>
        <w:top w:val="none" w:sz="0" w:space="0" w:color="auto"/>
        <w:left w:val="none" w:sz="0" w:space="0" w:color="auto"/>
        <w:bottom w:val="none" w:sz="0" w:space="0" w:color="auto"/>
        <w:right w:val="none" w:sz="0" w:space="0" w:color="auto"/>
      </w:divBdr>
    </w:div>
    <w:div w:id="2004504952">
      <w:bodyDiv w:val="1"/>
      <w:marLeft w:val="0"/>
      <w:marRight w:val="0"/>
      <w:marTop w:val="0"/>
      <w:marBottom w:val="0"/>
      <w:divBdr>
        <w:top w:val="none" w:sz="0" w:space="0" w:color="auto"/>
        <w:left w:val="none" w:sz="0" w:space="0" w:color="auto"/>
        <w:bottom w:val="none" w:sz="0" w:space="0" w:color="auto"/>
        <w:right w:val="none" w:sz="0" w:space="0" w:color="auto"/>
      </w:divBdr>
    </w:div>
    <w:div w:id="2004698772">
      <w:bodyDiv w:val="1"/>
      <w:marLeft w:val="0"/>
      <w:marRight w:val="0"/>
      <w:marTop w:val="0"/>
      <w:marBottom w:val="0"/>
      <w:divBdr>
        <w:top w:val="none" w:sz="0" w:space="0" w:color="auto"/>
        <w:left w:val="none" w:sz="0" w:space="0" w:color="auto"/>
        <w:bottom w:val="none" w:sz="0" w:space="0" w:color="auto"/>
        <w:right w:val="none" w:sz="0" w:space="0" w:color="auto"/>
      </w:divBdr>
    </w:div>
    <w:div w:id="2005890085">
      <w:bodyDiv w:val="1"/>
      <w:marLeft w:val="0"/>
      <w:marRight w:val="0"/>
      <w:marTop w:val="0"/>
      <w:marBottom w:val="0"/>
      <w:divBdr>
        <w:top w:val="none" w:sz="0" w:space="0" w:color="auto"/>
        <w:left w:val="none" w:sz="0" w:space="0" w:color="auto"/>
        <w:bottom w:val="none" w:sz="0" w:space="0" w:color="auto"/>
        <w:right w:val="none" w:sz="0" w:space="0" w:color="auto"/>
      </w:divBdr>
    </w:div>
    <w:div w:id="2009946198">
      <w:bodyDiv w:val="1"/>
      <w:marLeft w:val="0"/>
      <w:marRight w:val="0"/>
      <w:marTop w:val="0"/>
      <w:marBottom w:val="0"/>
      <w:divBdr>
        <w:top w:val="none" w:sz="0" w:space="0" w:color="auto"/>
        <w:left w:val="none" w:sz="0" w:space="0" w:color="auto"/>
        <w:bottom w:val="none" w:sz="0" w:space="0" w:color="auto"/>
        <w:right w:val="none" w:sz="0" w:space="0" w:color="auto"/>
      </w:divBdr>
    </w:div>
    <w:div w:id="2014407165">
      <w:bodyDiv w:val="1"/>
      <w:marLeft w:val="0"/>
      <w:marRight w:val="0"/>
      <w:marTop w:val="0"/>
      <w:marBottom w:val="0"/>
      <w:divBdr>
        <w:top w:val="none" w:sz="0" w:space="0" w:color="auto"/>
        <w:left w:val="none" w:sz="0" w:space="0" w:color="auto"/>
        <w:bottom w:val="none" w:sz="0" w:space="0" w:color="auto"/>
        <w:right w:val="none" w:sz="0" w:space="0" w:color="auto"/>
      </w:divBdr>
    </w:div>
    <w:div w:id="2016103191">
      <w:bodyDiv w:val="1"/>
      <w:marLeft w:val="0"/>
      <w:marRight w:val="0"/>
      <w:marTop w:val="0"/>
      <w:marBottom w:val="0"/>
      <w:divBdr>
        <w:top w:val="none" w:sz="0" w:space="0" w:color="auto"/>
        <w:left w:val="none" w:sz="0" w:space="0" w:color="auto"/>
        <w:bottom w:val="none" w:sz="0" w:space="0" w:color="auto"/>
        <w:right w:val="none" w:sz="0" w:space="0" w:color="auto"/>
      </w:divBdr>
    </w:div>
    <w:div w:id="2021227717">
      <w:bodyDiv w:val="1"/>
      <w:marLeft w:val="0"/>
      <w:marRight w:val="0"/>
      <w:marTop w:val="0"/>
      <w:marBottom w:val="0"/>
      <w:divBdr>
        <w:top w:val="none" w:sz="0" w:space="0" w:color="auto"/>
        <w:left w:val="none" w:sz="0" w:space="0" w:color="auto"/>
        <w:bottom w:val="none" w:sz="0" w:space="0" w:color="auto"/>
        <w:right w:val="none" w:sz="0" w:space="0" w:color="auto"/>
      </w:divBdr>
    </w:div>
    <w:div w:id="2021392615">
      <w:bodyDiv w:val="1"/>
      <w:marLeft w:val="0"/>
      <w:marRight w:val="0"/>
      <w:marTop w:val="0"/>
      <w:marBottom w:val="0"/>
      <w:divBdr>
        <w:top w:val="none" w:sz="0" w:space="0" w:color="auto"/>
        <w:left w:val="none" w:sz="0" w:space="0" w:color="auto"/>
        <w:bottom w:val="none" w:sz="0" w:space="0" w:color="auto"/>
        <w:right w:val="none" w:sz="0" w:space="0" w:color="auto"/>
      </w:divBdr>
    </w:div>
    <w:div w:id="2023626413">
      <w:bodyDiv w:val="1"/>
      <w:marLeft w:val="0"/>
      <w:marRight w:val="0"/>
      <w:marTop w:val="0"/>
      <w:marBottom w:val="0"/>
      <w:divBdr>
        <w:top w:val="none" w:sz="0" w:space="0" w:color="auto"/>
        <w:left w:val="none" w:sz="0" w:space="0" w:color="auto"/>
        <w:bottom w:val="none" w:sz="0" w:space="0" w:color="auto"/>
        <w:right w:val="none" w:sz="0" w:space="0" w:color="auto"/>
      </w:divBdr>
    </w:div>
    <w:div w:id="2027905875">
      <w:bodyDiv w:val="1"/>
      <w:marLeft w:val="0"/>
      <w:marRight w:val="0"/>
      <w:marTop w:val="0"/>
      <w:marBottom w:val="0"/>
      <w:divBdr>
        <w:top w:val="none" w:sz="0" w:space="0" w:color="auto"/>
        <w:left w:val="none" w:sz="0" w:space="0" w:color="auto"/>
        <w:bottom w:val="none" w:sz="0" w:space="0" w:color="auto"/>
        <w:right w:val="none" w:sz="0" w:space="0" w:color="auto"/>
      </w:divBdr>
    </w:div>
    <w:div w:id="2029519264">
      <w:bodyDiv w:val="1"/>
      <w:marLeft w:val="0"/>
      <w:marRight w:val="0"/>
      <w:marTop w:val="0"/>
      <w:marBottom w:val="0"/>
      <w:divBdr>
        <w:top w:val="none" w:sz="0" w:space="0" w:color="auto"/>
        <w:left w:val="none" w:sz="0" w:space="0" w:color="auto"/>
        <w:bottom w:val="none" w:sz="0" w:space="0" w:color="auto"/>
        <w:right w:val="none" w:sz="0" w:space="0" w:color="auto"/>
      </w:divBdr>
    </w:div>
    <w:div w:id="2032368114">
      <w:bodyDiv w:val="1"/>
      <w:marLeft w:val="0"/>
      <w:marRight w:val="0"/>
      <w:marTop w:val="0"/>
      <w:marBottom w:val="0"/>
      <w:divBdr>
        <w:top w:val="none" w:sz="0" w:space="0" w:color="auto"/>
        <w:left w:val="none" w:sz="0" w:space="0" w:color="auto"/>
        <w:bottom w:val="none" w:sz="0" w:space="0" w:color="auto"/>
        <w:right w:val="none" w:sz="0" w:space="0" w:color="auto"/>
      </w:divBdr>
    </w:div>
    <w:div w:id="2037995783">
      <w:bodyDiv w:val="1"/>
      <w:marLeft w:val="0"/>
      <w:marRight w:val="0"/>
      <w:marTop w:val="0"/>
      <w:marBottom w:val="0"/>
      <w:divBdr>
        <w:top w:val="none" w:sz="0" w:space="0" w:color="auto"/>
        <w:left w:val="none" w:sz="0" w:space="0" w:color="auto"/>
        <w:bottom w:val="none" w:sz="0" w:space="0" w:color="auto"/>
        <w:right w:val="none" w:sz="0" w:space="0" w:color="auto"/>
      </w:divBdr>
    </w:div>
    <w:div w:id="2038844693">
      <w:bodyDiv w:val="1"/>
      <w:marLeft w:val="0"/>
      <w:marRight w:val="0"/>
      <w:marTop w:val="0"/>
      <w:marBottom w:val="0"/>
      <w:divBdr>
        <w:top w:val="none" w:sz="0" w:space="0" w:color="auto"/>
        <w:left w:val="none" w:sz="0" w:space="0" w:color="auto"/>
        <w:bottom w:val="none" w:sz="0" w:space="0" w:color="auto"/>
        <w:right w:val="none" w:sz="0" w:space="0" w:color="auto"/>
      </w:divBdr>
    </w:div>
    <w:div w:id="2039500598">
      <w:bodyDiv w:val="1"/>
      <w:marLeft w:val="0"/>
      <w:marRight w:val="0"/>
      <w:marTop w:val="0"/>
      <w:marBottom w:val="0"/>
      <w:divBdr>
        <w:top w:val="none" w:sz="0" w:space="0" w:color="auto"/>
        <w:left w:val="none" w:sz="0" w:space="0" w:color="auto"/>
        <w:bottom w:val="none" w:sz="0" w:space="0" w:color="auto"/>
        <w:right w:val="none" w:sz="0" w:space="0" w:color="auto"/>
      </w:divBdr>
    </w:div>
    <w:div w:id="2045673077">
      <w:bodyDiv w:val="1"/>
      <w:marLeft w:val="0"/>
      <w:marRight w:val="0"/>
      <w:marTop w:val="0"/>
      <w:marBottom w:val="0"/>
      <w:divBdr>
        <w:top w:val="none" w:sz="0" w:space="0" w:color="auto"/>
        <w:left w:val="none" w:sz="0" w:space="0" w:color="auto"/>
        <w:bottom w:val="none" w:sz="0" w:space="0" w:color="auto"/>
        <w:right w:val="none" w:sz="0" w:space="0" w:color="auto"/>
      </w:divBdr>
    </w:div>
    <w:div w:id="2046059710">
      <w:bodyDiv w:val="1"/>
      <w:marLeft w:val="0"/>
      <w:marRight w:val="0"/>
      <w:marTop w:val="0"/>
      <w:marBottom w:val="0"/>
      <w:divBdr>
        <w:top w:val="none" w:sz="0" w:space="0" w:color="auto"/>
        <w:left w:val="none" w:sz="0" w:space="0" w:color="auto"/>
        <w:bottom w:val="none" w:sz="0" w:space="0" w:color="auto"/>
        <w:right w:val="none" w:sz="0" w:space="0" w:color="auto"/>
      </w:divBdr>
    </w:div>
    <w:div w:id="2049837377">
      <w:bodyDiv w:val="1"/>
      <w:marLeft w:val="0"/>
      <w:marRight w:val="0"/>
      <w:marTop w:val="0"/>
      <w:marBottom w:val="0"/>
      <w:divBdr>
        <w:top w:val="none" w:sz="0" w:space="0" w:color="auto"/>
        <w:left w:val="none" w:sz="0" w:space="0" w:color="auto"/>
        <w:bottom w:val="none" w:sz="0" w:space="0" w:color="auto"/>
        <w:right w:val="none" w:sz="0" w:space="0" w:color="auto"/>
      </w:divBdr>
    </w:div>
    <w:div w:id="2051104596">
      <w:bodyDiv w:val="1"/>
      <w:marLeft w:val="0"/>
      <w:marRight w:val="0"/>
      <w:marTop w:val="0"/>
      <w:marBottom w:val="0"/>
      <w:divBdr>
        <w:top w:val="none" w:sz="0" w:space="0" w:color="auto"/>
        <w:left w:val="none" w:sz="0" w:space="0" w:color="auto"/>
        <w:bottom w:val="none" w:sz="0" w:space="0" w:color="auto"/>
        <w:right w:val="none" w:sz="0" w:space="0" w:color="auto"/>
      </w:divBdr>
    </w:div>
    <w:div w:id="2052413630">
      <w:bodyDiv w:val="1"/>
      <w:marLeft w:val="0"/>
      <w:marRight w:val="0"/>
      <w:marTop w:val="0"/>
      <w:marBottom w:val="0"/>
      <w:divBdr>
        <w:top w:val="none" w:sz="0" w:space="0" w:color="auto"/>
        <w:left w:val="none" w:sz="0" w:space="0" w:color="auto"/>
        <w:bottom w:val="none" w:sz="0" w:space="0" w:color="auto"/>
        <w:right w:val="none" w:sz="0" w:space="0" w:color="auto"/>
      </w:divBdr>
    </w:div>
    <w:div w:id="2052806299">
      <w:bodyDiv w:val="1"/>
      <w:marLeft w:val="0"/>
      <w:marRight w:val="0"/>
      <w:marTop w:val="0"/>
      <w:marBottom w:val="0"/>
      <w:divBdr>
        <w:top w:val="none" w:sz="0" w:space="0" w:color="auto"/>
        <w:left w:val="none" w:sz="0" w:space="0" w:color="auto"/>
        <w:bottom w:val="none" w:sz="0" w:space="0" w:color="auto"/>
        <w:right w:val="none" w:sz="0" w:space="0" w:color="auto"/>
      </w:divBdr>
    </w:div>
    <w:div w:id="2059163289">
      <w:bodyDiv w:val="1"/>
      <w:marLeft w:val="0"/>
      <w:marRight w:val="0"/>
      <w:marTop w:val="0"/>
      <w:marBottom w:val="0"/>
      <w:divBdr>
        <w:top w:val="none" w:sz="0" w:space="0" w:color="auto"/>
        <w:left w:val="none" w:sz="0" w:space="0" w:color="auto"/>
        <w:bottom w:val="none" w:sz="0" w:space="0" w:color="auto"/>
        <w:right w:val="none" w:sz="0" w:space="0" w:color="auto"/>
      </w:divBdr>
    </w:div>
    <w:div w:id="2063674978">
      <w:bodyDiv w:val="1"/>
      <w:marLeft w:val="0"/>
      <w:marRight w:val="0"/>
      <w:marTop w:val="0"/>
      <w:marBottom w:val="0"/>
      <w:divBdr>
        <w:top w:val="none" w:sz="0" w:space="0" w:color="auto"/>
        <w:left w:val="none" w:sz="0" w:space="0" w:color="auto"/>
        <w:bottom w:val="none" w:sz="0" w:space="0" w:color="auto"/>
        <w:right w:val="none" w:sz="0" w:space="0" w:color="auto"/>
      </w:divBdr>
    </w:div>
    <w:div w:id="2064139319">
      <w:bodyDiv w:val="1"/>
      <w:marLeft w:val="0"/>
      <w:marRight w:val="0"/>
      <w:marTop w:val="0"/>
      <w:marBottom w:val="0"/>
      <w:divBdr>
        <w:top w:val="none" w:sz="0" w:space="0" w:color="auto"/>
        <w:left w:val="none" w:sz="0" w:space="0" w:color="auto"/>
        <w:bottom w:val="none" w:sz="0" w:space="0" w:color="auto"/>
        <w:right w:val="none" w:sz="0" w:space="0" w:color="auto"/>
      </w:divBdr>
    </w:div>
    <w:div w:id="2064408574">
      <w:bodyDiv w:val="1"/>
      <w:marLeft w:val="0"/>
      <w:marRight w:val="0"/>
      <w:marTop w:val="0"/>
      <w:marBottom w:val="0"/>
      <w:divBdr>
        <w:top w:val="none" w:sz="0" w:space="0" w:color="auto"/>
        <w:left w:val="none" w:sz="0" w:space="0" w:color="auto"/>
        <w:bottom w:val="none" w:sz="0" w:space="0" w:color="auto"/>
        <w:right w:val="none" w:sz="0" w:space="0" w:color="auto"/>
      </w:divBdr>
    </w:div>
    <w:div w:id="2064482100">
      <w:bodyDiv w:val="1"/>
      <w:marLeft w:val="0"/>
      <w:marRight w:val="0"/>
      <w:marTop w:val="0"/>
      <w:marBottom w:val="0"/>
      <w:divBdr>
        <w:top w:val="none" w:sz="0" w:space="0" w:color="auto"/>
        <w:left w:val="none" w:sz="0" w:space="0" w:color="auto"/>
        <w:bottom w:val="none" w:sz="0" w:space="0" w:color="auto"/>
        <w:right w:val="none" w:sz="0" w:space="0" w:color="auto"/>
      </w:divBdr>
    </w:div>
    <w:div w:id="2067146014">
      <w:bodyDiv w:val="1"/>
      <w:marLeft w:val="0"/>
      <w:marRight w:val="0"/>
      <w:marTop w:val="0"/>
      <w:marBottom w:val="0"/>
      <w:divBdr>
        <w:top w:val="none" w:sz="0" w:space="0" w:color="auto"/>
        <w:left w:val="none" w:sz="0" w:space="0" w:color="auto"/>
        <w:bottom w:val="none" w:sz="0" w:space="0" w:color="auto"/>
        <w:right w:val="none" w:sz="0" w:space="0" w:color="auto"/>
      </w:divBdr>
    </w:div>
    <w:div w:id="2073311431">
      <w:bodyDiv w:val="1"/>
      <w:marLeft w:val="0"/>
      <w:marRight w:val="0"/>
      <w:marTop w:val="0"/>
      <w:marBottom w:val="0"/>
      <w:divBdr>
        <w:top w:val="none" w:sz="0" w:space="0" w:color="auto"/>
        <w:left w:val="none" w:sz="0" w:space="0" w:color="auto"/>
        <w:bottom w:val="none" w:sz="0" w:space="0" w:color="auto"/>
        <w:right w:val="none" w:sz="0" w:space="0" w:color="auto"/>
      </w:divBdr>
    </w:div>
    <w:div w:id="2081755706">
      <w:bodyDiv w:val="1"/>
      <w:marLeft w:val="0"/>
      <w:marRight w:val="0"/>
      <w:marTop w:val="0"/>
      <w:marBottom w:val="0"/>
      <w:divBdr>
        <w:top w:val="none" w:sz="0" w:space="0" w:color="auto"/>
        <w:left w:val="none" w:sz="0" w:space="0" w:color="auto"/>
        <w:bottom w:val="none" w:sz="0" w:space="0" w:color="auto"/>
        <w:right w:val="none" w:sz="0" w:space="0" w:color="auto"/>
      </w:divBdr>
    </w:div>
    <w:div w:id="2085687389">
      <w:bodyDiv w:val="1"/>
      <w:marLeft w:val="0"/>
      <w:marRight w:val="0"/>
      <w:marTop w:val="0"/>
      <w:marBottom w:val="0"/>
      <w:divBdr>
        <w:top w:val="none" w:sz="0" w:space="0" w:color="auto"/>
        <w:left w:val="none" w:sz="0" w:space="0" w:color="auto"/>
        <w:bottom w:val="none" w:sz="0" w:space="0" w:color="auto"/>
        <w:right w:val="none" w:sz="0" w:space="0" w:color="auto"/>
      </w:divBdr>
    </w:div>
    <w:div w:id="2089185974">
      <w:bodyDiv w:val="1"/>
      <w:marLeft w:val="0"/>
      <w:marRight w:val="0"/>
      <w:marTop w:val="0"/>
      <w:marBottom w:val="0"/>
      <w:divBdr>
        <w:top w:val="none" w:sz="0" w:space="0" w:color="auto"/>
        <w:left w:val="none" w:sz="0" w:space="0" w:color="auto"/>
        <w:bottom w:val="none" w:sz="0" w:space="0" w:color="auto"/>
        <w:right w:val="none" w:sz="0" w:space="0" w:color="auto"/>
      </w:divBdr>
    </w:div>
    <w:div w:id="2093696131">
      <w:bodyDiv w:val="1"/>
      <w:marLeft w:val="0"/>
      <w:marRight w:val="0"/>
      <w:marTop w:val="0"/>
      <w:marBottom w:val="0"/>
      <w:divBdr>
        <w:top w:val="none" w:sz="0" w:space="0" w:color="auto"/>
        <w:left w:val="none" w:sz="0" w:space="0" w:color="auto"/>
        <w:bottom w:val="none" w:sz="0" w:space="0" w:color="auto"/>
        <w:right w:val="none" w:sz="0" w:space="0" w:color="auto"/>
      </w:divBdr>
    </w:div>
    <w:div w:id="2094430765">
      <w:bodyDiv w:val="1"/>
      <w:marLeft w:val="0"/>
      <w:marRight w:val="0"/>
      <w:marTop w:val="0"/>
      <w:marBottom w:val="0"/>
      <w:divBdr>
        <w:top w:val="none" w:sz="0" w:space="0" w:color="auto"/>
        <w:left w:val="none" w:sz="0" w:space="0" w:color="auto"/>
        <w:bottom w:val="none" w:sz="0" w:space="0" w:color="auto"/>
        <w:right w:val="none" w:sz="0" w:space="0" w:color="auto"/>
      </w:divBdr>
    </w:div>
    <w:div w:id="2095859831">
      <w:bodyDiv w:val="1"/>
      <w:marLeft w:val="0"/>
      <w:marRight w:val="0"/>
      <w:marTop w:val="0"/>
      <w:marBottom w:val="0"/>
      <w:divBdr>
        <w:top w:val="none" w:sz="0" w:space="0" w:color="auto"/>
        <w:left w:val="none" w:sz="0" w:space="0" w:color="auto"/>
        <w:bottom w:val="none" w:sz="0" w:space="0" w:color="auto"/>
        <w:right w:val="none" w:sz="0" w:space="0" w:color="auto"/>
      </w:divBdr>
    </w:div>
    <w:div w:id="2099329226">
      <w:bodyDiv w:val="1"/>
      <w:marLeft w:val="0"/>
      <w:marRight w:val="0"/>
      <w:marTop w:val="0"/>
      <w:marBottom w:val="0"/>
      <w:divBdr>
        <w:top w:val="none" w:sz="0" w:space="0" w:color="auto"/>
        <w:left w:val="none" w:sz="0" w:space="0" w:color="auto"/>
        <w:bottom w:val="none" w:sz="0" w:space="0" w:color="auto"/>
        <w:right w:val="none" w:sz="0" w:space="0" w:color="auto"/>
      </w:divBdr>
    </w:div>
    <w:div w:id="2100833637">
      <w:bodyDiv w:val="1"/>
      <w:marLeft w:val="0"/>
      <w:marRight w:val="0"/>
      <w:marTop w:val="0"/>
      <w:marBottom w:val="0"/>
      <w:divBdr>
        <w:top w:val="none" w:sz="0" w:space="0" w:color="auto"/>
        <w:left w:val="none" w:sz="0" w:space="0" w:color="auto"/>
        <w:bottom w:val="none" w:sz="0" w:space="0" w:color="auto"/>
        <w:right w:val="none" w:sz="0" w:space="0" w:color="auto"/>
      </w:divBdr>
    </w:div>
    <w:div w:id="2108308318">
      <w:bodyDiv w:val="1"/>
      <w:marLeft w:val="0"/>
      <w:marRight w:val="0"/>
      <w:marTop w:val="0"/>
      <w:marBottom w:val="0"/>
      <w:divBdr>
        <w:top w:val="none" w:sz="0" w:space="0" w:color="auto"/>
        <w:left w:val="none" w:sz="0" w:space="0" w:color="auto"/>
        <w:bottom w:val="none" w:sz="0" w:space="0" w:color="auto"/>
        <w:right w:val="none" w:sz="0" w:space="0" w:color="auto"/>
      </w:divBdr>
    </w:div>
    <w:div w:id="2108964195">
      <w:bodyDiv w:val="1"/>
      <w:marLeft w:val="0"/>
      <w:marRight w:val="0"/>
      <w:marTop w:val="0"/>
      <w:marBottom w:val="0"/>
      <w:divBdr>
        <w:top w:val="none" w:sz="0" w:space="0" w:color="auto"/>
        <w:left w:val="none" w:sz="0" w:space="0" w:color="auto"/>
        <w:bottom w:val="none" w:sz="0" w:space="0" w:color="auto"/>
        <w:right w:val="none" w:sz="0" w:space="0" w:color="auto"/>
      </w:divBdr>
    </w:div>
    <w:div w:id="2113086533">
      <w:bodyDiv w:val="1"/>
      <w:marLeft w:val="0"/>
      <w:marRight w:val="0"/>
      <w:marTop w:val="0"/>
      <w:marBottom w:val="0"/>
      <w:divBdr>
        <w:top w:val="none" w:sz="0" w:space="0" w:color="auto"/>
        <w:left w:val="none" w:sz="0" w:space="0" w:color="auto"/>
        <w:bottom w:val="none" w:sz="0" w:space="0" w:color="auto"/>
        <w:right w:val="none" w:sz="0" w:space="0" w:color="auto"/>
      </w:divBdr>
    </w:div>
    <w:div w:id="2114084554">
      <w:bodyDiv w:val="1"/>
      <w:marLeft w:val="0"/>
      <w:marRight w:val="0"/>
      <w:marTop w:val="0"/>
      <w:marBottom w:val="0"/>
      <w:divBdr>
        <w:top w:val="none" w:sz="0" w:space="0" w:color="auto"/>
        <w:left w:val="none" w:sz="0" w:space="0" w:color="auto"/>
        <w:bottom w:val="none" w:sz="0" w:space="0" w:color="auto"/>
        <w:right w:val="none" w:sz="0" w:space="0" w:color="auto"/>
      </w:divBdr>
    </w:div>
    <w:div w:id="2114787535">
      <w:bodyDiv w:val="1"/>
      <w:marLeft w:val="0"/>
      <w:marRight w:val="0"/>
      <w:marTop w:val="0"/>
      <w:marBottom w:val="0"/>
      <w:divBdr>
        <w:top w:val="none" w:sz="0" w:space="0" w:color="auto"/>
        <w:left w:val="none" w:sz="0" w:space="0" w:color="auto"/>
        <w:bottom w:val="none" w:sz="0" w:space="0" w:color="auto"/>
        <w:right w:val="none" w:sz="0" w:space="0" w:color="auto"/>
      </w:divBdr>
    </w:div>
    <w:div w:id="2116169453">
      <w:bodyDiv w:val="1"/>
      <w:marLeft w:val="0"/>
      <w:marRight w:val="0"/>
      <w:marTop w:val="0"/>
      <w:marBottom w:val="0"/>
      <w:divBdr>
        <w:top w:val="none" w:sz="0" w:space="0" w:color="auto"/>
        <w:left w:val="none" w:sz="0" w:space="0" w:color="auto"/>
        <w:bottom w:val="none" w:sz="0" w:space="0" w:color="auto"/>
        <w:right w:val="none" w:sz="0" w:space="0" w:color="auto"/>
      </w:divBdr>
    </w:div>
    <w:div w:id="2117556556">
      <w:bodyDiv w:val="1"/>
      <w:marLeft w:val="0"/>
      <w:marRight w:val="0"/>
      <w:marTop w:val="0"/>
      <w:marBottom w:val="0"/>
      <w:divBdr>
        <w:top w:val="none" w:sz="0" w:space="0" w:color="auto"/>
        <w:left w:val="none" w:sz="0" w:space="0" w:color="auto"/>
        <w:bottom w:val="none" w:sz="0" w:space="0" w:color="auto"/>
        <w:right w:val="none" w:sz="0" w:space="0" w:color="auto"/>
      </w:divBdr>
    </w:div>
    <w:div w:id="2119567399">
      <w:bodyDiv w:val="1"/>
      <w:marLeft w:val="0"/>
      <w:marRight w:val="0"/>
      <w:marTop w:val="0"/>
      <w:marBottom w:val="0"/>
      <w:divBdr>
        <w:top w:val="none" w:sz="0" w:space="0" w:color="auto"/>
        <w:left w:val="none" w:sz="0" w:space="0" w:color="auto"/>
        <w:bottom w:val="none" w:sz="0" w:space="0" w:color="auto"/>
        <w:right w:val="none" w:sz="0" w:space="0" w:color="auto"/>
      </w:divBdr>
    </w:div>
    <w:div w:id="2119717617">
      <w:bodyDiv w:val="1"/>
      <w:marLeft w:val="0"/>
      <w:marRight w:val="0"/>
      <w:marTop w:val="0"/>
      <w:marBottom w:val="0"/>
      <w:divBdr>
        <w:top w:val="none" w:sz="0" w:space="0" w:color="auto"/>
        <w:left w:val="none" w:sz="0" w:space="0" w:color="auto"/>
        <w:bottom w:val="none" w:sz="0" w:space="0" w:color="auto"/>
        <w:right w:val="none" w:sz="0" w:space="0" w:color="auto"/>
      </w:divBdr>
    </w:div>
    <w:div w:id="2121953063">
      <w:bodyDiv w:val="1"/>
      <w:marLeft w:val="0"/>
      <w:marRight w:val="0"/>
      <w:marTop w:val="0"/>
      <w:marBottom w:val="0"/>
      <w:divBdr>
        <w:top w:val="none" w:sz="0" w:space="0" w:color="auto"/>
        <w:left w:val="none" w:sz="0" w:space="0" w:color="auto"/>
        <w:bottom w:val="none" w:sz="0" w:space="0" w:color="auto"/>
        <w:right w:val="none" w:sz="0" w:space="0" w:color="auto"/>
      </w:divBdr>
    </w:div>
    <w:div w:id="2126995390">
      <w:bodyDiv w:val="1"/>
      <w:marLeft w:val="0"/>
      <w:marRight w:val="0"/>
      <w:marTop w:val="0"/>
      <w:marBottom w:val="0"/>
      <w:divBdr>
        <w:top w:val="none" w:sz="0" w:space="0" w:color="auto"/>
        <w:left w:val="none" w:sz="0" w:space="0" w:color="auto"/>
        <w:bottom w:val="none" w:sz="0" w:space="0" w:color="auto"/>
        <w:right w:val="none" w:sz="0" w:space="0" w:color="auto"/>
      </w:divBdr>
    </w:div>
    <w:div w:id="2129928945">
      <w:bodyDiv w:val="1"/>
      <w:marLeft w:val="0"/>
      <w:marRight w:val="0"/>
      <w:marTop w:val="0"/>
      <w:marBottom w:val="0"/>
      <w:divBdr>
        <w:top w:val="none" w:sz="0" w:space="0" w:color="auto"/>
        <w:left w:val="none" w:sz="0" w:space="0" w:color="auto"/>
        <w:bottom w:val="none" w:sz="0" w:space="0" w:color="auto"/>
        <w:right w:val="none" w:sz="0" w:space="0" w:color="auto"/>
      </w:divBdr>
    </w:div>
    <w:div w:id="2130977063">
      <w:bodyDiv w:val="1"/>
      <w:marLeft w:val="0"/>
      <w:marRight w:val="0"/>
      <w:marTop w:val="0"/>
      <w:marBottom w:val="0"/>
      <w:divBdr>
        <w:top w:val="none" w:sz="0" w:space="0" w:color="auto"/>
        <w:left w:val="none" w:sz="0" w:space="0" w:color="auto"/>
        <w:bottom w:val="none" w:sz="0" w:space="0" w:color="auto"/>
        <w:right w:val="none" w:sz="0" w:space="0" w:color="auto"/>
      </w:divBdr>
      <w:divsChild>
        <w:div w:id="1504126231">
          <w:marLeft w:val="0"/>
          <w:marRight w:val="0"/>
          <w:marTop w:val="0"/>
          <w:marBottom w:val="0"/>
          <w:divBdr>
            <w:top w:val="none" w:sz="0" w:space="0" w:color="auto"/>
            <w:left w:val="none" w:sz="0" w:space="0" w:color="auto"/>
            <w:bottom w:val="none" w:sz="0" w:space="0" w:color="auto"/>
            <w:right w:val="none" w:sz="0" w:space="0" w:color="auto"/>
          </w:divBdr>
          <w:divsChild>
            <w:div w:id="181471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654">
      <w:bodyDiv w:val="1"/>
      <w:marLeft w:val="0"/>
      <w:marRight w:val="0"/>
      <w:marTop w:val="0"/>
      <w:marBottom w:val="0"/>
      <w:divBdr>
        <w:top w:val="none" w:sz="0" w:space="0" w:color="auto"/>
        <w:left w:val="none" w:sz="0" w:space="0" w:color="auto"/>
        <w:bottom w:val="none" w:sz="0" w:space="0" w:color="auto"/>
        <w:right w:val="none" w:sz="0" w:space="0" w:color="auto"/>
      </w:divBdr>
    </w:div>
    <w:div w:id="2140996679">
      <w:bodyDiv w:val="1"/>
      <w:marLeft w:val="0"/>
      <w:marRight w:val="0"/>
      <w:marTop w:val="0"/>
      <w:marBottom w:val="0"/>
      <w:divBdr>
        <w:top w:val="none" w:sz="0" w:space="0" w:color="auto"/>
        <w:left w:val="none" w:sz="0" w:space="0" w:color="auto"/>
        <w:bottom w:val="none" w:sz="0" w:space="0" w:color="auto"/>
        <w:right w:val="none" w:sz="0" w:space="0" w:color="auto"/>
      </w:divBdr>
    </w:div>
    <w:div w:id="2144342240">
      <w:bodyDiv w:val="1"/>
      <w:marLeft w:val="0"/>
      <w:marRight w:val="0"/>
      <w:marTop w:val="0"/>
      <w:marBottom w:val="0"/>
      <w:divBdr>
        <w:top w:val="none" w:sz="0" w:space="0" w:color="auto"/>
        <w:left w:val="none" w:sz="0" w:space="0" w:color="auto"/>
        <w:bottom w:val="none" w:sz="0" w:space="0" w:color="auto"/>
        <w:right w:val="none" w:sz="0" w:space="0" w:color="auto"/>
      </w:divBdr>
    </w:div>
    <w:div w:id="214731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jpeg"/><Relationship Id="rId47" Type="http://schemas.openxmlformats.org/officeDocument/2006/relationships/image" Target="media/image36.png"/><Relationship Id="rId63" Type="http://schemas.openxmlformats.org/officeDocument/2006/relationships/image" Target="media/image52.jpeg"/><Relationship Id="rId68" Type="http://schemas.openxmlformats.org/officeDocument/2006/relationships/image" Target="media/image57.jpe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jpeg"/><Relationship Id="rId19" Type="http://schemas.openxmlformats.org/officeDocument/2006/relationships/image" Target="media/image8.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jpeg"/><Relationship Id="rId69" Type="http://schemas.openxmlformats.org/officeDocument/2006/relationships/image" Target="media/image58.jpe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png"/><Relationship Id="rId59" Type="http://schemas.openxmlformats.org/officeDocument/2006/relationships/image" Target="media/image48.jpeg"/><Relationship Id="rId67" Type="http://schemas.openxmlformats.org/officeDocument/2006/relationships/image" Target="media/image56.jpeg"/><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png"/><Relationship Id="rId62" Type="http://schemas.openxmlformats.org/officeDocument/2006/relationships/image" Target="media/image51.jpeg"/><Relationship Id="rId70" Type="http://schemas.openxmlformats.org/officeDocument/2006/relationships/image" Target="media/image59.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jpeg"/><Relationship Id="rId65" Type="http://schemas.openxmlformats.org/officeDocument/2006/relationships/image" Target="media/image54.jpeg"/><Relationship Id="rId73"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7.jpeg"/><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6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Por25</b:Tag>
    <b:SourceType>InternetSite</b:SourceType>
    <b:Guid>{C4C4C345-B2F1-42BD-8130-6E5CBC900947}</b:Guid>
    <b:Author>
      <b:Author>
        <b:Corporate>PortalAmbiental</b:Corporate>
      </b:Author>
    </b:Author>
    <b:Title>Tomra presentará soluciones para la industria mexicana del reciclaje en Residuos</b:Title>
    <b:InternetSiteTitle>www.portalambiental.com</b:InternetSiteTitle>
    <b:Year>2025</b:Year>
    <b:Month>Febrero</b:Month>
    <b:Day>20</b:Day>
    <b:URL>https://www.portalambiental.com.mx/empresas/20230220/tomra-presentara-soluciones-para-la-industria-mexicana-del-reciclaje-en-residuos</b:URL>
    <b:YearAccessed>2025</b:YearAccessed>
    <b:RefOrder>2</b:RefOrder>
  </b:Source>
  <b:Source>
    <b:Tag>Sán24</b:Tag>
    <b:SourceType>InternetSite</b:SourceType>
    <b:Guid>{9D78EF52-5379-4E10-8813-703213C40A93}</b:Guid>
    <b:Title>Gestión de residuos sólidos y la inteligencia artificial en el contexto mexicano</b:Title>
    <b:ProductionCompany>Ciencia Nicolaita</b:ProductionCompany>
    <b:Year>2024</b:Year>
    <b:YearAccessed>2025</b:YearAccessed>
    <b:URL>https://www.cic.cn.umich.mx/cn/article/view/722#:~:text=En%20M%C3%A9xico%2C%20la%20gesti%C3%B3n%20de,La</b:URL>
    <b:Author>
      <b:Author>
        <b:NameList>
          <b:Person>
            <b:Last>Sánchez Yáñez</b:Last>
            <b:Middle>Manuel</b:Middle>
            <b:First>Juan </b:First>
          </b:Person>
          <b:Person>
            <b:Last>Márquez Benavides</b:Last>
            <b:First>Liliana </b:First>
          </b:Person>
        </b:NameList>
      </b:Author>
    </b:Author>
    <b:RefOrder>3</b:RefOrder>
  </b:Source>
  <b:Source>
    <b:Tag>Sal24</b:Tag>
    <b:SourceType>DocumentFromInternetSite</b:SourceType>
    <b:Guid>{A25E9585-E778-4381-B895-D3B7DDDDA451}</b:Guid>
    <b:Title>Algoritmo para la clasificación de residuos reciclables utilizando redes neuronales convolucionales</b:Title>
    <b:InternetSiteTitle>virtual.cuautitlan.unam.mx</b:InternetSiteTitle>
    <b:Year>2024</b:Year>
    <b:URL>https://virtual.cuautitlan.unam.mx/intar/memoriasceiaait/wp-content/uploads/sites/19/2024/12/101-Algoritmo-para-la-clasificacion-de-residuos-__reciclables-utilizando-redes-neuronales-__convolucionales-EDITADO.pdf#:~:text=de%20otros%20autores%20con%20proye</b:URL>
    <b:Author>
      <b:Author>
        <b:NameList>
          <b:Person>
            <b:Last> Salazar Nava</b:Last>
            <b:Middle>Abrahan</b:Middle>
            <b:First>Angel</b:First>
          </b:Person>
          <b:Person>
            <b:Last> Dominguez Sanchez </b:Last>
            <b:Middle>Angel</b:Middle>
            <b:First>Miguel</b:First>
          </b:Person>
          <b:Person>
            <b:Last>Hernandez Cadena</b:Last>
            <b:Middle>Agustin</b:Middle>
            <b:First>Fernando</b:First>
          </b:Person>
          <b:Person>
            <b:Last>Saavedra Violante</b:Last>
            <b:Middle>Alejandro</b:Middle>
            <b:First>Fernando</b:First>
          </b:Person>
          <b:Person>
            <b:Last>Maldonado Juarez</b:Last>
            <b:Middle>Meritxell</b:Middle>
            <b:First>Maria</b:First>
          </b:Person>
          <b:Person>
            <b:Last>Alanis Carranza</b:Last>
            <b:Middle>Edgar</b:Middle>
            <b:First>Luis</b:First>
          </b:Person>
        </b:NameList>
      </b:Author>
    </b:Author>
    <b:YearAccessed>2025</b:YearAccessed>
    <b:RefOrder>4</b:RefOrder>
  </b:Source>
  <b:Source>
    <b:Tag>Ala23</b:Tag>
    <b:SourceType>DocumentFromInternetSite</b:SourceType>
    <b:Guid>{FBC09D4B-8611-4D05-BDD1-C31657336E00}</b:Guid>
    <b:Title>DETECCIÓN Y CLASIFICACIÓN DE DESPERDICIOS HUMANOS A TRAVÉS DE YOLOV8 Y UNA CÁMARA WEB</b:Title>
    <b:InternetSiteTitle>pistaseducativas.celaya.tecnm.mx</b:InternetSiteTitle>
    <b:Year>2023</b:Year>
    <b:Month>Septiembre</b:Month>
    <b:Day>25</b:Day>
    <b:URL>https://pistaseducativas.celaya.tecnm.mx/index.php/pistas/article/view/3123/2525</b:URL>
    <b:Author>
      <b:Author>
        <b:NameList>
          <b:Person>
            <b:Last>Alanís Carranza </b:Last>
            <b:Middle>Edgar</b:Middle>
            <b:First>Luis </b:First>
          </b:Person>
          <b:Person>
            <b:Last>Altamirano Arroyo</b:Last>
            <b:Middle>Israel</b:Middle>
            <b:First>Adrián </b:First>
          </b:Person>
          <b:Person>
            <b:Last>Jiménez Hernández</b:Last>
            <b:Middle>Ricardo</b:Middle>
            <b:First>Erick </b:First>
          </b:Person>
          <b:Person>
            <b:Last>Plasencia Gonzáles </b:Last>
            <b:Middle>Daniel</b:Middle>
            <b:First>Iván </b:First>
          </b:Person>
          <b:Person>
            <b:Last>Fuentes Luna</b:Last>
            <b:Middle>Axkana</b:Middle>
            <b:First>Jesús </b:First>
          </b:Person>
          <b:Person>
            <b:Last>Pérez Luna</b:Last>
            <b:Middle>Alejandro</b:Middle>
            <b:First>Israel </b:First>
          </b:Person>
          <b:Person>
            <b:Last>Sánchez Hernández</b:Last>
            <b:First>Emiliano</b:First>
          </b:Person>
        </b:NameList>
      </b:Author>
    </b:Author>
    <b:YearAccessed>2025</b:YearAccessed>
    <b:RefOrder>5</b:RefOrder>
  </b:Source>
  <b:Source>
    <b:Tag>Rob24</b:Tag>
    <b:SourceType>InternetSite</b:SourceType>
    <b:Guid>{B81A9E4E-0C7D-495D-B548-50E1688E8FBD}</b:Guid>
    <b:Title>Gana premio en NL estudiante del Tec con robot para basura con IA</b:Title>
    <b:InternetSiteTitle>www.jornada.com.mx</b:InternetSiteTitle>
    <b:Year>2024</b:Year>
    <b:Month>Agosto</b:Month>
    <b:Day>13</b:Day>
    <b:URL>https://www.jornada.com.mx/noticia/2024/08/13/estados/gana-premio-en-nl-estudiante-del-tec-con-robot-para-basura-con-ia-5070#:~:text=Monterrey%2C%20NL,inteligente%20que%20utiliza%20Inteligencia%20Artificial</b:URL>
    <b:Author>
      <b:Author>
        <b:NameList>
          <b:Person>
            <b:Last>Robledo</b:Last>
            <b:First>Raúl </b:First>
          </b:Person>
        </b:NameList>
      </b:Author>
    </b:Author>
    <b:YearAccessed>2025</b:YearAccessed>
    <b:RefOrder>6</b:RefOrder>
  </b:Source>
  <b:Source>
    <b:Tag>Nic22</b:Tag>
    <b:SourceType>InternetSite</b:SourceType>
    <b:Guid>{5337F689-509A-4368-814D-D46B66B9862A}</b:Guid>
    <b:Title>El futuro del presupuesto por resultados en países en desarrollo:  La importancia de simplificar</b:Title>
    <b:InternetSiteTitle>www.iadb.org</b:InternetSiteTitle>
    <b:Year>2022</b:Year>
    <b:Month>Diciembre</b:Month>
    <b:Day>13</b:Day>
    <b:URL>https://www.iadb.org/es/blog/modernizacion-del-estado/gestion-fiscal/el-futuro-del-presupuesto-por-resultados-en-paises-en-desarrollo-la-importancia-de-simplificar</b:URL>
    <b:Author>
      <b:Author>
        <b:NameList>
          <b:Person>
            <b:Last>Nicaretta</b:Last>
            <b:Middle>Tan</b:Middle>
            <b:First>Romina </b:First>
          </b:Person>
          <b:Person>
            <b:Last>Sangines Uriarte Mendez</b:Last>
            <b:Middle>Francisco</b:Middle>
            <b:First>Mario </b:First>
          </b:Person>
        </b:NameList>
      </b:Author>
    </b:Author>
    <b:YearAccessed>2025</b:YearAccessed>
    <b:RefOrder>24</b:RefOrder>
  </b:Source>
  <b:Source>
    <b:Tag>ONU25</b:Tag>
    <b:SourceType>InternetSite</b:SourceType>
    <b:Guid>{C85FE635-5138-4C18-91AD-0EF625408750}</b:Guid>
    <b:Author>
      <b:Author>
        <b:Corporate>ONU</b:Corporate>
      </b:Author>
    </b:Author>
    <b:Title>Objetivos y metas de desarrollo sostenible</b:Title>
    <b:ProductionCompany>Naciones Unidas</b:ProductionCompany>
    <b:YearAccessed>2025</b:YearAccessed>
    <b:URL>https://www.un.org/sustainabledevelopment/es/sustainable-development-goals/</b:URL>
    <b:RefOrder>21</b:RefOrder>
  </b:Source>
  <b:Source>
    <b:Tag>SEM17</b:Tag>
    <b:SourceType>InternetSite</b:SourceType>
    <b:Guid>{C5172557-9219-4FA3-9DE2-A6BB45355AC4}</b:Guid>
    <b:Author>
      <b:Author>
        <b:Corporate>SEMANART</b:Corporate>
      </b:Author>
    </b:Author>
    <b:Title>Residuos Sólidos Urbanos y de Manejo Especial</b:Title>
    <b:ProductionCompany>gob.mx</b:ProductionCompany>
    <b:Year>2017</b:Year>
    <b:Month>Marzo</b:Month>
    <b:Day>1</b:Day>
    <b:YearAccessed>2025</b:YearAccessed>
    <b:URL>https://www.gob.mx/semarnat/acciones-y-programas/residuos-solidos-urbanos-y-de-manejo-especial</b:URL>
    <b:RefOrder>20</b:RefOrder>
  </b:Source>
  <b:Source>
    <b:Tag>SED25</b:Tag>
    <b:SourceType>InternetSite</b:SourceType>
    <b:Guid>{CA8B057A-D8F7-42EB-983A-8C9F673338AF}</b:Guid>
    <b:Author>
      <b:Author>
        <b:Corporate>SEDEMA</b:Corporate>
      </b:Author>
    </b:Author>
    <b:Title>Residuos Sólidos</b:Title>
    <b:ProductionCompany>sedema.cdmx.gob.mx</b:ProductionCompany>
    <b:Year>2025</b:Year>
    <b:YearAccessed>2025</b:YearAccessed>
    <b:URL>https://sedema.cdmx.gob.mx/programas/programa/residuos-solidos</b:URL>
    <b:RefOrder>22</b:RefOrder>
  </b:Source>
  <b:Source>
    <b:Tag>Jef25</b:Tag>
    <b:SourceType>InternetSite</b:SourceType>
    <b:Guid>{70D78463-FB3C-441F-AC89-D0C9D42ECF93}</b:Guid>
    <b:Author>
      <b:Author>
        <b:Corporate>Jefatura De Gobierno</b:Corporate>
      </b:Author>
    </b:Author>
    <b:Title>Instala Clara Brugada Órgano de Gobierno de la Agencia de Gestión Integral de Residuos, y anuncia campaña “Transforma tu Ciudad, cada basura en su lugar”</b:Title>
    <b:ProductionCompany>jefaturadegobierno.cdmx.gob.mx</b:ProductionCompany>
    <b:Year>2025</b:Year>
    <b:Month>Octubre</b:Month>
    <b:Day>8</b:Day>
    <b:YearAccessed>2025</b:YearAccessed>
    <b:URL>https://jefaturadegobierno.cdmx.gob.mx/comunicacion/nota/instala-clara-brugada-organo-de-gobierno-de-la-agencia-de-gestion-integral-de-residuos-y-anuncia-campana-transforma-tu-ciudad-cada-basura-en-su-lugar</b:URL>
    <b:RefOrder>23</b:RefOrder>
  </b:Source>
  <b:Source>
    <b:Tag>AMC22</b:Tag>
    <b:SourceType>InternetSite</b:SourceType>
    <b:Guid>{CF8C59ED-5C2A-40C3-866D-1319FC827C44}</b:Guid>
    <b:Author>
      <b:Author>
        <b:Corporate>AMCS Vision AI</b:Corporate>
      </b:Author>
    </b:Author>
    <b:Title>Detección de contaminación y sobrellenado mediante IA</b:Title>
    <b:ProductionCompany>amcsgroup</b:ProductionCompany>
    <b:Year>2022</b:Year>
    <b:Month>Abril</b:Month>
    <b:YearAccessed>2025</b:YearAccessed>
    <b:URL>https://www.amcsgroup.com/es/soluciones/amcs-vision-ai/</b:URL>
    <b:RefOrder>25</b:RefOrder>
  </b:Source>
  <b:Source>
    <b:Tag>rec24</b:Tag>
    <b:SourceType>InternetSite</b:SourceType>
    <b:Guid>{3A850BC6-293F-4950-939E-1B7F3CF4775C}</b:Guid>
    <b:Author>
      <b:Author>
        <b:Corporate>recycleye</b:Corporate>
      </b:Author>
    </b:Author>
    <b:Title>La IA y el reconocimiento de residuos: por qué funciona tan bien</b:Title>
    <b:ProductionCompany>recycleye</b:ProductionCompany>
    <b:Year>2024</b:Year>
    <b:YearAccessed>2025</b:YearAccessed>
    <b:URL>https://recycleye.com/es/la-ia-y-el-reconocimiento-de-residuos/</b:URL>
    <b:RefOrder>26</b:RefOrder>
  </b:Source>
  <b:Source>
    <b:Tag>Eco23</b:Tag>
    <b:SourceType>InternetSite</b:SourceType>
    <b:Guid>{729B7867-C40E-43A8-9F96-B9BF68DAC381}</b:Guid>
    <b:Author>
      <b:Author>
        <b:Corporate>Ecoembes</b:Corporate>
      </b:Author>
    </b:Author>
    <b:Title>Robots de reciclaje: la revolución tecnológica para un futuro sostenible</b:Title>
    <b:ProductionCompany>Ecoembes</b:ProductionCompany>
    <b:Year>2023</b:Year>
    <b:Month>Noviembre</b:Month>
    <b:Day>20</b:Day>
    <b:YearAccessed>2025</b:YearAccessed>
    <b:URL>https://reducereutilizarecicla.org/robots-reciclaje/</b:URL>
    <b:RefOrder>27</b:RefOrder>
  </b:Source>
  <b:Source>
    <b:Tag>BID23</b:Tag>
    <b:SourceType>InternetSite</b:SourceType>
    <b:Guid>{D25E5EAA-8AAE-4969-A505-41A51A24B7B7}</b:Guid>
    <b:Author>
      <b:Author>
        <b:Corporate>BID</b:Corporate>
      </b:Author>
    </b:Author>
    <b:Title>Inteligencia Artificial: Hacia una economía circular y la eficiencia en la gestión de residuos</b:Title>
    <b:ProductionCompany>iadb.org</b:ProductionCompany>
    <b:Year>2023</b:Year>
    <b:Month>Octubre</b:Month>
    <b:Day>31</b:Day>
    <b:YearAccessed>2025</b:YearAccessed>
    <b:URL>https://www.iadb.org/es/blog/agua-saneamiento-y-residuos-solidos/inteligencia-artificial-hacia-una-economia-circular-y-la-eficiencia-en-la-gestion-de-residuos</b:URL>
    <b:InternetSiteTitle>iadb.org</b:InternetSiteTitle>
    <b:RefOrder>28</b:RefOrder>
  </b:Source>
  <b:Source>
    <b:Tag>INF25</b:Tag>
    <b:SourceType>InternetSite</b:SourceType>
    <b:Guid>{6164EBC2-CC3F-4341-8DA4-3E8F0D4731DF}</b:Guid>
    <b:Author>
      <b:Author>
        <b:Corporate>INFOTEC Centro de Investigación e Innovación en Tecnologías de la Información y Comunicación</b:Corporate>
      </b:Author>
    </b:Author>
    <b:Title>Filosofía</b:Title>
    <b:InternetSiteTitle>www.infotec.mx</b:InternetSiteTitle>
    <b:URL>https://www.infotec.mx/es_mx/Infotec/Filosofia</b:URL>
    <b:YearAccessed>2025</b:YearAccessed>
    <b:RefOrder>1</b:RefOrder>
  </b:Source>
  <b:Source>
    <b:Tag>Gre25</b:Tag>
    <b:SourceType>InternetSite</b:SourceType>
    <b:Guid>{56EF50A6-0EF6-4929-81CE-460E89C48D3B}</b:Guid>
    <b:Author>
      <b:Author>
        <b:Corporate>Greentology</b:Corporate>
      </b:Author>
    </b:Author>
    <b:Title>México lidera con 4 startups en GreenTech Latam 2025</b:Title>
    <b:ProductionCompany>greentology.life</b:ProductionCompany>
    <b:Year>2025</b:Year>
    <b:Month>Noviembre</b:Month>
    <b:Day>20</b:Day>
    <b:YearAccessed>2025</b:YearAccessed>
    <b:MonthAccessed>Noviembre</b:MonthAccessed>
    <b:URL>https://greentology.life/scifitology/mexico-lidera-con-4-startups-en-greentech-latam-2025/#:~:text=Finalmente%2C%20SIR%20Soluciones%20Ambientales%20aborda,forma%20terminar%C3%ADan%20en%20rellenos%20sanitarios</b:URL>
    <b:RefOrder>7</b:RefOrder>
  </b:Source>
  <b:Source>
    <b:Tag>Ram23</b:Tag>
    <b:SourceType>InternetSite</b:SourceType>
    <b:Guid>{978C4468-886B-4140-A561-E0D51DF7FCEA}</b:Guid>
    <b:Title>El papel de la tecnología para la gestión integral de residuos textiles en México</b:Title>
    <b:ProductionCompany>Instituto Politécnico Nacional</b:ProductionCompany>
    <b:Year>2023</b:Year>
    <b:Month>Noviembre </b:Month>
    <b:Day>15 </b:Day>
    <b:YearAccessed>2025</b:YearAccessed>
    <b:MonthAccessed>Noviembre</b:MonthAccessed>
    <b:URL>https://www.scielo.org.mx/scielo.php?pid=S2448-57052025000300149&amp;script=sci_arttext#:~:text=Edge%20computing%20Implica%20procesar%20datos,informaci%C3%B3n%20de%20robo%20o%20alteraciones</b:URL>
    <b:Author>
      <b:Author>
        <b:NameList>
          <b:Person>
            <b:Last>Ramírez Escamilla</b:Last>
            <b:Middle>Guadalupe </b:Middle>
            <b:First>Héctor </b:First>
          </b:Person>
          <b:Person>
            <b:Last>Martínez Rodríguez</b:Last>
            <b:Middle>Concepción </b:Middle>
            <b:First>María</b:First>
          </b:Person>
        </b:NameList>
      </b:Author>
    </b:Author>
    <b:RefOrder>8</b:RefOrder>
  </b:Source>
  <b:Source>
    <b:Tag>Whi21</b:Tag>
    <b:SourceType>InternetSite</b:SourceType>
    <b:Guid>{616AC89C-5648-4384-BB8D-7E152D6E7DC8}</b:Guid>
    <b:Title>WasteNet: Waste Classiﬁcation at the Edge forSmart Bins</b:Title>
    <b:ProductionCompany>Trinity College Dublin</b:ProductionCompany>
    <b:Year>2021</b:Year>
    <b:Month>Junio</b:Month>
    <b:YearAccessed>2025</b:YearAccessed>
    <b:MonthAccessed>Noviembre</b:MonthAccessed>
    <b:URL>https://www.researchgate.net/publication/342093739_WasteNet_Waste_Classification_at_the_Edge_for_Smart_Bins</b:URL>
    <b:Author>
      <b:Author>
        <b:NameList>
          <b:Person>
            <b:Last>White</b:Last>
            <b:First>Gary </b:First>
          </b:Person>
          <b:Person>
            <b:Last>Cabrera</b:Last>
            <b:First>Christian </b:First>
          </b:Person>
          <b:Person>
            <b:Last>Palade</b:Last>
            <b:First>Andrei </b:First>
          </b:Person>
          <b:Person>
            <b:Last>Li</b:Last>
            <b:First>Fan </b:First>
          </b:Person>
          <b:Person>
            <b:Last>Siobh´an</b:Last>
            <b:First>Clarke</b:First>
          </b:Person>
        </b:NameList>
      </b:Author>
    </b:Author>
    <b:RefOrder>9</b:RefOrder>
  </b:Source>
  <b:Source>
    <b:Tag>TRB21</b:Tag>
    <b:SourceType>InternetSite</b:SourceType>
    <b:Guid>{2052BECA-5BE2-4D26-B287-F464CE2E5696}</b:Guid>
    <b:Author>
      <b:Author>
        <b:Corporate>TRBL Services</b:Corporate>
      </b:Author>
    </b:Author>
    <b:Title>Sistemas embebidos y sus características | Conceptos fundamentales</b:Title>
    <b:ProductionCompany>Tech Tribalyte</b:ProductionCompany>
    <b:Year>2021</b:Year>
    <b:Month>Agosto</b:Month>
    <b:Day>1</b:Day>
    <b:YearAccessed>2025</b:YearAccessed>
    <b:MonthAccessed>Noviembre</b:MonthAccessed>
    <b:URL>https://trbl-services.eu/blog-sistema-embebido-caracteristicas/#:~:text=Un%20sistema%20embebido%20,reducido%20en%20el%20mismo%20chip</b:URL>
    <b:RefOrder>10</b:RefOrder>
  </b:Source>
  <b:Source>
    <b:Tag>CPI25</b:Tag>
    <b:SourceType>InternetSite</b:SourceType>
    <b:Guid>{C93BE972-9D05-4907-A048-758A9D710386}</b:Guid>
    <b:Author>
      <b:Author>
        <b:Corporate>CPI (Control Para la Industria)</b:Corporate>
      </b:Author>
    </b:Author>
    <b:Title>¿Qué es un Sensor de Proximidad Industrial?</b:Title>
    <b:ProductionCompany>CPI (Control Para la Industria)</b:ProductionCompany>
    <b:Year>2025</b:Year>
    <b:Month>Abril</b:Month>
    <b:Day>14</b:Day>
    <b:YearAccessed>2025</b:YearAccessed>
    <b:MonthAccessed>Noviembre</b:MonthAccessed>
    <b:URL>https://cpi.com.ar/blogs/articulos/sensores-de-proximidad#:~:text=Un%20Sensor%20de%20Proximidad%20es,el%C3%A9ctrica%20de%20forma%20no%20invasiva</b:URL>
    <b:RefOrder>11</b:RefOrder>
  </b:Source>
  <b:Source>
    <b:Tag>Wen25</b:Tag>
    <b:SourceType>InternetSite</b:SourceType>
    <b:Guid>{26D58403-F687-4916-994E-05DE06841E7D}</b:Guid>
    <b:Author>
      <b:Author>
        <b:Corporate>Wenglor</b:Corporate>
      </b:Author>
    </b:Author>
    <b:Title>Funcionamiento y tecnología de un sensor de ultrasonidos</b:Title>
    <b:ProductionCompany>Wenglor</b:ProductionCompany>
    <b:YearAccessed>2025</b:YearAccessed>
    <b:MonthAccessed>Noviembre</b:MonthAccessed>
    <b:URL>https://www.wenglor.com/es/Principio-de-funcionamiento-y-tecnologia-de-un-sensor-de-ultrasonidos/s/Funktionsprinzip+und+Technologie+eines+Ultraschall-Sensors?BranchenundIndustrienlinks=%3A1&amp;BranchenundIndustrienrechts=%3A1</b:URL>
    <b:RefOrder>12</b:RefOrder>
  </b:Source>
  <b:Source>
    <b:Tag>Sci22</b:Tag>
    <b:SourceType>InternetSite</b:SourceType>
    <b:Guid>{DC4060EA-0677-4066-BAE2-6E621625C16D}</b:Guid>
    <b:Author>
      <b:Author>
        <b:Corporate>ScienceDirect</b:Corporate>
      </b:Author>
    </b:Author>
    <b:Title>Sensors and Actuators – an overview</b:Title>
    <b:ProductionCompany>ScienceDirect</b:ProductionCompany>
    <b:Year>2022</b:Year>
    <b:YearAccessed>2025</b:YearAccessed>
    <b:MonthAccessed>Noviembre</b:MonthAccessed>
    <b:URL>https://www.sciencedirect.com/topics/computer-science/sensors-and-actuator</b:URL>
    <b:RefOrder>13</b:RefOrder>
  </b:Source>
  <b:Source>
    <b:Tag>Adv25</b:Tag>
    <b:SourceType>InternetSite</b:SourceType>
    <b:Guid>{ACD445A2-A526-461E-8D9A-3529B0DBA249}</b:Guid>
    <b:Author>
      <b:Author>
        <b:Corporate>AdvancedMotionControls</b:Corporate>
      </b:Author>
    </b:Author>
    <b:Title>Qué es un servomotor: Definición, orígenes, componentes, tipos y aplicaciones</b:Title>
    <b:ProductionCompany>AdvancedMotionControls</b:ProductionCompany>
    <b:Year>2025</b:Year>
    <b:Month>Mayo</b:Month>
    <b:Day>30</b:Day>
    <b:YearAccessed>2025</b:YearAccessed>
    <b:MonthAccessed>Noviembre</b:MonthAccessed>
    <b:URL>https://www.a-m-c.com/es/servomotor/#:~:text=Un%20servomotor%20es%20un%20motor,preciso%20y%20un%20movimiento%20suave</b:URL>
    <b:RefOrder>14</b:RefOrder>
  </b:Source>
  <b:Source>
    <b:Tag>Pan25</b:Tag>
    <b:SourceType>InternetSite</b:SourceType>
    <b:Guid>{A4C1E304-A1F2-46DF-91EA-F756E3A2057B}</b:Guid>
    <b:Author>
      <b:Author>
        <b:Corporate>Panox Display</b:Corporate>
      </b:Author>
    </b:Author>
    <b:Title>¿Cuáles son las ventajas y aplicaciones de OLED Displays?</b:Title>
    <b:ProductionCompany>Panox Display</b:ProductionCompany>
    <b:Year>2025</b:Year>
    <b:Month>Agosto</b:Month>
    <b:Day>11</b:Day>
    <b:YearAccessed>2025</b:YearAccessed>
    <b:MonthAccessed>Noviembre</b:MonthAccessed>
    <b:URL>https://www.panoxdisplay.com/es/solution/advantages-and-applications-of-oled-displays/#:~:text=OLED%20,%C3%A1ngulos%20de%20visi%C3%B3n%20m%C3%A1s%20amplios</b:URL>
    <b:RefOrder>15</b:RefOrder>
  </b:Source>
  <b:Source>
    <b:Tag>Gen24</b:Tag>
    <b:SourceType>InternetSite</b:SourceType>
    <b:Guid>{98CA25A0-A688-4836-9DCF-4A8F711F9432}</b:Guid>
    <b:Title>Advancements in Computer Vision: A Comprehensive Survey of Image Processing and Interdisciplinary Applications</b:Title>
    <b:ProductionCompany>drpress</b:ProductionCompany>
    <b:Year>2024</b:Year>
    <b:YearAccessed>2025</b:YearAccessed>
    <b:MonthAccessed>Noviembre</b:MonthAccessed>
    <b:URL>https://drpress.org/ojs/index.php/ajst/article/view/27303#:~:text=interpreting%20images%20and%20videos%2C%20extracting,for%20enhancing%20image%20quality%20and</b:URL>
    <b:Author>
      <b:Author>
        <b:NameList>
          <b:Person>
            <b:Last>Gendy, W.</b:Last>
          </b:Person>
          <b:Person>
            <b:Last>Patel, D.</b:Last>
          </b:Person>
        </b:NameList>
      </b:Author>
    </b:Author>
    <b:RefOrder>17</b:RefOrder>
  </b:Source>
  <b:Source>
    <b:Tag>Gob23</b:Tag>
    <b:SourceType>InternetSite</b:SourceType>
    <b:Guid>{79FFF8CA-FCBC-4DB8-A728-DDDF453553C6}</b:Guid>
    <b:Author>
      <b:Author>
        <b:Corporate>Gobierno de España (PRTR)</b:Corporate>
      </b:Author>
    </b:Author>
    <b:Title>Qué es la Inteligencia Artificial</b:Title>
    <b:ProductionCompany>Gobierno de España (PRTR)</b:ProductionCompany>
    <b:Year>2023</b:Year>
    <b:Month>Abril</b:Month>
    <b:Day>19</b:Day>
    <b:YearAccessed>2025</b:YearAccessed>
    <b:MonthAccessed>Noviembre</b:MonthAccessed>
    <b:URL>https://planderecuperacion.gob.es/noticias/que-es-inteligencia-artificial-ia-prtr#:~:text=La%20inteligencia%20artificial%20,el%20razonamiento%20y%20la%20percepci%C3%B3n</b:URL>
    <b:RefOrder>16</b:RefOrder>
  </b:Source>
  <b:Source>
    <b:Tag>Cas25</b:Tag>
    <b:SourceType>InternetSite</b:SourceType>
    <b:Guid>{34FF5AB7-53B4-4611-8E6F-C80C1DDBC4F0}</b:Guid>
    <b:Title>Clasificación de imágenes con redes neuronales mejora el comportamiento del consumidor en estudiantes universitarios</b:Title>
    <b:ProductionCompany>Universidad Nacional Federico Villarrea</b:ProductionCompany>
    <b:Year>2025</b:Year>
    <b:Month>Septiembre</b:Month>
    <b:Day>30</b:Day>
    <b:YearAccessed>2025</b:YearAccessed>
    <b:MonthAccessed>Noviembre</b:MonthAccessed>
    <b:URL>https://ve.scielo.org/scielo.php?script=sci_arttext&amp;pid=S2739-00632026000202093#:~:text=Por%20otro%20lado%2C%20Kumar%20et,CNNs%2C%20pueden%20mejorar%20la%20precisi%C3%B3n</b:URL>
    <b:Author>
      <b:Author>
        <b:NameList>
          <b:Person>
            <b:Last>Casas Miranda</b:Last>
            <b:Middle>Jose </b:Middle>
            <b:First>Roberto </b:First>
          </b:Person>
          <b:Person>
            <b:Last>Crispín Sánchez</b:Last>
            <b:First>Ivan </b:First>
          </b:Person>
          <b:Person>
            <b:Last>Cabana Cáceres</b:Last>
            <b:Middle>Raquel </b:Middle>
            <b:First>Maritza </b:First>
          </b:Person>
          <b:Person>
            <b:Last>Nolasco Valenzuela</b:Last>
            <b:Middle>Santiago </b:Middle>
            <b:First>Jorge </b:First>
          </b:Person>
          <b:Person>
            <b:Last>Nolasco Valenzuela</b:Last>
            <b:Middle>Elena </b:Middle>
            <b:First>Luz </b:First>
          </b:Person>
        </b:NameList>
      </b:Author>
    </b:Author>
    <b:RefOrder>18</b:RefOrder>
  </b:Source>
  <b:Source>
    <b:Tag>Min22</b:Tag>
    <b:SourceType>InternetSite</b:SourceType>
    <b:Guid>{C600E080-A053-4658-A357-CD94E52E08F9}</b:Guid>
    <b:Author>
      <b:Author>
        <b:Corporate>MinTIC (iMaster Academy)</b:Corporate>
      </b:Author>
    </b:Author>
    <b:Title>API REST</b:Title>
    <b:ProductionCompany>MinTIC (iMaster Academy),</b:ProductionCompany>
    <b:Year>2022</b:Year>
    <b:YearAccessed>2025</b:YearAccessed>
    <b:MonthAccessed>Noviembre</b:MonthAccessed>
    <b:URL>https://imaster.academy/contenidos-tematicos/2022/ciclo4/Programacion/Ciclo%204A/Semana_4/02_API_Rest.pdf#:~:text=Para%20que%20una%20API%20se,identificables%20y%20separados%20de%20las</b:URL>
    <b:RefOrder>19</b:RefOrder>
  </b:Source>
  <b:Source>
    <b:Tag>Rad25</b:Tag>
    <b:SourceType>InternetSite</b:SourceType>
    <b:Guid>{C875B2AC-2B17-478B-A38C-4C58483137A1}</b:Guid>
    <b:Title>Introducción a la gestión de proyectos: comparación entre metodología ágil y metodología en cascada</b:Title>
    <b:ProductionCompany>Attlasian</b:ProductionCompany>
    <b:YearAccessed>2025</b:YearAccessed>
    <b:MonthAccessed>Noviembre</b:MonthAccessed>
    <b:URL>https://www.atlassian.com/es/agile/project-management/project-management-intro#:~:text=El%20modelo%20de%20gesti%C3%B3n%20de,con%20ciclos%20de%20feedback%20regulares</b:URL>
    <b:Author>
      <b:Author>
        <b:NameList>
          <b:Person>
            <b:Last>Radigan</b:Last>
            <b:First>Dan</b:First>
          </b:Person>
        </b:NameList>
      </b:Author>
    </b:Author>
    <b:RefOrder>29</b:RefOrder>
  </b:Source>
  <b:Source>
    <b:Tag>Uni25</b:Tag>
    <b:SourceType>InternetSite</b:SourceType>
    <b:Guid>{0E81AE0E-FE27-492F-9919-553C2233EBEF}</b:Guid>
    <b:Author>
      <b:Author>
        <b:Corporate>Universitat Carlemany</b:Corporate>
      </b:Author>
    </b:Author>
    <b:Title>Metodologías de desarrollo de software: tipos, características y cuándo aplicarlas</b:Title>
    <b:ProductionCompany>Universitat Carlemany</b:ProductionCompany>
    <b:Year>2025</b:Year>
    <b:Month>Noviembre </b:Month>
    <b:Day>25</b:Day>
    <b:YearAccessed>2025</b:YearAccessed>
    <b:MonthAccessed>Diciembre</b:MonthAccessed>
    <b:URL>https://www.universitatcarlemany.com/actualidad/blog/metodologias-de-desarrollo-de-software/#:~:text=El%20modelo%20incremental%20de%20ingenier%C3%ADa,fase%20supone%20a%C3%B1adir%20una%20funcionalidad</b:URL>
    <b:RefOrder>30</b:RefOrder>
  </b:Source>
  <b:Source>
    <b:Tag>Gar23</b:Tag>
    <b:SourceType>InternetSite</b:SourceType>
    <b:Guid>{726B32C6-57B9-4F0F-A44A-42DF672236EB}</b:Guid>
    <b:Title>Extensión de inteligencia artificial para navegadores web</b:Title>
    <b:ProductionCompany>Universidad d salamanca</b:ProductionCompany>
    <b:Year>2023</b:Year>
    <b:Month>Julio</b:Month>
    <b:YearAccessed>2025</b:YearAccessed>
    <b:MonthAccessed>Diciembre</b:MonthAccessed>
    <b:URL>https://gredos.usal.es/bitstream/handle/10366/158155/aisknet-memoria.pdf;jsessionid=A5C5DE1CC578E44723346B07C0E6BAC0?sequence=1#:~:text=Scrum%20es%20un%20marco%20de,de%20entre%20una%20y%20cuatro</b:URL>
    <b:Author>
      <b:Author>
        <b:NameList>
          <b:Person>
            <b:Last>García</b:Last>
            <b:Middle>Martín</b:Middle>
            <b:First>Alberto</b:First>
          </b:Person>
        </b:NameList>
      </b:Author>
    </b:Author>
    <b:RefOrder>31</b:RefOrder>
  </b:Source>
</b:Sources>
</file>

<file path=customXml/itemProps1.xml><?xml version="1.0" encoding="utf-8"?>
<ds:datastoreItem xmlns:ds="http://schemas.openxmlformats.org/officeDocument/2006/customXml" ds:itemID="{36E96A28-41EC-4F68-95A1-DCFB0F4DC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3712</TotalTime>
  <Pages>154</Pages>
  <Words>38426</Words>
  <Characters>211346</Characters>
  <Application>Microsoft Office Word</Application>
  <DocSecurity>0</DocSecurity>
  <Lines>1761</Lines>
  <Paragraphs>498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Ivan Perez</dc:creator>
  <cp:keywords/>
  <dc:description/>
  <cp:lastModifiedBy>Javier Alvarado</cp:lastModifiedBy>
  <cp:revision>334</cp:revision>
  <cp:lastPrinted>2026-01-20T18:22:00Z</cp:lastPrinted>
  <dcterms:created xsi:type="dcterms:W3CDTF">2025-11-13T02:30:00Z</dcterms:created>
  <dcterms:modified xsi:type="dcterms:W3CDTF">2026-01-20T22:59:00Z</dcterms:modified>
</cp:coreProperties>
</file>