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b/>
          <w:bCs/>
          <w:sz w:val="32"/>
          <w:szCs w:val="32"/>
          <w:u w:val="single"/>
          <w:lang w:val="en-US"/>
        </w:rPr>
      </w:pPr>
      <w:r>
        <w:rPr>
          <w:rFonts w:ascii="Arial Narrow" w:hAnsi="Arial Narrow"/>
          <w:b/>
          <w:bCs/>
          <w:sz w:val="32"/>
          <w:szCs w:val="32"/>
          <w:u w:val="single"/>
          <w:lang w:val="en-US"/>
        </w:rPr>
        <w:t>Using RME to directly edit memory</w:t>
      </w:r>
    </w:p>
    <w:p>
      <w:pPr>
        <w:pStyle w:val="Normal"/>
        <w:rPr>
          <w:rFonts w:ascii="Arial Narrow" w:hAnsi="Arial Narrow"/>
          <w:sz w:val="28"/>
          <w:szCs w:val="28"/>
          <w:u w:val="single"/>
          <w:lang w:val="en-US"/>
        </w:rPr>
      </w:pPr>
      <w:r>
        <w:rPr>
          <w:rFonts w:ascii="Arial Narrow" w:hAnsi="Arial Narrow"/>
          <w:sz w:val="28"/>
          <w:szCs w:val="28"/>
          <w:u w:val="single"/>
          <w:lang w:val="en-US"/>
        </w:rPr>
        <w:t>Introduction:</w:t>
      </w:r>
    </w:p>
    <w:p>
      <w:pPr>
        <w:pStyle w:val="Normal"/>
        <w:rPr>
          <w:rFonts w:ascii="Arial Narrow" w:hAnsi="Arial Narrow"/>
          <w:lang w:val="en-US"/>
        </w:rPr>
      </w:pPr>
      <w:r>
        <w:rPr>
          <w:rFonts w:ascii="Arial Narrow" w:hAnsi="Arial Narrow"/>
          <w:lang w:val="en-US"/>
        </w:rPr>
        <w:t>RME (Remote Memory Editing) is an exploit in COD that allows the RGH/JTAG user to write data into the host’s memory. This can change how the game works for individual clients or even every client.</w:t>
      </w:r>
    </w:p>
    <w:p>
      <w:pPr>
        <w:pStyle w:val="Normal"/>
        <w:rPr>
          <w:rFonts w:ascii="Arial Narrow" w:hAnsi="Arial Narrow"/>
          <w:lang w:val="en-US"/>
        </w:rPr>
      </w:pPr>
      <w:r>
        <w:rPr>
          <w:rFonts w:ascii="Arial Narrow" w:hAnsi="Arial Narrow"/>
          <w:lang w:val="en-US"/>
        </w:rPr>
        <w:t xml:space="preserve">There are two mayor ways to change memory with RME; </w:t>
      </w:r>
      <w:r>
        <w:rPr>
          <w:rFonts w:ascii="Arial Narrow" w:hAnsi="Arial Narrow"/>
          <w:color w:val="FF0000"/>
          <w:lang w:val="en-US"/>
        </w:rPr>
        <w:t xml:space="preserve">Direct Memory Editing </w:t>
      </w:r>
      <w:r>
        <w:rPr>
          <w:rFonts w:ascii="Arial Narrow" w:hAnsi="Arial Narrow"/>
          <w:lang w:val="en-US"/>
        </w:rPr>
        <w:t xml:space="preserve">and </w:t>
      </w:r>
      <w:r>
        <w:rPr>
          <w:rFonts w:ascii="Arial Narrow" w:hAnsi="Arial Narrow"/>
          <w:color w:val="00B0F0"/>
          <w:lang w:val="en-US"/>
        </w:rPr>
        <w:t>sending DVAR commands</w:t>
      </w:r>
      <w:r>
        <w:rPr>
          <w:rFonts w:ascii="Arial Narrow" w:hAnsi="Arial Narrow"/>
          <w:lang w:val="en-US"/>
        </w:rPr>
        <w:t xml:space="preserve">. </w:t>
      </w:r>
    </w:p>
    <w:p>
      <w:pPr>
        <w:pStyle w:val="Normal"/>
        <w:rPr>
          <w:rFonts w:ascii="Arial Narrow" w:hAnsi="Arial Narrow"/>
          <w:lang w:val="en-US"/>
        </w:rPr>
      </w:pPr>
      <w:r>
        <w:rPr>
          <w:rFonts w:ascii="Arial Narrow" w:hAnsi="Arial Narrow"/>
          <w:lang w:val="en-US"/>
        </w:rPr>
        <w:t>To add any new RME functions one needs to edit the contents of “RME.cpp” and “RME.h” aswell as “Globals.h”</w:t>
      </w:r>
    </w:p>
    <w:p>
      <w:pPr>
        <w:pStyle w:val="Normal"/>
        <w:rPr>
          <w:rFonts w:ascii="Arial Narrow" w:hAnsi="Arial Narrow"/>
          <w:color w:val="00B0F0"/>
          <w:sz w:val="28"/>
          <w:szCs w:val="28"/>
          <w:u w:val="single"/>
          <w:lang w:val="en-US"/>
        </w:rPr>
      </w:pPr>
      <w:r>
        <w:rPr>
          <w:rFonts w:ascii="Arial Narrow" w:hAnsi="Arial Narrow"/>
          <w:color w:val="00B0F0"/>
          <w:sz w:val="28"/>
          <w:szCs w:val="28"/>
          <w:u w:val="single"/>
          <w:lang w:val="en-US"/>
        </w:rPr>
        <w:t>sending DVAR commands</w:t>
      </w:r>
    </w:p>
    <w:p>
      <w:pPr>
        <w:pStyle w:val="Normal"/>
        <w:rPr>
          <w:rFonts w:ascii="Arial Narrow" w:hAnsi="Arial Narrow"/>
          <w:lang w:val="en-US"/>
        </w:rPr>
      </w:pPr>
      <w:r>
        <w:rPr>
          <w:rFonts w:ascii="Arial Narrow" w:hAnsi="Arial Narrow"/>
          <w:lang w:val="en-US"/>
        </w:rPr>
        <w:t xml:space="preserve">Sending DVAR commands is far simpler than editing the memory directly as we don’t need to calculate extra which memory address we want to edit. WE can simply use any of the functions that send a DVAR command and take it as a general template. Sending these commands, however, isn’t guaranteed to work as a lot of commands are cheat protected. If we were to make the host send, basically in our name thanks to RME, a cheat protected command, the host would be kicked out of the game because he triggered the cheat protection. We would need to somehow bypass the cheat protection for the host to make these kinds of cheat protected commands work. As of today, this isn’t possible as the cheat protection offset is above the range that RME is normally able to edit. One needs to find some way to either edit those offsets above the RME range, or one needs to find some other bypass to circumvent the cheat protection. </w:t>
      </w:r>
    </w:p>
    <w:p>
      <w:pPr>
        <w:pStyle w:val="Normal"/>
        <w:rPr>
          <w:rFonts w:ascii="Arial Narrow" w:hAnsi="Arial Narrow"/>
          <w:lang w:val="en-US"/>
        </w:rPr>
      </w:pPr>
      <w:r>
        <w:rPr>
          <w:rFonts w:ascii="Arial Narrow" w:hAnsi="Arial Narrow"/>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t>General look of a DVAR command through RME</w:t>
      </w:r>
    </w:p>
    <w:p>
      <w:pPr>
        <w:pStyle w:val="Normal"/>
        <w:rPr>
          <w:rFonts w:ascii="Consolas" w:hAnsi="Consolas"/>
          <w:color w:val="auto"/>
          <w:sz w:val="19"/>
        </w:rPr>
      </w:pPr>
      <w:r>
        <w:rPr>
          <w:rFonts w:ascii="Consolas" w:hAnsi="Consolas"/>
          <w:color w:val="0000FF"/>
          <w:sz w:val="19"/>
        </w:rPr>
        <w:t>char</w:t>
      </w:r>
      <w:r>
        <w:rPr>
          <w:rFonts w:ascii="Consolas" w:hAnsi="Consolas"/>
          <w:color w:val="auto"/>
          <w:sz w:val="19"/>
        </w:rPr>
        <w:t xml:space="preserve">* buf = </w:t>
      </w:r>
      <w:r>
        <w:rPr>
          <w:rFonts w:ascii="Consolas" w:hAnsi="Consolas"/>
          <w:color w:val="A31515"/>
          <w:sz w:val="19"/>
        </w:rPr>
        <w:t>"cg_drawGun 0\n"</w:t>
      </w:r>
      <w:r>
        <w:rPr>
          <w:rFonts w:ascii="Consolas" w:hAnsi="Consolas"/>
          <w:color w:val="auto"/>
          <w:sz w:val="19"/>
        </w:rPr>
        <w:t>; //</w:t>
      </w:r>
      <w:r>
        <w:rPr>
          <w:rFonts w:ascii="Consolas" w:hAnsi="Consolas"/>
          <w:color w:val="auto"/>
          <w:sz w:val="19"/>
        </w:rPr>
        <w:t>this command is cheat protected</w:t>
      </w:r>
    </w:p>
    <w:p>
      <w:pPr>
        <w:pStyle w:val="Normal"/>
        <w:rPr>
          <w:rFonts w:ascii="Consolas" w:hAnsi="Consolas"/>
          <w:color w:val="auto"/>
          <w:sz w:val="19"/>
        </w:rPr>
      </w:pPr>
      <w:r>
        <w:rPr>
          <w:rFonts w:ascii="Consolas" w:hAnsi="Consolas"/>
          <w:color w:val="auto"/>
          <w:sz w:val="19"/>
        </w:rPr>
        <w:t>g_Netchan.write_string(decryptDWORD(Security-&gt;addrs.cmdInfoAddrs), buf);</w:t>
      </w:r>
    </w:p>
    <w:p>
      <w:pPr>
        <w:pStyle w:val="Normal"/>
        <w:rPr>
          <w:rFonts w:ascii="Consolas" w:hAnsi="Consolas"/>
          <w:color w:val="auto"/>
          <w:sz w:val="19"/>
        </w:rPr>
      </w:pPr>
      <w:r>
        <w:rPr>
          <w:rFonts w:ascii="Consolas" w:hAnsi="Consolas"/>
          <w:color w:val="auto"/>
          <w:sz w:val="19"/>
        </w:rPr>
        <w:t>g_Netchan.write_int(decryptDWORD(Security-&gt;addrs.cmdInfoSizeAddrs) + 0x8, strlen(buf));</w:t>
      </w:r>
    </w:p>
    <w:p>
      <w:pPr>
        <w:pStyle w:val="Normal"/>
        <w:rPr>
          <w:rFonts w:ascii="Arial Narrow" w:hAnsi="Arial Narrow"/>
          <w:lang w:val="en-US"/>
        </w:rPr>
      </w:pPr>
      <w:r>
        <w:rPr>
          <w:rFonts w:ascii="Arial Narrow" w:hAnsi="Arial Narrow"/>
          <w:lang w:val="en-US"/>
        </w:rPr>
      </w:r>
    </w:p>
    <w:p>
      <w:pPr>
        <w:pStyle w:val="Normal"/>
        <w:rPr>
          <w:rFonts w:ascii="Arial Narrow" w:hAnsi="Arial Narrow"/>
          <w:color w:val="FF0000"/>
          <w:sz w:val="28"/>
          <w:szCs w:val="28"/>
          <w:u w:val="single"/>
          <w:lang w:val="en-US"/>
        </w:rPr>
      </w:pPr>
      <w:r>
        <w:rPr>
          <w:rFonts w:ascii="Arial Narrow" w:hAnsi="Arial Narrow"/>
          <w:color w:val="FF0000"/>
          <w:sz w:val="28"/>
          <w:szCs w:val="28"/>
          <w:u w:val="single"/>
          <w:lang w:val="en-US"/>
        </w:rPr>
        <w:t>Direct Memory Editing</w:t>
      </w:r>
    </w:p>
    <w:p>
      <w:pPr>
        <w:pStyle w:val="Normal"/>
        <w:rPr>
          <w:rFonts w:ascii="Arial Narrow" w:hAnsi="Arial Narrow"/>
          <w:lang w:val="en-US"/>
        </w:rPr>
      </w:pPr>
      <w:r>
        <w:rPr>
          <w:rFonts w:ascii="Arial Narrow" w:hAnsi="Arial Narrow"/>
          <w:lang w:val="en-US"/>
        </w:rPr>
        <w:t>To edit memory from the host directly we need to use a formula to calculate where the offset, which we want to change, is on the host. The formula consists of “gClient_Size”, “gClient”, “clientNumber”, “valueToInsert” and “</w:t>
      </w:r>
      <w:r>
        <w:rPr>
          <w:rFonts w:ascii="Arial Narrow" w:hAnsi="Arial Narrow"/>
          <w:color w:val="7030A0"/>
          <w:lang w:val="en-US"/>
        </w:rPr>
        <w:t>restToOffset</w:t>
      </w:r>
      <w:r>
        <w:rPr>
          <w:rFonts w:ascii="Arial Narrow" w:hAnsi="Arial Narrow"/>
          <w:lang w:val="en-US"/>
        </w:rPr>
        <w:t>”. The first three of these variables exist inside the code, the last one is the one that needs to be calculated. “</w:t>
      </w:r>
      <w:r>
        <w:rPr>
          <w:rFonts w:ascii="Arial Narrow" w:hAnsi="Arial Narrow"/>
          <w:color w:val="7030A0"/>
          <w:lang w:val="en-US"/>
        </w:rPr>
        <w:t>restToOffset</w:t>
      </w:r>
      <w:r>
        <w:rPr>
          <w:rFonts w:ascii="Arial Narrow" w:hAnsi="Arial Narrow"/>
          <w:lang w:val="en-US"/>
        </w:rPr>
        <w:t>” is the most important value in any direct memory edit when using RME. This hexadecimal value will decide which memory address you’re editing. If “</w:t>
      </w:r>
      <w:r>
        <w:rPr>
          <w:rFonts w:ascii="Arial Narrow" w:hAnsi="Arial Narrow"/>
          <w:color w:val="7030A0"/>
          <w:lang w:val="en-US"/>
        </w:rPr>
        <w:t>restToOffset</w:t>
      </w:r>
      <w:r>
        <w:rPr>
          <w:rFonts w:ascii="Arial Narrow" w:hAnsi="Arial Narrow"/>
          <w:lang w:val="en-US"/>
        </w:rPr>
        <w:t xml:space="preserve">” is either too big or too small, it may result in a crash. </w:t>
      </w:r>
    </w:p>
    <w:p>
      <w:pPr>
        <w:pStyle w:val="Normal"/>
        <w:rPr>
          <w:rFonts w:ascii="Arial Narrow" w:hAnsi="Arial Narrow"/>
          <w:lang w:val="en-US"/>
        </w:rPr>
      </w:pPr>
      <w:r>
        <w:rPr/>
      </w:r>
    </w:p>
    <w:p>
      <w:pPr>
        <w:pStyle w:val="Normal"/>
        <w:rPr>
          <w:rFonts w:ascii="Arial Narrow" w:hAnsi="Arial Narrow"/>
          <w:sz w:val="28"/>
          <w:szCs w:val="28"/>
          <w:u w:val="single"/>
          <w:lang w:val="en-US"/>
        </w:rPr>
      </w:pPr>
      <w:r>
        <mc:AlternateContent>
          <mc:Choice Requires="wps">
            <w:drawing>
              <wp:anchor behindDoc="0" distT="0" distB="19050" distL="0" distR="28575" simplePos="0" locked="0" layoutInCell="0" allowOverlap="1" relativeHeight="16" wp14:anchorId="4A513C13">
                <wp:simplePos x="0" y="0"/>
                <wp:positionH relativeFrom="margin">
                  <wp:posOffset>-709930</wp:posOffset>
                </wp:positionH>
                <wp:positionV relativeFrom="paragraph">
                  <wp:posOffset>330835</wp:posOffset>
                </wp:positionV>
                <wp:extent cx="1476375" cy="819150"/>
                <wp:effectExtent l="6985" t="6350" r="5715" b="6350"/>
                <wp:wrapNone/>
                <wp:docPr id="1" name="Rechteck 1"/>
                <a:graphic xmlns:a="http://schemas.openxmlformats.org/drawingml/2006/main">
                  <a:graphicData uri="http://schemas.microsoft.com/office/word/2010/wordprocessingShape">
                    <wps:wsp>
                      <wps:cNvSpPr/>
                      <wps:spPr>
                        <a:xfrm>
                          <a:off x="0" y="0"/>
                          <a:ext cx="1476360" cy="819000"/>
                        </a:xfrm>
                        <a:prstGeom prst="rect">
                          <a:avLst/>
                        </a:prstGeom>
                        <a:solidFill>
                          <a:srgbClr val="ffc00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jc w:val="center"/>
                              <w:rPr>
                                <w:color w:themeColor="text1" w:val="000000"/>
                              </w:rPr>
                            </w:pPr>
                            <w:r>
                              <w:rPr>
                                <w:color w:themeColor="text1" w:val="000000"/>
                              </w:rPr>
                              <w:t>gClient</w:t>
                            </w:r>
                          </w:p>
                          <w:p>
                            <w:pPr>
                              <w:pStyle w:val="Rahmeninhalt"/>
                              <w:jc w:val="center"/>
                              <w:rPr>
                                <w:color w:themeColor="text1" w:val="000000"/>
                              </w:rPr>
                            </w:pPr>
                            <w:r>
                              <w:rPr>
                                <w:color w:themeColor="text1" w:val="000000"/>
                              </w:rPr>
                              <w:t>Hex: 0x83551A10</w:t>
                            </w:r>
                          </w:p>
                          <w:p>
                            <w:pPr>
                              <w:pStyle w:val="Rahmeninhalt"/>
                              <w:spacing w:before="0" w:after="160"/>
                              <w:jc w:val="center"/>
                              <w:rPr>
                                <w:color w:themeColor="text1" w:val="000000"/>
                              </w:rPr>
                            </w:pPr>
                            <w:r>
                              <w:rPr>
                                <w:color w:themeColor="text1" w:val="000000"/>
                              </w:rPr>
                              <w:t>Decimal: 2203392528</w:t>
                            </w:r>
                          </w:p>
                        </w:txbxContent>
                      </wps:txbx>
                      <wps:bodyPr anchor="ctr">
                        <a:prstTxWarp prst="textNoShape"/>
                        <a:noAutofit/>
                      </wps:bodyPr>
                    </wps:wsp>
                  </a:graphicData>
                </a:graphic>
              </wp:anchor>
            </w:drawing>
          </mc:Choice>
          <mc:Fallback>
            <w:pict>
              <v:rect id="shape_0" ID="Rechteck 1" path="m0,0l-2147483645,0l-2147483645,-2147483646l0,-2147483646xe" fillcolor="#ffc000" stroked="t" o:allowincell="f" style="position:absolute;margin-left:-55.9pt;margin-top:26.05pt;width:116.2pt;height:64.45pt;mso-wrap-style:square;v-text-anchor:middle;mso-position-horizontal-relative:margin" wp14:anchorId="4A513C13">
                <v:fill o:detectmouseclick="t" type="solid" color2="#003fff"/>
                <v:stroke color="black" weight="12600" joinstyle="miter" endcap="flat"/>
                <v:textbox>
                  <w:txbxContent>
                    <w:p>
                      <w:pPr>
                        <w:pStyle w:val="Rahmeninhalt"/>
                        <w:jc w:val="center"/>
                        <w:rPr>
                          <w:color w:themeColor="text1" w:val="000000"/>
                        </w:rPr>
                      </w:pPr>
                      <w:r>
                        <w:rPr>
                          <w:color w:themeColor="text1" w:val="000000"/>
                        </w:rPr>
                        <w:t>gClient</w:t>
                      </w:r>
                    </w:p>
                    <w:p>
                      <w:pPr>
                        <w:pStyle w:val="Rahmeninhalt"/>
                        <w:jc w:val="center"/>
                        <w:rPr>
                          <w:color w:themeColor="text1" w:val="000000"/>
                        </w:rPr>
                      </w:pPr>
                      <w:r>
                        <w:rPr>
                          <w:color w:themeColor="text1" w:val="000000"/>
                        </w:rPr>
                        <w:t>Hex: 0x83551A10</w:t>
                      </w:r>
                    </w:p>
                    <w:p>
                      <w:pPr>
                        <w:pStyle w:val="Rahmeninhalt"/>
                        <w:spacing w:before="0" w:after="160"/>
                        <w:jc w:val="center"/>
                        <w:rPr>
                          <w:color w:themeColor="text1" w:val="000000"/>
                        </w:rPr>
                      </w:pPr>
                      <w:r>
                        <w:rPr>
                          <w:color w:themeColor="text1" w:val="000000"/>
                        </w:rPr>
                        <w:t>Decimal: 2203392528</w:t>
                      </w:r>
                    </w:p>
                  </w:txbxContent>
                </v:textbox>
                <w10:wrap type="none"/>
              </v:rect>
            </w:pict>
          </mc:Fallback>
        </mc:AlternateContent>
      </w:r>
      <w:r>
        <w:rPr>
          <w:rFonts w:ascii="Arial Narrow" w:hAnsi="Arial Narrow"/>
          <w:sz w:val="28"/>
          <w:szCs w:val="28"/>
          <w:u w:val="single"/>
          <w:lang w:val="en-US"/>
        </w:rPr>
        <w:t>Size for each variable</w:t>
      </w:r>
    </w:p>
    <w:p>
      <w:pPr>
        <w:pStyle w:val="Normal"/>
        <w:rPr>
          <w:rFonts w:ascii="Arial Narrow" w:hAnsi="Arial Narrow"/>
          <w:lang w:val="en-US"/>
        </w:rPr>
      </w:pPr>
      <w:r>
        <w:rPr>
          <w:rFonts w:ascii="Arial Narrow" w:hAnsi="Arial Narrow"/>
          <w:lang w:val="en-US"/>
        </w:rPr>
        <mc:AlternateContent>
          <mc:Choice Requires="wps">
            <w:drawing>
              <wp:anchor behindDoc="0" distT="0" distB="19050" distL="0" distR="19050" simplePos="0" locked="0" layoutInCell="0" allowOverlap="1" relativeHeight="14" wp14:anchorId="79E9FDA7">
                <wp:simplePos x="0" y="0"/>
                <wp:positionH relativeFrom="margin">
                  <wp:posOffset>2038350</wp:posOffset>
                </wp:positionH>
                <wp:positionV relativeFrom="paragraph">
                  <wp:posOffset>8255</wp:posOffset>
                </wp:positionV>
                <wp:extent cx="1162050" cy="819150"/>
                <wp:effectExtent l="6350" t="6350" r="6350" b="6350"/>
                <wp:wrapNone/>
                <wp:docPr id="2" name="Rechteck 1"/>
                <a:graphic xmlns:a="http://schemas.openxmlformats.org/drawingml/2006/main">
                  <a:graphicData uri="http://schemas.microsoft.com/office/word/2010/wordprocessingShape">
                    <wps:wsp>
                      <wps:cNvSpPr/>
                      <wps:spPr>
                        <a:xfrm>
                          <a:off x="0" y="0"/>
                          <a:ext cx="1162080" cy="819000"/>
                        </a:xfrm>
                        <a:prstGeom prst="rect">
                          <a:avLst/>
                        </a:prstGeom>
                        <a:solidFill>
                          <a:srgbClr val="92d05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jc w:val="center"/>
                              <w:rPr>
                                <w:color w:themeColor="text1" w:val="000000"/>
                                <w:lang w:val="en-US"/>
                              </w:rPr>
                            </w:pPr>
                            <w:r>
                              <w:rPr>
                                <w:color w:themeColor="text1" w:val="000000"/>
                                <w:lang w:val="en-US"/>
                              </w:rPr>
                              <w:t>gClient_Size</w:t>
                            </w:r>
                          </w:p>
                          <w:p>
                            <w:pPr>
                              <w:pStyle w:val="Rahmeninhalt"/>
                              <w:jc w:val="center"/>
                              <w:rPr>
                                <w:color w:themeColor="text1" w:val="000000"/>
                                <w:lang w:val="en-US"/>
                              </w:rPr>
                            </w:pPr>
                            <w:r>
                              <w:rPr>
                                <w:color w:themeColor="text1" w:val="000000"/>
                                <w:lang w:val="en-US"/>
                              </w:rPr>
                              <w:t>Hex: 0x57F8</w:t>
                            </w:r>
                          </w:p>
                          <w:p>
                            <w:pPr>
                              <w:pStyle w:val="Rahmeninhalt"/>
                              <w:spacing w:before="0" w:after="160"/>
                              <w:jc w:val="center"/>
                              <w:rPr>
                                <w:color w:themeColor="text1" w:val="000000"/>
                                <w:lang w:val="en-US"/>
                              </w:rPr>
                            </w:pPr>
                            <w:r>
                              <w:rPr>
                                <w:color w:themeColor="text1" w:val="000000"/>
                                <w:lang w:val="en-US"/>
                              </w:rPr>
                              <w:t>Decimal: 22520</w:t>
                            </w:r>
                          </w:p>
                        </w:txbxContent>
                      </wps:txbx>
                      <wps:bodyPr anchor="ctr">
                        <a:prstTxWarp prst="textNoShape"/>
                        <a:noAutofit/>
                      </wps:bodyPr>
                    </wps:wsp>
                  </a:graphicData>
                </a:graphic>
              </wp:anchor>
            </w:drawing>
          </mc:Choice>
          <mc:Fallback>
            <w:pict>
              <v:rect id="shape_0" ID="Rechteck 1" path="m0,0l-2147483645,0l-2147483645,-2147483646l0,-2147483646xe" fillcolor="#92d050" stroked="t" o:allowincell="f" style="position:absolute;margin-left:160.5pt;margin-top:0.65pt;width:91.45pt;height:64.45pt;mso-wrap-style:square;v-text-anchor:middle;mso-position-horizontal-relative:margin" wp14:anchorId="79E9FDA7">
                <v:fill o:detectmouseclick="t" type="solid" color2="#6d2faf"/>
                <v:stroke color="black" weight="12600" joinstyle="miter" endcap="flat"/>
                <v:textbox>
                  <w:txbxContent>
                    <w:p>
                      <w:pPr>
                        <w:pStyle w:val="Rahmeninhalt"/>
                        <w:jc w:val="center"/>
                        <w:rPr>
                          <w:color w:themeColor="text1" w:val="000000"/>
                          <w:lang w:val="en-US"/>
                        </w:rPr>
                      </w:pPr>
                      <w:r>
                        <w:rPr>
                          <w:color w:themeColor="text1" w:val="000000"/>
                          <w:lang w:val="en-US"/>
                        </w:rPr>
                        <w:t>gClient_Size</w:t>
                      </w:r>
                    </w:p>
                    <w:p>
                      <w:pPr>
                        <w:pStyle w:val="Rahmeninhalt"/>
                        <w:jc w:val="center"/>
                        <w:rPr>
                          <w:color w:themeColor="text1" w:val="000000"/>
                          <w:lang w:val="en-US"/>
                        </w:rPr>
                      </w:pPr>
                      <w:r>
                        <w:rPr>
                          <w:color w:themeColor="text1" w:val="000000"/>
                          <w:lang w:val="en-US"/>
                        </w:rPr>
                        <w:t>Hex: 0x57F8</w:t>
                      </w:r>
                    </w:p>
                    <w:p>
                      <w:pPr>
                        <w:pStyle w:val="Rahmeninhalt"/>
                        <w:spacing w:before="0" w:after="160"/>
                        <w:jc w:val="center"/>
                        <w:rPr>
                          <w:color w:themeColor="text1" w:val="000000"/>
                          <w:lang w:val="en-US"/>
                        </w:rPr>
                      </w:pPr>
                      <w:r>
                        <w:rPr>
                          <w:color w:themeColor="text1" w:val="000000"/>
                          <w:lang w:val="en-US"/>
                        </w:rPr>
                        <w:t>Decimal: 22520</w:t>
                      </w:r>
                    </w:p>
                  </w:txbxContent>
                </v:textbox>
                <w10:wrap type="none"/>
              </v:rect>
            </w:pict>
          </mc:Fallback>
        </mc:AlternateContent>
        <mc:AlternateContent>
          <mc:Choice Requires="wps">
            <w:drawing>
              <wp:anchor behindDoc="0" distT="0" distB="28575" distL="0" distR="28575" simplePos="0" locked="0" layoutInCell="0" allowOverlap="1" relativeHeight="18" wp14:anchorId="5E47FD36">
                <wp:simplePos x="0" y="0"/>
                <wp:positionH relativeFrom="margin">
                  <wp:posOffset>748030</wp:posOffset>
                </wp:positionH>
                <wp:positionV relativeFrom="paragraph">
                  <wp:posOffset>10160</wp:posOffset>
                </wp:positionV>
                <wp:extent cx="1304925" cy="809625"/>
                <wp:effectExtent l="6985" t="6985" r="5715" b="5715"/>
                <wp:wrapNone/>
                <wp:docPr id="3" name="Rechteck 1"/>
                <a:graphic xmlns:a="http://schemas.openxmlformats.org/drawingml/2006/main">
                  <a:graphicData uri="http://schemas.microsoft.com/office/word/2010/wordprocessingShape">
                    <wps:wsp>
                      <wps:cNvSpPr/>
                      <wps:spPr>
                        <a:xfrm>
                          <a:off x="0" y="0"/>
                          <a:ext cx="1305000" cy="809640"/>
                        </a:xfrm>
                        <a:prstGeom prst="rect">
                          <a:avLst/>
                        </a:prstGeom>
                        <a:solidFill>
                          <a:srgbClr val="92d05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jc w:val="center"/>
                              <w:rPr>
                                <w:color w:themeColor="text1" w:val="000000"/>
                                <w:lang w:val="en-US"/>
                              </w:rPr>
                            </w:pPr>
                            <w:r>
                              <w:rPr>
                                <w:color w:themeColor="text1" w:val="000000"/>
                                <w:lang w:val="en-US"/>
                              </w:rPr>
                              <w:t>clientNumber</w:t>
                            </w:r>
                          </w:p>
                          <w:p>
                            <w:pPr>
                              <w:pStyle w:val="Rahmeninhalt"/>
                              <w:spacing w:before="0" w:after="160"/>
                              <w:jc w:val="center"/>
                              <w:rPr>
                                <w:color w:themeColor="text1" w:val="000000"/>
                                <w:lang w:val="en-US"/>
                              </w:rPr>
                            </w:pPr>
                            <w:r>
                              <w:rPr>
                                <w:color w:themeColor="text1" w:val="000000"/>
                                <w:lang w:val="en-US"/>
                              </w:rPr>
                              <w:t>Dynamic int between 0 and 17</w:t>
                            </w:r>
                          </w:p>
                        </w:txbxContent>
                      </wps:txbx>
                      <wps:bodyPr anchor="ctr">
                        <a:prstTxWarp prst="textNoShape"/>
                        <a:noAutofit/>
                      </wps:bodyPr>
                    </wps:wsp>
                  </a:graphicData>
                </a:graphic>
              </wp:anchor>
            </w:drawing>
          </mc:Choice>
          <mc:Fallback>
            <w:pict>
              <v:rect id="shape_0" ID="Rechteck 1" path="m0,0l-2147483645,0l-2147483645,-2147483646l0,-2147483646xe" fillcolor="#92d050" stroked="t" o:allowincell="f" style="position:absolute;margin-left:58.9pt;margin-top:0.8pt;width:102.7pt;height:63.7pt;mso-wrap-style:square;v-text-anchor:middle;mso-position-horizontal-relative:margin" wp14:anchorId="5E47FD36">
                <v:fill o:detectmouseclick="t" type="solid" color2="#6d2faf"/>
                <v:stroke color="black" weight="12600" joinstyle="miter" endcap="flat"/>
                <v:textbox>
                  <w:txbxContent>
                    <w:p>
                      <w:pPr>
                        <w:pStyle w:val="Rahmeninhalt"/>
                        <w:jc w:val="center"/>
                        <w:rPr>
                          <w:color w:themeColor="text1" w:val="000000"/>
                          <w:lang w:val="en-US"/>
                        </w:rPr>
                      </w:pPr>
                      <w:r>
                        <w:rPr>
                          <w:color w:themeColor="text1" w:val="000000"/>
                          <w:lang w:val="en-US"/>
                        </w:rPr>
                        <w:t>clientNumber</w:t>
                      </w:r>
                    </w:p>
                    <w:p>
                      <w:pPr>
                        <w:pStyle w:val="Rahmeninhalt"/>
                        <w:spacing w:before="0" w:after="160"/>
                        <w:jc w:val="center"/>
                        <w:rPr>
                          <w:color w:themeColor="text1" w:val="000000"/>
                          <w:lang w:val="en-US"/>
                        </w:rPr>
                      </w:pPr>
                      <w:r>
                        <w:rPr>
                          <w:color w:themeColor="text1" w:val="000000"/>
                          <w:lang w:val="en-US"/>
                        </w:rPr>
                        <w:t>Dynamic int between 0 and 17</w:t>
                      </w:r>
                    </w:p>
                  </w:txbxContent>
                </v:textbox>
                <w10:wrap type="none"/>
              </v:rect>
            </w:pict>
          </mc:Fallback>
        </mc:AlternateContent>
        <mc:AlternateContent>
          <mc:Choice Requires="wps">
            <w:drawing>
              <wp:anchor behindDoc="0" distT="0" distB="28575" distL="0" distR="19050" simplePos="0" locked="0" layoutInCell="0" allowOverlap="1" relativeHeight="24" wp14:anchorId="115AD64D">
                <wp:simplePos x="0" y="0"/>
                <wp:positionH relativeFrom="page">
                  <wp:posOffset>4067175</wp:posOffset>
                </wp:positionH>
                <wp:positionV relativeFrom="paragraph">
                  <wp:posOffset>8255</wp:posOffset>
                </wp:positionV>
                <wp:extent cx="3295650" cy="809625"/>
                <wp:effectExtent l="6350" t="6985" r="6350" b="5715"/>
                <wp:wrapNone/>
                <wp:docPr id="4" name="Rechteck 1"/>
                <a:graphic xmlns:a="http://schemas.openxmlformats.org/drawingml/2006/main">
                  <a:graphicData uri="http://schemas.microsoft.com/office/word/2010/wordprocessingShape">
                    <wps:wsp>
                      <wps:cNvSpPr/>
                      <wps:spPr>
                        <a:xfrm>
                          <a:off x="0" y="0"/>
                          <a:ext cx="3295800" cy="809640"/>
                        </a:xfrm>
                        <a:prstGeom prst="rect">
                          <a:avLst/>
                        </a:prstGeom>
                        <a:solidFill>
                          <a:srgbClr val="ff000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jc w:val="center"/>
                              <w:rPr>
                                <w:color w:themeColor="text1" w:val="000000"/>
                                <w:lang w:val="en-US"/>
                              </w:rPr>
                            </w:pPr>
                            <w:r>
                              <w:rPr>
                                <w:color w:themeColor="text1" w:val="000000"/>
                                <w:lang w:val="en-US"/>
                              </w:rPr>
                              <w:t>restToOffset</w:t>
                            </w:r>
                          </w:p>
                          <w:p>
                            <w:pPr>
                              <w:pStyle w:val="Rahmeninhalt"/>
                              <w:spacing w:before="0" w:after="160"/>
                              <w:jc w:val="center"/>
                              <w:rPr>
                                <w:color w:themeColor="text1" w:val="000000"/>
                                <w:lang w:val="en-US"/>
                              </w:rPr>
                            </w:pPr>
                            <w:r>
                              <w:rPr>
                                <w:color w:themeColor="text1" w:val="000000"/>
                                <w:lang w:val="en-US"/>
                              </w:rPr>
                              <w:t>Dynamic Hex number to get to the desired offset, if too big &gt; edit wrong memory &gt; possible crash</w:t>
                            </w:r>
                          </w:p>
                        </w:txbxContent>
                      </wps:txbx>
                      <wps:bodyPr anchor="ctr">
                        <a:prstTxWarp prst="textNoShape"/>
                        <a:noAutofit/>
                      </wps:bodyPr>
                    </wps:wsp>
                  </a:graphicData>
                </a:graphic>
              </wp:anchor>
            </w:drawing>
          </mc:Choice>
          <mc:Fallback>
            <w:pict>
              <v:rect id="shape_0" ID="Rechteck 1" path="m0,0l-2147483645,0l-2147483645,-2147483646l0,-2147483646xe" fillcolor="red" stroked="t" o:allowincell="f" style="position:absolute;margin-left:320.25pt;margin-top:0.65pt;width:259.45pt;height:63.7pt;mso-wrap-style:square;v-text-anchor:middle;mso-position-horizontal-relative:page" wp14:anchorId="115AD64D">
                <v:fill o:detectmouseclick="t" type="solid" color2="aqua"/>
                <v:stroke color="black" weight="12600" joinstyle="miter" endcap="flat"/>
                <v:textbox>
                  <w:txbxContent>
                    <w:p>
                      <w:pPr>
                        <w:pStyle w:val="Rahmeninhalt"/>
                        <w:jc w:val="center"/>
                        <w:rPr>
                          <w:color w:themeColor="text1" w:val="000000"/>
                          <w:lang w:val="en-US"/>
                        </w:rPr>
                      </w:pPr>
                      <w:r>
                        <w:rPr>
                          <w:color w:themeColor="text1" w:val="000000"/>
                          <w:lang w:val="en-US"/>
                        </w:rPr>
                        <w:t>restToOffset</w:t>
                      </w:r>
                    </w:p>
                    <w:p>
                      <w:pPr>
                        <w:pStyle w:val="Rahmeninhalt"/>
                        <w:spacing w:before="0" w:after="160"/>
                        <w:jc w:val="center"/>
                        <w:rPr>
                          <w:color w:themeColor="text1" w:val="000000"/>
                          <w:lang w:val="en-US"/>
                        </w:rPr>
                      </w:pPr>
                      <w:r>
                        <w:rPr>
                          <w:color w:themeColor="text1" w:val="000000"/>
                          <w:lang w:val="en-US"/>
                        </w:rPr>
                        <w:t>Dynamic Hex number to get to the desired offset, if too big &gt; edit wrong memory &gt; possible crash</w:t>
                      </w:r>
                    </w:p>
                  </w:txbxContent>
                </v:textbox>
                <w10:wrap type="none"/>
              </v:rect>
            </w:pict>
          </mc:Fallback>
        </mc:AlternateContent>
      </w:r>
    </w:p>
    <w:p>
      <w:pPr>
        <w:pStyle w:val="Normal"/>
        <w:rPr>
          <w:rFonts w:ascii="Arial Narrow" w:hAnsi="Arial Narrow"/>
          <w:lang w:val="en-US"/>
        </w:rPr>
      </w:pPr>
      <w:r>
        <w:rPr>
          <w:rFonts w:ascii="Arial Narrow" w:hAnsi="Arial Narrow"/>
          <w:lang w:val="en-US"/>
        </w:rPr>
      </w:r>
    </w:p>
    <w:p>
      <w:pPr>
        <w:pStyle w:val="Normal"/>
        <w:rPr>
          <w:rFonts w:ascii="Arial Narrow" w:hAnsi="Arial Narrow"/>
          <w:lang w:val="en-US"/>
        </w:rPr>
      </w:pPr>
      <w:r>
        <w:rPr>
          <w:rFonts w:ascii="Arial Narrow" w:hAnsi="Arial Narrow"/>
          <w:lang w:val="en-US"/>
        </w:rPr>
      </w:r>
    </w:p>
    <w:p>
      <w:pPr>
        <w:pStyle w:val="Normal"/>
        <w:rPr>
          <w:rFonts w:ascii="Arial Narrow" w:hAnsi="Arial Narrow"/>
          <w:lang w:val="en-US"/>
        </w:rPr>
      </w:pPr>
      <w:r>
        <w:rPr>
          <w:rFonts w:ascii="Arial Narrow" w:hAnsi="Arial Narrow"/>
          <w:lang w:val="en-US"/>
        </w:rPr>
      </w:r>
    </w:p>
    <w:p>
      <w:pPr>
        <w:pStyle w:val="Normal"/>
        <w:rPr>
          <w:sz w:val="28"/>
          <w:szCs w:val="28"/>
          <w:u w:val="single"/>
        </w:rPr>
      </w:pPr>
      <w:r>
        <w:rPr>
          <w:rFonts w:ascii="Consolas" w:hAnsi="Consolas"/>
          <w:sz w:val="28"/>
          <w:szCs w:val="28"/>
          <w:u w:val="single"/>
        </w:rPr>
        <w:t>How a direct memory edit with RME looks</w:t>
      </w:r>
    </w:p>
    <w:p>
      <w:pPr>
        <w:pStyle w:val="Normal"/>
        <w:rPr>
          <w:rFonts w:ascii="Consolas" w:hAnsi="Consolas"/>
          <w:sz w:val="19"/>
        </w:rPr>
      </w:pPr>
      <w:r>
        <w:rPr>
          <w:rFonts w:ascii="Consolas" w:hAnsi="Consolas"/>
          <w:sz w:val="19"/>
        </w:rPr>
        <w:t>g_Netchan.write_short((gClient(i) + 0x54E0), 0xF2);</w:t>
      </w:r>
    </w:p>
    <w:p>
      <w:pPr>
        <w:pStyle w:val="Normal"/>
        <w:rPr>
          <w:rFonts w:ascii="Arial Narrow" w:hAnsi="Arial Narrow"/>
          <w:lang w:val="en-US"/>
        </w:rPr>
      </w:pPr>
      <w:r>
        <w:rPr>
          <w:rFonts w:ascii="Arial Narrow" w:hAnsi="Arial Narrow"/>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t>The general formula to get the correct memory STARTING addresses for each host</w:t>
      </w:r>
    </w:p>
    <w:p>
      <w:pPr>
        <w:pStyle w:val="Normal"/>
        <w:rPr>
          <w:rFonts w:ascii="Arial Narrow" w:hAnsi="Arial Narrow"/>
          <w:lang w:val="en-US"/>
        </w:rPr>
      </w:pPr>
      <w:r>
        <w:rPr>
          <w:rFonts w:ascii="Arial Narrow" w:hAnsi="Arial Narrow"/>
          <w:lang w:val="en-US"/>
        </w:rPr>
        <mc:AlternateContent>
          <mc:Choice Requires="wps">
            <w:drawing>
              <wp:anchor behindDoc="0" distT="0" distB="12700" distL="0" distR="19050" simplePos="0" locked="0" layoutInCell="0" allowOverlap="1" relativeHeight="2" wp14:anchorId="77AADA6B">
                <wp:simplePos x="0" y="0"/>
                <wp:positionH relativeFrom="margin">
                  <wp:posOffset>3929380</wp:posOffset>
                </wp:positionH>
                <wp:positionV relativeFrom="paragraph">
                  <wp:posOffset>722630</wp:posOffset>
                </wp:positionV>
                <wp:extent cx="1066800" cy="673100"/>
                <wp:effectExtent l="6350" t="6350" r="6350" b="6350"/>
                <wp:wrapNone/>
                <wp:docPr id="5" name="Rechteck 1"/>
                <a:graphic xmlns:a="http://schemas.openxmlformats.org/drawingml/2006/main">
                  <a:graphicData uri="http://schemas.microsoft.com/office/word/2010/wordprocessingShape">
                    <wps:wsp>
                      <wps:cNvSpPr/>
                      <wps:spPr>
                        <a:xfrm>
                          <a:off x="0" y="0"/>
                          <a:ext cx="1066680" cy="673200"/>
                        </a:xfrm>
                        <a:prstGeom prst="rect">
                          <a:avLst/>
                        </a:prstGeom>
                        <a:solidFill>
                          <a:srgbClr val="92d05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jc w:val="center"/>
                              <w:rPr>
                                <w:color w:themeColor="text1" w:val="000000"/>
                              </w:rPr>
                            </w:pPr>
                            <w:r>
                              <w:rPr>
                                <w:color w:themeColor="text1" w:val="000000"/>
                              </w:rPr>
                              <w:t>gClient_Size</w:t>
                            </w:r>
                          </w:p>
                          <w:p>
                            <w:pPr>
                              <w:pStyle w:val="Rahmeninhalt"/>
                              <w:spacing w:before="0" w:after="160"/>
                              <w:jc w:val="center"/>
                              <w:rPr>
                                <w:color w:themeColor="text1" w:val="000000"/>
                              </w:rPr>
                            </w:pPr>
                            <w:r>
                              <w:rPr>
                                <w:color w:themeColor="text1" w:val="000000"/>
                              </w:rPr>
                              <w:t>0x57F8</w:t>
                            </w:r>
                          </w:p>
                        </w:txbxContent>
                      </wps:txbx>
                      <wps:bodyPr anchor="ctr">
                        <a:prstTxWarp prst="textNoShape"/>
                        <a:noAutofit/>
                      </wps:bodyPr>
                    </wps:wsp>
                  </a:graphicData>
                </a:graphic>
              </wp:anchor>
            </w:drawing>
          </mc:Choice>
          <mc:Fallback>
            <w:pict>
              <v:rect id="shape_0" ID="Rechteck 1" path="m0,0l-2147483645,0l-2147483645,-2147483646l0,-2147483646xe" fillcolor="#92d050" stroked="t" o:allowincell="f" style="position:absolute;margin-left:309.4pt;margin-top:56.9pt;width:83.95pt;height:52.95pt;mso-wrap-style:square;v-text-anchor:middle;mso-position-horizontal-relative:margin" wp14:anchorId="77AADA6B">
                <v:fill o:detectmouseclick="t" type="solid" color2="#6d2faf"/>
                <v:stroke color="black" weight="12600" joinstyle="miter" endcap="flat"/>
                <v:textbox>
                  <w:txbxContent>
                    <w:p>
                      <w:pPr>
                        <w:pStyle w:val="Rahmeninhalt"/>
                        <w:jc w:val="center"/>
                        <w:rPr>
                          <w:color w:themeColor="text1" w:val="000000"/>
                        </w:rPr>
                      </w:pPr>
                      <w:r>
                        <w:rPr>
                          <w:color w:themeColor="text1" w:val="000000"/>
                        </w:rPr>
                        <w:t>gClient_Size</w:t>
                      </w:r>
                    </w:p>
                    <w:p>
                      <w:pPr>
                        <w:pStyle w:val="Rahmeninhalt"/>
                        <w:spacing w:before="0" w:after="160"/>
                        <w:jc w:val="center"/>
                        <w:rPr>
                          <w:color w:themeColor="text1" w:val="000000"/>
                        </w:rPr>
                      </w:pPr>
                      <w:r>
                        <w:rPr>
                          <w:color w:themeColor="text1" w:val="000000"/>
                        </w:rPr>
                        <w:t>0x57F8</w:t>
                      </w:r>
                    </w:p>
                  </w:txbxContent>
                </v:textbox>
                <w10:wrap type="none"/>
              </v:rect>
            </w:pict>
          </mc:Fallback>
        </mc:AlternateContent>
        <mc:AlternateContent>
          <mc:Choice Requires="wps">
            <w:drawing>
              <wp:anchor behindDoc="0" distT="0" distB="14605" distL="0" distR="15240" simplePos="0" locked="0" layoutInCell="0" allowOverlap="1" relativeHeight="4" wp14:anchorId="741BFFD0">
                <wp:simplePos x="0" y="0"/>
                <wp:positionH relativeFrom="margin">
                  <wp:posOffset>-861695</wp:posOffset>
                </wp:positionH>
                <wp:positionV relativeFrom="paragraph">
                  <wp:posOffset>734060</wp:posOffset>
                </wp:positionV>
                <wp:extent cx="1013460" cy="652145"/>
                <wp:effectExtent l="6350" t="6985" r="6350" b="5715"/>
                <wp:wrapNone/>
                <wp:docPr id="6" name="Rechteck 1"/>
                <a:graphic xmlns:a="http://schemas.openxmlformats.org/drawingml/2006/main">
                  <a:graphicData uri="http://schemas.microsoft.com/office/word/2010/wordprocessingShape">
                    <wps:wsp>
                      <wps:cNvSpPr/>
                      <wps:spPr>
                        <a:xfrm>
                          <a:off x="0" y="0"/>
                          <a:ext cx="1013400" cy="652320"/>
                        </a:xfrm>
                        <a:prstGeom prst="rect">
                          <a:avLst/>
                        </a:prstGeom>
                        <a:solidFill>
                          <a:srgbClr val="ffc00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jc w:val="center"/>
                              <w:rPr>
                                <w:color w:themeColor="text1" w:val="000000"/>
                              </w:rPr>
                            </w:pPr>
                            <w:r>
                              <w:rPr>
                                <w:color w:themeColor="text1" w:val="000000"/>
                              </w:rPr>
                              <w:t>gClient</w:t>
                            </w:r>
                          </w:p>
                          <w:p>
                            <w:pPr>
                              <w:pStyle w:val="Rahmeninhalt"/>
                              <w:spacing w:before="0" w:after="160"/>
                              <w:jc w:val="center"/>
                              <w:rPr>
                                <w:color w:themeColor="text1" w:val="000000"/>
                              </w:rPr>
                            </w:pPr>
                            <w:r>
                              <w:rPr>
                                <w:color w:themeColor="text1" w:val="000000"/>
                              </w:rPr>
                              <w:t>0x83551A10</w:t>
                            </w:r>
                          </w:p>
                        </w:txbxContent>
                      </wps:txbx>
                      <wps:bodyPr anchor="ctr">
                        <a:prstTxWarp prst="textNoShape"/>
                        <a:noAutofit/>
                      </wps:bodyPr>
                    </wps:wsp>
                  </a:graphicData>
                </a:graphic>
              </wp:anchor>
            </w:drawing>
          </mc:Choice>
          <mc:Fallback>
            <w:pict>
              <v:rect id="shape_0" ID="Rechteck 1" path="m0,0l-2147483645,0l-2147483645,-2147483646l0,-2147483646xe" fillcolor="#ffc000" stroked="t" o:allowincell="f" style="position:absolute;margin-left:-67.85pt;margin-top:57.8pt;width:79.75pt;height:51.3pt;mso-wrap-style:square;v-text-anchor:middle;mso-position-horizontal-relative:margin" wp14:anchorId="741BFFD0">
                <v:fill o:detectmouseclick="t" type="solid" color2="#003fff"/>
                <v:stroke color="black" weight="12600" joinstyle="miter" endcap="flat"/>
                <v:textbox>
                  <w:txbxContent>
                    <w:p>
                      <w:pPr>
                        <w:pStyle w:val="Rahmeninhalt"/>
                        <w:jc w:val="center"/>
                        <w:rPr>
                          <w:color w:themeColor="text1" w:val="000000"/>
                        </w:rPr>
                      </w:pPr>
                      <w:r>
                        <w:rPr>
                          <w:color w:themeColor="text1" w:val="000000"/>
                        </w:rPr>
                        <w:t>gClient</w:t>
                      </w:r>
                    </w:p>
                    <w:p>
                      <w:pPr>
                        <w:pStyle w:val="Rahmeninhalt"/>
                        <w:spacing w:before="0" w:after="160"/>
                        <w:jc w:val="center"/>
                        <w:rPr>
                          <w:color w:themeColor="text1" w:val="000000"/>
                        </w:rPr>
                      </w:pPr>
                      <w:r>
                        <w:rPr>
                          <w:color w:themeColor="text1" w:val="000000"/>
                        </w:rPr>
                        <w:t>0x83551A10</w:t>
                      </w:r>
                    </w:p>
                  </w:txbxContent>
                </v:textbox>
                <w10:wrap type="none"/>
              </v:rect>
            </w:pict>
          </mc:Fallback>
        </mc:AlternateContent>
        <mc:AlternateContent>
          <mc:Choice Requires="wps">
            <w:drawing>
              <wp:anchor behindDoc="0" distT="0" distB="20955" distL="0" distR="24130" simplePos="0" locked="0" layoutInCell="0" allowOverlap="1" relativeHeight="6" wp14:anchorId="421EEA58">
                <wp:simplePos x="0" y="0"/>
                <wp:positionH relativeFrom="margin">
                  <wp:posOffset>1433830</wp:posOffset>
                </wp:positionH>
                <wp:positionV relativeFrom="paragraph">
                  <wp:posOffset>730885</wp:posOffset>
                </wp:positionV>
                <wp:extent cx="1290320" cy="569595"/>
                <wp:effectExtent l="6350" t="6985" r="6350" b="5715"/>
                <wp:wrapNone/>
                <wp:docPr id="7" name="Rechteck 1"/>
                <a:graphic xmlns:a="http://schemas.openxmlformats.org/drawingml/2006/main">
                  <a:graphicData uri="http://schemas.microsoft.com/office/word/2010/wordprocessingShape">
                    <wps:wsp>
                      <wps:cNvSpPr/>
                      <wps:spPr>
                        <a:xfrm>
                          <a:off x="0" y="0"/>
                          <a:ext cx="1290240" cy="569520"/>
                        </a:xfrm>
                        <a:prstGeom prst="rect">
                          <a:avLst/>
                        </a:prstGeom>
                        <a:solidFill>
                          <a:srgbClr val="92d05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jc w:val="center"/>
                              <w:rPr>
                                <w:color w:themeColor="text1" w:val="000000"/>
                              </w:rPr>
                            </w:pPr>
                            <w:r>
                              <w:rPr>
                                <w:color w:themeColor="text1" w:val="000000"/>
                              </w:rPr>
                              <w:t>clientNumber</w:t>
                            </w:r>
                          </w:p>
                          <w:p>
                            <w:pPr>
                              <w:pStyle w:val="Rahmeninhalt"/>
                              <w:spacing w:before="0" w:after="160"/>
                              <w:jc w:val="center"/>
                              <w:rPr>
                                <w:color w:themeColor="text1" w:val="000000"/>
                              </w:rPr>
                            </w:pPr>
                            <w:r>
                              <w:rPr>
                                <w:color w:themeColor="text1" w:val="000000"/>
                              </w:rPr>
                              <w:t>n</w:t>
                            </w:r>
                          </w:p>
                        </w:txbxContent>
                      </wps:txbx>
                      <wps:bodyPr anchor="ctr">
                        <a:prstTxWarp prst="textNoShape"/>
                        <a:noAutofit/>
                      </wps:bodyPr>
                    </wps:wsp>
                  </a:graphicData>
                </a:graphic>
              </wp:anchor>
            </w:drawing>
          </mc:Choice>
          <mc:Fallback>
            <w:pict>
              <v:rect id="shape_0" ID="Rechteck 1" path="m0,0l-2147483645,0l-2147483645,-2147483646l0,-2147483646xe" fillcolor="#92d050" stroked="t" o:allowincell="f" style="position:absolute;margin-left:112.9pt;margin-top:57.55pt;width:101.55pt;height:44.8pt;mso-wrap-style:square;v-text-anchor:middle;mso-position-horizontal-relative:margin" wp14:anchorId="421EEA58">
                <v:fill o:detectmouseclick="t" type="solid" color2="#6d2faf"/>
                <v:stroke color="black" weight="12600" joinstyle="miter" endcap="flat"/>
                <v:textbox>
                  <w:txbxContent>
                    <w:p>
                      <w:pPr>
                        <w:pStyle w:val="Rahmeninhalt"/>
                        <w:jc w:val="center"/>
                        <w:rPr>
                          <w:color w:themeColor="text1" w:val="000000"/>
                        </w:rPr>
                      </w:pPr>
                      <w:r>
                        <w:rPr>
                          <w:color w:themeColor="text1" w:val="000000"/>
                        </w:rPr>
                        <w:t>clientNumber</w:t>
                      </w:r>
                    </w:p>
                    <w:p>
                      <w:pPr>
                        <w:pStyle w:val="Rahmeninhalt"/>
                        <w:spacing w:before="0" w:after="160"/>
                        <w:jc w:val="center"/>
                        <w:rPr>
                          <w:color w:themeColor="text1" w:val="000000"/>
                        </w:rPr>
                      </w:pPr>
                      <w:r>
                        <w:rPr>
                          <w:color w:themeColor="text1" w:val="000000"/>
                        </w:rPr>
                        <w:t>n</w:t>
                      </w:r>
                    </w:p>
                  </w:txbxContent>
                </v:textbox>
                <w10:wrap type="none"/>
              </v:rect>
            </w:pict>
          </mc:Fallback>
        </mc:AlternateContent>
        <mc:AlternateContent>
          <mc:Choice Requires="wps">
            <w:drawing>
              <wp:anchor behindDoc="0" distT="0" distB="27305" distL="0" distR="10160" simplePos="0" locked="0" layoutInCell="1" allowOverlap="1" relativeHeight="10" wp14:anchorId="13FCD453">
                <wp:simplePos x="0" y="0"/>
                <wp:positionH relativeFrom="column">
                  <wp:posOffset>1157605</wp:posOffset>
                </wp:positionH>
                <wp:positionV relativeFrom="paragraph">
                  <wp:posOffset>127635</wp:posOffset>
                </wp:positionV>
                <wp:extent cx="618490" cy="1439545"/>
                <wp:effectExtent l="9525" t="10795" r="635" b="9525"/>
                <wp:wrapNone/>
                <wp:docPr id="8" name="Eckige Klammer links 3"/>
                <a:graphic xmlns:a="http://schemas.openxmlformats.org/drawingml/2006/main">
                  <a:graphicData uri="http://schemas.microsoft.com/office/word/2010/wordprocessingShape">
                    <wps:wsp>
                      <wps:cNvSpPr/>
                      <wps:spPr>
                        <a:xfrm>
                          <a:off x="0" y="0"/>
                          <a:ext cx="618480" cy="1439640"/>
                        </a:xfrm>
                        <a:prstGeom prst="leftBracket">
                          <a:avLst>
                            <a:gd name="adj" fmla="val 8333"/>
                          </a:avLst>
                        </a:prstGeom>
                        <a:noFill/>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shapetype id="_x0000_t85" coordsize="21600,21600" o:spt="85" adj="1800" path="m21600,21600qx@9@10l0@1qy@11@12xnsem21600,21600qx@9@10l0@1qy@11@12nfe">
                <v:stroke joinstyle="miter"/>
                <v:formulas>
                  <v:f eqn="val 10800"/>
                  <v:f eqn="val #0"/>
                  <v:f eqn="sum height 0 @1"/>
                  <v:f eqn="sumangle 0 45 0"/>
                  <v:f eqn="cos width @3"/>
                  <v:f eqn="sin @1 @3"/>
                  <v:f eqn="sum width 0 @4"/>
                  <v:f eqn="sum @1 0 @5"/>
                  <v:f eqn="sum height @5 @1"/>
                  <v:f eqn="sum 0 21600 21600"/>
                  <v:f eqn="sum 0 21600 @1"/>
                  <v:f eqn="sum 21600 0 0"/>
                  <v:f eqn="sum 0 @1 @1"/>
                </v:formulas>
                <v:path gradientshapeok="t" o:connecttype="rect" textboxrect="@6,@7,21600,@8"/>
                <v:handles>
                  <v:h position="0,@1"/>
                </v:handles>
              </v:shapetype>
              <v:shape id="shape_0" ID="Eckige Klammer links 3" path="l-2147483623,-2147483640l-2147483622,-2147483621l0,-2147483640xel-2147483620,-2147483619l-2147483626,-2147483624l-2147483623,-2147483640e" stroked="t" o:allowincell="f" style="position:absolute;margin-left:91.15pt;margin-top:10.05pt;width:48.65pt;height:113.3pt;mso-wrap-style:none;v-text-anchor:middle" wp14:anchorId="13FCD453" type="_x0000_t85">
                <v:fill o:detectmouseclick="t" on="false"/>
                <v:stroke color="black" weight="19080" joinstyle="miter" endcap="flat"/>
                <w10:wrap type="none"/>
              </v:shape>
            </w:pict>
          </mc:Fallback>
        </mc:AlternateContent>
        <mc:AlternateContent>
          <mc:Choice Requires="wps">
            <w:drawing>
              <wp:anchor behindDoc="0" distT="0" distB="19050" distL="0" distR="19050" simplePos="0" locked="0" layoutInCell="1" allowOverlap="1" relativeHeight="11" wp14:anchorId="0C8F656D">
                <wp:simplePos x="0" y="0"/>
                <wp:positionH relativeFrom="column">
                  <wp:posOffset>4605655</wp:posOffset>
                </wp:positionH>
                <wp:positionV relativeFrom="paragraph">
                  <wp:posOffset>128905</wp:posOffset>
                </wp:positionV>
                <wp:extent cx="533400" cy="1657350"/>
                <wp:effectExtent l="0" t="9525" r="10160" b="10160"/>
                <wp:wrapNone/>
                <wp:docPr id="9" name="Eckige Klammer rechts 4"/>
                <a:graphic xmlns:a="http://schemas.openxmlformats.org/drawingml/2006/main">
                  <a:graphicData uri="http://schemas.microsoft.com/office/word/2010/wordprocessingShape">
                    <wps:wsp>
                      <wps:cNvSpPr/>
                      <wps:spPr>
                        <a:xfrm>
                          <a:off x="0" y="0"/>
                          <a:ext cx="533520" cy="1657440"/>
                        </a:xfrm>
                        <a:prstGeom prst="rightBracket">
                          <a:avLst>
                            <a:gd name="adj" fmla="val 8333"/>
                          </a:avLst>
                        </a:prstGeom>
                        <a:noFill/>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shapetype id="_x0000_t86" coordsize="21600,21600" o:spt="86" adj="1800" path="m,qx@9@10l21600@2qy@11@12xnsem,qx@9@10l21600@2qy@11@12nfe">
                <v:stroke joinstyle="miter"/>
                <v:formulas>
                  <v:f eqn="val 10800"/>
                  <v:f eqn="val #0"/>
                  <v:f eqn="sum height 0 @1"/>
                  <v:f eqn="sumangle 0 45 0"/>
                  <v:f eqn="cos width @3"/>
                  <v:f eqn="sin @1 @3"/>
                  <v:f eqn="sum 0 @4 0"/>
                  <v:f eqn="sum @1 0 @5"/>
                  <v:f eqn="sum height @5 @1"/>
                  <v:f eqn="sum 21600 0 0"/>
                  <v:f eqn="sum @1 0 0"/>
                  <v:f eqn="sum 0 21600 21600"/>
                  <v:f eqn="sum @1 @2 0"/>
                </v:formulas>
                <v:path gradientshapeok="t" o:connecttype="rect" textboxrect="0,@7,@6,@8"/>
                <v:handles>
                  <v:h position="21600,@1"/>
                </v:handles>
              </v:shapetype>
              <v:shape id="shape_0" ID="Eckige Klammer rechts 4" path="m0,0l-2147483623,-2147483640l-2147483622,-2147483621l-2147483626,-2147483639xel-2147483620,-2147483619l0,0l-2147483623,-2147483640e" stroked="t" o:allowincell="f" style="position:absolute;margin-left:362.65pt;margin-top:10.15pt;width:41.95pt;height:130.45pt;mso-wrap-style:none;v-text-anchor:middle" wp14:anchorId="0C8F656D" type="_x0000_t86">
                <v:fill o:detectmouseclick="t" on="false"/>
                <v:stroke color="black" weight="19080" joinstyle="miter" endcap="flat"/>
                <w10:wrap type="none"/>
              </v:shape>
            </w:pict>
          </mc:Fallback>
        </mc:AlternateContent>
      </w:r>
    </w:p>
    <w:p>
      <w:pPr>
        <w:pStyle w:val="Normal"/>
        <w:rPr>
          <w:rFonts w:ascii="Arial Narrow" w:hAnsi="Arial Narrow"/>
          <w:lang w:val="en-US"/>
        </w:rPr>
      </w:pPr>
      <w:r>
        <w:rPr>
          <w:rFonts w:ascii="Arial Narrow" w:hAnsi="Arial Narrow"/>
          <w:lang w:val="en-US"/>
        </w:rPr>
      </w:r>
    </w:p>
    <w:p>
      <w:pPr>
        <w:pStyle w:val="Normal"/>
        <w:rPr>
          <w:rFonts w:ascii="Arial Narrow" w:hAnsi="Arial Narrow"/>
          <w:lang w:val="en-US"/>
        </w:rPr>
      </w:pPr>
      <w:r>
        <w:rPr>
          <w:rFonts w:ascii="Arial Narrow" w:hAnsi="Arial Narrow"/>
          <w:lang w:val="en-US"/>
        </w:rPr>
        <mc:AlternateContent>
          <mc:Choice Requires="wps">
            <w:drawing>
              <wp:anchor behindDoc="0" distT="0" distB="19050" distL="0" distR="28575" simplePos="0" locked="0" layoutInCell="0" allowOverlap="1" relativeHeight="20" wp14:anchorId="56F94701">
                <wp:simplePos x="0" y="0"/>
                <wp:positionH relativeFrom="margin">
                  <wp:posOffset>5596255</wp:posOffset>
                </wp:positionH>
                <wp:positionV relativeFrom="paragraph">
                  <wp:posOffset>122555</wp:posOffset>
                </wp:positionV>
                <wp:extent cx="981075" cy="609600"/>
                <wp:effectExtent l="6985" t="6350" r="5715" b="6350"/>
                <wp:wrapNone/>
                <wp:docPr id="10" name="Rechteck 1"/>
                <a:graphic xmlns:a="http://schemas.openxmlformats.org/drawingml/2006/main">
                  <a:graphicData uri="http://schemas.microsoft.com/office/word/2010/wordprocessingShape">
                    <wps:wsp>
                      <wps:cNvSpPr/>
                      <wps:spPr>
                        <a:xfrm>
                          <a:off x="0" y="0"/>
                          <a:ext cx="981000" cy="609480"/>
                        </a:xfrm>
                        <a:prstGeom prst="rect">
                          <a:avLst/>
                        </a:prstGeom>
                        <a:solidFill>
                          <a:srgbClr val="ff000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jc w:val="center"/>
                              <w:rPr>
                                <w:color w:themeColor="text1" w:val="000000"/>
                              </w:rPr>
                            </w:pPr>
                            <w:r>
                              <w:rPr>
                                <w:color w:themeColor="text1" w:val="000000"/>
                              </w:rPr>
                              <w:t>restToOffset</w:t>
                            </w:r>
                          </w:p>
                          <w:p>
                            <w:pPr>
                              <w:pStyle w:val="Rahmeninhalt"/>
                              <w:spacing w:before="0" w:after="160"/>
                              <w:jc w:val="center"/>
                              <w:rPr>
                                <w:color w:themeColor="text1" w:val="000000"/>
                              </w:rPr>
                            </w:pPr>
                            <w:r>
                              <w:rPr>
                                <w:color w:themeColor="text1" w:val="000000"/>
                              </w:rPr>
                              <w:t>m</w:t>
                            </w:r>
                          </w:p>
                        </w:txbxContent>
                      </wps:txbx>
                      <wps:bodyPr anchor="ctr">
                        <a:prstTxWarp prst="textNoShape"/>
                        <a:noAutofit/>
                      </wps:bodyPr>
                    </wps:wsp>
                  </a:graphicData>
                </a:graphic>
              </wp:anchor>
            </w:drawing>
          </mc:Choice>
          <mc:Fallback>
            <w:pict>
              <v:rect id="shape_0" ID="Rechteck 1" path="m0,0l-2147483645,0l-2147483645,-2147483646l0,-2147483646xe" fillcolor="red" stroked="t" o:allowincell="f" style="position:absolute;margin-left:440.65pt;margin-top:9.65pt;width:77.2pt;height:47.95pt;mso-wrap-style:square;v-text-anchor:middle;mso-position-horizontal-relative:margin" wp14:anchorId="56F94701">
                <v:fill o:detectmouseclick="t" type="solid" color2="aqua"/>
                <v:stroke color="black" weight="12600" joinstyle="miter" endcap="flat"/>
                <v:textbox>
                  <w:txbxContent>
                    <w:p>
                      <w:pPr>
                        <w:pStyle w:val="Rahmeninhalt"/>
                        <w:jc w:val="center"/>
                        <w:rPr>
                          <w:color w:themeColor="text1" w:val="000000"/>
                        </w:rPr>
                      </w:pPr>
                      <w:r>
                        <w:rPr>
                          <w:color w:themeColor="text1" w:val="000000"/>
                        </w:rPr>
                        <w:t>restToOffset</w:t>
                      </w:r>
                    </w:p>
                    <w:p>
                      <w:pPr>
                        <w:pStyle w:val="Rahmeninhalt"/>
                        <w:spacing w:before="0" w:after="160"/>
                        <w:jc w:val="center"/>
                        <w:rPr>
                          <w:color w:themeColor="text1" w:val="000000"/>
                        </w:rPr>
                      </w:pPr>
                      <w:r>
                        <w:rPr>
                          <w:color w:themeColor="text1" w:val="000000"/>
                        </w:rPr>
                        <w:t>m</w:t>
                      </w:r>
                    </w:p>
                  </w:txbxContent>
                </v:textbox>
                <w10:wrap type="none"/>
              </v:rect>
            </w:pict>
          </mc:Fallback>
        </mc:AlternateContent>
      </w:r>
    </w:p>
    <w:p>
      <w:pPr>
        <w:pStyle w:val="Normal"/>
        <w:rPr>
          <w:rFonts w:ascii="Arial Narrow" w:hAnsi="Arial Narrow"/>
          <w:lang w:val="en-US"/>
        </w:rPr>
      </w:pPr>
      <w:r>
        <w:rPr>
          <w:rFonts w:ascii="Arial Narrow" w:hAnsi="Arial Narrow"/>
          <w:lang w:val="en-US"/>
        </w:rPr>
        <mc:AlternateContent>
          <mc:Choice Requires="wps">
            <w:drawing>
              <wp:anchor behindDoc="0" distT="0" distB="15240" distL="0" distR="12700" simplePos="0" locked="0" layoutInCell="0" allowOverlap="1" relativeHeight="8" wp14:anchorId="03389F5C">
                <wp:simplePos x="0" y="0"/>
                <wp:positionH relativeFrom="margin">
                  <wp:posOffset>328930</wp:posOffset>
                </wp:positionH>
                <wp:positionV relativeFrom="paragraph">
                  <wp:posOffset>6350</wp:posOffset>
                </wp:positionV>
                <wp:extent cx="330200" cy="289560"/>
                <wp:effectExtent l="6350" t="6350" r="6350" b="6350"/>
                <wp:wrapNone/>
                <wp:docPr id="11" name="Rechteck 1"/>
                <a:graphic xmlns:a="http://schemas.openxmlformats.org/drawingml/2006/main">
                  <a:graphicData uri="http://schemas.microsoft.com/office/word/2010/wordprocessingShape">
                    <wps:wsp>
                      <wps:cNvSpPr/>
                      <wps:spPr>
                        <a:xfrm>
                          <a:off x="0" y="0"/>
                          <a:ext cx="330120" cy="289440"/>
                        </a:xfrm>
                        <a:prstGeom prst="rect">
                          <a:avLst/>
                        </a:prstGeom>
                        <a:solidFill>
                          <a:srgbClr val="00b0f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spacing w:before="0" w:after="160"/>
                              <w:jc w:val="center"/>
                              <w:rPr>
                                <w:color w:themeColor="text1" w:val="000000"/>
                              </w:rPr>
                            </w:pPr>
                            <w:r>
                              <w:rPr>
                                <w:color w:themeColor="text1" w:val="000000"/>
                              </w:rPr>
                              <w:t>+</w:t>
                            </w:r>
                          </w:p>
                        </w:txbxContent>
                      </wps:txbx>
                      <wps:bodyPr anchor="ctr">
                        <a:prstTxWarp prst="textNoShape"/>
                        <a:noAutofit/>
                      </wps:bodyPr>
                    </wps:wsp>
                  </a:graphicData>
                </a:graphic>
              </wp:anchor>
            </w:drawing>
          </mc:Choice>
          <mc:Fallback>
            <w:pict>
              <v:rect id="shape_0" ID="Rechteck 1" path="m0,0l-2147483645,0l-2147483645,-2147483646l0,-2147483646xe" fillcolor="#00b0f0" stroked="t" o:allowincell="f" style="position:absolute;margin-left:25.9pt;margin-top:0.5pt;width:25.95pt;height:22.75pt;mso-wrap-style:square;v-text-anchor:middle;mso-position-horizontal-relative:margin" wp14:anchorId="03389F5C">
                <v:fill o:detectmouseclick="t" type="solid" color2="#ff4f0f"/>
                <v:stroke color="black" weight="12600" joinstyle="miter" endcap="flat"/>
                <v:textbox>
                  <w:txbxContent>
                    <w:p>
                      <w:pPr>
                        <w:pStyle w:val="Rahmeninhalt"/>
                        <w:spacing w:before="0" w:after="160"/>
                        <w:jc w:val="center"/>
                        <w:rPr>
                          <w:color w:themeColor="text1" w:val="000000"/>
                        </w:rPr>
                      </w:pPr>
                      <w:r>
                        <w:rPr>
                          <w:color w:themeColor="text1" w:val="000000"/>
                        </w:rPr>
                        <w:t>+</w:t>
                      </w:r>
                    </w:p>
                  </w:txbxContent>
                </v:textbox>
                <w10:wrap type="none"/>
              </v:rect>
            </w:pict>
          </mc:Fallback>
        </mc:AlternateContent>
        <mc:AlternateContent>
          <mc:Choice Requires="wps">
            <w:drawing>
              <wp:anchor behindDoc="0" distT="0" distB="15240" distL="0" distR="12700" simplePos="0" locked="0" layoutInCell="0" allowOverlap="1" relativeHeight="12" wp14:anchorId="198B4C92">
                <wp:simplePos x="0" y="0"/>
                <wp:positionH relativeFrom="margin">
                  <wp:posOffset>3081655</wp:posOffset>
                </wp:positionH>
                <wp:positionV relativeFrom="paragraph">
                  <wp:posOffset>5715</wp:posOffset>
                </wp:positionV>
                <wp:extent cx="330200" cy="289560"/>
                <wp:effectExtent l="6350" t="6350" r="6350" b="6350"/>
                <wp:wrapNone/>
                <wp:docPr id="12" name="Rechteck 1"/>
                <a:graphic xmlns:a="http://schemas.openxmlformats.org/drawingml/2006/main">
                  <a:graphicData uri="http://schemas.microsoft.com/office/word/2010/wordprocessingShape">
                    <wps:wsp>
                      <wps:cNvSpPr/>
                      <wps:spPr>
                        <a:xfrm>
                          <a:off x="0" y="0"/>
                          <a:ext cx="330120" cy="289440"/>
                        </a:xfrm>
                        <a:prstGeom prst="rect">
                          <a:avLst/>
                        </a:prstGeom>
                        <a:solidFill>
                          <a:srgbClr val="00b0f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spacing w:before="0" w:after="160"/>
                              <w:jc w:val="center"/>
                              <w:rPr>
                                <w:color w:themeColor="text1" w:val="000000"/>
                              </w:rPr>
                            </w:pPr>
                            <w:r>
                              <w:rPr>
                                <w:color w:themeColor="text1" w:val="000000"/>
                              </w:rPr>
                              <w:t>*</w:t>
                            </w:r>
                          </w:p>
                        </w:txbxContent>
                      </wps:txbx>
                      <wps:bodyPr anchor="ctr">
                        <a:prstTxWarp prst="textNoShape"/>
                        <a:noAutofit/>
                      </wps:bodyPr>
                    </wps:wsp>
                  </a:graphicData>
                </a:graphic>
              </wp:anchor>
            </w:drawing>
          </mc:Choice>
          <mc:Fallback>
            <w:pict>
              <v:rect id="shape_0" ID="Rechteck 1" path="m0,0l-2147483645,0l-2147483645,-2147483646l0,-2147483646xe" fillcolor="#00b0f0" stroked="t" o:allowincell="f" style="position:absolute;margin-left:242.65pt;margin-top:0.45pt;width:25.95pt;height:22.75pt;mso-wrap-style:square;v-text-anchor:middle;mso-position-horizontal-relative:margin" wp14:anchorId="198B4C92">
                <v:fill o:detectmouseclick="t" type="solid" color2="#ff4f0f"/>
                <v:stroke color="black" weight="12600" joinstyle="miter" endcap="flat"/>
                <v:textbox>
                  <w:txbxContent>
                    <w:p>
                      <w:pPr>
                        <w:pStyle w:val="Rahmeninhalt"/>
                        <w:spacing w:before="0" w:after="160"/>
                        <w:jc w:val="center"/>
                        <w:rPr>
                          <w:color w:themeColor="text1" w:val="000000"/>
                        </w:rPr>
                      </w:pPr>
                      <w:r>
                        <w:rPr>
                          <w:color w:themeColor="text1" w:val="000000"/>
                        </w:rPr>
                        <w:t>*</w:t>
                      </w:r>
                    </w:p>
                  </w:txbxContent>
                </v:textbox>
                <w10:wrap type="none"/>
              </v:rect>
            </w:pict>
          </mc:Fallback>
        </mc:AlternateContent>
        <mc:AlternateContent>
          <mc:Choice Requires="wps">
            <w:drawing>
              <wp:anchor behindDoc="0" distT="0" distB="15240" distL="0" distR="12700" simplePos="0" locked="0" layoutInCell="0" allowOverlap="1" relativeHeight="22" wp14:anchorId="3FA9F141">
                <wp:simplePos x="0" y="0"/>
                <wp:positionH relativeFrom="margin">
                  <wp:posOffset>5196205</wp:posOffset>
                </wp:positionH>
                <wp:positionV relativeFrom="paragraph">
                  <wp:posOffset>10160</wp:posOffset>
                </wp:positionV>
                <wp:extent cx="330200" cy="289560"/>
                <wp:effectExtent l="6350" t="6350" r="6350" b="6350"/>
                <wp:wrapNone/>
                <wp:docPr id="13" name="Rechteck 1"/>
                <a:graphic xmlns:a="http://schemas.openxmlformats.org/drawingml/2006/main">
                  <a:graphicData uri="http://schemas.microsoft.com/office/word/2010/wordprocessingShape">
                    <wps:wsp>
                      <wps:cNvSpPr/>
                      <wps:spPr>
                        <a:xfrm>
                          <a:off x="0" y="0"/>
                          <a:ext cx="330120" cy="289440"/>
                        </a:xfrm>
                        <a:prstGeom prst="rect">
                          <a:avLst/>
                        </a:prstGeom>
                        <a:solidFill>
                          <a:srgbClr val="00b0f0"/>
                        </a:solidFill>
                        <a:ln>
                          <a:solidFill>
                            <a:srgbClr val="000000"/>
                          </a:solidFill>
                        </a:ln>
                      </wps:spPr>
                      <wps:style>
                        <a:lnRef idx="2">
                          <a:schemeClr val="accent1">
                            <a:shade val="15000"/>
                          </a:schemeClr>
                        </a:lnRef>
                        <a:fillRef idx="1">
                          <a:schemeClr val="accent1"/>
                        </a:fillRef>
                        <a:effectRef idx="0">
                          <a:schemeClr val="accent1"/>
                        </a:effectRef>
                        <a:fontRef idx="minor"/>
                      </wps:style>
                      <wps:txbx>
                        <w:txbxContent>
                          <w:p>
                            <w:pPr>
                              <w:pStyle w:val="Rahmeninhalt"/>
                              <w:spacing w:before="0" w:after="160"/>
                              <w:jc w:val="center"/>
                              <w:rPr>
                                <w:color w:themeColor="text1" w:val="000000"/>
                              </w:rPr>
                            </w:pPr>
                            <w:r>
                              <w:rPr>
                                <w:color w:themeColor="text1" w:val="000000"/>
                              </w:rPr>
                              <w:t>+</w:t>
                            </w:r>
                          </w:p>
                        </w:txbxContent>
                      </wps:txbx>
                      <wps:bodyPr anchor="ctr">
                        <a:prstTxWarp prst="textNoShape"/>
                        <a:noAutofit/>
                      </wps:bodyPr>
                    </wps:wsp>
                  </a:graphicData>
                </a:graphic>
              </wp:anchor>
            </w:drawing>
          </mc:Choice>
          <mc:Fallback>
            <w:pict>
              <v:rect id="shape_0" ID="Rechteck 1" path="m0,0l-2147483645,0l-2147483645,-2147483646l0,-2147483646xe" fillcolor="#00b0f0" stroked="t" o:allowincell="f" style="position:absolute;margin-left:409.15pt;margin-top:0.8pt;width:25.95pt;height:22.75pt;mso-wrap-style:square;v-text-anchor:middle;mso-position-horizontal-relative:margin" wp14:anchorId="3FA9F141">
                <v:fill o:detectmouseclick="t" type="solid" color2="#ff4f0f"/>
                <v:stroke color="black" weight="12600" joinstyle="miter" endcap="flat"/>
                <v:textbox>
                  <w:txbxContent>
                    <w:p>
                      <w:pPr>
                        <w:pStyle w:val="Rahmeninhalt"/>
                        <w:spacing w:before="0" w:after="160"/>
                        <w:jc w:val="center"/>
                        <w:rPr>
                          <w:color w:themeColor="text1" w:val="000000"/>
                        </w:rPr>
                      </w:pPr>
                      <w:r>
                        <w:rPr>
                          <w:color w:themeColor="text1" w:val="000000"/>
                        </w:rPr>
                        <w:t>+</w:t>
                      </w:r>
                    </w:p>
                  </w:txbxContent>
                </v:textbox>
                <w10:wrap type="none"/>
              </v:rect>
            </w:pict>
          </mc:Fallback>
        </mc:AlternateContent>
      </w:r>
    </w:p>
    <w:p>
      <w:pPr>
        <w:pStyle w:val="Normal"/>
        <w:rPr>
          <w:rFonts w:ascii="Arial Narrow" w:hAnsi="Arial Narrow"/>
          <w:lang w:val="en-US"/>
        </w:rPr>
      </w:pPr>
      <w:r>
        <w:rPr>
          <w:rFonts w:ascii="Arial Narrow" w:hAnsi="Arial Narrow"/>
          <w:lang w:val="en-US"/>
        </w:rPr>
      </w:r>
    </w:p>
    <w:p>
      <w:pPr>
        <w:pStyle w:val="Normal"/>
        <w:rPr>
          <w:rFonts w:ascii="Arial Narrow" w:hAnsi="Arial Narrow"/>
          <w:lang w:val="en-US"/>
        </w:rPr>
      </w:pPr>
      <w:r>
        <w:rPr>
          <w:rFonts w:ascii="Arial Narrow" w:hAnsi="Arial Narrow"/>
          <w:lang w:val="en-US"/>
        </w:rPr>
      </w:r>
    </w:p>
    <w:p>
      <w:pPr>
        <w:pStyle w:val="Normal"/>
        <w:rPr>
          <w:rFonts w:ascii="Arial Narrow" w:hAnsi="Arial Narrow"/>
          <w:lang w:val="en-US"/>
        </w:rPr>
      </w:pPr>
      <w:r>
        <w:rPr>
          <w:rFonts w:ascii="Arial Narrow" w:hAnsi="Arial Narrow"/>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t>Where one starts editing memory from, if n = 0</w:t>
      </w:r>
    </w:p>
    <w:p>
      <w:pPr>
        <w:pStyle w:val="Normal"/>
        <w:rPr>
          <w:rFonts w:ascii="Arial Narrow" w:hAnsi="Arial Narrow"/>
          <w:b/>
          <w:bCs/>
          <w:lang w:val="en-US"/>
        </w:rPr>
      </w:pPr>
      <w:r>
        <w:rPr>
          <w:rFonts w:ascii="Arial Narrow" w:hAnsi="Arial Narrow"/>
          <w:b/>
          <w:bCs/>
          <w:lang w:val="en-US"/>
        </w:rPr>
        <w:t>0x83551A10</w:t>
      </w:r>
    </w:p>
    <w:p>
      <w:pPr>
        <w:pStyle w:val="Normal"/>
        <w:rPr>
          <w:rFonts w:ascii="Arial Narrow" w:hAnsi="Arial Narrow"/>
          <w:b/>
          <w:bCs/>
          <w:lang w:val="en-US"/>
        </w:rPr>
      </w:pPr>
      <w:r>
        <w:rPr>
          <w:rFonts w:ascii="Arial Narrow" w:hAnsi="Arial Narrow"/>
          <w:b/>
          <w:bCs/>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t>Where one starts editing memory from, if n = 1</w:t>
      </w:r>
    </w:p>
    <w:p>
      <w:pPr>
        <w:pStyle w:val="Normal"/>
        <w:rPr>
          <w:rFonts w:ascii="Arial Narrow" w:hAnsi="Arial Narrow"/>
          <w:b/>
          <w:bCs/>
          <w:lang w:val="en-US"/>
        </w:rPr>
      </w:pPr>
      <w:r>
        <w:rPr>
          <w:rFonts w:ascii="Arial Narrow" w:hAnsi="Arial Narrow"/>
          <w:b/>
          <w:bCs/>
          <w:lang w:val="en-US"/>
        </w:rPr>
        <w:t>0x83557208</w:t>
      </w:r>
    </w:p>
    <w:p>
      <w:pPr>
        <w:pStyle w:val="Normal"/>
        <w:rPr>
          <w:rFonts w:ascii="Arial Narrow" w:hAnsi="Arial Narrow"/>
          <w:b/>
          <w:bCs/>
          <w:lang w:val="en-US"/>
        </w:rPr>
      </w:pPr>
      <w:r>
        <w:rPr>
          <w:rFonts w:ascii="Arial Narrow" w:hAnsi="Arial Narrow"/>
          <w:b/>
          <w:bCs/>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t>Explanation</w:t>
      </w:r>
    </w:p>
    <w:p>
      <w:pPr>
        <w:pStyle w:val="Normal"/>
        <w:rPr>
          <w:rFonts w:ascii="Arial Narrow" w:hAnsi="Arial Narrow"/>
          <w:lang w:val="en-US"/>
        </w:rPr>
      </w:pPr>
      <w:r>
        <w:rPr>
          <w:rFonts w:ascii="Arial Narrow" w:hAnsi="Arial Narrow"/>
          <w:lang w:val="en-US"/>
        </w:rPr>
        <w:t xml:space="preserve">We need to calculate for each player the place where they have their data saved on the host. “Player state” can supposedly only be edited with the current way on how RME works. </w:t>
      </w:r>
    </w:p>
    <w:p>
      <w:pPr>
        <w:pStyle w:val="Normal"/>
        <w:rPr>
          <w:rFonts w:ascii="Arial Narrow" w:hAnsi="Arial Narrow"/>
          <w:lang w:val="en-US"/>
        </w:rPr>
      </w:pPr>
      <w:r>
        <w:rPr>
          <w:rFonts w:ascii="Arial Narrow" w:hAnsi="Arial Narrow"/>
          <w:lang w:val="en-US"/>
        </w:rPr>
        <w:t>Before we can edit any memory, we need to find an offset which we want to edit. If we found a value which we want to edit, then we need to calculate through the formula how much we need to get to the offset from our starting point.</w:t>
      </w:r>
    </w:p>
    <w:p>
      <w:pPr>
        <w:pStyle w:val="Normal"/>
        <w:rPr>
          <w:rFonts w:ascii="Arial Narrow" w:hAnsi="Arial Narrow"/>
          <w:lang w:val="en-US"/>
        </w:rPr>
      </w:pPr>
      <w:r>
        <w:rPr>
          <w:rFonts w:ascii="Arial Narrow" w:hAnsi="Arial Narrow"/>
          <w:lang w:val="en-US"/>
        </w:rPr>
        <w:t>The base starting address is “</w:t>
      </w:r>
      <w:r>
        <w:rPr>
          <w:rFonts w:ascii="Arial Narrow" w:hAnsi="Arial Narrow"/>
          <w:b/>
          <w:bCs/>
          <w:lang w:val="en-US"/>
        </w:rPr>
        <w:t>0x83551A10</w:t>
      </w:r>
      <w:r>
        <w:rPr>
          <w:rFonts w:ascii="Arial Narrow" w:hAnsi="Arial Narrow"/>
          <w:lang w:val="en-US"/>
        </w:rPr>
        <w:t xml:space="preserve">” if the client number is 0. If you want to edit the memory for a different client, you need to multiply the clientNumber*gClient_Size. gClient_Size is a static value and won’t need to be changed. </w:t>
      </w:r>
    </w:p>
    <w:p>
      <w:pPr>
        <w:pStyle w:val="Normal"/>
        <w:rPr>
          <w:rFonts w:ascii="Arial Narrow" w:hAnsi="Arial Narrow"/>
          <w:sz w:val="28"/>
          <w:szCs w:val="28"/>
          <w:u w:val="single"/>
          <w:lang w:val="en-US"/>
        </w:rPr>
      </w:pPr>
      <w:r>
        <w:rPr>
          <w:rFonts w:ascii="Arial Narrow" w:hAnsi="Arial Narrow"/>
          <w:sz w:val="28"/>
          <w:szCs w:val="28"/>
          <w:u w:val="single"/>
          <w:lang w:val="en-US"/>
        </w:rPr>
        <w:t>How to find offsets through XCE</w:t>
      </w:r>
    </w:p>
    <w:p>
      <w:pPr>
        <w:pStyle w:val="Normal"/>
        <w:rPr>
          <w:rFonts w:ascii="Arial Narrow" w:hAnsi="Arial Narrow"/>
          <w:lang w:val="en-US"/>
        </w:rPr>
      </w:pPr>
      <w:r>
        <w:rPr>
          <w:rFonts w:ascii="Arial Narrow" w:hAnsi="Arial Narrow"/>
          <w:lang w:val="en-US"/>
        </w:rPr>
        <w:t xml:space="preserve">To find values for editing we can use “XCE” to dump the memory from our game while being inside the running game. After the dump is done, which takes a few minutes, we can search for a certain value and will find any offset that has that value saved. Let’s assume we want to change our ammo amount; we would look for ammo we have currently, convert that number to hexadecimal and then search for that hexadecimal value in our dump. After finding all the offsets that have such a value stored, we would then shoot to change the ammo value from our gun. Afterwards we would search for the new value, now we would get all the results that went from the old value to the new value &gt; will have way fewer results/just one. If we have only a few results remaining we would then use “Peek Poker” to change the offsets value to some other value and see if our ammo value, which we want to find, is changing or not. </w:t>
      </w:r>
    </w:p>
    <w:p>
      <w:pPr>
        <w:pStyle w:val="Normal"/>
        <w:rPr>
          <w:rFonts w:ascii="Arial Narrow" w:hAnsi="Arial Narrow"/>
          <w:lang w:val="en-US"/>
        </w:rPr>
      </w:pPr>
      <w:r>
        <w:rPr>
          <w:rFonts w:ascii="Arial Narrow" w:hAnsi="Arial Narrow"/>
          <w:lang w:val="en-US"/>
        </w:rPr>
      </w:r>
    </w:p>
    <w:p>
      <w:pPr>
        <w:pStyle w:val="Normal"/>
        <w:rPr>
          <w:rFonts w:ascii="Arial Narrow" w:hAnsi="Arial Narrow"/>
          <w:lang w:val="en-US"/>
        </w:rPr>
      </w:pPr>
      <w:r>
        <w:rPr>
          <w:rFonts w:ascii="Arial Narrow" w:hAnsi="Arial Narrow"/>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t>How to find offsets through “Peek Poker”</w:t>
      </w:r>
    </w:p>
    <w:p>
      <w:pPr>
        <w:pStyle w:val="Normal"/>
        <w:rPr>
          <w:rFonts w:ascii="Arial Narrow" w:hAnsi="Arial Narrow"/>
          <w:lang w:val="en-US"/>
        </w:rPr>
      </w:pPr>
      <w:r>
        <w:rPr>
          <w:rFonts w:ascii="Arial Narrow" w:hAnsi="Arial Narrow"/>
          <w:lang w:val="en-US"/>
        </w:rPr>
        <w:t>Start “Peek Poker”, connect to your console and then go to the starting address for the RME Exploit while being in a custom game. After that just change any value of any of the offsets that you see before you “Poke” the change into the memory. See if anything changed that you wanted to change. Repeat until you found anything. If you find an offset that does something cool, then write down the exact offset that it is. Now you need to calculate “</w:t>
      </w:r>
      <w:r>
        <w:rPr>
          <w:rFonts w:ascii="Arial Narrow" w:hAnsi="Arial Narrow"/>
          <w:color w:val="7030A0"/>
          <w:lang w:val="en-US"/>
        </w:rPr>
        <w:t>restToOffset</w:t>
      </w:r>
      <w:r>
        <w:rPr>
          <w:rFonts w:ascii="Arial Narrow" w:hAnsi="Arial Narrow"/>
          <w:lang w:val="en-US"/>
        </w:rPr>
        <w:t xml:space="preserve">” to make your direct RME edit complete. As said before, this value is the most important part. If it’s too high or too low, you will edit the wrong memory and may crash your console. </w:t>
      </w:r>
    </w:p>
    <w:p>
      <w:pPr>
        <w:pStyle w:val="Normal"/>
        <w:rPr>
          <w:rFonts w:ascii="Arial Narrow" w:hAnsi="Arial Narrow"/>
          <w:lang w:val="en-US"/>
        </w:rPr>
      </w:pPr>
      <w:r>
        <w:rPr>
          <w:rFonts w:ascii="Arial Narrow" w:hAnsi="Arial Narrow"/>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t>The general steps to calculate “</w:t>
      </w:r>
      <w:r>
        <w:rPr>
          <w:rFonts w:ascii="Arial Narrow" w:hAnsi="Arial Narrow"/>
          <w:color w:val="7030A0"/>
          <w:sz w:val="28"/>
          <w:szCs w:val="28"/>
          <w:u w:val="single"/>
          <w:lang w:val="en-US"/>
        </w:rPr>
        <w:t>restToOffset</w:t>
      </w:r>
      <w:r>
        <w:rPr>
          <w:rFonts w:ascii="Arial Narrow" w:hAnsi="Arial Narrow"/>
          <w:sz w:val="28"/>
          <w:szCs w:val="28"/>
          <w:u w:val="single"/>
          <w:lang w:val="en-US"/>
        </w:rPr>
        <w:t>”</w:t>
      </w:r>
    </w:p>
    <w:p>
      <w:pPr>
        <w:pStyle w:val="ListParagraph"/>
        <w:numPr>
          <w:ilvl w:val="0"/>
          <w:numId w:val="1"/>
        </w:numPr>
        <w:rPr>
          <w:rFonts w:ascii="Arial Narrow" w:hAnsi="Arial Narrow"/>
          <w:lang w:val="en-US"/>
        </w:rPr>
      </w:pPr>
      <w:r>
        <w:rPr>
          <w:rFonts w:ascii="Arial Narrow" w:hAnsi="Arial Narrow"/>
          <w:lang w:val="en-US"/>
        </w:rPr>
        <w:t>Convert the offset you want to edit to decimal</w:t>
      </w:r>
    </w:p>
    <w:p>
      <w:pPr>
        <w:pStyle w:val="ListParagraph"/>
        <w:numPr>
          <w:ilvl w:val="0"/>
          <w:numId w:val="1"/>
        </w:numPr>
        <w:rPr>
          <w:rFonts w:ascii="Arial Narrow" w:hAnsi="Arial Narrow"/>
          <w:lang w:val="en-US"/>
        </w:rPr>
      </w:pPr>
      <w:r>
        <w:rPr>
          <w:rFonts w:ascii="Arial Narrow" w:hAnsi="Arial Narrow"/>
          <w:lang w:val="en-US"/>
        </w:rPr>
        <w:t>Convert the base starting address to decimal</w:t>
      </w:r>
    </w:p>
    <w:p>
      <w:pPr>
        <w:pStyle w:val="ListParagraph"/>
        <w:numPr>
          <w:ilvl w:val="0"/>
          <w:numId w:val="1"/>
        </w:numPr>
        <w:rPr>
          <w:rFonts w:ascii="Arial Narrow" w:hAnsi="Arial Narrow"/>
          <w:lang w:val="en-US"/>
        </w:rPr>
      </w:pPr>
      <w:r>
        <w:rPr>
          <w:rFonts w:ascii="Arial Narrow" w:hAnsi="Arial Narrow"/>
          <w:lang w:val="en-US"/>
        </w:rPr>
        <w:t>Calculate: your_offset_base starting address</w:t>
      </w:r>
    </w:p>
    <w:p>
      <w:pPr>
        <w:pStyle w:val="ListParagraph"/>
        <w:numPr>
          <w:ilvl w:val="0"/>
          <w:numId w:val="1"/>
        </w:numPr>
        <w:rPr>
          <w:rFonts w:ascii="Arial Narrow" w:hAnsi="Arial Narrow"/>
          <w:lang w:val="en-US"/>
        </w:rPr>
      </w:pPr>
      <w:r>
        <w:rPr>
          <w:rFonts w:ascii="Arial Narrow" w:hAnsi="Arial Narrow"/>
          <w:lang w:val="en-US"/>
        </w:rPr>
        <w:t>Convert the result into hexadecimal</w:t>
      </w:r>
    </w:p>
    <w:p>
      <w:pPr>
        <w:pStyle w:val="Normal"/>
        <w:rPr>
          <w:rFonts w:ascii="Arial Narrow" w:hAnsi="Arial Narrow"/>
          <w:lang w:val="en-US"/>
        </w:rPr>
      </w:pPr>
      <w:r>
        <w:rPr>
          <w:rFonts w:ascii="Arial Narrow" w:hAnsi="Arial Narrow"/>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t>Examples on calculating “</w:t>
      </w:r>
      <w:r>
        <w:rPr>
          <w:rFonts w:ascii="Arial Narrow" w:hAnsi="Arial Narrow"/>
          <w:color w:val="7030A0"/>
          <w:sz w:val="28"/>
          <w:szCs w:val="28"/>
          <w:u w:val="single"/>
          <w:lang w:val="en-US"/>
        </w:rPr>
        <w:t>restToOffset</w:t>
      </w:r>
      <w:r>
        <w:rPr>
          <w:rFonts w:ascii="Arial Narrow" w:hAnsi="Arial Narrow"/>
          <w:sz w:val="28"/>
          <w:szCs w:val="28"/>
          <w:u w:val="single"/>
          <w:lang w:val="en-US"/>
        </w:rPr>
        <w:t>”</w:t>
      </w:r>
    </w:p>
    <w:p>
      <w:pPr>
        <w:pStyle w:val="Normal"/>
        <w:rPr>
          <w:rFonts w:ascii="Arial Narrow" w:hAnsi="Arial Narrow"/>
          <w:lang w:val="en-US"/>
        </w:rPr>
      </w:pPr>
      <w:r>
        <w:rPr>
          <w:rFonts w:ascii="Arial Narrow" w:hAnsi="Arial Narrow"/>
          <w:lang w:val="en-US"/>
        </w:rPr>
        <w:t>We want to edit the following offset, which is used for one ammo value:</w:t>
      </w:r>
    </w:p>
    <w:p>
      <w:pPr>
        <w:pStyle w:val="Normal"/>
        <w:rPr>
          <w:rFonts w:ascii="Arial Narrow" w:hAnsi="Arial Narrow"/>
          <w:lang w:val="en-US"/>
        </w:rPr>
      </w:pPr>
      <w:r>
        <w:rPr>
          <w:rFonts w:ascii="Arial Narrow" w:hAnsi="Arial Narrow"/>
          <w:lang w:val="en-US"/>
        </w:rPr>
        <w:t>Offset we want to edit: 0x83551E4E</w:t>
      </w:r>
    </w:p>
    <w:p>
      <w:pPr>
        <w:pStyle w:val="ListParagraph"/>
        <w:numPr>
          <w:ilvl w:val="0"/>
          <w:numId w:val="2"/>
        </w:numPr>
        <w:rPr>
          <w:rFonts w:ascii="Arial Narrow" w:hAnsi="Arial Narrow"/>
          <w:lang w:val="en-US"/>
        </w:rPr>
      </w:pPr>
      <w:r>
        <w:rPr>
          <w:rFonts w:ascii="Arial Narrow" w:hAnsi="Arial Narrow"/>
          <w:lang w:val="en-US"/>
        </w:rPr>
        <w:t>0x83551E4E = 2203393614</w:t>
      </w:r>
    </w:p>
    <w:p>
      <w:pPr>
        <w:pStyle w:val="ListParagraph"/>
        <w:numPr>
          <w:ilvl w:val="0"/>
          <w:numId w:val="2"/>
        </w:numPr>
        <w:rPr>
          <w:rFonts w:ascii="Arial Narrow" w:hAnsi="Arial Narrow"/>
          <w:lang w:val="en-US"/>
        </w:rPr>
      </w:pPr>
      <w:r>
        <w:rPr>
          <w:rFonts w:ascii="Arial Narrow" w:hAnsi="Arial Narrow"/>
          <w:lang w:val="en-US"/>
        </w:rPr>
        <w:t>0x83551A10 = 2203392528</w:t>
      </w:r>
    </w:p>
    <w:p>
      <w:pPr>
        <w:pStyle w:val="ListParagraph"/>
        <w:numPr>
          <w:ilvl w:val="0"/>
          <w:numId w:val="2"/>
        </w:numPr>
        <w:rPr>
          <w:rFonts w:ascii="Arial Narrow" w:hAnsi="Arial Narrow"/>
          <w:lang w:val="en-US"/>
        </w:rPr>
      </w:pPr>
      <w:r>
        <w:rPr>
          <w:rFonts w:ascii="Arial Narrow" w:hAnsi="Arial Narrow"/>
          <w:lang w:val="en-US"/>
        </w:rPr>
        <w:t>2203393614 – 2203392528 = 1.086</w:t>
      </w:r>
      <w:r>
        <w:rPr>
          <w:rFonts w:cs="Arial" w:ascii="Arial" w:hAnsi="Arial"/>
          <w:lang w:val="en-US"/>
        </w:rPr>
        <w:t>‬</w:t>
      </w:r>
    </w:p>
    <w:p>
      <w:pPr>
        <w:pStyle w:val="ListParagraph"/>
        <w:numPr>
          <w:ilvl w:val="0"/>
          <w:numId w:val="2"/>
        </w:numPr>
        <w:rPr>
          <w:rFonts w:ascii="Arial Narrow" w:hAnsi="Arial Narrow"/>
          <w:lang w:val="en-US"/>
        </w:rPr>
      </w:pPr>
      <w:r>
        <w:rPr>
          <w:rFonts w:ascii="Arial Narrow" w:hAnsi="Arial Narrow"/>
          <w:lang w:val="en-US"/>
        </w:rPr>
        <w:t>[Decimal] 1086 = 0x43E [Hexadecimal]</w:t>
      </w:r>
    </w:p>
    <w:p>
      <w:pPr>
        <w:pStyle w:val="Normal"/>
        <w:rPr>
          <w:rFonts w:ascii="Arial Narrow" w:hAnsi="Arial Narrow"/>
          <w:lang w:val="en-US"/>
        </w:rPr>
      </w:pPr>
      <w:r>
        <w:rPr>
          <w:rFonts w:ascii="Arial Narrow" w:hAnsi="Arial Narrow"/>
          <w:lang w:val="en-US"/>
        </w:rPr>
        <w:t>[input RME command]</w:t>
      </w:r>
    </w:p>
    <w:p>
      <w:pPr>
        <w:pStyle w:val="Normal"/>
        <w:rPr>
          <w:rFonts w:ascii="Arial Narrow" w:hAnsi="Arial Narrow"/>
          <w:lang w:val="en-US"/>
        </w:rPr>
      </w:pPr>
      <w:r>
        <w:rPr>
          <w:rFonts w:ascii="Arial Narrow" w:hAnsi="Arial Narrow"/>
          <w:lang w:val="en-US"/>
        </w:rPr>
      </w:r>
    </w:p>
    <w:p>
      <w:pPr>
        <w:pStyle w:val="Normal"/>
        <w:rPr>
          <w:rFonts w:ascii="Arial Narrow" w:hAnsi="Arial Narrow"/>
          <w:sz w:val="28"/>
          <w:szCs w:val="28"/>
          <w:u w:val="single"/>
          <w:lang w:val="en-US"/>
        </w:rPr>
      </w:pPr>
      <w:r>
        <w:rPr>
          <w:rFonts w:ascii="Arial Narrow" w:hAnsi="Arial Narrow"/>
          <w:sz w:val="28"/>
          <w:szCs w:val="28"/>
          <w:u w:val="single"/>
          <w:lang w:val="en-US"/>
        </w:rPr>
        <w:t>Alternative way to calculate the “</w:t>
      </w:r>
      <w:r>
        <w:rPr>
          <w:rFonts w:ascii="Arial Narrow" w:hAnsi="Arial Narrow"/>
          <w:color w:val="7030A0"/>
          <w:sz w:val="28"/>
          <w:szCs w:val="28"/>
          <w:u w:val="single"/>
          <w:lang w:val="en-US"/>
        </w:rPr>
        <w:t>restToOffset</w:t>
      </w:r>
      <w:r>
        <w:rPr>
          <w:rFonts w:ascii="Arial Narrow" w:hAnsi="Arial Narrow"/>
          <w:sz w:val="28"/>
          <w:szCs w:val="28"/>
          <w:u w:val="single"/>
          <w:lang w:val="en-US"/>
        </w:rPr>
        <w:t>” value</w:t>
      </w:r>
    </w:p>
    <w:p>
      <w:pPr>
        <w:pStyle w:val="Normal"/>
        <w:rPr>
          <w:rFonts w:ascii="Arial Narrow" w:hAnsi="Arial Narrow"/>
          <w:lang w:val="en-US"/>
        </w:rPr>
      </w:pPr>
      <w:r>
        <w:rPr>
          <w:rFonts w:ascii="Arial Narrow" w:hAnsi="Arial Narrow"/>
          <w:lang w:val="en-US"/>
        </w:rPr>
        <w:t>Use the script “restToOffset-Calculator.py” or “restToOffset.exe” to calculate the “restToOffset” faster.</w:t>
      </w:r>
    </w:p>
    <w:p>
      <w:pPr>
        <w:pStyle w:val="Normal"/>
        <w:rPr>
          <w:rFonts w:ascii="Arial Narrow" w:hAnsi="Arial Narrow"/>
          <w:lang w:val="en-US"/>
        </w:rPr>
      </w:pPr>
      <w:r>
        <w:rPr>
          <w:rFonts w:ascii="Arial Narrow" w:hAnsi="Arial Narrow"/>
          <w:lang w:val="en-US"/>
        </w:rPr>
        <w:t>Both of these scripts are open source, all code can be seen in the “Software-</w:t>
      </w:r>
      <w:r>
        <w:rPr>
          <w:rFonts w:ascii="Arial Narrow" w:hAnsi="Arial Narrow"/>
          <w:lang w:val="en-US"/>
        </w:rPr>
        <w:t>Source</w:t>
      </w:r>
      <w:r>
        <w:rPr>
          <w:rFonts w:ascii="Arial Narrow" w:hAnsi="Arial Narrow"/>
          <w:lang w:val="en-US"/>
        </w:rPr>
        <w:t>” folder.</w:t>
      </w:r>
    </w:p>
    <w:p>
      <w:pPr>
        <w:pStyle w:val="Normal"/>
        <w:rPr>
          <w:rFonts w:ascii="Arial Narrow" w:hAnsi="Arial Narrow"/>
          <w:sz w:val="28"/>
          <w:szCs w:val="28"/>
          <w:u w:val="single"/>
          <w:lang w:val="en-US"/>
        </w:rPr>
      </w:pPr>
      <w:r>
        <w:rPr>
          <w:rFonts w:ascii="Arial Narrow" w:hAnsi="Arial Narrow"/>
          <w:sz w:val="28"/>
          <w:szCs w:val="28"/>
          <w:u w:val="single"/>
          <w:lang w:val="en-US"/>
        </w:rPr>
        <w:t>Links</w:t>
      </w:r>
    </w:p>
    <w:p>
      <w:pPr>
        <w:pStyle w:val="Normal"/>
        <w:spacing w:before="0" w:after="160"/>
        <w:rPr>
          <w:rFonts w:ascii="Arial Narrow" w:hAnsi="Arial Narrow"/>
          <w:lang w:val="en-US"/>
        </w:rPr>
      </w:pPr>
      <w:r>
        <w:rPr>
          <w:rFonts w:ascii="Arial Narrow" w:hAnsi="Arial Narrow"/>
          <w:lang w:val="en-US"/>
        </w:rPr>
        <w:t xml:space="preserve">Hex to Decimal calculator: </w:t>
      </w:r>
      <w:hyperlink r:id="rId2">
        <w:r>
          <w:rPr>
            <w:rStyle w:val="Hyperlink"/>
            <w:rFonts w:ascii="Arial Narrow" w:hAnsi="Arial Narrow"/>
            <w:lang w:val="en-US"/>
          </w:rPr>
          <w:t>https://www.rapidtables.com/convert/number/hex-to-decimal.html</w:t>
        </w:r>
      </w:hyperlink>
      <w:r>
        <w:rPr>
          <w:rFonts w:ascii="Arial Narrow" w:hAnsi="Arial Narrow"/>
          <w:lang w:val="en-US"/>
        </w:rPr>
        <w:t xml:space="preserve"> </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Narrow">
    <w:charset w:val="00"/>
    <w:family w:val="roman"/>
    <w:pitch w:val="variable"/>
  </w:font>
  <w:font w:name="Consolas">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064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next w:val="Normal"/>
    <w:link w:val="berschrift1Zchn"/>
    <w:uiPriority w:val="9"/>
    <w:qFormat/>
    <w:rsid w:val="00527e6f"/>
    <w:pPr>
      <w:keepNext w:val="true"/>
      <w:keepLines/>
      <w:spacing w:before="360" w:after="80"/>
      <w:outlineLvl w:val="0"/>
    </w:pPr>
    <w:rPr>
      <w:rFonts w:ascii="Calibri Light" w:hAnsi="Calibri Light" w:eastAsia="等线 Light"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berschrift2Zchn"/>
    <w:uiPriority w:val="9"/>
    <w:semiHidden/>
    <w:unhideWhenUsed/>
    <w:qFormat/>
    <w:rsid w:val="00527e6f"/>
    <w:pPr>
      <w:keepNext w:val="true"/>
      <w:keepLines/>
      <w:spacing w:before="160" w:after="80"/>
      <w:outlineLvl w:val="1"/>
    </w:pPr>
    <w:rPr>
      <w:rFonts w:ascii="Calibri Light" w:hAnsi="Calibri Light" w:eastAsia="等线 Light"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berschrift3Zchn"/>
    <w:uiPriority w:val="9"/>
    <w:semiHidden/>
    <w:unhideWhenUsed/>
    <w:qFormat/>
    <w:rsid w:val="00527e6f"/>
    <w:pPr>
      <w:keepNext w:val="true"/>
      <w:keepLines/>
      <w:spacing w:before="160" w:after="80"/>
      <w:outlineLvl w:val="2"/>
    </w:pPr>
    <w:rPr>
      <w:rFonts w:eastAsia="等线 Light" w:cs="" w:cstheme="majorBidi" w:eastAsiaTheme="majorEastAsia"/>
      <w:color w:themeColor="accent1" w:themeShade="bf" w:val="2F5496"/>
      <w:sz w:val="28"/>
      <w:szCs w:val="28"/>
    </w:rPr>
  </w:style>
  <w:style w:type="paragraph" w:styleId="Heading4">
    <w:name w:val="Heading 4"/>
    <w:basedOn w:val="Normal"/>
    <w:next w:val="Normal"/>
    <w:link w:val="berschrift4Zchn"/>
    <w:uiPriority w:val="9"/>
    <w:semiHidden/>
    <w:unhideWhenUsed/>
    <w:qFormat/>
    <w:rsid w:val="00527e6f"/>
    <w:pPr>
      <w:keepNext w:val="true"/>
      <w:keepLines/>
      <w:spacing w:before="80" w:after="40"/>
      <w:outlineLvl w:val="3"/>
    </w:pPr>
    <w:rPr>
      <w:rFonts w:eastAsia="等线 Light" w:cs="" w:cstheme="majorBidi" w:eastAsiaTheme="majorEastAsia"/>
      <w:i/>
      <w:iCs/>
      <w:color w:themeColor="accent1" w:themeShade="bf" w:val="2F5496"/>
    </w:rPr>
  </w:style>
  <w:style w:type="paragraph" w:styleId="Heading5">
    <w:name w:val="Heading 5"/>
    <w:basedOn w:val="Normal"/>
    <w:next w:val="Normal"/>
    <w:link w:val="berschrift5Zchn"/>
    <w:uiPriority w:val="9"/>
    <w:semiHidden/>
    <w:unhideWhenUsed/>
    <w:qFormat/>
    <w:rsid w:val="00527e6f"/>
    <w:pPr>
      <w:keepNext w:val="true"/>
      <w:keepLines/>
      <w:spacing w:before="80" w:after="40"/>
      <w:outlineLvl w:val="4"/>
    </w:pPr>
    <w:rPr>
      <w:rFonts w:eastAsia="等线 Light" w:cs="" w:cstheme="majorBidi" w:eastAsiaTheme="majorEastAsia"/>
      <w:color w:themeColor="accent1" w:themeShade="bf" w:val="2F5496"/>
    </w:rPr>
  </w:style>
  <w:style w:type="paragraph" w:styleId="Heading6">
    <w:name w:val="Heading 6"/>
    <w:basedOn w:val="Normal"/>
    <w:next w:val="Normal"/>
    <w:link w:val="berschrift6Zchn"/>
    <w:uiPriority w:val="9"/>
    <w:semiHidden/>
    <w:unhideWhenUsed/>
    <w:qFormat/>
    <w:rsid w:val="00527e6f"/>
    <w:pPr>
      <w:keepNext w:val="true"/>
      <w:keepLines/>
      <w:spacing w:before="40" w:after="0"/>
      <w:outlineLvl w:val="5"/>
    </w:pPr>
    <w:rPr>
      <w:rFonts w:eastAsia="等线 Light"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527e6f"/>
    <w:pPr>
      <w:keepNext w:val="true"/>
      <w:keepLines/>
      <w:spacing w:before="40" w:after="0"/>
      <w:outlineLvl w:val="6"/>
    </w:pPr>
    <w:rPr>
      <w:rFonts w:eastAsia="等线 Light"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527e6f"/>
    <w:pPr>
      <w:keepNext w:val="true"/>
      <w:keepLines/>
      <w:spacing w:before="0" w:after="0"/>
      <w:outlineLvl w:val="7"/>
    </w:pPr>
    <w:rPr>
      <w:rFonts w:eastAsia="等线 Light"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527e6f"/>
    <w:pPr>
      <w:keepNext w:val="true"/>
      <w:keepLines/>
      <w:spacing w:before="0" w:after="0"/>
      <w:outlineLvl w:val="8"/>
    </w:pPr>
    <w:rPr>
      <w:rFonts w:eastAsia="等线 Light"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684e39"/>
    <w:rPr/>
  </w:style>
  <w:style w:type="character" w:styleId="FuzeileZchn" w:customStyle="1">
    <w:name w:val="Fußzeile Zchn"/>
    <w:basedOn w:val="DefaultParagraphFont"/>
    <w:uiPriority w:val="99"/>
    <w:qFormat/>
    <w:rsid w:val="00684e39"/>
    <w:rPr/>
  </w:style>
  <w:style w:type="character" w:styleId="berschrift1Zchn" w:customStyle="1">
    <w:name w:val="Überschrift 1 Zchn"/>
    <w:basedOn w:val="DefaultParagraphFont"/>
    <w:uiPriority w:val="9"/>
    <w:qFormat/>
    <w:rsid w:val="00527e6f"/>
    <w:rPr>
      <w:rFonts w:ascii="Calibri Light" w:hAnsi="Calibri Light" w:eastAsia="等线 Light" w:cs="" w:asciiTheme="majorHAnsi" w:cstheme="majorBidi" w:eastAsiaTheme="majorEastAsia" w:hAnsiTheme="majorHAnsi"/>
      <w:color w:themeColor="accent1" w:themeShade="bf" w:val="2F5496"/>
      <w:sz w:val="40"/>
      <w:szCs w:val="40"/>
    </w:rPr>
  </w:style>
  <w:style w:type="character" w:styleId="berschrift2Zchn" w:customStyle="1">
    <w:name w:val="Überschrift 2 Zchn"/>
    <w:basedOn w:val="DefaultParagraphFont"/>
    <w:uiPriority w:val="9"/>
    <w:semiHidden/>
    <w:qFormat/>
    <w:rsid w:val="00527e6f"/>
    <w:rPr>
      <w:rFonts w:ascii="Calibri Light" w:hAnsi="Calibri Light" w:eastAsia="等线 Light" w:cs="" w:asciiTheme="majorHAnsi" w:cstheme="majorBidi" w:eastAsiaTheme="majorEastAsia" w:hAnsiTheme="majorHAnsi"/>
      <w:color w:themeColor="accent1" w:themeShade="bf" w:val="2F5496"/>
      <w:sz w:val="32"/>
      <w:szCs w:val="32"/>
    </w:rPr>
  </w:style>
  <w:style w:type="character" w:styleId="berschrift3Zchn" w:customStyle="1">
    <w:name w:val="Überschrift 3 Zchn"/>
    <w:basedOn w:val="DefaultParagraphFont"/>
    <w:uiPriority w:val="9"/>
    <w:semiHidden/>
    <w:qFormat/>
    <w:rsid w:val="00527e6f"/>
    <w:rPr>
      <w:rFonts w:eastAsia="等线 Light" w:cs="" w:cstheme="majorBidi" w:eastAsiaTheme="majorEastAsia"/>
      <w:color w:themeColor="accent1" w:themeShade="bf" w:val="2F5496"/>
      <w:sz w:val="28"/>
      <w:szCs w:val="28"/>
    </w:rPr>
  </w:style>
  <w:style w:type="character" w:styleId="berschrift4Zchn" w:customStyle="1">
    <w:name w:val="Überschrift 4 Zchn"/>
    <w:basedOn w:val="DefaultParagraphFont"/>
    <w:uiPriority w:val="9"/>
    <w:semiHidden/>
    <w:qFormat/>
    <w:rsid w:val="00527e6f"/>
    <w:rPr>
      <w:rFonts w:eastAsia="等线 Light" w:cs="" w:cstheme="majorBidi" w:eastAsiaTheme="majorEastAsia"/>
      <w:i/>
      <w:iCs/>
      <w:color w:themeColor="accent1" w:themeShade="bf" w:val="2F5496"/>
    </w:rPr>
  </w:style>
  <w:style w:type="character" w:styleId="berschrift5Zchn" w:customStyle="1">
    <w:name w:val="Überschrift 5 Zchn"/>
    <w:basedOn w:val="DefaultParagraphFont"/>
    <w:uiPriority w:val="9"/>
    <w:semiHidden/>
    <w:qFormat/>
    <w:rsid w:val="00527e6f"/>
    <w:rPr>
      <w:rFonts w:eastAsia="等线 Light" w:cs="" w:cstheme="majorBidi" w:eastAsiaTheme="majorEastAsia"/>
      <w:color w:themeColor="accent1" w:themeShade="bf" w:val="2F5496"/>
    </w:rPr>
  </w:style>
  <w:style w:type="character" w:styleId="berschrift6Zchn" w:customStyle="1">
    <w:name w:val="Überschrift 6 Zchn"/>
    <w:basedOn w:val="DefaultParagraphFont"/>
    <w:uiPriority w:val="9"/>
    <w:semiHidden/>
    <w:qFormat/>
    <w:rsid w:val="00527e6f"/>
    <w:rPr>
      <w:rFonts w:eastAsia="等线 Light"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527e6f"/>
    <w:rPr>
      <w:rFonts w:eastAsia="等线 Light"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527e6f"/>
    <w:rPr>
      <w:rFonts w:eastAsia="等线 Light"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527e6f"/>
    <w:rPr>
      <w:rFonts w:eastAsia="等线 Light" w:cs="" w:cstheme="majorBidi" w:eastAsiaTheme="majorEastAsia"/>
      <w:color w:themeColor="text1" w:themeTint="d8" w:val="272727"/>
    </w:rPr>
  </w:style>
  <w:style w:type="character" w:styleId="TitelZchn" w:customStyle="1">
    <w:name w:val="Titel Zchn"/>
    <w:basedOn w:val="DefaultParagraphFont"/>
    <w:uiPriority w:val="10"/>
    <w:qFormat/>
    <w:rsid w:val="00527e6f"/>
    <w:rPr>
      <w:rFonts w:ascii="Calibri Light" w:hAnsi="Calibri Light" w:eastAsia="等线 Light"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527e6f"/>
    <w:rPr>
      <w:rFonts w:eastAsia="等线 Light"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527e6f"/>
    <w:rPr>
      <w:i/>
      <w:iCs/>
      <w:color w:themeColor="text1" w:themeTint="bf" w:val="404040"/>
    </w:rPr>
  </w:style>
  <w:style w:type="character" w:styleId="IntenseEmphasis">
    <w:name w:val="Intense Emphasis"/>
    <w:basedOn w:val="DefaultParagraphFont"/>
    <w:uiPriority w:val="21"/>
    <w:qFormat/>
    <w:rsid w:val="00527e6f"/>
    <w:rPr>
      <w:i/>
      <w:iCs/>
      <w:color w:themeColor="accent1" w:themeShade="bf" w:val="2F5496"/>
    </w:rPr>
  </w:style>
  <w:style w:type="character" w:styleId="IntensivesZitatZchn" w:customStyle="1">
    <w:name w:val="Intensives Zitat Zchn"/>
    <w:basedOn w:val="DefaultParagraphFont"/>
    <w:link w:val="IntenseQuote"/>
    <w:uiPriority w:val="30"/>
    <w:qFormat/>
    <w:rsid w:val="00527e6f"/>
    <w:rPr>
      <w:i/>
      <w:iCs/>
      <w:color w:themeColor="accent1" w:themeShade="bf" w:val="2F5496"/>
    </w:rPr>
  </w:style>
  <w:style w:type="character" w:styleId="IntenseReference">
    <w:name w:val="Intense Reference"/>
    <w:basedOn w:val="DefaultParagraphFont"/>
    <w:uiPriority w:val="32"/>
    <w:qFormat/>
    <w:rsid w:val="00527e6f"/>
    <w:rPr>
      <w:b/>
      <w:bCs/>
      <w:smallCaps/>
      <w:color w:themeColor="accent1" w:themeShade="bf" w:val="2F5496"/>
      <w:spacing w:val="5"/>
    </w:rPr>
  </w:style>
  <w:style w:type="character" w:styleId="InternetLink">
    <w:name w:val="Internet Link"/>
    <w:basedOn w:val="DefaultParagraphFont"/>
    <w:uiPriority w:val="99"/>
    <w:unhideWhenUsed/>
    <w:qFormat/>
    <w:rsid w:val="004d4329"/>
    <w:rPr>
      <w:color w:themeColor="hyperlink" w:val="0563C1"/>
      <w:u w:val="single"/>
    </w:rPr>
  </w:style>
  <w:style w:type="character" w:styleId="UnresolvedMention">
    <w:name w:val="Unresolved Mention"/>
    <w:basedOn w:val="DefaultParagraphFont"/>
    <w:uiPriority w:val="99"/>
    <w:semiHidden/>
    <w:unhideWhenUsed/>
    <w:qFormat/>
    <w:rsid w:val="004d4329"/>
    <w:rPr>
      <w:color w:val="605E5C"/>
      <w:shd w:fill="E1DFDD" w:val="clear"/>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undFuzeile">
    <w:name w:val="Kopf- und Fußzeile"/>
    <w:basedOn w:val="Normal"/>
    <w:qFormat/>
    <w:pPr/>
    <w:rPr/>
  </w:style>
  <w:style w:type="paragraph" w:styleId="Header">
    <w:name w:val="Header"/>
    <w:basedOn w:val="Normal"/>
    <w:link w:val="KopfzeileZchn"/>
    <w:uiPriority w:val="99"/>
    <w:unhideWhenUsed/>
    <w:rsid w:val="00684e39"/>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684e39"/>
    <w:pPr>
      <w:tabs>
        <w:tab w:val="clear" w:pos="708"/>
        <w:tab w:val="center" w:pos="4536" w:leader="none"/>
        <w:tab w:val="right" w:pos="9072" w:leader="none"/>
      </w:tabs>
      <w:spacing w:lineRule="auto" w:line="240" w:before="0" w:after="0"/>
    </w:pPr>
    <w:rPr/>
  </w:style>
  <w:style w:type="paragraph" w:styleId="Title">
    <w:name w:val="Title"/>
    <w:basedOn w:val="Normal"/>
    <w:next w:val="Normal"/>
    <w:link w:val="TitelZchn"/>
    <w:uiPriority w:val="10"/>
    <w:qFormat/>
    <w:rsid w:val="00527e6f"/>
    <w:pPr>
      <w:spacing w:lineRule="auto" w:line="240" w:before="0" w:after="8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527e6f"/>
    <w:pPr/>
    <w:rPr>
      <w:rFonts w:eastAsia="等线 Light"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527e6f"/>
    <w:pPr>
      <w:spacing w:before="160" w:after="160"/>
      <w:jc w:val="center"/>
    </w:pPr>
    <w:rPr>
      <w:i/>
      <w:iCs/>
      <w:color w:themeColor="text1" w:themeTint="bf" w:val="404040"/>
    </w:rPr>
  </w:style>
  <w:style w:type="paragraph" w:styleId="ListParagraph">
    <w:name w:val="List Paragraph"/>
    <w:basedOn w:val="Normal"/>
    <w:uiPriority w:val="34"/>
    <w:qFormat/>
    <w:rsid w:val="00527e6f"/>
    <w:pPr>
      <w:spacing w:before="0" w:after="160"/>
      <w:ind w:left="720"/>
      <w:contextualSpacing/>
    </w:pPr>
    <w:rPr/>
  </w:style>
  <w:style w:type="paragraph" w:styleId="IntenseQuote">
    <w:name w:val="Intense Quote"/>
    <w:basedOn w:val="Normal"/>
    <w:next w:val="Normal"/>
    <w:link w:val="IntensivesZitatZchn"/>
    <w:uiPriority w:val="30"/>
    <w:qFormat/>
    <w:rsid w:val="00527e6f"/>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Rahmeninhalt">
    <w:name w:val="Rahmeninhalt"/>
    <w:basedOn w:val="Normal"/>
    <w:qFormat/>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pidtables.com/convert/number/hex-to-decimal.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7328D62C29B43448C2C1CCC5F04935A" ma:contentTypeVersion="13" ma:contentTypeDescription="Ein neues Dokument erstellen." ma:contentTypeScope="" ma:versionID="99befdf5804c7bdda33cc82b70f19960">
  <xsd:schema xmlns:xsd="http://www.w3.org/2001/XMLSchema" xmlns:xs="http://www.w3.org/2001/XMLSchema" xmlns:p="http://schemas.microsoft.com/office/2006/metadata/properties" xmlns:ns2="a1528acb-b70a-445a-8738-265666335bd8" xmlns:ns3="3fd1803d-3ec9-4c85-a57a-294aa338e5cd" targetNamespace="http://schemas.microsoft.com/office/2006/metadata/properties" ma:root="true" ma:fieldsID="dd962b36b9ed4dd4086a9b2d4a84b227" ns2:_="" ns3:_="">
    <xsd:import namespace="a1528acb-b70a-445a-8738-265666335bd8"/>
    <xsd:import namespace="3fd1803d-3ec9-4c85-a57a-294aa338e5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28acb-b70a-445a-8738-265666335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fd1803d-3ec9-4c85-a57a-294aa338e5cd"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6DEF93-83C3-47AF-A609-18DAC021B75C}">
  <ds:schemaRefs>
    <ds:schemaRef ds:uri="http://schemas.microsoft.com/sharepoint/v3/contenttype/forms"/>
  </ds:schemaRefs>
</ds:datastoreItem>
</file>

<file path=customXml/itemProps2.xml><?xml version="1.0" encoding="utf-8"?>
<ds:datastoreItem xmlns:ds="http://schemas.openxmlformats.org/officeDocument/2006/customXml" ds:itemID="{EE4E0323-5A95-4F16-8272-411A5EFF0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28acb-b70a-445a-8738-265666335bd8"/>
    <ds:schemaRef ds:uri="3fd1803d-3ec9-4c85-a57a-294aa338e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31D5B0-9AEC-4D60-9ACF-70312EE7A7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LibreOffice/24.2.4.2$Windows_X86_64 LibreOffice_project/51a6219feb6075d9a4c46691dcfe0cd9c4fff3c2</Application>
  <AppVersion>15.0000</AppVersion>
  <Pages>3</Pages>
  <Words>1020</Words>
  <Characters>5020</Characters>
  <CharactersWithSpaces>5972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2024-11-18T12:01:00Z</dcterms:created>
  <dc:creator>Luebow, Leon - Ypsomed Produktion GmbH</dc:creator>
  <dc:description/>
  <dc:language>de-DE</dc:language>
  <cp:lastModifiedBy/>
  <dcterms:modified xsi:type="dcterms:W3CDTF">2024-11-24T21:45:10Z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