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5725" w14:textId="77777777" w:rsidR="00022931" w:rsidRDefault="00022931" w:rsidP="001D77A8">
      <w:pPr>
        <w:spacing w:after="0"/>
        <w:rPr>
          <w:rFonts w:ascii="Tahoma" w:hAnsi="Tahoma" w:cs="Tahoma"/>
          <w:color w:val="002060"/>
          <w:sz w:val="24"/>
        </w:rPr>
      </w:pPr>
    </w:p>
    <w:p w14:paraId="45CF8872" w14:textId="77777777" w:rsidR="009005E4" w:rsidRDefault="009005E4" w:rsidP="001D77A8">
      <w:pPr>
        <w:spacing w:after="0"/>
        <w:rPr>
          <w:rFonts w:ascii="Tahoma" w:hAnsi="Tahoma" w:cs="Tahoma"/>
          <w:color w:val="002060"/>
          <w:sz w:val="24"/>
        </w:rPr>
      </w:pPr>
    </w:p>
    <w:p w14:paraId="647139CD" w14:textId="77777777" w:rsidR="009005E4" w:rsidRDefault="009005E4" w:rsidP="001D77A8">
      <w:pPr>
        <w:spacing w:after="0"/>
        <w:rPr>
          <w:rFonts w:ascii="Tahoma" w:hAnsi="Tahoma" w:cs="Tahoma"/>
          <w:color w:val="002060"/>
          <w:sz w:val="24"/>
        </w:rPr>
      </w:pPr>
    </w:p>
    <w:p w14:paraId="3034E048" w14:textId="45B24E43" w:rsidR="00022931" w:rsidRDefault="00022931" w:rsidP="001D77A8">
      <w:pPr>
        <w:spacing w:after="0"/>
        <w:rPr>
          <w:rFonts w:ascii="Tahoma" w:hAnsi="Tahoma" w:cs="Tahoma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1A91B" wp14:editId="08D2E2B8">
                <wp:simplePos x="0" y="0"/>
                <wp:positionH relativeFrom="margin">
                  <wp:align>left</wp:align>
                </wp:positionH>
                <wp:positionV relativeFrom="paragraph">
                  <wp:posOffset>168859</wp:posOffset>
                </wp:positionV>
                <wp:extent cx="350542" cy="198208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42" cy="198208"/>
                        </a:xfrm>
                        <a:prstGeom prst="roundRect">
                          <a:avLst>
                            <a:gd name="adj" fmla="val 27333"/>
                          </a:avLst>
                        </a:prstGeom>
                        <a:solidFill>
                          <a:srgbClr val="091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761C" w14:textId="77777777" w:rsidR="00022931" w:rsidRPr="00A07313" w:rsidRDefault="00022931" w:rsidP="00022931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7313">
                              <w:rPr>
                                <w:rFonts w:ascii="Avenir Next LT Pro" w:hAnsi="Avenir Next LT Pro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1A91B" id="Rectangle: Rounded Corners 33" o:spid="_x0000_s1026" style="position:absolute;margin-left:0;margin-top:13.3pt;width:27.6pt;height:1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" fillcolor="#091f5a" stroked="f" strokeweight="1pt">
                <v:stroke joinstyle="miter"/>
                <v:textbox inset="0,0,0,0">
                  <w:txbxContent>
                    <w:p w14:paraId="1CFB761C" w14:textId="77777777" w:rsidR="00022931" w:rsidRPr="00A07313" w:rsidRDefault="00022931" w:rsidP="00022931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07313">
                        <w:rPr>
                          <w:rFonts w:ascii="Avenir Next LT Pro" w:hAnsi="Avenir Next LT Pro"/>
                          <w:b/>
                          <w:bCs/>
                          <w:sz w:val="18"/>
                          <w:szCs w:val="18"/>
                          <w:lang w:val="en-US"/>
                        </w:rPr>
                        <w:t>APLI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51023E" w14:textId="77777777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  <w:r>
        <w:rPr>
          <w:rFonts w:ascii="Tahoma" w:hAnsi="Tahoma" w:cs="Tahoma"/>
          <w:color w:val="002060"/>
          <w:sz w:val="24"/>
        </w:rPr>
        <w:t xml:space="preserve">         </w:t>
      </w:r>
      <w:r w:rsidRPr="00022931">
        <w:rPr>
          <w:rFonts w:ascii="Verdana" w:hAnsi="Verdana" w:cs="Tahoma"/>
          <w:color w:val="002060"/>
          <w:sz w:val="20"/>
          <w:szCs w:val="18"/>
        </w:rPr>
        <w:t>APLICACIONES APLI</w:t>
      </w:r>
    </w:p>
    <w:p w14:paraId="2F4EC10A" w14:textId="77777777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6B9F62F2" w14:textId="78EBAFB5" w:rsidR="00022931" w:rsidRPr="00022931" w:rsidRDefault="00CA7E2B" w:rsidP="001D77A8">
      <w:pPr>
        <w:spacing w:after="0"/>
        <w:rPr>
          <w:rFonts w:ascii="Tahoma" w:hAnsi="Tahoma" w:cs="Tahoma"/>
          <w:b/>
          <w:bCs/>
          <w:color w:val="002060"/>
          <w:sz w:val="72"/>
          <w:szCs w:val="56"/>
        </w:rPr>
      </w:pPr>
      <w:r>
        <w:rPr>
          <w:rFonts w:ascii="Tahoma" w:hAnsi="Tahoma" w:cs="Tahoma"/>
          <w:b/>
          <w:bCs/>
          <w:color w:val="002060"/>
          <w:sz w:val="72"/>
          <w:szCs w:val="56"/>
        </w:rPr>
        <w:t>Pase a Producción</w:t>
      </w:r>
    </w:p>
    <w:p w14:paraId="47A7C14B" w14:textId="78EA4893" w:rsidR="00022931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EF2244" wp14:editId="47027613">
                <wp:simplePos x="0" y="0"/>
                <wp:positionH relativeFrom="page">
                  <wp:posOffset>685800</wp:posOffset>
                </wp:positionH>
                <wp:positionV relativeFrom="paragraph">
                  <wp:posOffset>-635</wp:posOffset>
                </wp:positionV>
                <wp:extent cx="6143625" cy="3825875"/>
                <wp:effectExtent l="0" t="0" r="28575" b="22225"/>
                <wp:wrapNone/>
                <wp:docPr id="6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43625" cy="3825875"/>
                        </a:xfrm>
                        <a:custGeom>
                          <a:avLst/>
                          <a:gdLst>
                            <a:gd name="T0" fmla="+- 0 1088 1088"/>
                            <a:gd name="T1" fmla="*/ T0 w 9676"/>
                            <a:gd name="T2" fmla="+- 0 -383 -383"/>
                            <a:gd name="T3" fmla="*/ -383 h 6025"/>
                            <a:gd name="T4" fmla="+- 0 10308 1088"/>
                            <a:gd name="T5" fmla="*/ T4 w 9676"/>
                            <a:gd name="T6" fmla="+- 0 -383 -383"/>
                            <a:gd name="T7" fmla="*/ -383 h 6025"/>
                            <a:gd name="T8" fmla="+- 0 10382 1088"/>
                            <a:gd name="T9" fmla="*/ T8 w 9676"/>
                            <a:gd name="T10" fmla="+- 0 -376 -383"/>
                            <a:gd name="T11" fmla="*/ -376 h 6025"/>
                            <a:gd name="T12" fmla="+- 0 10453 1088"/>
                            <a:gd name="T13" fmla="*/ T12 w 9676"/>
                            <a:gd name="T14" fmla="+- 0 -357 -383"/>
                            <a:gd name="T15" fmla="*/ -357 h 6025"/>
                            <a:gd name="T16" fmla="+- 0 10518 1088"/>
                            <a:gd name="T17" fmla="*/ T16 w 9676"/>
                            <a:gd name="T18" fmla="+- 0 -327 -383"/>
                            <a:gd name="T19" fmla="*/ -327 h 6025"/>
                            <a:gd name="T20" fmla="+- 0 10578 1088"/>
                            <a:gd name="T21" fmla="*/ T20 w 9676"/>
                            <a:gd name="T22" fmla="+- 0 -286 -383"/>
                            <a:gd name="T23" fmla="*/ -286 h 6025"/>
                            <a:gd name="T24" fmla="+- 0 10631 1088"/>
                            <a:gd name="T25" fmla="*/ T24 w 9676"/>
                            <a:gd name="T26" fmla="+- 0 -236 -383"/>
                            <a:gd name="T27" fmla="*/ -236 h 6025"/>
                            <a:gd name="T28" fmla="+- 0 10677 1088"/>
                            <a:gd name="T29" fmla="*/ T28 w 9676"/>
                            <a:gd name="T30" fmla="+- 0 -178 -383"/>
                            <a:gd name="T31" fmla="*/ -178 h 6025"/>
                            <a:gd name="T32" fmla="+- 0 10714 1088"/>
                            <a:gd name="T33" fmla="*/ T32 w 9676"/>
                            <a:gd name="T34" fmla="+- 0 -112 -383"/>
                            <a:gd name="T35" fmla="*/ -112 h 6025"/>
                            <a:gd name="T36" fmla="+- 0 10741 1088"/>
                            <a:gd name="T37" fmla="*/ T36 w 9676"/>
                            <a:gd name="T38" fmla="+- 0 -41 -383"/>
                            <a:gd name="T39" fmla="*/ -41 h 6025"/>
                            <a:gd name="T40" fmla="+- 0 10759 1088"/>
                            <a:gd name="T41" fmla="*/ T40 w 9676"/>
                            <a:gd name="T42" fmla="+- 0 36 -383"/>
                            <a:gd name="T43" fmla="*/ 36 h 6025"/>
                            <a:gd name="T44" fmla="+- 0 10764 1088"/>
                            <a:gd name="T45" fmla="*/ T44 w 9676"/>
                            <a:gd name="T46" fmla="+- 0 117 -383"/>
                            <a:gd name="T47" fmla="*/ 117 h 6025"/>
                            <a:gd name="T48" fmla="+- 0 10764 1088"/>
                            <a:gd name="T49" fmla="*/ T48 w 9676"/>
                            <a:gd name="T50" fmla="+- 0 3500 -383"/>
                            <a:gd name="T51" fmla="*/ 3500 h 6025"/>
                            <a:gd name="T52" fmla="+- 0 8940 1088"/>
                            <a:gd name="T53" fmla="*/ T52 w 9676"/>
                            <a:gd name="T54" fmla="+- 0 5642 -383"/>
                            <a:gd name="T55" fmla="*/ 5642 h 6025"/>
                            <a:gd name="T56" fmla="+- 0 1088 1088"/>
                            <a:gd name="T57" fmla="*/ T56 w 9676"/>
                            <a:gd name="T58" fmla="+- 0 5642 -383"/>
                            <a:gd name="T59" fmla="*/ 5642 h 60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676" h="6025">
                              <a:moveTo>
                                <a:pt x="0" y="0"/>
                              </a:moveTo>
                              <a:lnTo>
                                <a:pt x="9220" y="0"/>
                              </a:lnTo>
                              <a:lnTo>
                                <a:pt x="9294" y="7"/>
                              </a:lnTo>
                              <a:lnTo>
                                <a:pt x="9365" y="26"/>
                              </a:lnTo>
                              <a:lnTo>
                                <a:pt x="9430" y="56"/>
                              </a:lnTo>
                              <a:lnTo>
                                <a:pt x="9490" y="97"/>
                              </a:lnTo>
                              <a:lnTo>
                                <a:pt x="9543" y="147"/>
                              </a:lnTo>
                              <a:lnTo>
                                <a:pt x="9589" y="205"/>
                              </a:lnTo>
                              <a:lnTo>
                                <a:pt x="9626" y="271"/>
                              </a:lnTo>
                              <a:lnTo>
                                <a:pt x="9653" y="342"/>
                              </a:lnTo>
                              <a:lnTo>
                                <a:pt x="9671" y="419"/>
                              </a:lnTo>
                              <a:lnTo>
                                <a:pt x="9676" y="500"/>
                              </a:lnTo>
                              <a:lnTo>
                                <a:pt x="9676" y="3883"/>
                              </a:lnTo>
                              <a:lnTo>
                                <a:pt x="7852" y="6025"/>
                              </a:lnTo>
                              <a:lnTo>
                                <a:pt x="0" y="602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19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a14="http://schemas.microsoft.com/office/drawing/2010/main" xmlns:a="http://schemas.openxmlformats.org/drawingml/2006/main" xmlns:pic="http://schemas.openxmlformats.org/drawingml/2006/picture">
            <w:pict>
              <v:shape id="Freeform 25" style="position:absolute;margin-left:54pt;margin-top:-.05pt;width:483.75pt;height:30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6,6025" o:spid="_x0000_s1026" filled="f" strokecolor="#00195b" strokeweight="1pt" path="m,l9220,r74,7l9365,26r65,30l9490,97r53,50l9589,205r37,66l9653,342r18,77l9676,500r,3383l7852,6025,,60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" w14:anchorId="3F41E1EA">
                <v:path arrowok="t" o:connecttype="custom" o:connectlocs="0,-243205;5854095,-243205;5901080,-238760;5946160,-226695;5987431,-207645;6025527,-181610;6059179,-149860;6088386,-113030;6111878,-71120;6129022,-26035;6140450,22860;6143625,74295;6143625,2222500;4985505,3582670;0,3582670" o:connectangles="0,0,0,0,0,0,0,0,0,0,0,0,0,0,0"/>
                <o:lock v:ext="edit" verticies="t"/>
                <w10:wrap anchorx="page"/>
              </v:shape>
            </w:pict>
          </mc:Fallback>
        </mc:AlternateContent>
      </w:r>
    </w:p>
    <w:p w14:paraId="6D29A8F4" w14:textId="77777777" w:rsidR="009005E4" w:rsidRDefault="009005E4" w:rsidP="009005E4">
      <w:pPr>
        <w:rPr>
          <w:rFonts w:ascii="Tahoma" w:eastAsia="Tahoma" w:hAnsi="Tahoma" w:cs="Tahoma"/>
          <w:b/>
          <w:bCs/>
          <w:color w:val="00195B"/>
          <w:sz w:val="28"/>
          <w:szCs w:val="28"/>
        </w:rPr>
      </w:pPr>
    </w:p>
    <w:p w14:paraId="49F15FDF" w14:textId="4CC91E92" w:rsidR="009005E4" w:rsidRDefault="00CA7E2B" w:rsidP="009005E4">
      <w:pPr>
        <w:spacing w:after="0"/>
        <w:rPr>
          <w:rFonts w:ascii="Tahoma"/>
          <w:color w:val="002060"/>
          <w:sz w:val="24"/>
          <w:szCs w:val="24"/>
        </w:rPr>
      </w:pPr>
      <w:r>
        <w:rPr>
          <w:rFonts w:ascii="Tahoma" w:eastAsia="Tahoma" w:hAnsi="Tahoma" w:cs="Tahoma"/>
          <w:b/>
          <w:bCs/>
          <w:color w:val="00195B"/>
          <w:sz w:val="28"/>
          <w:szCs w:val="28"/>
        </w:rPr>
        <w:t>Aplicativo</w:t>
      </w:r>
      <w:r w:rsidR="009005E4" w:rsidRPr="4A6C8C97">
        <w:rPr>
          <w:rFonts w:ascii="Tahoma" w:eastAsia="Tahoma" w:hAnsi="Tahoma" w:cs="Tahoma"/>
          <w:b/>
          <w:bCs/>
          <w:color w:val="00195B"/>
          <w:sz w:val="28"/>
          <w:szCs w:val="28"/>
        </w:rPr>
        <w:t>:</w:t>
      </w:r>
      <w:r w:rsidR="009005E4" w:rsidRPr="4A6C8C97">
        <w:rPr>
          <w:rFonts w:ascii="Tahoma"/>
          <w:sz w:val="19"/>
          <w:szCs w:val="19"/>
        </w:rPr>
        <w:t xml:space="preserve">   </w:t>
      </w:r>
      <w:r>
        <w:rPr>
          <w:rFonts w:ascii="Tahoma"/>
          <w:sz w:val="19"/>
          <w:szCs w:val="19"/>
        </w:rPr>
        <w:t xml:space="preserve">         </w:t>
      </w:r>
      <w:r w:rsidR="009005E4" w:rsidRPr="4A6C8C97">
        <w:rPr>
          <w:rFonts w:ascii="Tahoma"/>
          <w:sz w:val="19"/>
          <w:szCs w:val="19"/>
        </w:rPr>
        <w:t xml:space="preserve"> </w:t>
      </w:r>
      <w:r w:rsidR="00D83027">
        <w:rPr>
          <w:rFonts w:ascii="Tahoma"/>
          <w:color w:val="002060"/>
          <w:sz w:val="24"/>
          <w:szCs w:val="24"/>
        </w:rPr>
        <w:t>EXAMPLE</w:t>
      </w:r>
    </w:p>
    <w:p w14:paraId="767760F3" w14:textId="5AA692A4" w:rsidR="00022931" w:rsidRDefault="00CA7E2B" w:rsidP="009005E4">
      <w:pPr>
        <w:spacing w:after="0"/>
        <w:rPr>
          <w:rFonts w:ascii="Tahoma"/>
          <w:color w:val="002060"/>
          <w:sz w:val="24"/>
          <w:szCs w:val="24"/>
        </w:rPr>
      </w:pPr>
      <w:r>
        <w:rPr>
          <w:rFonts w:ascii="Tahoma" w:eastAsia="Tahoma" w:hAnsi="Tahoma" w:cs="Tahoma"/>
          <w:b/>
          <w:bCs/>
          <w:color w:val="00195B"/>
          <w:sz w:val="28"/>
          <w:szCs w:val="28"/>
        </w:rPr>
        <w:t>Base de Datos</w:t>
      </w:r>
      <w:r w:rsidR="009005E4" w:rsidRPr="4A6C8C97">
        <w:rPr>
          <w:rFonts w:ascii="Tahoma" w:eastAsia="Tahoma" w:hAnsi="Tahoma" w:cs="Tahoma"/>
          <w:b/>
          <w:bCs/>
          <w:color w:val="00195B"/>
          <w:sz w:val="28"/>
          <w:szCs w:val="28"/>
        </w:rPr>
        <w:t>:</w:t>
      </w:r>
      <w:r w:rsidR="009005E4" w:rsidRPr="4A6C8C97">
        <w:rPr>
          <w:rFonts w:ascii="Tahoma"/>
          <w:sz w:val="19"/>
          <w:szCs w:val="19"/>
        </w:rPr>
        <w:t xml:space="preserve">   </w:t>
      </w:r>
      <w:r>
        <w:rPr>
          <w:rFonts w:ascii="Tahoma"/>
          <w:color w:val="002060"/>
          <w:sz w:val="24"/>
          <w:szCs w:val="24"/>
        </w:rPr>
        <w:t>PROD</w:t>
      </w:r>
    </w:p>
    <w:p w14:paraId="5E664B9D" w14:textId="727A0D07" w:rsidR="00CA7E2B" w:rsidRDefault="00CA7E2B" w:rsidP="00CA7E2B">
      <w:pPr>
        <w:spacing w:after="0"/>
        <w:rPr>
          <w:rFonts w:ascii="Tahoma"/>
          <w:color w:val="002060"/>
          <w:sz w:val="24"/>
          <w:szCs w:val="24"/>
        </w:rPr>
      </w:pPr>
      <w:r>
        <w:rPr>
          <w:rFonts w:ascii="Tahoma" w:eastAsia="Tahoma" w:hAnsi="Tahoma" w:cs="Tahoma"/>
          <w:b/>
          <w:bCs/>
          <w:color w:val="00195B"/>
          <w:sz w:val="28"/>
          <w:szCs w:val="28"/>
        </w:rPr>
        <w:t>Ticket</w:t>
      </w:r>
      <w:r w:rsidRPr="4A6C8C97">
        <w:rPr>
          <w:rFonts w:ascii="Tahoma" w:eastAsia="Tahoma" w:hAnsi="Tahoma" w:cs="Tahoma"/>
          <w:b/>
          <w:bCs/>
          <w:color w:val="00195B"/>
          <w:sz w:val="28"/>
          <w:szCs w:val="28"/>
        </w:rPr>
        <w:t>:</w:t>
      </w:r>
      <w:r w:rsidRPr="4A6C8C97">
        <w:rPr>
          <w:rFonts w:ascii="Tahoma"/>
          <w:sz w:val="19"/>
          <w:szCs w:val="19"/>
        </w:rPr>
        <w:t xml:space="preserve">  </w:t>
      </w:r>
      <w:r>
        <w:rPr>
          <w:rFonts w:ascii="Tahoma"/>
          <w:sz w:val="19"/>
          <w:szCs w:val="19"/>
        </w:rPr>
        <w:t xml:space="preserve">                   </w:t>
      </w:r>
      <w:r w:rsidRPr="4A6C8C97">
        <w:rPr>
          <w:rFonts w:ascii="Tahoma"/>
          <w:sz w:val="19"/>
          <w:szCs w:val="19"/>
        </w:rPr>
        <w:t xml:space="preserve"> </w:t>
      </w:r>
      <w:r>
        <w:rPr>
          <w:rFonts w:ascii="Tahoma"/>
          <w:color w:val="002060"/>
          <w:sz w:val="24"/>
          <w:szCs w:val="24"/>
        </w:rPr>
        <w:t>ND</w:t>
      </w:r>
    </w:p>
    <w:p w14:paraId="33AC553D" w14:textId="77777777" w:rsidR="00CA7E2B" w:rsidRDefault="00CA7E2B" w:rsidP="009005E4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0554E23" w14:textId="77777777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1A11F89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AC91B7C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62EBBFDB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B2585BB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2DB1D4FB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4B8D3C43" w14:textId="389E89A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574EEFA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50345133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043B25A9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4C32D41" w14:textId="61D9BDE3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EDD3008" w14:textId="07BE0A74" w:rsidR="009005E4" w:rsidRDefault="009005E4" w:rsidP="009005E4">
      <w:pPr>
        <w:pStyle w:val="Textoindependiente"/>
        <w:spacing w:before="264"/>
      </w:pPr>
      <w:r>
        <w:rPr>
          <w:color w:val="00195B"/>
          <w:w w:val="95"/>
        </w:rPr>
        <w:t>Versión</w:t>
      </w:r>
      <w:r>
        <w:rPr>
          <w:color w:val="00195B"/>
          <w:spacing w:val="-5"/>
          <w:w w:val="95"/>
        </w:rPr>
        <w:t xml:space="preserve"> </w:t>
      </w:r>
      <w:r>
        <w:rPr>
          <w:color w:val="00195B"/>
          <w:w w:val="95"/>
        </w:rPr>
        <w:t>del</w:t>
      </w:r>
      <w:r>
        <w:rPr>
          <w:color w:val="00195B"/>
          <w:spacing w:val="-5"/>
          <w:w w:val="95"/>
        </w:rPr>
        <w:t xml:space="preserve"> </w:t>
      </w:r>
      <w:r>
        <w:rPr>
          <w:color w:val="00195B"/>
          <w:w w:val="95"/>
        </w:rPr>
        <w:t>Documento:</w:t>
      </w:r>
    </w:p>
    <w:p w14:paraId="36916E00" w14:textId="03B2B37E" w:rsidR="009005E4" w:rsidRPr="00CE1DE1" w:rsidRDefault="009005E4" w:rsidP="009005E4">
      <w:pPr>
        <w:rPr>
          <w:rFonts w:ascii="Tahoma" w:eastAsia="Tahoma" w:hAnsi="Tahoma" w:cs="Tahoma"/>
          <w:b/>
          <w:bCs/>
          <w:color w:val="00195B"/>
          <w:sz w:val="28"/>
          <w:szCs w:val="28"/>
        </w:rPr>
      </w:pPr>
      <w:r w:rsidRPr="00CE1DE1">
        <w:rPr>
          <w:rFonts w:ascii="Tahoma" w:eastAsia="Tahoma" w:hAnsi="Tahoma" w:cs="Tahoma"/>
          <w:b/>
          <w:bCs/>
          <w:color w:val="00195B"/>
          <w:sz w:val="28"/>
          <w:szCs w:val="28"/>
        </w:rPr>
        <w:t>Revisión 1.0</w:t>
      </w:r>
    </w:p>
    <w:p w14:paraId="7DEA45F9" w14:textId="7D3C5201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EC17E13" w14:textId="37E5F545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685FE9FE" w14:textId="6BF08474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2753DE0B" w14:textId="0516352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108D4C" wp14:editId="2BD92D77">
                <wp:simplePos x="0" y="0"/>
                <wp:positionH relativeFrom="margin">
                  <wp:align>left</wp:align>
                </wp:positionH>
                <wp:positionV relativeFrom="topMargin">
                  <wp:posOffset>7690805</wp:posOffset>
                </wp:positionV>
                <wp:extent cx="3264535" cy="221600"/>
                <wp:effectExtent l="0" t="0" r="12065" b="7620"/>
                <wp:wrapNone/>
                <wp:docPr id="4185773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535" cy="22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EC9C9" w14:textId="4D4EBAFE" w:rsidR="009005E4" w:rsidRPr="00022931" w:rsidRDefault="009005E4" w:rsidP="009005E4">
                            <w:pPr>
                              <w:spacing w:before="12"/>
                              <w:ind w:left="20"/>
                              <w:rPr>
                                <w:rFonts w:ascii="Tahoma" w:hAnsi="Tahoma" w:cs="Tahoma"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Gerencia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Tecnologías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08D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0;margin-top:605.6pt;width:257.05pt;height:17.4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" filled="f" stroked="f">
                <v:textbox inset="0,0,0,0">
                  <w:txbxContent>
                    <w:p w14:paraId="5C0EC9C9" w14:textId="4D4EBAFE" w:rsidR="009005E4" w:rsidRPr="00022931" w:rsidRDefault="009005E4" w:rsidP="009005E4">
                      <w:pPr>
                        <w:spacing w:before="12"/>
                        <w:ind w:left="20"/>
                        <w:rPr>
                          <w:rFonts w:ascii="Tahoma" w:hAnsi="Tahoma" w:cs="Tahoma"/>
                          <w:color w:val="002060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Gerencia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Tecnologías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Información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51EF280" w14:textId="021A629A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426EB004" w14:textId="79BCE1D0" w:rsidR="00022931" w:rsidRPr="00022931" w:rsidRDefault="00CA7E2B" w:rsidP="001D77A8">
      <w:pPr>
        <w:spacing w:after="0"/>
        <w:rPr>
          <w:rFonts w:ascii="Verdana" w:hAnsi="Verdana" w:cs="Tahoma"/>
          <w:color w:val="002060"/>
          <w:sz w:val="20"/>
          <w:szCs w:val="18"/>
        </w:rPr>
        <w:sectPr w:rsidR="00022931" w:rsidRPr="00022931" w:rsidSect="0080042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080" w:bottom="2160" w:left="1080" w:header="288" w:footer="706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2FEDDC" wp14:editId="552C5F6F">
                <wp:simplePos x="0" y="0"/>
                <wp:positionH relativeFrom="margin">
                  <wp:align>left</wp:align>
                </wp:positionH>
                <wp:positionV relativeFrom="topMargin">
                  <wp:posOffset>7977505</wp:posOffset>
                </wp:positionV>
                <wp:extent cx="3264535" cy="504825"/>
                <wp:effectExtent l="0" t="0" r="12065" b="9525"/>
                <wp:wrapNone/>
                <wp:docPr id="6715077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53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8BE7" w14:textId="4173CEEF" w:rsidR="00CA7E2B" w:rsidRPr="00CA7E2B" w:rsidRDefault="00CA7E2B" w:rsidP="00CA7E2B">
                            <w:pPr>
                              <w:spacing w:after="0"/>
                              <w:ind w:left="20"/>
                              <w:rPr>
                                <w:rFonts w:ascii="Tahoma" w:hAnsi="Tahoma"/>
                                <w:bCs/>
                                <w:color w:val="00195B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A7E2B">
                              <w:rPr>
                                <w:rFonts w:ascii="Tahoma" w:hAnsi="Tahoma"/>
                                <w:bCs/>
                                <w:color w:val="00195B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Departamento</w:t>
                            </w:r>
                            <w:proofErr w:type="spellEnd"/>
                            <w:r w:rsidRPr="00CA7E2B">
                              <w:rPr>
                                <w:rFonts w:ascii="Tahoma" w:hAnsi="Tahoma"/>
                                <w:bCs/>
                                <w:color w:val="00195B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CA7E2B">
                              <w:rPr>
                                <w:rFonts w:ascii="Tahoma" w:hAnsi="Tahoma"/>
                                <w:bCs/>
                                <w:color w:val="00195B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Aplicaciones</w:t>
                            </w:r>
                            <w:proofErr w:type="spellEnd"/>
                          </w:p>
                          <w:p w14:paraId="4A6627AE" w14:textId="7050D0BD" w:rsidR="00CA7E2B" w:rsidRPr="00CA7E2B" w:rsidRDefault="00D83027" w:rsidP="00CA7E2B">
                            <w:pPr>
                              <w:spacing w:after="0"/>
                              <w:ind w:left="20"/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Abril</w:t>
                            </w:r>
                            <w:r w:rsidR="00CA7E2B"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202</w:t>
                            </w:r>
                            <w:r w:rsidR="004E5101"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FEDD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628.15pt;width:257.05pt;height:39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" filled="f" stroked="f">
                <v:textbox inset="0,0,0,0">
                  <w:txbxContent>
                    <w:p w14:paraId="5D508BE7" w14:textId="4173CEEF" w:rsidR="00CA7E2B" w:rsidRPr="00CA7E2B" w:rsidRDefault="00CA7E2B" w:rsidP="00CA7E2B">
                      <w:pPr>
                        <w:spacing w:after="0"/>
                        <w:ind w:left="20"/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A7E2B"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  <w:t>Departamento</w:t>
                      </w:r>
                      <w:proofErr w:type="spellEnd"/>
                      <w:r w:rsidRPr="00CA7E2B"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CA7E2B"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  <w:t>Aplicaciones</w:t>
                      </w:r>
                      <w:proofErr w:type="spellEnd"/>
                    </w:p>
                    <w:p w14:paraId="4A6627AE" w14:textId="7050D0BD" w:rsidR="00CA7E2B" w:rsidRPr="00CA7E2B" w:rsidRDefault="00D83027" w:rsidP="00CA7E2B">
                      <w:pPr>
                        <w:spacing w:after="0"/>
                        <w:ind w:left="20"/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Abril</w:t>
                      </w:r>
                      <w:r w:rsidR="00CA7E2B"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202</w:t>
                      </w:r>
                      <w:r w:rsidR="004E5101"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707F5F4" w14:textId="6299BB64" w:rsidR="00CF05FD" w:rsidRPr="00022931" w:rsidRDefault="00CF05FD" w:rsidP="00227934">
      <w:pPr>
        <w:spacing w:line="23" w:lineRule="atLeast"/>
        <w:rPr>
          <w:rFonts w:ascii="Tahoma" w:hAnsi="Tahoma" w:cs="Tahoma"/>
          <w:color w:val="002060"/>
          <w:sz w:val="24"/>
          <w:szCs w:val="24"/>
        </w:rPr>
      </w:pPr>
    </w:p>
    <w:sdt>
      <w:sdtPr>
        <w:rPr>
          <w:rFonts w:ascii="Tahoma" w:eastAsiaTheme="minorHAnsi" w:hAnsi="Tahoma" w:cs="Tahoma"/>
          <w:color w:val="002060"/>
          <w:sz w:val="22"/>
          <w:szCs w:val="22"/>
          <w:lang w:val="es-ES" w:eastAsia="en-US"/>
        </w:rPr>
        <w:id w:val="337279228"/>
        <w:docPartObj>
          <w:docPartGallery w:val="Table of Contents"/>
          <w:docPartUnique/>
        </w:docPartObj>
      </w:sdtPr>
      <w:sdtEndPr>
        <w:rPr>
          <w:b/>
          <w:bCs/>
          <w:lang w:val="es-419"/>
        </w:rPr>
      </w:sdtEndPr>
      <w:sdtContent>
        <w:p w14:paraId="23876367" w14:textId="28CA7B6C" w:rsidR="007020D3" w:rsidRPr="00CA7E2B" w:rsidRDefault="006D4425">
          <w:pPr>
            <w:pStyle w:val="TtuloTDC"/>
            <w:rPr>
              <w:rFonts w:ascii="Tahoma" w:hAnsi="Tahoma" w:cs="Tahoma"/>
              <w:b/>
              <w:bCs/>
              <w:color w:val="002060"/>
              <w:sz w:val="56"/>
              <w:szCs w:val="56"/>
              <w:lang w:val="es-ES"/>
            </w:rPr>
          </w:pPr>
          <w:r w:rsidRPr="00CA7E2B">
            <w:rPr>
              <w:rFonts w:ascii="Tahoma" w:hAnsi="Tahoma" w:cs="Tahoma"/>
              <w:b/>
              <w:bCs/>
              <w:color w:val="002060"/>
              <w:sz w:val="56"/>
              <w:szCs w:val="56"/>
              <w:lang w:val="es-ES"/>
            </w:rPr>
            <w:t>Índice</w:t>
          </w:r>
        </w:p>
        <w:p w14:paraId="4C28AC5F" w14:textId="31F45760" w:rsidR="00BF6EFB" w:rsidRPr="00DA5204" w:rsidRDefault="00BF6EFB" w:rsidP="00BF6EFB">
          <w:pPr>
            <w:rPr>
              <w:rFonts w:ascii="Tahoma" w:hAnsi="Tahoma" w:cs="Tahoma"/>
              <w:color w:val="002060"/>
              <w:sz w:val="24"/>
              <w:szCs w:val="24"/>
              <w:lang w:val="es-ES" w:eastAsia="es-HN"/>
            </w:rPr>
          </w:pPr>
          <w:r w:rsidRPr="00DA5204">
            <w:rPr>
              <w:rFonts w:ascii="Tahoma" w:hAnsi="Tahoma" w:cs="Tahoma"/>
              <w:color w:val="002060"/>
              <w:sz w:val="24"/>
              <w:szCs w:val="24"/>
              <w:lang w:val="es-ES" w:eastAsia="es-HN"/>
            </w:rPr>
            <w:t>Contenido del documento</w:t>
          </w:r>
        </w:p>
        <w:p w14:paraId="3BA73D56" w14:textId="21A036CB" w:rsidR="005D352F" w:rsidRDefault="00510A2C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6528" w:history="1">
            <w:r w:rsidR="005D352F" w:rsidRPr="00502C90">
              <w:rPr>
                <w:rStyle w:val="Hipervnculo"/>
                <w:noProof/>
              </w:rPr>
              <w:t>Bitácora de cambios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_Toc160386528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1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9E8E2A3" w14:textId="3C7E4093" w:rsidR="005D352F" w:rsidRDefault="00760D02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29" w:history="1">
            <w:r w:rsidR="005D352F" w:rsidRPr="00502C90">
              <w:rPr>
                <w:rStyle w:val="Hipervnculo"/>
                <w:noProof/>
              </w:rPr>
              <w:t>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Instrucciones del Despliegue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_Toc160386529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2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64B4B41" w14:textId="78E990C3" w:rsidR="005D352F" w:rsidRDefault="00760D02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0" w:history="1">
            <w:r w:rsidR="005D352F" w:rsidRPr="00502C90">
              <w:rPr>
                <w:rStyle w:val="Hipervnculo"/>
                <w:noProof/>
              </w:rPr>
              <w:t>1.1.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Base de Datos SQL Server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_Toc160386530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2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6192AD64" w14:textId="5CB85765" w:rsidR="005D352F" w:rsidRDefault="00760D02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1" w:history="1">
            <w:r w:rsidR="005D352F" w:rsidRPr="00502C90">
              <w:rPr>
                <w:rStyle w:val="Hipervnculo"/>
                <w:noProof/>
              </w:rPr>
              <w:t>1.1.1.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Ejecutar scripts automáticamente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_Toc160386531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2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5312B8AF" w14:textId="7D3C70F7" w:rsidR="005D352F" w:rsidRDefault="00760D02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2" w:history="1">
            <w:r w:rsidR="005D352F" w:rsidRPr="00502C90">
              <w:rPr>
                <w:rStyle w:val="Hipervnculo"/>
                <w:noProof/>
              </w:rPr>
              <w:t>1.1.2.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Ejecutar scripts manualmente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_Toc160386532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6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043E5DF" w14:textId="52AC63C0" w:rsidR="005D352F" w:rsidRDefault="00760D02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3" w:history="1">
            <w:r w:rsidR="005D352F" w:rsidRPr="00502C90">
              <w:rPr>
                <w:rStyle w:val="Hipervnculo"/>
                <w:noProof/>
              </w:rPr>
              <w:t>2.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Anexos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_Toc160386533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9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7D65CC1" w14:textId="7A95F540" w:rsidR="005D352F" w:rsidRDefault="00760D02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4" w:history="1">
            <w:r w:rsidR="005D352F" w:rsidRPr="00502C90">
              <w:rPr>
                <w:rStyle w:val="Hipervnculo"/>
                <w:noProof/>
              </w:rPr>
              <w:t>2.1.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Base de Datos SQL Server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_Toc160386534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9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BFD2669" w14:textId="15B10932" w:rsidR="007020D3" w:rsidRPr="00022931" w:rsidRDefault="00510A2C">
          <w:pPr>
            <w:rPr>
              <w:rFonts w:ascii="Tahoma" w:hAnsi="Tahoma" w:cs="Tahoma"/>
              <w:color w:val="002060"/>
            </w:rPr>
          </w:pPr>
          <w:r>
            <w:rPr>
              <w:rFonts w:ascii="Tahoma" w:hAnsi="Tahoma" w:cs="Tahoma"/>
              <w:color w:val="002060"/>
              <w:sz w:val="24"/>
              <w:szCs w:val="24"/>
            </w:rPr>
            <w:fldChar w:fldCharType="end"/>
          </w:r>
        </w:p>
      </w:sdtContent>
    </w:sdt>
    <w:p w14:paraId="572F985F" w14:textId="50BD8945" w:rsidR="00832731" w:rsidRPr="00022931" w:rsidRDefault="00832731" w:rsidP="00832731">
      <w:pPr>
        <w:spacing w:line="23" w:lineRule="atLeast"/>
        <w:rPr>
          <w:rFonts w:ascii="Tahoma" w:hAnsi="Tahoma" w:cs="Tahoma"/>
          <w:color w:val="002060"/>
        </w:rPr>
      </w:pPr>
    </w:p>
    <w:p w14:paraId="1247F17D" w14:textId="77777777" w:rsidR="00832731" w:rsidRPr="00022931" w:rsidRDefault="00832731">
      <w:pPr>
        <w:rPr>
          <w:rFonts w:ascii="Tahoma" w:hAnsi="Tahoma" w:cs="Tahoma"/>
          <w:color w:val="002060"/>
        </w:rPr>
      </w:pPr>
      <w:r w:rsidRPr="00022931">
        <w:rPr>
          <w:rFonts w:ascii="Tahoma" w:hAnsi="Tahoma" w:cs="Tahoma"/>
          <w:color w:val="002060"/>
        </w:rPr>
        <w:br w:type="page"/>
      </w:r>
    </w:p>
    <w:p w14:paraId="5B69BE8A" w14:textId="77777777" w:rsidR="003B503D" w:rsidRPr="004205CD" w:rsidRDefault="003B503D" w:rsidP="003B503D">
      <w:pPr>
        <w:pStyle w:val="BCIE1"/>
        <w:spacing w:line="276" w:lineRule="auto"/>
      </w:pPr>
      <w:bookmarkStart w:id="0" w:name="_Toc152596617"/>
      <w:bookmarkStart w:id="1" w:name="_Toc160386528"/>
      <w:r w:rsidRPr="004205CD">
        <w:lastRenderedPageBreak/>
        <w:t>Bitácora de cambios</w:t>
      </w:r>
      <w:bookmarkEnd w:id="0"/>
      <w:bookmarkEnd w:id="1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503D" w14:paraId="5807B747" w14:textId="77777777" w:rsidTr="004F3C92">
        <w:trPr>
          <w:trHeight w:val="259"/>
        </w:trPr>
        <w:tc>
          <w:tcPr>
            <w:tcW w:w="2517" w:type="dxa"/>
            <w:tcBorders>
              <w:bottom w:val="single" w:sz="4" w:space="0" w:color="auto"/>
            </w:tcBorders>
            <w:shd w:val="clear" w:color="auto" w:fill="002060"/>
          </w:tcPr>
          <w:p w14:paraId="02BFAA60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Modificado Por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002060"/>
          </w:tcPr>
          <w:p w14:paraId="0DF7CA1E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Área Funcional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002060"/>
          </w:tcPr>
          <w:p w14:paraId="76119EF0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002060"/>
          </w:tcPr>
          <w:p w14:paraId="1D0B5D51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3B503D" w14:paraId="087C2CAC" w14:textId="77777777" w:rsidTr="004F3C92"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</w:tcPr>
          <w:p w14:paraId="3B0F0A3E" w14:textId="77777777" w:rsidR="003B503D" w:rsidRPr="00A07313" w:rsidRDefault="003B503D" w:rsidP="004F3C92">
            <w:pPr>
              <w:pStyle w:val="BCIE"/>
            </w:pPr>
            <w:r w:rsidRPr="00A07313">
              <w:t>Luis Solano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</w:tcPr>
          <w:p w14:paraId="4B08B222" w14:textId="77777777" w:rsidR="003B503D" w:rsidRPr="00A07313" w:rsidRDefault="003B503D" w:rsidP="004F3C92">
            <w:pPr>
              <w:pStyle w:val="BCIE"/>
            </w:pPr>
            <w:r w:rsidRPr="00A07313">
              <w:t>Consultor GO Consultores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7A69260" w14:textId="3EEA81DB" w:rsidR="003B503D" w:rsidRPr="00A07313" w:rsidRDefault="00D83027" w:rsidP="004F3C92">
            <w:pPr>
              <w:pStyle w:val="BCIE"/>
            </w:pPr>
            <w:r>
              <w:t>25</w:t>
            </w:r>
            <w:r w:rsidR="003B503D" w:rsidRPr="00A07313">
              <w:t xml:space="preserve"> de </w:t>
            </w:r>
            <w:r>
              <w:t>abr</w:t>
            </w:r>
            <w:r w:rsidR="003B503D" w:rsidRPr="00A07313">
              <w:t>. de 202</w:t>
            </w:r>
            <w:r w:rsidR="00D46BCB">
              <w:t>4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C4A466A" w14:textId="77777777" w:rsidR="003B503D" w:rsidRPr="00A07313" w:rsidRDefault="003B503D" w:rsidP="004F3C92">
            <w:pPr>
              <w:pStyle w:val="BCIE"/>
            </w:pPr>
            <w:r w:rsidRPr="00A07313">
              <w:t>Creación del documento</w:t>
            </w:r>
          </w:p>
        </w:tc>
      </w:tr>
    </w:tbl>
    <w:p w14:paraId="1ECA85FF" w14:textId="77777777" w:rsidR="003B503D" w:rsidRPr="00A07313" w:rsidRDefault="003B503D" w:rsidP="003B503D">
      <w:pPr>
        <w:pStyle w:val="BCIE"/>
      </w:pPr>
    </w:p>
    <w:p w14:paraId="5A83545D" w14:textId="77777777" w:rsidR="003B503D" w:rsidRPr="00A07313" w:rsidRDefault="003B503D" w:rsidP="003B503D">
      <w:pPr>
        <w:pStyle w:val="BCIE"/>
      </w:pPr>
    </w:p>
    <w:p w14:paraId="7B484D9F" w14:textId="77777777" w:rsidR="003B503D" w:rsidRPr="00A07313" w:rsidRDefault="003B503D" w:rsidP="003B503D">
      <w:pPr>
        <w:pStyle w:val="BCIE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B503D" w14:paraId="3E23E21B" w14:textId="77777777" w:rsidTr="004F3C92">
        <w:trPr>
          <w:trHeight w:val="259"/>
        </w:trPr>
        <w:tc>
          <w:tcPr>
            <w:tcW w:w="3356" w:type="dxa"/>
            <w:tcBorders>
              <w:bottom w:val="single" w:sz="4" w:space="0" w:color="002060"/>
            </w:tcBorders>
            <w:shd w:val="clear" w:color="auto" w:fill="002060"/>
          </w:tcPr>
          <w:p w14:paraId="1FD6C4CD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Aprobado Por</w:t>
            </w:r>
          </w:p>
        </w:tc>
        <w:tc>
          <w:tcPr>
            <w:tcW w:w="3357" w:type="dxa"/>
            <w:tcBorders>
              <w:bottom w:val="single" w:sz="4" w:space="0" w:color="002060"/>
            </w:tcBorders>
            <w:shd w:val="clear" w:color="auto" w:fill="002060"/>
          </w:tcPr>
          <w:p w14:paraId="0D489FA7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Área Funcional</w:t>
            </w:r>
          </w:p>
        </w:tc>
        <w:tc>
          <w:tcPr>
            <w:tcW w:w="3357" w:type="dxa"/>
            <w:tcBorders>
              <w:bottom w:val="single" w:sz="4" w:space="0" w:color="002060"/>
            </w:tcBorders>
            <w:shd w:val="clear" w:color="auto" w:fill="002060"/>
          </w:tcPr>
          <w:p w14:paraId="36217F78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Fecha</w:t>
            </w:r>
          </w:p>
        </w:tc>
      </w:tr>
      <w:tr w:rsidR="003B503D" w14:paraId="4ACC21D2" w14:textId="77777777" w:rsidTr="004F3C92">
        <w:tc>
          <w:tcPr>
            <w:tcW w:w="3356" w:type="dxa"/>
            <w:tcBorders>
              <w:top w:val="single" w:sz="4" w:space="0" w:color="002060"/>
              <w:bottom w:val="single" w:sz="4" w:space="0" w:color="002060"/>
            </w:tcBorders>
          </w:tcPr>
          <w:p w14:paraId="01A5F28A" w14:textId="77777777" w:rsidR="003B503D" w:rsidRPr="00A07313" w:rsidRDefault="003B503D" w:rsidP="004F3C92">
            <w:pPr>
              <w:pStyle w:val="BCIE"/>
            </w:pPr>
          </w:p>
        </w:tc>
        <w:tc>
          <w:tcPr>
            <w:tcW w:w="3357" w:type="dxa"/>
            <w:tcBorders>
              <w:top w:val="single" w:sz="4" w:space="0" w:color="002060"/>
              <w:bottom w:val="single" w:sz="4" w:space="0" w:color="002060"/>
            </w:tcBorders>
          </w:tcPr>
          <w:p w14:paraId="56564B9C" w14:textId="77777777" w:rsidR="003B503D" w:rsidRPr="00A07313" w:rsidRDefault="003B503D" w:rsidP="004F3C92">
            <w:pPr>
              <w:pStyle w:val="BCIE"/>
            </w:pPr>
          </w:p>
        </w:tc>
        <w:tc>
          <w:tcPr>
            <w:tcW w:w="3357" w:type="dxa"/>
            <w:tcBorders>
              <w:top w:val="single" w:sz="4" w:space="0" w:color="002060"/>
              <w:bottom w:val="single" w:sz="4" w:space="0" w:color="002060"/>
            </w:tcBorders>
          </w:tcPr>
          <w:p w14:paraId="479F7158" w14:textId="77777777" w:rsidR="003B503D" w:rsidRPr="00A07313" w:rsidRDefault="003B503D" w:rsidP="004F3C92">
            <w:pPr>
              <w:pStyle w:val="BCIE"/>
            </w:pPr>
          </w:p>
        </w:tc>
      </w:tr>
    </w:tbl>
    <w:p w14:paraId="143A61DD" w14:textId="77777777" w:rsidR="003B503D" w:rsidRPr="00A07313" w:rsidRDefault="003B503D" w:rsidP="003B503D">
      <w:pPr>
        <w:pStyle w:val="BCIE"/>
      </w:pPr>
    </w:p>
    <w:p w14:paraId="1EC91655" w14:textId="77777777" w:rsidR="003B503D" w:rsidRPr="00A07313" w:rsidRDefault="003B503D" w:rsidP="003B503D">
      <w:pPr>
        <w:pStyle w:val="BCIE"/>
      </w:pPr>
    </w:p>
    <w:p w14:paraId="72651BA8" w14:textId="3FD98BFB" w:rsidR="00A07313" w:rsidRPr="00A07313" w:rsidRDefault="00A07313" w:rsidP="00226F3C">
      <w:pPr>
        <w:spacing w:line="276" w:lineRule="auto"/>
        <w:rPr>
          <w:rFonts w:ascii="Tahoma" w:hAnsi="Tahoma" w:cs="Tahoma"/>
          <w:color w:val="002060"/>
          <w:sz w:val="24"/>
          <w:szCs w:val="24"/>
        </w:rPr>
      </w:pPr>
      <w:r w:rsidRPr="00A07313">
        <w:rPr>
          <w:rFonts w:ascii="Tahoma" w:hAnsi="Tahoma" w:cs="Tahoma"/>
          <w:color w:val="002060"/>
          <w:sz w:val="24"/>
          <w:szCs w:val="24"/>
        </w:rPr>
        <w:br w:type="page"/>
      </w:r>
    </w:p>
    <w:p w14:paraId="5AE2D4F8" w14:textId="0CB597B7" w:rsidR="00A07313" w:rsidRDefault="00D37AFB">
      <w:pPr>
        <w:pStyle w:val="BCIE1"/>
        <w:numPr>
          <w:ilvl w:val="0"/>
          <w:numId w:val="2"/>
        </w:numPr>
        <w:spacing w:line="276" w:lineRule="auto"/>
      </w:pPr>
      <w:bookmarkStart w:id="2" w:name="_Toc160386529"/>
      <w:r>
        <w:lastRenderedPageBreak/>
        <w:t>Instrucciones del Despliegue</w:t>
      </w:r>
      <w:bookmarkEnd w:id="2"/>
    </w:p>
    <w:p w14:paraId="5E3EC79E" w14:textId="794191FE" w:rsidR="00FC79BD" w:rsidRDefault="003B503D" w:rsidP="003B503D">
      <w:pPr>
        <w:pStyle w:val="BCIE2"/>
        <w:numPr>
          <w:ilvl w:val="1"/>
          <w:numId w:val="2"/>
        </w:numPr>
      </w:pPr>
      <w:bookmarkStart w:id="3" w:name="_Toc160386530"/>
      <w:r>
        <w:t>Base de Datos SQL Server</w:t>
      </w:r>
      <w:bookmarkEnd w:id="3"/>
    </w:p>
    <w:p w14:paraId="1A8B63E7" w14:textId="5B091646" w:rsidR="00AD004D" w:rsidRPr="00AD004D" w:rsidRDefault="0029094F" w:rsidP="003B503D">
      <w:pPr>
        <w:pStyle w:val="BCIE3"/>
        <w:numPr>
          <w:ilvl w:val="2"/>
          <w:numId w:val="2"/>
        </w:numPr>
      </w:pPr>
      <w:bookmarkStart w:id="4" w:name="_Toc160386531"/>
      <w:r>
        <w:t>Ejecutar scripts</w:t>
      </w:r>
      <w:r w:rsidR="008D785C">
        <w:t xml:space="preserve"> automáticamente</w:t>
      </w:r>
      <w:bookmarkEnd w:id="4"/>
    </w:p>
    <w:p w14:paraId="3B4FA890" w14:textId="764516E9" w:rsidR="00AD004D" w:rsidRPr="000D3576" w:rsidRDefault="00AD004D" w:rsidP="00AD004D">
      <w:pPr>
        <w:pStyle w:val="BCIE"/>
      </w:pPr>
      <w:r>
        <w:t xml:space="preserve">Para </w:t>
      </w:r>
      <w:r w:rsidR="0029094F">
        <w:t>ejecutar todos los scripts automáticamente de una vez, se utiliza un script de PowerShell que ejecuta todos los archivos “.</w:t>
      </w:r>
      <w:proofErr w:type="spellStart"/>
      <w:r w:rsidR="0029094F">
        <w:t>sql</w:t>
      </w:r>
      <w:proofErr w:type="spellEnd"/>
      <w:r w:rsidR="0029094F">
        <w:t>” de la carpeta “DO” y “UNDO”.</w:t>
      </w:r>
      <w:r w:rsidR="000636C7">
        <w:t xml:space="preserve"> En caso no poder ejecutar el script de PowerShell, se puede seguir los pasos de la </w:t>
      </w:r>
      <w:r w:rsidR="000636C7" w:rsidRPr="000636C7">
        <w:rPr>
          <w:b/>
          <w:bCs/>
        </w:rPr>
        <w:t>sección 1.1.2</w:t>
      </w:r>
      <w:r w:rsidR="000636C7">
        <w:t xml:space="preserve"> de este documento.</w:t>
      </w:r>
    </w:p>
    <w:p w14:paraId="2B3F6D45" w14:textId="77777777" w:rsidR="00AD004D" w:rsidRDefault="00AD004D" w:rsidP="003B503D">
      <w:pPr>
        <w:pStyle w:val="BCIE"/>
        <w:rPr>
          <w:b/>
          <w:bCs/>
        </w:rPr>
      </w:pPr>
    </w:p>
    <w:p w14:paraId="4DA4D62A" w14:textId="35BC796F" w:rsidR="001342DE" w:rsidRDefault="001342DE" w:rsidP="003B503D">
      <w:pPr>
        <w:pStyle w:val="BCIE"/>
        <w:rPr>
          <w:b/>
          <w:bCs/>
        </w:rPr>
      </w:pPr>
      <w:r w:rsidRPr="00FE7AD5">
        <w:rPr>
          <w:b/>
          <w:bCs/>
        </w:rPr>
        <w:t xml:space="preserve">Pasos para ejecutar el script de </w:t>
      </w:r>
      <w:proofErr w:type="spellStart"/>
      <w:r w:rsidRPr="00FE7AD5">
        <w:rPr>
          <w:b/>
          <w:bCs/>
        </w:rPr>
        <w:t>Power</w:t>
      </w:r>
      <w:proofErr w:type="spellEnd"/>
      <w:r w:rsidRPr="00FE7AD5">
        <w:rPr>
          <w:b/>
          <w:bCs/>
        </w:rPr>
        <w:t xml:space="preserve"> Shell</w:t>
      </w:r>
    </w:p>
    <w:p w14:paraId="0359C0FD" w14:textId="49EF4430" w:rsidR="003B503D" w:rsidRDefault="001342DE">
      <w:pPr>
        <w:pStyle w:val="BCIE"/>
        <w:numPr>
          <w:ilvl w:val="0"/>
          <w:numId w:val="3"/>
        </w:numPr>
      </w:pPr>
      <w:r>
        <w:t xml:space="preserve">Abrir una nueva terminal de </w:t>
      </w:r>
      <w:proofErr w:type="spellStart"/>
      <w:r>
        <w:t>Power</w:t>
      </w:r>
      <w:proofErr w:type="spellEnd"/>
      <w:r>
        <w:t xml:space="preserve"> Shell de Windows en modo administrador.</w:t>
      </w:r>
    </w:p>
    <w:p w14:paraId="3C59E170" w14:textId="130AE72A" w:rsidR="001342DE" w:rsidRDefault="001342DE">
      <w:pPr>
        <w:pStyle w:val="BCIE"/>
        <w:numPr>
          <w:ilvl w:val="0"/>
          <w:numId w:val="3"/>
        </w:numPr>
      </w:pPr>
      <w:r w:rsidRPr="001342DE">
        <w:t xml:space="preserve">Ejecutar el siguiente comando </w:t>
      </w:r>
      <w:r w:rsidRPr="001342DE">
        <w:rPr>
          <w:rFonts w:ascii="Consolas" w:hAnsi="Consolas"/>
          <w:shd w:val="clear" w:color="auto" w:fill="D9D9D9" w:themeFill="background1" w:themeFillShade="D9"/>
        </w:rPr>
        <w:t>Set-</w:t>
      </w:r>
      <w:proofErr w:type="spellStart"/>
      <w:r w:rsidRPr="001342DE">
        <w:rPr>
          <w:rFonts w:ascii="Consolas" w:hAnsi="Consolas"/>
          <w:shd w:val="clear" w:color="auto" w:fill="D9D9D9" w:themeFill="background1" w:themeFillShade="D9"/>
        </w:rPr>
        <w:t>ExecutionPolicy</w:t>
      </w:r>
      <w:proofErr w:type="spellEnd"/>
      <w:r w:rsidRPr="001342DE">
        <w:rPr>
          <w:rFonts w:ascii="Consolas" w:hAnsi="Consolas"/>
          <w:shd w:val="clear" w:color="auto" w:fill="D9D9D9" w:themeFill="background1" w:themeFillShade="D9"/>
        </w:rPr>
        <w:t xml:space="preserve"> </w:t>
      </w:r>
      <w:proofErr w:type="spellStart"/>
      <w:r w:rsidRPr="001342DE">
        <w:rPr>
          <w:rFonts w:ascii="Consolas" w:hAnsi="Consolas"/>
          <w:shd w:val="clear" w:color="auto" w:fill="D9D9D9" w:themeFill="background1" w:themeFillShade="D9"/>
        </w:rPr>
        <w:t>Unrestricted</w:t>
      </w:r>
      <w:proofErr w:type="spellEnd"/>
      <w:r w:rsidRPr="001342DE">
        <w:t xml:space="preserve"> </w:t>
      </w:r>
      <w:r w:rsidR="0065134F">
        <w:t xml:space="preserve">solo </w:t>
      </w:r>
      <w:r w:rsidR="0065134F">
        <w:rPr>
          <w:b/>
          <w:bCs/>
        </w:rPr>
        <w:t>UNA VEZ</w:t>
      </w:r>
      <w:r w:rsidRPr="001342DE">
        <w:t xml:space="preserve">, para autorizar la ejecución de scripts de </w:t>
      </w:r>
      <w:proofErr w:type="spellStart"/>
      <w:r w:rsidRPr="001342DE">
        <w:t>Power</w:t>
      </w:r>
      <w:proofErr w:type="spellEnd"/>
      <w:r w:rsidRPr="001342DE">
        <w:t xml:space="preserve"> Shell.</w:t>
      </w:r>
    </w:p>
    <w:p w14:paraId="2452E4F1" w14:textId="41263260" w:rsidR="00557DE8" w:rsidRDefault="00557DE8">
      <w:pPr>
        <w:pStyle w:val="BCIE"/>
        <w:numPr>
          <w:ilvl w:val="0"/>
          <w:numId w:val="3"/>
        </w:numPr>
      </w:pPr>
      <w:r w:rsidRPr="00557DE8">
        <w:t xml:space="preserve">Ejecutar el siguiente comando 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Install</w:t>
      </w:r>
      <w:proofErr w:type="spellEnd"/>
      <w:r w:rsidRPr="00557DE8">
        <w:rPr>
          <w:rFonts w:ascii="Consolas" w:hAnsi="Consolas"/>
          <w:shd w:val="clear" w:color="auto" w:fill="D9D9D9" w:themeFill="background1" w:themeFillShade="D9"/>
        </w:rPr>
        <w:t>-Module -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Name</w:t>
      </w:r>
      <w:proofErr w:type="spellEnd"/>
      <w:r w:rsidRPr="00557DE8">
        <w:rPr>
          <w:rFonts w:ascii="Consolas" w:hAnsi="Consolas"/>
          <w:shd w:val="clear" w:color="auto" w:fill="D9D9D9" w:themeFill="background1" w:themeFillShade="D9"/>
        </w:rPr>
        <w:t xml:space="preserve"> 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SqlServer</w:t>
      </w:r>
      <w:proofErr w:type="spellEnd"/>
      <w:r w:rsidRPr="00557DE8">
        <w:rPr>
          <w:rFonts w:ascii="Consolas" w:hAnsi="Consolas"/>
          <w:shd w:val="clear" w:color="auto" w:fill="D9D9D9" w:themeFill="background1" w:themeFillShade="D9"/>
        </w:rPr>
        <w:t xml:space="preserve"> -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AllowClobber</w:t>
      </w:r>
      <w:proofErr w:type="spellEnd"/>
      <w:r w:rsidRPr="00557DE8">
        <w:t xml:space="preserve"> solo </w:t>
      </w:r>
      <w:r w:rsidRPr="008A6224">
        <w:rPr>
          <w:b/>
          <w:bCs/>
        </w:rPr>
        <w:t>UNA VEZ</w:t>
      </w:r>
      <w:r w:rsidRPr="00557DE8">
        <w:t xml:space="preserve"> y presione la tecla A para aceptar todo. Este comando descargará e instalará los módulos de </w:t>
      </w:r>
      <w:proofErr w:type="spellStart"/>
      <w:r w:rsidRPr="00557DE8">
        <w:t>SqlServer</w:t>
      </w:r>
      <w:proofErr w:type="spellEnd"/>
      <w:r w:rsidRPr="00557DE8">
        <w:t>.</w:t>
      </w:r>
    </w:p>
    <w:p w14:paraId="163F4205" w14:textId="77777777" w:rsidR="001342DE" w:rsidRPr="001342DE" w:rsidRDefault="001342DE">
      <w:pPr>
        <w:pStyle w:val="BCIE"/>
        <w:numPr>
          <w:ilvl w:val="0"/>
          <w:numId w:val="3"/>
        </w:numPr>
        <w:rPr>
          <w:lang w:val="es-HN"/>
        </w:rPr>
      </w:pPr>
      <w:r w:rsidRPr="001342DE">
        <w:t>Navegar hacia la carpeta donde se encuentra el script principal.</w:t>
      </w:r>
    </w:p>
    <w:p w14:paraId="468FB720" w14:textId="5A753EE8" w:rsidR="001342DE" w:rsidRPr="001342DE" w:rsidRDefault="001342DE" w:rsidP="001342DE">
      <w:pPr>
        <w:pStyle w:val="BCIE"/>
        <w:ind w:left="720"/>
        <w:rPr>
          <w:rFonts w:ascii="Consolas" w:hAnsi="Consolas"/>
          <w:lang w:val="en-US"/>
        </w:rPr>
      </w:pPr>
      <w:r w:rsidRPr="001342DE">
        <w:rPr>
          <w:rFonts w:ascii="Consolas" w:hAnsi="Consolas"/>
          <w:shd w:val="clear" w:color="auto" w:fill="D9D9D9" w:themeFill="background1" w:themeFillShade="D9"/>
          <w:lang w:val="en-US"/>
        </w:rPr>
        <w:t>cd 'C:\&lt;your_path&gt;\</w:t>
      </w:r>
      <w:r w:rsidR="00D83027">
        <w:rPr>
          <w:rFonts w:ascii="Consolas" w:hAnsi="Consolas"/>
          <w:shd w:val="clear" w:color="auto" w:fill="D9D9D9" w:themeFill="background1" w:themeFillShade="D9"/>
          <w:lang w:val="en-US"/>
        </w:rPr>
        <w:t>EXAMPLE</w:t>
      </w:r>
      <w:r w:rsidR="008A6224">
        <w:rPr>
          <w:rFonts w:ascii="Consolas" w:hAnsi="Consolas"/>
          <w:shd w:val="clear" w:color="auto" w:fill="D9D9D9" w:themeFill="background1" w:themeFillShade="D9"/>
          <w:lang w:val="en-US"/>
        </w:rPr>
        <w:t>_2024</w:t>
      </w:r>
      <w:r w:rsidR="00D83027">
        <w:rPr>
          <w:rFonts w:ascii="Consolas" w:hAnsi="Consolas"/>
          <w:shd w:val="clear" w:color="auto" w:fill="D9D9D9" w:themeFill="background1" w:themeFillShade="D9"/>
          <w:lang w:val="en-US"/>
        </w:rPr>
        <w:t>Abril25</w:t>
      </w:r>
      <w:r w:rsidR="008A6224">
        <w:rPr>
          <w:rFonts w:ascii="Consolas" w:hAnsi="Consolas"/>
          <w:shd w:val="clear" w:color="auto" w:fill="D9D9D9" w:themeFill="background1" w:themeFillShade="D9"/>
          <w:lang w:val="en-US"/>
        </w:rPr>
        <w:t>-AppScripts</w:t>
      </w:r>
      <w:r w:rsidRPr="001342DE">
        <w:rPr>
          <w:rFonts w:ascii="Consolas" w:hAnsi="Consolas"/>
          <w:shd w:val="clear" w:color="auto" w:fill="D9D9D9" w:themeFill="background1" w:themeFillShade="D9"/>
          <w:lang w:val="en-US"/>
        </w:rPr>
        <w:t>\Despliegue\Scripts\SQLSERVER_PROD'</w:t>
      </w:r>
    </w:p>
    <w:p w14:paraId="56329646" w14:textId="15860070" w:rsidR="001342DE" w:rsidRDefault="00E65FD0" w:rsidP="001342DE">
      <w:pPr>
        <w:pStyle w:val="BCIE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1589028B" wp14:editId="00860AF1">
            <wp:extent cx="5411691" cy="2708247"/>
            <wp:effectExtent l="19050" t="19050" r="17780" b="16510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" r="22510" b="14497"/>
                    <a:stretch/>
                  </pic:blipFill>
                  <pic:spPr bwMode="auto">
                    <a:xfrm>
                      <a:off x="0" y="0"/>
                      <a:ext cx="5429031" cy="2716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897B" w14:textId="5BDA1A7C" w:rsidR="000D3576" w:rsidRPr="000D3576" w:rsidRDefault="000D3576" w:rsidP="000D3576">
      <w:pPr>
        <w:rPr>
          <w:rFonts w:ascii="Tahoma" w:hAnsi="Tahoma" w:cs="Tahoma"/>
          <w:color w:val="00206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E191351" w14:textId="77777777" w:rsidR="00E65FD0" w:rsidRDefault="00A554DB">
      <w:pPr>
        <w:pStyle w:val="BCIE"/>
        <w:numPr>
          <w:ilvl w:val="0"/>
          <w:numId w:val="3"/>
        </w:numPr>
        <w:rPr>
          <w:lang w:val="es-HN"/>
        </w:rPr>
      </w:pPr>
      <w:r w:rsidRPr="00A554DB">
        <w:rPr>
          <w:lang w:val="es-HN"/>
        </w:rPr>
        <w:lastRenderedPageBreak/>
        <w:t>Ejecutar el siguiente comando</w:t>
      </w:r>
      <w:r w:rsidR="00E65FD0">
        <w:rPr>
          <w:lang w:val="es-HN"/>
        </w:rPr>
        <w:t xml:space="preserve"> los comandos:</w:t>
      </w:r>
    </w:p>
    <w:p w14:paraId="08B07E6C" w14:textId="1BB1C882" w:rsidR="00E65FD0" w:rsidRPr="00EE7C6C" w:rsidRDefault="00A554DB" w:rsidP="00EE7C6C">
      <w:pPr>
        <w:pStyle w:val="BCIE"/>
        <w:numPr>
          <w:ilvl w:val="1"/>
          <w:numId w:val="1"/>
        </w:numPr>
        <w:rPr>
          <w:rFonts w:ascii="Consolas" w:hAnsi="Consolas"/>
        </w:rPr>
      </w:pPr>
      <w:r w:rsidRPr="00EE7C6C">
        <w:rPr>
          <w:rFonts w:ascii="Consolas" w:hAnsi="Consolas"/>
          <w:highlight w:val="lightGray"/>
        </w:rPr>
        <w:t>.</w:t>
      </w:r>
      <w:proofErr w:type="gramStart"/>
      <w:r w:rsidRPr="00EE7C6C">
        <w:rPr>
          <w:rFonts w:ascii="Consolas" w:hAnsi="Consolas"/>
          <w:highlight w:val="lightGray"/>
        </w:rPr>
        <w:t>\!RUN.ps1</w:t>
      </w:r>
      <w:proofErr w:type="gramEnd"/>
    </w:p>
    <w:p w14:paraId="78668F86" w14:textId="1B5FF904" w:rsidR="00A554DB" w:rsidRPr="00E65FD0" w:rsidRDefault="00E65FD0" w:rsidP="00E65FD0">
      <w:pPr>
        <w:pStyle w:val="BCIE"/>
        <w:ind w:left="720"/>
        <w:rPr>
          <w:lang w:val="es-HN"/>
        </w:rPr>
      </w:pPr>
      <w:r>
        <w:rPr>
          <w:lang w:val="es-HN"/>
        </w:rPr>
        <w:t>P</w:t>
      </w:r>
      <w:r w:rsidR="00A554DB" w:rsidRPr="00A554DB">
        <w:rPr>
          <w:lang w:val="es-HN"/>
        </w:rPr>
        <w:t>ara correr el script maestro que ejecuta todos los scripts SQL.</w:t>
      </w:r>
    </w:p>
    <w:p w14:paraId="1F2156CF" w14:textId="7ABD192C" w:rsidR="00E65FD0" w:rsidRPr="00E65FD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437BB92D" wp14:editId="76804297">
            <wp:extent cx="6209665" cy="2910177"/>
            <wp:effectExtent l="0" t="0" r="635" b="5080"/>
            <wp:docPr id="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0"/>
                    <a:stretch/>
                  </pic:blipFill>
                  <pic:spPr bwMode="auto">
                    <a:xfrm>
                      <a:off x="0" y="0"/>
                      <a:ext cx="6221860" cy="291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8A288" w14:textId="77777777" w:rsidR="004C48DA" w:rsidRDefault="004C48DA" w:rsidP="004C48DA">
      <w:pPr>
        <w:pStyle w:val="BCIE"/>
        <w:rPr>
          <w:lang w:val="es-HN"/>
        </w:rPr>
      </w:pPr>
    </w:p>
    <w:p w14:paraId="36628C47" w14:textId="1405B010" w:rsidR="004C48DA" w:rsidRPr="00FE7AD5" w:rsidRDefault="0013773A" w:rsidP="004C48DA">
      <w:pPr>
        <w:pStyle w:val="BCIE"/>
        <w:rPr>
          <w:b/>
          <w:bCs/>
          <w:lang w:val="es-HN"/>
        </w:rPr>
      </w:pPr>
      <w:r>
        <w:rPr>
          <w:b/>
          <w:bCs/>
          <w:lang w:val="es-HN"/>
        </w:rPr>
        <w:t>Ejecución del script</w:t>
      </w:r>
    </w:p>
    <w:p w14:paraId="3BF1A970" w14:textId="04FC79C4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Primeramente, solicitará ingresar el </w:t>
      </w:r>
      <w:r w:rsidR="00B36B64">
        <w:rPr>
          <w:lang w:val="es-HN"/>
        </w:rPr>
        <w:t>nombre del servidor</w:t>
      </w:r>
      <w:r>
        <w:rPr>
          <w:lang w:val="es-HN"/>
        </w:rPr>
        <w:t xml:space="preserve"> de la base de datos.</w:t>
      </w:r>
    </w:p>
    <w:p w14:paraId="11133FE6" w14:textId="4ABD6338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Luego el nombre de la base de datos.</w:t>
      </w:r>
    </w:p>
    <w:p w14:paraId="75FFE6CC" w14:textId="4A277B61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Luego el usuario de la base de datos.</w:t>
      </w:r>
    </w:p>
    <w:p w14:paraId="28F935A3" w14:textId="36E2D3C4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Luego la contraseña de la base de datos.</w:t>
      </w:r>
    </w:p>
    <w:p w14:paraId="37B44370" w14:textId="71F0A200" w:rsidR="004C48DA" w:rsidRDefault="004C48DA">
      <w:pPr>
        <w:pStyle w:val="BCIE"/>
        <w:numPr>
          <w:ilvl w:val="0"/>
          <w:numId w:val="3"/>
        </w:numPr>
        <w:rPr>
          <w:lang w:val="es-HN"/>
        </w:rPr>
      </w:pPr>
      <w:r>
        <w:rPr>
          <w:lang w:val="es-HN"/>
        </w:rPr>
        <w:t>En caso de no haber ingresado un</w:t>
      </w:r>
      <w:r w:rsidR="00EE7C6C">
        <w:rPr>
          <w:lang w:val="es-HN"/>
        </w:rPr>
        <w:t>o</w:t>
      </w:r>
      <w:r>
        <w:rPr>
          <w:lang w:val="es-HN"/>
        </w:rPr>
        <w:t xml:space="preserve"> de l</w:t>
      </w:r>
      <w:r w:rsidR="00EE7C6C">
        <w:rPr>
          <w:lang w:val="es-HN"/>
        </w:rPr>
        <w:t>o</w:t>
      </w:r>
      <w:r>
        <w:rPr>
          <w:lang w:val="es-HN"/>
        </w:rPr>
        <w:t>s</w:t>
      </w:r>
      <w:r w:rsidR="00EE7C6C">
        <w:rPr>
          <w:lang w:val="es-HN"/>
        </w:rPr>
        <w:t xml:space="preserve"> valores</w:t>
      </w:r>
      <w:r>
        <w:rPr>
          <w:lang w:val="es-HN"/>
        </w:rPr>
        <w:t xml:space="preserve"> anteriores</w:t>
      </w:r>
      <w:r w:rsidR="00EE7C6C">
        <w:rPr>
          <w:lang w:val="es-HN"/>
        </w:rPr>
        <w:t>,</w:t>
      </w:r>
      <w:r>
        <w:rPr>
          <w:lang w:val="es-HN"/>
        </w:rPr>
        <w:t xml:space="preserve"> el script se detendrá, caso contrario continuará.</w:t>
      </w:r>
    </w:p>
    <w:p w14:paraId="16B1FB16" w14:textId="73A5424D" w:rsidR="00E65FD0" w:rsidRPr="00CE575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lastRenderedPageBreak/>
        <w:drawing>
          <wp:inline distT="0" distB="0" distL="0" distR="0" wp14:anchorId="25ED8500" wp14:editId="4AC19A2E">
            <wp:extent cx="5144494" cy="3283889"/>
            <wp:effectExtent l="0" t="0" r="0" b="0"/>
            <wp:docPr id="10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04" b="16683"/>
                    <a:stretch/>
                  </pic:blipFill>
                  <pic:spPr bwMode="auto">
                    <a:xfrm>
                      <a:off x="0" y="0"/>
                      <a:ext cx="5164261" cy="32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A00C4" w14:textId="18CFF8A5" w:rsidR="004C48DA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En caso de continuar se limpiará la terminal y mostrará 2 opciones a seleccionar.</w:t>
      </w:r>
    </w:p>
    <w:p w14:paraId="55B1888B" w14:textId="7C7C4382" w:rsidR="000E7AC8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La primera opción es </w:t>
      </w:r>
      <w:r w:rsidR="0029094F" w:rsidRPr="0029094F">
        <w:rPr>
          <w:b/>
          <w:bCs/>
          <w:lang w:val="es-HN"/>
        </w:rPr>
        <w:t>“A</w:t>
      </w:r>
      <w:r w:rsidR="00310AC7" w:rsidRPr="0029094F">
        <w:rPr>
          <w:b/>
          <w:bCs/>
          <w:lang w:val="es-HN"/>
        </w:rPr>
        <w:t>ctualizar la base de datos</w:t>
      </w:r>
      <w:r w:rsidR="0029094F" w:rsidRPr="0029094F">
        <w:rPr>
          <w:b/>
          <w:bCs/>
          <w:lang w:val="es-HN"/>
        </w:rPr>
        <w:t>”</w:t>
      </w:r>
      <w:r>
        <w:rPr>
          <w:lang w:val="es-HN"/>
        </w:rPr>
        <w:t xml:space="preserve">. La segunda opción </w:t>
      </w:r>
      <w:r w:rsidR="0029094F" w:rsidRPr="0029094F">
        <w:rPr>
          <w:b/>
          <w:bCs/>
          <w:lang w:val="es-HN"/>
        </w:rPr>
        <w:t>“R</w:t>
      </w:r>
      <w:r w:rsidR="00310AC7" w:rsidRPr="0029094F">
        <w:rPr>
          <w:b/>
          <w:bCs/>
          <w:lang w:val="es-HN"/>
        </w:rPr>
        <w:t xml:space="preserve">evertir </w:t>
      </w:r>
      <w:r w:rsidR="0029094F" w:rsidRPr="0029094F">
        <w:rPr>
          <w:b/>
          <w:bCs/>
          <w:lang w:val="es-HN"/>
        </w:rPr>
        <w:t>cambios”</w:t>
      </w:r>
      <w:r w:rsidR="000E7AC8" w:rsidRPr="0029094F">
        <w:rPr>
          <w:b/>
          <w:bCs/>
          <w:lang w:val="es-HN"/>
        </w:rPr>
        <w:t>.</w:t>
      </w:r>
    </w:p>
    <w:p w14:paraId="6DD1A377" w14:textId="526D48A5" w:rsidR="00E65FD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7692ABD0" wp14:editId="532FD650">
            <wp:extent cx="5543550" cy="2247900"/>
            <wp:effectExtent l="0" t="0" r="0" b="0"/>
            <wp:docPr id="1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t="426" r="-143" b="23552"/>
                    <a:stretch/>
                  </pic:blipFill>
                  <pic:spPr bwMode="auto">
                    <a:xfrm>
                      <a:off x="0" y="0"/>
                      <a:ext cx="5543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D3D5D" w14:textId="7737F325" w:rsidR="000619C3" w:rsidRPr="000619C3" w:rsidRDefault="000619C3" w:rsidP="000619C3">
      <w:pPr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lang w:val="es-HN"/>
        </w:rPr>
        <w:br w:type="page"/>
      </w:r>
    </w:p>
    <w:p w14:paraId="13D910AE" w14:textId="2C415179" w:rsidR="003720DF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lastRenderedPageBreak/>
        <w:t xml:space="preserve">Luego de seleccionar la opción correspondiente, la consola mostrará la opción seleccionada y solicitará confirmar la acción escribiendo en mayúsculas la palabra </w:t>
      </w:r>
      <w:r w:rsidRPr="003720DF">
        <w:rPr>
          <w:b/>
          <w:bCs/>
          <w:lang w:val="es-HN"/>
        </w:rPr>
        <w:t>YES</w:t>
      </w:r>
      <w:r>
        <w:rPr>
          <w:lang w:val="es-HN"/>
        </w:rPr>
        <w:t xml:space="preserve">. En caso de no escribirla, escribir </w:t>
      </w:r>
      <w:r w:rsidRPr="00EE7C6C">
        <w:rPr>
          <w:b/>
          <w:bCs/>
          <w:lang w:val="es-HN"/>
        </w:rPr>
        <w:t>NO</w:t>
      </w:r>
      <w:r>
        <w:rPr>
          <w:lang w:val="es-HN"/>
        </w:rPr>
        <w:t xml:space="preserve"> o escribir cualquier otra palabra, el script abortará la acción.</w:t>
      </w:r>
    </w:p>
    <w:p w14:paraId="60DF523E" w14:textId="0E2F4829" w:rsidR="00E65FD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46F00577" wp14:editId="2B007E0E">
            <wp:extent cx="5022215" cy="2202512"/>
            <wp:effectExtent l="0" t="0" r="6985" b="7620"/>
            <wp:docPr id="1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8" b="24788"/>
                    <a:stretch/>
                  </pic:blipFill>
                  <pic:spPr bwMode="auto">
                    <a:xfrm>
                      <a:off x="0" y="0"/>
                      <a:ext cx="5023403" cy="220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D6C03" w14:textId="1EF50E7D" w:rsidR="003720DF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Como segunda confirmación, la consola solicitará presionar cualquier tecla para continuar. En caso de abortar presionar la combinación de teclas </w:t>
      </w:r>
      <w:proofErr w:type="spellStart"/>
      <w:r w:rsidRPr="00FA521B">
        <w:rPr>
          <w:b/>
          <w:bCs/>
          <w:lang w:val="es-HN"/>
        </w:rPr>
        <w:t>Ctrl</w:t>
      </w:r>
      <w:proofErr w:type="spellEnd"/>
      <w:r w:rsidRPr="00FA521B">
        <w:rPr>
          <w:b/>
          <w:bCs/>
          <w:lang w:val="es-HN"/>
        </w:rPr>
        <w:t xml:space="preserve"> + C</w:t>
      </w:r>
      <w:r>
        <w:rPr>
          <w:lang w:val="es-HN"/>
        </w:rPr>
        <w:t>.</w:t>
      </w:r>
    </w:p>
    <w:p w14:paraId="510F74B3" w14:textId="75D46718" w:rsidR="000619C3" w:rsidRDefault="00E65FD0" w:rsidP="000619C3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0BD3F79A" wp14:editId="4CF099E7">
            <wp:extent cx="5079337" cy="2382084"/>
            <wp:effectExtent l="0" t="0" r="7620" b="0"/>
            <wp:docPr id="1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t="316" r="-157" b="13042"/>
                    <a:stretch/>
                  </pic:blipFill>
                  <pic:spPr bwMode="auto">
                    <a:xfrm>
                      <a:off x="0" y="0"/>
                      <a:ext cx="5079337" cy="238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B7979" w14:textId="73A74E8E" w:rsidR="00513E81" w:rsidRDefault="00513E81" w:rsidP="00513E81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Dependiendo la opción seleccionada, al finalizar la ejecución del script, se debe de generar un archivo </w:t>
      </w:r>
      <w:r w:rsidRPr="002C6CBE">
        <w:rPr>
          <w:b/>
          <w:bCs/>
          <w:lang w:val="es-HN"/>
        </w:rPr>
        <w:t>“.log”</w:t>
      </w:r>
      <w:r>
        <w:rPr>
          <w:lang w:val="es-HN"/>
        </w:rPr>
        <w:t xml:space="preserve"> con el output de los mensajes mostrados en pantalla, tanto para la opción DO como UNDO.</w:t>
      </w:r>
    </w:p>
    <w:p w14:paraId="1A2BABAA" w14:textId="186552B8" w:rsidR="008B7D35" w:rsidRDefault="008B7D35" w:rsidP="000619C3">
      <w:pPr>
        <w:rPr>
          <w:lang w:val="es-HN"/>
        </w:rPr>
      </w:pPr>
    </w:p>
    <w:p w14:paraId="02231049" w14:textId="16347B87" w:rsidR="008B7D35" w:rsidRDefault="008B7D35">
      <w:pPr>
        <w:rPr>
          <w:lang w:val="es-HN"/>
        </w:rPr>
      </w:pPr>
      <w:r>
        <w:rPr>
          <w:lang w:val="es-HN"/>
        </w:rPr>
        <w:br w:type="page"/>
      </w:r>
    </w:p>
    <w:p w14:paraId="59F64DB9" w14:textId="2211ED9C" w:rsidR="008B7D35" w:rsidRPr="008B7D35" w:rsidRDefault="000636C7" w:rsidP="008B7D35">
      <w:pPr>
        <w:pStyle w:val="BCIE3"/>
        <w:numPr>
          <w:ilvl w:val="2"/>
          <w:numId w:val="2"/>
        </w:numPr>
      </w:pPr>
      <w:bookmarkStart w:id="5" w:name="_Toc160386532"/>
      <w:r>
        <w:lastRenderedPageBreak/>
        <w:t>Ejecutar scripts</w:t>
      </w:r>
      <w:r w:rsidR="008B7D35">
        <w:t xml:space="preserve"> manualmente</w:t>
      </w:r>
      <w:bookmarkEnd w:id="5"/>
    </w:p>
    <w:p w14:paraId="7673B250" w14:textId="34EED746" w:rsidR="008B7D35" w:rsidRDefault="008B7D35" w:rsidP="008B7D35">
      <w:pPr>
        <w:pStyle w:val="BCIE"/>
        <w:rPr>
          <w:lang w:val="es-HN"/>
        </w:rPr>
      </w:pPr>
      <w:r>
        <w:rPr>
          <w:lang w:val="es-HN"/>
        </w:rPr>
        <w:t>En caso de no poder ejecutar el archivo de PowerShell, deberá ejecutar los scripts uno a uno en el orden establecido de forma manual, según la opción que se requiera hacer (DO o UNDO respectivamente).</w:t>
      </w:r>
    </w:p>
    <w:p w14:paraId="49C57484" w14:textId="3713CEDC" w:rsidR="00AC7EA5" w:rsidRDefault="00AC7EA5" w:rsidP="008B7D35">
      <w:pPr>
        <w:pStyle w:val="BCIE"/>
        <w:rPr>
          <w:lang w:val="es-HN"/>
        </w:rPr>
      </w:pPr>
    </w:p>
    <w:p w14:paraId="0DF39EC6" w14:textId="4880E029" w:rsidR="00AC7EA5" w:rsidRDefault="00AC7EA5" w:rsidP="008B7D35">
      <w:pPr>
        <w:pStyle w:val="BCIE"/>
        <w:rPr>
          <w:lang w:val="es-HN"/>
        </w:rPr>
      </w:pPr>
      <w:r>
        <w:rPr>
          <w:lang w:val="es-HN"/>
        </w:rPr>
        <w:t xml:space="preserve">Antes de ejecutar los scripts en el programa “SQL Server Management Studio”. Primero debe de habilitar la opción “SQLCMD </w:t>
      </w:r>
      <w:proofErr w:type="spellStart"/>
      <w:r>
        <w:rPr>
          <w:lang w:val="es-HN"/>
        </w:rPr>
        <w:t>Mode</w:t>
      </w:r>
      <w:proofErr w:type="spellEnd"/>
      <w:r>
        <w:rPr>
          <w:lang w:val="es-HN"/>
        </w:rPr>
        <w:t>” en la pestaña “</w:t>
      </w:r>
      <w:proofErr w:type="spellStart"/>
      <w:r>
        <w:rPr>
          <w:lang w:val="es-HN"/>
        </w:rPr>
        <w:t>Query</w:t>
      </w:r>
      <w:proofErr w:type="spellEnd"/>
      <w:r>
        <w:rPr>
          <w:lang w:val="es-HN"/>
        </w:rPr>
        <w:t>”.</w:t>
      </w:r>
    </w:p>
    <w:p w14:paraId="1324604F" w14:textId="2CDC996C" w:rsidR="00AC7EA5" w:rsidRDefault="00AC7EA5" w:rsidP="008B7D35">
      <w:pPr>
        <w:pStyle w:val="BCIE"/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4A1C89AE" wp14:editId="324ECC9F">
            <wp:extent cx="3597454" cy="3369353"/>
            <wp:effectExtent l="19050" t="19050" r="22225" b="215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54" cy="3369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69B9A" w14:textId="00BC34D9" w:rsidR="00C06D06" w:rsidRDefault="00C06D06" w:rsidP="008B7D35">
      <w:pPr>
        <w:pStyle w:val="BCIE"/>
        <w:rPr>
          <w:lang w:val="es-HN"/>
        </w:rPr>
      </w:pPr>
    </w:p>
    <w:p w14:paraId="4F440A66" w14:textId="7C15364F" w:rsidR="00C06D06" w:rsidRDefault="00C06D06" w:rsidP="008B7D35">
      <w:pPr>
        <w:pStyle w:val="BCIE"/>
        <w:rPr>
          <w:lang w:val="es-HN"/>
        </w:rPr>
      </w:pPr>
      <w:r>
        <w:rPr>
          <w:lang w:val="es-HN"/>
        </w:rPr>
        <w:t xml:space="preserve">También a cada uno de los scripts, es necesario </w:t>
      </w:r>
      <w:proofErr w:type="spellStart"/>
      <w:r>
        <w:rPr>
          <w:lang w:val="es-HN"/>
        </w:rPr>
        <w:t>descomentar</w:t>
      </w:r>
      <w:proofErr w:type="spellEnd"/>
      <w:r>
        <w:rPr>
          <w:lang w:val="es-HN"/>
        </w:rPr>
        <w:t xml:space="preserve"> la línea #</w:t>
      </w:r>
      <w:r w:rsidR="008202BA">
        <w:rPr>
          <w:lang w:val="es-HN"/>
        </w:rPr>
        <w:t>2 y #3.</w:t>
      </w:r>
      <w:r>
        <w:rPr>
          <w:lang w:val="es-HN"/>
        </w:rPr>
        <w:t xml:space="preserve"> </w:t>
      </w:r>
      <w:r w:rsidR="008202BA">
        <w:rPr>
          <w:lang w:val="es-HN"/>
        </w:rPr>
        <w:t>A</w:t>
      </w:r>
      <w:r>
        <w:rPr>
          <w:lang w:val="es-HN"/>
        </w:rPr>
        <w:t>signarle un valor a la variable</w:t>
      </w:r>
      <w:r w:rsidR="008202BA">
        <w:rPr>
          <w:lang w:val="es-HN"/>
        </w:rPr>
        <w:t xml:space="preserve"> “</w:t>
      </w:r>
      <w:proofErr w:type="spellStart"/>
      <w:r w:rsidR="008202BA">
        <w:rPr>
          <w:lang w:val="es-HN"/>
        </w:rPr>
        <w:t>DataBaseName</w:t>
      </w:r>
      <w:proofErr w:type="spellEnd"/>
      <w:r w:rsidR="008202BA">
        <w:rPr>
          <w:lang w:val="es-HN"/>
        </w:rPr>
        <w:t>” y</w:t>
      </w:r>
      <w:r>
        <w:rPr>
          <w:lang w:val="es-HN"/>
        </w:rPr>
        <w:t xml:space="preserve"> “</w:t>
      </w:r>
      <w:proofErr w:type="spellStart"/>
      <w:r>
        <w:rPr>
          <w:lang w:val="es-HN"/>
        </w:rPr>
        <w:t>FullScriptDir</w:t>
      </w:r>
      <w:proofErr w:type="spellEnd"/>
      <w:r>
        <w:rPr>
          <w:lang w:val="es-HN"/>
        </w:rPr>
        <w:t>”. Como en la siguiente imagen.</w:t>
      </w:r>
    </w:p>
    <w:p w14:paraId="0B045DEC" w14:textId="27054AB6" w:rsidR="00C06D06" w:rsidRDefault="00C06D06" w:rsidP="008B7D35">
      <w:pPr>
        <w:pStyle w:val="BCIE"/>
        <w:rPr>
          <w:lang w:val="es-HN"/>
        </w:rPr>
      </w:pPr>
      <w:r w:rsidRPr="00C06D06">
        <w:rPr>
          <w:noProof/>
          <w:lang w:val="es-HN"/>
        </w:rPr>
        <w:drawing>
          <wp:inline distT="0" distB="0" distL="0" distR="0" wp14:anchorId="110FDE72" wp14:editId="15065248">
            <wp:extent cx="6213602" cy="799935"/>
            <wp:effectExtent l="19050" t="19050" r="15875" b="196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2"/>
                    <a:stretch/>
                  </pic:blipFill>
                  <pic:spPr bwMode="auto">
                    <a:xfrm>
                      <a:off x="0" y="0"/>
                      <a:ext cx="6286153" cy="809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774D" w14:textId="77777777" w:rsidR="00C06D06" w:rsidRDefault="00C06D06" w:rsidP="008B7D35">
      <w:pPr>
        <w:pStyle w:val="BCIE"/>
        <w:rPr>
          <w:lang w:val="es-HN"/>
        </w:rPr>
      </w:pPr>
    </w:p>
    <w:p w14:paraId="1B75B62E" w14:textId="0DDAB178" w:rsidR="00AC7EA5" w:rsidRPr="00AC7EA5" w:rsidRDefault="00AC7EA5" w:rsidP="00AC7EA5">
      <w:pPr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lang w:val="es-HN"/>
        </w:rPr>
        <w:br w:type="page"/>
      </w:r>
    </w:p>
    <w:p w14:paraId="70CA5BE2" w14:textId="19D70942" w:rsidR="00AC7EA5" w:rsidRPr="00C06D06" w:rsidRDefault="00AC7EA5" w:rsidP="008B7D35">
      <w:pPr>
        <w:pStyle w:val="BCIE"/>
        <w:rPr>
          <w:b/>
          <w:bCs/>
          <w:lang w:val="es-HN"/>
        </w:rPr>
      </w:pPr>
      <w:r w:rsidRPr="00C06D06">
        <w:rPr>
          <w:b/>
          <w:bCs/>
          <w:lang w:val="es-HN"/>
        </w:rPr>
        <w:lastRenderedPageBreak/>
        <w:t>Pasos para ejecutar los scripts DO:</w:t>
      </w:r>
    </w:p>
    <w:p w14:paraId="698AF973" w14:textId="5C2223D8" w:rsidR="00AC7EA5" w:rsidRPr="00AC7EA5" w:rsidRDefault="00AC7EA5" w:rsidP="00AC7EA5">
      <w:pPr>
        <w:pStyle w:val="BCIE"/>
        <w:numPr>
          <w:ilvl w:val="0"/>
          <w:numId w:val="19"/>
        </w:numPr>
        <w:rPr>
          <w:lang w:val="es-HN"/>
        </w:rPr>
      </w:pPr>
      <w:r>
        <w:rPr>
          <w:lang w:val="es-HN"/>
        </w:rPr>
        <w:t xml:space="preserve">Dentro de la carpeta del pase a producción, ir a la ruta: </w:t>
      </w:r>
      <w:r w:rsidRPr="00AC7EA5">
        <w:rPr>
          <w:rFonts w:ascii="Consolas" w:hAnsi="Consolas"/>
          <w:highlight w:val="lightGray"/>
          <w:lang w:val="es-HN"/>
        </w:rPr>
        <w:t>Despliegue&gt;SQLSERVER_PROD&gt;DO&gt;scripts</w:t>
      </w:r>
    </w:p>
    <w:p w14:paraId="31F3760D" w14:textId="1DCE3F0C" w:rsidR="00AC7EA5" w:rsidRDefault="00AC7EA5" w:rsidP="00AC7EA5">
      <w:pPr>
        <w:pStyle w:val="BCIE"/>
        <w:numPr>
          <w:ilvl w:val="0"/>
          <w:numId w:val="19"/>
        </w:numPr>
        <w:rPr>
          <w:lang w:val="es-HN"/>
        </w:rPr>
      </w:pPr>
      <w:r w:rsidRPr="00C06D06">
        <w:rPr>
          <w:b/>
          <w:bCs/>
          <w:lang w:val="es-HN"/>
        </w:rPr>
        <w:t>IMPORTANTE:</w:t>
      </w:r>
      <w:r>
        <w:rPr>
          <w:lang w:val="es-HN"/>
        </w:rPr>
        <w:t xml:space="preserve"> Antes de ejecutar cada uno de los archivos primero debe de realizar lo siguiente:</w:t>
      </w:r>
    </w:p>
    <w:p w14:paraId="0C55750C" w14:textId="4B77C3F0" w:rsidR="00AC7EA5" w:rsidRDefault="00AC7EA5" w:rsidP="00AC7EA5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Activar la opción </w:t>
      </w:r>
      <w:r w:rsidRPr="006957AF">
        <w:rPr>
          <w:b/>
          <w:bCs/>
          <w:lang w:val="es-HN"/>
        </w:rPr>
        <w:t xml:space="preserve">“SQLCMD </w:t>
      </w:r>
      <w:proofErr w:type="spellStart"/>
      <w:r w:rsidRPr="006957AF">
        <w:rPr>
          <w:b/>
          <w:bCs/>
          <w:lang w:val="es-HN"/>
        </w:rPr>
        <w:t>Mode</w:t>
      </w:r>
      <w:proofErr w:type="spellEnd"/>
      <w:r w:rsidRPr="006957AF">
        <w:rPr>
          <w:b/>
          <w:bCs/>
          <w:lang w:val="es-HN"/>
        </w:rPr>
        <w:t>”.</w:t>
      </w:r>
    </w:p>
    <w:p w14:paraId="4FCE7E0F" w14:textId="54B14E59" w:rsidR="00AC7EA5" w:rsidRDefault="00C06D06" w:rsidP="00AC7EA5">
      <w:pPr>
        <w:pStyle w:val="BCIE"/>
        <w:numPr>
          <w:ilvl w:val="1"/>
          <w:numId w:val="19"/>
        </w:numPr>
        <w:rPr>
          <w:lang w:val="es-HN"/>
        </w:rPr>
      </w:pPr>
      <w:proofErr w:type="spellStart"/>
      <w:r>
        <w:rPr>
          <w:lang w:val="es-HN"/>
        </w:rPr>
        <w:t>Descomentar</w:t>
      </w:r>
      <w:proofErr w:type="spellEnd"/>
      <w:r w:rsidR="00AC7EA5">
        <w:rPr>
          <w:lang w:val="es-HN"/>
        </w:rPr>
        <w:t xml:space="preserve"> la línea </w:t>
      </w:r>
      <w:r w:rsidRPr="006957AF">
        <w:rPr>
          <w:b/>
          <w:bCs/>
          <w:lang w:val="es-HN"/>
        </w:rPr>
        <w:t>#</w:t>
      </w:r>
      <w:r w:rsidR="00AC7EA5" w:rsidRPr="006957AF">
        <w:rPr>
          <w:b/>
          <w:bCs/>
          <w:lang w:val="es-HN"/>
        </w:rPr>
        <w:t>2</w:t>
      </w:r>
      <w:r w:rsidR="008202BA">
        <w:rPr>
          <w:b/>
          <w:bCs/>
          <w:lang w:val="es-HN"/>
        </w:rPr>
        <w:t xml:space="preserve"> y #3</w:t>
      </w:r>
      <w:r w:rsidR="00AC7EA5">
        <w:rPr>
          <w:lang w:val="es-HN"/>
        </w:rPr>
        <w:t xml:space="preserve"> de cada archivo.</w:t>
      </w:r>
    </w:p>
    <w:p w14:paraId="31178FEA" w14:textId="0E5FBAA6" w:rsidR="008202BA" w:rsidRPr="008202BA" w:rsidRDefault="008202BA" w:rsidP="008202BA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Establecer el valor a la variable </w:t>
      </w:r>
      <w:r w:rsidRPr="006957AF">
        <w:rPr>
          <w:b/>
          <w:bCs/>
          <w:lang w:val="es-HN"/>
        </w:rPr>
        <w:t>“</w:t>
      </w:r>
      <w:proofErr w:type="spellStart"/>
      <w:r>
        <w:rPr>
          <w:b/>
          <w:bCs/>
          <w:lang w:val="es-HN"/>
        </w:rPr>
        <w:t>DataBaseName</w:t>
      </w:r>
      <w:proofErr w:type="spellEnd"/>
      <w:r w:rsidRPr="006957AF">
        <w:rPr>
          <w:b/>
          <w:bCs/>
          <w:lang w:val="es-HN"/>
        </w:rPr>
        <w:t>”</w:t>
      </w:r>
      <w:r>
        <w:rPr>
          <w:lang w:val="es-HN"/>
        </w:rPr>
        <w:t xml:space="preserve">. Por ejemplo: </w:t>
      </w:r>
      <w:r w:rsidRPr="008202BA">
        <w:rPr>
          <w:shd w:val="clear" w:color="auto" w:fill="D9D9D9" w:themeFill="background1" w:themeFillShade="D9"/>
          <w:lang w:val="es-HN"/>
        </w:rPr>
        <w:t>EXAMPLE</w:t>
      </w:r>
    </w:p>
    <w:p w14:paraId="27B41CC8" w14:textId="05B35011" w:rsidR="00C06D06" w:rsidRDefault="00AC7EA5" w:rsidP="00C06D06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Establecer el valor </w:t>
      </w:r>
      <w:r w:rsidR="00C06D06">
        <w:rPr>
          <w:lang w:val="es-HN"/>
        </w:rPr>
        <w:t xml:space="preserve">de la ruta a la variable </w:t>
      </w:r>
      <w:r w:rsidR="00C06D06" w:rsidRPr="006957AF">
        <w:rPr>
          <w:b/>
          <w:bCs/>
          <w:lang w:val="es-HN"/>
        </w:rPr>
        <w:t>“</w:t>
      </w:r>
      <w:proofErr w:type="spellStart"/>
      <w:r w:rsidR="00C06D06" w:rsidRPr="006957AF">
        <w:rPr>
          <w:b/>
          <w:bCs/>
          <w:lang w:val="es-HN"/>
        </w:rPr>
        <w:t>FullScriptDir</w:t>
      </w:r>
      <w:proofErr w:type="spellEnd"/>
      <w:r w:rsidR="00C06D06" w:rsidRPr="006957AF">
        <w:rPr>
          <w:b/>
          <w:bCs/>
          <w:lang w:val="es-HN"/>
        </w:rPr>
        <w:t>”</w:t>
      </w:r>
      <w:r w:rsidR="00C06D06">
        <w:rPr>
          <w:lang w:val="es-HN"/>
        </w:rPr>
        <w:t>. Por ejemplo:</w:t>
      </w:r>
    </w:p>
    <w:p w14:paraId="35B78D24" w14:textId="366F0637" w:rsidR="00C06D06" w:rsidRPr="00C06D06" w:rsidRDefault="00C06D06" w:rsidP="00C06D06">
      <w:pPr>
        <w:pStyle w:val="BCIE"/>
        <w:ind w:left="1440"/>
        <w:rPr>
          <w:lang w:val="en-US"/>
        </w:rPr>
      </w:pPr>
      <w:r w:rsidRPr="00C06D06">
        <w:rPr>
          <w:highlight w:val="lightGray"/>
          <w:lang w:val="en-US"/>
        </w:rPr>
        <w:t>"C:\Development\</w:t>
      </w:r>
      <w:r w:rsidR="00D83027">
        <w:rPr>
          <w:highlight w:val="lightGray"/>
          <w:lang w:val="en-US"/>
        </w:rPr>
        <w:t>EXAMPLE</w:t>
      </w:r>
      <w:r w:rsidRPr="00C06D06">
        <w:rPr>
          <w:highlight w:val="lightGray"/>
          <w:lang w:val="en-US"/>
        </w:rPr>
        <w:t>\pase\</w:t>
      </w:r>
      <w:r w:rsidR="00D83027">
        <w:rPr>
          <w:highlight w:val="lightGray"/>
          <w:lang w:val="en-US"/>
        </w:rPr>
        <w:t>EXAMPLE</w:t>
      </w:r>
      <w:r w:rsidRPr="00C06D06">
        <w:rPr>
          <w:highlight w:val="lightGray"/>
          <w:lang w:val="en-US"/>
        </w:rPr>
        <w:t>_2024</w:t>
      </w:r>
      <w:r w:rsidR="00D83027">
        <w:rPr>
          <w:highlight w:val="lightGray"/>
          <w:lang w:val="en-US"/>
        </w:rPr>
        <w:t>Abril25</w:t>
      </w:r>
      <w:r w:rsidRPr="00C06D06">
        <w:rPr>
          <w:highlight w:val="lightGray"/>
          <w:lang w:val="en-US"/>
        </w:rPr>
        <w:t>\Despliegue\SQLSERVER_PROD\DO".</w:t>
      </w:r>
    </w:p>
    <w:p w14:paraId="24C60018" w14:textId="5C1EE53D" w:rsidR="00AC7EA5" w:rsidRDefault="00AC7EA5" w:rsidP="00AC7EA5">
      <w:pPr>
        <w:pStyle w:val="BCIE"/>
        <w:numPr>
          <w:ilvl w:val="0"/>
          <w:numId w:val="19"/>
        </w:numPr>
        <w:rPr>
          <w:lang w:val="es-HN"/>
        </w:rPr>
      </w:pPr>
      <w:r>
        <w:rPr>
          <w:lang w:val="es-HN"/>
        </w:rPr>
        <w:t>Ejecutar los archivos</w:t>
      </w:r>
      <w:r w:rsidR="00C06D06">
        <w:rPr>
          <w:lang w:val="es-HN"/>
        </w:rPr>
        <w:t xml:space="preserve"> en el orden siguiente</w:t>
      </w:r>
      <w:r>
        <w:rPr>
          <w:lang w:val="es-HN"/>
        </w:rPr>
        <w:t>:</w:t>
      </w:r>
    </w:p>
    <w:p w14:paraId="38CA8F82" w14:textId="3FD8A32A" w:rsidR="00AC7EA5" w:rsidRDefault="00AC7EA5" w:rsidP="00AC7EA5">
      <w:pPr>
        <w:pStyle w:val="BCIE"/>
        <w:numPr>
          <w:ilvl w:val="1"/>
          <w:numId w:val="19"/>
        </w:numPr>
        <w:rPr>
          <w:lang w:val="en-US"/>
        </w:rPr>
      </w:pPr>
      <w:proofErr w:type="spellStart"/>
      <w:r w:rsidRPr="00AC7EA5">
        <w:rPr>
          <w:lang w:val="en-US"/>
        </w:rPr>
        <w:t>ddl</w:t>
      </w:r>
      <w:proofErr w:type="spellEnd"/>
      <w:proofErr w:type="gramStart"/>
      <w:r w:rsidRPr="00AC7EA5">
        <w:rPr>
          <w:lang w:val="en-US"/>
        </w:rPr>
        <w:t>/!</w:t>
      </w:r>
      <w:proofErr w:type="spellStart"/>
      <w:r w:rsidRPr="00AC7EA5">
        <w:rPr>
          <w:lang w:val="en-US"/>
        </w:rPr>
        <w:t>RUN_CREATE_DDL.sql</w:t>
      </w:r>
      <w:proofErr w:type="spellEnd"/>
      <w:proofErr w:type="gramEnd"/>
    </w:p>
    <w:p w14:paraId="2C0664AE" w14:textId="2162F4FB" w:rsidR="00D83027" w:rsidRDefault="00D83027" w:rsidP="00AC7EA5">
      <w:pPr>
        <w:pStyle w:val="BCI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dml</w:t>
      </w:r>
      <w:proofErr w:type="spellEnd"/>
      <w:proofErr w:type="gramStart"/>
      <w:r>
        <w:rPr>
          <w:lang w:val="en-US"/>
        </w:rPr>
        <w:t>/!</w:t>
      </w:r>
      <w:proofErr w:type="spellStart"/>
      <w:r>
        <w:rPr>
          <w:lang w:val="en-US"/>
        </w:rPr>
        <w:t>RUN_CREATE_DML.sql</w:t>
      </w:r>
      <w:proofErr w:type="spellEnd"/>
      <w:proofErr w:type="gramEnd"/>
    </w:p>
    <w:p w14:paraId="74F84850" w14:textId="63C23209" w:rsidR="00AC7EA5" w:rsidRDefault="00AC7EA5" w:rsidP="00AC7EA5">
      <w:pPr>
        <w:pStyle w:val="BCIE"/>
        <w:numPr>
          <w:ilvl w:val="1"/>
          <w:numId w:val="19"/>
        </w:numPr>
        <w:rPr>
          <w:lang w:val="en-US"/>
        </w:rPr>
      </w:pPr>
      <w:r>
        <w:rPr>
          <w:lang w:val="en-US"/>
        </w:rPr>
        <w:t>functions</w:t>
      </w:r>
      <w:proofErr w:type="gramStart"/>
      <w:r>
        <w:rPr>
          <w:lang w:val="en-US"/>
        </w:rPr>
        <w:t>/</w:t>
      </w:r>
      <w:r w:rsidRPr="00AC7EA5">
        <w:rPr>
          <w:lang w:val="en-US"/>
        </w:rPr>
        <w:t>!</w:t>
      </w:r>
      <w:proofErr w:type="spellStart"/>
      <w:r w:rsidRPr="00AC7EA5">
        <w:rPr>
          <w:lang w:val="en-US"/>
        </w:rPr>
        <w:t>RUN_CREATE_UPDATE_FUNCTIONS.sql</w:t>
      </w:r>
      <w:proofErr w:type="spellEnd"/>
      <w:proofErr w:type="gramEnd"/>
    </w:p>
    <w:p w14:paraId="656A3D7B" w14:textId="1A6DF3B2" w:rsidR="00AC7EA5" w:rsidRDefault="00C06D06" w:rsidP="00AC7EA5">
      <w:pPr>
        <w:pStyle w:val="BCI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sp</w:t>
      </w:r>
      <w:proofErr w:type="spellEnd"/>
      <w:proofErr w:type="gramStart"/>
      <w:r>
        <w:rPr>
          <w:lang w:val="en-US"/>
        </w:rPr>
        <w:t>/</w:t>
      </w:r>
      <w:r w:rsidRPr="00C06D06">
        <w:rPr>
          <w:lang w:val="en-US"/>
        </w:rPr>
        <w:t>!</w:t>
      </w:r>
      <w:proofErr w:type="spellStart"/>
      <w:r w:rsidRPr="00C06D06">
        <w:rPr>
          <w:lang w:val="en-US"/>
        </w:rPr>
        <w:t>RUN_CREATE_UPDATE_SP.sql</w:t>
      </w:r>
      <w:proofErr w:type="spellEnd"/>
      <w:proofErr w:type="gramEnd"/>
    </w:p>
    <w:p w14:paraId="337F739E" w14:textId="3B833AE8" w:rsidR="00EA4343" w:rsidRPr="008202BA" w:rsidRDefault="00C06D06" w:rsidP="0099213A">
      <w:pPr>
        <w:rPr>
          <w:rFonts w:ascii="Tahoma" w:hAnsi="Tahoma" w:cs="Tahoma"/>
          <w:color w:val="002060"/>
          <w:sz w:val="24"/>
          <w:szCs w:val="24"/>
          <w:lang w:val="en-US"/>
        </w:rPr>
      </w:pPr>
      <w:r w:rsidRPr="008202BA">
        <w:rPr>
          <w:rFonts w:ascii="Tahoma" w:hAnsi="Tahoma" w:cs="Tahoma"/>
          <w:color w:val="002060"/>
          <w:sz w:val="24"/>
          <w:szCs w:val="24"/>
          <w:lang w:val="en-US"/>
        </w:rPr>
        <w:br w:type="page"/>
      </w:r>
    </w:p>
    <w:p w14:paraId="1C2D0570" w14:textId="6E3C4BFA" w:rsidR="00C06D06" w:rsidRPr="00C06D06" w:rsidRDefault="00C06D06" w:rsidP="00C06D06">
      <w:pPr>
        <w:pStyle w:val="BCIE"/>
        <w:rPr>
          <w:b/>
          <w:bCs/>
          <w:lang w:val="es-HN"/>
        </w:rPr>
      </w:pPr>
      <w:r w:rsidRPr="00C06D06">
        <w:rPr>
          <w:b/>
          <w:bCs/>
          <w:lang w:val="es-HN"/>
        </w:rPr>
        <w:lastRenderedPageBreak/>
        <w:t xml:space="preserve">Pasos para ejecutar los scripts </w:t>
      </w:r>
      <w:r>
        <w:rPr>
          <w:b/>
          <w:bCs/>
          <w:lang w:val="es-HN"/>
        </w:rPr>
        <w:t>UN</w:t>
      </w:r>
      <w:r w:rsidRPr="00C06D06">
        <w:rPr>
          <w:b/>
          <w:bCs/>
          <w:lang w:val="es-HN"/>
        </w:rPr>
        <w:t>DO:</w:t>
      </w:r>
    </w:p>
    <w:p w14:paraId="063655B5" w14:textId="3B0C72E7" w:rsidR="00C06D06" w:rsidRPr="00AC7EA5" w:rsidRDefault="00C06D06" w:rsidP="00C06D06">
      <w:pPr>
        <w:pStyle w:val="BCIE"/>
        <w:numPr>
          <w:ilvl w:val="0"/>
          <w:numId w:val="20"/>
        </w:numPr>
        <w:rPr>
          <w:lang w:val="es-HN"/>
        </w:rPr>
      </w:pPr>
      <w:r>
        <w:rPr>
          <w:lang w:val="es-HN"/>
        </w:rPr>
        <w:t xml:space="preserve">Dentro de la carpeta del pase a producción, ir a la ruta: </w:t>
      </w:r>
      <w:r w:rsidRPr="00AC7EA5">
        <w:rPr>
          <w:rFonts w:ascii="Consolas" w:hAnsi="Consolas"/>
          <w:highlight w:val="lightGray"/>
          <w:lang w:val="es-HN"/>
        </w:rPr>
        <w:t>Despliegue&gt;SQLSERVER_PROD&gt;</w:t>
      </w:r>
      <w:r>
        <w:rPr>
          <w:rFonts w:ascii="Consolas" w:hAnsi="Consolas"/>
          <w:highlight w:val="lightGray"/>
          <w:lang w:val="es-HN"/>
        </w:rPr>
        <w:t>UN</w:t>
      </w:r>
      <w:r w:rsidRPr="00AC7EA5">
        <w:rPr>
          <w:rFonts w:ascii="Consolas" w:hAnsi="Consolas"/>
          <w:highlight w:val="lightGray"/>
          <w:lang w:val="es-HN"/>
        </w:rPr>
        <w:t>DO&gt;scripts</w:t>
      </w:r>
    </w:p>
    <w:p w14:paraId="6D82C72F" w14:textId="77777777" w:rsidR="00C06D06" w:rsidRDefault="00C06D06" w:rsidP="00C06D06">
      <w:pPr>
        <w:pStyle w:val="BCIE"/>
        <w:numPr>
          <w:ilvl w:val="0"/>
          <w:numId w:val="20"/>
        </w:numPr>
        <w:rPr>
          <w:lang w:val="es-HN"/>
        </w:rPr>
      </w:pPr>
      <w:r w:rsidRPr="00C06D06">
        <w:rPr>
          <w:b/>
          <w:bCs/>
          <w:lang w:val="es-HN"/>
        </w:rPr>
        <w:t>IMPORTANTE:</w:t>
      </w:r>
      <w:r>
        <w:rPr>
          <w:lang w:val="es-HN"/>
        </w:rPr>
        <w:t xml:space="preserve"> Antes de ejecutar cada uno de los archivos primero debe de realizar lo siguiente:</w:t>
      </w:r>
    </w:p>
    <w:p w14:paraId="4D204C63" w14:textId="77777777" w:rsidR="00C06D06" w:rsidRDefault="00C06D06" w:rsidP="00C06D06">
      <w:pPr>
        <w:pStyle w:val="BCIE"/>
        <w:numPr>
          <w:ilvl w:val="1"/>
          <w:numId w:val="20"/>
        </w:numPr>
        <w:rPr>
          <w:lang w:val="es-HN"/>
        </w:rPr>
      </w:pPr>
      <w:r>
        <w:rPr>
          <w:lang w:val="es-HN"/>
        </w:rPr>
        <w:t xml:space="preserve">Activar la opción </w:t>
      </w:r>
      <w:r w:rsidRPr="000832F7">
        <w:rPr>
          <w:b/>
          <w:bCs/>
          <w:lang w:val="es-HN"/>
        </w:rPr>
        <w:t xml:space="preserve">“SQLCMD </w:t>
      </w:r>
      <w:proofErr w:type="spellStart"/>
      <w:r w:rsidRPr="000832F7">
        <w:rPr>
          <w:b/>
          <w:bCs/>
          <w:lang w:val="es-HN"/>
        </w:rPr>
        <w:t>Mode</w:t>
      </w:r>
      <w:proofErr w:type="spellEnd"/>
      <w:r w:rsidRPr="000832F7">
        <w:rPr>
          <w:b/>
          <w:bCs/>
          <w:lang w:val="es-HN"/>
        </w:rPr>
        <w:t>”</w:t>
      </w:r>
      <w:r>
        <w:rPr>
          <w:lang w:val="es-HN"/>
        </w:rPr>
        <w:t>.</w:t>
      </w:r>
    </w:p>
    <w:p w14:paraId="1E7B2A77" w14:textId="77777777" w:rsidR="008202BA" w:rsidRDefault="00C06D06" w:rsidP="008202BA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Des comentar la línea </w:t>
      </w:r>
      <w:r w:rsidR="008202BA" w:rsidRPr="006957AF">
        <w:rPr>
          <w:b/>
          <w:bCs/>
          <w:lang w:val="es-HN"/>
        </w:rPr>
        <w:t>#2</w:t>
      </w:r>
      <w:r w:rsidR="008202BA">
        <w:rPr>
          <w:b/>
          <w:bCs/>
          <w:lang w:val="es-HN"/>
        </w:rPr>
        <w:t xml:space="preserve"> y #3 </w:t>
      </w:r>
      <w:r>
        <w:rPr>
          <w:lang w:val="es-HN"/>
        </w:rPr>
        <w:t>de cada archivo.</w:t>
      </w:r>
    </w:p>
    <w:p w14:paraId="2997FBED" w14:textId="3512AC9E" w:rsidR="00C06D06" w:rsidRPr="008202BA" w:rsidRDefault="008202BA" w:rsidP="008202BA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Establecer el valor a la variable </w:t>
      </w:r>
      <w:r w:rsidRPr="006957AF">
        <w:rPr>
          <w:b/>
          <w:bCs/>
          <w:lang w:val="es-HN"/>
        </w:rPr>
        <w:t>“</w:t>
      </w:r>
      <w:proofErr w:type="spellStart"/>
      <w:r>
        <w:rPr>
          <w:b/>
          <w:bCs/>
          <w:lang w:val="es-HN"/>
        </w:rPr>
        <w:t>DataBaseName</w:t>
      </w:r>
      <w:proofErr w:type="spellEnd"/>
      <w:r w:rsidRPr="006957AF">
        <w:rPr>
          <w:b/>
          <w:bCs/>
          <w:lang w:val="es-HN"/>
        </w:rPr>
        <w:t>”</w:t>
      </w:r>
      <w:r>
        <w:rPr>
          <w:lang w:val="es-HN"/>
        </w:rPr>
        <w:t xml:space="preserve">. Por ejemplo: </w:t>
      </w:r>
      <w:r w:rsidRPr="008202BA">
        <w:rPr>
          <w:shd w:val="clear" w:color="auto" w:fill="D9D9D9" w:themeFill="background1" w:themeFillShade="D9"/>
          <w:lang w:val="es-HN"/>
        </w:rPr>
        <w:t>EXAMPLE</w:t>
      </w:r>
    </w:p>
    <w:p w14:paraId="46A87243" w14:textId="5E309F82" w:rsidR="00C06D06" w:rsidRDefault="00C06D06" w:rsidP="00C06D06">
      <w:pPr>
        <w:pStyle w:val="BCIE"/>
        <w:numPr>
          <w:ilvl w:val="1"/>
          <w:numId w:val="20"/>
        </w:numPr>
        <w:rPr>
          <w:lang w:val="es-HN"/>
        </w:rPr>
      </w:pPr>
      <w:r>
        <w:rPr>
          <w:lang w:val="es-HN"/>
        </w:rPr>
        <w:t xml:space="preserve">Establecer el valor de la ruta a la variable </w:t>
      </w:r>
      <w:r w:rsidRPr="000832F7">
        <w:rPr>
          <w:b/>
          <w:bCs/>
          <w:lang w:val="es-HN"/>
        </w:rPr>
        <w:t>“</w:t>
      </w:r>
      <w:proofErr w:type="spellStart"/>
      <w:r w:rsidRPr="000832F7">
        <w:rPr>
          <w:b/>
          <w:bCs/>
          <w:lang w:val="es-HN"/>
        </w:rPr>
        <w:t>FullScriptDir</w:t>
      </w:r>
      <w:proofErr w:type="spellEnd"/>
      <w:r w:rsidRPr="000832F7">
        <w:rPr>
          <w:b/>
          <w:bCs/>
          <w:lang w:val="es-HN"/>
        </w:rPr>
        <w:t>”</w:t>
      </w:r>
      <w:r>
        <w:rPr>
          <w:lang w:val="es-HN"/>
        </w:rPr>
        <w:t>. Por ejemplo:</w:t>
      </w:r>
    </w:p>
    <w:p w14:paraId="473452E6" w14:textId="72FBBBE1" w:rsidR="00C06D06" w:rsidRPr="00C06D06" w:rsidRDefault="00C06D06" w:rsidP="00C06D06">
      <w:pPr>
        <w:pStyle w:val="BCIE"/>
        <w:ind w:left="1440"/>
        <w:rPr>
          <w:lang w:val="en-US"/>
        </w:rPr>
      </w:pPr>
      <w:r w:rsidRPr="00C06D06">
        <w:rPr>
          <w:highlight w:val="lightGray"/>
          <w:lang w:val="en-US"/>
        </w:rPr>
        <w:t>"</w:t>
      </w:r>
      <w:r w:rsidR="00D83027" w:rsidRPr="00C06D06">
        <w:rPr>
          <w:highlight w:val="lightGray"/>
          <w:lang w:val="en-US"/>
        </w:rPr>
        <w:t>C:\Development\</w:t>
      </w:r>
      <w:r w:rsidR="00D83027">
        <w:rPr>
          <w:highlight w:val="lightGray"/>
          <w:lang w:val="en-US"/>
        </w:rPr>
        <w:t>EXAMPLE</w:t>
      </w:r>
      <w:r w:rsidR="00D83027" w:rsidRPr="00C06D06">
        <w:rPr>
          <w:highlight w:val="lightGray"/>
          <w:lang w:val="en-US"/>
        </w:rPr>
        <w:t>\pase\</w:t>
      </w:r>
      <w:r w:rsidR="00D83027">
        <w:rPr>
          <w:highlight w:val="lightGray"/>
          <w:lang w:val="en-US"/>
        </w:rPr>
        <w:t>EXAMPLE</w:t>
      </w:r>
      <w:r w:rsidR="00D83027" w:rsidRPr="00C06D06">
        <w:rPr>
          <w:highlight w:val="lightGray"/>
          <w:lang w:val="en-US"/>
        </w:rPr>
        <w:t>_2024</w:t>
      </w:r>
      <w:r w:rsidR="00D83027">
        <w:rPr>
          <w:highlight w:val="lightGray"/>
          <w:lang w:val="en-US"/>
        </w:rPr>
        <w:t>Abril25</w:t>
      </w:r>
      <w:r w:rsidRPr="00C06D06">
        <w:rPr>
          <w:highlight w:val="lightGray"/>
          <w:lang w:val="en-US"/>
        </w:rPr>
        <w:t>\Despliegue\SQLSERVER_PROD\</w:t>
      </w:r>
      <w:r>
        <w:rPr>
          <w:highlight w:val="lightGray"/>
          <w:lang w:val="en-US"/>
        </w:rPr>
        <w:t>UN</w:t>
      </w:r>
      <w:r w:rsidRPr="00C06D06">
        <w:rPr>
          <w:highlight w:val="lightGray"/>
          <w:lang w:val="en-US"/>
        </w:rPr>
        <w:t>DO".</w:t>
      </w:r>
    </w:p>
    <w:p w14:paraId="3D5D243C" w14:textId="77777777" w:rsidR="00C06D06" w:rsidRDefault="00C06D06" w:rsidP="006957AF">
      <w:pPr>
        <w:pStyle w:val="BCIE"/>
        <w:numPr>
          <w:ilvl w:val="0"/>
          <w:numId w:val="20"/>
        </w:numPr>
        <w:ind w:left="1416" w:hanging="1056"/>
        <w:rPr>
          <w:lang w:val="es-HN"/>
        </w:rPr>
      </w:pPr>
      <w:r>
        <w:rPr>
          <w:lang w:val="es-HN"/>
        </w:rPr>
        <w:t>Ejecutar los archivos en el orden siguiente:</w:t>
      </w:r>
    </w:p>
    <w:p w14:paraId="3DB1B144" w14:textId="0678BB93" w:rsidR="000832F7" w:rsidRPr="000832F7" w:rsidRDefault="000832F7" w:rsidP="000832F7">
      <w:pPr>
        <w:pStyle w:val="BCIE"/>
        <w:numPr>
          <w:ilvl w:val="1"/>
          <w:numId w:val="20"/>
        </w:numPr>
        <w:rPr>
          <w:lang w:val="en-US"/>
        </w:rPr>
      </w:pPr>
      <w:proofErr w:type="spellStart"/>
      <w:r w:rsidRPr="00AC7EA5">
        <w:rPr>
          <w:lang w:val="en-US"/>
        </w:rPr>
        <w:t>ddl</w:t>
      </w:r>
      <w:proofErr w:type="spellEnd"/>
      <w:proofErr w:type="gramStart"/>
      <w:r w:rsidRPr="00AC7EA5">
        <w:rPr>
          <w:lang w:val="en-US"/>
        </w:rPr>
        <w:t>/!</w:t>
      </w:r>
      <w:proofErr w:type="spellStart"/>
      <w:r w:rsidRPr="00AC7EA5">
        <w:rPr>
          <w:lang w:val="en-US"/>
        </w:rPr>
        <w:t>RUN_</w:t>
      </w:r>
      <w:r>
        <w:rPr>
          <w:lang w:val="en-US"/>
        </w:rPr>
        <w:t>DROP</w:t>
      </w:r>
      <w:r w:rsidRPr="00AC7EA5">
        <w:rPr>
          <w:lang w:val="en-US"/>
        </w:rPr>
        <w:t>_DDL.sql</w:t>
      </w:r>
      <w:proofErr w:type="spellEnd"/>
      <w:proofErr w:type="gramEnd"/>
    </w:p>
    <w:p w14:paraId="1BD1A480" w14:textId="77777777" w:rsidR="00C06D06" w:rsidRDefault="00C06D06" w:rsidP="00C06D06">
      <w:pPr>
        <w:pStyle w:val="BCIE"/>
        <w:numPr>
          <w:ilvl w:val="1"/>
          <w:numId w:val="20"/>
        </w:numPr>
        <w:rPr>
          <w:lang w:val="en-US"/>
        </w:rPr>
      </w:pPr>
      <w:r>
        <w:rPr>
          <w:lang w:val="en-US"/>
        </w:rPr>
        <w:t>functions</w:t>
      </w:r>
      <w:proofErr w:type="gramStart"/>
      <w:r>
        <w:rPr>
          <w:lang w:val="en-US"/>
        </w:rPr>
        <w:t>/</w:t>
      </w:r>
      <w:r w:rsidRPr="00AC7EA5">
        <w:rPr>
          <w:lang w:val="en-US"/>
        </w:rPr>
        <w:t>!</w:t>
      </w:r>
      <w:proofErr w:type="spellStart"/>
      <w:r w:rsidRPr="00AC7EA5">
        <w:rPr>
          <w:lang w:val="en-US"/>
        </w:rPr>
        <w:t>RUN_DROP_FUNCTIONS.sql</w:t>
      </w:r>
      <w:proofErr w:type="spellEnd"/>
      <w:proofErr w:type="gramEnd"/>
    </w:p>
    <w:p w14:paraId="2F7B1436" w14:textId="77777777" w:rsidR="00C06D06" w:rsidRPr="00AC7EA5" w:rsidRDefault="00C06D06" w:rsidP="00C06D06">
      <w:pPr>
        <w:pStyle w:val="BCIE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sp</w:t>
      </w:r>
      <w:proofErr w:type="spellEnd"/>
      <w:proofErr w:type="gramStart"/>
      <w:r>
        <w:rPr>
          <w:lang w:val="en-US"/>
        </w:rPr>
        <w:t>/</w:t>
      </w:r>
      <w:r w:rsidRPr="00C06D06">
        <w:rPr>
          <w:lang w:val="en-US"/>
        </w:rPr>
        <w:t>!</w:t>
      </w:r>
      <w:proofErr w:type="spellStart"/>
      <w:r w:rsidRPr="00C06D06">
        <w:rPr>
          <w:lang w:val="en-US"/>
        </w:rPr>
        <w:t>RUN_DROP_SP.sql</w:t>
      </w:r>
      <w:proofErr w:type="spellEnd"/>
      <w:proofErr w:type="gramEnd"/>
    </w:p>
    <w:p w14:paraId="138CD0A5" w14:textId="77777777" w:rsidR="00C06D06" w:rsidRPr="00D83027" w:rsidRDefault="00C06D06" w:rsidP="0099213A">
      <w:pPr>
        <w:rPr>
          <w:rFonts w:ascii="Tahoma" w:hAnsi="Tahoma" w:cs="Tahoma"/>
          <w:color w:val="002060"/>
          <w:sz w:val="24"/>
          <w:szCs w:val="24"/>
          <w:lang w:val="en-US"/>
        </w:rPr>
      </w:pPr>
    </w:p>
    <w:p w14:paraId="6DCAEBA8" w14:textId="1CBF6CEB" w:rsidR="00A3155F" w:rsidRPr="00D83027" w:rsidRDefault="00A3155F" w:rsidP="0099213A">
      <w:pPr>
        <w:rPr>
          <w:rFonts w:ascii="Tahoma" w:hAnsi="Tahoma" w:cs="Tahoma"/>
          <w:color w:val="002060"/>
          <w:sz w:val="24"/>
          <w:szCs w:val="24"/>
          <w:lang w:val="en-US"/>
        </w:rPr>
      </w:pPr>
    </w:p>
    <w:p w14:paraId="76C22199" w14:textId="7BD59CD6" w:rsidR="00A3155F" w:rsidRPr="00D83027" w:rsidRDefault="00A3155F">
      <w:pPr>
        <w:rPr>
          <w:rFonts w:ascii="Tahoma" w:hAnsi="Tahoma" w:cs="Tahoma"/>
          <w:color w:val="002060"/>
          <w:sz w:val="24"/>
          <w:szCs w:val="24"/>
          <w:lang w:val="en-US"/>
        </w:rPr>
      </w:pPr>
      <w:r w:rsidRPr="00D83027">
        <w:rPr>
          <w:rFonts w:ascii="Tahoma" w:hAnsi="Tahoma" w:cs="Tahoma"/>
          <w:color w:val="002060"/>
          <w:sz w:val="24"/>
          <w:szCs w:val="24"/>
          <w:lang w:val="en-US"/>
        </w:rPr>
        <w:br w:type="page"/>
      </w:r>
    </w:p>
    <w:p w14:paraId="0E53C3D0" w14:textId="57C09B65" w:rsidR="00A3155F" w:rsidRDefault="00A3155F" w:rsidP="00A3155F">
      <w:pPr>
        <w:pStyle w:val="BCIE1"/>
        <w:numPr>
          <w:ilvl w:val="0"/>
          <w:numId w:val="2"/>
        </w:numPr>
        <w:spacing w:line="276" w:lineRule="auto"/>
      </w:pPr>
      <w:bookmarkStart w:id="6" w:name="_Toc160386533"/>
      <w:r>
        <w:lastRenderedPageBreak/>
        <w:t>Anexos</w:t>
      </w:r>
      <w:bookmarkEnd w:id="6"/>
    </w:p>
    <w:p w14:paraId="7572CC1E" w14:textId="30F654F4" w:rsidR="00513E81" w:rsidRDefault="00513E81" w:rsidP="00513E81">
      <w:pPr>
        <w:pStyle w:val="BCIE2"/>
        <w:numPr>
          <w:ilvl w:val="1"/>
          <w:numId w:val="2"/>
        </w:numPr>
      </w:pPr>
      <w:bookmarkStart w:id="7" w:name="_Toc160386534"/>
      <w:r>
        <w:t>Base de Datos SQL Server</w:t>
      </w:r>
      <w:bookmarkEnd w:id="7"/>
    </w:p>
    <w:p w14:paraId="6375AD07" w14:textId="3F08476D" w:rsidR="00513E81" w:rsidRPr="00B843C7" w:rsidRDefault="00513E81" w:rsidP="00513E81">
      <w:pPr>
        <w:pStyle w:val="Prrafodelista"/>
        <w:numPr>
          <w:ilvl w:val="0"/>
          <w:numId w:val="18"/>
        </w:numPr>
        <w:rPr>
          <w:rFonts w:ascii="Tahoma" w:hAnsi="Tahoma" w:cs="Tahoma"/>
          <w:b/>
          <w:bCs/>
          <w:color w:val="002060"/>
          <w:sz w:val="24"/>
          <w:szCs w:val="24"/>
          <w:lang w:val="es-HN"/>
        </w:rPr>
      </w:pPr>
      <w:r w:rsidRPr="00B843C7">
        <w:rPr>
          <w:rFonts w:ascii="Tahoma" w:hAnsi="Tahoma" w:cs="Tahoma"/>
          <w:b/>
          <w:bCs/>
          <w:color w:val="002060"/>
          <w:sz w:val="24"/>
          <w:szCs w:val="24"/>
          <w:lang w:val="es-HN"/>
        </w:rPr>
        <w:t>Log DO:</w:t>
      </w:r>
    </w:p>
    <w:p w14:paraId="3BA9012E" w14:textId="3CB718F9" w:rsidR="00513E81" w:rsidRDefault="00513E81" w:rsidP="00513E81">
      <w:pPr>
        <w:pStyle w:val="Prrafodelista"/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rFonts w:ascii="Tahoma" w:hAnsi="Tahoma" w:cs="Tahoma"/>
          <w:noProof/>
          <w:color w:val="002060"/>
          <w:sz w:val="24"/>
          <w:szCs w:val="24"/>
          <w:lang w:val="es-HN"/>
        </w:rPr>
        <w:drawing>
          <wp:inline distT="0" distB="0" distL="0" distR="0" wp14:anchorId="5745D209" wp14:editId="2A2D28E1">
            <wp:extent cx="5486400" cy="28783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7" b="8842"/>
                    <a:stretch/>
                  </pic:blipFill>
                  <pic:spPr bwMode="auto">
                    <a:xfrm>
                      <a:off x="0" y="0"/>
                      <a:ext cx="5493490" cy="288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0427" w14:textId="38378ED1" w:rsidR="00513E81" w:rsidRPr="00B843C7" w:rsidRDefault="00513E81" w:rsidP="00513E81">
      <w:pPr>
        <w:pStyle w:val="Prrafodelista"/>
        <w:numPr>
          <w:ilvl w:val="0"/>
          <w:numId w:val="18"/>
        </w:numPr>
        <w:rPr>
          <w:rFonts w:ascii="Tahoma" w:hAnsi="Tahoma" w:cs="Tahoma"/>
          <w:b/>
          <w:bCs/>
          <w:color w:val="002060"/>
          <w:sz w:val="24"/>
          <w:szCs w:val="24"/>
          <w:lang w:val="es-HN"/>
        </w:rPr>
      </w:pPr>
      <w:r w:rsidRPr="00B843C7">
        <w:rPr>
          <w:rFonts w:ascii="Tahoma" w:hAnsi="Tahoma" w:cs="Tahoma"/>
          <w:b/>
          <w:bCs/>
          <w:color w:val="002060"/>
          <w:sz w:val="24"/>
          <w:szCs w:val="24"/>
          <w:lang w:val="es-HN"/>
        </w:rPr>
        <w:t>Log UNDO:</w:t>
      </w:r>
    </w:p>
    <w:p w14:paraId="466EBFF7" w14:textId="0A6C7CAA" w:rsidR="00513E81" w:rsidRDefault="00513E81" w:rsidP="00513E81">
      <w:pPr>
        <w:pStyle w:val="Prrafodelista"/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rFonts w:ascii="Tahoma" w:hAnsi="Tahoma" w:cs="Tahoma"/>
          <w:noProof/>
          <w:color w:val="002060"/>
          <w:sz w:val="24"/>
          <w:szCs w:val="24"/>
          <w:lang w:val="es-HN"/>
        </w:rPr>
        <w:drawing>
          <wp:inline distT="0" distB="0" distL="0" distR="0" wp14:anchorId="531C9F90" wp14:editId="2250A23B">
            <wp:extent cx="5518205" cy="2832506"/>
            <wp:effectExtent l="0" t="0" r="635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7" b="9335"/>
                    <a:stretch/>
                  </pic:blipFill>
                  <pic:spPr bwMode="auto">
                    <a:xfrm>
                      <a:off x="0" y="0"/>
                      <a:ext cx="5524128" cy="283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4751" w14:textId="77777777" w:rsidR="00FF6457" w:rsidRPr="00FF6457" w:rsidRDefault="00FF6457" w:rsidP="00FF6457">
      <w:pPr>
        <w:rPr>
          <w:rFonts w:ascii="Tahoma" w:hAnsi="Tahoma" w:cs="Tahoma"/>
          <w:color w:val="002060"/>
          <w:sz w:val="24"/>
          <w:szCs w:val="24"/>
          <w:lang w:val="es-HN"/>
        </w:rPr>
      </w:pPr>
    </w:p>
    <w:sectPr w:rsidR="00FF6457" w:rsidRPr="00FF6457" w:rsidSect="00800429">
      <w:pgSz w:w="12240" w:h="15840" w:code="1"/>
      <w:pgMar w:top="1440" w:right="1080" w:bottom="2160" w:left="1080" w:header="288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537E" w14:textId="77777777" w:rsidR="00760D02" w:rsidRDefault="00760D02" w:rsidP="00741BC3">
      <w:pPr>
        <w:spacing w:after="0" w:line="240" w:lineRule="auto"/>
      </w:pPr>
      <w:r>
        <w:separator/>
      </w:r>
    </w:p>
  </w:endnote>
  <w:endnote w:type="continuationSeparator" w:id="0">
    <w:p w14:paraId="00BBB0E7" w14:textId="77777777" w:rsidR="00760D02" w:rsidRDefault="00760D02" w:rsidP="0074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26DD" w14:textId="5BC57C98" w:rsidR="00202416" w:rsidRDefault="0020241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249C1E3" wp14:editId="64EC97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6" name="Cuadro de texto 6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D6D44" w14:textId="272581AD" w:rsidR="00202416" w:rsidRPr="00202416" w:rsidRDefault="00202416" w:rsidP="002024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</w:pPr>
                          <w:r w:rsidRPr="00202416"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9C1E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1" type="#_x0000_t202" alt="USO INTERNO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" filled="f" stroked="f">
              <v:textbox style="mso-fit-shape-to-text:t" inset="0,0,0,15pt">
                <w:txbxContent>
                  <w:p w14:paraId="1D0D6D44" w14:textId="272581AD" w:rsidR="00202416" w:rsidRPr="00202416" w:rsidRDefault="00202416" w:rsidP="002024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</w:pPr>
                    <w:r w:rsidRPr="00202416"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6AC1" w14:textId="7E8169A9" w:rsidR="00832731" w:rsidRDefault="00202416">
    <w:pPr>
      <w:pStyle w:val="Piedepgina"/>
      <w:jc w:val="right"/>
    </w:pPr>
    <w:r>
      <w:rPr>
        <w:rFonts w:ascii="Tahoma" w:hAnsi="Tahoma"/>
        <w:noProof/>
        <w:sz w:val="24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45BF7D64" wp14:editId="7D6167E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7" name="Cuadro de texto 7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79575" w14:textId="7E4D7A7F" w:rsidR="00202416" w:rsidRPr="00202416" w:rsidRDefault="00202416" w:rsidP="002024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</w:pPr>
                          <w:r w:rsidRPr="00202416"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F7D64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alt="USO INTERNO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" filled="f" stroked="f">
              <v:textbox style="mso-fit-shape-to-text:t" inset="0,0,0,15pt">
                <w:txbxContent>
                  <w:p w14:paraId="1C979575" w14:textId="7E4D7A7F" w:rsidR="00202416" w:rsidRPr="00202416" w:rsidRDefault="00202416" w:rsidP="002024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</w:pPr>
                    <w:r w:rsidRPr="00202416"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0429">
      <w:rPr>
        <w:rFonts w:ascii="Tahoma" w:hAnsi="Tahoma"/>
        <w:noProof/>
        <w:sz w:val="24"/>
      </w:rPr>
      <w:drawing>
        <wp:anchor distT="0" distB="0" distL="114300" distR="114300" simplePos="0" relativeHeight="251656192" behindDoc="0" locked="0" layoutInCell="1" allowOverlap="1" wp14:anchorId="4729D471" wp14:editId="506B9749">
          <wp:simplePos x="0" y="0"/>
          <wp:positionH relativeFrom="page">
            <wp:align>left</wp:align>
          </wp:positionH>
          <wp:positionV relativeFrom="paragraph">
            <wp:posOffset>-476250</wp:posOffset>
          </wp:positionV>
          <wp:extent cx="2033905" cy="1253490"/>
          <wp:effectExtent l="0" t="0" r="0" b="0"/>
          <wp:wrapNone/>
          <wp:docPr id="201525722" name="Gráfico 201525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Graphic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1253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042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5A455E8" wp14:editId="5471012B">
              <wp:simplePos x="0" y="0"/>
              <wp:positionH relativeFrom="page">
                <wp:align>right</wp:align>
              </wp:positionH>
              <wp:positionV relativeFrom="paragraph">
                <wp:posOffset>-581025</wp:posOffset>
              </wp:positionV>
              <wp:extent cx="7761428" cy="1482090"/>
              <wp:effectExtent l="0" t="0" r="0" b="3810"/>
              <wp:wrapNone/>
              <wp:docPr id="42" name="Freeform: Shap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1428" cy="1482090"/>
                      </a:xfrm>
                      <a:custGeom>
                        <a:avLst/>
                        <a:gdLst>
                          <a:gd name="connsiteX0" fmla="*/ 7747279 w 7747279"/>
                          <a:gd name="connsiteY0" fmla="*/ 1482132 h 1482132"/>
                          <a:gd name="connsiteX1" fmla="*/ 7747279 w 7747279"/>
                          <a:gd name="connsiteY1" fmla="*/ 989762 h 1482132"/>
                          <a:gd name="connsiteX2" fmla="*/ 2703007 w 7747279"/>
                          <a:gd name="connsiteY2" fmla="*/ 989762 h 1482132"/>
                          <a:gd name="connsiteX3" fmla="*/ 1848897 w 7747279"/>
                          <a:gd name="connsiteY3" fmla="*/ 0 h 1482132"/>
                          <a:gd name="connsiteX4" fmla="*/ 0 w 7747279"/>
                          <a:gd name="connsiteY4" fmla="*/ 0 h 1482132"/>
                          <a:gd name="connsiteX5" fmla="*/ 0 w 7747279"/>
                          <a:gd name="connsiteY5" fmla="*/ 1477107 h 1482132"/>
                          <a:gd name="connsiteX6" fmla="*/ 7747279 w 7747279"/>
                          <a:gd name="connsiteY6" fmla="*/ 1482132 h 14821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47279" h="1482132">
                            <a:moveTo>
                              <a:pt x="7747279" y="1482132"/>
                            </a:moveTo>
                            <a:lnTo>
                              <a:pt x="7747279" y="989762"/>
                            </a:lnTo>
                            <a:lnTo>
                              <a:pt x="2703007" y="989762"/>
                            </a:lnTo>
                            <a:lnTo>
                              <a:pt x="1848897" y="0"/>
                            </a:lnTo>
                            <a:lnTo>
                              <a:pt x="0" y="0"/>
                            </a:lnTo>
                            <a:lnTo>
                              <a:pt x="0" y="1477107"/>
                            </a:lnTo>
                            <a:lnTo>
                              <a:pt x="7747279" y="1482132"/>
                            </a:lnTo>
                            <a:close/>
                          </a:path>
                        </a:pathLst>
                      </a:cu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shape id="Freeform: Shape 42" style="position:absolute;margin-left:559.95pt;margin-top:-45.75pt;width:611.15pt;height:116.7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7279,1482132" o:spid="_x0000_s1026" fillcolor="#091f5a" stroked="f" strokeweight="1pt" path="m7747279,1482132r,-492370l2703007,989762,1848897,,,,,1477107r7747279,502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" w14:anchorId="5717713E">
              <v:stroke joinstyle="miter"/>
              <v:path arrowok="t" o:connecttype="custom" o:connectlocs="7761428,1482090;7761428,989734;2707944,989734;1852274,0;0,0;0,1477065;7761428,1482090" o:connectangles="0,0,0,0,0,0,0"/>
              <w10:wrap anchorx="page"/>
            </v:shape>
          </w:pict>
        </mc:Fallback>
      </mc:AlternateContent>
    </w:r>
    <w:r w:rsidR="002B101A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4BFF38" wp14:editId="555DC434">
              <wp:simplePos x="0" y="0"/>
              <wp:positionH relativeFrom="margin">
                <wp:align>right</wp:align>
              </wp:positionH>
              <wp:positionV relativeFrom="page">
                <wp:posOffset>9304955</wp:posOffset>
              </wp:positionV>
              <wp:extent cx="571019" cy="211015"/>
              <wp:effectExtent l="0" t="0" r="635" b="1778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019" cy="211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588CE" w14:textId="77777777" w:rsidR="002B101A" w:rsidRPr="0050080B" w:rsidRDefault="002B101A" w:rsidP="002B101A">
                          <w:pPr>
                            <w:pStyle w:val="Textoindependiente"/>
                            <w:spacing w:before="17"/>
                            <w:ind w:left="20"/>
                            <w:rPr>
                              <w:rFonts w:ascii="Avenir Next LT Pro" w:hAnsi="Avenir Next LT Pro"/>
                              <w:b/>
                              <w:bCs/>
                            </w:rPr>
                          </w:pPr>
                          <w:r w:rsidRPr="0050080B">
                            <w:rPr>
                              <w:rFonts w:ascii="Avenir Next LT Pro" w:hAnsi="Avenir Next LT Pro"/>
                              <w:b/>
                              <w:bCs/>
                              <w:color w:val="00195B"/>
                              <w:spacing w:val="-3"/>
                              <w:w w:val="95"/>
                            </w:rPr>
                            <w:t>Página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BFF38" id="Text Box 21" o:spid="_x0000_s1033" type="#_x0000_t202" style="position:absolute;left:0;text-align:left;margin-left:-6.25pt;margin-top:732.65pt;width:44.95pt;height:16.6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" filled="f" stroked="f">
              <v:textbox inset="0,0,0,0">
                <w:txbxContent>
                  <w:p w14:paraId="1E8588CE" w14:textId="77777777" w:rsidR="002B101A" w:rsidRPr="0050080B" w:rsidRDefault="002B101A" w:rsidP="002B101A">
                    <w:pPr>
                      <w:pStyle w:val="Textoindependiente"/>
                      <w:spacing w:before="17"/>
                      <w:ind w:left="20"/>
                      <w:rPr>
                        <w:rFonts w:ascii="Avenir Next LT Pro" w:hAnsi="Avenir Next LT Pro"/>
                        <w:b/>
                        <w:bCs/>
                      </w:rPr>
                    </w:pPr>
                    <w:r w:rsidRPr="0050080B">
                      <w:rPr>
                        <w:rFonts w:ascii="Avenir Next LT Pro" w:hAnsi="Avenir Next LT Pro"/>
                        <w:b/>
                        <w:bCs/>
                        <w:color w:val="00195B"/>
                        <w:spacing w:val="-3"/>
                        <w:w w:val="95"/>
                      </w:rPr>
                      <w:t>Página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B101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545FC4" wp14:editId="61E3B947">
              <wp:simplePos x="0" y="0"/>
              <wp:positionH relativeFrom="rightMargin">
                <wp:posOffset>376534</wp:posOffset>
              </wp:positionH>
              <wp:positionV relativeFrom="paragraph">
                <wp:posOffset>8890</wp:posOffset>
              </wp:positionV>
              <wp:extent cx="350542" cy="291130"/>
              <wp:effectExtent l="0" t="0" r="0" b="0"/>
              <wp:wrapNone/>
              <wp:docPr id="44" name="Rectangle: Rounded Corners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42" cy="291130"/>
                      </a:xfrm>
                      <a:prstGeom prst="roundRect">
                        <a:avLst>
                          <a:gd name="adj" fmla="val 27333"/>
                        </a:avLst>
                      </a:pr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7781E" w14:textId="77777777" w:rsidR="002B101A" w:rsidRPr="002B101A" w:rsidRDefault="002B101A" w:rsidP="002B101A">
                          <w:pPr>
                            <w:jc w:val="center"/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 \* MERGEFORMAT </w:instrText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545FC4" id="Rectangle: Rounded Corners 44" o:spid="_x0000_s1034" style="position:absolute;left:0;text-align:left;margin-left:29.65pt;margin-top:.7pt;width:27.6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" fillcolor="#091f5a" stroked="f" strokeweight="1pt">
              <v:stroke joinstyle="miter"/>
              <v:textbox inset="0,0,0,0">
                <w:txbxContent>
                  <w:p w14:paraId="4817781E" w14:textId="77777777" w:rsidR="002B101A" w:rsidRPr="002B101A" w:rsidRDefault="002B101A" w:rsidP="002B101A">
                    <w:pPr>
                      <w:jc w:val="center"/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B101A"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 \* MERGEFORMAT </w:instrText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1</w:t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sdt>
      <w:sdtPr>
        <w:id w:val="342373505"/>
        <w:docPartObj>
          <w:docPartGallery w:val="Page Numbers (Bottom of Page)"/>
          <w:docPartUnique/>
        </w:docPartObj>
      </w:sdtPr>
      <w:sdtEndPr/>
      <w:sdtContent/>
    </w:sdt>
  </w:p>
  <w:p w14:paraId="573D2D24" w14:textId="55D77AD7" w:rsidR="00832731" w:rsidRDefault="008327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7F51" w14:textId="148C0CDA" w:rsidR="00022931" w:rsidRDefault="00202416" w:rsidP="00022931">
    <w:pPr>
      <w:pStyle w:val="Piedepgina"/>
      <w:tabs>
        <w:tab w:val="clear" w:pos="4252"/>
        <w:tab w:val="clear" w:pos="8504"/>
        <w:tab w:val="left" w:pos="4481"/>
      </w:tabs>
    </w:pPr>
    <w:r>
      <w:rPr>
        <w:rFonts w:ascii="Tahoma" w:hAnsi="Tahoma"/>
        <w:noProof/>
        <w:sz w:val="24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BD5C54F" wp14:editId="0CF132F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" name="Cuadro de texto 5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8BDC0" w14:textId="10A45F85" w:rsidR="00202416" w:rsidRPr="00202416" w:rsidRDefault="00202416" w:rsidP="002024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</w:pPr>
                          <w:r w:rsidRPr="00202416"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D5C54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7" type="#_x0000_t202" alt="USO INTERNO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" filled="f" stroked="f">
              <v:textbox style="mso-fit-shape-to-text:t" inset="0,0,0,15pt">
                <w:txbxContent>
                  <w:p w14:paraId="5B48BDC0" w14:textId="10A45F85" w:rsidR="00202416" w:rsidRPr="00202416" w:rsidRDefault="00202416" w:rsidP="002024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</w:pPr>
                    <w:r w:rsidRPr="00202416"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0429">
      <w:rPr>
        <w:rFonts w:ascii="Tahoma" w:hAnsi="Tahoma"/>
        <w:noProof/>
        <w:sz w:val="24"/>
      </w:rPr>
      <w:drawing>
        <wp:anchor distT="0" distB="0" distL="114300" distR="114300" simplePos="0" relativeHeight="251654144" behindDoc="0" locked="0" layoutInCell="1" allowOverlap="1" wp14:anchorId="1EDE3EAA" wp14:editId="4E3F295E">
          <wp:simplePos x="0" y="0"/>
          <wp:positionH relativeFrom="page">
            <wp:align>right</wp:align>
          </wp:positionH>
          <wp:positionV relativeFrom="paragraph">
            <wp:posOffset>-649605</wp:posOffset>
          </wp:positionV>
          <wp:extent cx="2033905" cy="1253490"/>
          <wp:effectExtent l="0" t="0" r="0" b="0"/>
          <wp:wrapNone/>
          <wp:docPr id="36" name="Graphic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Graphic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1253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0429">
      <w:rPr>
        <w:rFonts w:ascii="Tahoma" w:hAnsi="Tahoma"/>
        <w:b/>
        <w:noProof/>
        <w:color w:val="00195B"/>
        <w:sz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A1F00B3" wp14:editId="39F6B300">
              <wp:simplePos x="0" y="0"/>
              <wp:positionH relativeFrom="page">
                <wp:align>right</wp:align>
              </wp:positionH>
              <wp:positionV relativeFrom="paragraph">
                <wp:posOffset>-760095</wp:posOffset>
              </wp:positionV>
              <wp:extent cx="7768260" cy="1829282"/>
              <wp:effectExtent l="0" t="0" r="4445" b="0"/>
              <wp:wrapNone/>
              <wp:docPr id="35" name="Freeform: 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8260" cy="1829282"/>
                      </a:xfrm>
                      <a:custGeom>
                        <a:avLst/>
                        <a:gdLst>
                          <a:gd name="connsiteX0" fmla="*/ 0 w 7677339"/>
                          <a:gd name="connsiteY0" fmla="*/ 2209046 h 2222626"/>
                          <a:gd name="connsiteX1" fmla="*/ 0 w 7677339"/>
                          <a:gd name="connsiteY1" fmla="*/ 1195057 h 2222626"/>
                          <a:gd name="connsiteX2" fmla="*/ 4685169 w 7677339"/>
                          <a:gd name="connsiteY2" fmla="*/ 1199584 h 2222626"/>
                          <a:gd name="connsiteX3" fmla="*/ 5717264 w 7677339"/>
                          <a:gd name="connsiteY3" fmla="*/ 0 h 2222626"/>
                          <a:gd name="connsiteX4" fmla="*/ 7677339 w 7677339"/>
                          <a:gd name="connsiteY4" fmla="*/ 4527 h 2222626"/>
                          <a:gd name="connsiteX5" fmla="*/ 7677339 w 7677339"/>
                          <a:gd name="connsiteY5" fmla="*/ 2222626 h 2222626"/>
                          <a:gd name="connsiteX6" fmla="*/ 0 w 7677339"/>
                          <a:gd name="connsiteY6" fmla="*/ 2209046 h 2222626"/>
                          <a:gd name="connsiteX0" fmla="*/ 0 w 7677339"/>
                          <a:gd name="connsiteY0" fmla="*/ 2209046 h 2222626"/>
                          <a:gd name="connsiteX1" fmla="*/ 0 w 7677339"/>
                          <a:gd name="connsiteY1" fmla="*/ 1266545 h 2222626"/>
                          <a:gd name="connsiteX2" fmla="*/ 4685169 w 7677339"/>
                          <a:gd name="connsiteY2" fmla="*/ 1199584 h 2222626"/>
                          <a:gd name="connsiteX3" fmla="*/ 5717264 w 7677339"/>
                          <a:gd name="connsiteY3" fmla="*/ 0 h 2222626"/>
                          <a:gd name="connsiteX4" fmla="*/ 7677339 w 7677339"/>
                          <a:gd name="connsiteY4" fmla="*/ 4527 h 2222626"/>
                          <a:gd name="connsiteX5" fmla="*/ 7677339 w 7677339"/>
                          <a:gd name="connsiteY5" fmla="*/ 2222626 h 2222626"/>
                          <a:gd name="connsiteX6" fmla="*/ 0 w 7677339"/>
                          <a:gd name="connsiteY6" fmla="*/ 2209046 h 2222626"/>
                          <a:gd name="connsiteX0" fmla="*/ 0 w 7677339"/>
                          <a:gd name="connsiteY0" fmla="*/ 2209046 h 2222626"/>
                          <a:gd name="connsiteX1" fmla="*/ 0 w 7677339"/>
                          <a:gd name="connsiteY1" fmla="*/ 1266545 h 2222626"/>
                          <a:gd name="connsiteX2" fmla="*/ 4750698 w 7677339"/>
                          <a:gd name="connsiteY2" fmla="*/ 1274050 h 2222626"/>
                          <a:gd name="connsiteX3" fmla="*/ 5717264 w 7677339"/>
                          <a:gd name="connsiteY3" fmla="*/ 0 h 2222626"/>
                          <a:gd name="connsiteX4" fmla="*/ 7677339 w 7677339"/>
                          <a:gd name="connsiteY4" fmla="*/ 4527 h 2222626"/>
                          <a:gd name="connsiteX5" fmla="*/ 7677339 w 7677339"/>
                          <a:gd name="connsiteY5" fmla="*/ 2222626 h 2222626"/>
                          <a:gd name="connsiteX6" fmla="*/ 0 w 7677339"/>
                          <a:gd name="connsiteY6" fmla="*/ 2209046 h 2222626"/>
                          <a:gd name="connsiteX0" fmla="*/ 0 w 7677339"/>
                          <a:gd name="connsiteY0" fmla="*/ 2204519 h 2218099"/>
                          <a:gd name="connsiteX1" fmla="*/ 0 w 7677339"/>
                          <a:gd name="connsiteY1" fmla="*/ 1262018 h 2218099"/>
                          <a:gd name="connsiteX2" fmla="*/ 4750698 w 7677339"/>
                          <a:gd name="connsiteY2" fmla="*/ 1269523 h 2218099"/>
                          <a:gd name="connsiteX3" fmla="*/ 5755986 w 7677339"/>
                          <a:gd name="connsiteY3" fmla="*/ 61004 h 2218099"/>
                          <a:gd name="connsiteX4" fmla="*/ 7677339 w 7677339"/>
                          <a:gd name="connsiteY4" fmla="*/ 0 h 2218099"/>
                          <a:gd name="connsiteX5" fmla="*/ 7677339 w 7677339"/>
                          <a:gd name="connsiteY5" fmla="*/ 2218099 h 2218099"/>
                          <a:gd name="connsiteX6" fmla="*/ 0 w 7677339"/>
                          <a:gd name="connsiteY6" fmla="*/ 2204519 h 2218099"/>
                          <a:gd name="connsiteX0" fmla="*/ 0 w 7760739"/>
                          <a:gd name="connsiteY0" fmla="*/ 2144948 h 2158528"/>
                          <a:gd name="connsiteX1" fmla="*/ 0 w 7760739"/>
                          <a:gd name="connsiteY1" fmla="*/ 1202447 h 2158528"/>
                          <a:gd name="connsiteX2" fmla="*/ 4750698 w 7760739"/>
                          <a:gd name="connsiteY2" fmla="*/ 1209952 h 2158528"/>
                          <a:gd name="connsiteX3" fmla="*/ 5755986 w 7760739"/>
                          <a:gd name="connsiteY3" fmla="*/ 1433 h 2158528"/>
                          <a:gd name="connsiteX4" fmla="*/ 7760739 w 7760739"/>
                          <a:gd name="connsiteY4" fmla="*/ 0 h 2158528"/>
                          <a:gd name="connsiteX5" fmla="*/ 7677339 w 7760739"/>
                          <a:gd name="connsiteY5" fmla="*/ 2158528 h 2158528"/>
                          <a:gd name="connsiteX6" fmla="*/ 0 w 7760739"/>
                          <a:gd name="connsiteY6" fmla="*/ 2144948 h 2158528"/>
                          <a:gd name="connsiteX0" fmla="*/ 0 w 7760739"/>
                          <a:gd name="connsiteY0" fmla="*/ 2144948 h 2144948"/>
                          <a:gd name="connsiteX1" fmla="*/ 0 w 7760739"/>
                          <a:gd name="connsiteY1" fmla="*/ 1202447 h 2144948"/>
                          <a:gd name="connsiteX2" fmla="*/ 4750698 w 7760739"/>
                          <a:gd name="connsiteY2" fmla="*/ 1209952 h 2144948"/>
                          <a:gd name="connsiteX3" fmla="*/ 5755986 w 7760739"/>
                          <a:gd name="connsiteY3" fmla="*/ 1433 h 2144948"/>
                          <a:gd name="connsiteX4" fmla="*/ 7760739 w 7760739"/>
                          <a:gd name="connsiteY4" fmla="*/ 0 h 2144948"/>
                          <a:gd name="connsiteX5" fmla="*/ 7590959 w 7760739"/>
                          <a:gd name="connsiteY5" fmla="*/ 2039379 h 2144948"/>
                          <a:gd name="connsiteX6" fmla="*/ 0 w 7760739"/>
                          <a:gd name="connsiteY6" fmla="*/ 2144948 h 2144948"/>
                          <a:gd name="connsiteX0" fmla="*/ 0 w 7760739"/>
                          <a:gd name="connsiteY0" fmla="*/ 2144948 h 2144948"/>
                          <a:gd name="connsiteX1" fmla="*/ 0 w 7760739"/>
                          <a:gd name="connsiteY1" fmla="*/ 1202447 h 2144948"/>
                          <a:gd name="connsiteX2" fmla="*/ 4750698 w 7760739"/>
                          <a:gd name="connsiteY2" fmla="*/ 1209952 h 2144948"/>
                          <a:gd name="connsiteX3" fmla="*/ 5755986 w 7760739"/>
                          <a:gd name="connsiteY3" fmla="*/ 1433 h 2144948"/>
                          <a:gd name="connsiteX4" fmla="*/ 7760739 w 7760739"/>
                          <a:gd name="connsiteY4" fmla="*/ 0 h 2144948"/>
                          <a:gd name="connsiteX5" fmla="*/ 7760739 w 7760739"/>
                          <a:gd name="connsiteY5" fmla="*/ 2144948 h 2144948"/>
                          <a:gd name="connsiteX6" fmla="*/ 0 w 7760739"/>
                          <a:gd name="connsiteY6" fmla="*/ 2144948 h 2144948"/>
                          <a:gd name="connsiteX0" fmla="*/ 0 w 7775633"/>
                          <a:gd name="connsiteY0" fmla="*/ 2144948 h 2144948"/>
                          <a:gd name="connsiteX1" fmla="*/ 0 w 7775633"/>
                          <a:gd name="connsiteY1" fmla="*/ 1202447 h 2144948"/>
                          <a:gd name="connsiteX2" fmla="*/ 4750698 w 7775633"/>
                          <a:gd name="connsiteY2" fmla="*/ 1209952 h 2144948"/>
                          <a:gd name="connsiteX3" fmla="*/ 5755986 w 7775633"/>
                          <a:gd name="connsiteY3" fmla="*/ 1433 h 2144948"/>
                          <a:gd name="connsiteX4" fmla="*/ 7775633 w 7775633"/>
                          <a:gd name="connsiteY4" fmla="*/ 0 h 2144948"/>
                          <a:gd name="connsiteX5" fmla="*/ 7760739 w 7775633"/>
                          <a:gd name="connsiteY5" fmla="*/ 2144948 h 2144948"/>
                          <a:gd name="connsiteX6" fmla="*/ 0 w 7775633"/>
                          <a:gd name="connsiteY6" fmla="*/ 2144948 h 2144948"/>
                          <a:gd name="connsiteX0" fmla="*/ 0 w 7775633"/>
                          <a:gd name="connsiteY0" fmla="*/ 2144948 h 2144948"/>
                          <a:gd name="connsiteX1" fmla="*/ 0 w 7775633"/>
                          <a:gd name="connsiteY1" fmla="*/ 1202447 h 2144948"/>
                          <a:gd name="connsiteX2" fmla="*/ 4750698 w 7775633"/>
                          <a:gd name="connsiteY2" fmla="*/ 1209952 h 2144948"/>
                          <a:gd name="connsiteX3" fmla="*/ 5755986 w 7775633"/>
                          <a:gd name="connsiteY3" fmla="*/ 1433 h 2144948"/>
                          <a:gd name="connsiteX4" fmla="*/ 7775633 w 7775633"/>
                          <a:gd name="connsiteY4" fmla="*/ 0 h 2144948"/>
                          <a:gd name="connsiteX5" fmla="*/ 7775633 w 7775633"/>
                          <a:gd name="connsiteY5" fmla="*/ 2144948 h 2144948"/>
                          <a:gd name="connsiteX6" fmla="*/ 0 w 7775633"/>
                          <a:gd name="connsiteY6" fmla="*/ 2144948 h 214494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75633" h="2144948">
                            <a:moveTo>
                              <a:pt x="0" y="2144948"/>
                            </a:moveTo>
                            <a:lnTo>
                              <a:pt x="0" y="1202447"/>
                            </a:lnTo>
                            <a:lnTo>
                              <a:pt x="4750698" y="1209952"/>
                            </a:lnTo>
                            <a:lnTo>
                              <a:pt x="5755986" y="1433"/>
                            </a:lnTo>
                            <a:lnTo>
                              <a:pt x="7775633" y="0"/>
                            </a:lnTo>
                            <a:lnTo>
                              <a:pt x="7775633" y="2144948"/>
                            </a:lnTo>
                            <a:lnTo>
                              <a:pt x="0" y="2144948"/>
                            </a:lnTo>
                            <a:close/>
                          </a:path>
                        </a:pathLst>
                      </a:cu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shape id="Freeform: Shape 35" style="position:absolute;margin-left:560.45pt;margin-top:-59.85pt;width:611.65pt;height:144.05pt;z-index:251653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75633,2144948" o:spid="_x0000_s1026" fillcolor="#091f5a" stroked="f" strokeweight="1pt" path="m,2144948l,1202447r4750698,7505l5755986,1433,7775633,r,2144948l,21449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" w14:anchorId="7419B7F9">
              <v:stroke joinstyle="miter"/>
              <v:path arrowok="t" o:connecttype="custom" o:connectlocs="0,1829282;0,1025486;4746193,1031887;5750528,1222;7768260,0;7768260,1829282;0,1829282" o:connectangles="0,0,0,0,0,0,0"/>
              <w10:wrap anchorx="page"/>
            </v:shape>
          </w:pict>
        </mc:Fallback>
      </mc:AlternateContent>
    </w:r>
    <w:r w:rsidR="0002293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EFEA" w14:textId="77777777" w:rsidR="00760D02" w:rsidRDefault="00760D02" w:rsidP="00741BC3">
      <w:pPr>
        <w:spacing w:after="0" w:line="240" w:lineRule="auto"/>
      </w:pPr>
      <w:r>
        <w:separator/>
      </w:r>
    </w:p>
  </w:footnote>
  <w:footnote w:type="continuationSeparator" w:id="0">
    <w:p w14:paraId="07CCEBBD" w14:textId="77777777" w:rsidR="00760D02" w:rsidRDefault="00760D02" w:rsidP="0074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5D87" w14:textId="726DD6DC" w:rsidR="00832731" w:rsidRDefault="00760D02">
    <w:pPr>
      <w:pStyle w:val="Encabezado"/>
    </w:pPr>
    <w:r>
      <w:rPr>
        <w:noProof/>
      </w:rPr>
      <w:pict w14:anchorId="7AD89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7594" o:spid="_x0000_s2065" type="#_x0000_t75" style="position:absolute;margin-left:0;margin-top:0;width:287.35pt;height:398.65pt;z-index:-251650048;mso-position-horizontal:center;mso-position-horizontal-relative:margin;mso-position-vertical:center;mso-position-vertical-relative:margin" o:allowincell="f">
          <v:imagedata r:id="rId1" o:title="ho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C19A" w14:textId="2AA2DA87" w:rsidR="002B101A" w:rsidRPr="00E609B5" w:rsidRDefault="002B101A" w:rsidP="002B101A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3CF67A" wp14:editId="039796DA">
          <wp:simplePos x="0" y="0"/>
          <wp:positionH relativeFrom="margin">
            <wp:posOffset>-33391</wp:posOffset>
          </wp:positionH>
          <wp:positionV relativeFrom="paragraph">
            <wp:posOffset>182245</wp:posOffset>
          </wp:positionV>
          <wp:extent cx="1533525" cy="390525"/>
          <wp:effectExtent l="0" t="0" r="9525" b="9525"/>
          <wp:wrapNone/>
          <wp:docPr id="226187295" name="Gráfico 2261872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Graphic 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26488F" wp14:editId="7C55EE57">
              <wp:simplePos x="0" y="0"/>
              <wp:positionH relativeFrom="page">
                <wp:align>center</wp:align>
              </wp:positionH>
              <wp:positionV relativeFrom="page">
                <wp:posOffset>130299</wp:posOffset>
              </wp:positionV>
              <wp:extent cx="6465570" cy="182880"/>
              <wp:effectExtent l="0" t="0" r="0" b="7620"/>
              <wp:wrapNone/>
              <wp:docPr id="92029252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65570" cy="18288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4BCE"/>
                          </a:gs>
                          <a:gs pos="100000">
                            <a:srgbClr val="2BCE75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rect id="Rectangle 2" style="position:absolute;margin-left:0;margin-top:10.25pt;width:509.1pt;height:14.4pt;z-index:-251626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spid="_x0000_s1026" fillcolor="#004bce" stroked="f" strokeweight="1pt" w14:anchorId="5DAA6F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">
              <v:fill type="gradient" color2="#2bce75" angle="90" focus="100%">
                <o:fill v:ext="view" type="gradientUnscaled"/>
              </v:fill>
              <o:lock v:ext="edit" aspectratio="t"/>
              <v:textbox inset="0,0,0,0"/>
              <w10:wrap anchorx="page" anchory="page"/>
            </v:rect>
          </w:pict>
        </mc:Fallback>
      </mc:AlternateContent>
    </w:r>
  </w:p>
  <w:p w14:paraId="70AD0B4B" w14:textId="44A62A8F" w:rsidR="002B101A" w:rsidRDefault="00A0731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255165" wp14:editId="35BB8EA9">
              <wp:simplePos x="0" y="0"/>
              <wp:positionH relativeFrom="margin">
                <wp:align>right</wp:align>
              </wp:positionH>
              <wp:positionV relativeFrom="paragraph">
                <wp:posOffset>236208</wp:posOffset>
              </wp:positionV>
              <wp:extent cx="350542" cy="198208"/>
              <wp:effectExtent l="0" t="0" r="0" b="0"/>
              <wp:wrapNone/>
              <wp:docPr id="1366759643" name="Rectangle: Rounded Corner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42" cy="198208"/>
                      </a:xfrm>
                      <a:prstGeom prst="roundRect">
                        <a:avLst>
                          <a:gd name="adj" fmla="val 27333"/>
                        </a:avLst>
                      </a:pr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62A499" w14:textId="77777777" w:rsidR="002B101A" w:rsidRPr="00A07313" w:rsidRDefault="002B101A" w:rsidP="002B101A">
                          <w:pPr>
                            <w:jc w:val="center"/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A07313"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APLI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6255165" id="Rectangle: Rounded Corners 30" o:spid="_x0000_s1029" style="position:absolute;margin-left:-23.6pt;margin-top:18.6pt;width:27.6pt;height:15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" fillcolor="#091f5a" stroked="f" strokeweight="1pt">
              <v:stroke joinstyle="miter"/>
              <v:textbox inset="0,0,0,0">
                <w:txbxContent>
                  <w:p w14:paraId="3B62A499" w14:textId="77777777" w:rsidR="002B101A" w:rsidRPr="00A07313" w:rsidRDefault="002B101A" w:rsidP="002B101A">
                    <w:pPr>
                      <w:jc w:val="center"/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 w:rsidRPr="00A07313"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  <w:t>APLI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EF2396" wp14:editId="0FBEF4FC">
              <wp:simplePos x="0" y="0"/>
              <wp:positionH relativeFrom="margin">
                <wp:align>center</wp:align>
              </wp:positionH>
              <wp:positionV relativeFrom="topMargin">
                <wp:posOffset>599440</wp:posOffset>
              </wp:positionV>
              <wp:extent cx="1657350" cy="154305"/>
              <wp:effectExtent l="0" t="0" r="0" b="17145"/>
              <wp:wrapNone/>
              <wp:docPr id="70158451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14A56" w14:textId="77777777" w:rsidR="002B101A" w:rsidRPr="00022931" w:rsidRDefault="002B101A" w:rsidP="002B101A">
                          <w:pPr>
                            <w:spacing w:before="12"/>
                            <w:ind w:left="20"/>
                            <w:jc w:val="center"/>
                            <w:rPr>
                              <w:rFonts w:ascii="Tahoma" w:hAnsi="Tahoma" w:cs="Tahoma"/>
                              <w:color w:val="002060"/>
                              <w:sz w:val="20"/>
                            </w:rPr>
                          </w:pPr>
                          <w:r w:rsidRPr="00022931">
                            <w:rPr>
                              <w:rFonts w:ascii="Tahoma" w:hAnsi="Tahoma" w:cs="Tahoma"/>
                              <w:color w:val="002060"/>
                              <w:spacing w:val="-2"/>
                              <w:w w:val="95"/>
                              <w:sz w:val="20"/>
                            </w:rPr>
                            <w:t>Guía de prueba funcional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F239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47.2pt;width:130.5pt;height:12.1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" filled="f" stroked="f">
              <v:textbox inset="0,0,0,0">
                <w:txbxContent>
                  <w:p w14:paraId="52514A56" w14:textId="77777777" w:rsidR="002B101A" w:rsidRPr="00022931" w:rsidRDefault="002B101A" w:rsidP="002B101A">
                    <w:pPr>
                      <w:spacing w:before="12"/>
                      <w:ind w:left="20"/>
                      <w:jc w:val="center"/>
                      <w:rPr>
                        <w:rFonts w:ascii="Tahoma" w:hAnsi="Tahoma" w:cs="Tahoma"/>
                        <w:color w:val="002060"/>
                        <w:sz w:val="20"/>
                      </w:rPr>
                    </w:pPr>
                    <w:r w:rsidRPr="00022931">
                      <w:rPr>
                        <w:rFonts w:ascii="Tahoma" w:hAnsi="Tahoma" w:cs="Tahoma"/>
                        <w:color w:val="002060"/>
                        <w:spacing w:val="-2"/>
                        <w:w w:val="95"/>
                        <w:sz w:val="20"/>
                      </w:rPr>
                      <w:t>Guía de prueba funcional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F6BB" w14:textId="5BAE24CC" w:rsidR="00832731" w:rsidRPr="00E609B5" w:rsidRDefault="00A07313" w:rsidP="00E609B5">
    <w:pPr>
      <w:pStyle w:val="Encabezado"/>
    </w:pPr>
    <w:r>
      <w:rPr>
        <w:noProof/>
      </w:rPr>
      <w:drawing>
        <wp:anchor distT="0" distB="0" distL="114300" distR="114300" simplePos="0" relativeHeight="251650048" behindDoc="0" locked="0" layoutInCell="1" allowOverlap="1" wp14:anchorId="48F08C0F" wp14:editId="5F8C8AAB">
          <wp:simplePos x="0" y="0"/>
          <wp:positionH relativeFrom="margin">
            <wp:posOffset>-33391</wp:posOffset>
          </wp:positionH>
          <wp:positionV relativeFrom="paragraph">
            <wp:posOffset>169545</wp:posOffset>
          </wp:positionV>
          <wp:extent cx="1533525" cy="390525"/>
          <wp:effectExtent l="0" t="0" r="9525" b="9525"/>
          <wp:wrapNone/>
          <wp:docPr id="1274181590" name="Gráfico 1274181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Graphic 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EDE089D" wp14:editId="728B99ED">
              <wp:simplePos x="0" y="0"/>
              <wp:positionH relativeFrom="margin">
                <wp:align>right</wp:align>
              </wp:positionH>
              <wp:positionV relativeFrom="paragraph">
                <wp:posOffset>368660</wp:posOffset>
              </wp:positionV>
              <wp:extent cx="350542" cy="198208"/>
              <wp:effectExtent l="0" t="0" r="0" b="0"/>
              <wp:wrapNone/>
              <wp:docPr id="30" name="Rectangle: Rounded Corner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42" cy="198208"/>
                      </a:xfrm>
                      <a:prstGeom prst="roundRect">
                        <a:avLst>
                          <a:gd name="adj" fmla="val 27333"/>
                        </a:avLst>
                      </a:pr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610FDF" w14:textId="74BAB1DE" w:rsidR="006D4425" w:rsidRPr="00A07313" w:rsidRDefault="006D4425" w:rsidP="006D4425">
                          <w:pPr>
                            <w:jc w:val="center"/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A07313"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APLI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EDE089D" id="_x0000_s1035" style="position:absolute;margin-left:-23.6pt;margin-top:29.05pt;width:27.6pt;height:15.6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" fillcolor="#091f5a" stroked="f" strokeweight="1pt">
              <v:stroke joinstyle="miter"/>
              <v:textbox inset="0,0,0,0">
                <w:txbxContent>
                  <w:p w14:paraId="6B610FDF" w14:textId="74BAB1DE" w:rsidR="006D4425" w:rsidRPr="00A07313" w:rsidRDefault="006D4425" w:rsidP="006D4425">
                    <w:pPr>
                      <w:jc w:val="center"/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 w:rsidRPr="00A07313"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  <w:t>APLI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26206FF1" wp14:editId="088B4068">
              <wp:simplePos x="0" y="0"/>
              <wp:positionH relativeFrom="margin">
                <wp:align>center</wp:align>
              </wp:positionH>
              <wp:positionV relativeFrom="topMargin">
                <wp:posOffset>599607</wp:posOffset>
              </wp:positionV>
              <wp:extent cx="1657350" cy="154305"/>
              <wp:effectExtent l="0" t="0" r="0" b="17145"/>
              <wp:wrapNone/>
              <wp:docPr id="5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253DA" w14:textId="77777777" w:rsidR="006D4425" w:rsidRPr="00022931" w:rsidRDefault="006D4425" w:rsidP="006D4425">
                          <w:pPr>
                            <w:spacing w:before="12"/>
                            <w:ind w:left="20"/>
                            <w:jc w:val="center"/>
                            <w:rPr>
                              <w:rFonts w:ascii="Tahoma" w:hAnsi="Tahoma" w:cs="Tahoma"/>
                              <w:color w:val="002060"/>
                              <w:sz w:val="20"/>
                            </w:rPr>
                          </w:pPr>
                          <w:r w:rsidRPr="00022931">
                            <w:rPr>
                              <w:rFonts w:ascii="Tahoma" w:hAnsi="Tahoma" w:cs="Tahoma"/>
                              <w:color w:val="002060"/>
                              <w:spacing w:val="-2"/>
                              <w:w w:val="95"/>
                              <w:sz w:val="20"/>
                            </w:rPr>
                            <w:t>Guía de prueba funcional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06FF1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47.2pt;width:130.5pt;height:12.15pt;z-index:-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" filled="f" stroked="f">
              <v:textbox inset="0,0,0,0">
                <w:txbxContent>
                  <w:p w14:paraId="2D4253DA" w14:textId="77777777" w:rsidR="006D4425" w:rsidRPr="00022931" w:rsidRDefault="006D4425" w:rsidP="006D4425">
                    <w:pPr>
                      <w:spacing w:before="12"/>
                      <w:ind w:left="20"/>
                      <w:jc w:val="center"/>
                      <w:rPr>
                        <w:rFonts w:ascii="Tahoma" w:hAnsi="Tahoma" w:cs="Tahoma"/>
                        <w:color w:val="002060"/>
                        <w:sz w:val="20"/>
                      </w:rPr>
                    </w:pPr>
                    <w:r w:rsidRPr="00022931">
                      <w:rPr>
                        <w:rFonts w:ascii="Tahoma" w:hAnsi="Tahoma" w:cs="Tahoma"/>
                        <w:color w:val="002060"/>
                        <w:spacing w:val="-2"/>
                        <w:w w:val="95"/>
                        <w:sz w:val="20"/>
                      </w:rPr>
                      <w:t>Guía de prueba funcional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4425"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32D28F14" wp14:editId="622FA08B">
              <wp:simplePos x="0" y="0"/>
              <wp:positionH relativeFrom="page">
                <wp:align>center</wp:align>
              </wp:positionH>
              <wp:positionV relativeFrom="page">
                <wp:posOffset>130299</wp:posOffset>
              </wp:positionV>
              <wp:extent cx="6465570" cy="182880"/>
              <wp:effectExtent l="0" t="0" r="0" b="7620"/>
              <wp:wrapNone/>
              <wp:docPr id="2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65570" cy="18288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4BCE"/>
                          </a:gs>
                          <a:gs pos="100000">
                            <a:srgbClr val="2BCE75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rect id="Rectangle 2" style="position:absolute;margin-left:0;margin-top:10.25pt;width:509.1pt;height:14.4pt;z-index:-251651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spid="_x0000_s1026" fillcolor="#004bce" stroked="f" strokeweight="1pt" w14:anchorId="6495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">
              <v:fill type="gradient" color2="#2bce75" angle="90" focus="100%">
                <o:fill v:ext="view" type="gradientUnscaled"/>
              </v:fill>
              <o:lock v:ext="edit" aspectratio="t"/>
              <v:textbox inset="0,0,0,0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472"/>
    <w:multiLevelType w:val="hybridMultilevel"/>
    <w:tmpl w:val="348E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107"/>
    <w:multiLevelType w:val="hybridMultilevel"/>
    <w:tmpl w:val="B9C2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1D59"/>
    <w:multiLevelType w:val="hybridMultilevel"/>
    <w:tmpl w:val="FEB2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E006E"/>
    <w:multiLevelType w:val="hybridMultilevel"/>
    <w:tmpl w:val="6DA0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76ACC"/>
    <w:multiLevelType w:val="hybridMultilevel"/>
    <w:tmpl w:val="F6D4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7686"/>
    <w:multiLevelType w:val="hybridMultilevel"/>
    <w:tmpl w:val="BD74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81898"/>
    <w:multiLevelType w:val="hybridMultilevel"/>
    <w:tmpl w:val="8CA2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63D7E"/>
    <w:multiLevelType w:val="hybridMultilevel"/>
    <w:tmpl w:val="FE50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97E48"/>
    <w:multiLevelType w:val="hybridMultilevel"/>
    <w:tmpl w:val="8E446AE4"/>
    <w:lvl w:ilvl="0" w:tplc="A34E6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D5622"/>
    <w:multiLevelType w:val="hybridMultilevel"/>
    <w:tmpl w:val="FEB2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96637"/>
    <w:multiLevelType w:val="hybridMultilevel"/>
    <w:tmpl w:val="B420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F7FAD"/>
    <w:multiLevelType w:val="multilevel"/>
    <w:tmpl w:val="021AE1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2" w15:restartNumberingAfterBreak="0">
    <w:nsid w:val="58EE66EF"/>
    <w:multiLevelType w:val="hybridMultilevel"/>
    <w:tmpl w:val="B420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64047"/>
    <w:multiLevelType w:val="hybridMultilevel"/>
    <w:tmpl w:val="83A4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F2E61"/>
    <w:multiLevelType w:val="hybridMultilevel"/>
    <w:tmpl w:val="4C4E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C5104"/>
    <w:multiLevelType w:val="hybridMultilevel"/>
    <w:tmpl w:val="D118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47AFD"/>
    <w:multiLevelType w:val="hybridMultilevel"/>
    <w:tmpl w:val="C3C87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E187B"/>
    <w:multiLevelType w:val="hybridMultilevel"/>
    <w:tmpl w:val="976A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E181F"/>
    <w:multiLevelType w:val="hybridMultilevel"/>
    <w:tmpl w:val="8D9E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2041A"/>
    <w:multiLevelType w:val="hybridMultilevel"/>
    <w:tmpl w:val="ED50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13"/>
  </w:num>
  <w:num w:numId="5">
    <w:abstractNumId w:val="15"/>
  </w:num>
  <w:num w:numId="6">
    <w:abstractNumId w:val="6"/>
  </w:num>
  <w:num w:numId="7">
    <w:abstractNumId w:val="1"/>
  </w:num>
  <w:num w:numId="8">
    <w:abstractNumId w:val="10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8"/>
  </w:num>
  <w:num w:numId="14">
    <w:abstractNumId w:val="17"/>
  </w:num>
  <w:num w:numId="15">
    <w:abstractNumId w:val="18"/>
  </w:num>
  <w:num w:numId="16">
    <w:abstractNumId w:val="3"/>
  </w:num>
  <w:num w:numId="17">
    <w:abstractNumId w:val="7"/>
  </w:num>
  <w:num w:numId="18">
    <w:abstractNumId w:val="0"/>
  </w:num>
  <w:num w:numId="19">
    <w:abstractNumId w:val="9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CA3"/>
    <w:rsid w:val="00003F88"/>
    <w:rsid w:val="0001291D"/>
    <w:rsid w:val="00016CC2"/>
    <w:rsid w:val="00022931"/>
    <w:rsid w:val="00044E2B"/>
    <w:rsid w:val="00045C6F"/>
    <w:rsid w:val="00046421"/>
    <w:rsid w:val="000619C3"/>
    <w:rsid w:val="000636C7"/>
    <w:rsid w:val="0007036A"/>
    <w:rsid w:val="000750ED"/>
    <w:rsid w:val="0007726E"/>
    <w:rsid w:val="000832F7"/>
    <w:rsid w:val="000A741A"/>
    <w:rsid w:val="000B56E2"/>
    <w:rsid w:val="000D3576"/>
    <w:rsid w:val="000D5388"/>
    <w:rsid w:val="000D6F18"/>
    <w:rsid w:val="000E1550"/>
    <w:rsid w:val="000E35EA"/>
    <w:rsid w:val="000E7AC8"/>
    <w:rsid w:val="000F4533"/>
    <w:rsid w:val="00101808"/>
    <w:rsid w:val="00104608"/>
    <w:rsid w:val="00106699"/>
    <w:rsid w:val="00127753"/>
    <w:rsid w:val="00130590"/>
    <w:rsid w:val="001342DE"/>
    <w:rsid w:val="00135695"/>
    <w:rsid w:val="0013773A"/>
    <w:rsid w:val="0014112D"/>
    <w:rsid w:val="00144DDC"/>
    <w:rsid w:val="001611F4"/>
    <w:rsid w:val="00166EAD"/>
    <w:rsid w:val="001677F3"/>
    <w:rsid w:val="001825DA"/>
    <w:rsid w:val="00187341"/>
    <w:rsid w:val="0019696D"/>
    <w:rsid w:val="001976D3"/>
    <w:rsid w:val="00197E69"/>
    <w:rsid w:val="001C4E2F"/>
    <w:rsid w:val="001D1945"/>
    <w:rsid w:val="001D77A8"/>
    <w:rsid w:val="001E715B"/>
    <w:rsid w:val="001F357A"/>
    <w:rsid w:val="001F4159"/>
    <w:rsid w:val="00202416"/>
    <w:rsid w:val="00203D94"/>
    <w:rsid w:val="00214155"/>
    <w:rsid w:val="00226F3C"/>
    <w:rsid w:val="00227934"/>
    <w:rsid w:val="00232AAC"/>
    <w:rsid w:val="002471EF"/>
    <w:rsid w:val="00250D48"/>
    <w:rsid w:val="0025382D"/>
    <w:rsid w:val="00263F02"/>
    <w:rsid w:val="00264CA3"/>
    <w:rsid w:val="002831C4"/>
    <w:rsid w:val="002842BD"/>
    <w:rsid w:val="0028705F"/>
    <w:rsid w:val="0029094F"/>
    <w:rsid w:val="002A393E"/>
    <w:rsid w:val="002A7A32"/>
    <w:rsid w:val="002B101A"/>
    <w:rsid w:val="002C6CBE"/>
    <w:rsid w:val="002D31FE"/>
    <w:rsid w:val="0030068E"/>
    <w:rsid w:val="00310AC7"/>
    <w:rsid w:val="003138C4"/>
    <w:rsid w:val="0031514F"/>
    <w:rsid w:val="00327A96"/>
    <w:rsid w:val="003720DF"/>
    <w:rsid w:val="00376AA7"/>
    <w:rsid w:val="00384713"/>
    <w:rsid w:val="00386C30"/>
    <w:rsid w:val="0039725A"/>
    <w:rsid w:val="003A1E04"/>
    <w:rsid w:val="003A35CD"/>
    <w:rsid w:val="003A5776"/>
    <w:rsid w:val="003A692B"/>
    <w:rsid w:val="003B503D"/>
    <w:rsid w:val="003E3AA3"/>
    <w:rsid w:val="003F6395"/>
    <w:rsid w:val="004205CD"/>
    <w:rsid w:val="00420B14"/>
    <w:rsid w:val="00421E3B"/>
    <w:rsid w:val="00432EA4"/>
    <w:rsid w:val="004460CB"/>
    <w:rsid w:val="004617F2"/>
    <w:rsid w:val="00471E72"/>
    <w:rsid w:val="0047502D"/>
    <w:rsid w:val="004977F0"/>
    <w:rsid w:val="004B56AA"/>
    <w:rsid w:val="004B5AC9"/>
    <w:rsid w:val="004C48DA"/>
    <w:rsid w:val="004D0E62"/>
    <w:rsid w:val="004E5101"/>
    <w:rsid w:val="004E53FE"/>
    <w:rsid w:val="00502EA4"/>
    <w:rsid w:val="005058B3"/>
    <w:rsid w:val="00510A2C"/>
    <w:rsid w:val="00513CF9"/>
    <w:rsid w:val="00513E81"/>
    <w:rsid w:val="00520C27"/>
    <w:rsid w:val="0053198D"/>
    <w:rsid w:val="0054233D"/>
    <w:rsid w:val="00557DE8"/>
    <w:rsid w:val="0056404C"/>
    <w:rsid w:val="005738CC"/>
    <w:rsid w:val="005748BC"/>
    <w:rsid w:val="00581C92"/>
    <w:rsid w:val="00585F5C"/>
    <w:rsid w:val="005A09D9"/>
    <w:rsid w:val="005A0E36"/>
    <w:rsid w:val="005A4676"/>
    <w:rsid w:val="005C0777"/>
    <w:rsid w:val="005C64AF"/>
    <w:rsid w:val="005D12CF"/>
    <w:rsid w:val="005D352F"/>
    <w:rsid w:val="005E65E1"/>
    <w:rsid w:val="005F657E"/>
    <w:rsid w:val="0060042C"/>
    <w:rsid w:val="00612AEA"/>
    <w:rsid w:val="00622FAF"/>
    <w:rsid w:val="006240C6"/>
    <w:rsid w:val="00624717"/>
    <w:rsid w:val="00626F72"/>
    <w:rsid w:val="00647702"/>
    <w:rsid w:val="0065134F"/>
    <w:rsid w:val="00651ABE"/>
    <w:rsid w:val="0065506E"/>
    <w:rsid w:val="006564F0"/>
    <w:rsid w:val="006579A8"/>
    <w:rsid w:val="006805F3"/>
    <w:rsid w:val="006841C7"/>
    <w:rsid w:val="00693124"/>
    <w:rsid w:val="00694FB1"/>
    <w:rsid w:val="006957AF"/>
    <w:rsid w:val="006977BA"/>
    <w:rsid w:val="006A3657"/>
    <w:rsid w:val="006B1536"/>
    <w:rsid w:val="006D140A"/>
    <w:rsid w:val="006D2B5E"/>
    <w:rsid w:val="006D4425"/>
    <w:rsid w:val="006E3515"/>
    <w:rsid w:val="006F17D9"/>
    <w:rsid w:val="006F2190"/>
    <w:rsid w:val="006F5AF3"/>
    <w:rsid w:val="007020D3"/>
    <w:rsid w:val="00715792"/>
    <w:rsid w:val="007357B0"/>
    <w:rsid w:val="00741B92"/>
    <w:rsid w:val="00741BC3"/>
    <w:rsid w:val="00743028"/>
    <w:rsid w:val="0074522B"/>
    <w:rsid w:val="00750027"/>
    <w:rsid w:val="0075024D"/>
    <w:rsid w:val="00760D02"/>
    <w:rsid w:val="007618C5"/>
    <w:rsid w:val="00766059"/>
    <w:rsid w:val="00766ECC"/>
    <w:rsid w:val="00766F17"/>
    <w:rsid w:val="00786B78"/>
    <w:rsid w:val="00794F2A"/>
    <w:rsid w:val="007A3B91"/>
    <w:rsid w:val="007B7D69"/>
    <w:rsid w:val="007D21BD"/>
    <w:rsid w:val="007D6F97"/>
    <w:rsid w:val="007F3CF7"/>
    <w:rsid w:val="007F4678"/>
    <w:rsid w:val="007F5879"/>
    <w:rsid w:val="00800429"/>
    <w:rsid w:val="00815E75"/>
    <w:rsid w:val="008202BA"/>
    <w:rsid w:val="00824C04"/>
    <w:rsid w:val="00826472"/>
    <w:rsid w:val="00831263"/>
    <w:rsid w:val="00832731"/>
    <w:rsid w:val="008761C4"/>
    <w:rsid w:val="008762EE"/>
    <w:rsid w:val="008A6224"/>
    <w:rsid w:val="008B5AF2"/>
    <w:rsid w:val="008B7D35"/>
    <w:rsid w:val="008C55BC"/>
    <w:rsid w:val="008C7C64"/>
    <w:rsid w:val="008D785C"/>
    <w:rsid w:val="008F1C20"/>
    <w:rsid w:val="008F3CDB"/>
    <w:rsid w:val="008F6E6C"/>
    <w:rsid w:val="009005E4"/>
    <w:rsid w:val="0091330F"/>
    <w:rsid w:val="009162D8"/>
    <w:rsid w:val="009243D7"/>
    <w:rsid w:val="0093404C"/>
    <w:rsid w:val="0094155B"/>
    <w:rsid w:val="0095201C"/>
    <w:rsid w:val="00953383"/>
    <w:rsid w:val="00966320"/>
    <w:rsid w:val="00971147"/>
    <w:rsid w:val="009813F4"/>
    <w:rsid w:val="0098140C"/>
    <w:rsid w:val="0099213A"/>
    <w:rsid w:val="00993649"/>
    <w:rsid w:val="00993D6D"/>
    <w:rsid w:val="009A28B1"/>
    <w:rsid w:val="009A3191"/>
    <w:rsid w:val="009A76F1"/>
    <w:rsid w:val="009A7E11"/>
    <w:rsid w:val="009B2C34"/>
    <w:rsid w:val="009C0D06"/>
    <w:rsid w:val="009C7CB5"/>
    <w:rsid w:val="009D09B1"/>
    <w:rsid w:val="009D1980"/>
    <w:rsid w:val="009D4685"/>
    <w:rsid w:val="009D6B69"/>
    <w:rsid w:val="009F2DA4"/>
    <w:rsid w:val="00A03EF8"/>
    <w:rsid w:val="00A07313"/>
    <w:rsid w:val="00A127B3"/>
    <w:rsid w:val="00A20A3B"/>
    <w:rsid w:val="00A268CD"/>
    <w:rsid w:val="00A3155F"/>
    <w:rsid w:val="00A33A5C"/>
    <w:rsid w:val="00A42247"/>
    <w:rsid w:val="00A44C88"/>
    <w:rsid w:val="00A47EA9"/>
    <w:rsid w:val="00A51066"/>
    <w:rsid w:val="00A554DB"/>
    <w:rsid w:val="00A55F2E"/>
    <w:rsid w:val="00A63118"/>
    <w:rsid w:val="00A74019"/>
    <w:rsid w:val="00AA742E"/>
    <w:rsid w:val="00AB7F98"/>
    <w:rsid w:val="00AC2F13"/>
    <w:rsid w:val="00AC7EA5"/>
    <w:rsid w:val="00AD004D"/>
    <w:rsid w:val="00AF342C"/>
    <w:rsid w:val="00B04984"/>
    <w:rsid w:val="00B143CF"/>
    <w:rsid w:val="00B253CB"/>
    <w:rsid w:val="00B32323"/>
    <w:rsid w:val="00B36B64"/>
    <w:rsid w:val="00B416AC"/>
    <w:rsid w:val="00B43C4A"/>
    <w:rsid w:val="00B44501"/>
    <w:rsid w:val="00B53418"/>
    <w:rsid w:val="00B5562D"/>
    <w:rsid w:val="00B55EF3"/>
    <w:rsid w:val="00B57242"/>
    <w:rsid w:val="00B70C04"/>
    <w:rsid w:val="00B712D2"/>
    <w:rsid w:val="00B805AA"/>
    <w:rsid w:val="00B843C7"/>
    <w:rsid w:val="00BA2DF7"/>
    <w:rsid w:val="00BC1868"/>
    <w:rsid w:val="00BF6EFB"/>
    <w:rsid w:val="00C05904"/>
    <w:rsid w:val="00C06D06"/>
    <w:rsid w:val="00C22B98"/>
    <w:rsid w:val="00C27C5C"/>
    <w:rsid w:val="00C47917"/>
    <w:rsid w:val="00C6299C"/>
    <w:rsid w:val="00C638CF"/>
    <w:rsid w:val="00C66AB5"/>
    <w:rsid w:val="00C71DE2"/>
    <w:rsid w:val="00C91C4A"/>
    <w:rsid w:val="00C933DA"/>
    <w:rsid w:val="00CA1F1D"/>
    <w:rsid w:val="00CA4EE2"/>
    <w:rsid w:val="00CA6A8D"/>
    <w:rsid w:val="00CA7E2B"/>
    <w:rsid w:val="00CC5531"/>
    <w:rsid w:val="00CE5750"/>
    <w:rsid w:val="00CF05FD"/>
    <w:rsid w:val="00CF25EA"/>
    <w:rsid w:val="00CF4189"/>
    <w:rsid w:val="00D004A6"/>
    <w:rsid w:val="00D04996"/>
    <w:rsid w:val="00D0581A"/>
    <w:rsid w:val="00D222A9"/>
    <w:rsid w:val="00D238DB"/>
    <w:rsid w:val="00D37AFB"/>
    <w:rsid w:val="00D422B0"/>
    <w:rsid w:val="00D43285"/>
    <w:rsid w:val="00D43427"/>
    <w:rsid w:val="00D46BCB"/>
    <w:rsid w:val="00D47F39"/>
    <w:rsid w:val="00D53B06"/>
    <w:rsid w:val="00D61EA4"/>
    <w:rsid w:val="00D816CB"/>
    <w:rsid w:val="00D83027"/>
    <w:rsid w:val="00D84AFC"/>
    <w:rsid w:val="00D932C5"/>
    <w:rsid w:val="00D97A57"/>
    <w:rsid w:val="00DA38E4"/>
    <w:rsid w:val="00DA5204"/>
    <w:rsid w:val="00DB3A4F"/>
    <w:rsid w:val="00DB6BB6"/>
    <w:rsid w:val="00DE477E"/>
    <w:rsid w:val="00DF18A4"/>
    <w:rsid w:val="00DF31E9"/>
    <w:rsid w:val="00DF6CB2"/>
    <w:rsid w:val="00E06D41"/>
    <w:rsid w:val="00E12710"/>
    <w:rsid w:val="00E16930"/>
    <w:rsid w:val="00E21D40"/>
    <w:rsid w:val="00E228F6"/>
    <w:rsid w:val="00E22E7F"/>
    <w:rsid w:val="00E25704"/>
    <w:rsid w:val="00E334C0"/>
    <w:rsid w:val="00E46759"/>
    <w:rsid w:val="00E4712A"/>
    <w:rsid w:val="00E57D4B"/>
    <w:rsid w:val="00E609B5"/>
    <w:rsid w:val="00E65FD0"/>
    <w:rsid w:val="00E66360"/>
    <w:rsid w:val="00E66CEF"/>
    <w:rsid w:val="00EA4343"/>
    <w:rsid w:val="00EA4468"/>
    <w:rsid w:val="00EB12C1"/>
    <w:rsid w:val="00EB1F6C"/>
    <w:rsid w:val="00EB7BAE"/>
    <w:rsid w:val="00EC712F"/>
    <w:rsid w:val="00EE1F84"/>
    <w:rsid w:val="00EE7750"/>
    <w:rsid w:val="00EE7C6C"/>
    <w:rsid w:val="00EF2C76"/>
    <w:rsid w:val="00F10E2E"/>
    <w:rsid w:val="00F13425"/>
    <w:rsid w:val="00F14CE9"/>
    <w:rsid w:val="00F37BD6"/>
    <w:rsid w:val="00F4366D"/>
    <w:rsid w:val="00F45790"/>
    <w:rsid w:val="00F47472"/>
    <w:rsid w:val="00F61961"/>
    <w:rsid w:val="00F61EFC"/>
    <w:rsid w:val="00F80C83"/>
    <w:rsid w:val="00FA0721"/>
    <w:rsid w:val="00FA1F94"/>
    <w:rsid w:val="00FA4365"/>
    <w:rsid w:val="00FA521B"/>
    <w:rsid w:val="00FC3709"/>
    <w:rsid w:val="00FC79BD"/>
    <w:rsid w:val="00FD4BD3"/>
    <w:rsid w:val="00FE7AD5"/>
    <w:rsid w:val="00FF0974"/>
    <w:rsid w:val="00FF6457"/>
    <w:rsid w:val="00FF6EB0"/>
    <w:rsid w:val="29E199C4"/>
    <w:rsid w:val="7620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E0391BF"/>
  <w15:chartTrackingRefBased/>
  <w15:docId w15:val="{2E3C9AE3-0EA9-49D4-AF64-AD73EA5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12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6CB2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es-H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CB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eastAsia="es-H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CB2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es-HN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CB2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BC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609B5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09B5"/>
    <w:rPr>
      <w:rFonts w:eastAsiaTheme="minorEastAsia"/>
      <w:lang w:eastAsia="es-HN"/>
    </w:rPr>
  </w:style>
  <w:style w:type="paragraph" w:styleId="Ttulo">
    <w:name w:val="Title"/>
    <w:basedOn w:val="Normal"/>
    <w:next w:val="Normal"/>
    <w:link w:val="TtuloCar"/>
    <w:uiPriority w:val="10"/>
    <w:qFormat/>
    <w:rsid w:val="00E609B5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20"/>
      <w:lang w:val="es-HN"/>
    </w:rPr>
  </w:style>
  <w:style w:type="character" w:customStyle="1" w:styleId="TtuloCar">
    <w:name w:val="Título Car"/>
    <w:basedOn w:val="Fuentedeprrafopredeter"/>
    <w:link w:val="Ttulo"/>
    <w:uiPriority w:val="10"/>
    <w:qFormat/>
    <w:rsid w:val="00E609B5"/>
    <w:rPr>
      <w:rFonts w:ascii="Trebuchet MS" w:eastAsia="Trebuchet MS" w:hAnsi="Trebuchet MS" w:cs="Trebuchet MS"/>
      <w:color w:val="000000"/>
      <w:sz w:val="4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0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9B5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60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9B5"/>
    <w:rPr>
      <w:lang w:val="es-419"/>
    </w:rPr>
  </w:style>
  <w:style w:type="paragraph" w:customStyle="1" w:styleId="TableContents">
    <w:name w:val="Table Contents"/>
    <w:basedOn w:val="Normal"/>
    <w:qFormat/>
    <w:rsid w:val="00E609B5"/>
    <w:pPr>
      <w:widowControl w:val="0"/>
      <w:suppressLineNumbers/>
      <w:spacing w:after="0" w:line="240" w:lineRule="auto"/>
      <w:jc w:val="both"/>
    </w:pPr>
    <w:rPr>
      <w:rFonts w:ascii="Arial" w:eastAsia="WenQuanYi Micro Hei" w:hAnsi="Arial" w:cs="Lohit Hindi"/>
      <w:szCs w:val="24"/>
      <w:lang w:val="es-HN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E12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7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DF6CB2"/>
    <w:rPr>
      <w:rFonts w:ascii="Arial" w:eastAsia="Arial" w:hAnsi="Arial" w:cs="Arial"/>
      <w:color w:val="434343"/>
      <w:sz w:val="28"/>
      <w:szCs w:val="28"/>
      <w:lang w:val="es-419" w:eastAsia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CB2"/>
    <w:rPr>
      <w:rFonts w:ascii="Arial" w:eastAsia="Arial" w:hAnsi="Arial" w:cs="Arial"/>
      <w:color w:val="666666"/>
      <w:sz w:val="24"/>
      <w:szCs w:val="24"/>
      <w:lang w:val="es-419" w:eastAsia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CB2"/>
    <w:rPr>
      <w:rFonts w:ascii="Arial" w:eastAsia="Arial" w:hAnsi="Arial" w:cs="Arial"/>
      <w:color w:val="666666"/>
      <w:lang w:val="es-419" w:eastAsia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CB2"/>
    <w:rPr>
      <w:rFonts w:ascii="Arial" w:eastAsia="Arial" w:hAnsi="Arial" w:cs="Arial"/>
      <w:i/>
      <w:color w:val="666666"/>
      <w:lang w:val="es-419" w:eastAsia="es-HN"/>
    </w:rPr>
  </w:style>
  <w:style w:type="numbering" w:customStyle="1" w:styleId="Sinlista1">
    <w:name w:val="Sin lista1"/>
    <w:next w:val="Sinlista"/>
    <w:uiPriority w:val="99"/>
    <w:semiHidden/>
    <w:unhideWhenUsed/>
    <w:rsid w:val="00DF6CB2"/>
  </w:style>
  <w:style w:type="paragraph" w:styleId="Subttulo">
    <w:name w:val="Subtitle"/>
    <w:basedOn w:val="Normal"/>
    <w:next w:val="Normal"/>
    <w:link w:val="SubttuloCar"/>
    <w:uiPriority w:val="11"/>
    <w:qFormat/>
    <w:rsid w:val="00DF6CB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s-HN"/>
    </w:rPr>
  </w:style>
  <w:style w:type="character" w:customStyle="1" w:styleId="SubttuloCar">
    <w:name w:val="Subtítulo Car"/>
    <w:basedOn w:val="Fuentedeprrafopredeter"/>
    <w:link w:val="Subttulo"/>
    <w:uiPriority w:val="11"/>
    <w:rsid w:val="00DF6CB2"/>
    <w:rPr>
      <w:rFonts w:ascii="Arial" w:eastAsia="Arial" w:hAnsi="Arial" w:cs="Arial"/>
      <w:color w:val="666666"/>
      <w:sz w:val="30"/>
      <w:szCs w:val="30"/>
      <w:lang w:val="es-419" w:eastAsia="es-HN"/>
    </w:rPr>
  </w:style>
  <w:style w:type="paragraph" w:styleId="NormalWeb">
    <w:name w:val="Normal (Web)"/>
    <w:basedOn w:val="Normal"/>
    <w:uiPriority w:val="99"/>
    <w:semiHidden/>
    <w:unhideWhenUsed/>
    <w:rsid w:val="00DF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61EFC"/>
    <w:pPr>
      <w:outlineLvl w:val="9"/>
    </w:pPr>
    <w:rPr>
      <w:lang w:val="es-HN" w:eastAsia="es-HN"/>
    </w:rPr>
  </w:style>
  <w:style w:type="paragraph" w:styleId="TDC1">
    <w:name w:val="toc 1"/>
    <w:basedOn w:val="BCIE"/>
    <w:next w:val="Normal"/>
    <w:autoRedefine/>
    <w:uiPriority w:val="39"/>
    <w:unhideWhenUsed/>
    <w:rsid w:val="00F61EFC"/>
    <w:pPr>
      <w:spacing w:after="100"/>
    </w:pPr>
  </w:style>
  <w:style w:type="paragraph" w:styleId="TDC2">
    <w:name w:val="toc 2"/>
    <w:basedOn w:val="BCIE"/>
    <w:next w:val="Normal"/>
    <w:autoRedefine/>
    <w:uiPriority w:val="39"/>
    <w:unhideWhenUsed/>
    <w:rsid w:val="00F61E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1EF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2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DC3">
    <w:name w:val="toc 3"/>
    <w:basedOn w:val="BCIE"/>
    <w:next w:val="Normal"/>
    <w:autoRedefine/>
    <w:uiPriority w:val="39"/>
    <w:unhideWhenUsed/>
    <w:rsid w:val="00B43C4A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717"/>
    <w:rPr>
      <w:rFonts w:ascii="Segoe UI" w:hAnsi="Segoe UI" w:cs="Segoe UI"/>
      <w:sz w:val="18"/>
      <w:szCs w:val="18"/>
      <w:lang w:val="es-419"/>
    </w:rPr>
  </w:style>
  <w:style w:type="character" w:styleId="Textoennegrita">
    <w:name w:val="Strong"/>
    <w:basedOn w:val="Fuentedeprrafopredeter"/>
    <w:uiPriority w:val="22"/>
    <w:qFormat/>
    <w:rsid w:val="006E3515"/>
    <w:rPr>
      <w:b/>
      <w:bCs/>
    </w:rPr>
  </w:style>
  <w:style w:type="paragraph" w:customStyle="1" w:styleId="Estilo1">
    <w:name w:val="Estilo1"/>
    <w:basedOn w:val="Sinespaciado"/>
    <w:link w:val="Estilo1Car"/>
    <w:qFormat/>
    <w:rsid w:val="007020D3"/>
    <w:pPr>
      <w:pBdr>
        <w:top w:val="single" w:sz="6" w:space="7" w:color="5B9BD5" w:themeColor="accent1"/>
        <w:bottom w:val="single" w:sz="6" w:space="6" w:color="5B9BD5" w:themeColor="accent1"/>
      </w:pBdr>
      <w:spacing w:after="240"/>
      <w:jc w:val="center"/>
    </w:pPr>
    <w:rPr>
      <w:rFonts w:asciiTheme="majorHAnsi" w:eastAsiaTheme="majorEastAsia" w:hAnsiTheme="majorHAnsi" w:cstheme="majorBidi"/>
      <w:caps/>
      <w:sz w:val="72"/>
      <w:szCs w:val="72"/>
      <w:lang w:val="es-419" w:eastAsia="es-ES"/>
    </w:rPr>
  </w:style>
  <w:style w:type="character" w:customStyle="1" w:styleId="Estilo1Car">
    <w:name w:val="Estilo1 Car"/>
    <w:basedOn w:val="SinespaciadoCar"/>
    <w:link w:val="Estilo1"/>
    <w:rsid w:val="007020D3"/>
    <w:rPr>
      <w:rFonts w:asciiTheme="majorHAnsi" w:eastAsiaTheme="majorEastAsia" w:hAnsiTheme="majorHAnsi" w:cstheme="majorBidi"/>
      <w:caps/>
      <w:sz w:val="72"/>
      <w:szCs w:val="72"/>
      <w:lang w:val="es-419" w:eastAsia="es-ES"/>
    </w:rPr>
  </w:style>
  <w:style w:type="paragraph" w:styleId="Revisin">
    <w:name w:val="Revision"/>
    <w:hidden/>
    <w:uiPriority w:val="99"/>
    <w:semiHidden/>
    <w:rsid w:val="001D77A8"/>
    <w:pPr>
      <w:spacing w:after="0" w:line="240" w:lineRule="auto"/>
    </w:pPr>
    <w:rPr>
      <w:lang w:val="es-419"/>
    </w:rPr>
  </w:style>
  <w:style w:type="paragraph" w:styleId="Textoindependiente">
    <w:name w:val="Body Text"/>
    <w:basedOn w:val="Normal"/>
    <w:link w:val="TextoindependienteCar"/>
    <w:uiPriority w:val="1"/>
    <w:qFormat/>
    <w:rsid w:val="002B101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101A"/>
    <w:rPr>
      <w:rFonts w:ascii="Verdana" w:eastAsia="Verdana" w:hAnsi="Verdana" w:cs="Verdana"/>
      <w:sz w:val="24"/>
      <w:szCs w:val="24"/>
      <w:lang w:val="es-ES"/>
    </w:rPr>
  </w:style>
  <w:style w:type="paragraph" w:customStyle="1" w:styleId="BCIE1">
    <w:name w:val="BCIE 1"/>
    <w:basedOn w:val="Ttulo1"/>
    <w:link w:val="BCIE1Car"/>
    <w:qFormat/>
    <w:rsid w:val="00BF6EFB"/>
    <w:pPr>
      <w:spacing w:before="0"/>
    </w:pPr>
    <w:rPr>
      <w:rFonts w:ascii="Tahoma" w:hAnsi="Tahoma" w:cs="Tahoma"/>
      <w:b/>
      <w:bCs/>
      <w:color w:val="002060"/>
      <w:sz w:val="56"/>
      <w:szCs w:val="56"/>
    </w:rPr>
  </w:style>
  <w:style w:type="character" w:customStyle="1" w:styleId="BCIE1Car">
    <w:name w:val="BCIE 1 Car"/>
    <w:basedOn w:val="Ttulo1Car"/>
    <w:link w:val="BCIE1"/>
    <w:rsid w:val="00BF6EFB"/>
    <w:rPr>
      <w:rFonts w:ascii="Tahoma" w:eastAsiaTheme="majorEastAsia" w:hAnsi="Tahoma" w:cs="Tahoma"/>
      <w:b/>
      <w:bCs/>
      <w:color w:val="002060"/>
      <w:sz w:val="56"/>
      <w:szCs w:val="56"/>
      <w:lang w:val="es-419"/>
    </w:rPr>
  </w:style>
  <w:style w:type="paragraph" w:customStyle="1" w:styleId="BCIE">
    <w:name w:val="BCIE"/>
    <w:basedOn w:val="Normal"/>
    <w:link w:val="BCIECar"/>
    <w:qFormat/>
    <w:rsid w:val="00226F3C"/>
    <w:pPr>
      <w:spacing w:after="0" w:line="276" w:lineRule="auto"/>
    </w:pPr>
    <w:rPr>
      <w:rFonts w:ascii="Tahoma" w:hAnsi="Tahoma" w:cs="Tahoma"/>
      <w:color w:val="002060"/>
      <w:sz w:val="24"/>
      <w:szCs w:val="24"/>
    </w:rPr>
  </w:style>
  <w:style w:type="character" w:customStyle="1" w:styleId="BCIECar">
    <w:name w:val="BCIE Car"/>
    <w:basedOn w:val="Fuentedeprrafopredeter"/>
    <w:link w:val="BCIE"/>
    <w:rsid w:val="00226F3C"/>
    <w:rPr>
      <w:rFonts w:ascii="Tahoma" w:hAnsi="Tahoma" w:cs="Tahoma"/>
      <w:color w:val="002060"/>
      <w:sz w:val="24"/>
      <w:szCs w:val="24"/>
      <w:lang w:val="es-419"/>
    </w:rPr>
  </w:style>
  <w:style w:type="paragraph" w:customStyle="1" w:styleId="BCIE2">
    <w:name w:val="BCIE 2"/>
    <w:basedOn w:val="Ttulo2"/>
    <w:link w:val="BCIE2Car"/>
    <w:qFormat/>
    <w:rsid w:val="00226F3C"/>
    <w:pPr>
      <w:spacing w:before="0"/>
    </w:pPr>
    <w:rPr>
      <w:rFonts w:ascii="Tahoma" w:hAnsi="Tahoma" w:cs="Tahoma"/>
      <w:b/>
      <w:bCs/>
      <w:color w:val="002060"/>
      <w:sz w:val="40"/>
      <w:szCs w:val="40"/>
    </w:rPr>
  </w:style>
  <w:style w:type="character" w:customStyle="1" w:styleId="BCIE2Car">
    <w:name w:val="BCIE 2 Car"/>
    <w:basedOn w:val="Ttulo2Car"/>
    <w:link w:val="BCIE2"/>
    <w:rsid w:val="00226F3C"/>
    <w:rPr>
      <w:rFonts w:ascii="Tahoma" w:eastAsiaTheme="majorEastAsia" w:hAnsi="Tahoma" w:cs="Tahoma"/>
      <w:b/>
      <w:bCs/>
      <w:color w:val="002060"/>
      <w:sz w:val="40"/>
      <w:szCs w:val="40"/>
      <w:lang w:val="es-419"/>
    </w:rPr>
  </w:style>
  <w:style w:type="paragraph" w:customStyle="1" w:styleId="BCIE3">
    <w:name w:val="BCIE 3"/>
    <w:basedOn w:val="Ttulo3"/>
    <w:link w:val="BCIE3Car"/>
    <w:qFormat/>
    <w:rsid w:val="00226F3C"/>
    <w:pPr>
      <w:spacing w:before="0" w:after="0"/>
    </w:pPr>
    <w:rPr>
      <w:rFonts w:ascii="Tahoma" w:hAnsi="Tahoma" w:cs="Tahoma"/>
      <w:b/>
      <w:bCs/>
      <w:color w:val="002060"/>
      <w:sz w:val="32"/>
      <w:szCs w:val="32"/>
    </w:rPr>
  </w:style>
  <w:style w:type="character" w:customStyle="1" w:styleId="BCIE3Car">
    <w:name w:val="BCIE 3 Car"/>
    <w:basedOn w:val="Ttulo3Car"/>
    <w:link w:val="BCIE3"/>
    <w:rsid w:val="00226F3C"/>
    <w:rPr>
      <w:rFonts w:ascii="Tahoma" w:eastAsia="Arial" w:hAnsi="Tahoma" w:cs="Tahoma"/>
      <w:b/>
      <w:bCs/>
      <w:color w:val="002060"/>
      <w:sz w:val="32"/>
      <w:szCs w:val="32"/>
      <w:lang w:val="es-419" w:eastAsia="es-HN"/>
    </w:rPr>
  </w:style>
  <w:style w:type="paragraph" w:customStyle="1" w:styleId="paragraph">
    <w:name w:val="paragraph"/>
    <w:basedOn w:val="Normal"/>
    <w:rsid w:val="002A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2A393E"/>
  </w:style>
  <w:style w:type="character" w:customStyle="1" w:styleId="eop">
    <w:name w:val="eop"/>
    <w:basedOn w:val="Fuentedeprrafopredeter"/>
    <w:rsid w:val="002A393E"/>
  </w:style>
  <w:style w:type="character" w:styleId="Mencinsinresolver">
    <w:name w:val="Unresolved Mention"/>
    <w:basedOn w:val="Fuentedeprrafopredeter"/>
    <w:uiPriority w:val="99"/>
    <w:semiHidden/>
    <w:unhideWhenUsed/>
    <w:rsid w:val="002A393E"/>
    <w:rPr>
      <w:color w:val="605E5C"/>
      <w:shd w:val="clear" w:color="auto" w:fill="E1DFDD"/>
    </w:rPr>
  </w:style>
  <w:style w:type="character" w:customStyle="1" w:styleId="wacimagecontainer">
    <w:name w:val="wacimagecontainer"/>
    <w:basedOn w:val="Fuentedeprrafopredeter"/>
    <w:rsid w:val="002471EF"/>
  </w:style>
  <w:style w:type="character" w:styleId="Refdecomentario">
    <w:name w:val="annotation reference"/>
    <w:basedOn w:val="Fuentedeprrafopredeter"/>
    <w:uiPriority w:val="99"/>
    <w:semiHidden/>
    <w:unhideWhenUsed/>
    <w:rsid w:val="00C06D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6D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6D06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6D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6D06"/>
    <w:rPr>
      <w:b/>
      <w:bCs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3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9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4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69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FD39F852C50A4EAA6B356FB00C7FCC" ma:contentTypeVersion="18" ma:contentTypeDescription="Crear nuevo documento." ma:contentTypeScope="" ma:versionID="f0273bbcc4fe89feb19cd45d416b4224">
  <xsd:schema xmlns:xsd="http://www.w3.org/2001/XMLSchema" xmlns:xs="http://www.w3.org/2001/XMLSchema" xmlns:p="http://schemas.microsoft.com/office/2006/metadata/properties" xmlns:ns2="c64ae6be-2097-4b12-ae7a-dbf5ba79ad46" xmlns:ns3="613ef472-d01f-4c81-9e03-48bf50bf78c5" targetNamespace="http://schemas.microsoft.com/office/2006/metadata/properties" ma:root="true" ma:fieldsID="c8dc94d18db06ec5ff69968ab8dc709c" ns2:_="" ns3:_="">
    <xsd:import namespace="c64ae6be-2097-4b12-ae7a-dbf5ba79ad46"/>
    <xsd:import namespace="613ef472-d01f-4c81-9e03-48bf50bf78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ae6be-2097-4b12-ae7a-dbf5ba79a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c6b41ed0-841c-4289-ba82-c1615b4ee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ef472-d01f-4c81-9e03-48bf50bf7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67b1b3-fdd1-4dd4-94a9-7efb86bd48e8}" ma:internalName="TaxCatchAll" ma:showField="CatchAllData" ma:web="613ef472-d01f-4c81-9e03-48bf50bf78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3ef472-d01f-4c81-9e03-48bf50bf78c5" xsi:nil="true"/>
    <lcf76f155ced4ddcb4097134ff3c332f xmlns="c64ae6be-2097-4b12-ae7a-dbf5ba79ad46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59232-9CDE-4377-90B2-E9FD4D2E6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ae6be-2097-4b12-ae7a-dbf5ba79ad46"/>
    <ds:schemaRef ds:uri="613ef472-d01f-4c81-9e03-48bf50bf7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BCA44-2D98-4CDC-B99C-9E986E4620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82BBDE-1ECA-49FB-84B2-0E3AFCCF475E}">
  <ds:schemaRefs>
    <ds:schemaRef ds:uri="http://schemas.microsoft.com/office/2006/metadata/properties"/>
    <ds:schemaRef ds:uri="http://schemas.microsoft.com/office/infopath/2007/PartnerControls"/>
    <ds:schemaRef ds:uri="613ef472-d01f-4c81-9e03-48bf50bf78c5"/>
    <ds:schemaRef ds:uri="c64ae6be-2097-4b12-ae7a-dbf5ba79ad46"/>
  </ds:schemaRefs>
</ds:datastoreItem>
</file>

<file path=customXml/itemProps5.xml><?xml version="1.0" encoding="utf-8"?>
<ds:datastoreItem xmlns:ds="http://schemas.openxmlformats.org/officeDocument/2006/customXml" ds:itemID="{E8C50CA1-2DD9-4CFA-AA56-9810BB6B2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Atónoma de Honduras</vt:lpstr>
    </vt:vector>
  </TitlesOfParts>
  <Company>tEGUCIGALPA, fRANCISCO mORAZÁN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Atónoma de Honduras</dc:title>
  <dc:subject/>
  <dc:creator>C G</dc:creator>
  <cp:keywords/>
  <dc:description/>
  <cp:lastModifiedBy>Luis Solano</cp:lastModifiedBy>
  <cp:revision>127</cp:revision>
  <cp:lastPrinted>2024-02-08T17:20:00Z</cp:lastPrinted>
  <dcterms:created xsi:type="dcterms:W3CDTF">2023-12-13T22:50:00Z</dcterms:created>
  <dcterms:modified xsi:type="dcterms:W3CDTF">2024-04-26T13:28:00Z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0x010100B0FD39F852C50A4EAA6B356FB00C7FCC</vt:lpwstr>
  </property>
  <property fmtid="{D5CDD505-2E9C-101B-9397-08002B2CF9AE}" pid="3" name="ClassificationContentMarkingFooterShapeIds">
    <vt:lpwstr>5,6,7</vt:lpwstr>
  </property>
  <property fmtid="{D5CDD505-2E9C-101B-9397-08002B2CF9AE}" pid="4" name="ClassificationContentMarkingFooterFontProps">
    <vt:lpwstr>#000099,10,Calibri</vt:lpwstr>
  </property>
  <property fmtid="{D5CDD505-2E9C-101B-9397-08002B2CF9AE}" pid="5" name="ClassificationContentMarkingFooterText">
    <vt:lpwstr>USO INTERNO</vt:lpwstr>
  </property>
  <property fmtid="{D5CDD505-2E9C-101B-9397-08002B2CF9AE}" pid="6" name="MSIP_Label_260b6524-b24c-4d00-97f6-d3b0857fcf50_Enabled">
    <vt:lpwstr>true</vt:lpwstr>
  </property>
  <property fmtid="{D5CDD505-2E9C-101B-9397-08002B2CF9AE}" pid="7" name="MSIP_Label_260b6524-b24c-4d00-97f6-d3b0857fcf50_SetDate">
    <vt:lpwstr>2023-12-13T22:50:09Z</vt:lpwstr>
  </property>
  <property fmtid="{D5CDD505-2E9C-101B-9397-08002B2CF9AE}" pid="8" name="MSIP_Label_260b6524-b24c-4d00-97f6-d3b0857fcf50_Method">
    <vt:lpwstr>Standard</vt:lpwstr>
  </property>
  <property fmtid="{D5CDD505-2E9C-101B-9397-08002B2CF9AE}" pid="9" name="MSIP_Label_260b6524-b24c-4d00-97f6-d3b0857fcf50_Name">
    <vt:lpwstr>260b6524-b24c-4d00-97f6-d3b0857fcf50</vt:lpwstr>
  </property>
  <property fmtid="{D5CDD505-2E9C-101B-9397-08002B2CF9AE}" pid="10" name="MSIP_Label_260b6524-b24c-4d00-97f6-d3b0857fcf50_SiteId">
    <vt:lpwstr>7c454549-6212-4ac1-be14-96aadbceb0ba</vt:lpwstr>
  </property>
  <property fmtid="{D5CDD505-2E9C-101B-9397-08002B2CF9AE}" pid="11" name="MSIP_Label_260b6524-b24c-4d00-97f6-d3b0857fcf50_ActionId">
    <vt:lpwstr>363823c8-7e49-4f90-b47b-9e17dcf139ad</vt:lpwstr>
  </property>
  <property fmtid="{D5CDD505-2E9C-101B-9397-08002B2CF9AE}" pid="12" name="MSIP_Label_260b6524-b24c-4d00-97f6-d3b0857fcf50_ContentBits">
    <vt:lpwstr>2</vt:lpwstr>
  </property>
  <property fmtid="{D5CDD505-2E9C-101B-9397-08002B2CF9AE}" pid="13" name="MediaServiceImageTags">
    <vt:lpwstr/>
  </property>
</Properties>
</file>