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563BE" w14:textId="7004C553" w:rsidR="00380A62" w:rsidRPr="00380A62" w:rsidRDefault="00380A62" w:rsidP="00380A62">
      <w:pPr>
        <w:pStyle w:val="Estilo1"/>
        <w:jc w:val="center"/>
      </w:pPr>
      <w:bookmarkStart w:id="0" w:name="_Toc209014786"/>
      <w:bookmarkStart w:id="1" w:name="_Toc209017236"/>
      <w:bookmarkStart w:id="2" w:name="_Toc209079666"/>
      <w:bookmarkStart w:id="3" w:name="_Toc209090627"/>
      <w:bookmarkStart w:id="4" w:name="_Toc209091054"/>
      <w:bookmarkStart w:id="5" w:name="_Toc209140333"/>
      <w:bookmarkStart w:id="6" w:name="_Toc209142914"/>
      <w:bookmarkStart w:id="7" w:name="_Toc209142952"/>
      <w:bookmarkStart w:id="8" w:name="_Toc209143075"/>
      <w:bookmarkStart w:id="9" w:name="_Toc209145053"/>
      <w:bookmarkStart w:id="10" w:name="_Toc209172201"/>
      <w:bookmarkStart w:id="11" w:name="_Toc209178111"/>
      <w:bookmarkStart w:id="12" w:name="_Toc209437190"/>
      <w:bookmarkStart w:id="13" w:name="_Toc211555890"/>
      <w:bookmarkStart w:id="14" w:name="_Toc211556014"/>
      <w:bookmarkStart w:id="15" w:name="_Toc214583548"/>
      <w:bookmarkStart w:id="16" w:name="_Toc214584237"/>
      <w:bookmarkStart w:id="17" w:name="_Toc214584437"/>
      <w:bookmarkStart w:id="18" w:name="_Toc214586276"/>
      <w:bookmarkStart w:id="19" w:name="_Toc216201560"/>
      <w:bookmarkStart w:id="20" w:name="_Toc216202223"/>
      <w:bookmarkStart w:id="21" w:name="_Toc216202856"/>
      <w:bookmarkStart w:id="22" w:name="_Toc216202967"/>
      <w:bookmarkStart w:id="23" w:name="_Toc216204218"/>
      <w:r>
        <w:rPr>
          <w:noProof/>
        </w:rPr>
        <w:drawing>
          <wp:anchor distT="0" distB="0" distL="114300" distR="114300" simplePos="0" relativeHeight="251659264" behindDoc="0" locked="0" layoutInCell="1" allowOverlap="1" wp14:anchorId="0F86F802" wp14:editId="5BABFC8E">
            <wp:simplePos x="0" y="0"/>
            <wp:positionH relativeFrom="margin">
              <wp:align>right</wp:align>
            </wp:positionH>
            <wp:positionV relativeFrom="paragraph">
              <wp:posOffset>-607060</wp:posOffset>
            </wp:positionV>
            <wp:extent cx="5612130" cy="845185"/>
            <wp:effectExtent l="0" t="0" r="7620" b="0"/>
            <wp:wrapNone/>
            <wp:docPr id="2" name="0 Imagen"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 Imagen" descr="Imagen que contiene Logotipo&#10;&#10;El contenido generado por IA puede ser incorrect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845185"/>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tab/>
      </w:r>
    </w:p>
    <w:p w14:paraId="2C9B23A7" w14:textId="77777777" w:rsidR="00380A62" w:rsidRDefault="00380A62" w:rsidP="00380A62">
      <w:pPr>
        <w:pStyle w:val="Estilo1"/>
        <w:jc w:val="center"/>
        <w:rPr>
          <w:b/>
          <w:bCs/>
          <w:sz w:val="72"/>
          <w:szCs w:val="72"/>
        </w:rPr>
      </w:pPr>
    </w:p>
    <w:p w14:paraId="00844A32" w14:textId="0212F705" w:rsidR="00380A62" w:rsidRDefault="00380A62" w:rsidP="00380A62">
      <w:pPr>
        <w:pStyle w:val="Estilo1"/>
        <w:jc w:val="center"/>
        <w:rPr>
          <w:b/>
          <w:bCs/>
          <w:sz w:val="72"/>
          <w:szCs w:val="72"/>
        </w:rPr>
      </w:pPr>
      <w:r w:rsidRPr="007905D7">
        <w:rPr>
          <w:b/>
          <w:bCs/>
          <w:sz w:val="72"/>
          <w:szCs w:val="72"/>
        </w:rPr>
        <w:t xml:space="preserve">Instituto </w:t>
      </w:r>
      <w:bookmarkStart w:id="24" w:name="_top"/>
      <w:bookmarkEnd w:id="24"/>
      <w:r w:rsidRPr="007905D7">
        <w:rPr>
          <w:b/>
          <w:bCs/>
          <w:sz w:val="72"/>
          <w:szCs w:val="72"/>
        </w:rPr>
        <w:t>Tecnológico de San Luis Potosí</w:t>
      </w:r>
    </w:p>
    <w:p w14:paraId="6E1F045A" w14:textId="77777777" w:rsidR="00380A62" w:rsidRDefault="00380A62" w:rsidP="00380A62">
      <w:pPr>
        <w:pStyle w:val="Estilo1"/>
        <w:jc w:val="center"/>
        <w:rPr>
          <w:rFonts w:cs="Arial"/>
          <w:b/>
          <w:bCs/>
          <w:sz w:val="40"/>
        </w:rPr>
      </w:pPr>
      <w:r w:rsidRPr="005B1673">
        <w:rPr>
          <w:rFonts w:cs="Arial"/>
          <w:b/>
          <w:bCs/>
          <w:sz w:val="40"/>
        </w:rPr>
        <w:t>Ingeniería en Sistemas Computacionales</w:t>
      </w:r>
    </w:p>
    <w:p w14:paraId="36F6E6A2" w14:textId="77777777" w:rsidR="00380A62" w:rsidRDefault="00380A62" w:rsidP="00380A62">
      <w:pPr>
        <w:pStyle w:val="Estilo1"/>
        <w:jc w:val="center"/>
        <w:rPr>
          <w:rFonts w:cs="Arial"/>
          <w:b/>
          <w:bCs/>
          <w:sz w:val="40"/>
        </w:rPr>
      </w:pPr>
    </w:p>
    <w:p w14:paraId="38FAB67C" w14:textId="77777777" w:rsidR="00380A62" w:rsidRDefault="00380A62" w:rsidP="00380A62">
      <w:pPr>
        <w:pStyle w:val="Estilo1"/>
        <w:jc w:val="center"/>
        <w:rPr>
          <w:rFonts w:cs="Arial"/>
          <w:b/>
          <w:bCs/>
          <w:sz w:val="40"/>
        </w:rPr>
      </w:pPr>
      <w:r>
        <w:rPr>
          <w:rFonts w:cs="Arial"/>
          <w:b/>
          <w:bCs/>
          <w:sz w:val="40"/>
        </w:rPr>
        <w:t>Lenguajes de Interfaz</w:t>
      </w:r>
    </w:p>
    <w:p w14:paraId="05378087" w14:textId="77777777" w:rsidR="00380A62" w:rsidRDefault="00380A62" w:rsidP="00380A62">
      <w:pPr>
        <w:pStyle w:val="Estilo1"/>
        <w:jc w:val="center"/>
        <w:rPr>
          <w:rFonts w:cs="Arial"/>
          <w:b/>
          <w:bCs/>
          <w:sz w:val="40"/>
        </w:rPr>
      </w:pPr>
      <w:r>
        <w:rPr>
          <w:rFonts w:cs="Arial"/>
          <w:b/>
          <w:bCs/>
          <w:sz w:val="40"/>
        </w:rPr>
        <w:t>11:00-12:00</w:t>
      </w:r>
    </w:p>
    <w:p w14:paraId="6A708225" w14:textId="56B39749" w:rsidR="00380A62" w:rsidRDefault="00380A62" w:rsidP="00380A62">
      <w:pPr>
        <w:pStyle w:val="Estilo1"/>
        <w:jc w:val="center"/>
        <w:rPr>
          <w:rFonts w:cs="Arial"/>
          <w:b/>
          <w:bCs/>
          <w:sz w:val="40"/>
        </w:rPr>
      </w:pPr>
      <w:r>
        <w:rPr>
          <w:rFonts w:cs="Arial"/>
          <w:b/>
          <w:bCs/>
          <w:sz w:val="40"/>
        </w:rPr>
        <w:t>Actividad 2 de 3 Unidad 1</w:t>
      </w:r>
    </w:p>
    <w:p w14:paraId="793DA293" w14:textId="77777777" w:rsidR="00380A62" w:rsidRDefault="00380A62" w:rsidP="00380A62">
      <w:pPr>
        <w:pStyle w:val="Estilo1"/>
        <w:jc w:val="center"/>
        <w:rPr>
          <w:rFonts w:cs="Arial"/>
          <w:b/>
          <w:bCs/>
          <w:sz w:val="40"/>
        </w:rPr>
      </w:pPr>
    </w:p>
    <w:p w14:paraId="4C92D923" w14:textId="77777777" w:rsidR="00380A62" w:rsidRDefault="00380A62" w:rsidP="00380A62">
      <w:pPr>
        <w:pStyle w:val="Estilo1"/>
      </w:pPr>
      <w:r>
        <w:t xml:space="preserve">Alumna: </w:t>
      </w:r>
    </w:p>
    <w:p w14:paraId="38A0F7BF" w14:textId="77777777" w:rsidR="00380A62" w:rsidRDefault="00380A62" w:rsidP="00380A62">
      <w:pPr>
        <w:pStyle w:val="Estilo1"/>
      </w:pPr>
      <w:r>
        <w:t>Venegas Ordaz Fátima Vianney</w:t>
      </w:r>
    </w:p>
    <w:p w14:paraId="124D20AC" w14:textId="77777777" w:rsidR="00380A62" w:rsidRDefault="00380A62" w:rsidP="00380A62">
      <w:pPr>
        <w:pStyle w:val="Estilo1"/>
      </w:pPr>
    </w:p>
    <w:p w14:paraId="33EB287F" w14:textId="77777777" w:rsidR="00380A62" w:rsidRDefault="00380A62" w:rsidP="00380A62">
      <w:pPr>
        <w:pStyle w:val="Estilo1"/>
        <w:jc w:val="right"/>
      </w:pPr>
      <w:r>
        <w:t>Lugar y Fecha:</w:t>
      </w:r>
    </w:p>
    <w:p w14:paraId="0FCCD9C0" w14:textId="0B50C740" w:rsidR="00380A62" w:rsidRDefault="00380A62" w:rsidP="00380A62">
      <w:pPr>
        <w:jc w:val="right"/>
        <w:sectPr w:rsidR="00380A62">
          <w:footerReference w:type="default" r:id="rId12"/>
          <w:pgSz w:w="12240" w:h="15840"/>
          <w:pgMar w:top="1417" w:right="1701" w:bottom="1417" w:left="1701" w:header="708" w:footer="708" w:gutter="0"/>
          <w:cols w:space="708"/>
          <w:docGrid w:linePitch="360"/>
        </w:sectPr>
      </w:pPr>
      <w:r>
        <w:t>Soledad de Graciano Sánchez, San Luis Potosí, 03 de febrero de 202</w:t>
      </w:r>
      <w:r w:rsidR="006A2097">
        <w:t>6</w:t>
      </w:r>
    </w:p>
    <w:sdt>
      <w:sdtPr>
        <w:rPr>
          <w:rFonts w:ascii="Arial" w:eastAsiaTheme="minorHAnsi" w:hAnsi="Arial" w:cstheme="minorBidi"/>
          <w:color w:val="auto"/>
          <w:kern w:val="2"/>
          <w:sz w:val="24"/>
          <w:szCs w:val="24"/>
          <w:lang w:val="es-ES" w:eastAsia="en-US"/>
          <w14:ligatures w14:val="standardContextual"/>
        </w:rPr>
        <w:id w:val="465627103"/>
        <w:docPartObj>
          <w:docPartGallery w:val="Table of Contents"/>
          <w:docPartUnique/>
        </w:docPartObj>
      </w:sdtPr>
      <w:sdtEndPr>
        <w:rPr>
          <w:b/>
          <w:bCs/>
        </w:rPr>
      </w:sdtEndPr>
      <w:sdtContent>
        <w:p w14:paraId="30AD8E02" w14:textId="1CD8AF23" w:rsidR="00B36F5B" w:rsidRDefault="00B36F5B">
          <w:pPr>
            <w:pStyle w:val="TtuloTDC"/>
          </w:pPr>
          <w:r>
            <w:rPr>
              <w:lang w:val="es-ES"/>
            </w:rPr>
            <w:t>Índice</w:t>
          </w:r>
        </w:p>
        <w:p w14:paraId="475E2FF7" w14:textId="62D531B8" w:rsidR="006A2097" w:rsidRDefault="00B36F5B">
          <w:pPr>
            <w:pStyle w:val="TDC1"/>
            <w:tabs>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220961443" w:history="1">
            <w:r w:rsidR="006A2097" w:rsidRPr="0019413C">
              <w:rPr>
                <w:rStyle w:val="Hipervnculo"/>
                <w:noProof/>
              </w:rPr>
              <w:t>Introducción.</w:t>
            </w:r>
            <w:r w:rsidR="006A2097">
              <w:rPr>
                <w:noProof/>
                <w:webHidden/>
              </w:rPr>
              <w:tab/>
            </w:r>
            <w:r w:rsidR="006A2097">
              <w:rPr>
                <w:noProof/>
                <w:webHidden/>
              </w:rPr>
              <w:fldChar w:fldCharType="begin"/>
            </w:r>
            <w:r w:rsidR="006A2097">
              <w:rPr>
                <w:noProof/>
                <w:webHidden/>
              </w:rPr>
              <w:instrText xml:space="preserve"> PAGEREF _Toc220961443 \h </w:instrText>
            </w:r>
            <w:r w:rsidR="006A2097">
              <w:rPr>
                <w:noProof/>
                <w:webHidden/>
              </w:rPr>
            </w:r>
            <w:r w:rsidR="006A2097">
              <w:rPr>
                <w:noProof/>
                <w:webHidden/>
              </w:rPr>
              <w:fldChar w:fldCharType="separate"/>
            </w:r>
            <w:r w:rsidR="006A2097">
              <w:rPr>
                <w:noProof/>
                <w:webHidden/>
              </w:rPr>
              <w:t>2</w:t>
            </w:r>
            <w:r w:rsidR="006A2097">
              <w:rPr>
                <w:noProof/>
                <w:webHidden/>
              </w:rPr>
              <w:fldChar w:fldCharType="end"/>
            </w:r>
          </w:hyperlink>
        </w:p>
        <w:p w14:paraId="0362EEDA" w14:textId="1D8592C0" w:rsidR="006A2097" w:rsidRDefault="0047593C">
          <w:pPr>
            <w:pStyle w:val="TDC2"/>
            <w:tabs>
              <w:tab w:val="right" w:leader="dot" w:pos="8828"/>
            </w:tabs>
            <w:rPr>
              <w:rFonts w:asciiTheme="minorHAnsi" w:eastAsiaTheme="minorEastAsia" w:hAnsiTheme="minorHAnsi"/>
              <w:noProof/>
              <w:lang w:eastAsia="es-MX"/>
            </w:rPr>
          </w:pPr>
          <w:hyperlink w:anchor="_Toc220961444" w:history="1">
            <w:r w:rsidR="006A2097" w:rsidRPr="0019413C">
              <w:rPr>
                <w:rStyle w:val="Hipervnculo"/>
                <w:noProof/>
              </w:rPr>
              <w:t>Marco Teórico.</w:t>
            </w:r>
            <w:r w:rsidR="006A2097">
              <w:rPr>
                <w:noProof/>
                <w:webHidden/>
              </w:rPr>
              <w:tab/>
            </w:r>
            <w:r w:rsidR="006A2097">
              <w:rPr>
                <w:noProof/>
                <w:webHidden/>
              </w:rPr>
              <w:fldChar w:fldCharType="begin"/>
            </w:r>
            <w:r w:rsidR="006A2097">
              <w:rPr>
                <w:noProof/>
                <w:webHidden/>
              </w:rPr>
              <w:instrText xml:space="preserve"> PAGEREF _Toc220961444 \h </w:instrText>
            </w:r>
            <w:r w:rsidR="006A2097">
              <w:rPr>
                <w:noProof/>
                <w:webHidden/>
              </w:rPr>
            </w:r>
            <w:r w:rsidR="006A2097">
              <w:rPr>
                <w:noProof/>
                <w:webHidden/>
              </w:rPr>
              <w:fldChar w:fldCharType="separate"/>
            </w:r>
            <w:r w:rsidR="006A2097">
              <w:rPr>
                <w:noProof/>
                <w:webHidden/>
              </w:rPr>
              <w:t>3</w:t>
            </w:r>
            <w:r w:rsidR="006A2097">
              <w:rPr>
                <w:noProof/>
                <w:webHidden/>
              </w:rPr>
              <w:fldChar w:fldCharType="end"/>
            </w:r>
          </w:hyperlink>
        </w:p>
        <w:p w14:paraId="0571C5B0" w14:textId="59479F6E" w:rsidR="006A2097" w:rsidRDefault="0047593C">
          <w:pPr>
            <w:pStyle w:val="TDC3"/>
            <w:tabs>
              <w:tab w:val="right" w:leader="dot" w:pos="8828"/>
            </w:tabs>
            <w:rPr>
              <w:rFonts w:asciiTheme="minorHAnsi" w:eastAsiaTheme="minorEastAsia" w:hAnsiTheme="minorHAnsi"/>
              <w:noProof/>
              <w:lang w:eastAsia="es-MX"/>
            </w:rPr>
          </w:pPr>
          <w:hyperlink w:anchor="_Toc220961445" w:history="1">
            <w:r w:rsidR="006A2097" w:rsidRPr="0019413C">
              <w:rPr>
                <w:rStyle w:val="Hipervnculo"/>
                <w:noProof/>
              </w:rPr>
              <w:t>Entornos de Desarrollo Integrado (IDE) para Lenguaje Ensamblador.</w:t>
            </w:r>
            <w:r w:rsidR="006A2097">
              <w:rPr>
                <w:noProof/>
                <w:webHidden/>
              </w:rPr>
              <w:tab/>
            </w:r>
            <w:r w:rsidR="006A2097">
              <w:rPr>
                <w:noProof/>
                <w:webHidden/>
              </w:rPr>
              <w:fldChar w:fldCharType="begin"/>
            </w:r>
            <w:r w:rsidR="006A2097">
              <w:rPr>
                <w:noProof/>
                <w:webHidden/>
              </w:rPr>
              <w:instrText xml:space="preserve"> PAGEREF _Toc220961445 \h </w:instrText>
            </w:r>
            <w:r w:rsidR="006A2097">
              <w:rPr>
                <w:noProof/>
                <w:webHidden/>
              </w:rPr>
            </w:r>
            <w:r w:rsidR="006A2097">
              <w:rPr>
                <w:noProof/>
                <w:webHidden/>
              </w:rPr>
              <w:fldChar w:fldCharType="separate"/>
            </w:r>
            <w:r w:rsidR="006A2097">
              <w:rPr>
                <w:noProof/>
                <w:webHidden/>
              </w:rPr>
              <w:t>3</w:t>
            </w:r>
            <w:r w:rsidR="006A2097">
              <w:rPr>
                <w:noProof/>
                <w:webHidden/>
              </w:rPr>
              <w:fldChar w:fldCharType="end"/>
            </w:r>
          </w:hyperlink>
        </w:p>
        <w:p w14:paraId="78B9B605" w14:textId="6E2C52CF" w:rsidR="006A2097" w:rsidRDefault="0047593C">
          <w:pPr>
            <w:pStyle w:val="TDC1"/>
            <w:tabs>
              <w:tab w:val="right" w:leader="dot" w:pos="8828"/>
            </w:tabs>
            <w:rPr>
              <w:rFonts w:asciiTheme="minorHAnsi" w:eastAsiaTheme="minorEastAsia" w:hAnsiTheme="minorHAnsi"/>
              <w:noProof/>
              <w:lang w:eastAsia="es-MX"/>
            </w:rPr>
          </w:pPr>
          <w:hyperlink w:anchor="_Toc220961446" w:history="1">
            <w:r w:rsidR="006A2097" w:rsidRPr="0019413C">
              <w:rPr>
                <w:rStyle w:val="Hipervnculo"/>
                <w:noProof/>
              </w:rPr>
              <w:t>Conclusión.</w:t>
            </w:r>
            <w:r w:rsidR="006A2097">
              <w:rPr>
                <w:noProof/>
                <w:webHidden/>
              </w:rPr>
              <w:tab/>
            </w:r>
            <w:r w:rsidR="006A2097">
              <w:rPr>
                <w:noProof/>
                <w:webHidden/>
              </w:rPr>
              <w:fldChar w:fldCharType="begin"/>
            </w:r>
            <w:r w:rsidR="006A2097">
              <w:rPr>
                <w:noProof/>
                <w:webHidden/>
              </w:rPr>
              <w:instrText xml:space="preserve"> PAGEREF _Toc220961446 \h </w:instrText>
            </w:r>
            <w:r w:rsidR="006A2097">
              <w:rPr>
                <w:noProof/>
                <w:webHidden/>
              </w:rPr>
            </w:r>
            <w:r w:rsidR="006A2097">
              <w:rPr>
                <w:noProof/>
                <w:webHidden/>
              </w:rPr>
              <w:fldChar w:fldCharType="separate"/>
            </w:r>
            <w:r w:rsidR="006A2097">
              <w:rPr>
                <w:noProof/>
                <w:webHidden/>
              </w:rPr>
              <w:t>5</w:t>
            </w:r>
            <w:r w:rsidR="006A2097">
              <w:rPr>
                <w:noProof/>
                <w:webHidden/>
              </w:rPr>
              <w:fldChar w:fldCharType="end"/>
            </w:r>
          </w:hyperlink>
        </w:p>
        <w:p w14:paraId="0788C9CB" w14:textId="684B89E4" w:rsidR="006A2097" w:rsidRDefault="0047593C">
          <w:pPr>
            <w:pStyle w:val="TDC1"/>
            <w:tabs>
              <w:tab w:val="right" w:leader="dot" w:pos="8828"/>
            </w:tabs>
            <w:rPr>
              <w:rFonts w:asciiTheme="minorHAnsi" w:eastAsiaTheme="minorEastAsia" w:hAnsiTheme="minorHAnsi"/>
              <w:noProof/>
              <w:lang w:eastAsia="es-MX"/>
            </w:rPr>
          </w:pPr>
          <w:hyperlink w:anchor="_Toc220961447" w:history="1">
            <w:r w:rsidR="006A2097" w:rsidRPr="0019413C">
              <w:rPr>
                <w:rStyle w:val="Hipervnculo"/>
                <w:noProof/>
                <w:lang w:val="es-ES"/>
              </w:rPr>
              <w:t>Referencias</w:t>
            </w:r>
            <w:r w:rsidR="006A2097">
              <w:rPr>
                <w:noProof/>
                <w:webHidden/>
              </w:rPr>
              <w:tab/>
            </w:r>
            <w:r w:rsidR="006A2097">
              <w:rPr>
                <w:noProof/>
                <w:webHidden/>
              </w:rPr>
              <w:fldChar w:fldCharType="begin"/>
            </w:r>
            <w:r w:rsidR="006A2097">
              <w:rPr>
                <w:noProof/>
                <w:webHidden/>
              </w:rPr>
              <w:instrText xml:space="preserve"> PAGEREF _Toc220961447 \h </w:instrText>
            </w:r>
            <w:r w:rsidR="006A2097">
              <w:rPr>
                <w:noProof/>
                <w:webHidden/>
              </w:rPr>
            </w:r>
            <w:r w:rsidR="006A2097">
              <w:rPr>
                <w:noProof/>
                <w:webHidden/>
              </w:rPr>
              <w:fldChar w:fldCharType="separate"/>
            </w:r>
            <w:r w:rsidR="006A2097">
              <w:rPr>
                <w:noProof/>
                <w:webHidden/>
              </w:rPr>
              <w:t>6</w:t>
            </w:r>
            <w:r w:rsidR="006A2097">
              <w:rPr>
                <w:noProof/>
                <w:webHidden/>
              </w:rPr>
              <w:fldChar w:fldCharType="end"/>
            </w:r>
          </w:hyperlink>
        </w:p>
        <w:p w14:paraId="0D2DBE84" w14:textId="25B21A7C" w:rsidR="00B36F5B" w:rsidRDefault="00B36F5B">
          <w:r>
            <w:rPr>
              <w:b/>
              <w:bCs/>
              <w:lang w:val="es-ES"/>
            </w:rPr>
            <w:fldChar w:fldCharType="end"/>
          </w:r>
        </w:p>
      </w:sdtContent>
    </w:sdt>
    <w:p w14:paraId="6CC9F5F8" w14:textId="4773E5AB" w:rsidR="00380A62" w:rsidRDefault="00380A62">
      <w:pPr>
        <w:spacing w:line="278" w:lineRule="auto"/>
        <w:ind w:firstLine="0"/>
        <w:jc w:val="left"/>
      </w:pPr>
    </w:p>
    <w:p w14:paraId="38066754" w14:textId="77777777" w:rsidR="00B36F5B" w:rsidRDefault="00B36F5B">
      <w:pPr>
        <w:spacing w:line="278" w:lineRule="auto"/>
        <w:ind w:firstLine="0"/>
        <w:jc w:val="left"/>
        <w:rPr>
          <w:rFonts w:eastAsiaTheme="majorEastAsia" w:cstheme="majorBidi"/>
          <w:b/>
          <w:szCs w:val="40"/>
        </w:rPr>
      </w:pPr>
      <w:r>
        <w:br w:type="page"/>
      </w:r>
    </w:p>
    <w:p w14:paraId="1AF32B07" w14:textId="0BA79B88" w:rsidR="00380A62" w:rsidRDefault="00380A62" w:rsidP="00380A62">
      <w:pPr>
        <w:pStyle w:val="Ttulo1"/>
      </w:pPr>
      <w:bookmarkStart w:id="25" w:name="_Toc220961443"/>
      <w:r>
        <w:lastRenderedPageBreak/>
        <w:t>Introducción.</w:t>
      </w:r>
      <w:bookmarkEnd w:id="25"/>
    </w:p>
    <w:p w14:paraId="338E27D4" w14:textId="4784669F" w:rsidR="00380A62" w:rsidRPr="00380A62" w:rsidRDefault="006A2097" w:rsidP="00380A62">
      <w:r>
        <w:t>La presente investigación analiza las diversas plataformas, desde Emu8086 y MARS hasta entornos profesionales como lo son Visual Studio y SASM. El objetivo es identificar las características técnicas de cada IDE y lograr entender como facilitan el proceso de ensamblado, enlace y depuración, en distintas arquitecturas de procesadores.</w:t>
      </w:r>
    </w:p>
    <w:p w14:paraId="5CFC56D8" w14:textId="579C71F6" w:rsidR="00380A62" w:rsidRDefault="00380A62">
      <w:pPr>
        <w:spacing w:line="278" w:lineRule="auto"/>
        <w:ind w:firstLine="0"/>
        <w:jc w:val="left"/>
      </w:pPr>
      <w:r>
        <w:br w:type="page"/>
      </w:r>
    </w:p>
    <w:p w14:paraId="27CCCDE0" w14:textId="44598C51" w:rsidR="00380A62" w:rsidRDefault="00380A62" w:rsidP="00380A62">
      <w:pPr>
        <w:pStyle w:val="Ttulo2"/>
      </w:pPr>
      <w:bookmarkStart w:id="26" w:name="_Toc220961444"/>
      <w:r>
        <w:lastRenderedPageBreak/>
        <w:t>Marco Teórico.</w:t>
      </w:r>
      <w:bookmarkEnd w:id="26"/>
    </w:p>
    <w:p w14:paraId="61A36B8C" w14:textId="117ADB6E" w:rsidR="00380A62" w:rsidRDefault="00380A62" w:rsidP="00380A62">
      <w:pPr>
        <w:pStyle w:val="Ttulo3"/>
      </w:pPr>
      <w:bookmarkStart w:id="27" w:name="_Toc220961445"/>
      <w:r w:rsidRPr="00380A62">
        <w:t>Entornos de Desarrollo Integrado (IDE) para Lenguaje Ensamblador.</w:t>
      </w:r>
      <w:bookmarkEnd w:id="27"/>
    </w:p>
    <w:p w14:paraId="7BCCF8DC" w14:textId="6194C103" w:rsidR="00065DE0" w:rsidRPr="00065DE0" w:rsidRDefault="00065DE0" w:rsidP="00065DE0">
      <w:pPr>
        <w:rPr>
          <w:b/>
          <w:bCs/>
        </w:rPr>
      </w:pPr>
      <w:proofErr w:type="spellStart"/>
      <w:r w:rsidRPr="00065DE0">
        <w:rPr>
          <w:b/>
          <w:bCs/>
        </w:rPr>
        <w:t>WinAsm</w:t>
      </w:r>
      <w:proofErr w:type="spellEnd"/>
      <w:r>
        <w:rPr>
          <w:b/>
          <w:bCs/>
        </w:rPr>
        <w:t>.</w:t>
      </w:r>
    </w:p>
    <w:p w14:paraId="01741D51" w14:textId="77777777" w:rsidR="00065DE0" w:rsidRDefault="00065DE0" w:rsidP="00065DE0">
      <w:proofErr w:type="spellStart"/>
      <w:r w:rsidRPr="00065DE0">
        <w:t>WinAsm</w:t>
      </w:r>
      <w:proofErr w:type="spellEnd"/>
      <w:r w:rsidRPr="00065DE0">
        <w:t xml:space="preserve"> Studio es un entorno de desarrollo integrado (IDE) gratuito para desarrollar programas en Windows 32-bit y DOS 16-bit utilizando Microsoft Macro </w:t>
      </w:r>
      <w:proofErr w:type="spellStart"/>
      <w:r w:rsidRPr="00065DE0">
        <w:t>Assembler</w:t>
      </w:r>
      <w:proofErr w:type="spellEnd"/>
      <w:r w:rsidRPr="00065DE0">
        <w:t xml:space="preserve"> MASM y FASM utilizando el </w:t>
      </w:r>
      <w:proofErr w:type="spellStart"/>
      <w:r w:rsidRPr="00065DE0">
        <w:t>Add</w:t>
      </w:r>
      <w:proofErr w:type="spellEnd"/>
      <w:r w:rsidRPr="00065DE0">
        <w:t>-In para FASM.</w:t>
      </w:r>
    </w:p>
    <w:p w14:paraId="5F75C256" w14:textId="77777777" w:rsidR="00065DE0" w:rsidRPr="00065DE0" w:rsidRDefault="00065DE0" w:rsidP="00065DE0">
      <w:pPr>
        <w:rPr>
          <w:b/>
          <w:bCs/>
        </w:rPr>
      </w:pPr>
      <w:r w:rsidRPr="00065DE0">
        <w:rPr>
          <w:b/>
          <w:bCs/>
        </w:rPr>
        <w:t>Easy Code</w:t>
      </w:r>
    </w:p>
    <w:p w14:paraId="43AD50A2" w14:textId="77777777" w:rsidR="00065DE0" w:rsidRPr="00065DE0" w:rsidRDefault="00065DE0" w:rsidP="00065DE0">
      <w:r w:rsidRPr="00065DE0">
        <w:t>Entorno visual de desarrollo en lenguaje ensamblador.</w:t>
      </w:r>
    </w:p>
    <w:p w14:paraId="6AFB2633" w14:textId="566A1D60" w:rsidR="00065DE0" w:rsidRDefault="00065DE0" w:rsidP="00065DE0">
      <w:r w:rsidRPr="00065DE0">
        <w:t>Easy Code es el entorno visual de programación en ensamblador hecho para generar aplicaciones de 32 bits para Windows. La interfaz de Easy Code, muy parecida a la de Visual Basic, le permite programar una aplicación en ensamblador de manera rápida y fácil como nunca antes había sido posible.</w:t>
      </w:r>
      <w:r w:rsidR="00D038E1">
        <w:t xml:space="preserve"> </w:t>
      </w:r>
      <w:sdt>
        <w:sdtPr>
          <w:id w:val="2051490876"/>
          <w:citation/>
        </w:sdtPr>
        <w:sdtEndPr/>
        <w:sdtContent>
          <w:r w:rsidR="00D038E1">
            <w:fldChar w:fldCharType="begin"/>
          </w:r>
          <w:r w:rsidR="00D038E1">
            <w:instrText xml:space="preserve"> CITATION Cal17 \l 2058 </w:instrText>
          </w:r>
          <w:r w:rsidR="00D038E1">
            <w:fldChar w:fldCharType="separate"/>
          </w:r>
          <w:r w:rsidR="00D038E1">
            <w:rPr>
              <w:noProof/>
            </w:rPr>
            <w:t>(Calzada Terrazas, 2017)</w:t>
          </w:r>
          <w:r w:rsidR="00D038E1">
            <w:fldChar w:fldCharType="end"/>
          </w:r>
        </w:sdtContent>
      </w:sdt>
    </w:p>
    <w:p w14:paraId="70462468" w14:textId="77777777" w:rsidR="00065DE0" w:rsidRPr="00065DE0" w:rsidRDefault="00065DE0" w:rsidP="00065DE0">
      <w:pPr>
        <w:rPr>
          <w:b/>
          <w:bCs/>
        </w:rPr>
      </w:pPr>
      <w:r w:rsidRPr="00065DE0">
        <w:rPr>
          <w:b/>
          <w:bCs/>
        </w:rPr>
        <w:t>Visual Studio (con MASM)</w:t>
      </w:r>
    </w:p>
    <w:p w14:paraId="4DEF9202" w14:textId="77777777" w:rsidR="00065DE0" w:rsidRPr="00065DE0" w:rsidRDefault="00065DE0" w:rsidP="00065DE0">
      <w:r w:rsidRPr="00065DE0">
        <w:t>Es la opción profesional de Microsoft para desarrollo en sistemas Windows.</w:t>
      </w:r>
    </w:p>
    <w:p w14:paraId="7AC123AD" w14:textId="77777777" w:rsidR="00065DE0" w:rsidRPr="00065DE0" w:rsidRDefault="00065DE0" w:rsidP="00065DE0">
      <w:pPr>
        <w:numPr>
          <w:ilvl w:val="0"/>
          <w:numId w:val="1"/>
        </w:numPr>
        <w:tabs>
          <w:tab w:val="num" w:pos="720"/>
        </w:tabs>
      </w:pPr>
      <w:r w:rsidRPr="00065DE0">
        <w:rPr>
          <w:b/>
          <w:bCs/>
        </w:rPr>
        <w:t>Arquitecturas:</w:t>
      </w:r>
      <w:r w:rsidRPr="00065DE0">
        <w:t xml:space="preserve"> x86, x64, ARM.</w:t>
      </w:r>
    </w:p>
    <w:p w14:paraId="5E829297" w14:textId="3F309B76" w:rsidR="00065DE0" w:rsidRDefault="00065DE0" w:rsidP="00065DE0">
      <w:pPr>
        <w:numPr>
          <w:ilvl w:val="0"/>
          <w:numId w:val="1"/>
        </w:numPr>
        <w:tabs>
          <w:tab w:val="num" w:pos="720"/>
        </w:tabs>
      </w:pPr>
      <w:r w:rsidRPr="00065DE0">
        <w:rPr>
          <w:b/>
          <w:bCs/>
        </w:rPr>
        <w:t>Características:</w:t>
      </w:r>
      <w:r w:rsidRPr="00065DE0">
        <w:t xml:space="preserve"> Utiliza el Microsoft Macro </w:t>
      </w:r>
      <w:proofErr w:type="spellStart"/>
      <w:r w:rsidRPr="00065DE0">
        <w:t>Assembler</w:t>
      </w:r>
      <w:proofErr w:type="spellEnd"/>
      <w:r w:rsidRPr="00065DE0">
        <w:t xml:space="preserve"> (MASM). Es extremadamente potente y permite mezclar código de C++ con ensamblador, algo común en la programación de sistemas y controladores.</w:t>
      </w:r>
      <w:r w:rsidR="00B36F5B">
        <w:t xml:space="preserve"> </w:t>
      </w:r>
      <w:sdt>
        <w:sdtPr>
          <w:id w:val="-532111666"/>
          <w:citation/>
        </w:sdtPr>
        <w:sdtEndPr/>
        <w:sdtContent>
          <w:r w:rsidR="00B36F5B">
            <w:fldChar w:fldCharType="begin"/>
          </w:r>
          <w:r w:rsidR="00B36F5B">
            <w:instrText xml:space="preserve"> CITATION Mic \l 2058 </w:instrText>
          </w:r>
          <w:r w:rsidR="00B36F5B">
            <w:fldChar w:fldCharType="separate"/>
          </w:r>
          <w:r w:rsidR="00B36F5B">
            <w:rPr>
              <w:noProof/>
            </w:rPr>
            <w:t>(Microsoft, s.f.)</w:t>
          </w:r>
          <w:r w:rsidR="00B36F5B">
            <w:fldChar w:fldCharType="end"/>
          </w:r>
        </w:sdtContent>
      </w:sdt>
    </w:p>
    <w:p w14:paraId="0C61375D" w14:textId="77777777" w:rsidR="00065DE0" w:rsidRPr="00065DE0" w:rsidRDefault="00065DE0" w:rsidP="00065DE0">
      <w:pPr>
        <w:rPr>
          <w:b/>
          <w:bCs/>
        </w:rPr>
      </w:pPr>
      <w:r w:rsidRPr="00065DE0">
        <w:rPr>
          <w:b/>
          <w:bCs/>
        </w:rPr>
        <w:t xml:space="preserve">SASM (Simple </w:t>
      </w:r>
      <w:proofErr w:type="spellStart"/>
      <w:r w:rsidRPr="00065DE0">
        <w:rPr>
          <w:b/>
          <w:bCs/>
        </w:rPr>
        <w:t>Assembler</w:t>
      </w:r>
      <w:proofErr w:type="spellEnd"/>
      <w:r w:rsidRPr="00065DE0">
        <w:rPr>
          <w:b/>
          <w:bCs/>
        </w:rPr>
        <w:t xml:space="preserve"> IDE)</w:t>
      </w:r>
    </w:p>
    <w:p w14:paraId="0895B305" w14:textId="77777777" w:rsidR="00065DE0" w:rsidRPr="00065DE0" w:rsidRDefault="00065DE0" w:rsidP="00065DE0">
      <w:r w:rsidRPr="00065DE0">
        <w:t>Es uno de los entornos más modernos y recomendados para estudiantes.</w:t>
      </w:r>
    </w:p>
    <w:p w14:paraId="72017E30" w14:textId="77777777" w:rsidR="00065DE0" w:rsidRPr="00065DE0" w:rsidRDefault="00065DE0" w:rsidP="00065DE0">
      <w:pPr>
        <w:numPr>
          <w:ilvl w:val="0"/>
          <w:numId w:val="2"/>
        </w:numPr>
        <w:tabs>
          <w:tab w:val="num" w:pos="720"/>
        </w:tabs>
      </w:pPr>
      <w:r w:rsidRPr="00065DE0">
        <w:rPr>
          <w:b/>
          <w:bCs/>
        </w:rPr>
        <w:t>Arquitecturas:</w:t>
      </w:r>
      <w:r w:rsidRPr="00065DE0">
        <w:t xml:space="preserve"> x86 y x64.</w:t>
      </w:r>
    </w:p>
    <w:p w14:paraId="3E52DA32" w14:textId="4093ACDA" w:rsidR="00065DE0" w:rsidRPr="00065DE0" w:rsidRDefault="00065DE0" w:rsidP="00065DE0">
      <w:pPr>
        <w:numPr>
          <w:ilvl w:val="0"/>
          <w:numId w:val="2"/>
        </w:numPr>
        <w:tabs>
          <w:tab w:val="num" w:pos="720"/>
        </w:tabs>
      </w:pPr>
      <w:r w:rsidRPr="00065DE0">
        <w:rPr>
          <w:b/>
          <w:bCs/>
        </w:rPr>
        <w:t>Ensambladores soportados:</w:t>
      </w:r>
      <w:r w:rsidRPr="00065DE0">
        <w:t xml:space="preserve"> NASM, MASM, GAS y FASM.</w:t>
      </w:r>
      <w:r w:rsidR="00B36F5B">
        <w:t xml:space="preserve"> </w:t>
      </w:r>
    </w:p>
    <w:p w14:paraId="0B89733A" w14:textId="59C8D246" w:rsidR="00065DE0" w:rsidRDefault="00065DE0" w:rsidP="00065DE0">
      <w:pPr>
        <w:numPr>
          <w:ilvl w:val="0"/>
          <w:numId w:val="2"/>
        </w:numPr>
        <w:tabs>
          <w:tab w:val="num" w:pos="720"/>
        </w:tabs>
      </w:pPr>
      <w:r w:rsidRPr="00065DE0">
        <w:rPr>
          <w:b/>
          <w:bCs/>
        </w:rPr>
        <w:lastRenderedPageBreak/>
        <w:t>Características:</w:t>
      </w:r>
      <w:r w:rsidRPr="00065DE0">
        <w:t xml:space="preserve"> Interfaz limpia basada en pestañas y un depurador visual que muestra los registros de forma sencilla. Es multiplataforma (Windows y Linux).</w:t>
      </w:r>
      <w:r w:rsidR="00B36F5B">
        <w:t xml:space="preserve"> </w:t>
      </w:r>
      <w:sdt>
        <w:sdtPr>
          <w:id w:val="1181170798"/>
          <w:citation/>
        </w:sdtPr>
        <w:sdtEndPr/>
        <w:sdtContent>
          <w:r w:rsidR="00B36F5B">
            <w:fldChar w:fldCharType="begin"/>
          </w:r>
          <w:r w:rsidR="00B36F5B">
            <w:instrText xml:space="preserve"> CITATION Man25 \l 2058 </w:instrText>
          </w:r>
          <w:r w:rsidR="00B36F5B">
            <w:fldChar w:fldCharType="separate"/>
          </w:r>
          <w:r w:rsidR="00B36F5B">
            <w:rPr>
              <w:noProof/>
            </w:rPr>
            <w:t>(Manushin, 2025)</w:t>
          </w:r>
          <w:r w:rsidR="00B36F5B">
            <w:fldChar w:fldCharType="end"/>
          </w:r>
        </w:sdtContent>
      </w:sdt>
    </w:p>
    <w:p w14:paraId="185478D1" w14:textId="77777777" w:rsidR="00065DE0" w:rsidRPr="00065DE0" w:rsidRDefault="00065DE0" w:rsidP="00065DE0">
      <w:pPr>
        <w:rPr>
          <w:b/>
          <w:bCs/>
        </w:rPr>
      </w:pPr>
      <w:r w:rsidRPr="00065DE0">
        <w:rPr>
          <w:b/>
          <w:bCs/>
        </w:rPr>
        <w:t xml:space="preserve">MARS (MIPS </w:t>
      </w:r>
      <w:proofErr w:type="spellStart"/>
      <w:r w:rsidRPr="00065DE0">
        <w:rPr>
          <w:b/>
          <w:bCs/>
        </w:rPr>
        <w:t>Assembler</w:t>
      </w:r>
      <w:proofErr w:type="spellEnd"/>
      <w:r w:rsidRPr="00065DE0">
        <w:rPr>
          <w:b/>
          <w:bCs/>
        </w:rPr>
        <w:t xml:space="preserve"> and </w:t>
      </w:r>
      <w:proofErr w:type="spellStart"/>
      <w:r w:rsidRPr="00065DE0">
        <w:rPr>
          <w:b/>
          <w:bCs/>
        </w:rPr>
        <w:t>Runtime</w:t>
      </w:r>
      <w:proofErr w:type="spellEnd"/>
      <w:r w:rsidRPr="00065DE0">
        <w:rPr>
          <w:b/>
          <w:bCs/>
        </w:rPr>
        <w:t xml:space="preserve"> Simulator)</w:t>
      </w:r>
    </w:p>
    <w:p w14:paraId="01498F87" w14:textId="77777777" w:rsidR="00065DE0" w:rsidRPr="00065DE0" w:rsidRDefault="00065DE0" w:rsidP="00065DE0">
      <w:pPr>
        <w:numPr>
          <w:ilvl w:val="0"/>
          <w:numId w:val="3"/>
        </w:numPr>
        <w:tabs>
          <w:tab w:val="num" w:pos="720"/>
        </w:tabs>
      </w:pPr>
      <w:r w:rsidRPr="00065DE0">
        <w:rPr>
          <w:b/>
          <w:bCs/>
        </w:rPr>
        <w:t>Arquitecturas:</w:t>
      </w:r>
      <w:r w:rsidRPr="00065DE0">
        <w:t xml:space="preserve"> MIPS32.</w:t>
      </w:r>
    </w:p>
    <w:p w14:paraId="7E13CE55" w14:textId="17045D1D" w:rsidR="00065DE0" w:rsidRDefault="00065DE0" w:rsidP="00065DE0">
      <w:pPr>
        <w:numPr>
          <w:ilvl w:val="0"/>
          <w:numId w:val="3"/>
        </w:numPr>
        <w:tabs>
          <w:tab w:val="num" w:pos="720"/>
        </w:tabs>
      </w:pPr>
      <w:r w:rsidRPr="00065DE0">
        <w:rPr>
          <w:b/>
          <w:bCs/>
        </w:rPr>
        <w:t>Características:</w:t>
      </w:r>
      <w:r w:rsidRPr="00065DE0">
        <w:t xml:space="preserve"> Escrito en Java, es muy ligero y proporciona una visualización clara del camino de datos (</w:t>
      </w:r>
      <w:proofErr w:type="spellStart"/>
      <w:r w:rsidRPr="00065DE0">
        <w:t>datapath</w:t>
      </w:r>
      <w:proofErr w:type="spellEnd"/>
      <w:r w:rsidRPr="00065DE0">
        <w:t>) y la segmentación de instrucciones.</w:t>
      </w:r>
      <w:r w:rsidR="00B36F5B">
        <w:t xml:space="preserve">  </w:t>
      </w:r>
      <w:sdt>
        <w:sdtPr>
          <w:id w:val="1126124419"/>
          <w:citation/>
        </w:sdtPr>
        <w:sdtEndPr/>
        <w:sdtContent>
          <w:r w:rsidR="00B36F5B">
            <w:fldChar w:fldCharType="begin"/>
          </w:r>
          <w:r w:rsidR="00B36F5B">
            <w:instrText xml:space="preserve"> CITATION San25 \l 2058 </w:instrText>
          </w:r>
          <w:r w:rsidR="00B36F5B">
            <w:fldChar w:fldCharType="separate"/>
          </w:r>
          <w:r w:rsidR="00B36F5B">
            <w:rPr>
              <w:noProof/>
            </w:rPr>
            <w:t>(Sanderson &amp; Vollmar, 2025)</w:t>
          </w:r>
          <w:r w:rsidR="00B36F5B">
            <w:fldChar w:fldCharType="end"/>
          </w:r>
        </w:sdtContent>
      </w:sdt>
    </w:p>
    <w:p w14:paraId="2E7F41F9" w14:textId="77777777" w:rsidR="00065DE0" w:rsidRPr="00065DE0" w:rsidRDefault="00065DE0" w:rsidP="00065DE0">
      <w:pPr>
        <w:rPr>
          <w:b/>
          <w:bCs/>
        </w:rPr>
      </w:pPr>
      <w:r w:rsidRPr="00065DE0">
        <w:rPr>
          <w:b/>
          <w:bCs/>
        </w:rPr>
        <w:t>Emu8086</w:t>
      </w:r>
    </w:p>
    <w:p w14:paraId="6312C738" w14:textId="77777777" w:rsidR="00065DE0" w:rsidRPr="00065DE0" w:rsidRDefault="00065DE0" w:rsidP="00065DE0">
      <w:r w:rsidRPr="00065DE0">
        <w:t>Aunque está limitado a la arquitectura de 16 bits del Intel 8086, sigue siendo el estándar académico.</w:t>
      </w:r>
    </w:p>
    <w:p w14:paraId="6271A069" w14:textId="77777777" w:rsidR="00065DE0" w:rsidRPr="00065DE0" w:rsidRDefault="00065DE0" w:rsidP="00065DE0">
      <w:pPr>
        <w:numPr>
          <w:ilvl w:val="0"/>
          <w:numId w:val="4"/>
        </w:numPr>
        <w:tabs>
          <w:tab w:val="num" w:pos="720"/>
        </w:tabs>
      </w:pPr>
      <w:r w:rsidRPr="00065DE0">
        <w:rPr>
          <w:b/>
          <w:bCs/>
        </w:rPr>
        <w:t>Arquitecturas:</w:t>
      </w:r>
      <w:r w:rsidRPr="00065DE0">
        <w:t xml:space="preserve"> Intel 8086.</w:t>
      </w:r>
    </w:p>
    <w:p w14:paraId="3C23B9A8" w14:textId="1C96E7A9" w:rsidR="00065DE0" w:rsidRDefault="00065DE0" w:rsidP="00065DE0">
      <w:pPr>
        <w:numPr>
          <w:ilvl w:val="0"/>
          <w:numId w:val="4"/>
        </w:numPr>
        <w:tabs>
          <w:tab w:val="num" w:pos="720"/>
        </w:tabs>
      </w:pPr>
      <w:r w:rsidRPr="00065DE0">
        <w:rPr>
          <w:b/>
          <w:bCs/>
        </w:rPr>
        <w:t>Características:</w:t>
      </w:r>
      <w:r w:rsidRPr="00065DE0">
        <w:t xml:space="preserve"> Incluye un emulador que permite ver cómo se ejecutan las instrucciones paso a paso y cómo afectan a los registros y a la memoria RAM. </w:t>
      </w:r>
      <w:sdt>
        <w:sdtPr>
          <w:id w:val="277530690"/>
          <w:citation/>
        </w:sdtPr>
        <w:sdtEndPr/>
        <w:sdtContent>
          <w:r w:rsidR="00B36F5B">
            <w:fldChar w:fldCharType="begin"/>
          </w:r>
          <w:r w:rsidR="00B36F5B">
            <w:instrText xml:space="preserve"> CITATION Sof10 \l 2058 </w:instrText>
          </w:r>
          <w:r w:rsidR="00B36F5B">
            <w:fldChar w:fldCharType="separate"/>
          </w:r>
          <w:r w:rsidR="00B36F5B">
            <w:rPr>
              <w:noProof/>
            </w:rPr>
            <w:t>(Softonic, 2010)</w:t>
          </w:r>
          <w:r w:rsidR="00B36F5B">
            <w:fldChar w:fldCharType="end"/>
          </w:r>
        </w:sdtContent>
      </w:sdt>
    </w:p>
    <w:p w14:paraId="5947C8B2" w14:textId="77777777" w:rsidR="00D038E1" w:rsidRDefault="00D038E1" w:rsidP="00065DE0">
      <w:pPr>
        <w:rPr>
          <w:b/>
          <w:bCs/>
        </w:rPr>
      </w:pPr>
      <w:proofErr w:type="spellStart"/>
      <w:r w:rsidRPr="00D038E1">
        <w:rPr>
          <w:b/>
          <w:bCs/>
        </w:rPr>
        <w:t>RadASM</w:t>
      </w:r>
      <w:proofErr w:type="spellEnd"/>
      <w:r w:rsidRPr="00D038E1">
        <w:rPr>
          <w:b/>
          <w:bCs/>
        </w:rPr>
        <w:t xml:space="preserve">: </w:t>
      </w:r>
    </w:p>
    <w:p w14:paraId="376E7DF3" w14:textId="6BCAA535" w:rsidR="00065DE0" w:rsidRPr="00065DE0" w:rsidRDefault="00D038E1" w:rsidP="00065DE0">
      <w:r w:rsidRPr="00D038E1">
        <w:t>Un IDE muy flexible que soporta una gran variedad de ensambladores (MASM, TASM, FASM, NASM, entre otros).</w:t>
      </w:r>
      <w:r>
        <w:t xml:space="preserve"> </w:t>
      </w:r>
      <w:sdt>
        <w:sdtPr>
          <w:id w:val="-420797621"/>
          <w:citation/>
        </w:sdtPr>
        <w:sdtEndPr/>
        <w:sdtContent>
          <w:r>
            <w:fldChar w:fldCharType="begin"/>
          </w:r>
          <w:r>
            <w:instrText xml:space="preserve"> CITATION Cal17 \l 2058 </w:instrText>
          </w:r>
          <w:r>
            <w:fldChar w:fldCharType="separate"/>
          </w:r>
          <w:r>
            <w:rPr>
              <w:noProof/>
            </w:rPr>
            <w:t>(Calzada Terrazas, 2017)</w:t>
          </w:r>
          <w:r>
            <w:fldChar w:fldCharType="end"/>
          </w:r>
        </w:sdtContent>
      </w:sdt>
    </w:p>
    <w:p w14:paraId="164D0D05" w14:textId="77777777" w:rsidR="00065DE0" w:rsidRPr="00065DE0" w:rsidRDefault="00065DE0" w:rsidP="00065DE0"/>
    <w:p w14:paraId="5AAFA8DE" w14:textId="77777777" w:rsidR="00065DE0" w:rsidRPr="00065DE0" w:rsidRDefault="00065DE0" w:rsidP="00065DE0"/>
    <w:p w14:paraId="49D7CD88" w14:textId="77777777" w:rsidR="00065DE0" w:rsidRPr="00065DE0" w:rsidRDefault="00065DE0" w:rsidP="00065DE0"/>
    <w:p w14:paraId="0EF4BA65" w14:textId="77777777" w:rsidR="00065DE0" w:rsidRPr="00065DE0" w:rsidRDefault="00065DE0" w:rsidP="00065DE0"/>
    <w:p w14:paraId="59F425D8" w14:textId="77777777" w:rsidR="00065DE0" w:rsidRPr="00065DE0" w:rsidRDefault="00065DE0" w:rsidP="00065DE0"/>
    <w:p w14:paraId="01B219BA" w14:textId="77777777" w:rsidR="00065DE0" w:rsidRPr="00065DE0" w:rsidRDefault="00065DE0" w:rsidP="00065DE0"/>
    <w:p w14:paraId="46DEA46C" w14:textId="63E5E013" w:rsidR="00380A62" w:rsidRDefault="00380A62">
      <w:pPr>
        <w:spacing w:line="278" w:lineRule="auto"/>
        <w:ind w:firstLine="0"/>
        <w:jc w:val="left"/>
      </w:pPr>
    </w:p>
    <w:p w14:paraId="25B4BDFB" w14:textId="5CD39057" w:rsidR="00380A62" w:rsidRDefault="00380A62" w:rsidP="00380A62">
      <w:pPr>
        <w:pStyle w:val="Ttulo1"/>
      </w:pPr>
      <w:bookmarkStart w:id="28" w:name="_Toc220961446"/>
      <w:r>
        <w:lastRenderedPageBreak/>
        <w:t>Conclusión.</w:t>
      </w:r>
      <w:bookmarkEnd w:id="28"/>
    </w:p>
    <w:p w14:paraId="6A9A7DC8" w14:textId="3E869E66" w:rsidR="006A2097" w:rsidRDefault="006A2097" w:rsidP="006A2097">
      <w:r>
        <w:t xml:space="preserve">Al finalizar esta investigación se concluye que la elección de un buen IDE para lenguaje ensamblador depende totalmente de la arquitectura del procesador y del objetivo del desarrollo. Tener un buen dominio de estos entornos es fundamental para cualquier ingeniero en sistemas ya que nos permiten optimizar el uso de los recursos más básicos de las computadora.  </w:t>
      </w:r>
    </w:p>
    <w:p w14:paraId="7E4A052B" w14:textId="78B54CDC" w:rsidR="006A2097" w:rsidRDefault="006A2097">
      <w:pPr>
        <w:spacing w:line="278" w:lineRule="auto"/>
        <w:ind w:firstLine="0"/>
        <w:jc w:val="left"/>
      </w:pPr>
      <w:r>
        <w:br w:type="page"/>
      </w:r>
    </w:p>
    <w:bookmarkStart w:id="29" w:name="_Toc220961447" w:displacedByCustomXml="next"/>
    <w:sdt>
      <w:sdtPr>
        <w:rPr>
          <w:rFonts w:eastAsiaTheme="minorHAnsi" w:cstheme="minorBidi"/>
          <w:b w:val="0"/>
          <w:szCs w:val="24"/>
          <w:lang w:val="es-ES"/>
        </w:rPr>
        <w:id w:val="1369635795"/>
        <w:docPartObj>
          <w:docPartGallery w:val="Bibliographies"/>
          <w:docPartUnique/>
        </w:docPartObj>
      </w:sdtPr>
      <w:sdtEndPr>
        <w:rPr>
          <w:lang w:val="es-MX"/>
        </w:rPr>
      </w:sdtEndPr>
      <w:sdtContent>
        <w:p w14:paraId="733AE2D1" w14:textId="47DDF372" w:rsidR="006A2097" w:rsidRDefault="006A2097">
          <w:pPr>
            <w:pStyle w:val="Ttulo1"/>
          </w:pPr>
          <w:r>
            <w:rPr>
              <w:lang w:val="es-ES"/>
            </w:rPr>
            <w:t>Referencias</w:t>
          </w:r>
          <w:bookmarkEnd w:id="29"/>
        </w:p>
        <w:sdt>
          <w:sdtPr>
            <w:id w:val="-573587230"/>
            <w:bibliography/>
          </w:sdtPr>
          <w:sdtEndPr/>
          <w:sdtContent>
            <w:p w14:paraId="0EAC3D91" w14:textId="77777777" w:rsidR="006A2097" w:rsidRDefault="006A2097" w:rsidP="006A2097">
              <w:pPr>
                <w:pStyle w:val="Bibliografa"/>
                <w:ind w:left="720" w:hanging="720"/>
                <w:rPr>
                  <w:noProof/>
                  <w:kern w:val="0"/>
                  <w:lang w:val="es-ES"/>
                  <w14:ligatures w14:val="none"/>
                </w:rPr>
              </w:pPr>
              <w:r>
                <w:fldChar w:fldCharType="begin"/>
              </w:r>
              <w:r>
                <w:instrText>BIBLIOGRAPHY</w:instrText>
              </w:r>
              <w:r>
                <w:fldChar w:fldCharType="separate"/>
              </w:r>
              <w:r>
                <w:rPr>
                  <w:noProof/>
                  <w:lang w:val="es-ES"/>
                </w:rPr>
                <w:t xml:space="preserve">Calzada Terrazas, I. (22 de Agosto de 2017). </w:t>
              </w:r>
              <w:r>
                <w:rPr>
                  <w:i/>
                  <w:iCs/>
                  <w:noProof/>
                  <w:lang w:val="es-ES"/>
                </w:rPr>
                <w:t>IDE’S PARA PROGRAMAR EN LENGUAJE ENSAMBLADOR</w:t>
              </w:r>
              <w:r>
                <w:rPr>
                  <w:noProof/>
                  <w:lang w:val="es-ES"/>
                </w:rPr>
                <w:t>. Obtenido de https://irenect.wordpress.com/2017/08/22/ides-para-programar-en-lenguaje-ensamblador/</w:t>
              </w:r>
            </w:p>
            <w:p w14:paraId="00C296C8" w14:textId="77777777" w:rsidR="006A2097" w:rsidRDefault="006A2097" w:rsidP="006A2097">
              <w:pPr>
                <w:pStyle w:val="Bibliografa"/>
                <w:ind w:left="720" w:hanging="720"/>
                <w:rPr>
                  <w:noProof/>
                  <w:lang w:val="es-ES"/>
                </w:rPr>
              </w:pPr>
              <w:r>
                <w:rPr>
                  <w:noProof/>
                  <w:lang w:val="es-ES"/>
                </w:rPr>
                <w:t xml:space="preserve">Manushin, D. (2025). </w:t>
              </w:r>
              <w:r>
                <w:rPr>
                  <w:i/>
                  <w:iCs/>
                  <w:noProof/>
                  <w:lang w:val="es-ES"/>
                </w:rPr>
                <w:t>SASM - Simple crossplatform IDE</w:t>
              </w:r>
              <w:r>
                <w:rPr>
                  <w:noProof/>
                  <w:lang w:val="es-ES"/>
                </w:rPr>
                <w:t>. Obtenido de https://dman95.github.io/SASM/english.html</w:t>
              </w:r>
            </w:p>
            <w:p w14:paraId="441F257D" w14:textId="77777777" w:rsidR="006A2097" w:rsidRDefault="006A2097" w:rsidP="006A2097">
              <w:pPr>
                <w:pStyle w:val="Bibliografa"/>
                <w:ind w:left="720" w:hanging="720"/>
                <w:rPr>
                  <w:noProof/>
                  <w:lang w:val="es-ES"/>
                </w:rPr>
              </w:pPr>
              <w:r>
                <w:rPr>
                  <w:noProof/>
                  <w:lang w:val="es-ES"/>
                </w:rPr>
                <w:t xml:space="preserve">Microsoft. (s.f.). </w:t>
              </w:r>
              <w:r>
                <w:rPr>
                  <w:i/>
                  <w:iCs/>
                  <w:noProof/>
                  <w:lang w:val="es-ES"/>
                </w:rPr>
                <w:t>Visual Studio IDE y Microsoft Macro Assembler (MASM)</w:t>
              </w:r>
              <w:r>
                <w:rPr>
                  <w:noProof/>
                  <w:lang w:val="es-ES"/>
                </w:rPr>
                <w:t>. Obtenido de https://visualstudio.microsoft.com/</w:t>
              </w:r>
            </w:p>
            <w:p w14:paraId="79EDF40A" w14:textId="77777777" w:rsidR="006A2097" w:rsidRDefault="006A2097" w:rsidP="006A2097">
              <w:pPr>
                <w:pStyle w:val="Bibliografa"/>
                <w:ind w:left="720" w:hanging="720"/>
                <w:rPr>
                  <w:noProof/>
                  <w:lang w:val="es-ES"/>
                </w:rPr>
              </w:pPr>
              <w:r>
                <w:rPr>
                  <w:noProof/>
                  <w:lang w:val="es-ES"/>
                </w:rPr>
                <w:t xml:space="preserve">Sanderson, P., &amp; Vollmar, K. (2025). </w:t>
              </w:r>
              <w:r>
                <w:rPr>
                  <w:i/>
                  <w:iCs/>
                  <w:noProof/>
                  <w:lang w:val="es-ES"/>
                </w:rPr>
                <w:t>MARS (MIPS Assembler and Runtime Simulator)</w:t>
              </w:r>
              <w:r>
                <w:rPr>
                  <w:noProof/>
                  <w:lang w:val="es-ES"/>
                </w:rPr>
                <w:t>. Obtenido de https://dpetersanderson.github.io/</w:t>
              </w:r>
            </w:p>
            <w:p w14:paraId="38B821D0" w14:textId="77777777" w:rsidR="006A2097" w:rsidRDefault="006A2097" w:rsidP="006A2097">
              <w:pPr>
                <w:pStyle w:val="Bibliografa"/>
                <w:ind w:left="720" w:hanging="720"/>
                <w:rPr>
                  <w:noProof/>
                  <w:lang w:val="es-ES"/>
                </w:rPr>
              </w:pPr>
              <w:r>
                <w:rPr>
                  <w:noProof/>
                  <w:lang w:val="es-ES"/>
                </w:rPr>
                <w:t xml:space="preserve">Softonic. (2010). </w:t>
              </w:r>
              <w:r>
                <w:rPr>
                  <w:i/>
                  <w:iCs/>
                  <w:noProof/>
                  <w:lang w:val="es-ES"/>
                </w:rPr>
                <w:t>Emu8086 - 8086 Microprocessor Emulator (Versión 4.08)</w:t>
              </w:r>
              <w:r>
                <w:rPr>
                  <w:noProof/>
                  <w:lang w:val="es-ES"/>
                </w:rPr>
                <w:t>. Obtenido de https://emu8086-microprocessor-emulator.softonic.com/</w:t>
              </w:r>
            </w:p>
            <w:p w14:paraId="351C7259" w14:textId="061AA94F" w:rsidR="006A2097" w:rsidRDefault="006A2097" w:rsidP="006A2097">
              <w:r>
                <w:rPr>
                  <w:b/>
                  <w:bCs/>
                </w:rPr>
                <w:fldChar w:fldCharType="end"/>
              </w:r>
            </w:p>
          </w:sdtContent>
        </w:sdt>
      </w:sdtContent>
    </w:sdt>
    <w:p w14:paraId="5E529911" w14:textId="77777777" w:rsidR="006A2097" w:rsidRPr="006A2097" w:rsidRDefault="006A2097" w:rsidP="006A2097"/>
    <w:p w14:paraId="4C4EB692" w14:textId="77777777" w:rsidR="00B46E54" w:rsidRDefault="00B46E54" w:rsidP="00380A62">
      <w:pPr>
        <w:jc w:val="right"/>
      </w:pPr>
    </w:p>
    <w:sectPr w:rsidR="00B46E54" w:rsidSect="00380A62">
      <w:footerReference w:type="default" r:id="rId13"/>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C6682" w14:textId="77777777" w:rsidR="00380A62" w:rsidRDefault="00380A62" w:rsidP="00380A62">
      <w:pPr>
        <w:spacing w:after="0" w:line="240" w:lineRule="auto"/>
      </w:pPr>
      <w:r>
        <w:separator/>
      </w:r>
    </w:p>
  </w:endnote>
  <w:endnote w:type="continuationSeparator" w:id="0">
    <w:p w14:paraId="1B5ADBAC" w14:textId="77777777" w:rsidR="00380A62" w:rsidRDefault="00380A62" w:rsidP="00380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A2234" w14:textId="62D7D8E5" w:rsidR="00380A62" w:rsidRDefault="00380A62">
    <w:pPr>
      <w:pStyle w:val="Piedepgina"/>
      <w:jc w:val="right"/>
    </w:pPr>
  </w:p>
  <w:p w14:paraId="072359BE" w14:textId="77777777" w:rsidR="00380A62" w:rsidRDefault="00380A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948894"/>
      <w:docPartObj>
        <w:docPartGallery w:val="Page Numbers (Bottom of Page)"/>
        <w:docPartUnique/>
      </w:docPartObj>
    </w:sdtPr>
    <w:sdtEndPr/>
    <w:sdtContent>
      <w:p w14:paraId="23A070FE" w14:textId="77777777" w:rsidR="00380A62" w:rsidRDefault="00380A62">
        <w:pPr>
          <w:pStyle w:val="Piedepgina"/>
          <w:jc w:val="right"/>
        </w:pPr>
        <w:r>
          <w:fldChar w:fldCharType="begin"/>
        </w:r>
        <w:r>
          <w:instrText>PAGE   \* MERGEFORMAT</w:instrText>
        </w:r>
        <w:r>
          <w:fldChar w:fldCharType="separate"/>
        </w:r>
        <w:r>
          <w:rPr>
            <w:lang w:val="es-ES"/>
          </w:rPr>
          <w:t>2</w:t>
        </w:r>
        <w:r>
          <w:fldChar w:fldCharType="end"/>
        </w:r>
      </w:p>
    </w:sdtContent>
  </w:sdt>
  <w:p w14:paraId="5D1B8030" w14:textId="77777777" w:rsidR="00380A62" w:rsidRDefault="00380A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F2C1C" w14:textId="77777777" w:rsidR="00380A62" w:rsidRDefault="00380A62" w:rsidP="00380A62">
      <w:pPr>
        <w:spacing w:after="0" w:line="240" w:lineRule="auto"/>
      </w:pPr>
      <w:r>
        <w:separator/>
      </w:r>
    </w:p>
  </w:footnote>
  <w:footnote w:type="continuationSeparator" w:id="0">
    <w:p w14:paraId="259E005B" w14:textId="77777777" w:rsidR="00380A62" w:rsidRDefault="00380A62" w:rsidP="00380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3A93"/>
    <w:multiLevelType w:val="multilevel"/>
    <w:tmpl w:val="CBD40D8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125D1B6A"/>
    <w:multiLevelType w:val="multilevel"/>
    <w:tmpl w:val="D54EBEF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 w15:restartNumberingAfterBreak="0">
    <w:nsid w:val="2CC65B31"/>
    <w:multiLevelType w:val="multilevel"/>
    <w:tmpl w:val="4966305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 w15:restartNumberingAfterBreak="0">
    <w:nsid w:val="42347571"/>
    <w:multiLevelType w:val="multilevel"/>
    <w:tmpl w:val="A256333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5D3217B2"/>
    <w:multiLevelType w:val="multilevel"/>
    <w:tmpl w:val="8B9C4A1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070036380">
    <w:abstractNumId w:val="4"/>
  </w:num>
  <w:num w:numId="2" w16cid:durableId="220754717">
    <w:abstractNumId w:val="2"/>
  </w:num>
  <w:num w:numId="3" w16cid:durableId="415782429">
    <w:abstractNumId w:val="3"/>
  </w:num>
  <w:num w:numId="4" w16cid:durableId="367025069">
    <w:abstractNumId w:val="0"/>
  </w:num>
  <w:num w:numId="5" w16cid:durableId="981542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62"/>
    <w:rsid w:val="00065DE0"/>
    <w:rsid w:val="001371F8"/>
    <w:rsid w:val="00265D82"/>
    <w:rsid w:val="00380A62"/>
    <w:rsid w:val="0047593C"/>
    <w:rsid w:val="00580D34"/>
    <w:rsid w:val="005D752D"/>
    <w:rsid w:val="006A2097"/>
    <w:rsid w:val="00817C5A"/>
    <w:rsid w:val="00927656"/>
    <w:rsid w:val="00B36F5B"/>
    <w:rsid w:val="00B46E54"/>
    <w:rsid w:val="00D038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1778"/>
  <w15:chartTrackingRefBased/>
  <w15:docId w15:val="{B62F144B-64AB-4CD9-A9D4-DF739F7C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A62"/>
    <w:pPr>
      <w:spacing w:line="360" w:lineRule="auto"/>
      <w:ind w:firstLine="709"/>
      <w:jc w:val="both"/>
    </w:pPr>
    <w:rPr>
      <w:rFonts w:ascii="Arial" w:hAnsi="Arial"/>
    </w:rPr>
  </w:style>
  <w:style w:type="paragraph" w:styleId="Ttulo1">
    <w:name w:val="heading 1"/>
    <w:basedOn w:val="Normal"/>
    <w:next w:val="Normal"/>
    <w:link w:val="Ttulo1Car"/>
    <w:uiPriority w:val="9"/>
    <w:qFormat/>
    <w:rsid w:val="00380A62"/>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380A62"/>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80A62"/>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380A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0A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0A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A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A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A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A62"/>
    <w:rPr>
      <w:rFonts w:ascii="Arial" w:eastAsiaTheme="majorEastAsia" w:hAnsi="Arial" w:cstheme="majorBidi"/>
      <w:b/>
      <w:szCs w:val="40"/>
    </w:rPr>
  </w:style>
  <w:style w:type="character" w:customStyle="1" w:styleId="Ttulo2Car">
    <w:name w:val="Título 2 Car"/>
    <w:basedOn w:val="Fuentedeprrafopredeter"/>
    <w:link w:val="Ttulo2"/>
    <w:uiPriority w:val="9"/>
    <w:rsid w:val="00380A62"/>
    <w:rPr>
      <w:rFonts w:ascii="Arial" w:eastAsiaTheme="majorEastAsia" w:hAnsi="Arial" w:cstheme="majorBidi"/>
      <w:b/>
      <w:szCs w:val="32"/>
    </w:rPr>
  </w:style>
  <w:style w:type="character" w:customStyle="1" w:styleId="Ttulo3Car">
    <w:name w:val="Título 3 Car"/>
    <w:basedOn w:val="Fuentedeprrafopredeter"/>
    <w:link w:val="Ttulo3"/>
    <w:uiPriority w:val="9"/>
    <w:rsid w:val="00380A62"/>
    <w:rPr>
      <w:rFonts w:ascii="Arial" w:eastAsiaTheme="majorEastAsia" w:hAnsi="Arial" w:cstheme="majorBidi"/>
      <w:b/>
      <w:i/>
      <w:szCs w:val="28"/>
    </w:rPr>
  </w:style>
  <w:style w:type="character" w:customStyle="1" w:styleId="Ttulo4Car">
    <w:name w:val="Título 4 Car"/>
    <w:basedOn w:val="Fuentedeprrafopredeter"/>
    <w:link w:val="Ttulo4"/>
    <w:uiPriority w:val="9"/>
    <w:semiHidden/>
    <w:rsid w:val="00380A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0A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0A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A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A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A62"/>
    <w:rPr>
      <w:rFonts w:eastAsiaTheme="majorEastAsia" w:cstheme="majorBidi"/>
      <w:color w:val="272727" w:themeColor="text1" w:themeTint="D8"/>
    </w:rPr>
  </w:style>
  <w:style w:type="paragraph" w:styleId="Ttulo">
    <w:name w:val="Title"/>
    <w:basedOn w:val="Normal"/>
    <w:next w:val="Normal"/>
    <w:link w:val="TtuloCar"/>
    <w:uiPriority w:val="10"/>
    <w:qFormat/>
    <w:rsid w:val="0038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A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A62"/>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A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A62"/>
    <w:pPr>
      <w:spacing w:before="160"/>
      <w:jc w:val="center"/>
    </w:pPr>
    <w:rPr>
      <w:i/>
      <w:iCs/>
      <w:color w:val="404040" w:themeColor="text1" w:themeTint="BF"/>
    </w:rPr>
  </w:style>
  <w:style w:type="character" w:customStyle="1" w:styleId="CitaCar">
    <w:name w:val="Cita Car"/>
    <w:basedOn w:val="Fuentedeprrafopredeter"/>
    <w:link w:val="Cita"/>
    <w:uiPriority w:val="29"/>
    <w:rsid w:val="00380A62"/>
    <w:rPr>
      <w:i/>
      <w:iCs/>
      <w:color w:val="404040" w:themeColor="text1" w:themeTint="BF"/>
    </w:rPr>
  </w:style>
  <w:style w:type="paragraph" w:styleId="Prrafodelista">
    <w:name w:val="List Paragraph"/>
    <w:basedOn w:val="Normal"/>
    <w:uiPriority w:val="34"/>
    <w:qFormat/>
    <w:rsid w:val="00380A62"/>
    <w:pPr>
      <w:ind w:left="720"/>
      <w:contextualSpacing/>
    </w:pPr>
  </w:style>
  <w:style w:type="character" w:styleId="nfasisintenso">
    <w:name w:val="Intense Emphasis"/>
    <w:basedOn w:val="Fuentedeprrafopredeter"/>
    <w:uiPriority w:val="21"/>
    <w:qFormat/>
    <w:rsid w:val="00380A62"/>
    <w:rPr>
      <w:i/>
      <w:iCs/>
      <w:color w:val="0F4761" w:themeColor="accent1" w:themeShade="BF"/>
    </w:rPr>
  </w:style>
  <w:style w:type="paragraph" w:styleId="Citadestacada">
    <w:name w:val="Intense Quote"/>
    <w:basedOn w:val="Normal"/>
    <w:next w:val="Normal"/>
    <w:link w:val="CitadestacadaCar"/>
    <w:uiPriority w:val="30"/>
    <w:qFormat/>
    <w:rsid w:val="00380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0A62"/>
    <w:rPr>
      <w:i/>
      <w:iCs/>
      <w:color w:val="0F4761" w:themeColor="accent1" w:themeShade="BF"/>
    </w:rPr>
  </w:style>
  <w:style w:type="character" w:styleId="Referenciaintensa">
    <w:name w:val="Intense Reference"/>
    <w:basedOn w:val="Fuentedeprrafopredeter"/>
    <w:uiPriority w:val="32"/>
    <w:qFormat/>
    <w:rsid w:val="00380A62"/>
    <w:rPr>
      <w:b/>
      <w:bCs/>
      <w:smallCaps/>
      <w:color w:val="0F4761" w:themeColor="accent1" w:themeShade="BF"/>
      <w:spacing w:val="5"/>
    </w:rPr>
  </w:style>
  <w:style w:type="paragraph" w:customStyle="1" w:styleId="rrrr">
    <w:name w:val="rrrr"/>
    <w:basedOn w:val="Ttulo1"/>
    <w:link w:val="rrrrCar"/>
    <w:qFormat/>
    <w:rsid w:val="00380A62"/>
  </w:style>
  <w:style w:type="character" w:customStyle="1" w:styleId="rrrrCar">
    <w:name w:val="rrrr Car"/>
    <w:basedOn w:val="Ttulo1Car"/>
    <w:link w:val="rrrr"/>
    <w:rsid w:val="00380A62"/>
    <w:rPr>
      <w:rFonts w:ascii="Arial" w:eastAsiaTheme="majorEastAsia" w:hAnsi="Arial" w:cstheme="majorBidi"/>
      <w:b/>
      <w:szCs w:val="40"/>
    </w:rPr>
  </w:style>
  <w:style w:type="paragraph" w:customStyle="1" w:styleId="Titulo3">
    <w:name w:val="Titulo 3"/>
    <w:basedOn w:val="rrrr"/>
    <w:link w:val="Titulo3Car"/>
    <w:qFormat/>
    <w:rsid w:val="00380A62"/>
    <w:pPr>
      <w:jc w:val="left"/>
    </w:pPr>
    <w:rPr>
      <w:i/>
    </w:rPr>
  </w:style>
  <w:style w:type="character" w:customStyle="1" w:styleId="Titulo3Car">
    <w:name w:val="Titulo 3 Car"/>
    <w:basedOn w:val="rrrrCar"/>
    <w:link w:val="Titulo3"/>
    <w:rsid w:val="00380A62"/>
    <w:rPr>
      <w:rFonts w:ascii="Arial" w:eastAsiaTheme="majorEastAsia" w:hAnsi="Arial" w:cstheme="majorBidi"/>
      <w:b/>
      <w:i/>
      <w:szCs w:val="40"/>
    </w:rPr>
  </w:style>
  <w:style w:type="paragraph" w:customStyle="1" w:styleId="Estilo1">
    <w:name w:val="Estilo1"/>
    <w:basedOn w:val="Titulo3"/>
    <w:link w:val="Estilo1Car"/>
    <w:qFormat/>
    <w:rsid w:val="00380A62"/>
    <w:pPr>
      <w:keepNext w:val="0"/>
      <w:keepLines w:val="0"/>
      <w:spacing w:before="0" w:after="160"/>
      <w:outlineLvl w:val="9"/>
    </w:pPr>
    <w:rPr>
      <w:b w:val="0"/>
      <w:i w:val="0"/>
      <w:color w:val="000000" w:themeColor="text1"/>
    </w:rPr>
  </w:style>
  <w:style w:type="character" w:customStyle="1" w:styleId="Estilo1Car">
    <w:name w:val="Estilo1 Car"/>
    <w:basedOn w:val="Titulo3Car"/>
    <w:link w:val="Estilo1"/>
    <w:rsid w:val="00380A62"/>
    <w:rPr>
      <w:rFonts w:ascii="Arial" w:eastAsiaTheme="majorEastAsia" w:hAnsi="Arial" w:cstheme="majorBidi"/>
      <w:b w:val="0"/>
      <w:i w:val="0"/>
      <w:color w:val="000000" w:themeColor="text1"/>
      <w:szCs w:val="40"/>
    </w:rPr>
  </w:style>
  <w:style w:type="paragraph" w:styleId="Encabezado">
    <w:name w:val="header"/>
    <w:basedOn w:val="Normal"/>
    <w:link w:val="EncabezadoCar"/>
    <w:uiPriority w:val="99"/>
    <w:unhideWhenUsed/>
    <w:rsid w:val="00380A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A62"/>
    <w:rPr>
      <w:rFonts w:ascii="Arial" w:hAnsi="Arial"/>
    </w:rPr>
  </w:style>
  <w:style w:type="paragraph" w:styleId="Piedepgina">
    <w:name w:val="footer"/>
    <w:basedOn w:val="Normal"/>
    <w:link w:val="PiedepginaCar"/>
    <w:uiPriority w:val="99"/>
    <w:unhideWhenUsed/>
    <w:rsid w:val="00380A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A62"/>
    <w:rPr>
      <w:rFonts w:ascii="Arial" w:hAnsi="Arial"/>
    </w:rPr>
  </w:style>
  <w:style w:type="paragraph" w:styleId="TtuloTDC">
    <w:name w:val="TOC Heading"/>
    <w:basedOn w:val="Ttulo1"/>
    <w:next w:val="Normal"/>
    <w:uiPriority w:val="39"/>
    <w:unhideWhenUsed/>
    <w:qFormat/>
    <w:rsid w:val="00B36F5B"/>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B36F5B"/>
    <w:pPr>
      <w:spacing w:after="100"/>
    </w:pPr>
  </w:style>
  <w:style w:type="paragraph" w:styleId="TDC2">
    <w:name w:val="toc 2"/>
    <w:basedOn w:val="Normal"/>
    <w:next w:val="Normal"/>
    <w:autoRedefine/>
    <w:uiPriority w:val="39"/>
    <w:unhideWhenUsed/>
    <w:rsid w:val="00B36F5B"/>
    <w:pPr>
      <w:spacing w:after="100"/>
      <w:ind w:left="240"/>
    </w:pPr>
  </w:style>
  <w:style w:type="paragraph" w:styleId="TDC3">
    <w:name w:val="toc 3"/>
    <w:basedOn w:val="Normal"/>
    <w:next w:val="Normal"/>
    <w:autoRedefine/>
    <w:uiPriority w:val="39"/>
    <w:unhideWhenUsed/>
    <w:rsid w:val="00B36F5B"/>
    <w:pPr>
      <w:spacing w:after="100"/>
      <w:ind w:left="480"/>
    </w:pPr>
  </w:style>
  <w:style w:type="character" w:styleId="Hipervnculo">
    <w:name w:val="Hyperlink"/>
    <w:basedOn w:val="Fuentedeprrafopredeter"/>
    <w:uiPriority w:val="99"/>
    <w:unhideWhenUsed/>
    <w:rsid w:val="00B36F5B"/>
    <w:rPr>
      <w:color w:val="467886" w:themeColor="hyperlink"/>
      <w:u w:val="single"/>
    </w:rPr>
  </w:style>
  <w:style w:type="paragraph" w:styleId="Bibliografa">
    <w:name w:val="Bibliography"/>
    <w:basedOn w:val="Normal"/>
    <w:next w:val="Normal"/>
    <w:uiPriority w:val="37"/>
    <w:unhideWhenUsed/>
    <w:rsid w:val="006A2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970">
      <w:bodyDiv w:val="1"/>
      <w:marLeft w:val="0"/>
      <w:marRight w:val="0"/>
      <w:marTop w:val="0"/>
      <w:marBottom w:val="0"/>
      <w:divBdr>
        <w:top w:val="none" w:sz="0" w:space="0" w:color="auto"/>
        <w:left w:val="none" w:sz="0" w:space="0" w:color="auto"/>
        <w:bottom w:val="none" w:sz="0" w:space="0" w:color="auto"/>
        <w:right w:val="none" w:sz="0" w:space="0" w:color="auto"/>
      </w:divBdr>
    </w:div>
    <w:div w:id="196549399">
      <w:bodyDiv w:val="1"/>
      <w:marLeft w:val="0"/>
      <w:marRight w:val="0"/>
      <w:marTop w:val="0"/>
      <w:marBottom w:val="0"/>
      <w:divBdr>
        <w:top w:val="none" w:sz="0" w:space="0" w:color="auto"/>
        <w:left w:val="none" w:sz="0" w:space="0" w:color="auto"/>
        <w:bottom w:val="none" w:sz="0" w:space="0" w:color="auto"/>
        <w:right w:val="none" w:sz="0" w:space="0" w:color="auto"/>
      </w:divBdr>
    </w:div>
    <w:div w:id="197162143">
      <w:bodyDiv w:val="1"/>
      <w:marLeft w:val="0"/>
      <w:marRight w:val="0"/>
      <w:marTop w:val="0"/>
      <w:marBottom w:val="0"/>
      <w:divBdr>
        <w:top w:val="none" w:sz="0" w:space="0" w:color="auto"/>
        <w:left w:val="none" w:sz="0" w:space="0" w:color="auto"/>
        <w:bottom w:val="none" w:sz="0" w:space="0" w:color="auto"/>
        <w:right w:val="none" w:sz="0" w:space="0" w:color="auto"/>
      </w:divBdr>
    </w:div>
    <w:div w:id="514345507">
      <w:bodyDiv w:val="1"/>
      <w:marLeft w:val="0"/>
      <w:marRight w:val="0"/>
      <w:marTop w:val="0"/>
      <w:marBottom w:val="0"/>
      <w:divBdr>
        <w:top w:val="none" w:sz="0" w:space="0" w:color="auto"/>
        <w:left w:val="none" w:sz="0" w:space="0" w:color="auto"/>
        <w:bottom w:val="none" w:sz="0" w:space="0" w:color="auto"/>
        <w:right w:val="none" w:sz="0" w:space="0" w:color="auto"/>
      </w:divBdr>
    </w:div>
    <w:div w:id="530457975">
      <w:bodyDiv w:val="1"/>
      <w:marLeft w:val="0"/>
      <w:marRight w:val="0"/>
      <w:marTop w:val="0"/>
      <w:marBottom w:val="0"/>
      <w:divBdr>
        <w:top w:val="none" w:sz="0" w:space="0" w:color="auto"/>
        <w:left w:val="none" w:sz="0" w:space="0" w:color="auto"/>
        <w:bottom w:val="none" w:sz="0" w:space="0" w:color="auto"/>
        <w:right w:val="none" w:sz="0" w:space="0" w:color="auto"/>
      </w:divBdr>
    </w:div>
    <w:div w:id="574512947">
      <w:bodyDiv w:val="1"/>
      <w:marLeft w:val="0"/>
      <w:marRight w:val="0"/>
      <w:marTop w:val="0"/>
      <w:marBottom w:val="0"/>
      <w:divBdr>
        <w:top w:val="none" w:sz="0" w:space="0" w:color="auto"/>
        <w:left w:val="none" w:sz="0" w:space="0" w:color="auto"/>
        <w:bottom w:val="none" w:sz="0" w:space="0" w:color="auto"/>
        <w:right w:val="none" w:sz="0" w:space="0" w:color="auto"/>
      </w:divBdr>
    </w:div>
    <w:div w:id="764307593">
      <w:bodyDiv w:val="1"/>
      <w:marLeft w:val="0"/>
      <w:marRight w:val="0"/>
      <w:marTop w:val="0"/>
      <w:marBottom w:val="0"/>
      <w:divBdr>
        <w:top w:val="none" w:sz="0" w:space="0" w:color="auto"/>
        <w:left w:val="none" w:sz="0" w:space="0" w:color="auto"/>
        <w:bottom w:val="none" w:sz="0" w:space="0" w:color="auto"/>
        <w:right w:val="none" w:sz="0" w:space="0" w:color="auto"/>
      </w:divBdr>
    </w:div>
    <w:div w:id="770128527">
      <w:bodyDiv w:val="1"/>
      <w:marLeft w:val="0"/>
      <w:marRight w:val="0"/>
      <w:marTop w:val="0"/>
      <w:marBottom w:val="0"/>
      <w:divBdr>
        <w:top w:val="none" w:sz="0" w:space="0" w:color="auto"/>
        <w:left w:val="none" w:sz="0" w:space="0" w:color="auto"/>
        <w:bottom w:val="none" w:sz="0" w:space="0" w:color="auto"/>
        <w:right w:val="none" w:sz="0" w:space="0" w:color="auto"/>
      </w:divBdr>
    </w:div>
    <w:div w:id="991757867">
      <w:bodyDiv w:val="1"/>
      <w:marLeft w:val="0"/>
      <w:marRight w:val="0"/>
      <w:marTop w:val="0"/>
      <w:marBottom w:val="0"/>
      <w:divBdr>
        <w:top w:val="none" w:sz="0" w:space="0" w:color="auto"/>
        <w:left w:val="none" w:sz="0" w:space="0" w:color="auto"/>
        <w:bottom w:val="none" w:sz="0" w:space="0" w:color="auto"/>
        <w:right w:val="none" w:sz="0" w:space="0" w:color="auto"/>
      </w:divBdr>
    </w:div>
    <w:div w:id="998339705">
      <w:bodyDiv w:val="1"/>
      <w:marLeft w:val="0"/>
      <w:marRight w:val="0"/>
      <w:marTop w:val="0"/>
      <w:marBottom w:val="0"/>
      <w:divBdr>
        <w:top w:val="none" w:sz="0" w:space="0" w:color="auto"/>
        <w:left w:val="none" w:sz="0" w:space="0" w:color="auto"/>
        <w:bottom w:val="none" w:sz="0" w:space="0" w:color="auto"/>
        <w:right w:val="none" w:sz="0" w:space="0" w:color="auto"/>
      </w:divBdr>
    </w:div>
    <w:div w:id="1087536254">
      <w:bodyDiv w:val="1"/>
      <w:marLeft w:val="0"/>
      <w:marRight w:val="0"/>
      <w:marTop w:val="0"/>
      <w:marBottom w:val="0"/>
      <w:divBdr>
        <w:top w:val="none" w:sz="0" w:space="0" w:color="auto"/>
        <w:left w:val="none" w:sz="0" w:space="0" w:color="auto"/>
        <w:bottom w:val="none" w:sz="0" w:space="0" w:color="auto"/>
        <w:right w:val="none" w:sz="0" w:space="0" w:color="auto"/>
      </w:divBdr>
    </w:div>
    <w:div w:id="1091119684">
      <w:bodyDiv w:val="1"/>
      <w:marLeft w:val="0"/>
      <w:marRight w:val="0"/>
      <w:marTop w:val="0"/>
      <w:marBottom w:val="0"/>
      <w:divBdr>
        <w:top w:val="none" w:sz="0" w:space="0" w:color="auto"/>
        <w:left w:val="none" w:sz="0" w:space="0" w:color="auto"/>
        <w:bottom w:val="none" w:sz="0" w:space="0" w:color="auto"/>
        <w:right w:val="none" w:sz="0" w:space="0" w:color="auto"/>
      </w:divBdr>
    </w:div>
    <w:div w:id="1132214230">
      <w:bodyDiv w:val="1"/>
      <w:marLeft w:val="0"/>
      <w:marRight w:val="0"/>
      <w:marTop w:val="0"/>
      <w:marBottom w:val="0"/>
      <w:divBdr>
        <w:top w:val="none" w:sz="0" w:space="0" w:color="auto"/>
        <w:left w:val="none" w:sz="0" w:space="0" w:color="auto"/>
        <w:bottom w:val="none" w:sz="0" w:space="0" w:color="auto"/>
        <w:right w:val="none" w:sz="0" w:space="0" w:color="auto"/>
      </w:divBdr>
    </w:div>
    <w:div w:id="1204755203">
      <w:bodyDiv w:val="1"/>
      <w:marLeft w:val="0"/>
      <w:marRight w:val="0"/>
      <w:marTop w:val="0"/>
      <w:marBottom w:val="0"/>
      <w:divBdr>
        <w:top w:val="none" w:sz="0" w:space="0" w:color="auto"/>
        <w:left w:val="none" w:sz="0" w:space="0" w:color="auto"/>
        <w:bottom w:val="none" w:sz="0" w:space="0" w:color="auto"/>
        <w:right w:val="none" w:sz="0" w:space="0" w:color="auto"/>
      </w:divBdr>
    </w:div>
    <w:div w:id="1297762557">
      <w:bodyDiv w:val="1"/>
      <w:marLeft w:val="0"/>
      <w:marRight w:val="0"/>
      <w:marTop w:val="0"/>
      <w:marBottom w:val="0"/>
      <w:divBdr>
        <w:top w:val="none" w:sz="0" w:space="0" w:color="auto"/>
        <w:left w:val="none" w:sz="0" w:space="0" w:color="auto"/>
        <w:bottom w:val="none" w:sz="0" w:space="0" w:color="auto"/>
        <w:right w:val="none" w:sz="0" w:space="0" w:color="auto"/>
      </w:divBdr>
    </w:div>
    <w:div w:id="1373337542">
      <w:bodyDiv w:val="1"/>
      <w:marLeft w:val="0"/>
      <w:marRight w:val="0"/>
      <w:marTop w:val="0"/>
      <w:marBottom w:val="0"/>
      <w:divBdr>
        <w:top w:val="none" w:sz="0" w:space="0" w:color="auto"/>
        <w:left w:val="none" w:sz="0" w:space="0" w:color="auto"/>
        <w:bottom w:val="none" w:sz="0" w:space="0" w:color="auto"/>
        <w:right w:val="none" w:sz="0" w:space="0" w:color="auto"/>
      </w:divBdr>
    </w:div>
    <w:div w:id="1503862380">
      <w:bodyDiv w:val="1"/>
      <w:marLeft w:val="0"/>
      <w:marRight w:val="0"/>
      <w:marTop w:val="0"/>
      <w:marBottom w:val="0"/>
      <w:divBdr>
        <w:top w:val="none" w:sz="0" w:space="0" w:color="auto"/>
        <w:left w:val="none" w:sz="0" w:space="0" w:color="auto"/>
        <w:bottom w:val="none" w:sz="0" w:space="0" w:color="auto"/>
        <w:right w:val="none" w:sz="0" w:space="0" w:color="auto"/>
      </w:divBdr>
    </w:div>
    <w:div w:id="1573462554">
      <w:bodyDiv w:val="1"/>
      <w:marLeft w:val="0"/>
      <w:marRight w:val="0"/>
      <w:marTop w:val="0"/>
      <w:marBottom w:val="0"/>
      <w:divBdr>
        <w:top w:val="none" w:sz="0" w:space="0" w:color="auto"/>
        <w:left w:val="none" w:sz="0" w:space="0" w:color="auto"/>
        <w:bottom w:val="none" w:sz="0" w:space="0" w:color="auto"/>
        <w:right w:val="none" w:sz="0" w:space="0" w:color="auto"/>
      </w:divBdr>
    </w:div>
    <w:div w:id="1758402064">
      <w:bodyDiv w:val="1"/>
      <w:marLeft w:val="0"/>
      <w:marRight w:val="0"/>
      <w:marTop w:val="0"/>
      <w:marBottom w:val="0"/>
      <w:divBdr>
        <w:top w:val="none" w:sz="0" w:space="0" w:color="auto"/>
        <w:left w:val="none" w:sz="0" w:space="0" w:color="auto"/>
        <w:bottom w:val="none" w:sz="0" w:space="0" w:color="auto"/>
        <w:right w:val="none" w:sz="0" w:space="0" w:color="auto"/>
      </w:divBdr>
    </w:div>
    <w:div w:id="1768698957">
      <w:bodyDiv w:val="1"/>
      <w:marLeft w:val="0"/>
      <w:marRight w:val="0"/>
      <w:marTop w:val="0"/>
      <w:marBottom w:val="0"/>
      <w:divBdr>
        <w:top w:val="none" w:sz="0" w:space="0" w:color="auto"/>
        <w:left w:val="none" w:sz="0" w:space="0" w:color="auto"/>
        <w:bottom w:val="none" w:sz="0" w:space="0" w:color="auto"/>
        <w:right w:val="none" w:sz="0" w:space="0" w:color="auto"/>
      </w:divBdr>
    </w:div>
    <w:div w:id="182223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d20033-38a0-40fa-b80c-c6236b24e3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DD18462E077EB4E8B23E8987A948CCF" ma:contentTypeVersion="9" ma:contentTypeDescription="Crear nuevo documento." ma:contentTypeScope="" ma:versionID="f2f54a0a55ce2cf145087a82dd02032f">
  <xsd:schema xmlns:xsd="http://www.w3.org/2001/XMLSchema" xmlns:xs="http://www.w3.org/2001/XMLSchema" xmlns:p="http://schemas.microsoft.com/office/2006/metadata/properties" xmlns:ns3="9fd20033-38a0-40fa-b80c-c6236b24e39e" xmlns:ns4="45b358ae-3b94-49c2-a028-40e0a097d2e6" targetNamespace="http://schemas.microsoft.com/office/2006/metadata/properties" ma:root="true" ma:fieldsID="0bfa7462ff8381465d9f818e99463314" ns3:_="" ns4:_="">
    <xsd:import namespace="9fd20033-38a0-40fa-b80c-c6236b24e39e"/>
    <xsd:import namespace="45b358ae-3b94-49c2-a028-40e0a097d2e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20033-38a0-40fa-b80c-c6236b24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b358ae-3b94-49c2-a028-40e0a097d2e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Cal17</b:Tag>
    <b:SourceType>InternetSite</b:SourceType>
    <b:Guid>{3333F375-02BE-499C-9DA1-FBC30DBC683D}</b:Guid>
    <b:Author>
      <b:Author>
        <b:NameList>
          <b:Person>
            <b:Last>Calzada Terrazas</b:Last>
            <b:First>Irene</b:First>
          </b:Person>
        </b:NameList>
      </b:Author>
    </b:Author>
    <b:Title>IDE’S PARA PROGRAMAR EN LENGUAJE ENSAMBLADOR</b:Title>
    <b:Year>2017</b:Year>
    <b:Month>Agosto</b:Month>
    <b:Day>22</b:Day>
    <b:URL>https://irenect.wordpress.com/2017/08/22/ides-para-programar-en-lenguaje-ensamblador/</b:URL>
    <b:RefOrder>1</b:RefOrder>
  </b:Source>
  <b:Source>
    <b:Tag>Man25</b:Tag>
    <b:SourceType>InternetSite</b:SourceType>
    <b:Guid>{A659876A-FCB8-4C11-A93D-5D5F73886E91}</b:Guid>
    <b:Author>
      <b:Author>
        <b:NameList>
          <b:Person>
            <b:Last>Manushin</b:Last>
            <b:First>Dmitry</b:First>
          </b:Person>
        </b:NameList>
      </b:Author>
    </b:Author>
    <b:Title>SASM - Simple crossplatform IDE</b:Title>
    <b:Year>2025</b:Year>
    <b:URL>https://dman95.github.io/SASM/english.html</b:URL>
    <b:RefOrder>3</b:RefOrder>
  </b:Source>
  <b:Source>
    <b:Tag>Mic</b:Tag>
    <b:SourceType>InternetSite</b:SourceType>
    <b:Guid>{E980F1C8-56F6-48C0-ADC1-84C370128954}</b:Guid>
    <b:Author>
      <b:Author>
        <b:Corporate>Microsoft</b:Corporate>
      </b:Author>
    </b:Author>
    <b:Title>Visual Studio IDE y Microsoft Macro Assembler (MASM)</b:Title>
    <b:URL>https://visualstudio.microsoft.com/</b:URL>
    <b:RefOrder>2</b:RefOrder>
  </b:Source>
  <b:Source>
    <b:Tag>Sof10</b:Tag>
    <b:SourceType>InternetSite</b:SourceType>
    <b:Guid>{DCB24830-B02E-49C2-86A6-E8855DF5EFFF}</b:Guid>
    <b:Author>
      <b:Author>
        <b:Corporate>Softonic</b:Corporate>
      </b:Author>
    </b:Author>
    <b:Title>Emu8086 - 8086 Microprocessor Emulator (Versión 4.08)</b:Title>
    <b:Year>2010</b:Year>
    <b:URL>https://emu8086-microprocessor-emulator.softonic.com/</b:URL>
    <b:RefOrder>5</b:RefOrder>
  </b:Source>
  <b:Source>
    <b:Tag>San25</b:Tag>
    <b:SourceType>InternetSite</b:SourceType>
    <b:Guid>{8D2F1026-FCB5-4BB1-B18C-0DDE2E3B2D80}</b:Guid>
    <b:Author>
      <b:Author>
        <b:NameList>
          <b:Person>
            <b:Last>Sanderson</b:Last>
            <b:First>P.</b:First>
          </b:Person>
          <b:Person>
            <b:Last>Vollmar</b:Last>
            <b:First>K.</b:First>
          </b:Person>
        </b:NameList>
      </b:Author>
    </b:Author>
    <b:Title>MARS (MIPS Assembler and Runtime Simulator)</b:Title>
    <b:Year>2025</b:Year>
    <b:URL>https://dpetersanderson.github.io/</b:URL>
    <b:RefOrder>4</b:RefOrder>
  </b:Source>
</b:Sources>
</file>

<file path=customXml/itemProps1.xml><?xml version="1.0" encoding="utf-8"?>
<ds:datastoreItem xmlns:ds="http://schemas.openxmlformats.org/officeDocument/2006/customXml" ds:itemID="{CB2FE2D8-D8F7-4A04-AF38-7482FF6C522C}">
  <ds:schemaRefs>
    <ds:schemaRef ds:uri="http://purl.org/dc/elements/1.1/"/>
    <ds:schemaRef ds:uri="http://purl.org/dc/terms/"/>
    <ds:schemaRef ds:uri="http://schemas.microsoft.com/office/2006/documentManagement/types"/>
    <ds:schemaRef ds:uri="http://schemas.microsoft.com/office/2006/metadata/properties"/>
    <ds:schemaRef ds:uri="9fd20033-38a0-40fa-b80c-c6236b24e39e"/>
    <ds:schemaRef ds:uri="http://purl.org/dc/dcmitype/"/>
    <ds:schemaRef ds:uri="http://www.w3.org/XML/1998/namespace"/>
    <ds:schemaRef ds:uri="http://schemas.microsoft.com/office/infopath/2007/PartnerControls"/>
    <ds:schemaRef ds:uri="http://schemas.openxmlformats.org/package/2006/metadata/core-properties"/>
    <ds:schemaRef ds:uri="45b358ae-3b94-49c2-a028-40e0a097d2e6"/>
  </ds:schemaRefs>
</ds:datastoreItem>
</file>

<file path=customXml/itemProps2.xml><?xml version="1.0" encoding="utf-8"?>
<ds:datastoreItem xmlns:ds="http://schemas.openxmlformats.org/officeDocument/2006/customXml" ds:itemID="{85BBB49D-A955-4642-8A8A-9432ABDE5964}">
  <ds:schemaRefs>
    <ds:schemaRef ds:uri="http://schemas.microsoft.com/sharepoint/v3/contenttype/forms"/>
  </ds:schemaRefs>
</ds:datastoreItem>
</file>

<file path=customXml/itemProps3.xml><?xml version="1.0" encoding="utf-8"?>
<ds:datastoreItem xmlns:ds="http://schemas.openxmlformats.org/officeDocument/2006/customXml" ds:itemID="{2A9D1E84-46EF-47AC-BA83-9629026AB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20033-38a0-40fa-b80c-c6236b24e39e"/>
    <ds:schemaRef ds:uri="45b358ae-3b94-49c2-a028-40e0a097d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FA3D35-6548-40D5-B663-C082CC11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682</Words>
  <Characters>3757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VENEGAS ORDAZ FATIMA VIANNEY</dc:creator>
  <cp:keywords/>
  <dc:description/>
  <cp:lastModifiedBy>VENEGAS ORDAZ FATIMA VIANNEY</cp:lastModifiedBy>
  <cp:revision>2</cp:revision>
  <cp:lastPrinted>2026-02-03T03:50:00Z</cp:lastPrinted>
  <dcterms:created xsi:type="dcterms:W3CDTF">2026-02-03T03:58:00Z</dcterms:created>
  <dcterms:modified xsi:type="dcterms:W3CDTF">2026-02-03T03:58:00Z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0x0101003DD18462E077EB4E8B23E8987A948CCF</vt:lpwstr>
  </property>
</Properties>
</file>