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5707" w14:textId="77777777" w:rsidR="0094515A" w:rsidRPr="0094515A" w:rsidRDefault="0094515A" w:rsidP="0094515A">
      <w:r w:rsidRPr="0094515A">
        <w:t>I went through your full pipeline, reports, and notebook generator, and here’s what stands out:</w:t>
      </w:r>
    </w:p>
    <w:p w14:paraId="7FA45D1D" w14:textId="77777777" w:rsidR="0094515A" w:rsidRPr="0094515A" w:rsidRDefault="0094515A" w:rsidP="0094515A">
      <w:r w:rsidRPr="0094515A">
        <w:pict w14:anchorId="2A7B2208">
          <v:rect id="_x0000_i1043" style="width:0;height:1.5pt" o:hralign="center" o:hrstd="t" o:hr="t" fillcolor="#a0a0a0" stroked="f"/>
        </w:pict>
      </w:r>
    </w:p>
    <w:p w14:paraId="5F951CDE" w14:textId="77777777" w:rsidR="0094515A" w:rsidRPr="0094515A" w:rsidRDefault="0094515A" w:rsidP="0094515A">
      <w:pPr>
        <w:rPr>
          <w:b/>
          <w:bCs/>
        </w:rPr>
      </w:pPr>
      <w:r w:rsidRPr="0094515A">
        <w:rPr>
          <w:rFonts w:ascii="Segoe UI Emoji" w:hAnsi="Segoe UI Emoji" w:cs="Segoe UI Emoji"/>
          <w:b/>
          <w:bCs/>
        </w:rPr>
        <w:t>👍</w:t>
      </w:r>
      <w:r w:rsidRPr="0094515A">
        <w:rPr>
          <w:b/>
          <w:bCs/>
        </w:rPr>
        <w:t xml:space="preserve"> Strengths</w:t>
      </w:r>
    </w:p>
    <w:p w14:paraId="768160D0" w14:textId="77777777" w:rsidR="0094515A" w:rsidRPr="0094515A" w:rsidRDefault="0094515A" w:rsidP="0094515A">
      <w:pPr>
        <w:rPr>
          <w:b/>
          <w:bCs/>
        </w:rPr>
      </w:pPr>
      <w:r w:rsidRPr="0094515A">
        <w:rPr>
          <w:b/>
          <w:bCs/>
        </w:rPr>
        <w:t>End-to-End Design</w:t>
      </w:r>
    </w:p>
    <w:p w14:paraId="5C6C088B" w14:textId="77777777" w:rsidR="0094515A" w:rsidRPr="0094515A" w:rsidRDefault="0094515A" w:rsidP="0094515A">
      <w:pPr>
        <w:numPr>
          <w:ilvl w:val="0"/>
          <w:numId w:val="1"/>
        </w:numPr>
      </w:pPr>
      <w:r w:rsidRPr="0094515A">
        <w:t xml:space="preserve">You built a </w:t>
      </w:r>
      <w:r w:rsidRPr="0094515A">
        <w:rPr>
          <w:b/>
          <w:bCs/>
        </w:rPr>
        <w:t>true full-stack ML project</w:t>
      </w:r>
      <w:r w:rsidRPr="0094515A">
        <w:t>:</w:t>
      </w:r>
    </w:p>
    <w:p w14:paraId="37909570" w14:textId="77777777" w:rsidR="0094515A" w:rsidRPr="0094515A" w:rsidRDefault="0094515A" w:rsidP="0094515A">
      <w:pPr>
        <w:numPr>
          <w:ilvl w:val="1"/>
          <w:numId w:val="1"/>
        </w:numPr>
      </w:pPr>
      <w:r w:rsidRPr="0094515A">
        <w:t>01_build_dataset.py → multi-source integration and cleaning</w:t>
      </w:r>
    </w:p>
    <w:p w14:paraId="40C1B477" w14:textId="77777777" w:rsidR="0094515A" w:rsidRPr="0094515A" w:rsidRDefault="0094515A" w:rsidP="0094515A">
      <w:pPr>
        <w:numPr>
          <w:ilvl w:val="1"/>
          <w:numId w:val="1"/>
        </w:numPr>
      </w:pPr>
      <w:r w:rsidRPr="0094515A">
        <w:t>02_eda.py → strong visualization coverage (draft, rookie metrics, correlations)</w:t>
      </w:r>
    </w:p>
    <w:p w14:paraId="62351DB5" w14:textId="77777777" w:rsidR="0094515A" w:rsidRPr="0094515A" w:rsidRDefault="0094515A" w:rsidP="0094515A">
      <w:pPr>
        <w:numPr>
          <w:ilvl w:val="1"/>
          <w:numId w:val="1"/>
        </w:numPr>
      </w:pPr>
      <w:r w:rsidRPr="0094515A">
        <w:t>03_feature_eng.py → advanced feature engineering (efficiency, draft capital, contextual, thresholds, interactions)</w:t>
      </w:r>
    </w:p>
    <w:p w14:paraId="2AC198D9" w14:textId="77777777" w:rsidR="0094515A" w:rsidRPr="0094515A" w:rsidRDefault="0094515A" w:rsidP="0094515A">
      <w:pPr>
        <w:numPr>
          <w:ilvl w:val="1"/>
          <w:numId w:val="1"/>
        </w:numPr>
      </w:pPr>
      <w:r w:rsidRPr="0094515A">
        <w:t>04_modeling.py → robust model comparison with preprocessing, hyperparameter tuning, and class imbalance handling (SMOTE, etc.)</w:t>
      </w:r>
    </w:p>
    <w:p w14:paraId="60118C7B" w14:textId="77777777" w:rsidR="0094515A" w:rsidRPr="0094515A" w:rsidRDefault="0094515A" w:rsidP="0094515A">
      <w:pPr>
        <w:numPr>
          <w:ilvl w:val="1"/>
          <w:numId w:val="1"/>
        </w:numPr>
      </w:pPr>
      <w:r w:rsidRPr="0094515A">
        <w:t>05_interpret.py → feature importance, permutation importance, SHAP analysis</w:t>
      </w:r>
    </w:p>
    <w:p w14:paraId="1C4727BF" w14:textId="77777777" w:rsidR="0094515A" w:rsidRPr="0094515A" w:rsidRDefault="0094515A" w:rsidP="0094515A">
      <w:pPr>
        <w:numPr>
          <w:ilvl w:val="1"/>
          <w:numId w:val="1"/>
        </w:numPr>
      </w:pPr>
      <w:r w:rsidRPr="0094515A">
        <w:t>06_predict_recent.py → forward-looking predictions for 2022–2024 rookies</w:t>
      </w:r>
    </w:p>
    <w:p w14:paraId="70CC94CA" w14:textId="77777777" w:rsidR="0094515A" w:rsidRPr="0094515A" w:rsidRDefault="0094515A" w:rsidP="0094515A">
      <w:pPr>
        <w:numPr>
          <w:ilvl w:val="1"/>
          <w:numId w:val="1"/>
        </w:numPr>
      </w:pPr>
      <w:r w:rsidRPr="0094515A">
        <w:t>Notebook builder (build_notebook.py) ties it all together</w:t>
      </w:r>
    </w:p>
    <w:p w14:paraId="7374F161" w14:textId="77777777" w:rsidR="0094515A" w:rsidRPr="0094515A" w:rsidRDefault="0094515A" w:rsidP="0094515A">
      <w:pPr>
        <w:rPr>
          <w:b/>
          <w:bCs/>
        </w:rPr>
      </w:pPr>
      <w:r w:rsidRPr="0094515A">
        <w:rPr>
          <w:b/>
          <w:bCs/>
        </w:rPr>
        <w:t>Modeling Results</w:t>
      </w:r>
    </w:p>
    <w:p w14:paraId="685D1AEF" w14:textId="77777777" w:rsidR="0094515A" w:rsidRPr="0094515A" w:rsidRDefault="0094515A" w:rsidP="0094515A">
      <w:pPr>
        <w:numPr>
          <w:ilvl w:val="0"/>
          <w:numId w:val="2"/>
        </w:numPr>
      </w:pPr>
      <w:r w:rsidRPr="0094515A">
        <w:t xml:space="preserve">Best model: </w:t>
      </w:r>
      <w:proofErr w:type="spellStart"/>
      <w:r w:rsidRPr="0094515A">
        <w:rPr>
          <w:b/>
          <w:bCs/>
        </w:rPr>
        <w:t>XGBoost</w:t>
      </w:r>
      <w:proofErr w:type="spellEnd"/>
      <w:r w:rsidRPr="0094515A">
        <w:t xml:space="preserve">, ROC AUC </w:t>
      </w:r>
      <w:r w:rsidRPr="0094515A">
        <w:rPr>
          <w:b/>
          <w:bCs/>
        </w:rPr>
        <w:t>0.978</w:t>
      </w:r>
      <w:r w:rsidRPr="0094515A">
        <w:t xml:space="preserve"> – outstanding performance.</w:t>
      </w:r>
    </w:p>
    <w:p w14:paraId="56DF3709" w14:textId="77777777" w:rsidR="0094515A" w:rsidRPr="0094515A" w:rsidRDefault="0094515A" w:rsidP="0094515A">
      <w:pPr>
        <w:numPr>
          <w:ilvl w:val="0"/>
          <w:numId w:val="2"/>
        </w:numPr>
      </w:pPr>
      <w:r w:rsidRPr="0094515A">
        <w:t xml:space="preserve">PR AUC, F1, recall all </w:t>
      </w:r>
      <w:proofErr w:type="gramStart"/>
      <w:r w:rsidRPr="0094515A">
        <w:t>solid</w:t>
      </w:r>
      <w:proofErr w:type="gramEnd"/>
      <w:r w:rsidRPr="0094515A">
        <w:t xml:space="preserve"> considering the </w:t>
      </w:r>
      <w:r w:rsidRPr="0094515A">
        <w:rPr>
          <w:b/>
          <w:bCs/>
        </w:rPr>
        <w:t>13.5% positive class rate</w:t>
      </w:r>
      <w:r w:rsidRPr="0094515A">
        <w:t>.</w:t>
      </w:r>
    </w:p>
    <w:p w14:paraId="4C4F49E8" w14:textId="77777777" w:rsidR="0094515A" w:rsidRPr="0094515A" w:rsidRDefault="0094515A" w:rsidP="0094515A">
      <w:pPr>
        <w:numPr>
          <w:ilvl w:val="0"/>
          <w:numId w:val="2"/>
        </w:numPr>
      </w:pPr>
      <w:r w:rsidRPr="0094515A">
        <w:t xml:space="preserve">You validated with </w:t>
      </w:r>
      <w:r w:rsidRPr="0094515A">
        <w:rPr>
          <w:b/>
          <w:bCs/>
        </w:rPr>
        <w:t>5-fold stratified CV</w:t>
      </w:r>
      <w:r w:rsidRPr="0094515A">
        <w:t>, which is appropriate for this dataset size.</w:t>
      </w:r>
    </w:p>
    <w:p w14:paraId="18D329DE" w14:textId="77777777" w:rsidR="0094515A" w:rsidRPr="0094515A" w:rsidRDefault="0094515A" w:rsidP="0094515A">
      <w:pPr>
        <w:rPr>
          <w:b/>
          <w:bCs/>
        </w:rPr>
      </w:pPr>
      <w:r w:rsidRPr="0094515A">
        <w:rPr>
          <w:b/>
          <w:bCs/>
        </w:rPr>
        <w:t>Features</w:t>
      </w:r>
    </w:p>
    <w:p w14:paraId="77F9E24B" w14:textId="77777777" w:rsidR="0094515A" w:rsidRPr="0094515A" w:rsidRDefault="0094515A" w:rsidP="0094515A">
      <w:pPr>
        <w:numPr>
          <w:ilvl w:val="0"/>
          <w:numId w:val="3"/>
        </w:numPr>
      </w:pPr>
      <w:r w:rsidRPr="0094515A">
        <w:t xml:space="preserve">Smart mix of </w:t>
      </w:r>
      <w:r w:rsidRPr="0094515A">
        <w:rPr>
          <w:b/>
          <w:bCs/>
        </w:rPr>
        <w:t>volume (yards, receptions, targets)</w:t>
      </w:r>
      <w:r w:rsidRPr="0094515A">
        <w:t xml:space="preserve"> + </w:t>
      </w:r>
      <w:r w:rsidRPr="0094515A">
        <w:rPr>
          <w:b/>
          <w:bCs/>
        </w:rPr>
        <w:t>efficiency (catch rate, Y/</w:t>
      </w:r>
      <w:proofErr w:type="spellStart"/>
      <w:r w:rsidRPr="0094515A">
        <w:rPr>
          <w:b/>
          <w:bCs/>
        </w:rPr>
        <w:t>Tgt</w:t>
      </w:r>
      <w:proofErr w:type="spellEnd"/>
      <w:r w:rsidRPr="0094515A">
        <w:rPr>
          <w:b/>
          <w:bCs/>
        </w:rPr>
        <w:t>, Y/RR)</w:t>
      </w:r>
      <w:r w:rsidRPr="0094515A">
        <w:t xml:space="preserve"> + </w:t>
      </w:r>
      <w:r w:rsidRPr="0094515A">
        <w:rPr>
          <w:b/>
          <w:bCs/>
        </w:rPr>
        <w:t>draft capital</w:t>
      </w:r>
      <w:r w:rsidRPr="0094515A">
        <w:t xml:space="preserve"> + </w:t>
      </w:r>
      <w:r w:rsidRPr="0094515A">
        <w:rPr>
          <w:b/>
          <w:bCs/>
        </w:rPr>
        <w:t>era context</w:t>
      </w:r>
      <w:r w:rsidRPr="0094515A">
        <w:t>.</w:t>
      </w:r>
    </w:p>
    <w:p w14:paraId="486B3D60" w14:textId="77777777" w:rsidR="0094515A" w:rsidRPr="0094515A" w:rsidRDefault="0094515A" w:rsidP="0094515A">
      <w:pPr>
        <w:numPr>
          <w:ilvl w:val="0"/>
          <w:numId w:val="3"/>
        </w:numPr>
      </w:pPr>
      <w:r w:rsidRPr="0094515A">
        <w:t>Threshold-based flags (e.g., 500+ yards, 70+ receptions) give interpretable cutoffs coaches/scouts care about.</w:t>
      </w:r>
    </w:p>
    <w:p w14:paraId="551E5587" w14:textId="77777777" w:rsidR="0094515A" w:rsidRPr="0094515A" w:rsidRDefault="0094515A" w:rsidP="0094515A">
      <w:pPr>
        <w:rPr>
          <w:b/>
          <w:bCs/>
        </w:rPr>
      </w:pPr>
      <w:r w:rsidRPr="0094515A">
        <w:rPr>
          <w:b/>
          <w:bCs/>
        </w:rPr>
        <w:t>Interpretation</w:t>
      </w:r>
    </w:p>
    <w:p w14:paraId="07C40B17" w14:textId="77777777" w:rsidR="0094515A" w:rsidRPr="0094515A" w:rsidRDefault="0094515A" w:rsidP="0094515A">
      <w:pPr>
        <w:numPr>
          <w:ilvl w:val="0"/>
          <w:numId w:val="4"/>
        </w:numPr>
      </w:pPr>
      <w:r w:rsidRPr="0094515A">
        <w:t>Clear ranking: rookie receiving yards, draft capital, and efficiency metrics are the strongest drivers.</w:t>
      </w:r>
    </w:p>
    <w:p w14:paraId="06EA2C2E" w14:textId="77777777" w:rsidR="0094515A" w:rsidRPr="0094515A" w:rsidRDefault="0094515A" w:rsidP="0094515A">
      <w:pPr>
        <w:numPr>
          <w:ilvl w:val="0"/>
          <w:numId w:val="4"/>
        </w:numPr>
      </w:pPr>
      <w:r w:rsidRPr="0094515A">
        <w:lastRenderedPageBreak/>
        <w:t xml:space="preserve">SHAP + permutation importance </w:t>
      </w:r>
      <w:proofErr w:type="gramStart"/>
      <w:r w:rsidRPr="0094515A">
        <w:t>give</w:t>
      </w:r>
      <w:proofErr w:type="gramEnd"/>
      <w:r w:rsidRPr="0094515A">
        <w:t xml:space="preserve"> robustness.</w:t>
      </w:r>
    </w:p>
    <w:p w14:paraId="60AD8460" w14:textId="77777777" w:rsidR="0094515A" w:rsidRPr="0094515A" w:rsidRDefault="0094515A" w:rsidP="0094515A">
      <w:pPr>
        <w:rPr>
          <w:b/>
          <w:bCs/>
        </w:rPr>
      </w:pPr>
      <w:r w:rsidRPr="0094515A">
        <w:rPr>
          <w:b/>
          <w:bCs/>
        </w:rPr>
        <w:t>Reports &amp; Deliverables</w:t>
      </w:r>
    </w:p>
    <w:p w14:paraId="7BBC4265" w14:textId="77777777" w:rsidR="0094515A" w:rsidRPr="0094515A" w:rsidRDefault="0094515A" w:rsidP="0094515A">
      <w:pPr>
        <w:numPr>
          <w:ilvl w:val="0"/>
          <w:numId w:val="5"/>
        </w:numPr>
      </w:pPr>
      <w:r w:rsidRPr="0094515A">
        <w:t>Markdown + PDF reports are professional and structured.</w:t>
      </w:r>
    </w:p>
    <w:p w14:paraId="004C0FA3" w14:textId="77777777" w:rsidR="0094515A" w:rsidRPr="0094515A" w:rsidRDefault="0094515A" w:rsidP="0094515A">
      <w:pPr>
        <w:numPr>
          <w:ilvl w:val="0"/>
          <w:numId w:val="5"/>
        </w:numPr>
      </w:pPr>
      <w:r w:rsidRPr="0094515A">
        <w:t>Notebook builder (build_notebook.py) is a nice touch—it makes the whole project reproducible and presentation-ready.</w:t>
      </w:r>
    </w:p>
    <w:p w14:paraId="010085E8" w14:textId="77777777" w:rsidR="0094515A" w:rsidRPr="0094515A" w:rsidRDefault="0094515A" w:rsidP="0094515A">
      <w:r w:rsidRPr="0094515A">
        <w:pict w14:anchorId="50D55729">
          <v:rect id="_x0000_i1044" style="width:0;height:1.5pt" o:hralign="center" o:hrstd="t" o:hr="t" fillcolor="#a0a0a0" stroked="f"/>
        </w:pict>
      </w:r>
    </w:p>
    <w:p w14:paraId="0C1DD6C6" w14:textId="77777777" w:rsidR="0094515A" w:rsidRPr="0094515A" w:rsidRDefault="0094515A" w:rsidP="0094515A">
      <w:pPr>
        <w:rPr>
          <w:b/>
          <w:bCs/>
        </w:rPr>
      </w:pPr>
      <w:r w:rsidRPr="0094515A">
        <w:rPr>
          <w:rFonts w:ascii="Segoe UI Emoji" w:hAnsi="Segoe UI Emoji" w:cs="Segoe UI Emoji"/>
          <w:b/>
          <w:bCs/>
        </w:rPr>
        <w:t>⚠️</w:t>
      </w:r>
      <w:r w:rsidRPr="0094515A">
        <w:rPr>
          <w:b/>
          <w:bCs/>
        </w:rPr>
        <w:t xml:space="preserve"> Limitations / Areas to Improve</w:t>
      </w:r>
    </w:p>
    <w:p w14:paraId="6FC52256" w14:textId="77777777" w:rsidR="0094515A" w:rsidRPr="0094515A" w:rsidRDefault="0094515A" w:rsidP="0094515A">
      <w:pPr>
        <w:numPr>
          <w:ilvl w:val="0"/>
          <w:numId w:val="6"/>
        </w:numPr>
      </w:pPr>
      <w:r w:rsidRPr="0094515A">
        <w:rPr>
          <w:b/>
          <w:bCs/>
        </w:rPr>
        <w:t>Time-Series Awareness</w:t>
      </w:r>
    </w:p>
    <w:p w14:paraId="78C3296F" w14:textId="77777777" w:rsidR="0094515A" w:rsidRPr="0094515A" w:rsidRDefault="0094515A" w:rsidP="0094515A">
      <w:pPr>
        <w:numPr>
          <w:ilvl w:val="1"/>
          <w:numId w:val="6"/>
        </w:numPr>
      </w:pPr>
      <w:r w:rsidRPr="0094515A">
        <w:t xml:space="preserve">Right </w:t>
      </w:r>
      <w:proofErr w:type="gramStart"/>
      <w:r w:rsidRPr="0094515A">
        <w:t>now</w:t>
      </w:r>
      <w:proofErr w:type="gramEnd"/>
      <w:r w:rsidRPr="0094515A">
        <w:t xml:space="preserve"> you mostly use stratified k-fold. For forward-looking tasks, a </w:t>
      </w:r>
      <w:r w:rsidRPr="0094515A">
        <w:rPr>
          <w:b/>
          <w:bCs/>
        </w:rPr>
        <w:t>walk-forward validation</w:t>
      </w:r>
      <w:r w:rsidRPr="0094515A">
        <w:t xml:space="preserve"> by rookie year might better simulate predicting future rookies.</w:t>
      </w:r>
    </w:p>
    <w:p w14:paraId="7219929D" w14:textId="77777777" w:rsidR="0094515A" w:rsidRPr="0094515A" w:rsidRDefault="0094515A" w:rsidP="0094515A">
      <w:pPr>
        <w:numPr>
          <w:ilvl w:val="0"/>
          <w:numId w:val="6"/>
        </w:numPr>
      </w:pPr>
      <w:r w:rsidRPr="0094515A">
        <w:rPr>
          <w:b/>
          <w:bCs/>
        </w:rPr>
        <w:t>Feature Explosion Risk</w:t>
      </w:r>
    </w:p>
    <w:p w14:paraId="5A1A84A6" w14:textId="77777777" w:rsidR="0094515A" w:rsidRPr="0094515A" w:rsidRDefault="0094515A" w:rsidP="0094515A">
      <w:pPr>
        <w:numPr>
          <w:ilvl w:val="1"/>
          <w:numId w:val="6"/>
        </w:numPr>
      </w:pPr>
      <w:r w:rsidRPr="0094515A">
        <w:t>With 45 features and only 639 rookies, there’s a risk of overfitting despite cross-validation. Dimensionality reduction (e.g., PCA or feature selection by permutation importance) might help.</w:t>
      </w:r>
    </w:p>
    <w:p w14:paraId="465FB8A2" w14:textId="77777777" w:rsidR="0094515A" w:rsidRPr="0094515A" w:rsidRDefault="0094515A" w:rsidP="0094515A">
      <w:pPr>
        <w:numPr>
          <w:ilvl w:val="0"/>
          <w:numId w:val="6"/>
        </w:numPr>
      </w:pPr>
      <w:r w:rsidRPr="0094515A">
        <w:rPr>
          <w:b/>
          <w:bCs/>
        </w:rPr>
        <w:t>Recent Predictions</w:t>
      </w:r>
    </w:p>
    <w:p w14:paraId="613B0102" w14:textId="77777777" w:rsidR="0094515A" w:rsidRPr="0094515A" w:rsidRDefault="0094515A" w:rsidP="0094515A">
      <w:pPr>
        <w:numPr>
          <w:ilvl w:val="1"/>
          <w:numId w:val="6"/>
        </w:numPr>
      </w:pPr>
      <w:r w:rsidRPr="0094515A">
        <w:t xml:space="preserve">Confidence intervals are bootstrapped but relatively narrow. Could expand evaluation on </w:t>
      </w:r>
      <w:r w:rsidRPr="0094515A">
        <w:rPr>
          <w:b/>
          <w:bCs/>
        </w:rPr>
        <w:t>2022–24 rookies vs their real 2023–24 second-year results</w:t>
      </w:r>
      <w:r w:rsidRPr="0094515A">
        <w:t xml:space="preserve"> once more seasons play out.</w:t>
      </w:r>
    </w:p>
    <w:p w14:paraId="2FA2819E" w14:textId="77777777" w:rsidR="0094515A" w:rsidRPr="0094515A" w:rsidRDefault="0094515A" w:rsidP="0094515A">
      <w:pPr>
        <w:numPr>
          <w:ilvl w:val="0"/>
          <w:numId w:val="6"/>
        </w:numPr>
      </w:pPr>
      <w:r w:rsidRPr="0094515A">
        <w:rPr>
          <w:b/>
          <w:bCs/>
        </w:rPr>
        <w:t>Bias &amp; Generalization</w:t>
      </w:r>
    </w:p>
    <w:p w14:paraId="085366B7" w14:textId="77777777" w:rsidR="0094515A" w:rsidRPr="0094515A" w:rsidRDefault="0094515A" w:rsidP="0094515A">
      <w:pPr>
        <w:numPr>
          <w:ilvl w:val="1"/>
          <w:numId w:val="6"/>
        </w:numPr>
      </w:pPr>
      <w:r w:rsidRPr="0094515A">
        <w:t xml:space="preserve">The model learns from 2006–2021, but the </w:t>
      </w:r>
      <w:r w:rsidRPr="0094515A">
        <w:rPr>
          <w:b/>
          <w:bCs/>
        </w:rPr>
        <w:t>NFL’s offensive environment shifted heavily</w:t>
      </w:r>
      <w:r w:rsidRPr="0094515A">
        <w:t xml:space="preserve"> (pass-happy modern era). You’ve added era </w:t>
      </w:r>
      <w:proofErr w:type="gramStart"/>
      <w:r w:rsidRPr="0094515A">
        <w:t>flags, but</w:t>
      </w:r>
      <w:proofErr w:type="gramEnd"/>
      <w:r w:rsidRPr="0094515A">
        <w:t xml:space="preserve"> consider interaction terms like </w:t>
      </w:r>
      <w:proofErr w:type="spellStart"/>
      <w:r w:rsidRPr="0094515A">
        <w:rPr>
          <w:i/>
          <w:iCs/>
        </w:rPr>
        <w:t>rookie_year</w:t>
      </w:r>
      <w:proofErr w:type="spellEnd"/>
      <w:r w:rsidRPr="0094515A">
        <w:rPr>
          <w:i/>
          <w:iCs/>
        </w:rPr>
        <w:t xml:space="preserve"> × </w:t>
      </w:r>
      <w:proofErr w:type="spellStart"/>
      <w:r w:rsidRPr="0094515A">
        <w:rPr>
          <w:i/>
          <w:iCs/>
        </w:rPr>
        <w:t>rec_yards</w:t>
      </w:r>
      <w:proofErr w:type="spellEnd"/>
      <w:r w:rsidRPr="0094515A">
        <w:t xml:space="preserve"> to capture evolving baselines.</w:t>
      </w:r>
    </w:p>
    <w:p w14:paraId="02982591" w14:textId="77777777" w:rsidR="0094515A" w:rsidRPr="0094515A" w:rsidRDefault="0094515A" w:rsidP="0094515A">
      <w:pPr>
        <w:numPr>
          <w:ilvl w:val="0"/>
          <w:numId w:val="6"/>
        </w:numPr>
      </w:pPr>
      <w:r w:rsidRPr="0094515A">
        <w:rPr>
          <w:b/>
          <w:bCs/>
        </w:rPr>
        <w:t>Business Application</w:t>
      </w:r>
    </w:p>
    <w:p w14:paraId="21E5F02A" w14:textId="77777777" w:rsidR="0094515A" w:rsidRPr="0094515A" w:rsidRDefault="0094515A" w:rsidP="0094515A">
      <w:pPr>
        <w:numPr>
          <w:ilvl w:val="1"/>
          <w:numId w:val="6"/>
        </w:numPr>
      </w:pPr>
      <w:r w:rsidRPr="0094515A">
        <w:t xml:space="preserve">Reports highlight fantasy and scouting use cases, but you could add </w:t>
      </w:r>
      <w:r w:rsidRPr="0094515A">
        <w:rPr>
          <w:b/>
          <w:bCs/>
        </w:rPr>
        <w:t>what-if scenarios</w:t>
      </w:r>
      <w:r w:rsidRPr="0094515A">
        <w:t xml:space="preserve"> (e.g., “If WR X had 100 more rookie yards, how would probability change?”).</w:t>
      </w:r>
    </w:p>
    <w:p w14:paraId="0D3B2F7D" w14:textId="77777777" w:rsidR="0094515A" w:rsidRPr="0094515A" w:rsidRDefault="0094515A" w:rsidP="0094515A">
      <w:r w:rsidRPr="0094515A">
        <w:pict w14:anchorId="237D99F6">
          <v:rect id="_x0000_i1045" style="width:0;height:1.5pt" o:hralign="center" o:hrstd="t" o:hr="t" fillcolor="#a0a0a0" stroked="f"/>
        </w:pict>
      </w:r>
    </w:p>
    <w:p w14:paraId="329989AE" w14:textId="77777777" w:rsidR="0094515A" w:rsidRPr="0094515A" w:rsidRDefault="0094515A" w:rsidP="0094515A">
      <w:pPr>
        <w:rPr>
          <w:b/>
          <w:bCs/>
        </w:rPr>
      </w:pPr>
      <w:r w:rsidRPr="0094515A">
        <w:rPr>
          <w:rFonts w:ascii="Segoe UI Emoji" w:hAnsi="Segoe UI Emoji" w:cs="Segoe UI Emoji"/>
          <w:b/>
          <w:bCs/>
        </w:rPr>
        <w:t>⭐</w:t>
      </w:r>
      <w:r w:rsidRPr="0094515A">
        <w:rPr>
          <w:b/>
          <w:bCs/>
        </w:rPr>
        <w:t xml:space="preserve"> My Overall Take</w:t>
      </w:r>
    </w:p>
    <w:p w14:paraId="4743A5B0" w14:textId="77777777" w:rsidR="0094515A" w:rsidRPr="0094515A" w:rsidRDefault="0094515A" w:rsidP="0094515A">
      <w:r w:rsidRPr="0094515A">
        <w:lastRenderedPageBreak/>
        <w:t xml:space="preserve">This is </w:t>
      </w:r>
      <w:r w:rsidRPr="0094515A">
        <w:rPr>
          <w:b/>
          <w:bCs/>
        </w:rPr>
        <w:t>excellent, portfolio-ready work</w:t>
      </w:r>
      <w:r w:rsidRPr="0094515A">
        <w:t>. It looks like a capstone project but is polished enough to show an employer or publish. You hit all the key points: rigorous data pipeline, thorough feature engineering, multiple algorithms with strong validation, interpretability, and forward-looking predictions.</w:t>
      </w:r>
    </w:p>
    <w:p w14:paraId="093823BD" w14:textId="77777777" w:rsidR="0094515A" w:rsidRPr="0094515A" w:rsidRDefault="0094515A" w:rsidP="0094515A">
      <w:r w:rsidRPr="0094515A">
        <w:t>If you plan to use this for job applications, I’d recommend:</w:t>
      </w:r>
    </w:p>
    <w:p w14:paraId="49BFB21F" w14:textId="77777777" w:rsidR="0094515A" w:rsidRPr="0094515A" w:rsidRDefault="0094515A" w:rsidP="0094515A">
      <w:pPr>
        <w:numPr>
          <w:ilvl w:val="0"/>
          <w:numId w:val="7"/>
        </w:numPr>
      </w:pPr>
      <w:r w:rsidRPr="0094515A">
        <w:t xml:space="preserve">Adding a </w:t>
      </w:r>
      <w:r w:rsidRPr="0094515A">
        <w:rPr>
          <w:b/>
          <w:bCs/>
        </w:rPr>
        <w:t>public GitHub repo</w:t>
      </w:r>
      <w:r w:rsidRPr="0094515A">
        <w:t xml:space="preserve"> with the notebook, reports, and selected figures.</w:t>
      </w:r>
    </w:p>
    <w:p w14:paraId="5A212C65" w14:textId="77777777" w:rsidR="0094515A" w:rsidRPr="0094515A" w:rsidRDefault="0094515A" w:rsidP="0094515A">
      <w:pPr>
        <w:numPr>
          <w:ilvl w:val="0"/>
          <w:numId w:val="7"/>
        </w:numPr>
      </w:pPr>
      <w:r w:rsidRPr="0094515A">
        <w:t xml:space="preserve">Writing a </w:t>
      </w:r>
      <w:r w:rsidRPr="0094515A">
        <w:rPr>
          <w:b/>
          <w:bCs/>
        </w:rPr>
        <w:t>blog-style summary</w:t>
      </w:r>
      <w:r w:rsidRPr="0094515A">
        <w:t xml:space="preserve"> (Medium/LinkedIn) showcasing insights like the 500-yard rookie threshold.</w:t>
      </w:r>
    </w:p>
    <w:p w14:paraId="45B1166D" w14:textId="77777777" w:rsidR="0094515A" w:rsidRPr="0094515A" w:rsidRDefault="0094515A" w:rsidP="0094515A">
      <w:pPr>
        <w:numPr>
          <w:ilvl w:val="0"/>
          <w:numId w:val="7"/>
        </w:numPr>
      </w:pPr>
      <w:r w:rsidRPr="0094515A">
        <w:t xml:space="preserve">Extending to </w:t>
      </w:r>
      <w:r w:rsidRPr="0094515A">
        <w:rPr>
          <w:b/>
          <w:bCs/>
        </w:rPr>
        <w:t>tight walk-forward validation</w:t>
      </w:r>
      <w:r w:rsidRPr="0094515A">
        <w:t xml:space="preserve"> to show you thought about temporal leakage.</w:t>
      </w:r>
    </w:p>
    <w:p w14:paraId="35B6377A" w14:textId="77777777" w:rsidR="00C47AB5" w:rsidRDefault="00C47AB5"/>
    <w:sectPr w:rsidR="00C4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D2D7E"/>
    <w:multiLevelType w:val="multilevel"/>
    <w:tmpl w:val="C72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65E67"/>
    <w:multiLevelType w:val="multilevel"/>
    <w:tmpl w:val="D3A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F65C7"/>
    <w:multiLevelType w:val="multilevel"/>
    <w:tmpl w:val="A20A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D5ADB"/>
    <w:multiLevelType w:val="multilevel"/>
    <w:tmpl w:val="84C4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B71A8"/>
    <w:multiLevelType w:val="multilevel"/>
    <w:tmpl w:val="20A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B0E62"/>
    <w:multiLevelType w:val="multilevel"/>
    <w:tmpl w:val="03D8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12F1C"/>
    <w:multiLevelType w:val="multilevel"/>
    <w:tmpl w:val="0A90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973420">
    <w:abstractNumId w:val="6"/>
  </w:num>
  <w:num w:numId="2" w16cid:durableId="1723167674">
    <w:abstractNumId w:val="2"/>
  </w:num>
  <w:num w:numId="3" w16cid:durableId="1306084594">
    <w:abstractNumId w:val="5"/>
  </w:num>
  <w:num w:numId="4" w16cid:durableId="1568688600">
    <w:abstractNumId w:val="1"/>
  </w:num>
  <w:num w:numId="5" w16cid:durableId="2139180221">
    <w:abstractNumId w:val="0"/>
  </w:num>
  <w:num w:numId="6" w16cid:durableId="1782918929">
    <w:abstractNumId w:val="3"/>
  </w:num>
  <w:num w:numId="7" w16cid:durableId="619651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5A"/>
    <w:rsid w:val="0094515A"/>
    <w:rsid w:val="00C47AB5"/>
    <w:rsid w:val="00E77BEA"/>
    <w:rsid w:val="00F9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15E9"/>
  <w15:chartTrackingRefBased/>
  <w15:docId w15:val="{43B72292-A8C4-4B5A-AFF8-62375AF4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Dalbey</dc:creator>
  <cp:keywords/>
  <dc:description/>
  <cp:lastModifiedBy>Glenn Dalbey</cp:lastModifiedBy>
  <cp:revision>1</cp:revision>
  <dcterms:created xsi:type="dcterms:W3CDTF">2025-08-18T01:20:00Z</dcterms:created>
  <dcterms:modified xsi:type="dcterms:W3CDTF">2025-08-18T01:20:00Z</dcterms:modified>
</cp:coreProperties>
</file>