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Glenn</w:t>
      </w:r>
      <w:r>
        <w:t xml:space="preserve"> </w:t>
      </w:r>
      <w:r>
        <w:t xml:space="preserve">Dalbey</w:t>
      </w:r>
      <w:r>
        <w:t xml:space="preserve"> </w:t>
      </w:r>
      <w:r>
        <w:t xml:space="preserve">Resume</w:t>
      </w:r>
    </w:p>
    <w:bookmarkStart w:id="21" w:name="glenn-dalbey"/>
    <w:p>
      <w:pPr>
        <w:pStyle w:val="Heading1"/>
      </w:pPr>
      <w:r>
        <w:t xml:space="preserve">GLENN DALBEY</w:t>
      </w:r>
    </w:p>
    <w:bookmarkStart w:id="20" w:name="data-science-analytics-professional"/>
    <w:p>
      <w:pPr>
        <w:pStyle w:val="Heading2"/>
      </w:pPr>
      <w:r>
        <w:t xml:space="preserve">Data Science &amp; Analytics Professional</w:t>
      </w:r>
    </w:p>
    <w:p>
      <w:pPr>
        <w:pStyle w:val="FirstParagraph"/>
      </w:pPr>
      <w:r>
        <w:t xml:space="preserve">319-233-4445 | dalbeyglenn@gmail.com</w:t>
      </w:r>
      <w:r>
        <w:br/>
      </w:r>
      <w:r>
        <w:t xml:space="preserve">LinkedIn: linkedin.com/in/glenn-dalbey-205b7a44 | GitHub: github.com/XxRemsteelexX | Portfolio: glenndalbey.com</w:t>
      </w:r>
    </w:p>
    <w:bookmarkEnd w:id="20"/>
    <w:bookmarkEnd w:id="21"/>
    <w:bookmarkStart w:id="22" w:name="professional-summary"/>
    <w:p>
      <w:pPr>
        <w:pStyle w:val="Heading3"/>
      </w:pPr>
      <w:r>
        <w:t xml:space="preserve">PROFESSIONAL SUMMARY</w:t>
      </w:r>
    </w:p>
    <w:p>
      <w:pPr>
        <w:pStyle w:val="FirstParagraph"/>
      </w:pPr>
      <w:r>
        <w:t xml:space="preserve">Results-driven Data Science professional with MS in Data Science and proven expertise in production AI/ML systems. Successfully deployed healthcare AI with 93.8% accuracy and production-grade performance. Demonstrated success in advanced predictive modeling (90.9% ROC AUC), multi-modal AI, and MLOps. Combines technical expertise with 15+ years of operational excellence and continuous improvement leadership.</w:t>
      </w:r>
    </w:p>
    <w:bookmarkEnd w:id="22"/>
    <w:bookmarkStart w:id="23" w:name="technical-skills"/>
    <w:p>
      <w:pPr>
        <w:pStyle w:val="Heading3"/>
      </w:pPr>
      <w:r>
        <w:t xml:space="preserve">TECHNICAL SKILLS</w:t>
      </w:r>
    </w:p>
    <w:p>
      <w:pPr>
        <w:pStyle w:val="FirstParagraph"/>
      </w:pPr>
      <w:r>
        <w:rPr>
          <w:bCs/>
          <w:b/>
        </w:rPr>
        <w:t xml:space="preserve">Programming:</w:t>
      </w:r>
      <w:r>
        <w:t xml:space="preserve"> </w:t>
      </w:r>
      <w:r>
        <w:t xml:space="preserve">Python (Expert), R, SQL, TypeScript, JavaScript, C++</w:t>
      </w:r>
    </w:p>
    <w:p>
      <w:pPr>
        <w:pStyle w:val="BodyText"/>
      </w:pPr>
      <w:r>
        <w:rPr>
          <w:bCs/>
          <w:b/>
        </w:rPr>
        <w:t xml:space="preserve">ML &amp; AI:</w:t>
      </w:r>
      <w:r>
        <w:t xml:space="preserve"> </w:t>
      </w:r>
      <w:r>
        <w:t xml:space="preserve">PyTorch, TensorFlow, scikit-learn, XGBoost, Hugging Face, DistilBERT</w:t>
      </w:r>
    </w:p>
    <w:p>
      <w:pPr>
        <w:pStyle w:val="BodyText"/>
      </w:pPr>
      <w:r>
        <w:rPr>
          <w:bCs/>
          <w:b/>
        </w:rPr>
        <w:t xml:space="preserve">Data Science:</w:t>
      </w:r>
      <w:r>
        <w:t xml:space="preserve"> </w:t>
      </w:r>
      <w:r>
        <w:t xml:space="preserve">Pandas, NumPy, Tableau, Statistical Analysis, Predictive Modeling</w:t>
      </w:r>
    </w:p>
    <w:p>
      <w:pPr>
        <w:pStyle w:val="BodyText"/>
      </w:pPr>
      <w:r>
        <w:rPr>
          <w:bCs/>
          <w:b/>
        </w:rPr>
        <w:t xml:space="preserve">Cloud &amp; Web:</w:t>
      </w:r>
      <w:r>
        <w:t xml:space="preserve"> </w:t>
      </w:r>
      <w:r>
        <w:t xml:space="preserve">AWS (Certified), PostgreSQL, Flask, FastAPI, React, Docker</w:t>
      </w:r>
    </w:p>
    <w:p>
      <w:pPr>
        <w:pStyle w:val="BodyText"/>
      </w:pPr>
      <w:r>
        <w:rPr>
          <w:bCs/>
          <w:b/>
        </w:rPr>
        <w:t xml:space="preserve">Specializations:</w:t>
      </w:r>
      <w:r>
        <w:t xml:space="preserve"> </w:t>
      </w:r>
      <w:r>
        <w:t xml:space="preserve">Computer Vision, NLP, Multi-modal AI, Healthcare AI, MLOps</w:t>
      </w:r>
    </w:p>
    <w:bookmarkEnd w:id="23"/>
    <w:bookmarkStart w:id="27" w:name="featured-projects"/>
    <w:p>
      <w:pPr>
        <w:pStyle w:val="Heading3"/>
      </w:pPr>
      <w:r>
        <w:t xml:space="preserve">FEATURED PROJECTS</w:t>
      </w:r>
    </w:p>
    <w:bookmarkStart w:id="24" w:name="Xa05e239c61af9bf4b46172abc639a56afb21e54"/>
    <w:p>
      <w:pPr>
        <w:pStyle w:val="Heading4"/>
      </w:pPr>
      <w:r>
        <w:rPr>
          <w:bCs/>
          <w:b/>
        </w:rPr>
        <w:t xml:space="preserve">Apollo Healthcare Connect</w:t>
      </w:r>
      <w:r>
        <w:t xml:space="preserve"> </w:t>
      </w:r>
      <w:r>
        <w:t xml:space="preserve">| apollohealthcareconnect.com</w:t>
      </w:r>
    </w:p>
    <w:p>
      <w:pPr>
        <w:pStyle w:val="FirstParagraph"/>
      </w:pPr>
      <w:r>
        <w:rPr>
          <w:iCs/>
          <w:i/>
        </w:rPr>
        <w:t xml:space="preserve">Production Multi-modal AI Healthcare Triage System | MS Capstone</w:t>
      </w:r>
    </w:p>
    <w:p>
      <w:pPr>
        <w:numPr>
          <w:ilvl w:val="0"/>
          <w:numId w:val="1001"/>
        </w:numPr>
        <w:pStyle w:val="Compact"/>
      </w:pPr>
      <w:r>
        <w:t xml:space="preserve">Deployed fully functional healthcare AI system with 93.8% accuracy and production-grade performance</w:t>
      </w:r>
    </w:p>
    <w:p>
      <w:pPr>
        <w:numPr>
          <w:ilvl w:val="0"/>
          <w:numId w:val="1001"/>
        </w:numPr>
        <w:pStyle w:val="Compact"/>
      </w:pPr>
      <w:r>
        <w:t xml:space="preserve">Implemented 5-model ensemble combining DistilBERT (NLP) and CNNs (Computer Vision)</w:t>
      </w:r>
    </w:p>
    <w:p>
      <w:pPr>
        <w:numPr>
          <w:ilvl w:val="0"/>
          <w:numId w:val="1001"/>
        </w:numPr>
        <w:pStyle w:val="Compact"/>
      </w:pPr>
      <w:r>
        <w:t xml:space="preserve">Successfully handled extreme class imbalance (29.7:1) with advanced loss functions</w:t>
      </w:r>
    </w:p>
    <w:p>
      <w:pPr>
        <w:numPr>
          <w:ilvl w:val="0"/>
          <w:numId w:val="1001"/>
        </w:numPr>
        <w:pStyle w:val="Compact"/>
      </w:pPr>
      <w:r>
        <w:t xml:space="preserve">Built production pipeline with Flask API, AWS S3 integration, and safety protocols</w:t>
      </w:r>
    </w:p>
    <w:bookmarkEnd w:id="24"/>
    <w:bookmarkStart w:id="25" w:name="tandemai---llm-ensemble-orchestration"/>
    <w:p>
      <w:pPr>
        <w:pStyle w:val="Heading4"/>
      </w:pPr>
      <w:r>
        <w:rPr>
          <w:bCs/>
          <w:b/>
        </w:rPr>
        <w:t xml:space="preserve">TandemAI - LLM Ensemble Orchestration</w:t>
      </w:r>
    </w:p>
    <w:p>
      <w:pPr>
        <w:pStyle w:val="FirstParagraph"/>
      </w:pPr>
      <w:r>
        <w:rPr>
          <w:iCs/>
          <w:i/>
        </w:rPr>
        <w:t xml:space="preserve">Local-First AI Model Collaboration System | github.com/XxRemsteelexX/TandemAI</w:t>
      </w:r>
    </w:p>
    <w:p>
      <w:pPr>
        <w:numPr>
          <w:ilvl w:val="0"/>
          <w:numId w:val="1002"/>
        </w:numPr>
        <w:pStyle w:val="Compact"/>
      </w:pPr>
      <w:r>
        <w:t xml:space="preserve">Built platform enabling multiple LLMs to collaborate through 4 orchestration modes</w:t>
      </w:r>
    </w:p>
    <w:p>
      <w:pPr>
        <w:numPr>
          <w:ilvl w:val="0"/>
          <w:numId w:val="1002"/>
        </w:numPr>
        <w:pStyle w:val="Compact"/>
      </w:pPr>
      <w:r>
        <w:t xml:space="preserve">Designed universal provider support for 10+ platforms (OpenAI, Anthropic, Ollama, etc.)</w:t>
      </w:r>
    </w:p>
    <w:p>
      <w:pPr>
        <w:numPr>
          <w:ilvl w:val="0"/>
          <w:numId w:val="1002"/>
        </w:numPr>
        <w:pStyle w:val="Compact"/>
      </w:pPr>
      <w:r>
        <w:t xml:space="preserve">Implemented real-time streaming, conversation history, and privacy-first architecture</w:t>
      </w:r>
    </w:p>
    <w:bookmarkEnd w:id="25"/>
    <w:bookmarkStart w:id="26" w:name="nfl-rookie-performance-prediction"/>
    <w:p>
      <w:pPr>
        <w:pStyle w:val="Heading4"/>
      </w:pPr>
      <w:r>
        <w:rPr>
          <w:bCs/>
          <w:b/>
        </w:rPr>
        <w:t xml:space="preserve">NFL Rookie Performance Prediction</w:t>
      </w:r>
    </w:p>
    <w:p>
      <w:pPr>
        <w:pStyle w:val="FirstParagraph"/>
      </w:pPr>
      <w:r>
        <w:rPr>
          <w:iCs/>
          <w:i/>
        </w:rPr>
        <w:t xml:space="preserve">Advanced ML Analysis | BS Capstone | github.com/XxRemsteelexX/NFL_Rookie_WR_1K_Analysis</w:t>
      </w:r>
    </w:p>
    <w:p>
      <w:pPr>
        <w:numPr>
          <w:ilvl w:val="0"/>
          <w:numId w:val="1003"/>
        </w:numPr>
        <w:pStyle w:val="Compact"/>
      </w:pPr>
      <w:r>
        <w:t xml:space="preserve">Achieved 90.9% ROC AUC on temporal validation for predicting 1000+ yard seasons</w:t>
      </w:r>
    </w:p>
    <w:p>
      <w:pPr>
        <w:numPr>
          <w:ilvl w:val="0"/>
          <w:numId w:val="1003"/>
        </w:numPr>
        <w:pStyle w:val="Compact"/>
      </w:pPr>
      <w:r>
        <w:t xml:space="preserve">Reduced overfitting from 18.5% to 0.4% through feature optimization (46→20 features)</w:t>
      </w:r>
    </w:p>
    <w:p>
      <w:pPr>
        <w:numPr>
          <w:ilvl w:val="0"/>
          <w:numId w:val="1003"/>
        </w:numPr>
        <w:pStyle w:val="Compact"/>
      </w:pPr>
      <w:r>
        <w:t xml:space="preserve">Created production-ready ensemble model with comprehensive data pipeline (2006-2024)</w:t>
      </w:r>
    </w:p>
    <w:bookmarkEnd w:id="26"/>
    <w:bookmarkEnd w:id="27"/>
    <w:bookmarkStart w:id="30" w:name="professional-experience"/>
    <w:p>
      <w:pPr>
        <w:pStyle w:val="Heading3"/>
      </w:pPr>
      <w:r>
        <w:t xml:space="preserve">PROFESSIONAL EXPERIENCE</w:t>
      </w:r>
    </w:p>
    <w:bookmarkStart w:id="28" w:name="X55829f2ff96a853932b11e82053471121d8b50a"/>
    <w:p>
      <w:pPr>
        <w:pStyle w:val="Heading4"/>
      </w:pPr>
      <w:r>
        <w:rPr>
          <w:bCs/>
          <w:b/>
        </w:rPr>
        <w:t xml:space="preserve">Freelance Data Science Consultant</w:t>
      </w:r>
      <w:r>
        <w:t xml:space="preserve"> </w:t>
      </w:r>
      <w:r>
        <w:t xml:space="preserve">| Thompson Parking &amp; Mobility Consultants</w:t>
      </w:r>
    </w:p>
    <w:p>
      <w:pPr>
        <w:pStyle w:val="FirstParagraph"/>
      </w:pPr>
      <w:r>
        <w:rPr>
          <w:iCs/>
          <w:i/>
        </w:rPr>
        <w:t xml:space="preserve">Current</w:t>
      </w:r>
    </w:p>
    <w:p>
      <w:pPr>
        <w:numPr>
          <w:ilvl w:val="0"/>
          <w:numId w:val="1004"/>
        </w:numPr>
        <w:pStyle w:val="Compact"/>
      </w:pPr>
      <w:r>
        <w:t xml:space="preserve">Develop AI-powered Excel analytics platform enabling natural language data queries</w:t>
      </w:r>
    </w:p>
    <w:p>
      <w:pPr>
        <w:numPr>
          <w:ilvl w:val="0"/>
          <w:numId w:val="1004"/>
        </w:numPr>
        <w:pStyle w:val="Compact"/>
      </w:pPr>
      <w:r>
        <w:t xml:space="preserve">Design custom analytical solutions and machine learning models for client challenges</w:t>
      </w:r>
    </w:p>
    <w:p>
      <w:pPr>
        <w:numPr>
          <w:ilvl w:val="0"/>
          <w:numId w:val="1004"/>
        </w:numPr>
        <w:pStyle w:val="Compact"/>
      </w:pPr>
      <w:r>
        <w:t xml:space="preserve">Support data-driven decision making through advanced analytics and predictive modeling</w:t>
      </w:r>
    </w:p>
    <w:bookmarkEnd w:id="28"/>
    <w:bookmarkStart w:id="29" w:name="X22a6b0061035981c8fb6263b8ddcb4c12af060a"/>
    <w:p>
      <w:pPr>
        <w:pStyle w:val="Heading4"/>
      </w:pPr>
      <w:r>
        <w:rPr>
          <w:bCs/>
          <w:b/>
        </w:rPr>
        <w:t xml:space="preserve">Continuous Improvement Leader &amp; Material Specialist</w:t>
      </w:r>
      <w:r>
        <w:t xml:space="preserve"> </w:t>
      </w:r>
      <w:r>
        <w:t xml:space="preserve">| John Deere, Waterloo Works &amp; Ankeny Works</w:t>
      </w:r>
    </w:p>
    <w:p>
      <w:pPr>
        <w:pStyle w:val="FirstParagraph"/>
      </w:pPr>
      <w:r>
        <w:rPr>
          <w:iCs/>
          <w:i/>
        </w:rPr>
        <w:t xml:space="preserve">2005-2020, 2021-Present</w:t>
      </w:r>
    </w:p>
    <w:p>
      <w:pPr>
        <w:numPr>
          <w:ilvl w:val="0"/>
          <w:numId w:val="1005"/>
        </w:numPr>
        <w:pStyle w:val="Compact"/>
      </w:pPr>
      <w:r>
        <w:t xml:space="preserve">Led CI Department as Representative and Trainer, facilitating process improvement frameworks</w:t>
      </w:r>
    </w:p>
    <w:p>
      <w:pPr>
        <w:numPr>
          <w:ilvl w:val="0"/>
          <w:numId w:val="1005"/>
        </w:numPr>
        <w:pStyle w:val="Compact"/>
      </w:pPr>
      <w:r>
        <w:t xml:space="preserve">Designed and implemented Zones Project, modernizing material flow training systems</w:t>
      </w:r>
    </w:p>
    <w:p>
      <w:pPr>
        <w:numPr>
          <w:ilvl w:val="0"/>
          <w:numId w:val="1005"/>
        </w:numPr>
        <w:pStyle w:val="Compact"/>
      </w:pPr>
      <w:r>
        <w:t xml:space="preserve">Led departmental CI mapping initiatives improving operational efficiency and reducing cycle times</w:t>
      </w:r>
    </w:p>
    <w:p>
      <w:pPr>
        <w:numPr>
          <w:ilvl w:val="0"/>
          <w:numId w:val="1005"/>
        </w:numPr>
        <w:pStyle w:val="Compact"/>
      </w:pPr>
      <w:r>
        <w:t xml:space="preserve">Managed supply chain logistics, vendor relations, and SAP-integrated inventory systems</w:t>
      </w:r>
    </w:p>
    <w:bookmarkEnd w:id="29"/>
    <w:bookmarkEnd w:id="30"/>
    <w:bookmarkStart w:id="34" w:name="education"/>
    <w:p>
      <w:pPr>
        <w:pStyle w:val="Heading3"/>
      </w:pPr>
      <w:r>
        <w:t xml:space="preserve">EDUCATION</w:t>
      </w:r>
    </w:p>
    <w:bookmarkStart w:id="31" w:name="Xf45e9a2a14fdb1cfd86c66f928e8f8b38231670"/>
    <w:p>
      <w:pPr>
        <w:pStyle w:val="Heading4"/>
      </w:pPr>
      <w:r>
        <w:rPr>
          <w:bCs/>
          <w:b/>
        </w:rPr>
        <w:t xml:space="preserve">MS, Data Science &amp; Analytics</w:t>
      </w:r>
      <w:r>
        <w:t xml:space="preserve"> </w:t>
      </w:r>
      <w:r>
        <w:t xml:space="preserve">| Western Governors University | August 2025</w:t>
      </w:r>
    </w:p>
    <w:p>
      <w:pPr>
        <w:pStyle w:val="FirstParagraph"/>
      </w:pPr>
      <w:r>
        <w:t xml:space="preserve">Healthcare AI Capstone (Production)</w:t>
      </w:r>
    </w:p>
    <w:bookmarkEnd w:id="31"/>
    <w:bookmarkStart w:id="32" w:name="X97c0b120e18f71d66685651bdcbb6967ec025b7"/>
    <w:p>
      <w:pPr>
        <w:pStyle w:val="Heading4"/>
      </w:pPr>
      <w:r>
        <w:rPr>
          <w:bCs/>
          <w:b/>
        </w:rPr>
        <w:t xml:space="preserve">BS, Data Analytics</w:t>
      </w:r>
      <w:r>
        <w:t xml:space="preserve"> </w:t>
      </w:r>
      <w:r>
        <w:t xml:space="preserve">| Western Governors University | March 2023 - September 2024</w:t>
      </w:r>
    </w:p>
    <w:p>
      <w:pPr>
        <w:pStyle w:val="FirstParagraph"/>
      </w:pPr>
      <w:r>
        <w:t xml:space="preserve">NFL Prediction Capstone</w:t>
      </w:r>
    </w:p>
    <w:bookmarkEnd w:id="32"/>
    <w:bookmarkStart w:id="33" w:name="X70ac22327cf12b03eb6fe4336b6ae47b8a12d2c"/>
    <w:p>
      <w:pPr>
        <w:pStyle w:val="Heading4"/>
      </w:pPr>
      <w:r>
        <w:rPr>
          <w:bCs/>
          <w:b/>
        </w:rPr>
        <w:t xml:space="preserve">AS, IT Programming</w:t>
      </w:r>
      <w:r>
        <w:t xml:space="preserve"> </w:t>
      </w:r>
      <w:r>
        <w:t xml:space="preserve">| Clinton Community College | 2022</w:t>
      </w:r>
    </w:p>
    <w:bookmarkEnd w:id="33"/>
    <w:bookmarkEnd w:id="34"/>
    <w:bookmarkStart w:id="35" w:name="certifications"/>
    <w:p>
      <w:pPr>
        <w:pStyle w:val="Heading3"/>
      </w:pPr>
      <w:r>
        <w:t xml:space="preserve">CERTIFICATIONS</w:t>
      </w:r>
    </w:p>
    <w:p>
      <w:pPr>
        <w:numPr>
          <w:ilvl w:val="0"/>
          <w:numId w:val="1006"/>
        </w:numPr>
        <w:pStyle w:val="Compact"/>
      </w:pPr>
      <w:r>
        <w:t xml:space="preserve">CompTIA Data+ (2024-2027)</w:t>
      </w:r>
    </w:p>
    <w:p>
      <w:pPr>
        <w:numPr>
          <w:ilvl w:val="0"/>
          <w:numId w:val="1006"/>
        </w:numPr>
        <w:pStyle w:val="Compact"/>
      </w:pPr>
      <w:r>
        <w:t xml:space="preserve">AWS Cloud Practitioner (2024-2027)</w:t>
      </w:r>
    </w:p>
    <w:p>
      <w:pPr>
        <w:numPr>
          <w:ilvl w:val="0"/>
          <w:numId w:val="1006"/>
        </w:numPr>
        <w:pStyle w:val="Compact"/>
      </w:pPr>
      <w:r>
        <w:t xml:space="preserve">Advanced Computer Vision &amp; Deep Learning</w:t>
      </w:r>
    </w:p>
    <w:p>
      <w:pPr>
        <w:numPr>
          <w:ilvl w:val="0"/>
          <w:numId w:val="1006"/>
        </w:numPr>
        <w:pStyle w:val="Compact"/>
      </w:pPr>
      <w:r>
        <w:t xml:space="preserve">ML DevOps &amp; Model Deployment</w:t>
      </w:r>
    </w:p>
    <w:p>
      <w:pPr>
        <w:numPr>
          <w:ilvl w:val="0"/>
          <w:numId w:val="1006"/>
        </w:numPr>
        <w:pStyle w:val="Compact"/>
      </w:pPr>
      <w:r>
        <w:t xml:space="preserve">Transformer Models &amp; BERT</w:t>
      </w:r>
    </w:p>
    <w:bookmarkEnd w:id="35"/>
    <w:bookmarkStart w:id="36" w:name="key-accomplishments"/>
    <w:p>
      <w:pPr>
        <w:pStyle w:val="Heading3"/>
      </w:pPr>
      <w:r>
        <w:t xml:space="preserve">KEY ACCOMPLISHMENTS</w:t>
      </w:r>
    </w:p>
    <w:p>
      <w:pPr>
        <w:numPr>
          <w:ilvl w:val="0"/>
          <w:numId w:val="1007"/>
        </w:numPr>
        <w:pStyle w:val="Compact"/>
      </w:pPr>
      <w:r>
        <w:t xml:space="preserve">Deployed fully functional AI healthcare system with 93.8% accuracy and production-grade performance</w:t>
      </w:r>
    </w:p>
    <w:p>
      <w:pPr>
        <w:numPr>
          <w:ilvl w:val="0"/>
          <w:numId w:val="1007"/>
        </w:numPr>
        <w:pStyle w:val="Compact"/>
      </w:pPr>
      <w:r>
        <w:t xml:space="preserve">Built and deployed 5+ production systems across healthcare, business analytics, and research</w:t>
      </w:r>
    </w:p>
    <w:p>
      <w:pPr>
        <w:numPr>
          <w:ilvl w:val="0"/>
          <w:numId w:val="1007"/>
        </w:numPr>
        <w:pStyle w:val="Compact"/>
      </w:pPr>
      <w:r>
        <w:t xml:space="preserve">Reduced ML model overfitting by 97.8% through advanced feature optimization techniques</w:t>
      </w:r>
    </w:p>
    <w:p>
      <w:pPr>
        <w:numPr>
          <w:ilvl w:val="0"/>
          <w:numId w:val="1007"/>
        </w:numPr>
        <w:pStyle w:val="Compact"/>
      </w:pPr>
      <w:r>
        <w:t xml:space="preserve">Published 15+ open-source projects on GitHub with comprehensive documentation</w:t>
      </w:r>
    </w:p>
    <w:p>
      <w:pPr>
        <w:numPr>
          <w:ilvl w:val="0"/>
          <w:numId w:val="1007"/>
        </w:numPr>
        <w:pStyle w:val="Compact"/>
      </w:pPr>
      <w:r>
        <w:t xml:space="preserve">Successfully handled extreme class imbalance (29.7:1) in medical imaging classification</w:t>
      </w:r>
    </w:p>
    <w:bookmarkEnd w:id="36"/>
    <w:bookmarkStart w:id="37" w:name="honors"/>
    <w:p>
      <w:pPr>
        <w:pStyle w:val="Heading3"/>
      </w:pPr>
      <w:r>
        <w:t xml:space="preserve">HONORS</w:t>
      </w:r>
    </w:p>
    <w:p>
      <w:pPr>
        <w:numPr>
          <w:ilvl w:val="0"/>
          <w:numId w:val="1008"/>
        </w:numPr>
        <w:pStyle w:val="Compact"/>
      </w:pPr>
      <w:r>
        <w:t xml:space="preserve">National Society of Leadership and Success</w:t>
      </w:r>
    </w:p>
    <w:p>
      <w:pPr>
        <w:numPr>
          <w:ilvl w:val="0"/>
          <w:numId w:val="1008"/>
        </w:numPr>
        <w:pStyle w:val="Compact"/>
      </w:pPr>
      <w:r>
        <w:t xml:space="preserve">Phi Theta Kappa Honor Society</w:t>
      </w:r>
    </w:p>
    <w:p>
      <w:pPr>
        <w:numPr>
          <w:ilvl w:val="0"/>
          <w:numId w:val="1008"/>
        </w:numPr>
        <w:pStyle w:val="Compact"/>
      </w:pPr>
      <w:r>
        <w:t xml:space="preserve">Eagle Scout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Glenn Dalbey Resume</dc:title>
  <dc:creator/>
  <cp:keywords/>
  <dcterms:created xsi:type="dcterms:W3CDTF">2025-09-29T23:34:43Z</dcterms:created>
  <dcterms:modified xsi:type="dcterms:W3CDTF">2025-09-29T23:34:43Z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