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numPr>
          <w:ilvl w:val="0"/>
          <w:numId w:val="2"/>
        </w:numPr>
        <w:ind w:hanging="360" w:start="720"/>
        <w:rPr>
          <w:b/>
          <w:bCs/>
          <w:u w:val="none"/>
        </w:rPr>
      </w:pPr>
      <w:r>
        <w:rPr>
          <w:b/>
          <w:bCs/>
        </w:rPr>
        <w:t>Creazione utility per la gestione di file in locale.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Sviluppare una utility che monitora ogni pochi secondi una cartella: se è presente il file, lo sposta in un’altra oppure lo invia ad una stampa di rete. Rispettare le seguenti caratteristiche: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L’utility deve essere standalone senza installazione e deve funzionare su sistemi Windows.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Si può usare qualsiasi tipo di linguaggio di programmazione.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Una volta avviato deve mostrare un’icona compatta vicino l’orologio di sistema invece che nella barra delle applicazioni.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Deve avere una piccola interfaccia che mostra:</w:t>
      </w:r>
    </w:p>
    <w:p>
      <w:pPr>
        <w:pStyle w:val="normal1"/>
        <w:numPr>
          <w:ilvl w:val="1"/>
          <w:numId w:val="1"/>
        </w:numPr>
        <w:ind w:hanging="360" w:start="1440"/>
        <w:rPr>
          <w:u w:val="none"/>
        </w:rPr>
      </w:pPr>
      <w:r>
        <w:rPr/>
        <w:t xml:space="preserve">un elenco degli ultimi file processati per data e ora </w:t>
      </w:r>
    </w:p>
    <w:p>
      <w:pPr>
        <w:pStyle w:val="normal1"/>
        <w:numPr>
          <w:ilvl w:val="1"/>
          <w:numId w:val="1"/>
        </w:numPr>
        <w:ind w:hanging="360" w:start="1440"/>
        <w:rPr>
          <w:u w:val="none"/>
        </w:rPr>
      </w:pPr>
      <w:r>
        <w:rPr/>
        <w:t>un tasto per accedere alle impostazioni e inserire i parametri da personalizzare</w:t>
      </w:r>
    </w:p>
    <w:p>
      <w:pPr>
        <w:pStyle w:val="normal1"/>
        <w:numPr>
          <w:ilvl w:val="1"/>
          <w:numId w:val="1"/>
        </w:numPr>
        <w:ind w:hanging="360" w:start="1440"/>
        <w:rPr>
          <w:u w:val="none"/>
        </w:rPr>
      </w:pPr>
      <w:r>
        <w:rPr/>
        <w:t>un tasto per permettere di ripetere il processo con un file precedente, magari non andato a buon fine.</w:t>
      </w:r>
    </w:p>
    <w:p>
      <w:pPr>
        <w:pStyle w:val="normal1"/>
        <w:ind w:hanging="0" w:start="0"/>
        <w:rPr/>
      </w:pPr>
      <w:r>
        <w:rPr/>
        <w:t>Di seguito due esempi sviluppati in MS-DOS e racchiusi in file .bat</w:t>
      </w:r>
    </w:p>
    <w:p>
      <w:pPr>
        <w:pStyle w:val="normal1"/>
        <w:ind w:hanging="0" w:start="0"/>
        <w:rPr/>
      </w:pPr>
      <w:r>
        <w:rPr/>
        <w:t>Questi file perfettamente funzionanti, mostrano i processi da effettuare, i controlli da considerare e i parametri variabili.</w:t>
      </w:r>
    </w:p>
    <w:p>
      <w:pPr>
        <w:pStyle w:val="normal1"/>
        <w:ind w:hanging="0" w:start="0"/>
        <w:rPr/>
      </w:pPr>
      <w:r>
        <w:rPr/>
        <w:t>Considerare che il file viene scaricato da un sito e finisce nella cartella Downloads. Spesso il browser scarica ma non rilascia subito il file quindi risulta esistente ma non disponibile per questo è stato aggiunto un file sentinella scaricato dopo: se esiste questo secondo file allora vuol dire che esiste ed è disponibile il primo.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>REM Utility che intercetta un file scaricato e lo invia ad una stampante Generic Text</w:t>
      </w:r>
    </w:p>
    <w:p>
      <w:pPr>
        <w:pStyle w:val="normal1"/>
        <w:rPr/>
      </w:pPr>
      <w:r>
        <w:rPr/>
        <w:t>REM Parametri variabili</w:t>
      </w:r>
    </w:p>
    <w:p>
      <w:pPr>
        <w:pStyle w:val="normal1"/>
        <w:rPr/>
      </w:pPr>
      <w:r>
        <w:rPr/>
        <w:t>SET "dove=%UserProfile%\Downloads\"</w:t>
      </w:r>
    </w:p>
    <w:p>
      <w:pPr>
        <w:pStyle w:val="normal1"/>
        <w:rPr/>
      </w:pPr>
      <w:r>
        <w:rPr/>
        <w:t>SET "file=scontr00.001"</w:t>
      </w:r>
    </w:p>
    <w:p>
      <w:pPr>
        <w:pStyle w:val="normal1"/>
        <w:rPr/>
      </w:pPr>
      <w:r>
        <w:rPr/>
        <w:t>SET "sentinella=scontr00.on"</w:t>
      </w:r>
    </w:p>
    <w:p>
      <w:pPr>
        <w:pStyle w:val="normal1"/>
        <w:rPr/>
      </w:pPr>
      <w:r>
        <w:rPr/>
        <w:t>SET "secondi=3"</w:t>
      </w:r>
    </w:p>
    <w:p>
      <w:pPr>
        <w:pStyle w:val="normal1"/>
        <w:rPr/>
      </w:pPr>
      <w:r>
        <w:rPr/>
        <w:t>SET "porta=LPT2"</w:t>
      </w:r>
    </w:p>
    <w:p>
      <w:pPr>
        <w:pStyle w:val="normal1"/>
        <w:rPr/>
      </w:pPr>
      <w:r>
        <w:rPr/>
        <w:t>SET "nomecomputer=Eurotec-Master"</w:t>
      </w:r>
    </w:p>
    <w:p>
      <w:pPr>
        <w:pStyle w:val="normal1"/>
        <w:ind w:hanging="0" w:start="0"/>
        <w:rPr/>
      </w:pPr>
      <w:r>
        <w:rPr/>
        <w:t>SET "nomestampante=CassaCustom"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>REM Configurazione stampante di rete</w:t>
      </w:r>
    </w:p>
    <w:p>
      <w:pPr>
        <w:pStyle w:val="normal1"/>
        <w:rPr/>
      </w:pPr>
      <w:r>
        <w:rPr/>
        <w:t>NET USE %porta% /DELETE</w:t>
      </w:r>
    </w:p>
    <w:p>
      <w:pPr>
        <w:pStyle w:val="normal1"/>
        <w:rPr/>
      </w:pPr>
      <w:r>
        <w:rPr/>
        <w:t>NET USE %porta%: \\%nomecomputer%\%nomestampante% /persistent:yes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:esegui</w:t>
      </w:r>
    </w:p>
    <w:p>
      <w:pPr>
        <w:pStyle w:val="normal1"/>
        <w:rPr/>
      </w:pPr>
      <w:r>
        <w:rPr/>
        <w:t>IF EXIST "%dove%%sentinella%" (</w:t>
      </w:r>
    </w:p>
    <w:p>
      <w:pPr>
        <w:pStyle w:val="normal1"/>
        <w:rPr/>
      </w:pPr>
      <w:r>
        <w:rPr/>
        <w:t xml:space="preserve">    </w:t>
      </w:r>
      <w:r>
        <w:rPr/>
        <w:t>IF EXIST "%dove%%file%" (</w:t>
      </w:r>
    </w:p>
    <w:p>
      <w:pPr>
        <w:pStyle w:val="normal1"/>
        <w:rPr/>
      </w:pPr>
      <w:r>
        <w:rPr/>
        <w:t xml:space="preserve">        </w:t>
      </w:r>
      <w:r>
        <w:rPr/>
        <w:t>COPY "%dove%%file%" %porta%</w:t>
      </w:r>
    </w:p>
    <w:p>
      <w:pPr>
        <w:pStyle w:val="normal1"/>
        <w:rPr/>
      </w:pPr>
      <w:r>
        <w:rPr/>
        <w:t xml:space="preserve">        </w:t>
      </w:r>
      <w:r>
        <w:rPr/>
        <w:t>DEL "%dove%%file%"</w:t>
      </w:r>
    </w:p>
    <w:p>
      <w:pPr>
        <w:pStyle w:val="normal1"/>
        <w:rPr/>
      </w:pPr>
      <w:r>
        <w:rPr/>
        <w:t xml:space="preserve">        </w:t>
      </w:r>
      <w:r>
        <w:rPr/>
        <w:t>DEL "%dove%%sentinella%"</w:t>
      </w:r>
    </w:p>
    <w:p>
      <w:pPr>
        <w:pStyle w:val="normal1"/>
        <w:rPr/>
      </w:pPr>
      <w:r>
        <w:rPr/>
        <w:t xml:space="preserve">    </w:t>
      </w:r>
      <w:r>
        <w:rPr/>
        <w:t>)</w:t>
      </w:r>
    </w:p>
    <w:p>
      <w:pPr>
        <w:pStyle w:val="normal1"/>
        <w:rPr/>
      </w:pPr>
      <w:r>
        <w:rPr/>
        <w:t>)</w:t>
      </w:r>
    </w:p>
    <w:p>
      <w:pPr>
        <w:pStyle w:val="normal1"/>
        <w:rPr/>
      </w:pPr>
      <w:r>
        <w:rPr/>
        <w:t>REM pausa di 3 secondi e poi ripeti il controllo</w:t>
      </w:r>
    </w:p>
    <w:p>
      <w:pPr>
        <w:pStyle w:val="normal1"/>
        <w:rPr/>
      </w:pPr>
      <w:r>
        <w:rPr/>
        <w:t>PING 1.1.1.1 -n 1 -w %secondi%000 &gt;NUL</w:t>
      </w:r>
    </w:p>
    <w:p>
      <w:pPr>
        <w:pStyle w:val="normal1"/>
        <w:ind w:hanging="0" w:start="0"/>
        <w:rPr/>
      </w:pPr>
      <w:r>
        <w:rPr/>
        <w:t>GOTO esegui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>---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>REM  Utility che controllare la cartella Downloads, se è presente il file lo sposta in una cartella cambiandone il nome</w:t>
      </w:r>
    </w:p>
    <w:p>
      <w:pPr>
        <w:pStyle w:val="normal1"/>
        <w:rPr/>
      </w:pPr>
      <w:r>
        <w:rPr/>
        <w:t>REM   Parametri variabili</w:t>
      </w:r>
    </w:p>
    <w:p>
      <w:pPr>
        <w:pStyle w:val="normal1"/>
        <w:rPr/>
      </w:pPr>
      <w:r>
        <w:rPr/>
        <w:t>SET "da=%UserProfile%\Downloads\"</w:t>
      </w:r>
    </w:p>
    <w:p>
      <w:pPr>
        <w:pStyle w:val="normal1"/>
        <w:rPr/>
      </w:pPr>
      <w:r>
        <w:rPr/>
        <w:t>SET "a=C:\SwInstallato\Olivetti\ElaExecute\EE_IN\"</w:t>
      </w:r>
    </w:p>
    <w:p>
      <w:pPr>
        <w:pStyle w:val="normal1"/>
        <w:rPr/>
      </w:pPr>
      <w:r>
        <w:rPr/>
        <w:t>SET "file1=scontr00mag.Xml"</w:t>
      </w:r>
    </w:p>
    <w:p>
      <w:pPr>
        <w:pStyle w:val="normal1"/>
        <w:rPr/>
      </w:pPr>
      <w:r>
        <w:rPr/>
        <w:t>SET "file2=scontrino.Xml"</w:t>
      </w:r>
    </w:p>
    <w:p>
      <w:pPr>
        <w:pStyle w:val="normal1"/>
        <w:rPr/>
      </w:pPr>
      <w:r>
        <w:rPr/>
        <w:t>SET "sentinella=scontr00mag.ok"</w:t>
      </w:r>
    </w:p>
    <w:p>
      <w:pPr>
        <w:pStyle w:val="normal1"/>
        <w:rPr/>
      </w:pPr>
      <w:r>
        <w:rPr/>
        <w:t>SET "secondi=1"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:esegui</w:t>
      </w:r>
    </w:p>
    <w:p>
      <w:pPr>
        <w:pStyle w:val="normal1"/>
        <w:rPr/>
      </w:pPr>
      <w:r>
        <w:rPr/>
        <w:t>IF EXIST "%da%%sentinella%" (</w:t>
      </w:r>
    </w:p>
    <w:p>
      <w:pPr>
        <w:pStyle w:val="normal1"/>
        <w:rPr/>
      </w:pPr>
      <w:r>
        <w:rPr/>
        <w:t xml:space="preserve">    </w:t>
      </w:r>
      <w:r>
        <w:rPr/>
        <w:t>IF EXIST "%da%%file1%" (</w:t>
      </w:r>
    </w:p>
    <w:p>
      <w:pPr>
        <w:pStyle w:val="normal1"/>
        <w:rPr/>
      </w:pPr>
      <w:r>
        <w:rPr/>
        <w:t xml:space="preserve">        </w:t>
      </w:r>
      <w:r>
        <w:rPr/>
        <w:t>XCOPY "%da%%file1%" "%a%" /Y /Q /R</w:t>
      </w:r>
    </w:p>
    <w:p>
      <w:pPr>
        <w:pStyle w:val="normal1"/>
        <w:rPr/>
      </w:pPr>
      <w:r>
        <w:rPr/>
        <w:t xml:space="preserve">        </w:t>
      </w:r>
      <w:r>
        <w:rPr/>
        <w:t>REN "%a%%file1%" "%a%%file2%"</w:t>
      </w:r>
    </w:p>
    <w:p>
      <w:pPr>
        <w:pStyle w:val="normal1"/>
        <w:rPr/>
      </w:pPr>
      <w:r>
        <w:rPr/>
        <w:t xml:space="preserve">        </w:t>
      </w:r>
      <w:r>
        <w:rPr/>
        <w:t>DEL "%da%%file1%"</w:t>
      </w:r>
    </w:p>
    <w:p>
      <w:pPr>
        <w:pStyle w:val="normal1"/>
        <w:rPr/>
      </w:pPr>
      <w:r>
        <w:rPr/>
        <w:t xml:space="preserve">        </w:t>
      </w:r>
      <w:r>
        <w:rPr/>
        <w:t>DEL "%da%%sentinella%"</w:t>
      </w:r>
    </w:p>
    <w:p>
      <w:pPr>
        <w:pStyle w:val="normal1"/>
        <w:rPr/>
      </w:pPr>
      <w:r>
        <w:rPr/>
        <w:t xml:space="preserve">    </w:t>
      </w:r>
      <w:r>
        <w:rPr/>
        <w:t>)</w:t>
      </w:r>
    </w:p>
    <w:p>
      <w:pPr>
        <w:pStyle w:val="normal1"/>
        <w:rPr/>
      </w:pPr>
      <w:r>
        <w:rPr/>
        <w:t>)</w:t>
      </w:r>
    </w:p>
    <w:p>
      <w:pPr>
        <w:pStyle w:val="normal1"/>
        <w:rPr/>
      </w:pPr>
      <w:r>
        <w:rPr/>
        <w:t>PING 1.1.1.1 -n 1 -w %secondi%000 &gt;NUL</w:t>
      </w:r>
    </w:p>
    <w:p>
      <w:pPr>
        <w:pStyle w:val="normal1"/>
        <w:ind w:hanging="0" w:start="0"/>
        <w:rPr/>
      </w:pPr>
      <w:r>
        <w:rPr/>
        <w:t>GOTO esegui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  <w:r>
        <w:br w:type="page"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Scambio token tra &lt;form&gt;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 xml:space="preserve">Creare </w:t>
      </w:r>
      <w:r>
        <w:rPr/>
        <w:t>una pagina iniziale con un link che porta a</w:t>
      </w:r>
      <w:r>
        <w:rPr/>
        <w:t>d</w:t>
      </w:r>
      <w:r>
        <w:rPr/>
        <w:t xml:space="preserve"> </w:t>
      </w:r>
      <w:r>
        <w:rPr/>
        <w:t>un’</w:t>
      </w:r>
      <w:r>
        <w:rPr/>
        <w:t>altra pagina con un</w:t>
      </w:r>
      <w:r>
        <w:rPr/>
        <w:t xml:space="preserve"> &lt;form&gt; html che </w:t>
      </w:r>
      <w:r>
        <w:rPr/>
        <w:t xml:space="preserve">contiene un campo &lt;input type=hidden&gt; valorizzato con un codice/token da </w:t>
      </w:r>
      <w:r>
        <w:rPr/>
        <w:t>invia</w:t>
      </w:r>
      <w:r>
        <w:rPr/>
        <w:t xml:space="preserve">re </w:t>
      </w:r>
      <w:r>
        <w:rPr/>
        <w:t xml:space="preserve">ad un’altra pagina. </w:t>
      </w:r>
    </w:p>
    <w:p>
      <w:pPr>
        <w:pStyle w:val="normal1"/>
        <w:ind w:hanging="0" w:start="0"/>
        <w:rPr/>
      </w:pPr>
      <w:r>
        <w:rPr/>
        <w:t xml:space="preserve">La seconda pagina </w:t>
      </w:r>
      <w:r>
        <w:rPr/>
        <w:t xml:space="preserve">deve recepire questo codice e trasferirlo in un &lt;form&gt; con due tasti submit: un tasto porta a una terza pagina (che al momento non interessa) e un altro tasto che riporta alla pagina precedente. </w:t>
      </w:r>
    </w:p>
    <w:p>
      <w:pPr>
        <w:pStyle w:val="normal1"/>
        <w:ind w:hanging="0" w:start="0"/>
        <w:rPr/>
      </w:pPr>
      <w:r>
        <w:rPr/>
        <w:t>La pagina precedente deve recuperare questo token e se corrisponde a quello inviato inizialmente allora deve restituire OK altrimenti se diverso o vuoto allora deve fallire.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 xml:space="preserve">Si può usare qualsiasi linguaggio di formattazione e programmazione ma </w:t>
      </w:r>
      <w:r>
        <w:rPr>
          <w:b/>
          <w:bCs/>
        </w:rPr>
        <w:t>non</w:t>
      </w:r>
      <w:r>
        <w:rPr/>
        <w:t xml:space="preserve"> è possibile utilizzare database per conservare (</w:t>
      </w:r>
      <w:r>
        <w:rPr/>
        <w:t>ne</w:t>
      </w:r>
      <w:r>
        <w:rPr/>
        <w:t>anche temporaneamente) i dati.</w:t>
      </w:r>
    </w:p>
    <w:p>
      <w:pPr>
        <w:pStyle w:val="normal1"/>
        <w:ind w:hanging="0" w:start="0"/>
        <w:rPr/>
      </w:pPr>
      <w:r>
        <w:rPr/>
        <w:t>E’ possibile utilizzare la memoria o sessione del browser o cookies a patto che a fine procedura venga tutto eliminato per non lasciare tracce.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>Caratteristiche del codice/token:</w:t>
      </w:r>
    </w:p>
    <w:p>
      <w:pPr>
        <w:pStyle w:val="normal1"/>
        <w:ind w:hanging="0" w:start="0"/>
        <w:rPr/>
      </w:pPr>
      <w:r>
        <w:rPr/>
        <w:t>- Deve essere univoco, generato dalla stessa pagina/form iniziale e ogni apertura della pagina/form iniziale genererà un nuovo token.</w:t>
      </w:r>
    </w:p>
    <w:p>
      <w:pPr>
        <w:pStyle w:val="normal1"/>
        <w:ind w:hanging="0" w:start="0"/>
        <w:rPr/>
      </w:pPr>
      <w:r>
        <w:rPr/>
        <w:t>- Deve essere poco leggibile, quindi evitare parole comuni e usare metodi di criptazione anche semplici o banali ma che servono a evitare la lettura con un colpo d’occhio.</w:t>
      </w:r>
    </w:p>
    <w:p>
      <w:pPr>
        <w:pStyle w:val="normal1"/>
        <w:ind w:hanging="0" w:start="0"/>
        <w:rPr/>
      </w:pPr>
      <w:r>
        <w:rPr/>
        <w:t>- Se possibile, deve avere una scadenza, quindi anche valido, il messaggio finale deve segnalare che è scaduto.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4330" cy="2760980"/>
            <wp:effectExtent l="0" t="0" r="0" b="0"/>
            <wp:wrapSquare wrapText="largest"/>
            <wp:docPr id="1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330" cy="276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8" w:right="1138" w:gutter="0" w:header="0" w:top="1138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LibreOffice/26.2.1.2$Windows_X86_64 LibreOffice_project/620$Build-2</Application>
  <AppVersion>15.0000</AppVersion>
  <Pages>3</Pages>
  <Words>582</Words>
  <Characters>3354</Characters>
  <CharactersWithSpaces>3940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2026-09-30T10:04:56Z</dcterms:modified>
  <cp:revision>2</cp:revision>
  <dc:subject/>
  <dc:title/>
</cp:coreProperties>
</file>