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6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230D93" w:rsidRDefault="00230D93">
      <w:pPr>
        <w:pStyle w:val="Textoindependiente"/>
        <w:jc w:val="center"/>
        <w:rPr>
          <w:szCs w:val="20"/>
        </w:rPr>
      </w:pPr>
    </w:p>
    <w:p w:rsidR="00230D93" w:rsidRDefault="00EE4D0C">
      <w:pPr>
        <w:pStyle w:val="Textoindependiente"/>
        <w:jc w:val="center"/>
      </w:pPr>
      <w:r>
        <w:rPr>
          <w:sz w:val="26"/>
          <w:szCs w:val="26"/>
        </w:rPr>
        <w:t>CICLO FORMATIVO DE GRADO MEDIO</w:t>
      </w:r>
    </w:p>
    <w:p w:rsidR="00230D93" w:rsidRDefault="00EE4D0C">
      <w:pPr>
        <w:pStyle w:val="Textoindependiente"/>
        <w:jc w:val="center"/>
      </w:pPr>
      <w:r>
        <w:rPr>
          <w:sz w:val="32"/>
          <w:szCs w:val="32"/>
        </w:rPr>
        <w:t>SISTEMAS MICROINFORMÁTICOS Y REDES</w:t>
      </w:r>
    </w:p>
    <w:p w:rsidR="00230D93" w:rsidRDefault="00230D93">
      <w:pPr>
        <w:pStyle w:val="Textoindependiente"/>
        <w:jc w:val="center"/>
        <w:rPr>
          <w:sz w:val="72"/>
          <w:szCs w:val="72"/>
        </w:rPr>
      </w:pPr>
    </w:p>
    <w:p w:rsidR="00230D93" w:rsidRDefault="00230D93">
      <w:pPr>
        <w:pStyle w:val="Textoindependiente"/>
        <w:jc w:val="center"/>
        <w:rPr>
          <w:sz w:val="72"/>
          <w:szCs w:val="72"/>
        </w:rPr>
      </w:pPr>
    </w:p>
    <w:p w:rsidR="00230D93" w:rsidRDefault="00230D93">
      <w:pPr>
        <w:pStyle w:val="Textoindependiente"/>
        <w:jc w:val="center"/>
      </w:pPr>
      <w:r>
        <w:rPr>
          <w:sz w:val="72"/>
          <w:szCs w:val="72"/>
        </w:rPr>
        <w:t>MEMORIA</w:t>
      </w:r>
    </w:p>
    <w:p w:rsidR="00230D93" w:rsidRDefault="00230D93">
      <w:pPr>
        <w:pStyle w:val="Textoindependiente"/>
        <w:jc w:val="center"/>
        <w:rPr>
          <w:sz w:val="72"/>
          <w:szCs w:val="72"/>
        </w:rPr>
      </w:pPr>
    </w:p>
    <w:p w:rsidR="00230D93" w:rsidRDefault="005C1102">
      <w:pPr>
        <w:pStyle w:val="Textoindependiente"/>
        <w:jc w:val="center"/>
        <w:rPr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934085</wp:posOffset>
                </wp:positionH>
                <wp:positionV relativeFrom="paragraph">
                  <wp:posOffset>499110</wp:posOffset>
                </wp:positionV>
                <wp:extent cx="4295775" cy="0"/>
                <wp:effectExtent l="25400" t="24765" r="22225" b="22860"/>
                <wp:wrapNone/>
                <wp:docPr id="13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95775" cy="0"/>
                        </a:xfrm>
                        <a:prstGeom prst="line">
                          <a:avLst/>
                        </a:prstGeom>
                        <a:noFill/>
                        <a:ln w="36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A5A11A" id="Line 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3.55pt,39.3pt" to="411.8pt,3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" strokeweight="1.01mm"/>
            </w:pict>
          </mc:Fallback>
        </mc:AlternateContent>
      </w:r>
    </w:p>
    <w:p w:rsidR="00230D93" w:rsidRDefault="00230D93">
      <w:pPr>
        <w:pStyle w:val="Textoindependiente"/>
        <w:jc w:val="center"/>
        <w:rPr>
          <w:sz w:val="36"/>
          <w:szCs w:val="36"/>
        </w:rPr>
      </w:pPr>
    </w:p>
    <w:p w:rsidR="00230D93" w:rsidRDefault="00A318D9">
      <w:pPr>
        <w:pStyle w:val="Textoindependiente"/>
        <w:jc w:val="center"/>
      </w:pPr>
      <w:r>
        <w:rPr>
          <w:sz w:val="36"/>
          <w:szCs w:val="36"/>
        </w:rPr>
        <w:t>U.D</w:t>
      </w:r>
      <w:r w:rsidR="0076767D">
        <w:rPr>
          <w:sz w:val="36"/>
          <w:szCs w:val="36"/>
        </w:rPr>
        <w:t>. 2</w:t>
      </w:r>
    </w:p>
    <w:p w:rsidR="00230D93" w:rsidRDefault="0076767D">
      <w:pPr>
        <w:pStyle w:val="Textoindependiente"/>
        <w:jc w:val="center"/>
      </w:pPr>
      <w:r>
        <w:rPr>
          <w:sz w:val="36"/>
          <w:szCs w:val="36"/>
        </w:rPr>
        <w:t>Práctica 4</w:t>
      </w:r>
      <w:r w:rsidR="00230D93">
        <w:rPr>
          <w:sz w:val="36"/>
          <w:szCs w:val="36"/>
        </w:rPr>
        <w:t>:</w:t>
      </w:r>
      <w:r>
        <w:rPr>
          <w:sz w:val="36"/>
          <w:szCs w:val="36"/>
        </w:rPr>
        <w:t xml:space="preserve"> Copias de seguridad </w:t>
      </w:r>
    </w:p>
    <w:p w:rsidR="00230D93" w:rsidRDefault="00230D93">
      <w:pPr>
        <w:pStyle w:val="Textoindependiente"/>
        <w:jc w:val="center"/>
        <w:rPr>
          <w:sz w:val="36"/>
          <w:szCs w:val="36"/>
        </w:rPr>
      </w:pPr>
    </w:p>
    <w:p w:rsidR="00230D93" w:rsidRDefault="005C1102">
      <w:pPr>
        <w:pStyle w:val="Textoindependiente"/>
        <w:jc w:val="center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949960</wp:posOffset>
                </wp:positionH>
                <wp:positionV relativeFrom="paragraph">
                  <wp:posOffset>31115</wp:posOffset>
                </wp:positionV>
                <wp:extent cx="4295775" cy="0"/>
                <wp:effectExtent l="22225" t="19050" r="25400" b="19050"/>
                <wp:wrapNone/>
                <wp:docPr id="1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95775" cy="0"/>
                        </a:xfrm>
                        <a:prstGeom prst="line">
                          <a:avLst/>
                        </a:prstGeom>
                        <a:noFill/>
                        <a:ln w="36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DE5EE0" id="Line 2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4.8pt,2.45pt" to="413.0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" strokeweight="1.01mm"/>
            </w:pict>
          </mc:Fallback>
        </mc:AlternateContent>
      </w:r>
    </w:p>
    <w:p w:rsidR="00230D93" w:rsidRDefault="00230D93">
      <w:pPr>
        <w:pStyle w:val="Textoindependiente"/>
        <w:jc w:val="center"/>
      </w:pPr>
      <w:r>
        <w:rPr>
          <w:rFonts w:eastAsia="Arial"/>
          <w:sz w:val="44"/>
          <w:szCs w:val="44"/>
        </w:rPr>
        <w:t xml:space="preserve"> </w:t>
      </w:r>
      <w:r w:rsidR="00EE4D0C">
        <w:rPr>
          <w:sz w:val="44"/>
          <w:szCs w:val="44"/>
        </w:rPr>
        <w:t>Seguridad Informática</w:t>
      </w:r>
    </w:p>
    <w:p w:rsidR="00230D93" w:rsidRDefault="00230D93">
      <w:pPr>
        <w:pStyle w:val="Textoindependiente"/>
        <w:jc w:val="center"/>
      </w:pPr>
      <w:r>
        <w:rPr>
          <w:sz w:val="36"/>
          <w:szCs w:val="36"/>
        </w:rPr>
        <w:t xml:space="preserve">Curso: </w:t>
      </w:r>
      <w:r w:rsidR="00EE4D0C">
        <w:rPr>
          <w:sz w:val="36"/>
          <w:szCs w:val="36"/>
        </w:rPr>
        <w:t>2</w:t>
      </w:r>
      <w:r>
        <w:rPr>
          <w:sz w:val="36"/>
          <w:szCs w:val="36"/>
        </w:rPr>
        <w:t>º</w:t>
      </w:r>
    </w:p>
    <w:p w:rsidR="00230D93" w:rsidRDefault="00230D93">
      <w:pPr>
        <w:pStyle w:val="Textoindependiente"/>
        <w:jc w:val="center"/>
        <w:rPr>
          <w:sz w:val="72"/>
          <w:szCs w:val="72"/>
        </w:rPr>
      </w:pPr>
    </w:p>
    <w:p w:rsidR="00230D93" w:rsidRDefault="00230D93">
      <w:pPr>
        <w:pStyle w:val="Textoindependiente"/>
        <w:jc w:val="right"/>
        <w:rPr>
          <w:sz w:val="72"/>
          <w:szCs w:val="72"/>
        </w:rPr>
      </w:pPr>
    </w:p>
    <w:p w:rsidR="00230D93" w:rsidRDefault="00230D93">
      <w:pPr>
        <w:pStyle w:val="Textoindependiente"/>
        <w:jc w:val="left"/>
        <w:rPr>
          <w:sz w:val="72"/>
          <w:szCs w:val="72"/>
        </w:rPr>
      </w:pPr>
    </w:p>
    <w:p w:rsidR="00230D93" w:rsidRDefault="00230D93">
      <w:pPr>
        <w:pStyle w:val="Textoindependiente"/>
        <w:jc w:val="left"/>
        <w:rPr>
          <w:sz w:val="72"/>
          <w:szCs w:val="72"/>
        </w:rPr>
      </w:pPr>
    </w:p>
    <w:p w:rsidR="00230D93" w:rsidRDefault="00230D93">
      <w:pPr>
        <w:pStyle w:val="Textoindependiente"/>
        <w:jc w:val="left"/>
        <w:rPr>
          <w:sz w:val="72"/>
          <w:szCs w:val="72"/>
        </w:rPr>
      </w:pPr>
    </w:p>
    <w:p w:rsidR="00230D93" w:rsidRDefault="00230D93">
      <w:pPr>
        <w:pStyle w:val="Textoindependiente"/>
        <w:jc w:val="left"/>
        <w:rPr>
          <w:sz w:val="24"/>
        </w:rPr>
      </w:pPr>
    </w:p>
    <w:p w:rsidR="00230D93" w:rsidRDefault="00230D93">
      <w:pPr>
        <w:pStyle w:val="Textoindependiente"/>
        <w:jc w:val="left"/>
        <w:rPr>
          <w:sz w:val="24"/>
        </w:rPr>
      </w:pPr>
    </w:p>
    <w:p w:rsidR="00230D93" w:rsidRDefault="00230D93">
      <w:pPr>
        <w:pStyle w:val="Textoindependiente"/>
        <w:jc w:val="left"/>
        <w:rPr>
          <w:sz w:val="24"/>
        </w:rPr>
      </w:pPr>
    </w:p>
    <w:p w:rsidR="00230D93" w:rsidRDefault="00230D93">
      <w:pPr>
        <w:pStyle w:val="Textoindependiente"/>
        <w:jc w:val="left"/>
        <w:rPr>
          <w:sz w:val="24"/>
        </w:rPr>
      </w:pPr>
    </w:p>
    <w:p w:rsidR="00230D93" w:rsidRDefault="00230D93">
      <w:pPr>
        <w:pStyle w:val="Textoindependiente"/>
        <w:jc w:val="left"/>
      </w:pPr>
      <w:r>
        <w:rPr>
          <w:sz w:val="24"/>
        </w:rPr>
        <w:t>Autor:</w:t>
      </w:r>
      <w:r w:rsidR="0076767D">
        <w:rPr>
          <w:sz w:val="24"/>
        </w:rPr>
        <w:t xml:space="preserve"> Sergio López de Coca Pavón </w:t>
      </w:r>
    </w:p>
    <w:p w:rsidR="00230D93" w:rsidRDefault="0076767D">
      <w:pPr>
        <w:pStyle w:val="Textoindependiente"/>
        <w:jc w:val="left"/>
        <w:sectPr w:rsidR="00230D93">
          <w:pgSz w:w="11906" w:h="16838"/>
          <w:pgMar w:top="1134" w:right="1134" w:bottom="1693" w:left="1134" w:header="720" w:footer="1134" w:gutter="0"/>
          <w:cols w:space="720"/>
          <w:docGrid w:linePitch="312" w:charSpace="-6554"/>
        </w:sectPr>
      </w:pPr>
      <w:r>
        <w:rPr>
          <w:sz w:val="24"/>
        </w:rPr>
        <w:t>Fecha: 13/11/2021</w:t>
      </w:r>
    </w:p>
    <w:p w:rsidR="00230D93" w:rsidRDefault="00230D93">
      <w:pPr>
        <w:pStyle w:val="Textoindependiente"/>
        <w:jc w:val="right"/>
      </w:pPr>
    </w:p>
    <w:p w:rsidR="00230D93" w:rsidRDefault="00230D93">
      <w:pPr>
        <w:pStyle w:val="Encabezadodelista"/>
      </w:pPr>
      <w:r>
        <w:t>ÍNDICE</w:t>
      </w:r>
    </w:p>
    <w:p w:rsidR="005C1102" w:rsidRDefault="005C1102">
      <w:pPr>
        <w:pStyle w:val="TDC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87817454" w:history="1">
        <w:r w:rsidRPr="00096B45">
          <w:rPr>
            <w:rStyle w:val="Hipervnculo"/>
            <w:noProof/>
          </w:rPr>
          <w:t>1 -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Pr="00096B45">
          <w:rPr>
            <w:rStyle w:val="Hipervnculo"/>
            <w:noProof/>
          </w:rPr>
          <w:t>Objetivos y consideraciones previas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_Toc87817454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C1102" w:rsidRDefault="004A67A4">
      <w:pPr>
        <w:pStyle w:val="TDC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87817455" w:history="1">
        <w:r w:rsidR="005C1102" w:rsidRPr="00096B45">
          <w:rPr>
            <w:rStyle w:val="Hipervnculo"/>
            <w:noProof/>
          </w:rPr>
          <w:t>2 -</w:t>
        </w:r>
        <w:r w:rsidR="005C1102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5C1102" w:rsidRPr="00096B45">
          <w:rPr>
            <w:rStyle w:val="Hipervnculo"/>
            <w:noProof/>
          </w:rPr>
          <w:t>Desarrollo de la práctica</w:t>
        </w:r>
        <w:r w:rsidR="005C1102">
          <w:rPr>
            <w:noProof/>
            <w:webHidden/>
          </w:rPr>
          <w:tab/>
        </w:r>
        <w:r w:rsidR="005C1102">
          <w:rPr>
            <w:noProof/>
            <w:webHidden/>
          </w:rPr>
          <w:fldChar w:fldCharType="begin"/>
        </w:r>
        <w:r w:rsidR="005C1102">
          <w:rPr>
            <w:noProof/>
            <w:webHidden/>
          </w:rPr>
          <w:instrText xml:space="preserve"> PAGEREF _Toc87817455 \h </w:instrText>
        </w:r>
        <w:r w:rsidR="005C1102">
          <w:rPr>
            <w:noProof/>
            <w:webHidden/>
          </w:rPr>
        </w:r>
        <w:r w:rsidR="005C1102">
          <w:rPr>
            <w:noProof/>
            <w:webHidden/>
          </w:rPr>
          <w:fldChar w:fldCharType="separate"/>
        </w:r>
        <w:r w:rsidR="005C1102">
          <w:rPr>
            <w:noProof/>
            <w:webHidden/>
          </w:rPr>
          <w:t>2</w:t>
        </w:r>
        <w:r w:rsidR="005C1102">
          <w:rPr>
            <w:noProof/>
            <w:webHidden/>
          </w:rPr>
          <w:fldChar w:fldCharType="end"/>
        </w:r>
      </w:hyperlink>
    </w:p>
    <w:p w:rsidR="005C1102" w:rsidRDefault="004A67A4">
      <w:pPr>
        <w:pStyle w:val="TDC2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87817456" w:history="1">
        <w:r w:rsidR="005C1102" w:rsidRPr="00096B45">
          <w:rPr>
            <w:rStyle w:val="Hipervnculo"/>
            <w:noProof/>
          </w:rPr>
          <w:t>Paso 1: Creamos las particiones</w:t>
        </w:r>
        <w:r w:rsidR="005C1102">
          <w:rPr>
            <w:noProof/>
            <w:webHidden/>
          </w:rPr>
          <w:tab/>
        </w:r>
        <w:r w:rsidR="005C1102">
          <w:rPr>
            <w:noProof/>
            <w:webHidden/>
          </w:rPr>
          <w:fldChar w:fldCharType="begin"/>
        </w:r>
        <w:r w:rsidR="005C1102">
          <w:rPr>
            <w:noProof/>
            <w:webHidden/>
          </w:rPr>
          <w:instrText xml:space="preserve"> PAGEREF _Toc87817456 \h </w:instrText>
        </w:r>
        <w:r w:rsidR="005C1102">
          <w:rPr>
            <w:noProof/>
            <w:webHidden/>
          </w:rPr>
        </w:r>
        <w:r w:rsidR="005C1102">
          <w:rPr>
            <w:noProof/>
            <w:webHidden/>
          </w:rPr>
          <w:fldChar w:fldCharType="separate"/>
        </w:r>
        <w:r w:rsidR="005C1102">
          <w:rPr>
            <w:noProof/>
            <w:webHidden/>
          </w:rPr>
          <w:t>2</w:t>
        </w:r>
        <w:r w:rsidR="005C1102">
          <w:rPr>
            <w:noProof/>
            <w:webHidden/>
          </w:rPr>
          <w:fldChar w:fldCharType="end"/>
        </w:r>
      </w:hyperlink>
    </w:p>
    <w:p w:rsidR="005C1102" w:rsidRDefault="004A67A4">
      <w:pPr>
        <w:pStyle w:val="TDC2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87817457" w:history="1">
        <w:r w:rsidR="005C1102" w:rsidRPr="00096B45">
          <w:rPr>
            <w:rStyle w:val="Hipervnculo"/>
            <w:noProof/>
          </w:rPr>
          <w:t>Paso 2: Añadimos un disco extra (F:)</w:t>
        </w:r>
        <w:r w:rsidR="005C1102">
          <w:rPr>
            <w:noProof/>
            <w:webHidden/>
          </w:rPr>
          <w:tab/>
        </w:r>
        <w:r w:rsidR="005C1102">
          <w:rPr>
            <w:noProof/>
            <w:webHidden/>
          </w:rPr>
          <w:fldChar w:fldCharType="begin"/>
        </w:r>
        <w:r w:rsidR="005C1102">
          <w:rPr>
            <w:noProof/>
            <w:webHidden/>
          </w:rPr>
          <w:instrText xml:space="preserve"> PAGEREF _Toc87817457 \h </w:instrText>
        </w:r>
        <w:r w:rsidR="005C1102">
          <w:rPr>
            <w:noProof/>
            <w:webHidden/>
          </w:rPr>
        </w:r>
        <w:r w:rsidR="005C1102">
          <w:rPr>
            <w:noProof/>
            <w:webHidden/>
          </w:rPr>
          <w:fldChar w:fldCharType="separate"/>
        </w:r>
        <w:r w:rsidR="005C1102">
          <w:rPr>
            <w:noProof/>
            <w:webHidden/>
          </w:rPr>
          <w:t>2</w:t>
        </w:r>
        <w:r w:rsidR="005C1102">
          <w:rPr>
            <w:noProof/>
            <w:webHidden/>
          </w:rPr>
          <w:fldChar w:fldCharType="end"/>
        </w:r>
      </w:hyperlink>
    </w:p>
    <w:p w:rsidR="005C1102" w:rsidRDefault="004A67A4">
      <w:pPr>
        <w:pStyle w:val="TDC2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87817458" w:history="1">
        <w:r w:rsidR="005C1102" w:rsidRPr="00096B45">
          <w:rPr>
            <w:rStyle w:val="Hipervnculo"/>
            <w:noProof/>
          </w:rPr>
          <w:t>Paso 3: Añadimos documentos al disco D:</w:t>
        </w:r>
        <w:r w:rsidR="005C1102">
          <w:rPr>
            <w:noProof/>
            <w:webHidden/>
          </w:rPr>
          <w:tab/>
        </w:r>
        <w:r w:rsidR="005C1102">
          <w:rPr>
            <w:noProof/>
            <w:webHidden/>
          </w:rPr>
          <w:fldChar w:fldCharType="begin"/>
        </w:r>
        <w:r w:rsidR="005C1102">
          <w:rPr>
            <w:noProof/>
            <w:webHidden/>
          </w:rPr>
          <w:instrText xml:space="preserve"> PAGEREF _Toc87817458 \h </w:instrText>
        </w:r>
        <w:r w:rsidR="005C1102">
          <w:rPr>
            <w:noProof/>
            <w:webHidden/>
          </w:rPr>
        </w:r>
        <w:r w:rsidR="005C1102">
          <w:rPr>
            <w:noProof/>
            <w:webHidden/>
          </w:rPr>
          <w:fldChar w:fldCharType="separate"/>
        </w:r>
        <w:r w:rsidR="005C1102">
          <w:rPr>
            <w:noProof/>
            <w:webHidden/>
          </w:rPr>
          <w:t>2</w:t>
        </w:r>
        <w:r w:rsidR="005C1102">
          <w:rPr>
            <w:noProof/>
            <w:webHidden/>
          </w:rPr>
          <w:fldChar w:fldCharType="end"/>
        </w:r>
      </w:hyperlink>
    </w:p>
    <w:p w:rsidR="005C1102" w:rsidRDefault="004A67A4">
      <w:pPr>
        <w:pStyle w:val="TDC2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87817459" w:history="1">
        <w:r w:rsidR="005C1102" w:rsidRPr="00096B45">
          <w:rPr>
            <w:rStyle w:val="Hipervnculo"/>
            <w:noProof/>
          </w:rPr>
          <w:t>Paso 4: Instalamos Cobian Backup 11</w:t>
        </w:r>
        <w:r w:rsidR="005C1102">
          <w:rPr>
            <w:noProof/>
            <w:webHidden/>
          </w:rPr>
          <w:tab/>
        </w:r>
        <w:r w:rsidR="005C1102">
          <w:rPr>
            <w:noProof/>
            <w:webHidden/>
          </w:rPr>
          <w:fldChar w:fldCharType="begin"/>
        </w:r>
        <w:r w:rsidR="005C1102">
          <w:rPr>
            <w:noProof/>
            <w:webHidden/>
          </w:rPr>
          <w:instrText xml:space="preserve"> PAGEREF _Toc87817459 \h </w:instrText>
        </w:r>
        <w:r w:rsidR="005C1102">
          <w:rPr>
            <w:noProof/>
            <w:webHidden/>
          </w:rPr>
        </w:r>
        <w:r w:rsidR="005C1102">
          <w:rPr>
            <w:noProof/>
            <w:webHidden/>
          </w:rPr>
          <w:fldChar w:fldCharType="separate"/>
        </w:r>
        <w:r w:rsidR="005C1102">
          <w:rPr>
            <w:noProof/>
            <w:webHidden/>
          </w:rPr>
          <w:t>2</w:t>
        </w:r>
        <w:r w:rsidR="005C1102">
          <w:rPr>
            <w:noProof/>
            <w:webHidden/>
          </w:rPr>
          <w:fldChar w:fldCharType="end"/>
        </w:r>
      </w:hyperlink>
    </w:p>
    <w:p w:rsidR="005C1102" w:rsidRDefault="004A67A4">
      <w:pPr>
        <w:pStyle w:val="TDC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87817460" w:history="1">
        <w:r w:rsidR="005C1102" w:rsidRPr="00096B45">
          <w:rPr>
            <w:rStyle w:val="Hipervnculo"/>
            <w:noProof/>
          </w:rPr>
          <w:t>3 -</w:t>
        </w:r>
        <w:r w:rsidR="005C1102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5C1102" w:rsidRPr="00096B45">
          <w:rPr>
            <w:rStyle w:val="Hipervnculo"/>
            <w:noProof/>
          </w:rPr>
          <w:t>Conclusiones y lecciones aprendidas</w:t>
        </w:r>
        <w:r w:rsidR="005C1102">
          <w:rPr>
            <w:noProof/>
            <w:webHidden/>
          </w:rPr>
          <w:tab/>
        </w:r>
        <w:r w:rsidR="005C1102">
          <w:rPr>
            <w:noProof/>
            <w:webHidden/>
          </w:rPr>
          <w:fldChar w:fldCharType="begin"/>
        </w:r>
        <w:r w:rsidR="005C1102">
          <w:rPr>
            <w:noProof/>
            <w:webHidden/>
          </w:rPr>
          <w:instrText xml:space="preserve"> PAGEREF _Toc87817460 \h </w:instrText>
        </w:r>
        <w:r w:rsidR="005C1102">
          <w:rPr>
            <w:noProof/>
            <w:webHidden/>
          </w:rPr>
        </w:r>
        <w:r w:rsidR="005C1102">
          <w:rPr>
            <w:noProof/>
            <w:webHidden/>
          </w:rPr>
          <w:fldChar w:fldCharType="separate"/>
        </w:r>
        <w:r w:rsidR="005C1102">
          <w:rPr>
            <w:noProof/>
            <w:webHidden/>
          </w:rPr>
          <w:t>5</w:t>
        </w:r>
        <w:r w:rsidR="005C1102">
          <w:rPr>
            <w:noProof/>
            <w:webHidden/>
          </w:rPr>
          <w:fldChar w:fldCharType="end"/>
        </w:r>
      </w:hyperlink>
    </w:p>
    <w:p w:rsidR="00230D93" w:rsidRDefault="005C1102">
      <w:pPr>
        <w:pStyle w:val="TDC1"/>
        <w:tabs>
          <w:tab w:val="clear" w:pos="6406"/>
          <w:tab w:val="right" w:leader="dot" w:pos="9450"/>
        </w:tabs>
      </w:pPr>
      <w:r>
        <w:fldChar w:fldCharType="end"/>
      </w:r>
    </w:p>
    <w:p w:rsidR="00230D93" w:rsidRDefault="00230D93">
      <w:pPr>
        <w:pStyle w:val="Textoindependiente"/>
        <w:tabs>
          <w:tab w:val="right" w:leader="dot" w:pos="9450"/>
        </w:tabs>
      </w:pPr>
    </w:p>
    <w:p w:rsidR="00230D93" w:rsidRDefault="00230D93">
      <w:pPr>
        <w:pStyle w:val="Textoindependiente"/>
      </w:pPr>
    </w:p>
    <w:p w:rsidR="00230D93" w:rsidRDefault="00230D93">
      <w:pPr>
        <w:pStyle w:val="Textoindependiente"/>
        <w:rPr>
          <w:i/>
          <w:iCs/>
        </w:rPr>
      </w:pPr>
    </w:p>
    <w:p w:rsidR="00230D93" w:rsidRDefault="00230D93">
      <w:pPr>
        <w:pStyle w:val="Textoindependiente"/>
        <w:rPr>
          <w:i/>
          <w:iCs/>
        </w:rPr>
      </w:pPr>
    </w:p>
    <w:p w:rsidR="00230D93" w:rsidRDefault="00230D93">
      <w:pPr>
        <w:sectPr w:rsidR="00230D93">
          <w:footerReference w:type="even" r:id="rId8"/>
          <w:footerReference w:type="default" r:id="rId9"/>
          <w:footerReference w:type="first" r:id="rId10"/>
          <w:pgSz w:w="11906" w:h="16838"/>
          <w:pgMar w:top="850" w:right="1121" w:bottom="850" w:left="1335" w:header="720" w:footer="720" w:gutter="0"/>
          <w:pgNumType w:fmt="lowerRoman"/>
          <w:cols w:space="720"/>
          <w:docGrid w:linePitch="312" w:charSpace="-6554"/>
        </w:sectPr>
      </w:pPr>
    </w:p>
    <w:p w:rsidR="00230D93" w:rsidRDefault="00230D93">
      <w:pPr>
        <w:pStyle w:val="Ttulo1"/>
      </w:pPr>
      <w:r>
        <w:rPr>
          <w:rFonts w:eastAsia="Arial" w:cs="Arial"/>
        </w:rPr>
        <w:lastRenderedPageBreak/>
        <w:t xml:space="preserve"> </w:t>
      </w:r>
      <w:bookmarkStart w:id="0" w:name="_Toc87817454"/>
      <w:r>
        <w:t>Objetivos y consideraciones previas</w:t>
      </w:r>
      <w:bookmarkEnd w:id="0"/>
    </w:p>
    <w:p w:rsidR="0076767D" w:rsidRPr="0076767D" w:rsidRDefault="0076767D" w:rsidP="0076767D">
      <w:pPr>
        <w:pStyle w:val="Textoindependiente"/>
      </w:pPr>
      <w:r>
        <w:t xml:space="preserve">Aprender a realizar la una copia de seguridad utilizando el software </w:t>
      </w:r>
      <w:proofErr w:type="spellStart"/>
      <w:r>
        <w:t>Cobian</w:t>
      </w:r>
      <w:proofErr w:type="spellEnd"/>
      <w:r>
        <w:t xml:space="preserve"> </w:t>
      </w:r>
      <w:proofErr w:type="spellStart"/>
      <w:r>
        <w:t>Backup</w:t>
      </w:r>
      <w:proofErr w:type="spellEnd"/>
      <w:r>
        <w:t xml:space="preserve"> 11 </w:t>
      </w:r>
      <w:r w:rsidR="00C41384">
        <w:t xml:space="preserve">y luego el </w:t>
      </w:r>
      <w:proofErr w:type="spellStart"/>
      <w:r w:rsidR="00C41384">
        <w:t>como</w:t>
      </w:r>
      <w:proofErr w:type="spellEnd"/>
      <w:r w:rsidR="00C41384">
        <w:t xml:space="preserve"> restaurar el </w:t>
      </w:r>
      <w:proofErr w:type="spellStart"/>
      <w:r w:rsidR="00C41384">
        <w:t>Backup</w:t>
      </w:r>
      <w:proofErr w:type="spellEnd"/>
      <w:r w:rsidR="00C41384">
        <w:t xml:space="preserve">, también a cuantas cintas se necesitan para 3 meses </w:t>
      </w:r>
    </w:p>
    <w:p w:rsidR="00230D93" w:rsidRDefault="00230D93">
      <w:pPr>
        <w:pStyle w:val="Ttulo2"/>
        <w:rPr>
          <w:rFonts w:cs="Arial"/>
          <w:b w:val="0"/>
          <w:i w:val="0"/>
          <w:sz w:val="20"/>
          <w:szCs w:val="20"/>
        </w:rPr>
      </w:pPr>
    </w:p>
    <w:p w:rsidR="00230D93" w:rsidRDefault="00230D93">
      <w:pPr>
        <w:sectPr w:rsidR="00230D93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09" w:right="1151" w:bottom="1409" w:left="1815" w:header="850" w:footer="850" w:gutter="0"/>
          <w:pgNumType w:start="1"/>
          <w:cols w:space="720"/>
          <w:docGrid w:linePitch="312" w:charSpace="-6554"/>
        </w:sectPr>
      </w:pPr>
    </w:p>
    <w:p w:rsidR="00230D93" w:rsidRDefault="00230D93">
      <w:pPr>
        <w:pStyle w:val="Ttulo1"/>
      </w:pPr>
      <w:r>
        <w:rPr>
          <w:rFonts w:eastAsia="Arial" w:cs="Arial"/>
        </w:rPr>
        <w:lastRenderedPageBreak/>
        <w:t xml:space="preserve"> </w:t>
      </w:r>
      <w:bookmarkStart w:id="1" w:name="_Toc87817455"/>
      <w:r>
        <w:t>Desarrollo de la práctica</w:t>
      </w:r>
      <w:bookmarkEnd w:id="1"/>
    </w:p>
    <w:p w:rsidR="00230D93" w:rsidRDefault="00230D93">
      <w:pPr>
        <w:pStyle w:val="Ttulo2"/>
      </w:pPr>
      <w:bookmarkStart w:id="2" w:name="_Toc87817456"/>
      <w:r>
        <w:t xml:space="preserve">Paso 1: </w:t>
      </w:r>
      <w:r w:rsidR="00C41384">
        <w:t>Creamos las particiones</w:t>
      </w:r>
      <w:bookmarkEnd w:id="2"/>
      <w:r w:rsidR="00C41384">
        <w:t xml:space="preserve"> </w:t>
      </w:r>
    </w:p>
    <w:p w:rsidR="00C41384" w:rsidRPr="00C41384" w:rsidRDefault="005C1102" w:rsidP="00C41384">
      <w:pPr>
        <w:pStyle w:val="Textoindependiente"/>
      </w:pPr>
      <w:r w:rsidRPr="009F42CF">
        <w:rPr>
          <w:noProof/>
        </w:rPr>
        <w:drawing>
          <wp:inline distT="0" distB="0" distL="0" distR="0">
            <wp:extent cx="5677535" cy="511810"/>
            <wp:effectExtent l="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384" w:rsidRPr="00C41384" w:rsidRDefault="00C41384" w:rsidP="00C41384">
      <w:pPr>
        <w:pStyle w:val="Ttulo2"/>
      </w:pPr>
      <w:bookmarkStart w:id="3" w:name="_Toc87817457"/>
      <w:r>
        <w:t>Paso 2: Añadimos un disco extra (F:)</w:t>
      </w:r>
      <w:bookmarkEnd w:id="3"/>
    </w:p>
    <w:p w:rsidR="00230D93" w:rsidRDefault="005C1102">
      <w:pPr>
        <w:spacing w:line="276" w:lineRule="auto"/>
        <w:jc w:val="both"/>
        <w:rPr>
          <w:rFonts w:ascii="Arial" w:hAnsi="Arial" w:cs="Arial"/>
          <w:color w:val="000000"/>
          <w:sz w:val="20"/>
          <w:szCs w:val="20"/>
        </w:rPr>
      </w:pPr>
      <w:r w:rsidRPr="00C41384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677535" cy="839470"/>
            <wp:effectExtent l="0" t="0" r="0" b="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D93" w:rsidRDefault="00230D93">
      <w:pPr>
        <w:pStyle w:val="Ttulo2"/>
        <w:spacing w:line="276" w:lineRule="auto"/>
        <w:ind w:left="0" w:firstLine="0"/>
        <w:jc w:val="both"/>
        <w:rPr>
          <w:rStyle w:val="nfasis"/>
          <w:color w:val="000000"/>
        </w:rPr>
      </w:pPr>
      <w:bookmarkStart w:id="4" w:name="_Toc87817458"/>
      <w:r>
        <w:rPr>
          <w:rStyle w:val="nfasis"/>
          <w:color w:val="000000"/>
        </w:rPr>
        <w:t xml:space="preserve">Paso </w:t>
      </w:r>
      <w:r w:rsidR="008531BB">
        <w:rPr>
          <w:rStyle w:val="nfasis"/>
          <w:color w:val="000000"/>
        </w:rPr>
        <w:t>3: Añadimos documentos al disco D:</w:t>
      </w:r>
      <w:bookmarkEnd w:id="4"/>
    </w:p>
    <w:p w:rsidR="008531BB" w:rsidRDefault="005C1102" w:rsidP="008531BB">
      <w:pPr>
        <w:pStyle w:val="Textoindependiente"/>
        <w:rPr>
          <w:noProof/>
        </w:rPr>
      </w:pPr>
      <w:r w:rsidRPr="009F42CF">
        <w:rPr>
          <w:noProof/>
        </w:rPr>
        <w:drawing>
          <wp:inline distT="0" distB="0" distL="0" distR="0">
            <wp:extent cx="5677535" cy="2961640"/>
            <wp:effectExtent l="0" t="0" r="0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1BB" w:rsidRDefault="008531BB" w:rsidP="00F10D25">
      <w:pPr>
        <w:pStyle w:val="Ttulo2"/>
        <w:spacing w:line="276" w:lineRule="auto"/>
        <w:ind w:left="0" w:firstLine="0"/>
        <w:jc w:val="both"/>
        <w:rPr>
          <w:rStyle w:val="nfasis"/>
          <w:color w:val="000000"/>
        </w:rPr>
      </w:pPr>
      <w:bookmarkStart w:id="5" w:name="_Toc87817459"/>
      <w:r w:rsidRPr="008531BB">
        <w:rPr>
          <w:rStyle w:val="nfasis"/>
          <w:color w:val="000000"/>
        </w:rPr>
        <w:t xml:space="preserve">Paso 4: </w:t>
      </w:r>
      <w:r>
        <w:rPr>
          <w:rStyle w:val="nfasis"/>
          <w:color w:val="000000"/>
        </w:rPr>
        <w:t xml:space="preserve">Instalamos </w:t>
      </w:r>
      <w:proofErr w:type="spellStart"/>
      <w:r>
        <w:rPr>
          <w:rStyle w:val="nfasis"/>
          <w:color w:val="000000"/>
        </w:rPr>
        <w:t>Cobian</w:t>
      </w:r>
      <w:proofErr w:type="spellEnd"/>
      <w:r>
        <w:rPr>
          <w:rStyle w:val="nfasis"/>
          <w:color w:val="000000"/>
        </w:rPr>
        <w:t xml:space="preserve"> </w:t>
      </w:r>
      <w:proofErr w:type="spellStart"/>
      <w:r>
        <w:rPr>
          <w:rStyle w:val="nfasis"/>
          <w:color w:val="000000"/>
        </w:rPr>
        <w:t>Backup</w:t>
      </w:r>
      <w:proofErr w:type="spellEnd"/>
      <w:r>
        <w:rPr>
          <w:rStyle w:val="nfasis"/>
          <w:color w:val="000000"/>
        </w:rPr>
        <w:t xml:space="preserve"> 11</w:t>
      </w:r>
      <w:bookmarkEnd w:id="5"/>
    </w:p>
    <w:p w:rsidR="008531BB" w:rsidRDefault="008531BB" w:rsidP="008531BB">
      <w:pPr>
        <w:pStyle w:val="Textoindependiente"/>
      </w:pPr>
      <w:r>
        <w:t>Seleccionamos idioma español y le damos a próximo</w:t>
      </w:r>
    </w:p>
    <w:p w:rsidR="008531BB" w:rsidRPr="009F42CF" w:rsidRDefault="005C1102" w:rsidP="008531BB">
      <w:pPr>
        <w:pStyle w:val="Textoindependiente"/>
        <w:rPr>
          <w:noProof/>
        </w:rPr>
      </w:pPr>
      <w:r w:rsidRPr="009F42CF">
        <w:rPr>
          <w:noProof/>
        </w:rPr>
        <w:lastRenderedPageBreak/>
        <w:drawing>
          <wp:inline distT="0" distB="0" distL="0" distR="0">
            <wp:extent cx="4524375" cy="3111500"/>
            <wp:effectExtent l="0" t="0" r="0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1BB" w:rsidRDefault="008531BB" w:rsidP="008531BB">
      <w:pPr>
        <w:pStyle w:val="Textoindependiente"/>
        <w:rPr>
          <w:noProof/>
        </w:rPr>
      </w:pPr>
      <w:r>
        <w:rPr>
          <w:noProof/>
        </w:rPr>
        <w:t xml:space="preserve">Aceptamos los terminos y condiciones </w:t>
      </w:r>
    </w:p>
    <w:p w:rsidR="008531BB" w:rsidRPr="008531BB" w:rsidRDefault="005C1102" w:rsidP="008531BB">
      <w:pPr>
        <w:pStyle w:val="Textoindependiente"/>
        <w:rPr>
          <w:noProof/>
        </w:rPr>
      </w:pPr>
      <w:r>
        <w:rPr>
          <w:noProof/>
        </w:rPr>
        <w:t>Po</w:t>
      </w:r>
      <w:r w:rsidRPr="009F42CF">
        <w:rPr>
          <w:noProof/>
        </w:rPr>
        <w:drawing>
          <wp:inline distT="0" distB="0" distL="0" distR="0">
            <wp:extent cx="5677535" cy="3992245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1BB" w:rsidRDefault="005C1102" w:rsidP="008531BB">
      <w:pPr>
        <w:pStyle w:val="Textoindependiente"/>
      </w:pPr>
      <w:r>
        <w:t>Ponemos sin auto inicio</w:t>
      </w:r>
    </w:p>
    <w:p w:rsidR="005C1102" w:rsidRPr="008531BB" w:rsidRDefault="005C1102" w:rsidP="008531BB">
      <w:pPr>
        <w:pStyle w:val="Textoindependiente"/>
      </w:pPr>
      <w:r>
        <w:rPr>
          <w:noProof/>
        </w:rPr>
        <w:t xml:space="preserve">Y ya se </w:t>
      </w:r>
      <w:r w:rsidRPr="009F42CF">
        <w:rPr>
          <w:noProof/>
        </w:rPr>
        <w:lastRenderedPageBreak/>
        <w:drawing>
          <wp:inline distT="0" distB="0" distL="0" distR="0">
            <wp:extent cx="5677535" cy="3480435"/>
            <wp:effectExtent l="0" t="0" r="0" b="0"/>
            <wp:docPr id="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D93" w:rsidRDefault="00230D93">
      <w:pPr>
        <w:spacing w:line="276" w:lineRule="auto"/>
        <w:jc w:val="both"/>
      </w:pPr>
    </w:p>
    <w:p w:rsidR="00230D93" w:rsidRDefault="00230D93">
      <w:pPr>
        <w:spacing w:line="276" w:lineRule="auto"/>
        <w:jc w:val="both"/>
      </w:pPr>
    </w:p>
    <w:p w:rsidR="00230D93" w:rsidRDefault="005C1102">
      <w:r>
        <w:t xml:space="preserve">Y ya se instala </w:t>
      </w:r>
    </w:p>
    <w:p w:rsidR="005C1102" w:rsidRDefault="005C1102"/>
    <w:p w:rsidR="005C1102" w:rsidRDefault="005C1102">
      <w:pPr>
        <w:rPr>
          <w:noProof/>
        </w:rPr>
      </w:pPr>
      <w:r w:rsidRPr="009F42CF">
        <w:rPr>
          <w:noProof/>
        </w:rPr>
        <w:drawing>
          <wp:inline distT="0" distB="0" distL="0" distR="0">
            <wp:extent cx="5677535" cy="3780155"/>
            <wp:effectExtent l="0" t="0" r="0" b="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102" w:rsidRDefault="005C1102">
      <w:pPr>
        <w:rPr>
          <w:noProof/>
        </w:rPr>
      </w:pPr>
    </w:p>
    <w:p w:rsidR="005C1102" w:rsidRDefault="005A5A95">
      <w:pPr>
        <w:rPr>
          <w:noProof/>
        </w:rPr>
      </w:pPr>
      <w:r>
        <w:rPr>
          <w:noProof/>
        </w:rPr>
        <w:t>En windos 10 da error asi que e tenido que repetir todo en windwos 7</w:t>
      </w:r>
    </w:p>
    <w:p w:rsidR="005A5A95" w:rsidRDefault="005A5A95">
      <w:pPr>
        <w:rPr>
          <w:noProof/>
        </w:rPr>
      </w:pPr>
    </w:p>
    <w:p w:rsidR="005A5A95" w:rsidRDefault="005A5A95">
      <w:pPr>
        <w:rPr>
          <w:noProof/>
        </w:rPr>
      </w:pPr>
    </w:p>
    <w:p w:rsidR="005A5A95" w:rsidRDefault="005A5A95">
      <w:pPr>
        <w:rPr>
          <w:noProof/>
        </w:rPr>
      </w:pPr>
    </w:p>
    <w:p w:rsidR="005A5A95" w:rsidRDefault="005A5A95">
      <w:pPr>
        <w:rPr>
          <w:noProof/>
        </w:rPr>
      </w:pPr>
    </w:p>
    <w:p w:rsidR="005A5A95" w:rsidRDefault="005A5A95" w:rsidP="005A5A95">
      <w:pPr>
        <w:pStyle w:val="Ttulo2"/>
        <w:spacing w:line="276" w:lineRule="auto"/>
        <w:ind w:left="0" w:firstLine="0"/>
        <w:jc w:val="both"/>
        <w:rPr>
          <w:rStyle w:val="nfasis"/>
          <w:color w:val="000000"/>
        </w:rPr>
      </w:pPr>
      <w:r>
        <w:rPr>
          <w:rStyle w:val="nfasis"/>
          <w:color w:val="000000"/>
        </w:rPr>
        <w:t>Paso 5</w:t>
      </w:r>
      <w:r w:rsidRPr="008531BB">
        <w:rPr>
          <w:rStyle w:val="nfasis"/>
          <w:color w:val="000000"/>
        </w:rPr>
        <w:t xml:space="preserve">: </w:t>
      </w:r>
      <w:r>
        <w:rPr>
          <w:rStyle w:val="nfasis"/>
          <w:color w:val="000000"/>
        </w:rPr>
        <w:t xml:space="preserve">Configuración del </w:t>
      </w:r>
      <w:proofErr w:type="spellStart"/>
      <w:r>
        <w:rPr>
          <w:rStyle w:val="nfasis"/>
          <w:color w:val="000000"/>
        </w:rPr>
        <w:t>backup</w:t>
      </w:r>
      <w:proofErr w:type="spellEnd"/>
    </w:p>
    <w:p w:rsidR="005A5A95" w:rsidRDefault="005A5A95" w:rsidP="005A5A95">
      <w:pPr>
        <w:pStyle w:val="Textoindependiente"/>
      </w:pPr>
      <w:r>
        <w:t xml:space="preserve">Le damos a crear nueva tarea y le ponemos nombre y el tipo de </w:t>
      </w:r>
      <w:proofErr w:type="spellStart"/>
      <w:r>
        <w:t>backup</w:t>
      </w:r>
      <w:proofErr w:type="spellEnd"/>
      <w:r>
        <w:t xml:space="preserve"> lo ponemos en completo </w:t>
      </w:r>
    </w:p>
    <w:p w:rsidR="005A5A95" w:rsidRPr="005A5A95" w:rsidRDefault="005A5A95" w:rsidP="005A5A95">
      <w:pPr>
        <w:pStyle w:val="Textoindependiente"/>
      </w:pPr>
    </w:p>
    <w:p w:rsidR="005A5A95" w:rsidRDefault="005A5A95">
      <w:pPr>
        <w:rPr>
          <w:noProof/>
        </w:rPr>
      </w:pPr>
      <w:r w:rsidRPr="005A5A95">
        <w:rPr>
          <w:noProof/>
        </w:rPr>
        <w:drawing>
          <wp:inline distT="0" distB="0" distL="0" distR="0" wp14:anchorId="46A7DB22" wp14:editId="4F460F4A">
            <wp:extent cx="5676900" cy="38595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95" w:rsidRDefault="005A5A95">
      <w:pPr>
        <w:rPr>
          <w:noProof/>
        </w:rPr>
      </w:pPr>
      <w:r>
        <w:rPr>
          <w:noProof/>
        </w:rPr>
        <w:t>Le damos a ficheros y  arriba seleccionamos la unidad que queremos copiar y abajo el destino donde queremos guardarlo</w:t>
      </w:r>
    </w:p>
    <w:p w:rsidR="005A5A95" w:rsidRDefault="005A5A95">
      <w:pPr>
        <w:rPr>
          <w:noProof/>
        </w:rPr>
      </w:pPr>
      <w:r w:rsidRPr="005A5A95">
        <w:rPr>
          <w:noProof/>
        </w:rPr>
        <w:lastRenderedPageBreak/>
        <w:drawing>
          <wp:inline distT="0" distB="0" distL="0" distR="0" wp14:anchorId="7438E60B" wp14:editId="5BF6ED8F">
            <wp:extent cx="5676900" cy="450151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95" w:rsidRDefault="005A5A95">
      <w:pPr>
        <w:rPr>
          <w:noProof/>
        </w:rPr>
      </w:pPr>
      <w:r>
        <w:rPr>
          <w:noProof/>
        </w:rPr>
        <w:t>Vamos a horario y lo ponemos en mensual y ponemos el viernes</w:t>
      </w:r>
    </w:p>
    <w:p w:rsidR="005A5A95" w:rsidRDefault="005A5A95">
      <w:pPr>
        <w:rPr>
          <w:noProof/>
        </w:rPr>
      </w:pPr>
      <w:r w:rsidRPr="005A5A95">
        <w:rPr>
          <w:noProof/>
        </w:rPr>
        <w:drawing>
          <wp:inline distT="0" distB="0" distL="0" distR="0" wp14:anchorId="26300316" wp14:editId="443BDB9C">
            <wp:extent cx="5676900" cy="398208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12E" w:rsidRDefault="00EA212E">
      <w:pPr>
        <w:rPr>
          <w:noProof/>
        </w:rPr>
      </w:pPr>
    </w:p>
    <w:p w:rsidR="00EA212E" w:rsidRDefault="00EA212E">
      <w:pPr>
        <w:rPr>
          <w:noProof/>
        </w:rPr>
      </w:pPr>
      <w:r>
        <w:rPr>
          <w:noProof/>
        </w:rPr>
        <w:lastRenderedPageBreak/>
        <w:t xml:space="preserve">En archivo ponemos compresion en zip y el cyfrado </w:t>
      </w:r>
    </w:p>
    <w:p w:rsidR="00EA212E" w:rsidRDefault="00EA212E">
      <w:pPr>
        <w:rPr>
          <w:noProof/>
        </w:rPr>
      </w:pPr>
      <w:r w:rsidRPr="00EA212E">
        <w:rPr>
          <w:noProof/>
        </w:rPr>
        <w:drawing>
          <wp:inline distT="0" distB="0" distL="0" distR="0" wp14:anchorId="4D0C90E7" wp14:editId="28963152">
            <wp:extent cx="5676900" cy="34575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12E" w:rsidRDefault="00EA212E">
      <w:pPr>
        <w:rPr>
          <w:noProof/>
        </w:rPr>
      </w:pPr>
      <w:r>
        <w:rPr>
          <w:noProof/>
        </w:rPr>
        <w:t>Para la copia diferencial es lo mismo paro cambiando la opcion de abajo</w:t>
      </w:r>
    </w:p>
    <w:p w:rsidR="00EA212E" w:rsidRDefault="00EA212E">
      <w:pPr>
        <w:rPr>
          <w:noProof/>
        </w:rPr>
      </w:pPr>
      <w:r w:rsidRPr="00EA212E">
        <w:rPr>
          <w:noProof/>
        </w:rPr>
        <w:drawing>
          <wp:inline distT="0" distB="0" distL="0" distR="0" wp14:anchorId="267CC64D" wp14:editId="39EECBB9">
            <wp:extent cx="5676900" cy="3923030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12E" w:rsidRDefault="00EA212E">
      <w:pPr>
        <w:rPr>
          <w:noProof/>
        </w:rPr>
      </w:pPr>
      <w:r w:rsidRPr="00EA212E">
        <w:rPr>
          <w:noProof/>
        </w:rPr>
        <w:lastRenderedPageBreak/>
        <w:drawing>
          <wp:inline distT="0" distB="0" distL="0" distR="0" wp14:anchorId="12BDFDEE" wp14:editId="70918564">
            <wp:extent cx="5676900" cy="423608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12E" w:rsidRDefault="00EA212E">
      <w:pPr>
        <w:rPr>
          <w:noProof/>
        </w:rPr>
      </w:pPr>
      <w:r>
        <w:rPr>
          <w:noProof/>
        </w:rPr>
        <w:t xml:space="preserve">Y para la incremental lo mismo </w:t>
      </w:r>
    </w:p>
    <w:p w:rsidR="00EA212E" w:rsidRDefault="00EA212E">
      <w:pPr>
        <w:rPr>
          <w:noProof/>
        </w:rPr>
      </w:pPr>
      <w:r w:rsidRPr="00EA212E">
        <w:rPr>
          <w:noProof/>
        </w:rPr>
        <w:drawing>
          <wp:inline distT="0" distB="0" distL="0" distR="0" wp14:anchorId="2E543069" wp14:editId="65E2CAAA">
            <wp:extent cx="5676900" cy="38747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12E" w:rsidRDefault="00EA212E">
      <w:pPr>
        <w:rPr>
          <w:noProof/>
        </w:rPr>
      </w:pPr>
      <w:r w:rsidRPr="00EA212E">
        <w:rPr>
          <w:noProof/>
        </w:rPr>
        <w:lastRenderedPageBreak/>
        <w:drawing>
          <wp:inline distT="0" distB="0" distL="0" distR="0" wp14:anchorId="242E68B7" wp14:editId="4B90DB23">
            <wp:extent cx="5676900" cy="39446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B9" w:rsidRDefault="00301CB9">
      <w:pPr>
        <w:rPr>
          <w:noProof/>
        </w:rPr>
      </w:pPr>
      <w:r>
        <w:rPr>
          <w:noProof/>
        </w:rPr>
        <w:t xml:space="preserve">Para restaurar una copia de seguridad solo dembemos coger la copia que queremos restaurar y copiarla </w:t>
      </w:r>
    </w:p>
    <w:p w:rsidR="00301CB9" w:rsidRDefault="00301CB9">
      <w:pPr>
        <w:rPr>
          <w:noProof/>
        </w:rPr>
      </w:pPr>
    </w:p>
    <w:p w:rsidR="00301CB9" w:rsidRDefault="00301CB9">
      <w:pPr>
        <w:rPr>
          <w:noProof/>
        </w:rPr>
      </w:pPr>
      <w:r w:rsidRPr="00301CB9">
        <w:rPr>
          <w:noProof/>
        </w:rPr>
        <w:drawing>
          <wp:inline distT="0" distB="0" distL="0" distR="0" wp14:anchorId="235F57E8" wp14:editId="5562E081">
            <wp:extent cx="5676900" cy="41814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95" w:rsidRDefault="00301CB9">
      <w:pPr>
        <w:rPr>
          <w:noProof/>
        </w:rPr>
      </w:pPr>
      <w:r>
        <w:rPr>
          <w:noProof/>
        </w:rPr>
        <w:t xml:space="preserve">Para 3 meses se necesitarian 30 cintas magneticas </w:t>
      </w:r>
    </w:p>
    <w:p w:rsidR="00230D93" w:rsidRDefault="00230D93">
      <w:pPr>
        <w:pStyle w:val="Ttulo1"/>
      </w:pPr>
      <w:bookmarkStart w:id="6" w:name="_Toc87817460"/>
      <w:r>
        <w:lastRenderedPageBreak/>
        <w:t>Conclusiones y lecciones aprendidas</w:t>
      </w:r>
      <w:bookmarkEnd w:id="6"/>
    </w:p>
    <w:p w:rsidR="00301CB9" w:rsidRPr="00301CB9" w:rsidRDefault="00301CB9" w:rsidP="00301CB9">
      <w:pPr>
        <w:pStyle w:val="Textoindependiente"/>
      </w:pPr>
      <w:r>
        <w:t xml:space="preserve">Hemos aprendido </w:t>
      </w:r>
      <w:proofErr w:type="spellStart"/>
      <w:r>
        <w:t>ha</w:t>
      </w:r>
      <w:proofErr w:type="spellEnd"/>
      <w:r>
        <w:t xml:space="preserve"> crear y restaurar copias de seguridad </w:t>
      </w:r>
      <w:bookmarkStart w:id="7" w:name="_GoBack"/>
      <w:bookmarkEnd w:id="7"/>
    </w:p>
    <w:p w:rsidR="00230D93" w:rsidRDefault="00230D93">
      <w:pPr>
        <w:spacing w:line="276" w:lineRule="auto"/>
        <w:jc w:val="both"/>
      </w:pPr>
    </w:p>
    <w:sectPr w:rsidR="00230D93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09" w:right="1151" w:bottom="1409" w:left="1815" w:header="850" w:footer="850" w:gutter="0"/>
      <w:cols w:space="720"/>
      <w:docGrid w:linePitch="312" w:charSpace="-65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67A4" w:rsidRDefault="004A67A4">
      <w:r>
        <w:separator/>
      </w:r>
    </w:p>
  </w:endnote>
  <w:endnote w:type="continuationSeparator" w:id="0">
    <w:p w:rsidR="004A67A4" w:rsidRDefault="004A67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Arial"/>
    <w:charset w:val="00"/>
    <w:family w:val="swiss"/>
    <w:pitch w:val="variable"/>
    <w:sig w:usb0="00000000" w:usb1="D200FDFF" w:usb2="0A24602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DejaVu Sans Mono">
    <w:charset w:val="00"/>
    <w:family w:val="modern"/>
    <w:pitch w:val="fixed"/>
    <w:sig w:usb0="E70026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ohit Hindi"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230D93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230D93"/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230D93"/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230D93">
    <w:pPr>
      <w:pStyle w:val="Piedepgina"/>
      <w:jc w:val="center"/>
    </w:pP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230D93">
    <w:pPr>
      <w:pStyle w:val="Piedepgina"/>
      <w:jc w:val="center"/>
    </w:pPr>
    <w:r>
      <w:fldChar w:fldCharType="begin"/>
    </w:r>
    <w:r>
      <w:instrText xml:space="preserve"> PAGE </w:instrText>
    </w:r>
    <w:r>
      <w:fldChar w:fldCharType="separate"/>
    </w:r>
    <w:r w:rsidR="00301CB9">
      <w:rPr>
        <w:noProof/>
      </w:rPr>
      <w:t>1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230D93"/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230D93">
    <w:pPr>
      <w:pStyle w:val="Piedepgina"/>
      <w:jc w:val="center"/>
    </w:pPr>
    <w:r>
      <w:fldChar w:fldCharType="begin"/>
    </w:r>
    <w:r>
      <w:instrText xml:space="preserve"> PAGE </w:instrText>
    </w:r>
    <w:r>
      <w:fldChar w:fldCharType="separate"/>
    </w:r>
    <w:r w:rsidR="00301CB9">
      <w:rPr>
        <w:noProof/>
      </w:rPr>
      <w:t>10</w:t>
    </w:r>
    <w: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230D93">
    <w:pPr>
      <w:pStyle w:val="Piedepgina"/>
      <w:jc w:val="center"/>
    </w:pPr>
    <w:r>
      <w:fldChar w:fldCharType="begin"/>
    </w:r>
    <w:r>
      <w:instrText xml:space="preserve"> PAGE </w:instrText>
    </w:r>
    <w:r>
      <w:fldChar w:fldCharType="separate"/>
    </w:r>
    <w:r w:rsidR="00301CB9">
      <w:rPr>
        <w:noProof/>
      </w:rPr>
      <w:t>9</w:t>
    </w:r>
    <w: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230D93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67A4" w:rsidRDefault="004A67A4">
      <w:r>
        <w:separator/>
      </w:r>
    </w:p>
  </w:footnote>
  <w:footnote w:type="continuationSeparator" w:id="0">
    <w:p w:rsidR="004A67A4" w:rsidRDefault="004A67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230D93">
    <w:pPr>
      <w:pStyle w:val="HeaderLeft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5C1102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>
              <wp:simplePos x="0" y="0"/>
              <wp:positionH relativeFrom="column">
                <wp:posOffset>6985</wp:posOffset>
              </wp:positionH>
              <wp:positionV relativeFrom="paragraph">
                <wp:posOffset>222885</wp:posOffset>
              </wp:positionV>
              <wp:extent cx="4295775" cy="0"/>
              <wp:effectExtent l="6985" t="10160" r="12065" b="8890"/>
              <wp:wrapNone/>
              <wp:docPr id="4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295775" cy="0"/>
                      </a:xfrm>
                      <a:prstGeom prst="line">
                        <a:avLst/>
                      </a:prstGeom>
                      <a:noFill/>
                      <a:ln w="936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B926093" id="Line 1" o:spid="_x0000_s1026" style="position:absolute;z-index:-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5pt,17.55pt" to="338.8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" strokeweight=".26mm"/>
          </w:pict>
        </mc:Fallback>
      </mc:AlternateContent>
    </w:r>
    <w:r w:rsidR="00230D93">
      <w:t xml:space="preserve">Sección </w:t>
    </w:r>
    <w:r w:rsidR="004A67A4">
      <w:fldChar w:fldCharType="begin"/>
    </w:r>
    <w:r w:rsidR="004A67A4">
      <w:instrText xml:space="preserve"> STYLEREF  1 \* MERGEFORMAT </w:instrText>
    </w:r>
    <w:r w:rsidR="004A67A4">
      <w:fldChar w:fldCharType="separate"/>
    </w:r>
    <w:r w:rsidR="00301CB9">
      <w:rPr>
        <w:noProof/>
      </w:rPr>
      <w:t>Objetivos y consideraciones previas</w:t>
    </w:r>
    <w:r w:rsidR="004A67A4">
      <w:rPr>
        <w:noProof/>
      </w:rPr>
      <w:fldChar w:fldCharType="end"/>
    </w:r>
    <w:r w:rsidR="00EE4D0C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230D93"/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230D93">
    <w:pPr>
      <w:pStyle w:val="HeaderLef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5C1102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>
              <wp:simplePos x="0" y="0"/>
              <wp:positionH relativeFrom="column">
                <wp:posOffset>6985</wp:posOffset>
              </wp:positionH>
              <wp:positionV relativeFrom="paragraph">
                <wp:posOffset>222885</wp:posOffset>
              </wp:positionV>
              <wp:extent cx="4295775" cy="0"/>
              <wp:effectExtent l="6985" t="10160" r="12065" b="8890"/>
              <wp:wrapNone/>
              <wp:docPr id="2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295775" cy="0"/>
                      </a:xfrm>
                      <a:prstGeom prst="line">
                        <a:avLst/>
                      </a:prstGeom>
                      <a:noFill/>
                      <a:ln w="936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F4A78A" id="Line 3" o:spid="_x0000_s1026" style="position:absolute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5pt,17.55pt" to="338.8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" strokeweight=".26mm"/>
          </w:pict>
        </mc:Fallback>
      </mc:AlternateContent>
    </w:r>
    <w:r w:rsidR="00230D93">
      <w:t xml:space="preserve">Sección </w:t>
    </w:r>
    <w:r w:rsidR="004A67A4">
      <w:fldChar w:fldCharType="begin"/>
    </w:r>
    <w:r w:rsidR="004A67A4">
      <w:instrText xml:space="preserve"> STYLEREF  1 \* MERGEFORMAT </w:instrText>
    </w:r>
    <w:r w:rsidR="004A67A4">
      <w:fldChar w:fldCharType="separate"/>
    </w:r>
    <w:r w:rsidR="00301CB9">
      <w:rPr>
        <w:noProof/>
      </w:rPr>
      <w:t>Desarrollo de la práctica</w:t>
    </w:r>
    <w:r w:rsidR="004A67A4">
      <w:rPr>
        <w:noProof/>
      </w:rPr>
      <w:fldChar w:fldCharType="end"/>
    </w:r>
    <w:r w:rsidR="00EE4D0C"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230D93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 -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embedSystemFonts/>
  <w:mirrorMargin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D0C"/>
    <w:rsid w:val="00230D93"/>
    <w:rsid w:val="00301CB9"/>
    <w:rsid w:val="003326AF"/>
    <w:rsid w:val="004A67A4"/>
    <w:rsid w:val="005A5A95"/>
    <w:rsid w:val="005C1102"/>
    <w:rsid w:val="00740BCC"/>
    <w:rsid w:val="0076767D"/>
    <w:rsid w:val="008531BB"/>
    <w:rsid w:val="00A318D9"/>
    <w:rsid w:val="00BA1A03"/>
    <w:rsid w:val="00C41384"/>
    <w:rsid w:val="00E84FE1"/>
    <w:rsid w:val="00EA212E"/>
    <w:rsid w:val="00EE4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57AFE655"/>
  <w15:chartTrackingRefBased/>
  <w15:docId w15:val="{74264D92-15FF-4CA9-838B-3666F562D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uppressAutoHyphens/>
    </w:pPr>
    <w:rPr>
      <w:rFonts w:eastAsia="Lucida Sans Unicode"/>
      <w:kern w:val="1"/>
      <w:sz w:val="24"/>
      <w:szCs w:val="24"/>
    </w:rPr>
  </w:style>
  <w:style w:type="paragraph" w:styleId="Ttulo1">
    <w:name w:val="heading 1"/>
    <w:basedOn w:val="Heading"/>
    <w:next w:val="Textoindependiente"/>
    <w:qFormat/>
    <w:pPr>
      <w:pageBreakBefore/>
      <w:numPr>
        <w:numId w:val="1"/>
      </w:numPr>
      <w:outlineLvl w:val="0"/>
    </w:pPr>
    <w:rPr>
      <w:b/>
      <w:bCs/>
      <w:sz w:val="32"/>
      <w:szCs w:val="32"/>
    </w:rPr>
  </w:style>
  <w:style w:type="paragraph" w:styleId="Ttulo2">
    <w:name w:val="heading 2"/>
    <w:basedOn w:val="Heading"/>
    <w:next w:val="Textoindependiente"/>
    <w:link w:val="Ttulo2Car"/>
    <w:qFormat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Ttulo3">
    <w:name w:val="heading 3"/>
    <w:basedOn w:val="Heading"/>
    <w:next w:val="Textoindependiente"/>
    <w:qFormat/>
    <w:pPr>
      <w:outlineLvl w:val="2"/>
    </w:pPr>
    <w:rPr>
      <w:rFonts w:ascii="Times New Roman" w:eastAsia="DejaVu Sans" w:hAnsi="Times New Roman" w:cs="DejaVu Sans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NumberingSymbols">
    <w:name w:val="Numbering Symbols"/>
  </w:style>
  <w:style w:type="character" w:styleId="Hipervnculo">
    <w:name w:val="Hyperlink"/>
    <w:uiPriority w:val="99"/>
    <w:rPr>
      <w:color w:val="000080"/>
      <w:u w:val="single"/>
    </w:rPr>
  </w:style>
  <w:style w:type="character" w:customStyle="1" w:styleId="FootnoteCharacters">
    <w:name w:val="Footnote Characters"/>
  </w:style>
  <w:style w:type="character" w:styleId="Refdenotaalpie">
    <w:name w:val="footnote reference"/>
    <w:rPr>
      <w:vertAlign w:val="superscript"/>
    </w:rPr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styleId="Textoennegrita">
    <w:name w:val="Strong"/>
    <w:qFormat/>
    <w:rPr>
      <w:b/>
      <w:bCs/>
    </w:rPr>
  </w:style>
  <w:style w:type="character" w:styleId="nfasis">
    <w:name w:val="Emphasis"/>
    <w:qFormat/>
    <w:rPr>
      <w:i/>
      <w:iCs/>
    </w:rPr>
  </w:style>
  <w:style w:type="character" w:customStyle="1" w:styleId="Teletype">
    <w:name w:val="Teletype"/>
    <w:rPr>
      <w:rFonts w:ascii="DejaVu Sans Mono" w:eastAsia="DejaVu Sans Mono" w:hAnsi="DejaVu Sans Mono" w:cs="DejaVu Sans Mono"/>
    </w:rPr>
  </w:style>
  <w:style w:type="character" w:customStyle="1" w:styleId="WW8Num32z0">
    <w:name w:val="WW8Num32z0"/>
  </w:style>
  <w:style w:type="character" w:customStyle="1" w:styleId="WW8Num32z1">
    <w:name w:val="WW8Num32z1"/>
    <w:rPr>
      <w:rFonts w:ascii="Verdana" w:eastAsia="Times New Roman" w:hAnsi="Verdana" w:cs="Times New Roman"/>
      <w:color w:val="333333"/>
      <w:sz w:val="19"/>
    </w:rPr>
  </w:style>
  <w:style w:type="character" w:customStyle="1" w:styleId="WW8Num32z2">
    <w:name w:val="WW8Num32z2"/>
  </w:style>
  <w:style w:type="character" w:customStyle="1" w:styleId="WW8Num32z3">
    <w:name w:val="WW8Num32z3"/>
  </w:style>
  <w:style w:type="character" w:customStyle="1" w:styleId="WW8Num32z4">
    <w:name w:val="WW8Num32z4"/>
  </w:style>
  <w:style w:type="character" w:customStyle="1" w:styleId="WW8Num32z5">
    <w:name w:val="WW8Num32z5"/>
  </w:style>
  <w:style w:type="character" w:customStyle="1" w:styleId="WW8Num32z6">
    <w:name w:val="WW8Num32z6"/>
  </w:style>
  <w:style w:type="character" w:customStyle="1" w:styleId="WW8Num32z7">
    <w:name w:val="WW8Num32z7"/>
  </w:style>
  <w:style w:type="character" w:customStyle="1" w:styleId="WW8Num32z8">
    <w:name w:val="WW8Num32z8"/>
  </w:style>
  <w:style w:type="character" w:customStyle="1" w:styleId="WW8Num68z0">
    <w:name w:val="WW8Num68z0"/>
  </w:style>
  <w:style w:type="character" w:customStyle="1" w:styleId="WW8Num68z1">
    <w:name w:val="WW8Num68z1"/>
    <w:rPr>
      <w:rFonts w:ascii="Verdana" w:eastAsia="Times New Roman" w:hAnsi="Verdana" w:cs="Times New Roman"/>
      <w:color w:val="333333"/>
      <w:sz w:val="19"/>
    </w:rPr>
  </w:style>
  <w:style w:type="character" w:customStyle="1" w:styleId="WW8Num68z2">
    <w:name w:val="WW8Num68z2"/>
  </w:style>
  <w:style w:type="character" w:customStyle="1" w:styleId="WW8Num68z3">
    <w:name w:val="WW8Num68z3"/>
  </w:style>
  <w:style w:type="character" w:customStyle="1" w:styleId="WW8Num68z4">
    <w:name w:val="WW8Num68z4"/>
  </w:style>
  <w:style w:type="character" w:customStyle="1" w:styleId="WW8Num68z5">
    <w:name w:val="WW8Num68z5"/>
  </w:style>
  <w:style w:type="character" w:customStyle="1" w:styleId="WW8Num68z6">
    <w:name w:val="WW8Num68z6"/>
  </w:style>
  <w:style w:type="character" w:customStyle="1" w:styleId="WW8Num68z7">
    <w:name w:val="WW8Num68z7"/>
  </w:style>
  <w:style w:type="character" w:customStyle="1" w:styleId="WW8Num68z8">
    <w:name w:val="WW8Num68z8"/>
  </w:style>
  <w:style w:type="character" w:customStyle="1" w:styleId="WW8Num28z0">
    <w:name w:val="WW8Num28z0"/>
  </w:style>
  <w:style w:type="character" w:customStyle="1" w:styleId="WW8Num28z1">
    <w:name w:val="WW8Num28z1"/>
    <w:rPr>
      <w:rFonts w:ascii="Verdana" w:eastAsia="Times New Roman" w:hAnsi="Verdana" w:cs="Times New Roman"/>
      <w:color w:val="333333"/>
      <w:sz w:val="19"/>
    </w:rPr>
  </w:style>
  <w:style w:type="character" w:customStyle="1" w:styleId="WW8Num28z2">
    <w:name w:val="WW8Num28z2"/>
  </w:style>
  <w:style w:type="character" w:customStyle="1" w:styleId="WW8Num28z3">
    <w:name w:val="WW8Num28z3"/>
  </w:style>
  <w:style w:type="character" w:customStyle="1" w:styleId="WW8Num28z4">
    <w:name w:val="WW8Num28z4"/>
  </w:style>
  <w:style w:type="character" w:customStyle="1" w:styleId="WW8Num28z5">
    <w:name w:val="WW8Num28z5"/>
  </w:style>
  <w:style w:type="character" w:customStyle="1" w:styleId="WW8Num28z6">
    <w:name w:val="WW8Num28z6"/>
  </w:style>
  <w:style w:type="character" w:customStyle="1" w:styleId="WW8Num28z7">
    <w:name w:val="WW8Num28z7"/>
  </w:style>
  <w:style w:type="character" w:customStyle="1" w:styleId="WW8Num28z8">
    <w:name w:val="WW8Num28z8"/>
  </w:style>
  <w:style w:type="character" w:customStyle="1" w:styleId="EndnoteCharacters">
    <w:name w:val="Endnote Characters"/>
  </w:style>
  <w:style w:type="character" w:styleId="Refdenotaalfinal">
    <w:name w:val="endnote reference"/>
    <w:rPr>
      <w:vertAlign w:val="superscript"/>
    </w:rPr>
  </w:style>
  <w:style w:type="paragraph" w:customStyle="1" w:styleId="Heading">
    <w:name w:val="Heading"/>
    <w:basedOn w:val="Normal"/>
    <w:next w:val="Textoindependiente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Textoindependiente">
    <w:name w:val="Body Text"/>
    <w:basedOn w:val="Normal"/>
    <w:pPr>
      <w:jc w:val="both"/>
    </w:pPr>
    <w:rPr>
      <w:rFonts w:ascii="Arial" w:hAnsi="Arial" w:cs="Arial"/>
      <w:sz w:val="20"/>
    </w:rPr>
  </w:style>
  <w:style w:type="paragraph" w:styleId="Lista">
    <w:name w:val="List"/>
    <w:basedOn w:val="Textoindependiente"/>
    <w:rPr>
      <w:rFonts w:cs="Tahoma"/>
    </w:rPr>
  </w:style>
  <w:style w:type="paragraph" w:customStyle="1" w:styleId="Epgrafe">
    <w:name w:val="Epígrafe"/>
    <w:basedOn w:val="Normal"/>
    <w:qFormat/>
    <w:pPr>
      <w:suppressLineNumbers/>
      <w:spacing w:before="120" w:after="120"/>
    </w:pPr>
    <w:rPr>
      <w:rFonts w:cs="Tahoma"/>
      <w:i/>
      <w:iCs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styleId="Piedepgina">
    <w:name w:val="footer"/>
    <w:basedOn w:val="Normal"/>
    <w:pPr>
      <w:suppressLineNumbers/>
      <w:tabs>
        <w:tab w:val="center" w:pos="3203"/>
        <w:tab w:val="right" w:pos="6406"/>
      </w:tabs>
    </w:pPr>
  </w:style>
  <w:style w:type="paragraph" w:styleId="Encabezado">
    <w:name w:val="header"/>
    <w:basedOn w:val="Normal"/>
    <w:pPr>
      <w:suppressLineNumbers/>
      <w:tabs>
        <w:tab w:val="center" w:pos="3203"/>
        <w:tab w:val="right" w:pos="6406"/>
      </w:tabs>
    </w:pPr>
  </w:style>
  <w:style w:type="paragraph" w:customStyle="1" w:styleId="HeaderLeft">
    <w:name w:val="Header Left"/>
    <w:basedOn w:val="Normal"/>
    <w:pPr>
      <w:suppressLineNumbers/>
      <w:tabs>
        <w:tab w:val="center" w:pos="3203"/>
        <w:tab w:val="right" w:pos="6406"/>
      </w:tabs>
    </w:pPr>
  </w:style>
  <w:style w:type="paragraph" w:customStyle="1" w:styleId="FooterRight">
    <w:name w:val="Footer Right"/>
    <w:basedOn w:val="Normal"/>
    <w:pPr>
      <w:suppressLineNumbers/>
      <w:tabs>
        <w:tab w:val="center" w:pos="3203"/>
        <w:tab w:val="right" w:pos="6406"/>
      </w:tabs>
    </w:pPr>
  </w:style>
  <w:style w:type="paragraph" w:customStyle="1" w:styleId="FooterLeft">
    <w:name w:val="Footer Left"/>
    <w:basedOn w:val="Normal"/>
    <w:pPr>
      <w:suppressLineNumbers/>
      <w:shd w:val="clear" w:color="auto" w:fill="E6E6E6"/>
      <w:tabs>
        <w:tab w:val="center" w:pos="3203"/>
        <w:tab w:val="right" w:pos="6406"/>
      </w:tabs>
    </w:pPr>
  </w:style>
  <w:style w:type="paragraph" w:customStyle="1" w:styleId="HeaderRight">
    <w:name w:val="Header Right"/>
    <w:basedOn w:val="Normal"/>
    <w:pPr>
      <w:suppressLineNumbers/>
      <w:tabs>
        <w:tab w:val="center" w:pos="3203"/>
        <w:tab w:val="right" w:pos="6406"/>
      </w:tabs>
    </w:pPr>
  </w:style>
  <w:style w:type="paragraph" w:styleId="Encabezadodelista">
    <w:name w:val="toa heading"/>
    <w:basedOn w:val="Heading"/>
    <w:pPr>
      <w:suppressLineNumbers/>
    </w:pPr>
    <w:rPr>
      <w:b/>
      <w:bCs/>
      <w:sz w:val="32"/>
      <w:szCs w:val="32"/>
    </w:rPr>
  </w:style>
  <w:style w:type="paragraph" w:styleId="TDC1">
    <w:name w:val="toc 1"/>
    <w:basedOn w:val="Index"/>
    <w:uiPriority w:val="39"/>
    <w:pPr>
      <w:tabs>
        <w:tab w:val="right" w:leader="dot" w:pos="6406"/>
      </w:tabs>
    </w:pPr>
  </w:style>
  <w:style w:type="paragraph" w:styleId="Textonotapie">
    <w:name w:val="footnote text"/>
    <w:basedOn w:val="Normal"/>
    <w:pPr>
      <w:suppressLineNumbers/>
      <w:ind w:left="283" w:hanging="283"/>
    </w:pPr>
    <w:rPr>
      <w:sz w:val="20"/>
      <w:szCs w:val="20"/>
    </w:rPr>
  </w:style>
  <w:style w:type="paragraph" w:styleId="TDC2">
    <w:name w:val="toc 2"/>
    <w:basedOn w:val="Index"/>
    <w:uiPriority w:val="39"/>
    <w:pPr>
      <w:tabs>
        <w:tab w:val="right" w:leader="dot" w:pos="6123"/>
      </w:tabs>
      <w:ind w:left="283"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PreformattedText">
    <w:name w:val="Preformatted Text"/>
    <w:basedOn w:val="Normal"/>
    <w:rPr>
      <w:rFonts w:ascii="DejaVu Sans Mono" w:eastAsia="DejaVu Sans Mono" w:hAnsi="DejaVu Sans Mono" w:cs="DejaVu Sans Mono"/>
      <w:sz w:val="20"/>
      <w:szCs w:val="20"/>
    </w:rPr>
  </w:style>
  <w:style w:type="paragraph" w:styleId="TDC3">
    <w:name w:val="toc 3"/>
    <w:basedOn w:val="Index"/>
    <w:pPr>
      <w:tabs>
        <w:tab w:val="right" w:leader="dot" w:pos="8374"/>
      </w:tabs>
      <w:ind w:left="566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Normal"/>
    <w:pPr>
      <w:spacing w:after="283"/>
      <w:ind w:left="567" w:right="567"/>
    </w:pPr>
  </w:style>
  <w:style w:type="paragraph" w:styleId="Ttulo">
    <w:name w:val="Title"/>
    <w:basedOn w:val="Heading"/>
    <w:next w:val="Textoindependiente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oindependiente"/>
    <w:qFormat/>
    <w:pPr>
      <w:spacing w:before="60"/>
      <w:jc w:val="center"/>
    </w:pPr>
    <w:rPr>
      <w:sz w:val="36"/>
      <w:szCs w:val="36"/>
    </w:rPr>
  </w:style>
  <w:style w:type="paragraph" w:customStyle="1" w:styleId="Predeterminado">
    <w:name w:val="Predeterminado"/>
    <w:pPr>
      <w:suppressAutoHyphens/>
      <w:spacing w:line="200" w:lineRule="atLeast"/>
    </w:pPr>
    <w:rPr>
      <w:rFonts w:ascii="Lohit Hindi" w:eastAsia="DejaVu Sans" w:hAnsi="Lohit Hindi"/>
      <w:color w:val="000000"/>
      <w:kern w:val="1"/>
      <w:sz w:val="36"/>
      <w:szCs w:val="24"/>
    </w:rPr>
  </w:style>
  <w:style w:type="paragraph" w:customStyle="1" w:styleId="Objetoconpuntadeflecha">
    <w:name w:val="Objeto con punta de flecha"/>
    <w:basedOn w:val="Predeterminado"/>
    <w:rPr>
      <w:rFonts w:cs="Lohit Hindi"/>
    </w:rPr>
  </w:style>
  <w:style w:type="paragraph" w:customStyle="1" w:styleId="Objetoconsombra">
    <w:name w:val="Objeto con sombra"/>
    <w:basedOn w:val="Predeterminado"/>
    <w:rPr>
      <w:rFonts w:cs="Lohit Hindi"/>
    </w:rPr>
  </w:style>
  <w:style w:type="paragraph" w:customStyle="1" w:styleId="Objetosinrelleno">
    <w:name w:val="Objeto sin relleno"/>
    <w:basedOn w:val="Predeterminado"/>
    <w:rPr>
      <w:rFonts w:cs="Lohit Hindi"/>
    </w:rPr>
  </w:style>
  <w:style w:type="paragraph" w:customStyle="1" w:styleId="Objetosinrellenonilnea">
    <w:name w:val="Objeto sin relleno ni línea"/>
    <w:basedOn w:val="Predeterminado"/>
    <w:rPr>
      <w:rFonts w:cs="Lohit Hindi"/>
    </w:rPr>
  </w:style>
  <w:style w:type="paragraph" w:customStyle="1" w:styleId="Cuerpodetextojustificado">
    <w:name w:val="Cuerpo de texto justificado"/>
    <w:basedOn w:val="Predeterminado"/>
    <w:rPr>
      <w:rFonts w:cs="Lohit Hindi"/>
    </w:rPr>
  </w:style>
  <w:style w:type="paragraph" w:customStyle="1" w:styleId="Sangradelaprimeralnea">
    <w:name w:val="Sangría de la primera línea"/>
    <w:basedOn w:val="Predeterminado"/>
    <w:pPr>
      <w:ind w:firstLine="340"/>
    </w:pPr>
    <w:rPr>
      <w:rFonts w:cs="Lohit Hindi"/>
    </w:rPr>
  </w:style>
  <w:style w:type="paragraph" w:customStyle="1" w:styleId="Ttulo10">
    <w:name w:val="Título1"/>
    <w:basedOn w:val="Predeterminado"/>
    <w:pPr>
      <w:jc w:val="center"/>
    </w:pPr>
    <w:rPr>
      <w:rFonts w:cs="Lohit Hindi"/>
    </w:rPr>
  </w:style>
  <w:style w:type="paragraph" w:customStyle="1" w:styleId="Ttulo20">
    <w:name w:val="Título2"/>
    <w:basedOn w:val="Predeterminado"/>
    <w:pPr>
      <w:spacing w:before="57" w:after="57"/>
      <w:ind w:right="113"/>
      <w:jc w:val="center"/>
    </w:pPr>
    <w:rPr>
      <w:rFonts w:cs="Lohit Hindi"/>
    </w:rPr>
  </w:style>
  <w:style w:type="paragraph" w:customStyle="1" w:styleId="Encabezado1">
    <w:name w:val="Encabezado1"/>
    <w:basedOn w:val="Predeterminado"/>
    <w:pPr>
      <w:spacing w:before="238" w:after="119"/>
    </w:pPr>
    <w:rPr>
      <w:rFonts w:cs="Lohit Hindi"/>
    </w:rPr>
  </w:style>
  <w:style w:type="paragraph" w:customStyle="1" w:styleId="Encabezado2">
    <w:name w:val="Encabezado2"/>
    <w:basedOn w:val="Predeterminado"/>
    <w:pPr>
      <w:spacing w:before="238" w:after="119"/>
    </w:pPr>
    <w:rPr>
      <w:rFonts w:cs="Lohit Hindi"/>
    </w:rPr>
  </w:style>
  <w:style w:type="paragraph" w:customStyle="1" w:styleId="Lneadedimensiones">
    <w:name w:val="Línea de dimensiones"/>
    <w:basedOn w:val="Predeterminado"/>
    <w:rPr>
      <w:rFonts w:cs="Lohit Hindi"/>
    </w:rPr>
  </w:style>
  <w:style w:type="paragraph" w:customStyle="1" w:styleId="TitleandContentLTGliederung1">
    <w:name w:val="Title and Content~LT~Gliederung 1"/>
    <w:pPr>
      <w:suppressAutoHyphens/>
      <w:spacing w:after="283" w:line="200" w:lineRule="atLeast"/>
    </w:pPr>
    <w:rPr>
      <w:rFonts w:ascii="Lohit Hindi" w:eastAsia="DejaVu Sans" w:hAnsi="Lohit Hindi"/>
      <w:color w:val="000000"/>
      <w:kern w:val="1"/>
      <w:sz w:val="64"/>
      <w:szCs w:val="24"/>
    </w:rPr>
  </w:style>
  <w:style w:type="paragraph" w:customStyle="1" w:styleId="TitleandContentLTGliederung2">
    <w:name w:val="Title and Content~LT~Gliederung 2"/>
    <w:basedOn w:val="TitleandContentLTGliederung1"/>
    <w:pPr>
      <w:spacing w:after="227"/>
    </w:pPr>
    <w:rPr>
      <w:rFonts w:cs="Lohit Hindi"/>
      <w:sz w:val="48"/>
    </w:rPr>
  </w:style>
  <w:style w:type="paragraph" w:customStyle="1" w:styleId="TitleandContentLTGliederung3">
    <w:name w:val="Title and Content~LT~Gliederung 3"/>
    <w:basedOn w:val="TitleandContentLTGliederung2"/>
    <w:pPr>
      <w:spacing w:after="170"/>
    </w:pPr>
    <w:rPr>
      <w:sz w:val="40"/>
    </w:rPr>
  </w:style>
  <w:style w:type="paragraph" w:customStyle="1" w:styleId="TitleandContentLTGliederung4">
    <w:name w:val="Title and Content~LT~Gliederung 4"/>
    <w:basedOn w:val="TitleandContentLTGliederung3"/>
    <w:pPr>
      <w:spacing w:after="113"/>
    </w:pPr>
  </w:style>
  <w:style w:type="paragraph" w:customStyle="1" w:styleId="TitleandContentLTGliederung5">
    <w:name w:val="Title and Content~LT~Gliederung 5"/>
    <w:basedOn w:val="TitleandContentLTGliederung4"/>
    <w:pPr>
      <w:spacing w:after="57"/>
    </w:pPr>
  </w:style>
  <w:style w:type="paragraph" w:customStyle="1" w:styleId="TitleandContentLTGliederung6">
    <w:name w:val="Title and Content~LT~Gliederung 6"/>
    <w:basedOn w:val="TitleandContentLTGliederung5"/>
  </w:style>
  <w:style w:type="paragraph" w:customStyle="1" w:styleId="TitleandContentLTGliederung7">
    <w:name w:val="Title and Content~LT~Gliederung 7"/>
    <w:basedOn w:val="TitleandContentLTGliederung6"/>
  </w:style>
  <w:style w:type="paragraph" w:customStyle="1" w:styleId="TitleandContentLTGliederung8">
    <w:name w:val="Title and Content~LT~Gliederung 8"/>
    <w:basedOn w:val="TitleandContentLTGliederung7"/>
  </w:style>
  <w:style w:type="paragraph" w:customStyle="1" w:styleId="TitleandContentLTGliederung9">
    <w:name w:val="Title and Content~LT~Gliederung 9"/>
    <w:basedOn w:val="TitleandContentLTGliederung8"/>
  </w:style>
  <w:style w:type="paragraph" w:customStyle="1" w:styleId="TitleandContentLTTitel">
    <w:name w:val="Title and Content~LT~Titel"/>
    <w:pPr>
      <w:suppressAutoHyphens/>
      <w:spacing w:line="200" w:lineRule="atLeast"/>
    </w:pPr>
    <w:rPr>
      <w:rFonts w:ascii="Lohit Hindi" w:eastAsia="DejaVu Sans" w:hAnsi="Lohit Hindi"/>
      <w:color w:val="000000"/>
      <w:kern w:val="1"/>
      <w:sz w:val="36"/>
      <w:szCs w:val="24"/>
    </w:rPr>
  </w:style>
  <w:style w:type="paragraph" w:customStyle="1" w:styleId="TitleandContentLTUntertitel">
    <w:name w:val="Title and Content~LT~Untertitel"/>
    <w:pPr>
      <w:suppressAutoHyphens/>
      <w:jc w:val="center"/>
    </w:pPr>
    <w:rPr>
      <w:rFonts w:ascii="Lohit Hindi" w:eastAsia="DejaVu Sans" w:hAnsi="Lohit Hindi"/>
      <w:color w:val="000000"/>
      <w:kern w:val="1"/>
      <w:sz w:val="64"/>
      <w:szCs w:val="24"/>
    </w:rPr>
  </w:style>
  <w:style w:type="paragraph" w:customStyle="1" w:styleId="TitleandContentLTNotizen">
    <w:name w:val="Title and Content~LT~Notizen"/>
    <w:pPr>
      <w:suppressAutoHyphens/>
      <w:ind w:left="340"/>
    </w:pPr>
    <w:rPr>
      <w:rFonts w:ascii="Lohit Hindi" w:eastAsia="DejaVu Sans" w:hAnsi="Lohit Hindi"/>
      <w:color w:val="000000"/>
      <w:kern w:val="1"/>
      <w:sz w:val="40"/>
      <w:szCs w:val="24"/>
    </w:rPr>
  </w:style>
  <w:style w:type="paragraph" w:customStyle="1" w:styleId="TitleandContentLTHintergrundobjekte">
    <w:name w:val="Title and Content~LT~Hintergrundobjekte"/>
    <w:pPr>
      <w:suppressAutoHyphens/>
    </w:pPr>
    <w:rPr>
      <w:rFonts w:eastAsia="DejaVu Sans"/>
      <w:kern w:val="1"/>
      <w:sz w:val="24"/>
      <w:szCs w:val="24"/>
    </w:rPr>
  </w:style>
  <w:style w:type="paragraph" w:customStyle="1" w:styleId="TitleandContentLTHintergrund">
    <w:name w:val="Title and Content~LT~Hintergrund"/>
    <w:pPr>
      <w:suppressAutoHyphens/>
    </w:pPr>
    <w:rPr>
      <w:rFonts w:eastAsia="DejaVu Sans"/>
      <w:kern w:val="1"/>
      <w:sz w:val="24"/>
      <w:szCs w:val="24"/>
    </w:rPr>
  </w:style>
  <w:style w:type="paragraph" w:customStyle="1" w:styleId="default">
    <w:name w:val="default"/>
    <w:pPr>
      <w:suppressAutoHyphens/>
      <w:spacing w:line="200" w:lineRule="atLeast"/>
    </w:pPr>
    <w:rPr>
      <w:rFonts w:ascii="Lohit Hindi" w:eastAsia="DejaVu Sans" w:hAnsi="Lohit Hindi"/>
      <w:color w:val="000000"/>
      <w:kern w:val="1"/>
      <w:sz w:val="36"/>
      <w:szCs w:val="24"/>
    </w:rPr>
  </w:style>
  <w:style w:type="paragraph" w:customStyle="1" w:styleId="gray1">
    <w:name w:val="gray1"/>
    <w:basedOn w:val="default"/>
    <w:rPr>
      <w:rFonts w:cs="Lohit Hindi"/>
    </w:rPr>
  </w:style>
  <w:style w:type="paragraph" w:customStyle="1" w:styleId="gray2">
    <w:name w:val="gray2"/>
    <w:basedOn w:val="default"/>
    <w:rPr>
      <w:rFonts w:cs="Lohit Hindi"/>
    </w:rPr>
  </w:style>
  <w:style w:type="paragraph" w:customStyle="1" w:styleId="gray3">
    <w:name w:val="gray3"/>
    <w:basedOn w:val="default"/>
    <w:rPr>
      <w:rFonts w:cs="Lohit Hindi"/>
    </w:rPr>
  </w:style>
  <w:style w:type="paragraph" w:customStyle="1" w:styleId="bw1">
    <w:name w:val="bw1"/>
    <w:basedOn w:val="default"/>
    <w:rPr>
      <w:rFonts w:cs="Lohit Hindi"/>
    </w:rPr>
  </w:style>
  <w:style w:type="paragraph" w:customStyle="1" w:styleId="bw2">
    <w:name w:val="bw2"/>
    <w:basedOn w:val="default"/>
    <w:rPr>
      <w:rFonts w:cs="Lohit Hindi"/>
    </w:rPr>
  </w:style>
  <w:style w:type="paragraph" w:customStyle="1" w:styleId="bw3">
    <w:name w:val="bw3"/>
    <w:basedOn w:val="default"/>
    <w:rPr>
      <w:rFonts w:cs="Lohit Hindi"/>
    </w:rPr>
  </w:style>
  <w:style w:type="paragraph" w:customStyle="1" w:styleId="orange1">
    <w:name w:val="orange1"/>
    <w:basedOn w:val="default"/>
    <w:rPr>
      <w:rFonts w:cs="Lohit Hindi"/>
    </w:rPr>
  </w:style>
  <w:style w:type="paragraph" w:customStyle="1" w:styleId="orange2">
    <w:name w:val="orange2"/>
    <w:basedOn w:val="default"/>
    <w:rPr>
      <w:rFonts w:cs="Lohit Hindi"/>
    </w:rPr>
  </w:style>
  <w:style w:type="paragraph" w:customStyle="1" w:styleId="orange3">
    <w:name w:val="orange3"/>
    <w:basedOn w:val="default"/>
    <w:rPr>
      <w:rFonts w:cs="Lohit Hindi"/>
    </w:rPr>
  </w:style>
  <w:style w:type="paragraph" w:customStyle="1" w:styleId="turquoise1">
    <w:name w:val="turquoise1"/>
    <w:basedOn w:val="default"/>
    <w:rPr>
      <w:rFonts w:cs="Lohit Hindi"/>
    </w:rPr>
  </w:style>
  <w:style w:type="paragraph" w:customStyle="1" w:styleId="turquoise2">
    <w:name w:val="turquoise2"/>
    <w:basedOn w:val="default"/>
    <w:rPr>
      <w:rFonts w:cs="Lohit Hindi"/>
    </w:rPr>
  </w:style>
  <w:style w:type="paragraph" w:customStyle="1" w:styleId="turquoise3">
    <w:name w:val="turquoise3"/>
    <w:basedOn w:val="default"/>
    <w:rPr>
      <w:rFonts w:cs="Lohit Hindi"/>
    </w:rPr>
  </w:style>
  <w:style w:type="paragraph" w:customStyle="1" w:styleId="blue1">
    <w:name w:val="blue1"/>
    <w:basedOn w:val="default"/>
    <w:rPr>
      <w:rFonts w:cs="Lohit Hindi"/>
    </w:rPr>
  </w:style>
  <w:style w:type="paragraph" w:customStyle="1" w:styleId="blue2">
    <w:name w:val="blue2"/>
    <w:basedOn w:val="default"/>
    <w:rPr>
      <w:rFonts w:cs="Lohit Hindi"/>
    </w:rPr>
  </w:style>
  <w:style w:type="paragraph" w:customStyle="1" w:styleId="blue3">
    <w:name w:val="blue3"/>
    <w:basedOn w:val="default"/>
    <w:rPr>
      <w:rFonts w:cs="Lohit Hindi"/>
    </w:rPr>
  </w:style>
  <w:style w:type="paragraph" w:customStyle="1" w:styleId="sun1">
    <w:name w:val="sun1"/>
    <w:basedOn w:val="default"/>
    <w:rPr>
      <w:rFonts w:cs="Lohit Hindi"/>
    </w:rPr>
  </w:style>
  <w:style w:type="paragraph" w:customStyle="1" w:styleId="sun2">
    <w:name w:val="sun2"/>
    <w:basedOn w:val="default"/>
    <w:rPr>
      <w:rFonts w:cs="Lohit Hindi"/>
    </w:rPr>
  </w:style>
  <w:style w:type="paragraph" w:customStyle="1" w:styleId="sun3">
    <w:name w:val="sun3"/>
    <w:basedOn w:val="default"/>
    <w:rPr>
      <w:rFonts w:cs="Lohit Hindi"/>
    </w:rPr>
  </w:style>
  <w:style w:type="paragraph" w:customStyle="1" w:styleId="earth1">
    <w:name w:val="earth1"/>
    <w:basedOn w:val="default"/>
    <w:rPr>
      <w:rFonts w:cs="Lohit Hindi"/>
    </w:rPr>
  </w:style>
  <w:style w:type="paragraph" w:customStyle="1" w:styleId="earth2">
    <w:name w:val="earth2"/>
    <w:basedOn w:val="default"/>
    <w:rPr>
      <w:rFonts w:cs="Lohit Hindi"/>
    </w:rPr>
  </w:style>
  <w:style w:type="paragraph" w:customStyle="1" w:styleId="earth3">
    <w:name w:val="earth3"/>
    <w:basedOn w:val="default"/>
    <w:rPr>
      <w:rFonts w:cs="Lohit Hindi"/>
    </w:rPr>
  </w:style>
  <w:style w:type="paragraph" w:customStyle="1" w:styleId="green1">
    <w:name w:val="green1"/>
    <w:basedOn w:val="default"/>
    <w:rPr>
      <w:rFonts w:cs="Lohit Hindi"/>
    </w:rPr>
  </w:style>
  <w:style w:type="paragraph" w:customStyle="1" w:styleId="green2">
    <w:name w:val="green2"/>
    <w:basedOn w:val="default"/>
    <w:rPr>
      <w:rFonts w:cs="Lohit Hindi"/>
    </w:rPr>
  </w:style>
  <w:style w:type="paragraph" w:customStyle="1" w:styleId="green3">
    <w:name w:val="green3"/>
    <w:basedOn w:val="default"/>
    <w:rPr>
      <w:rFonts w:cs="Lohit Hindi"/>
    </w:rPr>
  </w:style>
  <w:style w:type="paragraph" w:customStyle="1" w:styleId="seetang1">
    <w:name w:val="seetang1"/>
    <w:basedOn w:val="default"/>
    <w:rPr>
      <w:rFonts w:cs="Lohit Hindi"/>
    </w:rPr>
  </w:style>
  <w:style w:type="paragraph" w:customStyle="1" w:styleId="seetang2">
    <w:name w:val="seetang2"/>
    <w:basedOn w:val="default"/>
    <w:rPr>
      <w:rFonts w:cs="Lohit Hindi"/>
    </w:rPr>
  </w:style>
  <w:style w:type="paragraph" w:customStyle="1" w:styleId="seetang3">
    <w:name w:val="seetang3"/>
    <w:basedOn w:val="default"/>
    <w:rPr>
      <w:rFonts w:cs="Lohit Hindi"/>
    </w:rPr>
  </w:style>
  <w:style w:type="paragraph" w:customStyle="1" w:styleId="lightblue1">
    <w:name w:val="lightblue1"/>
    <w:basedOn w:val="default"/>
    <w:rPr>
      <w:rFonts w:cs="Lohit Hindi"/>
    </w:rPr>
  </w:style>
  <w:style w:type="paragraph" w:customStyle="1" w:styleId="lightblue2">
    <w:name w:val="lightblue2"/>
    <w:basedOn w:val="default"/>
    <w:rPr>
      <w:rFonts w:cs="Lohit Hindi"/>
    </w:rPr>
  </w:style>
  <w:style w:type="paragraph" w:customStyle="1" w:styleId="lightblue3">
    <w:name w:val="lightblue3"/>
    <w:basedOn w:val="default"/>
    <w:rPr>
      <w:rFonts w:cs="Lohit Hindi"/>
    </w:rPr>
  </w:style>
  <w:style w:type="paragraph" w:customStyle="1" w:styleId="yellow1">
    <w:name w:val="yellow1"/>
    <w:basedOn w:val="default"/>
    <w:rPr>
      <w:rFonts w:cs="Lohit Hindi"/>
    </w:rPr>
  </w:style>
  <w:style w:type="paragraph" w:customStyle="1" w:styleId="yellow2">
    <w:name w:val="yellow2"/>
    <w:basedOn w:val="default"/>
    <w:rPr>
      <w:rFonts w:cs="Lohit Hindi"/>
    </w:rPr>
  </w:style>
  <w:style w:type="paragraph" w:customStyle="1" w:styleId="yellow3">
    <w:name w:val="yellow3"/>
    <w:basedOn w:val="default"/>
    <w:rPr>
      <w:rFonts w:cs="Lohit Hindi"/>
    </w:rPr>
  </w:style>
  <w:style w:type="paragraph" w:customStyle="1" w:styleId="Objetosdefondo">
    <w:name w:val="Objetos de fondo"/>
    <w:pPr>
      <w:suppressAutoHyphens/>
    </w:pPr>
    <w:rPr>
      <w:rFonts w:eastAsia="DejaVu Sans"/>
      <w:kern w:val="1"/>
      <w:sz w:val="24"/>
      <w:szCs w:val="24"/>
    </w:rPr>
  </w:style>
  <w:style w:type="paragraph" w:customStyle="1" w:styleId="Fondo">
    <w:name w:val="Fondo"/>
    <w:pPr>
      <w:suppressAutoHyphens/>
    </w:pPr>
    <w:rPr>
      <w:rFonts w:eastAsia="DejaVu Sans"/>
      <w:kern w:val="1"/>
      <w:sz w:val="24"/>
      <w:szCs w:val="24"/>
    </w:rPr>
  </w:style>
  <w:style w:type="paragraph" w:customStyle="1" w:styleId="Notas">
    <w:name w:val="Notas"/>
    <w:pPr>
      <w:suppressAutoHyphens/>
      <w:ind w:left="340"/>
    </w:pPr>
    <w:rPr>
      <w:rFonts w:ascii="Lohit Hindi" w:eastAsia="DejaVu Sans" w:hAnsi="Lohit Hindi"/>
      <w:color w:val="000000"/>
      <w:kern w:val="1"/>
      <w:sz w:val="40"/>
      <w:szCs w:val="24"/>
    </w:rPr>
  </w:style>
  <w:style w:type="paragraph" w:customStyle="1" w:styleId="Esquema1">
    <w:name w:val="Esquema 1"/>
    <w:pPr>
      <w:suppressAutoHyphens/>
      <w:spacing w:after="283" w:line="200" w:lineRule="atLeast"/>
    </w:pPr>
    <w:rPr>
      <w:rFonts w:ascii="Lohit Hindi" w:eastAsia="DejaVu Sans" w:hAnsi="Lohit Hindi"/>
      <w:color w:val="000000"/>
      <w:kern w:val="1"/>
      <w:sz w:val="64"/>
      <w:szCs w:val="24"/>
    </w:rPr>
  </w:style>
  <w:style w:type="paragraph" w:customStyle="1" w:styleId="Esquema2">
    <w:name w:val="Esquema 2"/>
    <w:basedOn w:val="Esquema1"/>
    <w:pPr>
      <w:spacing w:after="227"/>
    </w:pPr>
    <w:rPr>
      <w:rFonts w:cs="Lohit Hindi"/>
      <w:sz w:val="48"/>
    </w:rPr>
  </w:style>
  <w:style w:type="paragraph" w:customStyle="1" w:styleId="Esquema3">
    <w:name w:val="Esquema 3"/>
    <w:basedOn w:val="Esquema2"/>
    <w:pPr>
      <w:spacing w:after="170"/>
    </w:pPr>
    <w:rPr>
      <w:sz w:val="40"/>
    </w:rPr>
  </w:style>
  <w:style w:type="paragraph" w:customStyle="1" w:styleId="Esquema4">
    <w:name w:val="Esquema 4"/>
    <w:basedOn w:val="Esquema3"/>
    <w:pPr>
      <w:spacing w:after="113"/>
    </w:pPr>
  </w:style>
  <w:style w:type="paragraph" w:customStyle="1" w:styleId="Esquema5">
    <w:name w:val="Esquema 5"/>
    <w:basedOn w:val="Esquema4"/>
    <w:pPr>
      <w:spacing w:after="57"/>
    </w:pPr>
  </w:style>
  <w:style w:type="paragraph" w:customStyle="1" w:styleId="Esquema6">
    <w:name w:val="Esquema 6"/>
    <w:basedOn w:val="Esquema5"/>
  </w:style>
  <w:style w:type="paragraph" w:customStyle="1" w:styleId="Esquema7">
    <w:name w:val="Esquema 7"/>
    <w:basedOn w:val="Esquema6"/>
  </w:style>
  <w:style w:type="paragraph" w:customStyle="1" w:styleId="Esquema8">
    <w:name w:val="Esquema 8"/>
    <w:basedOn w:val="Esquema7"/>
  </w:style>
  <w:style w:type="paragraph" w:customStyle="1" w:styleId="Esquema9">
    <w:name w:val="Esquema 9"/>
    <w:basedOn w:val="Esquema8"/>
  </w:style>
  <w:style w:type="paragraph" w:customStyle="1" w:styleId="turquise1">
    <w:name w:val="turquise1"/>
    <w:basedOn w:val="default"/>
    <w:rPr>
      <w:rFonts w:cs="Lohit Hindi"/>
    </w:rPr>
  </w:style>
  <w:style w:type="paragraph" w:customStyle="1" w:styleId="turquise2">
    <w:name w:val="turquise2"/>
    <w:basedOn w:val="default"/>
    <w:rPr>
      <w:rFonts w:cs="Lohit Hindi"/>
    </w:rPr>
  </w:style>
  <w:style w:type="paragraph" w:customStyle="1" w:styleId="turquise3">
    <w:name w:val="turquise3"/>
    <w:basedOn w:val="default"/>
    <w:rPr>
      <w:rFonts w:cs="Lohit Hindi"/>
    </w:rPr>
  </w:style>
  <w:style w:type="paragraph" w:customStyle="1" w:styleId="BlankLTGliederung1">
    <w:name w:val="Blank~LT~Gliederung 1"/>
    <w:pPr>
      <w:suppressAutoHyphens/>
      <w:spacing w:after="283" w:line="200" w:lineRule="atLeast"/>
    </w:pPr>
    <w:rPr>
      <w:rFonts w:ascii="Lohit Hindi" w:eastAsia="DejaVu Sans" w:hAnsi="Lohit Hindi"/>
      <w:color w:val="000000"/>
      <w:kern w:val="1"/>
      <w:sz w:val="64"/>
      <w:szCs w:val="24"/>
    </w:rPr>
  </w:style>
  <w:style w:type="paragraph" w:customStyle="1" w:styleId="BlankLTGliederung2">
    <w:name w:val="Blank~LT~Gliederung 2"/>
    <w:basedOn w:val="BlankLTGliederung1"/>
    <w:pPr>
      <w:spacing w:after="227"/>
    </w:pPr>
    <w:rPr>
      <w:rFonts w:cs="Lohit Hindi"/>
      <w:sz w:val="48"/>
    </w:rPr>
  </w:style>
  <w:style w:type="paragraph" w:customStyle="1" w:styleId="BlankLTGliederung3">
    <w:name w:val="Blank~LT~Gliederung 3"/>
    <w:basedOn w:val="BlankLTGliederung2"/>
    <w:pPr>
      <w:spacing w:after="170"/>
    </w:pPr>
    <w:rPr>
      <w:sz w:val="40"/>
    </w:rPr>
  </w:style>
  <w:style w:type="paragraph" w:customStyle="1" w:styleId="BlankLTGliederung4">
    <w:name w:val="Blank~LT~Gliederung 4"/>
    <w:basedOn w:val="BlankLTGliederung3"/>
    <w:pPr>
      <w:spacing w:after="113"/>
    </w:pPr>
  </w:style>
  <w:style w:type="paragraph" w:customStyle="1" w:styleId="BlankLTGliederung5">
    <w:name w:val="Blank~LT~Gliederung 5"/>
    <w:basedOn w:val="BlankLTGliederung4"/>
    <w:pPr>
      <w:spacing w:after="57"/>
    </w:pPr>
  </w:style>
  <w:style w:type="paragraph" w:customStyle="1" w:styleId="BlankLTGliederung6">
    <w:name w:val="Blank~LT~Gliederung 6"/>
    <w:basedOn w:val="BlankLTGliederung5"/>
  </w:style>
  <w:style w:type="paragraph" w:customStyle="1" w:styleId="BlankLTGliederung7">
    <w:name w:val="Blank~LT~Gliederung 7"/>
    <w:basedOn w:val="BlankLTGliederung6"/>
  </w:style>
  <w:style w:type="paragraph" w:customStyle="1" w:styleId="BlankLTGliederung8">
    <w:name w:val="Blank~LT~Gliederung 8"/>
    <w:basedOn w:val="BlankLTGliederung7"/>
  </w:style>
  <w:style w:type="paragraph" w:customStyle="1" w:styleId="BlankLTGliederung9">
    <w:name w:val="Blank~LT~Gliederung 9"/>
    <w:basedOn w:val="BlankLTGliederung8"/>
  </w:style>
  <w:style w:type="paragraph" w:customStyle="1" w:styleId="BlankLTTitel">
    <w:name w:val="Blank~LT~Titel"/>
    <w:pPr>
      <w:suppressAutoHyphens/>
      <w:spacing w:line="200" w:lineRule="atLeast"/>
    </w:pPr>
    <w:rPr>
      <w:rFonts w:ascii="Lohit Hindi" w:eastAsia="DejaVu Sans" w:hAnsi="Lohit Hindi"/>
      <w:color w:val="000000"/>
      <w:kern w:val="1"/>
      <w:sz w:val="36"/>
      <w:szCs w:val="24"/>
    </w:rPr>
  </w:style>
  <w:style w:type="paragraph" w:customStyle="1" w:styleId="BlankLTUntertitel">
    <w:name w:val="Blank~LT~Untertitel"/>
    <w:pPr>
      <w:suppressAutoHyphens/>
      <w:jc w:val="center"/>
    </w:pPr>
    <w:rPr>
      <w:rFonts w:ascii="Lohit Hindi" w:eastAsia="DejaVu Sans" w:hAnsi="Lohit Hindi"/>
      <w:color w:val="000000"/>
      <w:kern w:val="1"/>
      <w:sz w:val="64"/>
      <w:szCs w:val="24"/>
    </w:rPr>
  </w:style>
  <w:style w:type="paragraph" w:customStyle="1" w:styleId="BlankLTNotizen">
    <w:name w:val="Blank~LT~Notizen"/>
    <w:pPr>
      <w:suppressAutoHyphens/>
      <w:ind w:left="340"/>
    </w:pPr>
    <w:rPr>
      <w:rFonts w:ascii="Lohit Hindi" w:eastAsia="DejaVu Sans" w:hAnsi="Lohit Hindi"/>
      <w:color w:val="000000"/>
      <w:kern w:val="1"/>
      <w:sz w:val="40"/>
      <w:szCs w:val="24"/>
    </w:rPr>
  </w:style>
  <w:style w:type="paragraph" w:customStyle="1" w:styleId="BlankLTHintergrundobjekte">
    <w:name w:val="Blank~LT~Hintergrundobjekte"/>
    <w:pPr>
      <w:suppressAutoHyphens/>
    </w:pPr>
    <w:rPr>
      <w:rFonts w:eastAsia="DejaVu Sans"/>
      <w:kern w:val="1"/>
      <w:sz w:val="24"/>
      <w:szCs w:val="24"/>
    </w:rPr>
  </w:style>
  <w:style w:type="paragraph" w:customStyle="1" w:styleId="BlankLTHintergrund">
    <w:name w:val="Blank~LT~Hintergrund"/>
    <w:pPr>
      <w:suppressAutoHyphens/>
    </w:pPr>
    <w:rPr>
      <w:rFonts w:eastAsia="DejaVu Sans"/>
      <w:kern w:val="1"/>
      <w:sz w:val="24"/>
      <w:szCs w:val="24"/>
    </w:rPr>
  </w:style>
  <w:style w:type="paragraph" w:styleId="Textonotaalfinal">
    <w:name w:val="endnote text"/>
    <w:basedOn w:val="Normal"/>
  </w:style>
  <w:style w:type="paragraph" w:customStyle="1" w:styleId="IllustrationIndexHeading">
    <w:name w:val="Illustration Index Heading"/>
    <w:basedOn w:val="Heading"/>
    <w:pPr>
      <w:suppressLineNumbers/>
    </w:pPr>
    <w:rPr>
      <w:b/>
      <w:bCs/>
      <w:sz w:val="32"/>
      <w:szCs w:val="32"/>
    </w:rPr>
  </w:style>
  <w:style w:type="character" w:customStyle="1" w:styleId="Ttulo2Car">
    <w:name w:val="Título 2 Car"/>
    <w:link w:val="Ttulo2"/>
    <w:rsid w:val="008531BB"/>
    <w:rPr>
      <w:rFonts w:ascii="Arial" w:eastAsia="Lucida Sans Unicode" w:hAnsi="Arial" w:cs="Tahoma"/>
      <w:b/>
      <w:bCs/>
      <w:i/>
      <w:iCs/>
      <w:kern w:val="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21" Type="http://schemas.openxmlformats.org/officeDocument/2006/relationships/image" Target="media/image5.png"/><Relationship Id="rId34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header" Target="header4.xml"/><Relationship Id="rId38" Type="http://schemas.openxmlformats.org/officeDocument/2006/relationships/footer" Target="footer9.xml"/><Relationship Id="rId2" Type="http://schemas.openxmlformats.org/officeDocument/2006/relationships/numbering" Target="numbering.xml"/><Relationship Id="rId16" Type="http://schemas.openxmlformats.org/officeDocument/2006/relationships/footer" Target="footer6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header" Target="header6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footer" Target="footer8.xml"/><Relationship Id="rId10" Type="http://schemas.openxmlformats.org/officeDocument/2006/relationships/footer" Target="footer3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oter" Target="footer5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oter" Target="footer7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F70B2F-75A8-4EDB-858B-8B0966770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354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Advanced Book Template</vt:lpstr>
    </vt:vector>
  </TitlesOfParts>
  <Company/>
  <LinksUpToDate>false</LinksUpToDate>
  <CharactersWithSpaces>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Book Template</dc:title>
  <dc:subject>To be used when writing books</dc:subject>
  <dc:creator>Sergio</dc:creator>
  <cp:keywords>book</cp:keywords>
  <dc:description>This template is to be used when writing new books
Author: mibadiaweb@gmail.com</dc:description>
  <cp:lastModifiedBy>Sergio</cp:lastModifiedBy>
  <cp:revision>3</cp:revision>
  <cp:lastPrinted>1899-12-31T23:00:00Z</cp:lastPrinted>
  <dcterms:created xsi:type="dcterms:W3CDTF">2021-11-14T19:18:00Z</dcterms:created>
  <dcterms:modified xsi:type="dcterms:W3CDTF">2021-11-14T22:08:00Z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rmación 2">
    <vt:lpwstr/>
  </property>
  <property fmtid="{D5CDD505-2E9C-101B-9397-08002B2CF9AE}" pid="3" name="Información 3">
    <vt:lpwstr/>
  </property>
  <property fmtid="{D5CDD505-2E9C-101B-9397-08002B2CF9AE}" pid="4" name="Información 4">
    <vt:lpwstr/>
  </property>
  <property fmtid="{D5CDD505-2E9C-101B-9397-08002B2CF9AE}" pid="5" name="License">
    <vt:lpwstr>&lt;a href="http://templates.services.openoffice.org/bsd-license"&gt;BSD&lt;/a&gt;</vt:lpwstr>
  </property>
</Properties>
</file>