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Akustik\Automatisierung\GauderApp\bin\Debug\GauderApp.exe.config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Akustik\Automatisierung\GauderApp\bin\Debug\GauderApp.exe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Akustik\Automatisierung\GauderApp\bin\Debug\GauderApp.pdb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Akustik\Automatisierung\GauderApp\obj\Debug\GauderApp.csprojAssemblyReference.cache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Akustik\Automatisierung\GauderApp\obj\Debug\GauderApp.FormDarc1000.resources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Akustik\Automatisierung\GauderApp\obj\Debug\GauderApp.Properties.Resources.resources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Akustik\Automatisierung\GauderApp\obj\Debug\GauderApp.csproj.GenerateResource.cache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Akustik\Automatisierung\GauderApp\obj\Debug\GauderApp.csproj.CoreCompileInputs.cache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Akustik\Automatisierung\GauderApp\obj\Debug\GauderApp.exe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Akustik\Automatisierung\GauderApp\obj\Debug\GauderApp.pdb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Akustik\Automatisierung\GauderApp\bin\Debug\Newtonsoft.Json.dll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Akustik\Automatisierung\GauderApp\bin\Debug\Newtonsoft.Json.xml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Akustik\Automatisierung\GauderApp\obj\Debug\GauderApp.csproj.CopyComplete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C:\Users\kdRupp\source\repos\GauderApp\bin\Debug\GauderApp.exe.config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C:\Users\kdRupp\source\repos\GauderApp\bin\Debug\GauderApp.exe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C:\Users\kdRupp\source\repos\GauderApp\bin\Debug\GauderApp.pdb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C:\Users\kdRupp\source\repos\GauderApp\bin\Debug\Newtonsoft.Json.dll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C:\Users\kdRupp\source\repos\GauderApp\bin\Debug\Newtonsoft.Json.xml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C:\Users\kdRupp\source\repos\GauderApp\obj\Debug\GauderApp.csprojAssemblyReference.cache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C:\Users\kdRupp\source\repos\GauderApp\obj\Debug\GauderApp.FormDarc1000.resources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C:\Users\kdRupp\source\repos\GauderApp\obj\Debug\GauderApp.Properties.Resources.resources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C:\Users\kdRupp\source\repos\GauderApp\obj\Debug\GauderApp.csproj.GenerateResource.cache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C:\Users\kdRupp\source\repos\GauderApp\obj\Debug\GauderApp.csproj.CoreCompileInputs.cache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C:\Users\kdRupp\source\repos\GauderApp\obj\Debug\GauderApp.csproj.CopyComplete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C:\Users\kdRupp\source\repos\GauderApp\obj\Debug\GauderApp.exe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C:\Users\kdRupp\source\repos\GauderApp\obj\Debug\GauderApp.pdb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Akustik\source\repos\GauderApp\bin\Debug\GauderApp.exe.config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Akustik\source\repos\GauderApp\bin\Debug\GauderApp.exe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Akustik\source\repos\GauderApp\bin\Debug\GauderApp.pdb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Akustik\source\repos\GauderApp\bin\Debug\Newtonsoft.Json.dll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Akustik\source\repos\GauderApp\bin\Debug\Newtonsoft.Json.xml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Akustik\source\repos\GauderApp\obj\Debug\GauderApp.FormDarc1000.resources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Akustik\source\repos\GauderApp\obj\Debug\GauderApp.Properties.Resources.resources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Akustik\source\repos\GauderApp\obj\Debug\GauderApp.csproj.GenerateResource.cache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Akustik\source\repos\GauderApp\obj\Debug\GauderApp.csproj.CoreCompileInputs.cache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Akustik\source\repos\GauderApp\obj\Debug\GauderApp.csproj.CopyComplete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Akustik\source\repos\GauderApp\obj\Debug\GauderApp.exe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Akustik\source\repos\GauderApp\obj\Debug\GauderApp.pdb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Akustik\source\repos\GauderApp\obj\Debug\GauderApp.csprojAssemblyReference.cache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