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E4" w:rsidRDefault="007256E4" w:rsidP="007256E4">
      <w:pPr>
        <w:widowControl/>
        <w:jc w:val="center"/>
        <w:rPr>
          <w:rFonts w:ascii="Arial" w:eastAsia="宋体" w:hAnsi="Arial" w:cs="Arial" w:hint="eastAsia"/>
          <w:b/>
          <w:bCs/>
          <w:color w:val="0000FF"/>
          <w:kern w:val="0"/>
          <w:sz w:val="36"/>
          <w:szCs w:val="36"/>
        </w:rPr>
      </w:pPr>
      <w:r w:rsidRPr="007256E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Big String</w:t>
      </w:r>
    </w:p>
    <w:p w:rsidR="007256E4" w:rsidRPr="007256E4" w:rsidRDefault="007256E4" w:rsidP="007256E4">
      <w:pPr>
        <w:widowControl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bookmarkStart w:id="0" w:name="_GoBack"/>
      <w:bookmarkEnd w:id="0"/>
      <w:r w:rsidRPr="007256E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You are given a string and supposed to do some string manipulations.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256E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The first line of the input contains the initial string. You can assume that it is non-empty and its length does not exceed 1,000,000.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second line contains the number of manipulation commands </w:t>
      </w:r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 &lt; </w:t>
      </w:r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2,000). The following </w:t>
      </w:r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describe a command each. The commands are in one of the two formats below:</w:t>
      </w:r>
    </w:p>
    <w:p w:rsidR="007256E4" w:rsidRPr="007256E4" w:rsidRDefault="007256E4" w:rsidP="007256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256E4">
        <w:rPr>
          <w:rFonts w:ascii="宋体" w:eastAsia="宋体" w:hAnsi="宋体" w:cs="宋体"/>
          <w:kern w:val="0"/>
          <w:sz w:val="24"/>
          <w:szCs w:val="24"/>
        </w:rPr>
        <w:t xml:space="preserve">I </w:t>
      </w:r>
      <w:proofErr w:type="spellStart"/>
      <w:r w:rsidRPr="007256E4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7256E4">
        <w:rPr>
          <w:rFonts w:ascii="宋体" w:eastAsia="宋体" w:hAnsi="宋体" w:cs="宋体"/>
          <w:kern w:val="0"/>
          <w:sz w:val="24"/>
          <w:szCs w:val="24"/>
        </w:rPr>
        <w:t xml:space="preserve"> p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: Insert a character </w:t>
      </w:r>
      <w:proofErr w:type="spellStart"/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ch</w:t>
      </w:r>
      <w:proofErr w:type="spellEnd"/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before the </w:t>
      </w:r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spellStart"/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character of the current string. If </w:t>
      </w:r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is larger than the length of the string, the character is appended to the end of the string. </w:t>
      </w:r>
    </w:p>
    <w:p w:rsidR="007256E4" w:rsidRPr="007256E4" w:rsidRDefault="007256E4" w:rsidP="007256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256E4">
        <w:rPr>
          <w:rFonts w:ascii="宋体" w:eastAsia="宋体" w:hAnsi="宋体" w:cs="宋体"/>
          <w:kern w:val="0"/>
          <w:sz w:val="24"/>
          <w:szCs w:val="24"/>
        </w:rPr>
        <w:t>Q p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: Query the </w:t>
      </w:r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spellStart"/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character of the current string. The input ensures that the </w:t>
      </w:r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spellStart"/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character exists.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All characters in the input are digits or lowercase letters of the English alphabet.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256E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each </w:t>
      </w:r>
      <w:r w:rsidRPr="007256E4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command output one line containing only the single character queried.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256E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7256E4">
        <w:rPr>
          <w:rFonts w:ascii="Courier New" w:eastAsia="宋体" w:hAnsi="Courier New" w:cs="Courier New"/>
          <w:kern w:val="0"/>
          <w:sz w:val="24"/>
          <w:szCs w:val="24"/>
        </w:rPr>
        <w:t>ab</w:t>
      </w:r>
      <w:proofErr w:type="gramEnd"/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256E4">
        <w:rPr>
          <w:rFonts w:ascii="Courier New" w:eastAsia="宋体" w:hAnsi="Courier New" w:cs="Courier New"/>
          <w:kern w:val="0"/>
          <w:sz w:val="24"/>
          <w:szCs w:val="24"/>
        </w:rPr>
        <w:t>7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256E4">
        <w:rPr>
          <w:rFonts w:ascii="Courier New" w:eastAsia="宋体" w:hAnsi="Courier New" w:cs="Courier New"/>
          <w:kern w:val="0"/>
          <w:sz w:val="24"/>
          <w:szCs w:val="24"/>
        </w:rPr>
        <w:t>Q 1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256E4">
        <w:rPr>
          <w:rFonts w:ascii="Courier New" w:eastAsia="宋体" w:hAnsi="Courier New" w:cs="Courier New"/>
          <w:kern w:val="0"/>
          <w:sz w:val="24"/>
          <w:szCs w:val="24"/>
        </w:rPr>
        <w:t>I c 2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spellStart"/>
      <w:r w:rsidRPr="007256E4">
        <w:rPr>
          <w:rFonts w:ascii="Courier New" w:eastAsia="宋体" w:hAnsi="Courier New" w:cs="Courier New"/>
          <w:kern w:val="0"/>
          <w:sz w:val="24"/>
          <w:szCs w:val="24"/>
        </w:rPr>
        <w:t>I d</w:t>
      </w:r>
      <w:proofErr w:type="spellEnd"/>
      <w:r w:rsidRPr="007256E4">
        <w:rPr>
          <w:rFonts w:ascii="Courier New" w:eastAsia="宋体" w:hAnsi="Courier New" w:cs="Courier New"/>
          <w:kern w:val="0"/>
          <w:sz w:val="24"/>
          <w:szCs w:val="24"/>
        </w:rPr>
        <w:t xml:space="preserve"> 4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256E4">
        <w:rPr>
          <w:rFonts w:ascii="Courier New" w:eastAsia="宋体" w:hAnsi="Courier New" w:cs="Courier New"/>
          <w:kern w:val="0"/>
          <w:sz w:val="24"/>
          <w:szCs w:val="24"/>
        </w:rPr>
        <w:t>I e 2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256E4">
        <w:rPr>
          <w:rFonts w:ascii="Courier New" w:eastAsia="宋体" w:hAnsi="Courier New" w:cs="Courier New"/>
          <w:kern w:val="0"/>
          <w:sz w:val="24"/>
          <w:szCs w:val="24"/>
        </w:rPr>
        <w:t>Q 5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256E4">
        <w:rPr>
          <w:rFonts w:ascii="Courier New" w:eastAsia="宋体" w:hAnsi="Courier New" w:cs="Courier New"/>
          <w:kern w:val="0"/>
          <w:sz w:val="24"/>
          <w:szCs w:val="24"/>
        </w:rPr>
        <w:t>I f 1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7256E4">
        <w:rPr>
          <w:rFonts w:ascii="Courier New" w:eastAsia="宋体" w:hAnsi="Courier New" w:cs="Courier New"/>
          <w:kern w:val="0"/>
          <w:sz w:val="24"/>
          <w:szCs w:val="24"/>
        </w:rPr>
        <w:t>Q 3</w:t>
      </w:r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256E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7256E4">
        <w:rPr>
          <w:rFonts w:ascii="Courier New" w:eastAsia="宋体" w:hAnsi="Courier New" w:cs="Courier New"/>
          <w:kern w:val="0"/>
          <w:sz w:val="24"/>
          <w:szCs w:val="24"/>
        </w:rPr>
        <w:lastRenderedPageBreak/>
        <w:t>a</w:t>
      </w:r>
      <w:proofErr w:type="gramEnd"/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7256E4">
        <w:rPr>
          <w:rFonts w:ascii="Courier New" w:eastAsia="宋体" w:hAnsi="Courier New" w:cs="Courier New"/>
          <w:kern w:val="0"/>
          <w:sz w:val="24"/>
          <w:szCs w:val="24"/>
        </w:rPr>
        <w:t>d</w:t>
      </w:r>
      <w:proofErr w:type="gramEnd"/>
    </w:p>
    <w:p w:rsidR="007256E4" w:rsidRPr="007256E4" w:rsidRDefault="007256E4" w:rsidP="00725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proofErr w:type="gramStart"/>
      <w:r w:rsidRPr="007256E4">
        <w:rPr>
          <w:rFonts w:ascii="Courier New" w:eastAsia="宋体" w:hAnsi="Courier New" w:cs="Courier New"/>
          <w:kern w:val="0"/>
          <w:sz w:val="24"/>
          <w:szCs w:val="24"/>
        </w:rPr>
        <w:t>e</w:t>
      </w:r>
      <w:proofErr w:type="gramEnd"/>
    </w:p>
    <w:p w:rsidR="007256E4" w:rsidRPr="007256E4" w:rsidRDefault="007256E4" w:rsidP="007256E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7256E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7256E4" w:rsidRPr="007256E4" w:rsidRDefault="007256E4" w:rsidP="007256E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6" w:history="1">
        <w:r w:rsidRPr="007256E4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Monthly--2006.07.30</w:t>
        </w:r>
      </w:hyperlink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256E4">
        <w:rPr>
          <w:rFonts w:ascii="Times New Roman" w:eastAsia="宋体" w:hAnsi="Times New Roman" w:cs="Times New Roman"/>
          <w:kern w:val="0"/>
          <w:sz w:val="24"/>
          <w:szCs w:val="24"/>
        </w:rPr>
        <w:t>zhucheng</w:t>
      </w:r>
      <w:proofErr w:type="spellEnd"/>
    </w:p>
    <w:p w:rsidR="005404AA" w:rsidRPr="007256E4" w:rsidRDefault="007256E4"/>
    <w:sectPr w:rsidR="005404AA" w:rsidRPr="00725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5A5F"/>
    <w:multiLevelType w:val="multilevel"/>
    <w:tmpl w:val="91E4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E4"/>
    <w:rsid w:val="000C4B73"/>
    <w:rsid w:val="007256E4"/>
    <w:rsid w:val="00B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56E4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25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6E4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7256E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25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7256E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56E4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25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56E4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7256E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725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7256E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j.org/searchproblem?field=source&amp;key=POJ+Monthly--2006.07.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2015-06-26T15:38:00Z</dcterms:created>
  <dcterms:modified xsi:type="dcterms:W3CDTF">2015-06-26T15:39:00Z</dcterms:modified>
</cp:coreProperties>
</file>