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2FAD" w14:textId="1CEFAF5B" w:rsidR="00727479" w:rsidRPr="00636834" w:rsidRDefault="00727479" w:rsidP="006368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834">
        <w:rPr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636834">
        <w:rPr>
          <w:rFonts w:ascii="Times New Roman" w:hAnsi="Times New Roman" w:cs="Times New Roman"/>
          <w:b/>
          <w:bCs/>
          <w:sz w:val="24"/>
          <w:szCs w:val="24"/>
        </w:rPr>
        <w:t>ntroduction</w:t>
      </w:r>
    </w:p>
    <w:p w14:paraId="4923DECD" w14:textId="18CC2144" w:rsidR="00887995" w:rsidRPr="00340B0C" w:rsidRDefault="00936416" w:rsidP="00340B0C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assignment we have a data of different cars</w:t>
      </w:r>
      <w:r w:rsidR="002749E8">
        <w:rPr>
          <w:rFonts w:ascii="Times New Roman" w:hAnsi="Times New Roman" w:cs="Times New Roman"/>
          <w:sz w:val="24"/>
          <w:szCs w:val="24"/>
        </w:rPr>
        <w:t xml:space="preserve"> that will allow us to make </w:t>
      </w:r>
      <w:r w:rsidR="00C422AB">
        <w:rPr>
          <w:rFonts w:ascii="Times New Roman" w:hAnsi="Times New Roman" w:cs="Times New Roman"/>
          <w:sz w:val="24"/>
          <w:szCs w:val="24"/>
        </w:rPr>
        <w:t>predictions</w:t>
      </w:r>
      <w:r w:rsidR="00AA72FF">
        <w:rPr>
          <w:rFonts w:ascii="Times New Roman" w:hAnsi="Times New Roman" w:cs="Times New Roman"/>
          <w:sz w:val="24"/>
          <w:szCs w:val="24"/>
        </w:rPr>
        <w:t xml:space="preserve"> based on the different</w:t>
      </w:r>
      <w:r w:rsidR="00C5479F">
        <w:rPr>
          <w:rFonts w:ascii="Times New Roman" w:hAnsi="Times New Roman" w:cs="Times New Roman"/>
          <w:sz w:val="24"/>
          <w:szCs w:val="24"/>
        </w:rPr>
        <w:t xml:space="preserve"> factors such as the Horsepower, weight , model year, etc.</w:t>
      </w:r>
      <w:r w:rsidR="00C422AB">
        <w:rPr>
          <w:rFonts w:ascii="Times New Roman" w:hAnsi="Times New Roman" w:cs="Times New Roman"/>
          <w:sz w:val="24"/>
          <w:szCs w:val="24"/>
        </w:rPr>
        <w:t xml:space="preserve"> With the help of these we can check which factors are affecting the </w:t>
      </w:r>
      <w:r w:rsidR="005508F8">
        <w:rPr>
          <w:rFonts w:ascii="Times New Roman" w:hAnsi="Times New Roman" w:cs="Times New Roman"/>
          <w:sz w:val="24"/>
          <w:szCs w:val="24"/>
        </w:rPr>
        <w:t>milage of the car. Along with the</w:t>
      </w:r>
      <w:r w:rsidR="003B3902">
        <w:rPr>
          <w:rFonts w:ascii="Times New Roman" w:hAnsi="Times New Roman" w:cs="Times New Roman"/>
          <w:sz w:val="24"/>
          <w:szCs w:val="24"/>
        </w:rPr>
        <w:t xml:space="preserve"> we also we would also be able to make recommendations to build a future car. </w:t>
      </w:r>
      <w:bookmarkStart w:id="0" w:name="_Hlk119225967"/>
      <w:r w:rsidR="003B3902">
        <w:rPr>
          <w:rFonts w:ascii="Times New Roman" w:hAnsi="Times New Roman" w:cs="Times New Roman"/>
          <w:sz w:val="24"/>
          <w:szCs w:val="24"/>
        </w:rPr>
        <w:t xml:space="preserve">The data has </w:t>
      </w:r>
      <w:r w:rsidR="00543FFA">
        <w:rPr>
          <w:rFonts w:ascii="Times New Roman" w:hAnsi="Times New Roman" w:cs="Times New Roman"/>
          <w:sz w:val="24"/>
          <w:szCs w:val="24"/>
        </w:rPr>
        <w:t>398 rows and 8 columns</w:t>
      </w:r>
      <w:bookmarkEnd w:id="0"/>
      <w:r w:rsidR="00543FFA">
        <w:rPr>
          <w:rFonts w:ascii="Times New Roman" w:hAnsi="Times New Roman" w:cs="Times New Roman"/>
          <w:sz w:val="24"/>
          <w:szCs w:val="24"/>
        </w:rPr>
        <w:t>. This gives us limited information</w:t>
      </w:r>
      <w:r w:rsidR="009F662C">
        <w:rPr>
          <w:rFonts w:ascii="Times New Roman" w:hAnsi="Times New Roman" w:cs="Times New Roman"/>
          <w:sz w:val="24"/>
          <w:szCs w:val="24"/>
        </w:rPr>
        <w:t xml:space="preserve"> to make recommendations.</w:t>
      </w:r>
    </w:p>
    <w:p w14:paraId="43829712" w14:textId="51A9B665" w:rsidR="00212959" w:rsidRDefault="00E224EB" w:rsidP="0070413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help of basic </w:t>
      </w:r>
      <w:r w:rsidR="00593312">
        <w:rPr>
          <w:rFonts w:ascii="Times New Roman" w:hAnsi="Times New Roman" w:cs="Times New Roman"/>
          <w:sz w:val="24"/>
          <w:szCs w:val="24"/>
        </w:rPr>
        <w:t>visuals,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593312">
        <w:rPr>
          <w:rFonts w:ascii="Times New Roman" w:hAnsi="Times New Roman" w:cs="Times New Roman"/>
          <w:sz w:val="24"/>
          <w:szCs w:val="24"/>
        </w:rPr>
        <w:t xml:space="preserve">can </w:t>
      </w:r>
      <w:r w:rsidR="00C62B06">
        <w:rPr>
          <w:rFonts w:ascii="Times New Roman" w:hAnsi="Times New Roman" w:cs="Times New Roman"/>
          <w:sz w:val="24"/>
          <w:szCs w:val="24"/>
        </w:rPr>
        <w:t>deduce</w:t>
      </w:r>
      <w:r w:rsidR="00593312">
        <w:rPr>
          <w:rFonts w:ascii="Times New Roman" w:hAnsi="Times New Roman" w:cs="Times New Roman"/>
          <w:sz w:val="24"/>
          <w:szCs w:val="24"/>
        </w:rPr>
        <w:t xml:space="preserve"> </w:t>
      </w:r>
      <w:r w:rsidR="00704130">
        <w:rPr>
          <w:rFonts w:ascii="Times New Roman" w:hAnsi="Times New Roman" w:cs="Times New Roman"/>
          <w:sz w:val="24"/>
          <w:szCs w:val="24"/>
        </w:rPr>
        <w:t xml:space="preserve">the </w:t>
      </w:r>
      <w:r w:rsidR="00234D96">
        <w:rPr>
          <w:rFonts w:ascii="Times New Roman" w:hAnsi="Times New Roman" w:cs="Times New Roman"/>
          <w:sz w:val="24"/>
          <w:szCs w:val="24"/>
        </w:rPr>
        <w:t xml:space="preserve">factors that are affecting </w:t>
      </w:r>
      <w:r w:rsidR="00E51C26">
        <w:rPr>
          <w:rFonts w:ascii="Times New Roman" w:hAnsi="Times New Roman" w:cs="Times New Roman"/>
          <w:sz w:val="24"/>
          <w:szCs w:val="24"/>
        </w:rPr>
        <w:t>the milage</w:t>
      </w:r>
      <w:r w:rsidR="00234D96">
        <w:rPr>
          <w:rFonts w:ascii="Times New Roman" w:hAnsi="Times New Roman" w:cs="Times New Roman"/>
          <w:sz w:val="24"/>
          <w:szCs w:val="24"/>
        </w:rPr>
        <w:t xml:space="preserve"> of the car and </w:t>
      </w:r>
      <w:r w:rsidR="001F099D">
        <w:rPr>
          <w:rFonts w:ascii="Times New Roman" w:hAnsi="Times New Roman" w:cs="Times New Roman"/>
          <w:sz w:val="24"/>
          <w:szCs w:val="24"/>
        </w:rPr>
        <w:t>predict the factors that might</w:t>
      </w:r>
      <w:r w:rsidR="00DA5483">
        <w:rPr>
          <w:rFonts w:ascii="Times New Roman" w:hAnsi="Times New Roman" w:cs="Times New Roman"/>
          <w:sz w:val="24"/>
          <w:szCs w:val="24"/>
        </w:rPr>
        <w:t xml:space="preserve"> affect the development of the future car.</w:t>
      </w:r>
    </w:p>
    <w:p w14:paraId="0B9C5826" w14:textId="07A1D287" w:rsidR="0075211E" w:rsidRPr="00636834" w:rsidRDefault="00DA5483" w:rsidP="006368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75211E" w:rsidRPr="00636834">
        <w:rPr>
          <w:rFonts w:ascii="Times New Roman" w:hAnsi="Times New Roman" w:cs="Times New Roman"/>
          <w:b/>
          <w:bCs/>
          <w:sz w:val="24"/>
          <w:szCs w:val="24"/>
        </w:rPr>
        <w:t>ata cleaning</w:t>
      </w:r>
    </w:p>
    <w:p w14:paraId="356ACE15" w14:textId="77777777" w:rsidR="00CC23B2" w:rsidRDefault="00443277" w:rsidP="00CC23B2">
      <w:pPr>
        <w:keepNext/>
        <w:spacing w:line="480" w:lineRule="auto"/>
        <w:ind w:firstLineChars="200"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D862D" wp14:editId="057D10B7">
                <wp:simplePos x="0" y="0"/>
                <wp:positionH relativeFrom="column">
                  <wp:posOffset>2514600</wp:posOffset>
                </wp:positionH>
                <wp:positionV relativeFrom="paragraph">
                  <wp:posOffset>3086100</wp:posOffset>
                </wp:positionV>
                <wp:extent cx="45085" cy="450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9E7BE" w14:textId="4D15886F" w:rsidR="00443277" w:rsidRPr="007266DD" w:rsidRDefault="00443277" w:rsidP="007266DD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D86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pt;margin-top:243pt;width:3.55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" stroked="f">
                <v:textbox inset="0,0,0,0">
                  <w:txbxContent>
                    <w:p w14:paraId="2E79E7BE" w14:textId="4D15886F" w:rsidR="00443277" w:rsidRPr="007266DD" w:rsidRDefault="00443277" w:rsidP="007266DD">
                      <w:pPr>
                        <w:pStyle w:val="Caption"/>
                        <w:jc w:val="center"/>
                        <w:rPr>
                          <w:rFonts w:ascii="Arial" w:hAnsi="Arial" w:cs="Arial"/>
                          <w:i/>
                          <w:iCs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A5483">
        <w:rPr>
          <w:rFonts w:ascii="Times New Roman" w:hAnsi="Times New Roman" w:cs="Times New Roman"/>
          <w:sz w:val="24"/>
          <w:szCs w:val="24"/>
        </w:rPr>
        <w:t>The data has 398 rows and 8 columns</w:t>
      </w:r>
      <w:r w:rsidR="0075211E">
        <w:rPr>
          <w:rFonts w:ascii="Times New Roman" w:hAnsi="Times New Roman" w:cs="Times New Roman"/>
          <w:sz w:val="24"/>
          <w:szCs w:val="24"/>
        </w:rPr>
        <w:t>. Based on the checking</w:t>
      </w:r>
      <w:r w:rsidR="00BD3864">
        <w:rPr>
          <w:rFonts w:ascii="Times New Roman" w:hAnsi="Times New Roman" w:cs="Times New Roman"/>
          <w:sz w:val="24"/>
          <w:szCs w:val="24"/>
        </w:rPr>
        <w:t>, there is no missing value</w:t>
      </w:r>
      <w:r w:rsidR="00F44877">
        <w:rPr>
          <w:rFonts w:ascii="Times New Roman" w:hAnsi="Times New Roman" w:cs="Times New Roman"/>
          <w:sz w:val="24"/>
          <w:szCs w:val="24"/>
        </w:rPr>
        <w:t xml:space="preserve"> </w:t>
      </w:r>
      <w:r w:rsidR="00991C62">
        <w:rPr>
          <w:rFonts w:ascii="Times New Roman" w:hAnsi="Times New Roman" w:cs="Times New Roman"/>
          <w:sz w:val="24"/>
          <w:szCs w:val="24"/>
        </w:rPr>
        <w:t>in the dataset. Instead of missing values we have</w:t>
      </w:r>
      <w:r w:rsidR="00DC172E">
        <w:rPr>
          <w:rFonts w:ascii="Times New Roman" w:hAnsi="Times New Roman" w:cs="Times New Roman"/>
          <w:sz w:val="24"/>
          <w:szCs w:val="24"/>
        </w:rPr>
        <w:t xml:space="preserve"> ‘?’ </w:t>
      </w:r>
      <w:r w:rsidR="000B4319">
        <w:rPr>
          <w:rFonts w:ascii="Times New Roman" w:hAnsi="Times New Roman" w:cs="Times New Roman"/>
          <w:sz w:val="24"/>
          <w:szCs w:val="24"/>
        </w:rPr>
        <w:t>that will</w:t>
      </w:r>
      <w:r w:rsidR="00A925AA">
        <w:rPr>
          <w:rFonts w:ascii="Times New Roman" w:hAnsi="Times New Roman" w:cs="Times New Roman"/>
          <w:sz w:val="24"/>
          <w:szCs w:val="24"/>
        </w:rPr>
        <w:t xml:space="preserve"> </w:t>
      </w:r>
      <w:r w:rsidR="000C7515">
        <w:rPr>
          <w:rFonts w:ascii="Times New Roman" w:hAnsi="Times New Roman" w:cs="Times New Roman"/>
          <w:sz w:val="24"/>
          <w:szCs w:val="24"/>
        </w:rPr>
        <w:t>cause</w:t>
      </w:r>
      <w:r w:rsidR="00DC172E">
        <w:rPr>
          <w:rFonts w:ascii="Times New Roman" w:hAnsi="Times New Roman" w:cs="Times New Roman"/>
          <w:sz w:val="24"/>
          <w:szCs w:val="24"/>
        </w:rPr>
        <w:t xml:space="preserve"> inconsistencies in the d</w:t>
      </w:r>
      <w:r w:rsidR="000B4319">
        <w:rPr>
          <w:rFonts w:ascii="Times New Roman" w:hAnsi="Times New Roman" w:cs="Times New Roman"/>
          <w:sz w:val="24"/>
          <w:szCs w:val="24"/>
        </w:rPr>
        <w:t>ata during the modeling phase.</w:t>
      </w:r>
    </w:p>
    <w:p w14:paraId="3A64D6F7" w14:textId="6887BE5F" w:rsidR="00CC23B2" w:rsidRDefault="00CC23B2" w:rsidP="00934339">
      <w:pPr>
        <w:keepNext/>
        <w:spacing w:line="480" w:lineRule="auto"/>
      </w:pPr>
      <w:r>
        <w:t xml:space="preserve">               </w:t>
      </w:r>
      <w:r w:rsidRPr="003766E3">
        <w:rPr>
          <w:noProof/>
        </w:rPr>
        <w:drawing>
          <wp:inline distT="0" distB="0" distL="0" distR="0" wp14:anchorId="319CB759" wp14:editId="1F92785A">
            <wp:extent cx="1236442" cy="1383030"/>
            <wp:effectExtent l="19050" t="19050" r="20955" b="266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9503" cy="1386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ED16E5">
          <w:rPr>
            <w:noProof/>
          </w:rPr>
          <w:t>1</w:t>
        </w:r>
      </w:fldSimple>
      <w:r>
        <w:t xml:space="preserve"> I</w:t>
      </w:r>
      <w:r w:rsidRPr="0035310F">
        <w:t>nconsistencies</w:t>
      </w:r>
    </w:p>
    <w:p w14:paraId="199D61C9" w14:textId="3C567676" w:rsidR="009E256A" w:rsidRDefault="00FB0CB3" w:rsidP="00CC23B2">
      <w:pPr>
        <w:keepNext/>
        <w:spacing w:line="480" w:lineRule="auto"/>
        <w:ind w:firstLineChars="200" w:firstLine="480"/>
        <w:jc w:val="center"/>
      </w:pPr>
      <w:r w:rsidRPr="00FB0CB3">
        <w:rPr>
          <w:rFonts w:ascii="Times New Roman" w:hAnsi="Times New Roman" w:cs="Times New Roman"/>
          <w:sz w:val="24"/>
          <w:szCs w:val="24"/>
        </w:rPr>
        <w:t xml:space="preserve"> </w:t>
      </w:r>
      <w:r w:rsidR="00030F56">
        <w:rPr>
          <w:rFonts w:ascii="Times New Roman" w:hAnsi="Times New Roman" w:cs="Times New Roman"/>
          <w:sz w:val="24"/>
          <w:szCs w:val="24"/>
        </w:rPr>
        <w:t xml:space="preserve">Since the number of inconsistencies are really </w:t>
      </w:r>
      <w:r w:rsidR="00CC23B2">
        <w:rPr>
          <w:rFonts w:ascii="Times New Roman" w:hAnsi="Times New Roman" w:cs="Times New Roman"/>
          <w:sz w:val="24"/>
          <w:szCs w:val="24"/>
        </w:rPr>
        <w:t>few,</w:t>
      </w:r>
      <w:r w:rsidR="00030F56">
        <w:rPr>
          <w:rFonts w:ascii="Times New Roman" w:hAnsi="Times New Roman" w:cs="Times New Roman"/>
          <w:sz w:val="24"/>
          <w:szCs w:val="24"/>
        </w:rPr>
        <w:t xml:space="preserve"> we can ignore these values and drop the</w:t>
      </w:r>
      <w:r w:rsidR="00CC23B2">
        <w:rPr>
          <w:rFonts w:ascii="Times New Roman" w:hAnsi="Times New Roman" w:cs="Times New Roman"/>
          <w:sz w:val="24"/>
          <w:szCs w:val="24"/>
        </w:rPr>
        <w:t xml:space="preserve"> </w:t>
      </w:r>
      <w:r w:rsidR="00030F56">
        <w:rPr>
          <w:rFonts w:ascii="Times New Roman" w:hAnsi="Times New Roman" w:cs="Times New Roman"/>
          <w:sz w:val="24"/>
          <w:szCs w:val="24"/>
        </w:rPr>
        <w:t xml:space="preserve">rows that are </w:t>
      </w:r>
      <w:r w:rsidR="00CC23B2">
        <w:rPr>
          <w:rFonts w:ascii="Times New Roman" w:hAnsi="Times New Roman" w:cs="Times New Roman"/>
          <w:sz w:val="24"/>
          <w:szCs w:val="24"/>
        </w:rPr>
        <w:t>affected by these.</w:t>
      </w:r>
    </w:p>
    <w:p w14:paraId="47142E2E" w14:textId="6C7E8E9B" w:rsidR="0075211E" w:rsidRDefault="000C7515" w:rsidP="00045198">
      <w:pPr>
        <w:spacing w:line="48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can see the</w:t>
      </w:r>
      <w:r w:rsidR="00A76752">
        <w:rPr>
          <w:rFonts w:ascii="Times New Roman" w:hAnsi="Times New Roman" w:cs="Times New Roman"/>
          <w:sz w:val="24"/>
          <w:szCs w:val="24"/>
        </w:rPr>
        <w:t xml:space="preserve">re are more than </w:t>
      </w:r>
      <w:r w:rsidR="00045198">
        <w:rPr>
          <w:rFonts w:ascii="Times New Roman" w:hAnsi="Times New Roman" w:cs="Times New Roman"/>
          <w:sz w:val="24"/>
          <w:szCs w:val="24"/>
        </w:rPr>
        <w:t>6</w:t>
      </w:r>
      <w:r w:rsidR="00A76752">
        <w:rPr>
          <w:rFonts w:ascii="Times New Roman" w:hAnsi="Times New Roman" w:cs="Times New Roman"/>
          <w:sz w:val="24"/>
          <w:szCs w:val="24"/>
        </w:rPr>
        <w:t xml:space="preserve"> entities where we have </w:t>
      </w:r>
      <w:r w:rsidR="004E5684">
        <w:rPr>
          <w:rFonts w:ascii="Times New Roman" w:hAnsi="Times New Roman" w:cs="Times New Roman"/>
          <w:sz w:val="24"/>
          <w:szCs w:val="24"/>
        </w:rPr>
        <w:t xml:space="preserve">‘?’ as an entry. Since we have more </w:t>
      </w:r>
      <w:r w:rsidR="00DE4CF2">
        <w:rPr>
          <w:rFonts w:ascii="Times New Roman" w:hAnsi="Times New Roman" w:cs="Times New Roman"/>
          <w:sz w:val="24"/>
          <w:szCs w:val="24"/>
        </w:rPr>
        <w:t>than</w:t>
      </w:r>
      <w:r w:rsidR="004E5684">
        <w:rPr>
          <w:rFonts w:ascii="Times New Roman" w:hAnsi="Times New Roman" w:cs="Times New Roman"/>
          <w:sz w:val="24"/>
          <w:szCs w:val="24"/>
        </w:rPr>
        <w:t xml:space="preserve"> </w:t>
      </w:r>
      <w:r w:rsidR="00045198">
        <w:rPr>
          <w:rFonts w:ascii="Times New Roman" w:hAnsi="Times New Roman" w:cs="Times New Roman"/>
          <w:sz w:val="24"/>
          <w:szCs w:val="24"/>
        </w:rPr>
        <w:t>400</w:t>
      </w:r>
      <w:r w:rsidR="00FB0CB3">
        <w:rPr>
          <w:rFonts w:ascii="Times New Roman" w:hAnsi="Times New Roman" w:cs="Times New Roman"/>
          <w:sz w:val="24"/>
          <w:szCs w:val="24"/>
        </w:rPr>
        <w:t xml:space="preserve"> records, we can drop the rows that have these entries.</w:t>
      </w:r>
    </w:p>
    <w:p w14:paraId="2BD26AFC" w14:textId="77777777" w:rsidR="00934339" w:rsidRDefault="00934339" w:rsidP="006368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EBC6E" w14:textId="72226039" w:rsidR="00443277" w:rsidRDefault="007266DD" w:rsidP="006368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834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E</w:t>
      </w:r>
      <w:r w:rsidRPr="00636834">
        <w:rPr>
          <w:rFonts w:ascii="Times New Roman" w:hAnsi="Times New Roman" w:cs="Times New Roman"/>
          <w:b/>
          <w:bCs/>
          <w:sz w:val="24"/>
          <w:szCs w:val="24"/>
        </w:rPr>
        <w:t>DA</w:t>
      </w:r>
    </w:p>
    <w:p w14:paraId="755028C5" w14:textId="77777777" w:rsidR="003E0D8B" w:rsidRDefault="00045198" w:rsidP="00EA3123">
      <w:pPr>
        <w:keepNext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section we talk about the exploratory data analysis </w:t>
      </w:r>
      <w:r w:rsidR="000C4B02">
        <w:rPr>
          <w:rFonts w:ascii="Times New Roman" w:hAnsi="Times New Roman" w:cs="Times New Roman"/>
          <w:sz w:val="24"/>
          <w:szCs w:val="24"/>
        </w:rPr>
        <w:t xml:space="preserve">that </w:t>
      </w:r>
      <w:r w:rsidR="006B7D7A">
        <w:rPr>
          <w:rFonts w:ascii="Times New Roman" w:hAnsi="Times New Roman" w:cs="Times New Roman"/>
          <w:sz w:val="24"/>
          <w:szCs w:val="24"/>
        </w:rPr>
        <w:t>allows us</w:t>
      </w:r>
      <w:r w:rsidR="000C4B02">
        <w:rPr>
          <w:rFonts w:ascii="Times New Roman" w:hAnsi="Times New Roman" w:cs="Times New Roman"/>
          <w:sz w:val="24"/>
          <w:szCs w:val="24"/>
        </w:rPr>
        <w:t xml:space="preserve"> to get a better understanding of the story the data is telling us and how different factors affect the milage of the car</w:t>
      </w:r>
      <w:r w:rsidR="006B7D7A">
        <w:rPr>
          <w:rFonts w:ascii="Times New Roman" w:hAnsi="Times New Roman" w:cs="Times New Roman"/>
          <w:sz w:val="24"/>
          <w:szCs w:val="24"/>
        </w:rPr>
        <w:t xml:space="preserve">. </w:t>
      </w:r>
      <w:r w:rsidR="00E614C4">
        <w:rPr>
          <w:rFonts w:ascii="Times New Roman" w:hAnsi="Times New Roman" w:cs="Times New Roman"/>
          <w:sz w:val="24"/>
          <w:szCs w:val="24"/>
        </w:rPr>
        <w:t>in the data set.</w:t>
      </w:r>
      <w:r w:rsidR="00EA31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100B67" wp14:editId="1AE33B73">
            <wp:extent cx="3667125" cy="1729368"/>
            <wp:effectExtent l="19050" t="19050" r="9525" b="2349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094" cy="1750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E0D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D02DD" w14:textId="10BF5B13" w:rsidR="003E0D8B" w:rsidRDefault="003E0D8B" w:rsidP="003E0D8B">
      <w:pPr>
        <w:pStyle w:val="Caption"/>
        <w:jc w:val="center"/>
      </w:pPr>
      <w:r>
        <w:t xml:space="preserve">Figure </w:t>
      </w:r>
      <w:fldSimple w:instr=" SEQ Figure \* ARABIC ">
        <w:r w:rsidR="00ED16E5">
          <w:rPr>
            <w:noProof/>
          </w:rPr>
          <w:t>2</w:t>
        </w:r>
      </w:fldSimple>
      <w:r>
        <w:t xml:space="preserve"> Histogram.</w:t>
      </w:r>
    </w:p>
    <w:p w14:paraId="6C6D0746" w14:textId="77777777" w:rsidR="003E0D8B" w:rsidRDefault="003E0D8B" w:rsidP="00EA3123">
      <w:pPr>
        <w:keepNext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C01BCC" w14:textId="71C08671" w:rsidR="00F4527F" w:rsidRDefault="003E0D8B" w:rsidP="00EA3123">
      <w:pPr>
        <w:keepNext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a better understanding we plot a histogram of all the </w:t>
      </w:r>
      <w:r w:rsidR="00E47999">
        <w:rPr>
          <w:rFonts w:ascii="Times New Roman" w:hAnsi="Times New Roman" w:cs="Times New Roman"/>
          <w:sz w:val="24"/>
          <w:szCs w:val="24"/>
        </w:rPr>
        <w:t>columns. W</w:t>
      </w:r>
      <w:r w:rsidR="00E47999" w:rsidRPr="003E0D8B">
        <w:rPr>
          <w:rFonts w:ascii="Times New Roman" w:hAnsi="Times New Roman" w:cs="Times New Roman"/>
          <w:sz w:val="24"/>
          <w:szCs w:val="24"/>
        </w:rPr>
        <w:t>ith</w:t>
      </w:r>
      <w:r w:rsidRPr="003E0D8B">
        <w:rPr>
          <w:rFonts w:ascii="Times New Roman" w:hAnsi="Times New Roman" w:cs="Times New Roman"/>
          <w:sz w:val="24"/>
          <w:szCs w:val="24"/>
        </w:rPr>
        <w:t xml:space="preserve"> </w:t>
      </w:r>
      <w:r w:rsidR="00AC6422" w:rsidRPr="003E0D8B">
        <w:rPr>
          <w:rFonts w:ascii="Times New Roman" w:hAnsi="Times New Roman" w:cs="Times New Roman"/>
          <w:sz w:val="24"/>
          <w:szCs w:val="24"/>
        </w:rPr>
        <w:t>the help</w:t>
      </w:r>
      <w:r w:rsidRPr="003E0D8B">
        <w:rPr>
          <w:rFonts w:ascii="Times New Roman" w:hAnsi="Times New Roman" w:cs="Times New Roman"/>
          <w:sz w:val="24"/>
          <w:szCs w:val="24"/>
        </w:rPr>
        <w:t xml:space="preserve"> of this </w:t>
      </w:r>
      <w:r w:rsidR="00BC36E0" w:rsidRPr="003E0D8B">
        <w:rPr>
          <w:rFonts w:ascii="Times New Roman" w:hAnsi="Times New Roman" w:cs="Times New Roman"/>
          <w:sz w:val="24"/>
          <w:szCs w:val="24"/>
        </w:rPr>
        <w:t>histogram,</w:t>
      </w:r>
      <w:r w:rsidRPr="003E0D8B">
        <w:rPr>
          <w:rFonts w:ascii="Times New Roman" w:hAnsi="Times New Roman" w:cs="Times New Roman"/>
          <w:sz w:val="24"/>
          <w:szCs w:val="24"/>
        </w:rPr>
        <w:t xml:space="preserve"> we </w:t>
      </w:r>
      <w:r w:rsidR="00B574C3" w:rsidRPr="003E0D8B">
        <w:rPr>
          <w:rFonts w:ascii="Times New Roman" w:hAnsi="Times New Roman" w:cs="Times New Roman"/>
          <w:sz w:val="24"/>
          <w:szCs w:val="24"/>
        </w:rPr>
        <w:t>can</w:t>
      </w:r>
      <w:r w:rsidRPr="003E0D8B">
        <w:rPr>
          <w:rFonts w:ascii="Times New Roman" w:hAnsi="Times New Roman" w:cs="Times New Roman"/>
          <w:sz w:val="24"/>
          <w:szCs w:val="24"/>
        </w:rPr>
        <w:t xml:space="preserve"> get an understanding of the </w:t>
      </w:r>
      <w:r w:rsidR="00AC6422">
        <w:rPr>
          <w:rFonts w:ascii="Times New Roman" w:hAnsi="Times New Roman" w:cs="Times New Roman"/>
          <w:sz w:val="24"/>
          <w:szCs w:val="24"/>
        </w:rPr>
        <w:t>variables that</w:t>
      </w:r>
      <w:r w:rsidR="00E47999" w:rsidRPr="003E0D8B">
        <w:rPr>
          <w:rFonts w:ascii="Times New Roman" w:hAnsi="Times New Roman" w:cs="Times New Roman"/>
          <w:sz w:val="24"/>
          <w:szCs w:val="24"/>
        </w:rPr>
        <w:t xml:space="preserve"> </w:t>
      </w:r>
      <w:r w:rsidR="00EA1C31" w:rsidRPr="003E0D8B">
        <w:rPr>
          <w:rFonts w:ascii="Times New Roman" w:hAnsi="Times New Roman" w:cs="Times New Roman"/>
          <w:sz w:val="24"/>
          <w:szCs w:val="24"/>
        </w:rPr>
        <w:t>help</w:t>
      </w:r>
      <w:r w:rsidRPr="003E0D8B">
        <w:rPr>
          <w:rFonts w:ascii="Times New Roman" w:hAnsi="Times New Roman" w:cs="Times New Roman"/>
          <w:sz w:val="24"/>
          <w:szCs w:val="24"/>
        </w:rPr>
        <w:t xml:space="preserve"> in the </w:t>
      </w:r>
      <w:r w:rsidR="00AC6422">
        <w:rPr>
          <w:rFonts w:ascii="Times New Roman" w:hAnsi="Times New Roman" w:cs="Times New Roman"/>
          <w:sz w:val="24"/>
          <w:szCs w:val="24"/>
        </w:rPr>
        <w:t>modeling</w:t>
      </w:r>
      <w:r w:rsidRPr="003E0D8B">
        <w:rPr>
          <w:rFonts w:ascii="Times New Roman" w:hAnsi="Times New Roman" w:cs="Times New Roman"/>
          <w:sz w:val="24"/>
          <w:szCs w:val="24"/>
        </w:rPr>
        <w:t xml:space="preserve"> and how we would be able to tackle these.</w:t>
      </w:r>
      <w:r w:rsidR="00AC6422">
        <w:rPr>
          <w:rFonts w:ascii="Times New Roman" w:hAnsi="Times New Roman" w:cs="Times New Roman"/>
          <w:sz w:val="24"/>
          <w:szCs w:val="24"/>
        </w:rPr>
        <w:t xml:space="preserve"> This</w:t>
      </w:r>
      <w:r w:rsidR="00EA1C31">
        <w:rPr>
          <w:rFonts w:ascii="Times New Roman" w:hAnsi="Times New Roman" w:cs="Times New Roman"/>
          <w:sz w:val="24"/>
          <w:szCs w:val="24"/>
        </w:rPr>
        <w:t xml:space="preserve"> also allows us to get an understanding of how the correlation matrix would </w:t>
      </w:r>
      <w:r w:rsidR="000E541C">
        <w:rPr>
          <w:rFonts w:ascii="Times New Roman" w:hAnsi="Times New Roman" w:cs="Times New Roman"/>
          <w:sz w:val="24"/>
          <w:szCs w:val="24"/>
        </w:rPr>
        <w:t>form itself to get a better relation.</w:t>
      </w:r>
      <w:r w:rsidR="00F847D3">
        <w:rPr>
          <w:rFonts w:ascii="Times New Roman" w:hAnsi="Times New Roman" w:cs="Times New Roman"/>
          <w:sz w:val="24"/>
          <w:szCs w:val="24"/>
        </w:rPr>
        <w:t xml:space="preserve"> </w:t>
      </w:r>
      <w:r w:rsidR="00E7241D">
        <w:rPr>
          <w:rFonts w:ascii="Times New Roman" w:hAnsi="Times New Roman" w:cs="Times New Roman"/>
          <w:sz w:val="24"/>
          <w:szCs w:val="24"/>
        </w:rPr>
        <w:t>Then</w:t>
      </w:r>
      <w:r w:rsidR="00F60726">
        <w:rPr>
          <w:rFonts w:ascii="Times New Roman" w:hAnsi="Times New Roman" w:cs="Times New Roman"/>
          <w:sz w:val="24"/>
          <w:szCs w:val="24"/>
        </w:rPr>
        <w:t xml:space="preserve"> we create a correlation matrix to get the under</w:t>
      </w:r>
      <w:r w:rsidR="00F21371">
        <w:rPr>
          <w:rFonts w:ascii="Times New Roman" w:hAnsi="Times New Roman" w:cs="Times New Roman"/>
          <w:sz w:val="24"/>
          <w:szCs w:val="24"/>
        </w:rPr>
        <w:t xml:space="preserve">standing </w:t>
      </w:r>
      <w:r w:rsidR="00E7241D">
        <w:rPr>
          <w:rFonts w:ascii="Times New Roman" w:hAnsi="Times New Roman" w:cs="Times New Roman"/>
          <w:sz w:val="24"/>
          <w:szCs w:val="24"/>
        </w:rPr>
        <w:t>of</w:t>
      </w:r>
      <w:r w:rsidR="00F21371">
        <w:rPr>
          <w:rFonts w:ascii="Times New Roman" w:hAnsi="Times New Roman" w:cs="Times New Roman"/>
          <w:sz w:val="24"/>
          <w:szCs w:val="24"/>
        </w:rPr>
        <w:t xml:space="preserve"> the different variables</w:t>
      </w:r>
      <w:r w:rsidR="002D5B31">
        <w:rPr>
          <w:rFonts w:ascii="Times New Roman" w:hAnsi="Times New Roman" w:cs="Times New Roman"/>
          <w:sz w:val="24"/>
          <w:szCs w:val="24"/>
        </w:rPr>
        <w:t>.</w:t>
      </w:r>
      <w:r w:rsidR="009343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D01A03" w14:textId="77777777" w:rsidR="00800844" w:rsidRDefault="00F4527F" w:rsidP="00800844">
      <w:pPr>
        <w:keepNext/>
        <w:spacing w:line="480" w:lineRule="auto"/>
        <w:jc w:val="center"/>
      </w:pPr>
      <w:r w:rsidRPr="00F4527F">
        <w:rPr>
          <w:noProof/>
        </w:rPr>
        <w:drawing>
          <wp:inline distT="0" distB="0" distL="0" distR="0" wp14:anchorId="79CEC39C" wp14:editId="6DE90BBD">
            <wp:extent cx="3286125" cy="1244660"/>
            <wp:effectExtent l="19050" t="19050" r="9525" b="1270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272" cy="1247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295A4" w14:textId="036A7ECE" w:rsidR="00800844" w:rsidRDefault="00800844" w:rsidP="00800844">
      <w:pPr>
        <w:pStyle w:val="Caption"/>
        <w:jc w:val="center"/>
      </w:pPr>
      <w:r>
        <w:t xml:space="preserve">Figure </w:t>
      </w:r>
      <w:fldSimple w:instr=" SEQ Figure \* ARABIC ">
        <w:r w:rsidR="00ED16E5">
          <w:rPr>
            <w:noProof/>
          </w:rPr>
          <w:t>3</w:t>
        </w:r>
      </w:fldSimple>
      <w:r>
        <w:t xml:space="preserve"> Correlation Matrix</w:t>
      </w:r>
    </w:p>
    <w:p w14:paraId="789C2E9A" w14:textId="2D3ABB49" w:rsidR="00800844" w:rsidRDefault="00934339" w:rsidP="00800844">
      <w:pPr>
        <w:keepNext/>
        <w:spacing w:line="480" w:lineRule="auto"/>
        <w:jc w:val="center"/>
      </w:pPr>
      <w:r w:rsidRPr="009343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The understanding</w:t>
      </w:r>
      <w:r w:rsidR="00850EFB">
        <w:rPr>
          <w:rFonts w:ascii="Times New Roman" w:hAnsi="Times New Roman" w:cs="Times New Roman"/>
          <w:sz w:val="24"/>
          <w:szCs w:val="24"/>
        </w:rPr>
        <w:t xml:space="preserve"> of the correlation matrix is made better using </w:t>
      </w:r>
      <w:r w:rsidR="009238BA">
        <w:rPr>
          <w:rFonts w:ascii="Times New Roman" w:hAnsi="Times New Roman" w:cs="Times New Roman"/>
          <w:sz w:val="24"/>
          <w:szCs w:val="24"/>
        </w:rPr>
        <w:t xml:space="preserve">with the help of a heatmap which is below. The heat allows us to see what are the </w:t>
      </w:r>
      <w:r w:rsidR="006920B6">
        <w:rPr>
          <w:rFonts w:ascii="Times New Roman" w:hAnsi="Times New Roman" w:cs="Times New Roman"/>
          <w:sz w:val="24"/>
          <w:szCs w:val="24"/>
        </w:rPr>
        <w:t>variables</w:t>
      </w:r>
      <w:r w:rsidR="009238BA">
        <w:rPr>
          <w:rFonts w:ascii="Times New Roman" w:hAnsi="Times New Roman" w:cs="Times New Roman"/>
          <w:sz w:val="24"/>
          <w:szCs w:val="24"/>
        </w:rPr>
        <w:t xml:space="preserve"> that are </w:t>
      </w:r>
      <w:r w:rsidR="00861EDA">
        <w:rPr>
          <w:rFonts w:ascii="Times New Roman" w:hAnsi="Times New Roman" w:cs="Times New Roman"/>
          <w:sz w:val="24"/>
          <w:szCs w:val="24"/>
        </w:rPr>
        <w:t>strongly correlated to the target variable a</w:t>
      </w:r>
      <w:r w:rsidR="006920B6">
        <w:rPr>
          <w:rFonts w:ascii="Times New Roman" w:hAnsi="Times New Roman" w:cs="Times New Roman"/>
          <w:sz w:val="24"/>
          <w:szCs w:val="24"/>
        </w:rPr>
        <w:t xml:space="preserve">nd how these would shape. The visual </w:t>
      </w:r>
      <w:r w:rsidR="006920B6">
        <w:rPr>
          <w:rFonts w:ascii="Times New Roman" w:hAnsi="Times New Roman" w:cs="Times New Roman"/>
          <w:sz w:val="24"/>
          <w:szCs w:val="24"/>
        </w:rPr>
        <w:lastRenderedPageBreak/>
        <w:t>analysis of the data allows us to</w:t>
      </w:r>
      <w:r w:rsidR="000E267F">
        <w:rPr>
          <w:rFonts w:ascii="Times New Roman" w:hAnsi="Times New Roman" w:cs="Times New Roman"/>
          <w:sz w:val="24"/>
          <w:szCs w:val="24"/>
        </w:rPr>
        <w:t xml:space="preserve"> get </w:t>
      </w:r>
      <w:proofErr w:type="gramStart"/>
      <w:r w:rsidR="000E267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E267F">
        <w:rPr>
          <w:rFonts w:ascii="Times New Roman" w:hAnsi="Times New Roman" w:cs="Times New Roman"/>
          <w:sz w:val="24"/>
          <w:szCs w:val="24"/>
        </w:rPr>
        <w:t xml:space="preserve"> understanding of how the model will change with respect to the high collinearity.</w:t>
      </w:r>
      <w:r w:rsidR="005F6047">
        <w:rPr>
          <w:rFonts w:ascii="Times New Roman" w:hAnsi="Times New Roman" w:cs="Times New Roman"/>
          <w:sz w:val="24"/>
          <w:szCs w:val="24"/>
        </w:rPr>
        <w:t xml:space="preserve"> With the heatmap we observe that cylinders, displacement, horsepower, weight</w:t>
      </w:r>
      <w:r w:rsidR="00600CEA">
        <w:rPr>
          <w:rFonts w:ascii="Times New Roman" w:hAnsi="Times New Roman" w:cs="Times New Roman"/>
          <w:sz w:val="24"/>
          <w:szCs w:val="24"/>
        </w:rPr>
        <w:t xml:space="preserve"> are strongly correlated to MPG whereas Model Year and US made are moderately correlated.</w:t>
      </w:r>
      <w:r w:rsidR="00850EFB">
        <w:rPr>
          <w:rFonts w:ascii="Times New Roman" w:hAnsi="Times New Roman" w:cs="Times New Roman"/>
          <w:sz w:val="24"/>
          <w:szCs w:val="24"/>
        </w:rPr>
        <w:t xml:space="preserve"> </w:t>
      </w:r>
      <w:r w:rsidR="00850EFB">
        <w:rPr>
          <w:noProof/>
        </w:rPr>
        <w:t xml:space="preserve"> </w:t>
      </w:r>
      <w:r w:rsidR="000E541C">
        <w:rPr>
          <w:noProof/>
        </w:rPr>
        <w:drawing>
          <wp:inline distT="0" distB="0" distL="0" distR="0" wp14:anchorId="02B1D1E8" wp14:editId="3260C4FE">
            <wp:extent cx="2170946" cy="2152650"/>
            <wp:effectExtent l="19050" t="19050" r="20320" b="1905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059" cy="2165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9EC6C" w14:textId="192EBD38" w:rsidR="00EA3123" w:rsidRDefault="00800844" w:rsidP="00800844">
      <w:pPr>
        <w:pStyle w:val="Caption"/>
        <w:jc w:val="center"/>
      </w:pPr>
      <w:r>
        <w:t xml:space="preserve">                                               Figure </w:t>
      </w:r>
      <w:fldSimple w:instr=" SEQ Figure \* ARABIC ">
        <w:r w:rsidR="00ED16E5">
          <w:rPr>
            <w:noProof/>
          </w:rPr>
          <w:t>4</w:t>
        </w:r>
      </w:fldSimple>
      <w:r>
        <w:t xml:space="preserve"> Correlation Heatmap</w:t>
      </w:r>
    </w:p>
    <w:p w14:paraId="1EEF4FC3" w14:textId="77777777" w:rsidR="003E0D8B" w:rsidRPr="003E0D8B" w:rsidRDefault="003E0D8B" w:rsidP="003E0D8B"/>
    <w:p w14:paraId="53D7A616" w14:textId="55A061EF" w:rsidR="00E21FE8" w:rsidRDefault="003C1D8B" w:rsidP="00B36B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6834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Pr="00636834">
        <w:rPr>
          <w:rFonts w:ascii="Times New Roman" w:hAnsi="Times New Roman" w:cs="Times New Roman"/>
          <w:b/>
          <w:bCs/>
          <w:sz w:val="24"/>
          <w:szCs w:val="24"/>
        </w:rPr>
        <w:t>nalysis</w:t>
      </w:r>
    </w:p>
    <w:p w14:paraId="1724C0A7" w14:textId="77777777" w:rsidR="003E0D8B" w:rsidRPr="00636834" w:rsidRDefault="003E0D8B" w:rsidP="00B36BE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D3141" w14:textId="01EAC361" w:rsidR="003C1D8B" w:rsidRDefault="00AE2E0A" w:rsidP="007266DD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636834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636834">
        <w:rPr>
          <w:rFonts w:ascii="Times New Roman" w:hAnsi="Times New Roman" w:cs="Times New Roman"/>
          <w:b/>
          <w:bCs/>
          <w:sz w:val="24"/>
          <w:szCs w:val="24"/>
        </w:rPr>
        <w:t>odeling</w:t>
      </w:r>
      <w:r w:rsidR="00C62B0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C624BC" w14:textId="77777777" w:rsidR="0012696C" w:rsidRDefault="00D76C1C" w:rsidP="0012696C">
      <w:pPr>
        <w:keepNext/>
        <w:spacing w:line="480" w:lineRule="auto"/>
        <w:jc w:val="left"/>
      </w:pPr>
      <w:r>
        <w:rPr>
          <w:rFonts w:ascii="Times New Roman" w:hAnsi="Times New Roman" w:cs="Times New Roman"/>
          <w:sz w:val="24"/>
          <w:szCs w:val="24"/>
        </w:rPr>
        <w:t>For the modeling process we are using the Generalized Linear Model.</w:t>
      </w:r>
      <w:r w:rsidR="001E444C">
        <w:rPr>
          <w:rFonts w:ascii="Times New Roman" w:hAnsi="Times New Roman" w:cs="Times New Roman"/>
          <w:sz w:val="24"/>
          <w:szCs w:val="24"/>
        </w:rPr>
        <w:t xml:space="preserve"> The linear model </w:t>
      </w:r>
      <w:proofErr w:type="gramStart"/>
      <w:r w:rsidR="001E444C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="001E444C">
        <w:rPr>
          <w:rFonts w:ascii="Times New Roman" w:hAnsi="Times New Roman" w:cs="Times New Roman"/>
          <w:sz w:val="24"/>
          <w:szCs w:val="24"/>
        </w:rPr>
        <w:t xml:space="preserve"> us understand how scalable are the values that are included in the model and what are the different </w:t>
      </w:r>
      <w:r w:rsidR="0012696C">
        <w:rPr>
          <w:rFonts w:ascii="Times New Roman" w:hAnsi="Times New Roman" w:cs="Times New Roman"/>
          <w:sz w:val="24"/>
          <w:szCs w:val="24"/>
        </w:rPr>
        <w:t>variables</w:t>
      </w:r>
      <w:r w:rsidR="001E444C">
        <w:rPr>
          <w:rFonts w:ascii="Times New Roman" w:hAnsi="Times New Roman" w:cs="Times New Roman"/>
          <w:sz w:val="24"/>
          <w:szCs w:val="24"/>
        </w:rPr>
        <w:t xml:space="preserve"> that are allocated for the development of the model.</w:t>
      </w:r>
      <w:r w:rsidR="00C14E80">
        <w:rPr>
          <w:rFonts w:ascii="Times New Roman" w:hAnsi="Times New Roman" w:cs="Times New Roman"/>
          <w:sz w:val="24"/>
          <w:szCs w:val="24"/>
        </w:rPr>
        <w:t xml:space="preserve"> </w:t>
      </w:r>
      <w:r w:rsidR="0012696C" w:rsidRPr="00C14E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8C9E1" wp14:editId="44857B74">
            <wp:extent cx="2110923" cy="1707028"/>
            <wp:effectExtent l="19050" t="19050" r="22860" b="266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707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BF737" w14:textId="09E30A1F" w:rsidR="0012696C" w:rsidRDefault="0012696C" w:rsidP="0012696C">
      <w:pPr>
        <w:pStyle w:val="Caption"/>
        <w:jc w:val="left"/>
      </w:pPr>
      <w:r>
        <w:t xml:space="preserve">              Figure </w:t>
      </w:r>
      <w:fldSimple w:instr=" SEQ Figure \* ARABIC ">
        <w:r w:rsidR="00ED16E5">
          <w:rPr>
            <w:noProof/>
          </w:rPr>
          <w:t>5</w:t>
        </w:r>
      </w:fldSimple>
      <w:r>
        <w:t xml:space="preserve"> Initial VIF Score</w:t>
      </w:r>
    </w:p>
    <w:p w14:paraId="038C63D2" w14:textId="77777777" w:rsidR="00CB3FE1" w:rsidRDefault="00C14E80" w:rsidP="00CB3FE1">
      <w:pPr>
        <w:keepNext/>
        <w:spacing w:line="480" w:lineRule="auto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Here we are seeing that there is high multi collinearity between the </w:t>
      </w:r>
      <w:r w:rsidR="0012696C">
        <w:rPr>
          <w:rFonts w:ascii="Times New Roman" w:hAnsi="Times New Roman" w:cs="Times New Roman"/>
          <w:sz w:val="24"/>
          <w:szCs w:val="24"/>
        </w:rPr>
        <w:t>variables</w:t>
      </w:r>
      <w:r>
        <w:rPr>
          <w:rFonts w:ascii="Times New Roman" w:hAnsi="Times New Roman" w:cs="Times New Roman"/>
          <w:sz w:val="24"/>
          <w:szCs w:val="24"/>
        </w:rPr>
        <w:t xml:space="preserve"> that are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included in the model hence to deal with this issue we would be dropping those </w:t>
      </w:r>
      <w:r w:rsidR="001745E6">
        <w:rPr>
          <w:rFonts w:ascii="Times New Roman" w:hAnsi="Times New Roman" w:cs="Times New Roman"/>
          <w:sz w:val="24"/>
          <w:szCs w:val="24"/>
        </w:rPr>
        <w:t xml:space="preserve">values with a high </w:t>
      </w:r>
      <w:r w:rsidR="0012696C" w:rsidRPr="0012696C">
        <w:rPr>
          <w:rFonts w:ascii="Times New Roman" w:hAnsi="Times New Roman" w:cs="Times New Roman"/>
          <w:sz w:val="24"/>
          <w:szCs w:val="24"/>
        </w:rPr>
        <w:t>variance inflation factor</w:t>
      </w:r>
      <w:r w:rsidR="0012696C">
        <w:rPr>
          <w:rFonts w:ascii="Times New Roman" w:hAnsi="Times New Roman" w:cs="Times New Roman"/>
          <w:sz w:val="24"/>
          <w:szCs w:val="24"/>
        </w:rPr>
        <w:t xml:space="preserve"> or VIF. This high VIF value causes the model to have a high r</w:t>
      </w:r>
      <w:r w:rsidR="0012696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2696C">
        <w:rPr>
          <w:rFonts w:ascii="Times New Roman" w:hAnsi="Times New Roman" w:cs="Times New Roman"/>
          <w:sz w:val="24"/>
          <w:szCs w:val="24"/>
        </w:rPr>
        <w:t xml:space="preserve"> value and get all the prediction to be incorrect.</w:t>
      </w:r>
      <w:r w:rsidR="000B2CCF">
        <w:rPr>
          <w:rFonts w:ascii="Times New Roman" w:hAnsi="Times New Roman" w:cs="Times New Roman"/>
          <w:sz w:val="24"/>
          <w:szCs w:val="24"/>
        </w:rPr>
        <w:t xml:space="preserve"> With that information we would be dropping </w:t>
      </w:r>
      <w:r w:rsidR="00F13862">
        <w:rPr>
          <w:rFonts w:ascii="Times New Roman" w:hAnsi="Times New Roman" w:cs="Times New Roman"/>
          <w:sz w:val="24"/>
          <w:szCs w:val="24"/>
        </w:rPr>
        <w:t>‘</w:t>
      </w:r>
      <w:r w:rsidR="000B2CCF">
        <w:rPr>
          <w:rFonts w:ascii="Times New Roman" w:hAnsi="Times New Roman" w:cs="Times New Roman"/>
          <w:sz w:val="24"/>
          <w:szCs w:val="24"/>
        </w:rPr>
        <w:t>Cylinder</w:t>
      </w:r>
      <w:r w:rsidR="00F13862">
        <w:rPr>
          <w:rFonts w:ascii="Times New Roman" w:hAnsi="Times New Roman" w:cs="Times New Roman"/>
          <w:sz w:val="24"/>
          <w:szCs w:val="24"/>
        </w:rPr>
        <w:t>’</w:t>
      </w:r>
      <w:r w:rsidR="000B2CCF">
        <w:rPr>
          <w:rFonts w:ascii="Times New Roman" w:hAnsi="Times New Roman" w:cs="Times New Roman"/>
          <w:sz w:val="24"/>
          <w:szCs w:val="24"/>
        </w:rPr>
        <w:t xml:space="preserve"> </w:t>
      </w:r>
      <w:r w:rsidR="00F13862">
        <w:rPr>
          <w:rFonts w:ascii="Times New Roman" w:hAnsi="Times New Roman" w:cs="Times New Roman"/>
          <w:sz w:val="24"/>
          <w:szCs w:val="24"/>
        </w:rPr>
        <w:t>,‘</w:t>
      </w:r>
      <w:r w:rsidR="000B2CCF">
        <w:rPr>
          <w:rFonts w:ascii="Times New Roman" w:hAnsi="Times New Roman" w:cs="Times New Roman"/>
          <w:sz w:val="24"/>
          <w:szCs w:val="24"/>
        </w:rPr>
        <w:t>Weight</w:t>
      </w:r>
      <w:r w:rsidR="00F13862">
        <w:rPr>
          <w:rFonts w:ascii="Times New Roman" w:hAnsi="Times New Roman" w:cs="Times New Roman"/>
          <w:sz w:val="24"/>
          <w:szCs w:val="24"/>
        </w:rPr>
        <w:t>’</w:t>
      </w:r>
      <w:r w:rsidR="000B2CCF">
        <w:rPr>
          <w:rFonts w:ascii="Times New Roman" w:hAnsi="Times New Roman" w:cs="Times New Roman"/>
          <w:sz w:val="24"/>
          <w:szCs w:val="24"/>
        </w:rPr>
        <w:t xml:space="preserve"> </w:t>
      </w:r>
      <w:r w:rsidR="00F13862">
        <w:rPr>
          <w:rFonts w:ascii="Times New Roman" w:hAnsi="Times New Roman" w:cs="Times New Roman"/>
          <w:sz w:val="24"/>
          <w:szCs w:val="24"/>
        </w:rPr>
        <w:t>,‘Model Year’ and ‘Displacement’</w:t>
      </w:r>
      <w:r w:rsidR="00F80294">
        <w:rPr>
          <w:rFonts w:ascii="Times New Roman" w:hAnsi="Times New Roman" w:cs="Times New Roman"/>
          <w:sz w:val="24"/>
          <w:szCs w:val="24"/>
        </w:rPr>
        <w:t xml:space="preserve"> .</w:t>
      </w:r>
      <w:r w:rsidR="0001219A">
        <w:rPr>
          <w:rFonts w:ascii="Times New Roman" w:hAnsi="Times New Roman" w:cs="Times New Roman"/>
          <w:sz w:val="24"/>
          <w:szCs w:val="24"/>
        </w:rPr>
        <w:t>W</w:t>
      </w:r>
      <w:r w:rsidR="00F80294">
        <w:rPr>
          <w:rFonts w:ascii="Times New Roman" w:hAnsi="Times New Roman" w:cs="Times New Roman"/>
          <w:sz w:val="24"/>
          <w:szCs w:val="24"/>
        </w:rPr>
        <w:t>e</w:t>
      </w:r>
      <w:r w:rsidR="0001219A">
        <w:rPr>
          <w:rFonts w:ascii="Times New Roman" w:hAnsi="Times New Roman" w:cs="Times New Roman"/>
          <w:sz w:val="24"/>
          <w:szCs w:val="24"/>
        </w:rPr>
        <w:t xml:space="preserve"> conduct another VIF test on the </w:t>
      </w:r>
      <w:r w:rsidR="004D0084">
        <w:rPr>
          <w:rFonts w:ascii="Times New Roman" w:hAnsi="Times New Roman" w:cs="Times New Roman"/>
          <w:sz w:val="24"/>
          <w:szCs w:val="24"/>
        </w:rPr>
        <w:t>remaining</w:t>
      </w:r>
      <w:r w:rsidR="0001219A">
        <w:rPr>
          <w:rFonts w:ascii="Times New Roman" w:hAnsi="Times New Roman" w:cs="Times New Roman"/>
          <w:sz w:val="24"/>
          <w:szCs w:val="24"/>
        </w:rPr>
        <w:t xml:space="preserve"> values</w:t>
      </w:r>
      <w:r w:rsidR="003210DD">
        <w:rPr>
          <w:rFonts w:ascii="Times New Roman" w:hAnsi="Times New Roman" w:cs="Times New Roman"/>
          <w:sz w:val="24"/>
          <w:szCs w:val="24"/>
        </w:rPr>
        <w:t xml:space="preserve">. </w:t>
      </w:r>
      <w:r w:rsidR="00CB3FE1" w:rsidRPr="003210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46158" wp14:editId="23072B33">
            <wp:extent cx="1790855" cy="739204"/>
            <wp:effectExtent l="19050" t="19050" r="19050" b="2286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739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79731" w14:textId="39A7039D" w:rsidR="00CB3FE1" w:rsidRDefault="00CB3FE1" w:rsidP="00CB3FE1">
      <w:pPr>
        <w:pStyle w:val="Caption"/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Figure </w:t>
      </w:r>
      <w:fldSimple w:instr=" SEQ Figure \* ARABIC ">
        <w:r w:rsidR="00ED16E5">
          <w:rPr>
            <w:noProof/>
          </w:rPr>
          <w:t>6</w:t>
        </w:r>
      </w:fldSimple>
      <w:r>
        <w:t xml:space="preserve"> After Dropping</w:t>
      </w:r>
    </w:p>
    <w:p w14:paraId="220EAF88" w14:textId="12A596DC" w:rsidR="00772525" w:rsidRDefault="003210DD" w:rsidP="00772525">
      <w:pPr>
        <w:keepNext/>
        <w:spacing w:line="480" w:lineRule="auto"/>
        <w:jc w:val="left"/>
      </w:pPr>
      <w:r>
        <w:rPr>
          <w:rFonts w:ascii="Times New Roman" w:hAnsi="Times New Roman" w:cs="Times New Roman"/>
          <w:sz w:val="24"/>
          <w:szCs w:val="24"/>
        </w:rPr>
        <w:t xml:space="preserve">After this we see that the VIF Value </w:t>
      </w:r>
      <w:r w:rsidR="00CB3FE1">
        <w:rPr>
          <w:rFonts w:ascii="Times New Roman" w:hAnsi="Times New Roman" w:cs="Times New Roman"/>
          <w:sz w:val="24"/>
          <w:szCs w:val="24"/>
        </w:rPr>
        <w:t>reduces,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76B4F">
        <w:rPr>
          <w:rFonts w:ascii="Times New Roman" w:hAnsi="Times New Roman" w:cs="Times New Roman"/>
          <w:sz w:val="24"/>
          <w:szCs w:val="24"/>
        </w:rPr>
        <w:t xml:space="preserve">we </w:t>
      </w:r>
      <w:r w:rsidR="00CB3FE1">
        <w:rPr>
          <w:rFonts w:ascii="Times New Roman" w:hAnsi="Times New Roman" w:cs="Times New Roman"/>
          <w:sz w:val="24"/>
          <w:szCs w:val="24"/>
        </w:rPr>
        <w:t>create a model using Acceleration and US made</w:t>
      </w:r>
      <w:r w:rsidR="00772525">
        <w:rPr>
          <w:rFonts w:ascii="Times New Roman" w:hAnsi="Times New Roman" w:cs="Times New Roman"/>
          <w:sz w:val="24"/>
          <w:szCs w:val="24"/>
        </w:rPr>
        <w:t xml:space="preserve">. </w:t>
      </w:r>
      <w:r w:rsidR="009D73C5">
        <w:rPr>
          <w:rFonts w:ascii="Times New Roman" w:hAnsi="Times New Roman" w:cs="Times New Roman"/>
          <w:sz w:val="24"/>
          <w:szCs w:val="24"/>
        </w:rPr>
        <w:t xml:space="preserve">We create a model with the variable </w:t>
      </w:r>
      <w:r w:rsidR="001C0F3E">
        <w:rPr>
          <w:rFonts w:ascii="Times New Roman" w:hAnsi="Times New Roman" w:cs="Times New Roman"/>
          <w:sz w:val="24"/>
          <w:szCs w:val="24"/>
        </w:rPr>
        <w:t>Acceleration</w:t>
      </w:r>
      <w:r w:rsidR="00843762">
        <w:rPr>
          <w:rFonts w:ascii="Times New Roman" w:hAnsi="Times New Roman" w:cs="Times New Roman"/>
          <w:sz w:val="24"/>
          <w:szCs w:val="24"/>
        </w:rPr>
        <w:t xml:space="preserve"> and US made out which </w:t>
      </w:r>
      <w:r w:rsidR="00772525">
        <w:rPr>
          <w:rFonts w:ascii="Times New Roman" w:hAnsi="Times New Roman" w:cs="Times New Roman"/>
          <w:sz w:val="24"/>
          <w:szCs w:val="24"/>
        </w:rPr>
        <w:t>Acceleration</w:t>
      </w:r>
      <w:r w:rsidR="00843762">
        <w:rPr>
          <w:rFonts w:ascii="Times New Roman" w:hAnsi="Times New Roman" w:cs="Times New Roman"/>
          <w:sz w:val="24"/>
          <w:szCs w:val="24"/>
        </w:rPr>
        <w:t xml:space="preserve"> is the fea</w:t>
      </w:r>
      <w:r w:rsidR="000963C2">
        <w:rPr>
          <w:rFonts w:ascii="Times New Roman" w:hAnsi="Times New Roman" w:cs="Times New Roman"/>
          <w:sz w:val="24"/>
          <w:szCs w:val="24"/>
        </w:rPr>
        <w:t>ture that would be considered.</w:t>
      </w:r>
      <w:r w:rsidR="00772525">
        <w:rPr>
          <w:rFonts w:ascii="Times New Roman" w:hAnsi="Times New Roman" w:cs="Times New Roman"/>
          <w:sz w:val="24"/>
          <w:szCs w:val="24"/>
        </w:rPr>
        <w:t xml:space="preserve"> Here in the </w:t>
      </w:r>
      <w:r w:rsidR="00694DFF">
        <w:rPr>
          <w:rFonts w:ascii="Times New Roman" w:hAnsi="Times New Roman" w:cs="Times New Roman"/>
          <w:sz w:val="24"/>
          <w:szCs w:val="24"/>
        </w:rPr>
        <w:t>model,</w:t>
      </w:r>
      <w:r w:rsidR="00D30ED3">
        <w:rPr>
          <w:rFonts w:ascii="Times New Roman" w:hAnsi="Times New Roman" w:cs="Times New Roman"/>
          <w:sz w:val="24"/>
          <w:szCs w:val="24"/>
        </w:rPr>
        <w:t xml:space="preserve"> we observe that US </w:t>
      </w:r>
      <w:proofErr w:type="gramStart"/>
      <w:r w:rsidR="00D30ED3">
        <w:rPr>
          <w:rFonts w:ascii="Times New Roman" w:hAnsi="Times New Roman" w:cs="Times New Roman"/>
          <w:sz w:val="24"/>
          <w:szCs w:val="24"/>
        </w:rPr>
        <w:t>made</w:t>
      </w:r>
      <w:proofErr w:type="gramEnd"/>
      <w:r w:rsidR="00D30ED3">
        <w:rPr>
          <w:rFonts w:ascii="Times New Roman" w:hAnsi="Times New Roman" w:cs="Times New Roman"/>
          <w:sz w:val="24"/>
          <w:szCs w:val="24"/>
        </w:rPr>
        <w:t xml:space="preserve"> and </w:t>
      </w:r>
      <w:r w:rsidR="00694DFF">
        <w:rPr>
          <w:rFonts w:ascii="Times New Roman" w:hAnsi="Times New Roman" w:cs="Times New Roman"/>
          <w:sz w:val="24"/>
          <w:szCs w:val="24"/>
        </w:rPr>
        <w:t>Acceleration have a high significance with MPG and we would consider acceleration to be target metric that would influence the MPG as it is more scalable compared to the.</w:t>
      </w:r>
      <w:r w:rsidR="00772525" w:rsidRPr="00772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35ABA" wp14:editId="2C359B93">
            <wp:extent cx="3048000" cy="1944907"/>
            <wp:effectExtent l="19050" t="19050" r="19050" b="1778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9487" cy="1952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25C0B" w14:textId="1CC12811" w:rsidR="00C62B06" w:rsidRPr="00D76C1C" w:rsidRDefault="00772525" w:rsidP="00772525">
      <w:pPr>
        <w:pStyle w:val="Caption"/>
        <w:jc w:val="left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ED16E5">
          <w:rPr>
            <w:noProof/>
          </w:rPr>
          <w:t>7</w:t>
        </w:r>
      </w:fldSimple>
      <w:r>
        <w:t xml:space="preserve"> Model</w:t>
      </w:r>
    </w:p>
    <w:p w14:paraId="043C147C" w14:textId="77777777" w:rsidR="00C61EA9" w:rsidRDefault="00C61EA9" w:rsidP="007266DD">
      <w:pPr>
        <w:spacing w:line="48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1B11A" w14:textId="77777777" w:rsidR="00C61C3F" w:rsidRDefault="00C61C3F" w:rsidP="00035B48">
      <w:pPr>
        <w:spacing w:line="480" w:lineRule="auto"/>
        <w:ind w:firstLineChars="200" w:first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BEC6B" w14:textId="77777777" w:rsidR="00C61C3F" w:rsidRDefault="00C61C3F" w:rsidP="00035B48">
      <w:pPr>
        <w:spacing w:line="480" w:lineRule="auto"/>
        <w:ind w:firstLineChars="200" w:first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60D09" w14:textId="6694040A" w:rsidR="00E37DED" w:rsidRDefault="00395B3F" w:rsidP="00035B48">
      <w:pPr>
        <w:spacing w:line="480" w:lineRule="auto"/>
        <w:ind w:firstLineChars="200" w:firstLine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694300A6" w14:textId="77777777" w:rsidR="008768B3" w:rsidRDefault="00C61C3F" w:rsidP="006716F1">
      <w:pPr>
        <w:spacing w:line="480" w:lineRule="auto"/>
        <w:ind w:left="480"/>
        <w:jc w:val="center"/>
        <w:rPr>
          <w:rFonts w:ascii="Times New Roman" w:hAnsi="Times New Roman" w:cs="Times New Roman"/>
          <w:sz w:val="24"/>
          <w:szCs w:val="24"/>
        </w:rPr>
      </w:pPr>
      <w:r w:rsidRPr="006716F1">
        <w:rPr>
          <w:rFonts w:ascii="Times New Roman" w:hAnsi="Times New Roman" w:cs="Times New Roman"/>
          <w:sz w:val="24"/>
          <w:szCs w:val="24"/>
        </w:rPr>
        <w:t xml:space="preserve">To conclude I would say that Acceleration has a positive </w:t>
      </w:r>
      <w:r w:rsidR="0085283C" w:rsidRPr="006716F1">
        <w:rPr>
          <w:rFonts w:ascii="Times New Roman" w:hAnsi="Times New Roman" w:cs="Times New Roman"/>
          <w:sz w:val="24"/>
          <w:szCs w:val="24"/>
        </w:rPr>
        <w:t xml:space="preserve">influence on the </w:t>
      </w:r>
      <w:r w:rsidR="00797067" w:rsidRPr="006716F1">
        <w:rPr>
          <w:rFonts w:ascii="Times New Roman" w:hAnsi="Times New Roman" w:cs="Times New Roman"/>
          <w:sz w:val="24"/>
          <w:szCs w:val="24"/>
        </w:rPr>
        <w:t>mileage of the cars.</w:t>
      </w:r>
      <w:r w:rsidR="00E51C26" w:rsidRPr="006716F1">
        <w:rPr>
          <w:rFonts w:ascii="Times New Roman" w:hAnsi="Times New Roman" w:cs="Times New Roman"/>
          <w:sz w:val="24"/>
          <w:szCs w:val="24"/>
        </w:rPr>
        <w:t xml:space="preserve"> The fact that these </w:t>
      </w:r>
      <w:r w:rsidR="00357BDE" w:rsidRPr="006716F1">
        <w:rPr>
          <w:rFonts w:ascii="Times New Roman" w:hAnsi="Times New Roman" w:cs="Times New Roman"/>
          <w:sz w:val="24"/>
          <w:szCs w:val="24"/>
        </w:rPr>
        <w:t>are made in USA</w:t>
      </w:r>
      <w:r w:rsidR="00AD5653" w:rsidRPr="006716F1">
        <w:rPr>
          <w:rFonts w:ascii="Times New Roman" w:hAnsi="Times New Roman" w:cs="Times New Roman"/>
          <w:sz w:val="24"/>
          <w:szCs w:val="24"/>
        </w:rPr>
        <w:t xml:space="preserve"> and have</w:t>
      </w:r>
      <w:r w:rsidR="00357BDE" w:rsidRPr="006716F1">
        <w:rPr>
          <w:rFonts w:ascii="Times New Roman" w:hAnsi="Times New Roman" w:cs="Times New Roman"/>
          <w:sz w:val="24"/>
          <w:szCs w:val="24"/>
        </w:rPr>
        <w:t xml:space="preserve"> </w:t>
      </w:r>
      <w:r w:rsidR="00DB3151" w:rsidRPr="006716F1">
        <w:rPr>
          <w:rFonts w:ascii="Times New Roman" w:hAnsi="Times New Roman" w:cs="Times New Roman"/>
          <w:sz w:val="24"/>
          <w:szCs w:val="24"/>
        </w:rPr>
        <w:t xml:space="preserve">as a negative influence on the milage of the </w:t>
      </w:r>
      <w:r w:rsidR="00AD5653" w:rsidRPr="006716F1">
        <w:rPr>
          <w:rFonts w:ascii="Times New Roman" w:hAnsi="Times New Roman" w:cs="Times New Roman"/>
          <w:sz w:val="24"/>
          <w:szCs w:val="24"/>
        </w:rPr>
        <w:t xml:space="preserve">as it is </w:t>
      </w:r>
      <w:r w:rsidR="00605404" w:rsidRPr="006716F1">
        <w:rPr>
          <w:rFonts w:ascii="Times New Roman" w:hAnsi="Times New Roman" w:cs="Times New Roman"/>
          <w:sz w:val="24"/>
          <w:szCs w:val="24"/>
        </w:rPr>
        <w:t>known</w:t>
      </w:r>
      <w:r w:rsidR="00AD5653" w:rsidRPr="006716F1">
        <w:rPr>
          <w:rFonts w:ascii="Times New Roman" w:hAnsi="Times New Roman" w:cs="Times New Roman"/>
          <w:sz w:val="24"/>
          <w:szCs w:val="24"/>
        </w:rPr>
        <w:t xml:space="preserve"> fact that counties such as Germany, Italy have excelled in advancement of making fuel efficient cars</w:t>
      </w:r>
      <w:r w:rsidR="00605404" w:rsidRPr="006716F1">
        <w:rPr>
          <w:rFonts w:ascii="Times New Roman" w:hAnsi="Times New Roman" w:cs="Times New Roman"/>
          <w:sz w:val="24"/>
          <w:szCs w:val="24"/>
        </w:rPr>
        <w:t>. The acceleration metric is which as an al</w:t>
      </w:r>
      <w:r w:rsidR="006B206A" w:rsidRPr="006716F1">
        <w:rPr>
          <w:rFonts w:ascii="Times New Roman" w:hAnsi="Times New Roman" w:cs="Times New Roman"/>
          <w:sz w:val="24"/>
          <w:szCs w:val="24"/>
        </w:rPr>
        <w:t xml:space="preserve">most 1 to 1 relationship between </w:t>
      </w:r>
      <w:r w:rsidR="000C4BE9" w:rsidRPr="006716F1">
        <w:rPr>
          <w:rFonts w:ascii="Times New Roman" w:hAnsi="Times New Roman" w:cs="Times New Roman"/>
          <w:sz w:val="24"/>
          <w:szCs w:val="24"/>
        </w:rPr>
        <w:t>which means tha</w:t>
      </w:r>
      <w:r w:rsidR="00431B62" w:rsidRPr="006716F1">
        <w:rPr>
          <w:rFonts w:ascii="Times New Roman" w:hAnsi="Times New Roman" w:cs="Times New Roman"/>
          <w:sz w:val="24"/>
          <w:szCs w:val="24"/>
        </w:rPr>
        <w:t xml:space="preserve">t higher the acceleration higher would be the </w:t>
      </w:r>
      <w:r w:rsidR="006716F1" w:rsidRPr="006716F1">
        <w:rPr>
          <w:rFonts w:ascii="Times New Roman" w:hAnsi="Times New Roman" w:cs="Times New Roman"/>
          <w:sz w:val="24"/>
          <w:szCs w:val="24"/>
        </w:rPr>
        <w:t>MPG,</w:t>
      </w:r>
      <w:r w:rsidR="00F40311" w:rsidRPr="006716F1">
        <w:rPr>
          <w:rFonts w:ascii="Times New Roman" w:hAnsi="Times New Roman" w:cs="Times New Roman"/>
          <w:sz w:val="24"/>
          <w:szCs w:val="24"/>
        </w:rPr>
        <w:t xml:space="preserve"> but it would be as scalable as US made cars.</w:t>
      </w:r>
    </w:p>
    <w:p w14:paraId="165E9C92" w14:textId="2A5DDAD9" w:rsidR="008768B3" w:rsidRDefault="00F40311" w:rsidP="008768B3">
      <w:pPr>
        <w:pStyle w:val="ListParagraph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68B3">
        <w:rPr>
          <w:rFonts w:ascii="Times New Roman" w:hAnsi="Times New Roman" w:cs="Times New Roman"/>
          <w:sz w:val="24"/>
          <w:szCs w:val="24"/>
        </w:rPr>
        <w:t>Recommendation to the</w:t>
      </w:r>
      <w:r w:rsidR="006716F1" w:rsidRPr="008768B3">
        <w:rPr>
          <w:rFonts w:ascii="Times New Roman" w:hAnsi="Times New Roman" w:cs="Times New Roman"/>
          <w:sz w:val="24"/>
          <w:szCs w:val="24"/>
        </w:rPr>
        <w:t xml:space="preserve"> company while </w:t>
      </w:r>
      <w:r w:rsidR="0089319B" w:rsidRPr="008768B3">
        <w:rPr>
          <w:rFonts w:ascii="Times New Roman" w:hAnsi="Times New Roman" w:cs="Times New Roman"/>
          <w:sz w:val="24"/>
          <w:szCs w:val="24"/>
        </w:rPr>
        <w:t>developing</w:t>
      </w:r>
      <w:r w:rsidR="006716F1" w:rsidRPr="008768B3">
        <w:rPr>
          <w:rFonts w:ascii="Times New Roman" w:hAnsi="Times New Roman" w:cs="Times New Roman"/>
          <w:sz w:val="24"/>
          <w:szCs w:val="24"/>
        </w:rPr>
        <w:t xml:space="preserve"> the car would be: </w:t>
      </w:r>
      <w:r w:rsidR="0089319B" w:rsidRPr="008768B3">
        <w:rPr>
          <w:rFonts w:ascii="Times New Roman" w:hAnsi="Times New Roman" w:cs="Times New Roman"/>
          <w:sz w:val="24"/>
          <w:szCs w:val="24"/>
        </w:rPr>
        <w:t xml:space="preserve">Understanding what </w:t>
      </w:r>
      <w:r w:rsidR="0024216C" w:rsidRPr="008768B3">
        <w:rPr>
          <w:rFonts w:ascii="Times New Roman" w:hAnsi="Times New Roman" w:cs="Times New Roman"/>
          <w:sz w:val="24"/>
          <w:szCs w:val="24"/>
        </w:rPr>
        <w:t>the target audience</w:t>
      </w:r>
      <w:r w:rsidR="00750995">
        <w:rPr>
          <w:rFonts w:ascii="Times New Roman" w:hAnsi="Times New Roman" w:cs="Times New Roman"/>
          <w:sz w:val="24"/>
          <w:szCs w:val="24"/>
        </w:rPr>
        <w:t xml:space="preserve"> </w:t>
      </w:r>
      <w:r w:rsidR="0024216C" w:rsidRPr="008768B3">
        <w:rPr>
          <w:rFonts w:ascii="Times New Roman" w:hAnsi="Times New Roman" w:cs="Times New Roman"/>
          <w:sz w:val="24"/>
          <w:szCs w:val="24"/>
        </w:rPr>
        <w:t>would be as</w:t>
      </w:r>
      <w:r w:rsidR="0089319B" w:rsidRPr="008768B3">
        <w:rPr>
          <w:rFonts w:ascii="Times New Roman" w:hAnsi="Times New Roman" w:cs="Times New Roman"/>
          <w:sz w:val="24"/>
          <w:szCs w:val="24"/>
        </w:rPr>
        <w:t xml:space="preserve"> switching to </w:t>
      </w:r>
      <w:r w:rsidR="00153865" w:rsidRPr="008768B3">
        <w:rPr>
          <w:rFonts w:ascii="Times New Roman" w:hAnsi="Times New Roman" w:cs="Times New Roman"/>
          <w:sz w:val="24"/>
          <w:szCs w:val="24"/>
        </w:rPr>
        <w:t>cars</w:t>
      </w:r>
      <w:r w:rsidR="0089319B" w:rsidRPr="008768B3">
        <w:rPr>
          <w:rFonts w:ascii="Times New Roman" w:hAnsi="Times New Roman" w:cs="Times New Roman"/>
          <w:sz w:val="24"/>
          <w:szCs w:val="24"/>
        </w:rPr>
        <w:t xml:space="preserve"> that are electric in nature would </w:t>
      </w:r>
      <w:r w:rsidR="008768B3" w:rsidRPr="008768B3">
        <w:rPr>
          <w:rFonts w:ascii="Times New Roman" w:hAnsi="Times New Roman" w:cs="Times New Roman"/>
          <w:sz w:val="24"/>
          <w:szCs w:val="24"/>
        </w:rPr>
        <w:t>completely</w:t>
      </w:r>
      <w:r w:rsidR="00746148" w:rsidRPr="008768B3">
        <w:rPr>
          <w:rFonts w:ascii="Times New Roman" w:hAnsi="Times New Roman" w:cs="Times New Roman"/>
          <w:sz w:val="24"/>
          <w:szCs w:val="24"/>
        </w:rPr>
        <w:t xml:space="preserve"> nullify th</w:t>
      </w:r>
      <w:r w:rsidR="0024216C" w:rsidRPr="008768B3">
        <w:rPr>
          <w:rFonts w:ascii="Times New Roman" w:hAnsi="Times New Roman" w:cs="Times New Roman"/>
          <w:sz w:val="24"/>
          <w:szCs w:val="24"/>
        </w:rPr>
        <w:t xml:space="preserve">e miles per gallon </w:t>
      </w:r>
      <w:r w:rsidR="000B5790" w:rsidRPr="008768B3">
        <w:rPr>
          <w:rFonts w:ascii="Times New Roman" w:hAnsi="Times New Roman" w:cs="Times New Roman"/>
          <w:sz w:val="24"/>
          <w:szCs w:val="24"/>
        </w:rPr>
        <w:t>concept.</w:t>
      </w:r>
      <w:r w:rsidR="003A3273">
        <w:rPr>
          <w:rFonts w:ascii="Times New Roman" w:hAnsi="Times New Roman" w:cs="Times New Roman"/>
          <w:sz w:val="24"/>
          <w:szCs w:val="24"/>
        </w:rPr>
        <w:t xml:space="preserve"> Here the metric of acceleration would </w:t>
      </w:r>
      <w:r w:rsidR="00755986">
        <w:rPr>
          <w:rFonts w:ascii="Times New Roman" w:hAnsi="Times New Roman" w:cs="Times New Roman"/>
          <w:sz w:val="24"/>
          <w:szCs w:val="24"/>
        </w:rPr>
        <w:t xml:space="preserve">significant as driving at a speed of economy </w:t>
      </w:r>
      <w:r w:rsidR="00875D65">
        <w:rPr>
          <w:rFonts w:ascii="Times New Roman" w:hAnsi="Times New Roman" w:cs="Times New Roman"/>
          <w:sz w:val="24"/>
          <w:szCs w:val="24"/>
        </w:rPr>
        <w:t xml:space="preserve">would improve drastically </w:t>
      </w:r>
      <w:r w:rsidR="00763286">
        <w:rPr>
          <w:rFonts w:ascii="Times New Roman" w:hAnsi="Times New Roman" w:cs="Times New Roman"/>
          <w:sz w:val="24"/>
          <w:szCs w:val="24"/>
        </w:rPr>
        <w:t>what we are aiming for</w:t>
      </w:r>
      <w:r w:rsidR="007D0720">
        <w:rPr>
          <w:rFonts w:ascii="Times New Roman" w:hAnsi="Times New Roman" w:cs="Times New Roman"/>
          <w:sz w:val="24"/>
          <w:szCs w:val="24"/>
        </w:rPr>
        <w:t>.</w:t>
      </w:r>
    </w:p>
    <w:p w14:paraId="220B0AB9" w14:textId="2BFF5CFC" w:rsidR="00C61C3F" w:rsidRPr="008768B3" w:rsidRDefault="000B5790" w:rsidP="008768B3">
      <w:pPr>
        <w:pStyle w:val="ListParagraph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68B3">
        <w:rPr>
          <w:rFonts w:ascii="Times New Roman" w:hAnsi="Times New Roman" w:cs="Times New Roman"/>
          <w:sz w:val="24"/>
          <w:szCs w:val="24"/>
        </w:rPr>
        <w:t xml:space="preserve">Apart from that concentrating on production companies that aren’t </w:t>
      </w:r>
      <w:r w:rsidR="008768B3">
        <w:rPr>
          <w:rFonts w:ascii="Times New Roman" w:hAnsi="Times New Roman" w:cs="Times New Roman"/>
          <w:sz w:val="24"/>
          <w:szCs w:val="24"/>
        </w:rPr>
        <w:t>US based</w:t>
      </w:r>
      <w:r w:rsidR="00943820">
        <w:rPr>
          <w:rFonts w:ascii="Times New Roman" w:hAnsi="Times New Roman" w:cs="Times New Roman"/>
          <w:sz w:val="24"/>
          <w:szCs w:val="24"/>
        </w:rPr>
        <w:t>(i.e., BMW, Volkswagen</w:t>
      </w:r>
      <w:r w:rsidR="00DE4E0C">
        <w:rPr>
          <w:rFonts w:ascii="Times New Roman" w:hAnsi="Times New Roman" w:cs="Times New Roman"/>
          <w:sz w:val="24"/>
          <w:szCs w:val="24"/>
        </w:rPr>
        <w:t xml:space="preserve"> ,etc.) </w:t>
      </w:r>
      <w:r w:rsidR="006D48C7">
        <w:rPr>
          <w:rFonts w:ascii="Times New Roman" w:hAnsi="Times New Roman" w:cs="Times New Roman"/>
          <w:sz w:val="24"/>
          <w:szCs w:val="24"/>
        </w:rPr>
        <w:t xml:space="preserve">, </w:t>
      </w:r>
      <w:r w:rsidR="008768B3">
        <w:rPr>
          <w:rFonts w:ascii="Times New Roman" w:hAnsi="Times New Roman" w:cs="Times New Roman"/>
          <w:sz w:val="24"/>
          <w:szCs w:val="24"/>
        </w:rPr>
        <w:t xml:space="preserve">are beneficial as they would improve </w:t>
      </w:r>
      <w:r w:rsidR="00970B9F">
        <w:rPr>
          <w:rFonts w:ascii="Times New Roman" w:hAnsi="Times New Roman" w:cs="Times New Roman"/>
          <w:sz w:val="24"/>
          <w:szCs w:val="24"/>
        </w:rPr>
        <w:t xml:space="preserve">provide </w:t>
      </w:r>
      <w:r w:rsidR="003A3273">
        <w:rPr>
          <w:rFonts w:ascii="Times New Roman" w:hAnsi="Times New Roman" w:cs="Times New Roman"/>
          <w:sz w:val="24"/>
          <w:szCs w:val="24"/>
        </w:rPr>
        <w:t>better of equipment for creation of the car</w:t>
      </w:r>
      <w:r w:rsidR="006D48C7">
        <w:rPr>
          <w:rFonts w:ascii="Times New Roman" w:hAnsi="Times New Roman" w:cs="Times New Roman"/>
          <w:sz w:val="24"/>
          <w:szCs w:val="24"/>
        </w:rPr>
        <w:t xml:space="preserve"> with better current</w:t>
      </w:r>
      <w:r w:rsidR="00943820">
        <w:rPr>
          <w:rFonts w:ascii="Times New Roman" w:hAnsi="Times New Roman" w:cs="Times New Roman"/>
          <w:sz w:val="24"/>
          <w:szCs w:val="24"/>
        </w:rPr>
        <w:t xml:space="preserve"> technologies,</w:t>
      </w:r>
    </w:p>
    <w:p w14:paraId="7CBD1911" w14:textId="55FAB10A" w:rsidR="0039687E" w:rsidRDefault="0039687E" w:rsidP="005770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66A1AE" w14:textId="77777777" w:rsidR="0039687E" w:rsidRDefault="0039687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6E63E1" w14:textId="6F510EDA" w:rsidR="0039687E" w:rsidRDefault="0039687E" w:rsidP="00E912E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2E5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R</w:t>
      </w:r>
      <w:r w:rsidRPr="00E912E5">
        <w:rPr>
          <w:rFonts w:ascii="Times New Roman" w:hAnsi="Times New Roman" w:cs="Times New Roman"/>
          <w:b/>
          <w:bCs/>
          <w:sz w:val="24"/>
          <w:szCs w:val="24"/>
        </w:rPr>
        <w:t>eference</w:t>
      </w:r>
      <w:r w:rsidR="00180A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4E5A0C" w14:textId="3D404465" w:rsidR="00EB023B" w:rsidRDefault="00EB023B" w:rsidP="005B7743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B023B">
        <w:rPr>
          <w:rFonts w:ascii="Times New Roman" w:hAnsi="Times New Roman" w:cs="Times New Roman"/>
          <w:sz w:val="24"/>
          <w:szCs w:val="24"/>
        </w:rPr>
        <w:t>Seaborn.displot</w:t>
      </w:r>
      <w:proofErr w:type="spellEnd"/>
      <w:r w:rsidRPr="00EB023B">
        <w:rPr>
          <w:rFonts w:ascii="Times New Roman" w:hAnsi="Times New Roman" w:cs="Times New Roman"/>
          <w:sz w:val="24"/>
          <w:szCs w:val="24"/>
        </w:rPr>
        <w:t xml:space="preserve">#. </w:t>
      </w:r>
      <w:proofErr w:type="spellStart"/>
      <w:r w:rsidRPr="00EB023B">
        <w:rPr>
          <w:rFonts w:ascii="Times New Roman" w:hAnsi="Times New Roman" w:cs="Times New Roman"/>
          <w:sz w:val="24"/>
          <w:szCs w:val="24"/>
        </w:rPr>
        <w:t>seaborn.displot</w:t>
      </w:r>
      <w:proofErr w:type="spellEnd"/>
      <w:r w:rsidRPr="00EB023B">
        <w:rPr>
          <w:rFonts w:ascii="Times New Roman" w:hAnsi="Times New Roman" w:cs="Times New Roman"/>
          <w:sz w:val="24"/>
          <w:szCs w:val="24"/>
        </w:rPr>
        <w:t xml:space="preserve"> - seaborn 0.12.1 documentation. (n.d.). Retrieved November 13, 2022, from </w:t>
      </w:r>
      <w:hyperlink r:id="rId14" w:history="1">
        <w:r w:rsidRPr="00411EC4">
          <w:rPr>
            <w:rStyle w:val="Hyperlink"/>
            <w:rFonts w:ascii="Times New Roman" w:hAnsi="Times New Roman" w:cs="Times New Roman"/>
            <w:sz w:val="24"/>
            <w:szCs w:val="24"/>
          </w:rPr>
          <w:t>https://seaborn.pydata.org/generated/seaborn.displot.html</w:t>
        </w:r>
      </w:hyperlink>
    </w:p>
    <w:p w14:paraId="41E7FE1E" w14:textId="69F0D908" w:rsidR="009953B6" w:rsidRDefault="00EB023B" w:rsidP="00825C5D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6B92">
        <w:rPr>
          <w:rFonts w:ascii="Times New Roman" w:hAnsi="Times New Roman" w:cs="Times New Roman"/>
          <w:sz w:val="24"/>
          <w:szCs w:val="24"/>
        </w:rPr>
        <w:t xml:space="preserve"> </w:t>
      </w:r>
      <w:r w:rsidR="00E66B92" w:rsidRPr="00E66B92">
        <w:rPr>
          <w:rFonts w:ascii="Times New Roman" w:hAnsi="Times New Roman" w:cs="Times New Roman"/>
          <w:sz w:val="24"/>
          <w:szCs w:val="24"/>
        </w:rPr>
        <w:t xml:space="preserve">Zach. (2021, October 21). A guide to multicollinearity &amp;amp; VIF in regression. </w:t>
      </w:r>
      <w:proofErr w:type="spellStart"/>
      <w:r w:rsidR="00E66B92" w:rsidRPr="00E66B92">
        <w:rPr>
          <w:rFonts w:ascii="Times New Roman" w:hAnsi="Times New Roman" w:cs="Times New Roman"/>
          <w:sz w:val="24"/>
          <w:szCs w:val="24"/>
        </w:rPr>
        <w:t>Statology</w:t>
      </w:r>
      <w:proofErr w:type="spellEnd"/>
      <w:r w:rsidR="00E66B92" w:rsidRPr="00E66B92">
        <w:rPr>
          <w:rFonts w:ascii="Times New Roman" w:hAnsi="Times New Roman" w:cs="Times New Roman"/>
          <w:sz w:val="24"/>
          <w:szCs w:val="24"/>
        </w:rPr>
        <w:t xml:space="preserve">. Retrieved November 13, 2022, from </w:t>
      </w:r>
      <w:hyperlink r:id="rId15" w:history="1">
        <w:r w:rsidR="00E66B92" w:rsidRPr="00411EC4">
          <w:rPr>
            <w:rStyle w:val="Hyperlink"/>
            <w:rFonts w:ascii="Times New Roman" w:hAnsi="Times New Roman" w:cs="Times New Roman"/>
            <w:sz w:val="24"/>
            <w:szCs w:val="24"/>
          </w:rPr>
          <w:t>https://www.statology.org/multicollinearity-regression/</w:t>
        </w:r>
      </w:hyperlink>
    </w:p>
    <w:p w14:paraId="33833343" w14:textId="77777777" w:rsidR="00E66B92" w:rsidRPr="00E66B92" w:rsidRDefault="00E66B92" w:rsidP="00E66B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EFC4BB" w14:textId="77777777" w:rsidR="00180A6A" w:rsidRPr="00E912E5" w:rsidRDefault="00180A6A" w:rsidP="00E912E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2D97C" w14:textId="66901A43" w:rsidR="00641F4F" w:rsidRDefault="00641F4F" w:rsidP="00A1049B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414C6744" w14:textId="77777777" w:rsidR="00641F4F" w:rsidRDefault="00641F4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792A91" w14:textId="58CA3CE0" w:rsidR="00351B01" w:rsidRDefault="00641F4F" w:rsidP="00180A6A">
      <w:pPr>
        <w:spacing w:line="480" w:lineRule="auto"/>
        <w:ind w:left="480" w:hangingChars="20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3F48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A</w:t>
      </w:r>
      <w:r w:rsidRPr="00853F48">
        <w:rPr>
          <w:rFonts w:ascii="Times New Roman" w:hAnsi="Times New Roman" w:cs="Times New Roman"/>
          <w:b/>
          <w:bCs/>
          <w:sz w:val="24"/>
          <w:szCs w:val="24"/>
        </w:rPr>
        <w:t>ppendix 1</w:t>
      </w:r>
    </w:p>
    <w:p w14:paraId="535184F7" w14:textId="629B211B" w:rsidR="00550C59" w:rsidRDefault="00550C59" w:rsidP="00180A6A">
      <w:pPr>
        <w:spacing w:line="480" w:lineRule="auto"/>
        <w:ind w:left="480" w:hangingChars="200" w:hanging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4CB18F81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#!/usr/bin/env python</w:t>
      </w:r>
    </w:p>
    <w:p w14:paraId="52DB1530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coding: utf-8</w:t>
      </w:r>
    </w:p>
    <w:p w14:paraId="39C8BDA9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D5DC008" w14:textId="5AE75CFF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In[1]:</w:t>
      </w:r>
    </w:p>
    <w:p w14:paraId="609CB345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import pandas as pd</w:t>
      </w:r>
    </w:p>
    <w:p w14:paraId="76963907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C16AF03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0D44EE78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287D261F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statsmodels.stats.outliers_influence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variance_inflation_factor</w:t>
      </w:r>
      <w:proofErr w:type="spellEnd"/>
    </w:p>
    <w:p w14:paraId="642C3366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EBCBC7B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99767CA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14:paraId="4075978F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statsmodels.api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import GLM</w:t>
      </w:r>
    </w:p>
    <w:p w14:paraId="7A44276E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statsmodels.api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sm</w:t>
      </w:r>
      <w:proofErr w:type="spellEnd"/>
    </w:p>
    <w:p w14:paraId="23A9A90A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import warnings</w:t>
      </w:r>
    </w:p>
    <w:p w14:paraId="2528247E" w14:textId="458876B6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('ignore')</w:t>
      </w:r>
    </w:p>
    <w:p w14:paraId="550F3F35" w14:textId="541DE59A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In[2]:</w:t>
      </w:r>
    </w:p>
    <w:p w14:paraId="3BFADC12" w14:textId="00225A7A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("C:/Users/kgrat/OneDrive/Documents/ALY 6020/car.csv")</w:t>
      </w:r>
    </w:p>
    <w:p w14:paraId="42D680B3" w14:textId="10471278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ln[3]:</w:t>
      </w:r>
    </w:p>
    <w:p w14:paraId="67863D7C" w14:textId="004C3E5A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data.info()</w:t>
      </w:r>
    </w:p>
    <w:p w14:paraId="5184A9A3" w14:textId="4895D83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lastRenderedPageBreak/>
        <w:t># In[4]:</w:t>
      </w:r>
    </w:p>
    <w:p w14:paraId="3A301368" w14:textId="7A9FC906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(data)</w:t>
      </w:r>
    </w:p>
    <w:p w14:paraId="3580C553" w14:textId="4CD769D5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In[5]:</w:t>
      </w:r>
    </w:p>
    <w:p w14:paraId="773E044D" w14:textId="79FF40D6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df.info()</w:t>
      </w:r>
    </w:p>
    <w:p w14:paraId="01633A28" w14:textId="47241BF5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In[6]:</w:t>
      </w:r>
    </w:p>
    <w:p w14:paraId="7313AD69" w14:textId="7F3FD350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()</w:t>
      </w:r>
    </w:p>
    <w:p w14:paraId="2A88C8C5" w14:textId="3E8E9628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In[7]:</w:t>
      </w:r>
    </w:p>
    <w:p w14:paraId="2A719547" w14:textId="7E4578EE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().count()</w:t>
      </w:r>
    </w:p>
    <w:p w14:paraId="5AAC8DC2" w14:textId="405F222B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In[8]:</w:t>
      </w:r>
    </w:p>
    <w:p w14:paraId="66A0E9F1" w14:textId="49F56FB8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df.isna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().count()</w:t>
      </w:r>
    </w:p>
    <w:p w14:paraId="489DC996" w14:textId="62CD225D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In[9]:</w:t>
      </w:r>
    </w:p>
    <w:p w14:paraId="05E94566" w14:textId="250E6DBE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== '?'].count()</w:t>
      </w:r>
    </w:p>
    <w:p w14:paraId="1E4A9A83" w14:textId="2514C1D5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In[10]:</w:t>
      </w:r>
    </w:p>
    <w:p w14:paraId="2F1651DB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df.Horsepower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df.Horsepower.replace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('?','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(float)</w:t>
      </w:r>
    </w:p>
    <w:p w14:paraId="064F163B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df.Horsepower.fillna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df.Horsepower.mean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=True)</w:t>
      </w:r>
    </w:p>
    <w:p w14:paraId="45354FB6" w14:textId="77D2B840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df.horsepower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df.Horsepower.astype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(int)</w:t>
      </w:r>
    </w:p>
    <w:p w14:paraId="110385BB" w14:textId="16212CC1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In[11]:</w:t>
      </w:r>
    </w:p>
    <w:p w14:paraId="3835A4B2" w14:textId="47F12313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== '?'].count()</w:t>
      </w:r>
    </w:p>
    <w:p w14:paraId="1A25B40E" w14:textId="1B29ADBD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In[12]:</w:t>
      </w:r>
    </w:p>
    <w:p w14:paraId="39CAA0C3" w14:textId="5FDB5382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()</w:t>
      </w:r>
    </w:p>
    <w:p w14:paraId="3DE88682" w14:textId="060E862D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In[13]:</w:t>
      </w:r>
    </w:p>
    <w:p w14:paraId="3BAD0240" w14:textId="2F320014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df.columns</w:t>
      </w:r>
      <w:proofErr w:type="spellEnd"/>
    </w:p>
    <w:p w14:paraId="59680055" w14:textId="07424CE2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lastRenderedPageBreak/>
        <w:t># In[14]:</w:t>
      </w:r>
    </w:p>
    <w:p w14:paraId="05E1905A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=(20,20))</w:t>
      </w:r>
    </w:p>
    <w:p w14:paraId="6E2092A2" w14:textId="5AB4B31F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df.plot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(kind = '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hist',subplots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True',layout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 (4,4),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= (17,17))</w:t>
      </w:r>
    </w:p>
    <w:p w14:paraId="72A64BF5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74DBCED" w14:textId="6404BC38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In[15]:</w:t>
      </w:r>
    </w:p>
    <w:p w14:paraId="6502B296" w14:textId="19493829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()</w:t>
      </w:r>
    </w:p>
    <w:p w14:paraId="25AD3B10" w14:textId="3C5697E0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In[16]:</w:t>
      </w:r>
    </w:p>
    <w:p w14:paraId="2252B220" w14:textId="2C1D12F8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c</w:t>
      </w:r>
    </w:p>
    <w:p w14:paraId="36DBA15E" w14:textId="0D864A95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In[17]:</w:t>
      </w:r>
    </w:p>
    <w:p w14:paraId="023EDCDE" w14:textId="52081CC6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mask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np.triu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np.ones_like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=bool))</w:t>
      </w:r>
    </w:p>
    <w:p w14:paraId="57B909AE" w14:textId="1C48AFDF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In[18]:</w:t>
      </w:r>
    </w:p>
    <w:p w14:paraId="70B5400F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=((7,7)))</w:t>
      </w:r>
    </w:p>
    <w:p w14:paraId="5E49D3B7" w14:textId="719B024F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c,annot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=True, mask=mask,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vmin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=-1,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vmax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=1)</w:t>
      </w:r>
    </w:p>
    <w:p w14:paraId="3505FFF9" w14:textId="7887AD9A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In[19]:</w:t>
      </w:r>
    </w:p>
    <w:p w14:paraId="4239B685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variance_inflation_factor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df.values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[1])], index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)</w:t>
      </w:r>
    </w:p>
    <w:p w14:paraId="24B66072" w14:textId="6EA1F455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temp</w:t>
      </w:r>
    </w:p>
    <w:p w14:paraId="2A1DA5B7" w14:textId="0043D7A3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In[20]:</w:t>
      </w:r>
    </w:p>
    <w:p w14:paraId="66C44C26" w14:textId="4B92CCDE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df_new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Cylinders','Displacement','Weight','MPG','Model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Year'],axis=1)  #Dropped because of high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nulticolinearity</w:t>
      </w:r>
      <w:proofErr w:type="spellEnd"/>
    </w:p>
    <w:p w14:paraId="616BC8D0" w14:textId="68D4D67C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In[21]:</w:t>
      </w:r>
    </w:p>
    <w:p w14:paraId="7F03AF92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temp1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variance_inflation_factor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df_new.values,i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) for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in </w:t>
      </w:r>
      <w:r w:rsidRPr="00D30ED3">
        <w:rPr>
          <w:rFonts w:ascii="Times New Roman" w:hAnsi="Times New Roman" w:cs="Times New Roman"/>
          <w:sz w:val="24"/>
          <w:szCs w:val="24"/>
        </w:rPr>
        <w:lastRenderedPageBreak/>
        <w:t>range(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df_new.shape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[1])],index=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df_new.columns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)</w:t>
      </w:r>
    </w:p>
    <w:p w14:paraId="50450C5D" w14:textId="3F74A56B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temp1  # here we see that US made and Model Year are highly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collienar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904327" w14:textId="03BC68B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In[22]:</w:t>
      </w:r>
    </w:p>
    <w:p w14:paraId="636D0988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[['US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Made','Acceleration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']]</w:t>
      </w:r>
    </w:p>
    <w:p w14:paraId="6913827E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['MPG']</w:t>
      </w:r>
    </w:p>
    <w:p w14:paraId="2A9E5AEA" w14:textId="2FA3ADDE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X_train,X_test,y_train,y_test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X,y,test_size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=.30,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=123)</w:t>
      </w:r>
    </w:p>
    <w:p w14:paraId="08174309" w14:textId="4FDD48E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In[23]:</w:t>
      </w:r>
    </w:p>
    <w:p w14:paraId="7F736743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mod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()</w:t>
      </w:r>
    </w:p>
    <w:p w14:paraId="094D81FC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mod.fit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X_train,y_train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)</w:t>
      </w:r>
    </w:p>
    <w:p w14:paraId="7FD88ADC" w14:textId="782605EB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pred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mod.predict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)</w:t>
      </w:r>
    </w:p>
    <w:p w14:paraId="70FC0F1B" w14:textId="5B65FB9D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In[24]:</w:t>
      </w:r>
    </w:p>
    <w:p w14:paraId="10DC6BFB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mean_absolute_error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, pred)</w:t>
      </w:r>
    </w:p>
    <w:p w14:paraId="732748AF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, pred)</w:t>
      </w:r>
    </w:p>
    <w:p w14:paraId="3508D5A0" w14:textId="303827B0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rmse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np.sqrt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)</w:t>
      </w:r>
    </w:p>
    <w:p w14:paraId="453FB357" w14:textId="239D95D3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In[25]:</w:t>
      </w:r>
    </w:p>
    <w:p w14:paraId="37CFD997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f'Mean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absolute error: {mae:.2f}')</w:t>
      </w:r>
    </w:p>
    <w:p w14:paraId="3BDB3D30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f'Mean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squared error: {mse:.2f}')</w:t>
      </w:r>
    </w:p>
    <w:p w14:paraId="30CD77FF" w14:textId="323CF594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f'Root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mean squared error: {rmse:.2f}')</w:t>
      </w:r>
    </w:p>
    <w:p w14:paraId="33730A7B" w14:textId="2BFDCFF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In[45]:</w:t>
      </w:r>
    </w:p>
    <w:p w14:paraId="5F65CD00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x_cn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sm.add_constant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)</w:t>
      </w:r>
    </w:p>
    <w:p w14:paraId="5F765B4E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sm.OLS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y_train,x_cn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).fit()</w:t>
      </w:r>
    </w:p>
    <w:p w14:paraId="741938B6" w14:textId="3020FA7F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print('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Parmeters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:',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model.params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)</w:t>
      </w:r>
    </w:p>
    <w:p w14:paraId="538BA0B2" w14:textId="6CA3BD80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lastRenderedPageBreak/>
        <w:t># In[44]:</w:t>
      </w:r>
    </w:p>
    <w:p w14:paraId="4C238529" w14:textId="3E9F1A76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print('Model:',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model.summary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())</w:t>
      </w:r>
    </w:p>
    <w:p w14:paraId="0DD11AFF" w14:textId="7EC16D32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In[53]:</w:t>
      </w:r>
    </w:p>
    <w:p w14:paraId="0B9643F7" w14:textId="2308F9ED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sns.displot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model.resid,kde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 xml:space="preserve"> = True, multiple="stack"</w:t>
      </w:r>
      <w:proofErr w:type="gramStart"/>
      <w:r w:rsidRPr="00D30ED3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03D8FF" w14:textId="41E4E3BE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In[51]:</w:t>
      </w:r>
    </w:p>
    <w:p w14:paraId="5DA8A8FE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=(12,8))</w:t>
      </w:r>
    </w:p>
    <w:p w14:paraId="0F4B97E1" w14:textId="39441E74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sm.graphics.plot_regress_exog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(model, 'Acceleration', fig)</w:t>
      </w:r>
    </w:p>
    <w:p w14:paraId="3F67EBFE" w14:textId="16029ED9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># In[52]:</w:t>
      </w:r>
    </w:p>
    <w:p w14:paraId="10D53E67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=(12,8))</w:t>
      </w:r>
    </w:p>
    <w:p w14:paraId="5FC7A1B3" w14:textId="77777777" w:rsidR="00D30ED3" w:rsidRPr="00D30ED3" w:rsidRDefault="00D30ED3" w:rsidP="00D30ED3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D30ED3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r w:rsidRPr="00D30ED3">
        <w:rPr>
          <w:rFonts w:ascii="Times New Roman" w:hAnsi="Times New Roman" w:cs="Times New Roman"/>
          <w:sz w:val="24"/>
          <w:szCs w:val="24"/>
        </w:rPr>
        <w:t>sm.graphics.plot_regress_exog</w:t>
      </w:r>
      <w:proofErr w:type="spellEnd"/>
      <w:r w:rsidRPr="00D30ED3">
        <w:rPr>
          <w:rFonts w:ascii="Times New Roman" w:hAnsi="Times New Roman" w:cs="Times New Roman"/>
          <w:sz w:val="24"/>
          <w:szCs w:val="24"/>
        </w:rPr>
        <w:t>(model, 'US Made', fig)</w:t>
      </w:r>
    </w:p>
    <w:p w14:paraId="2EE4503E" w14:textId="77777777" w:rsidR="00D30ED3" w:rsidRPr="00D30ED3" w:rsidRDefault="00D30ED3" w:rsidP="00180A6A">
      <w:pPr>
        <w:spacing w:line="480" w:lineRule="auto"/>
        <w:ind w:left="480" w:hangingChars="200" w:hanging="480"/>
        <w:jc w:val="center"/>
        <w:rPr>
          <w:rFonts w:ascii="Times New Roman" w:hAnsi="Times New Roman" w:cs="Times New Roman"/>
          <w:sz w:val="24"/>
          <w:szCs w:val="24"/>
        </w:rPr>
      </w:pPr>
    </w:p>
    <w:p w14:paraId="67DE6A45" w14:textId="6C21909A" w:rsidR="007C23BC" w:rsidRPr="00D30ED3" w:rsidRDefault="007C23BC" w:rsidP="00180A6A">
      <w:pPr>
        <w:spacing w:line="480" w:lineRule="auto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761040F6" w14:textId="71642BCF" w:rsidR="0062164C" w:rsidRDefault="0062164C" w:rsidP="0062164C">
      <w:pPr>
        <w:keepNext/>
        <w:spacing w:line="480" w:lineRule="auto"/>
        <w:ind w:left="420" w:hangingChars="200" w:hanging="420"/>
        <w:jc w:val="left"/>
      </w:pPr>
    </w:p>
    <w:p w14:paraId="59F04795" w14:textId="2AF197BE" w:rsidR="007C23BC" w:rsidRDefault="007C23BC" w:rsidP="0062164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</w:p>
    <w:sectPr w:rsidR="007C23BC" w:rsidSect="00AB137D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67247" w14:textId="77777777" w:rsidR="00473371" w:rsidRDefault="00473371" w:rsidP="00CE6D99">
      <w:r>
        <w:separator/>
      </w:r>
    </w:p>
  </w:endnote>
  <w:endnote w:type="continuationSeparator" w:id="0">
    <w:p w14:paraId="5CBFAF9B" w14:textId="77777777" w:rsidR="00473371" w:rsidRDefault="00473371" w:rsidP="00CE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5596" w14:textId="77777777" w:rsidR="00473371" w:rsidRDefault="00473371" w:rsidP="00CE6D99">
      <w:r>
        <w:separator/>
      </w:r>
    </w:p>
  </w:footnote>
  <w:footnote w:type="continuationSeparator" w:id="0">
    <w:p w14:paraId="20402166" w14:textId="77777777" w:rsidR="00473371" w:rsidRDefault="00473371" w:rsidP="00CE6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1969"/>
    <w:multiLevelType w:val="hybridMultilevel"/>
    <w:tmpl w:val="FA16C4EA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30D81514"/>
    <w:multiLevelType w:val="hybridMultilevel"/>
    <w:tmpl w:val="9182C2C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45051A93"/>
    <w:multiLevelType w:val="hybridMultilevel"/>
    <w:tmpl w:val="6BE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2E94"/>
    <w:multiLevelType w:val="hybridMultilevel"/>
    <w:tmpl w:val="52027B60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num w:numId="1" w16cid:durableId="821654453">
    <w:abstractNumId w:val="2"/>
  </w:num>
  <w:num w:numId="2" w16cid:durableId="84033951">
    <w:abstractNumId w:val="0"/>
  </w:num>
  <w:num w:numId="3" w16cid:durableId="357244417">
    <w:abstractNumId w:val="1"/>
  </w:num>
  <w:num w:numId="4" w16cid:durableId="326176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99"/>
    <w:rsid w:val="0001219A"/>
    <w:rsid w:val="0002024A"/>
    <w:rsid w:val="0002432F"/>
    <w:rsid w:val="00030F56"/>
    <w:rsid w:val="00035388"/>
    <w:rsid w:val="00035B48"/>
    <w:rsid w:val="0003694B"/>
    <w:rsid w:val="00045198"/>
    <w:rsid w:val="00046679"/>
    <w:rsid w:val="00054318"/>
    <w:rsid w:val="00073650"/>
    <w:rsid w:val="00076E0D"/>
    <w:rsid w:val="000831C3"/>
    <w:rsid w:val="000962CC"/>
    <w:rsid w:val="000963C2"/>
    <w:rsid w:val="000A556C"/>
    <w:rsid w:val="000A55E0"/>
    <w:rsid w:val="000B275E"/>
    <w:rsid w:val="000B2CCF"/>
    <w:rsid w:val="000B4319"/>
    <w:rsid w:val="000B5790"/>
    <w:rsid w:val="000C4B02"/>
    <w:rsid w:val="000C4BE9"/>
    <w:rsid w:val="000C7515"/>
    <w:rsid w:val="000E267F"/>
    <w:rsid w:val="000E2963"/>
    <w:rsid w:val="000E3573"/>
    <w:rsid w:val="000E541C"/>
    <w:rsid w:val="00120143"/>
    <w:rsid w:val="0012696C"/>
    <w:rsid w:val="001278AD"/>
    <w:rsid w:val="00130038"/>
    <w:rsid w:val="00130124"/>
    <w:rsid w:val="0014236D"/>
    <w:rsid w:val="00142695"/>
    <w:rsid w:val="001435D8"/>
    <w:rsid w:val="00145321"/>
    <w:rsid w:val="00153865"/>
    <w:rsid w:val="0016324E"/>
    <w:rsid w:val="00163F2D"/>
    <w:rsid w:val="00165024"/>
    <w:rsid w:val="001745E6"/>
    <w:rsid w:val="00174FB4"/>
    <w:rsid w:val="00180A6A"/>
    <w:rsid w:val="001A0956"/>
    <w:rsid w:val="001A128B"/>
    <w:rsid w:val="001B5AC5"/>
    <w:rsid w:val="001C0886"/>
    <w:rsid w:val="001C0F3E"/>
    <w:rsid w:val="001C2FDA"/>
    <w:rsid w:val="001C635A"/>
    <w:rsid w:val="001E444C"/>
    <w:rsid w:val="001F099D"/>
    <w:rsid w:val="00203B56"/>
    <w:rsid w:val="002070C5"/>
    <w:rsid w:val="00212959"/>
    <w:rsid w:val="00217996"/>
    <w:rsid w:val="00232A89"/>
    <w:rsid w:val="00234D96"/>
    <w:rsid w:val="0024216C"/>
    <w:rsid w:val="002514A2"/>
    <w:rsid w:val="00252BC7"/>
    <w:rsid w:val="002749E8"/>
    <w:rsid w:val="002A71A6"/>
    <w:rsid w:val="002C6D7F"/>
    <w:rsid w:val="002C7370"/>
    <w:rsid w:val="002D5B31"/>
    <w:rsid w:val="002D663E"/>
    <w:rsid w:val="002F0728"/>
    <w:rsid w:val="002F3F0D"/>
    <w:rsid w:val="002F47E6"/>
    <w:rsid w:val="002F6D2C"/>
    <w:rsid w:val="003210DD"/>
    <w:rsid w:val="00340329"/>
    <w:rsid w:val="00340B0C"/>
    <w:rsid w:val="00351B01"/>
    <w:rsid w:val="00351F6A"/>
    <w:rsid w:val="00357653"/>
    <w:rsid w:val="00357BDE"/>
    <w:rsid w:val="003766E3"/>
    <w:rsid w:val="00377D8E"/>
    <w:rsid w:val="00380FF2"/>
    <w:rsid w:val="00383253"/>
    <w:rsid w:val="00391290"/>
    <w:rsid w:val="00395B3F"/>
    <w:rsid w:val="0039687E"/>
    <w:rsid w:val="003A13D5"/>
    <w:rsid w:val="003A1A87"/>
    <w:rsid w:val="003A3273"/>
    <w:rsid w:val="003A57E9"/>
    <w:rsid w:val="003A7A76"/>
    <w:rsid w:val="003B06A8"/>
    <w:rsid w:val="003B14D6"/>
    <w:rsid w:val="003B3902"/>
    <w:rsid w:val="003C1D8B"/>
    <w:rsid w:val="003D0A10"/>
    <w:rsid w:val="003E0D8B"/>
    <w:rsid w:val="00401EC7"/>
    <w:rsid w:val="00416205"/>
    <w:rsid w:val="004238DF"/>
    <w:rsid w:val="0042539D"/>
    <w:rsid w:val="00431B62"/>
    <w:rsid w:val="00441DF9"/>
    <w:rsid w:val="00443277"/>
    <w:rsid w:val="00445B90"/>
    <w:rsid w:val="00450688"/>
    <w:rsid w:val="00454396"/>
    <w:rsid w:val="00456075"/>
    <w:rsid w:val="00460319"/>
    <w:rsid w:val="00461AC3"/>
    <w:rsid w:val="00473371"/>
    <w:rsid w:val="00493B66"/>
    <w:rsid w:val="00495B61"/>
    <w:rsid w:val="004A636D"/>
    <w:rsid w:val="004C0E5C"/>
    <w:rsid w:val="004C19E3"/>
    <w:rsid w:val="004C3503"/>
    <w:rsid w:val="004D0084"/>
    <w:rsid w:val="004D273E"/>
    <w:rsid w:val="004E5684"/>
    <w:rsid w:val="004E672A"/>
    <w:rsid w:val="005043AD"/>
    <w:rsid w:val="00511718"/>
    <w:rsid w:val="00534A21"/>
    <w:rsid w:val="00543FFA"/>
    <w:rsid w:val="005508F8"/>
    <w:rsid w:val="00550C59"/>
    <w:rsid w:val="00567D1D"/>
    <w:rsid w:val="00571664"/>
    <w:rsid w:val="005770B9"/>
    <w:rsid w:val="00593312"/>
    <w:rsid w:val="00595DFD"/>
    <w:rsid w:val="005B7743"/>
    <w:rsid w:val="005F6047"/>
    <w:rsid w:val="00600CEA"/>
    <w:rsid w:val="00605404"/>
    <w:rsid w:val="00614E37"/>
    <w:rsid w:val="0062164C"/>
    <w:rsid w:val="00633B67"/>
    <w:rsid w:val="00636834"/>
    <w:rsid w:val="00637DF0"/>
    <w:rsid w:val="00641F4F"/>
    <w:rsid w:val="006438D7"/>
    <w:rsid w:val="006700D4"/>
    <w:rsid w:val="006716F1"/>
    <w:rsid w:val="006920B6"/>
    <w:rsid w:val="00694DFF"/>
    <w:rsid w:val="006B206A"/>
    <w:rsid w:val="006B7D7A"/>
    <w:rsid w:val="006D045B"/>
    <w:rsid w:val="006D48C7"/>
    <w:rsid w:val="006E029C"/>
    <w:rsid w:val="006E0A5B"/>
    <w:rsid w:val="00700766"/>
    <w:rsid w:val="00704130"/>
    <w:rsid w:val="00712061"/>
    <w:rsid w:val="00712FF3"/>
    <w:rsid w:val="007266DD"/>
    <w:rsid w:val="00727230"/>
    <w:rsid w:val="00727479"/>
    <w:rsid w:val="00727EDC"/>
    <w:rsid w:val="007332F3"/>
    <w:rsid w:val="00743896"/>
    <w:rsid w:val="00746148"/>
    <w:rsid w:val="00750995"/>
    <w:rsid w:val="00751DB4"/>
    <w:rsid w:val="0075211E"/>
    <w:rsid w:val="00755986"/>
    <w:rsid w:val="00760156"/>
    <w:rsid w:val="00763286"/>
    <w:rsid w:val="00772525"/>
    <w:rsid w:val="00797067"/>
    <w:rsid w:val="007A43F7"/>
    <w:rsid w:val="007C0777"/>
    <w:rsid w:val="007C23BC"/>
    <w:rsid w:val="007D0720"/>
    <w:rsid w:val="007D125D"/>
    <w:rsid w:val="007E0FCB"/>
    <w:rsid w:val="007E25AB"/>
    <w:rsid w:val="007F2D26"/>
    <w:rsid w:val="00800844"/>
    <w:rsid w:val="008018EE"/>
    <w:rsid w:val="00806588"/>
    <w:rsid w:val="0082117B"/>
    <w:rsid w:val="00825D71"/>
    <w:rsid w:val="00831ECB"/>
    <w:rsid w:val="00843762"/>
    <w:rsid w:val="00846850"/>
    <w:rsid w:val="00850EFB"/>
    <w:rsid w:val="0085283C"/>
    <w:rsid w:val="00853F48"/>
    <w:rsid w:val="00860EB8"/>
    <w:rsid w:val="00861EDA"/>
    <w:rsid w:val="0087455B"/>
    <w:rsid w:val="00875D65"/>
    <w:rsid w:val="008768B3"/>
    <w:rsid w:val="0088016B"/>
    <w:rsid w:val="00887995"/>
    <w:rsid w:val="0089319B"/>
    <w:rsid w:val="008B1211"/>
    <w:rsid w:val="008C0278"/>
    <w:rsid w:val="008E3118"/>
    <w:rsid w:val="00922C58"/>
    <w:rsid w:val="009238BA"/>
    <w:rsid w:val="00933B40"/>
    <w:rsid w:val="00934339"/>
    <w:rsid w:val="00936416"/>
    <w:rsid w:val="009375BE"/>
    <w:rsid w:val="00940AF9"/>
    <w:rsid w:val="00943820"/>
    <w:rsid w:val="009511E4"/>
    <w:rsid w:val="009612E2"/>
    <w:rsid w:val="0096445B"/>
    <w:rsid w:val="00970B9F"/>
    <w:rsid w:val="00971B29"/>
    <w:rsid w:val="00975CC5"/>
    <w:rsid w:val="00981219"/>
    <w:rsid w:val="009848ED"/>
    <w:rsid w:val="00991C62"/>
    <w:rsid w:val="009953B6"/>
    <w:rsid w:val="009D63EF"/>
    <w:rsid w:val="009D73C5"/>
    <w:rsid w:val="009E256A"/>
    <w:rsid w:val="009F662C"/>
    <w:rsid w:val="009F720A"/>
    <w:rsid w:val="009F7D1C"/>
    <w:rsid w:val="00A1049B"/>
    <w:rsid w:val="00A14C37"/>
    <w:rsid w:val="00A157A9"/>
    <w:rsid w:val="00A23A99"/>
    <w:rsid w:val="00A356D2"/>
    <w:rsid w:val="00A36899"/>
    <w:rsid w:val="00A56901"/>
    <w:rsid w:val="00A6249A"/>
    <w:rsid w:val="00A65BA6"/>
    <w:rsid w:val="00A76752"/>
    <w:rsid w:val="00A76B4A"/>
    <w:rsid w:val="00A77F00"/>
    <w:rsid w:val="00A92337"/>
    <w:rsid w:val="00A925AA"/>
    <w:rsid w:val="00A95143"/>
    <w:rsid w:val="00AA09B6"/>
    <w:rsid w:val="00AA4F1D"/>
    <w:rsid w:val="00AA5B92"/>
    <w:rsid w:val="00AA72FF"/>
    <w:rsid w:val="00AB137D"/>
    <w:rsid w:val="00AB1FE0"/>
    <w:rsid w:val="00AC1C39"/>
    <w:rsid w:val="00AC6422"/>
    <w:rsid w:val="00AD2F21"/>
    <w:rsid w:val="00AD5653"/>
    <w:rsid w:val="00AE2E0A"/>
    <w:rsid w:val="00B05807"/>
    <w:rsid w:val="00B125DB"/>
    <w:rsid w:val="00B17243"/>
    <w:rsid w:val="00B31E0E"/>
    <w:rsid w:val="00B332CC"/>
    <w:rsid w:val="00B356AC"/>
    <w:rsid w:val="00B36BE0"/>
    <w:rsid w:val="00B4082D"/>
    <w:rsid w:val="00B43535"/>
    <w:rsid w:val="00B476A7"/>
    <w:rsid w:val="00B574C3"/>
    <w:rsid w:val="00B722C7"/>
    <w:rsid w:val="00B857FF"/>
    <w:rsid w:val="00B979A9"/>
    <w:rsid w:val="00BA6F98"/>
    <w:rsid w:val="00BC36E0"/>
    <w:rsid w:val="00BC6C7A"/>
    <w:rsid w:val="00BD3864"/>
    <w:rsid w:val="00BF2E62"/>
    <w:rsid w:val="00BF67E7"/>
    <w:rsid w:val="00C037DE"/>
    <w:rsid w:val="00C14E80"/>
    <w:rsid w:val="00C254F4"/>
    <w:rsid w:val="00C41B82"/>
    <w:rsid w:val="00C422AB"/>
    <w:rsid w:val="00C52D0E"/>
    <w:rsid w:val="00C53009"/>
    <w:rsid w:val="00C5479F"/>
    <w:rsid w:val="00C61C3F"/>
    <w:rsid w:val="00C61EA9"/>
    <w:rsid w:val="00C62B06"/>
    <w:rsid w:val="00C762D9"/>
    <w:rsid w:val="00CA6E37"/>
    <w:rsid w:val="00CB2494"/>
    <w:rsid w:val="00CB3FE1"/>
    <w:rsid w:val="00CC2050"/>
    <w:rsid w:val="00CC23B2"/>
    <w:rsid w:val="00CC26C9"/>
    <w:rsid w:val="00CE6D99"/>
    <w:rsid w:val="00CF4244"/>
    <w:rsid w:val="00D01A5A"/>
    <w:rsid w:val="00D03094"/>
    <w:rsid w:val="00D16C08"/>
    <w:rsid w:val="00D21C35"/>
    <w:rsid w:val="00D23378"/>
    <w:rsid w:val="00D25852"/>
    <w:rsid w:val="00D30650"/>
    <w:rsid w:val="00D30ED3"/>
    <w:rsid w:val="00D553DE"/>
    <w:rsid w:val="00D76B4F"/>
    <w:rsid w:val="00D76C1C"/>
    <w:rsid w:val="00D840C2"/>
    <w:rsid w:val="00DA0DBC"/>
    <w:rsid w:val="00DA5483"/>
    <w:rsid w:val="00DB18B1"/>
    <w:rsid w:val="00DB3151"/>
    <w:rsid w:val="00DC10B1"/>
    <w:rsid w:val="00DC172E"/>
    <w:rsid w:val="00DD2C2F"/>
    <w:rsid w:val="00DD3633"/>
    <w:rsid w:val="00DD64AA"/>
    <w:rsid w:val="00DE4CF2"/>
    <w:rsid w:val="00DE4E0C"/>
    <w:rsid w:val="00E2152D"/>
    <w:rsid w:val="00E21FE8"/>
    <w:rsid w:val="00E224EB"/>
    <w:rsid w:val="00E264B1"/>
    <w:rsid w:val="00E303B4"/>
    <w:rsid w:val="00E37BC5"/>
    <w:rsid w:val="00E37DED"/>
    <w:rsid w:val="00E41395"/>
    <w:rsid w:val="00E41753"/>
    <w:rsid w:val="00E47999"/>
    <w:rsid w:val="00E51C26"/>
    <w:rsid w:val="00E614C4"/>
    <w:rsid w:val="00E63E0C"/>
    <w:rsid w:val="00E66B92"/>
    <w:rsid w:val="00E7241D"/>
    <w:rsid w:val="00E72607"/>
    <w:rsid w:val="00E75998"/>
    <w:rsid w:val="00E771A4"/>
    <w:rsid w:val="00E912E5"/>
    <w:rsid w:val="00EA0B9B"/>
    <w:rsid w:val="00EA1C31"/>
    <w:rsid w:val="00EA3123"/>
    <w:rsid w:val="00EA6EDA"/>
    <w:rsid w:val="00EA722F"/>
    <w:rsid w:val="00EB023B"/>
    <w:rsid w:val="00EC4B1F"/>
    <w:rsid w:val="00ED16E5"/>
    <w:rsid w:val="00ED3A3B"/>
    <w:rsid w:val="00EF1CD2"/>
    <w:rsid w:val="00F069E2"/>
    <w:rsid w:val="00F13862"/>
    <w:rsid w:val="00F21371"/>
    <w:rsid w:val="00F37A28"/>
    <w:rsid w:val="00F40311"/>
    <w:rsid w:val="00F42042"/>
    <w:rsid w:val="00F44877"/>
    <w:rsid w:val="00F4527F"/>
    <w:rsid w:val="00F46196"/>
    <w:rsid w:val="00F52031"/>
    <w:rsid w:val="00F60726"/>
    <w:rsid w:val="00F80294"/>
    <w:rsid w:val="00F81B6A"/>
    <w:rsid w:val="00F847D3"/>
    <w:rsid w:val="00F95A42"/>
    <w:rsid w:val="00FA2B31"/>
    <w:rsid w:val="00FB0CB3"/>
    <w:rsid w:val="00FD4413"/>
    <w:rsid w:val="00FE3F47"/>
    <w:rsid w:val="00FE468B"/>
    <w:rsid w:val="00FF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19216"/>
  <w15:chartTrackingRefBased/>
  <w15:docId w15:val="{6CE85ACF-E14E-4E13-BF6E-A4C612CB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7479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27479"/>
  </w:style>
  <w:style w:type="paragraph" w:styleId="Caption">
    <w:name w:val="caption"/>
    <w:basedOn w:val="Normal"/>
    <w:next w:val="Normal"/>
    <w:uiPriority w:val="35"/>
    <w:unhideWhenUsed/>
    <w:qFormat/>
    <w:rsid w:val="00443277"/>
    <w:rPr>
      <w:rFonts w:asciiTheme="majorHAnsi" w:eastAsia="SimHei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10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4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6D9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6D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6D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6D99"/>
    <w:rPr>
      <w:sz w:val="18"/>
      <w:szCs w:val="18"/>
    </w:rPr>
  </w:style>
  <w:style w:type="table" w:styleId="TableGrid">
    <w:name w:val="Table Grid"/>
    <w:basedOn w:val="TableNormal"/>
    <w:uiPriority w:val="39"/>
    <w:rsid w:val="000E3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statology.org/multicollinearity-regressi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eaborn.pydata.org/generated/seaborn.displo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11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yi</dc:creator>
  <cp:keywords/>
  <dc:description/>
  <cp:lastModifiedBy>Karan Gigoo</cp:lastModifiedBy>
  <cp:revision>112</cp:revision>
  <cp:lastPrinted>2022-11-13T20:55:00Z</cp:lastPrinted>
  <dcterms:created xsi:type="dcterms:W3CDTF">2022-11-12T01:25:00Z</dcterms:created>
  <dcterms:modified xsi:type="dcterms:W3CDTF">2023-10-04T23:06:00Z</dcterms:modified>
</cp:coreProperties>
</file>