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854D4" w14:textId="48DEA802" w:rsidR="00017152" w:rsidRPr="00785F91" w:rsidRDefault="00BB537D" w:rsidP="00785F91">
      <w:pPr>
        <w:jc w:val="center"/>
        <w:rPr>
          <w:b/>
          <w:bCs/>
        </w:rPr>
      </w:pPr>
      <w:r w:rsidRPr="00785F91">
        <w:rPr>
          <w:b/>
          <w:bCs/>
        </w:rPr>
        <w:t>HUAWEI REVIEWER</w:t>
      </w:r>
    </w:p>
    <w:p w14:paraId="43A62742" w14:textId="02F2CD12" w:rsidR="00BB537D" w:rsidRDefault="00BB537D">
      <w:r>
        <w:t>SINGLE CHOICE</w:t>
      </w:r>
    </w:p>
    <w:p w14:paraId="64707600" w14:textId="0B788AB7" w:rsidR="00BB537D" w:rsidRPr="00BB537D" w:rsidRDefault="00BB537D" w:rsidP="00BB537D">
      <w:r>
        <w:t>1</w:t>
      </w:r>
      <w:r w:rsidRPr="00BB537D">
        <w:t>. The OpenFlow switch forwards packets based on a flow table, and each flow entry includes multiple parts. Which of the following fields in a flow entry is used to describe the processing mode after matching?</w:t>
      </w:r>
    </w:p>
    <w:p w14:paraId="54785610" w14:textId="1D3C24BE" w:rsidR="00BB537D" w:rsidRDefault="00BB537D" w:rsidP="00BB537D">
      <w:r w:rsidRPr="00BB537D">
        <w:t>A. Match Fields</w:t>
      </w:r>
      <w:r w:rsidR="00FF2518">
        <w:br/>
      </w:r>
      <w:r w:rsidRPr="00671B26">
        <w:rPr>
          <w:highlight w:val="yellow"/>
        </w:rPr>
        <w:t>B</w:t>
      </w:r>
      <w:r w:rsidRPr="00BB537D">
        <w:rPr>
          <w:highlight w:val="yellow"/>
        </w:rPr>
        <w:t>. Instructions</w:t>
      </w:r>
      <w:r w:rsidR="00FF2518">
        <w:br/>
      </w:r>
      <w:r w:rsidRPr="00BB537D">
        <w:t>C. Pr</w:t>
      </w:r>
      <w:r>
        <w:t>iority</w:t>
      </w:r>
      <w:r w:rsidR="00FF2518">
        <w:br/>
      </w:r>
      <w:r w:rsidRPr="00BB537D">
        <w:t>D. Cookie</w:t>
      </w:r>
      <w:r w:rsidR="00671B26">
        <w:br/>
      </w:r>
      <w:hyperlink r:id="rId4" w:history="1">
        <w:r w:rsidR="00671B26" w:rsidRPr="00321E76">
          <w:rPr>
            <w:rStyle w:val="Hyperlink"/>
          </w:rPr>
          <w:t>https://support.huawei.com/enterprise/en/doc/EDOC1100198822/c824b277/openflow-working-mechanism</w:t>
        </w:r>
      </w:hyperlink>
      <w:r w:rsidR="00671B26">
        <w:t xml:space="preserve"> </w:t>
      </w:r>
      <w:r w:rsidR="00671B26">
        <w:br/>
      </w:r>
      <w:hyperlink r:id="rId5" w:history="1">
        <w:r w:rsidR="00671B26" w:rsidRPr="00321E76">
          <w:rPr>
            <w:rStyle w:val="Hyperlink"/>
          </w:rPr>
          <w:t>https://support.huawei.com/enterprise/en/doc/EDOC1100075344/c824b277/openflow-working-mechanism</w:t>
        </w:r>
      </w:hyperlink>
      <w:r w:rsidR="00671B26">
        <w:t xml:space="preserve"> </w:t>
      </w:r>
    </w:p>
    <w:p w14:paraId="7A2657F6" w14:textId="7124C385" w:rsidR="00BB537D" w:rsidRPr="00BB537D" w:rsidRDefault="00BB537D" w:rsidP="00BB537D">
      <w:r w:rsidRPr="00BB537D">
        <w:t>2. In network O&amp;M. Telnet is one of the protocols used to connect to remote devices. Which of the following devices does not support remote connection through Telnet?</w:t>
      </w:r>
    </w:p>
    <w:p w14:paraId="3ADD71AA" w14:textId="463F8F57" w:rsidR="00671B26" w:rsidRDefault="00BB537D" w:rsidP="00BB537D">
      <w:r w:rsidRPr="00BB537D">
        <w:t>A</w:t>
      </w:r>
      <w:r>
        <w:t>.</w:t>
      </w:r>
      <w:r w:rsidRPr="00BB537D">
        <w:t>AR</w:t>
      </w:r>
      <w:r w:rsidR="00FF2518">
        <w:br/>
      </w:r>
      <w:r w:rsidRPr="00BB537D">
        <w:t>B</w:t>
      </w:r>
      <w:r>
        <w:t>.</w:t>
      </w:r>
      <w:r w:rsidRPr="00BB537D">
        <w:t>AC</w:t>
      </w:r>
      <w:r w:rsidR="00FF2518">
        <w:br/>
      </w:r>
      <w:r w:rsidRPr="00BB537D">
        <w:rPr>
          <w:highlight w:val="yellow"/>
        </w:rPr>
        <w:t>C</w:t>
      </w:r>
      <w:r w:rsidRPr="00671B26">
        <w:rPr>
          <w:highlight w:val="yellow"/>
        </w:rPr>
        <w:t>.</w:t>
      </w:r>
      <w:r w:rsidRPr="00BB537D">
        <w:rPr>
          <w:highlight w:val="yellow"/>
        </w:rPr>
        <w:t>PC</w:t>
      </w:r>
      <w:r w:rsidR="00FF2518">
        <w:br/>
      </w:r>
      <w:r w:rsidRPr="00BB537D">
        <w:t>D. AP</w:t>
      </w:r>
      <w:r w:rsidR="00671B26">
        <w:br/>
      </w:r>
      <w:hyperlink r:id="rId6" w:history="1">
        <w:r w:rsidR="00671B26" w:rsidRPr="00321E76">
          <w:rPr>
            <w:rStyle w:val="Hyperlink"/>
          </w:rPr>
          <w:t>https://support.huawei.com/enterprise/en/doc/DOC1000128405/95595f1/display-openflow-flows-standard</w:t>
        </w:r>
      </w:hyperlink>
    </w:p>
    <w:p w14:paraId="3B85A376" w14:textId="77112E70" w:rsidR="00BB537D" w:rsidRDefault="00BB537D" w:rsidP="00BB537D">
      <w:r>
        <w:rPr>
          <w:noProof/>
        </w:rPr>
        <mc:AlternateContent>
          <mc:Choice Requires="wps">
            <w:drawing>
              <wp:anchor distT="0" distB="0" distL="114300" distR="114300" simplePos="0" relativeHeight="251659264" behindDoc="0" locked="0" layoutInCell="1" allowOverlap="1" wp14:anchorId="692F8315" wp14:editId="38F5A62A">
                <wp:simplePos x="0" y="0"/>
                <wp:positionH relativeFrom="column">
                  <wp:posOffset>38100</wp:posOffset>
                </wp:positionH>
                <wp:positionV relativeFrom="paragraph">
                  <wp:posOffset>639445</wp:posOffset>
                </wp:positionV>
                <wp:extent cx="4810125" cy="2543175"/>
                <wp:effectExtent l="0" t="0" r="28575" b="28575"/>
                <wp:wrapThrough wrapText="bothSides">
                  <wp:wrapPolygon edited="0">
                    <wp:start x="0" y="0"/>
                    <wp:lineTo x="0" y="21681"/>
                    <wp:lineTo x="21643" y="21681"/>
                    <wp:lineTo x="21643" y="0"/>
                    <wp:lineTo x="0" y="0"/>
                  </wp:wrapPolygon>
                </wp:wrapThrough>
                <wp:docPr id="747456277" name="Text Box 1"/>
                <wp:cNvGraphicFramePr/>
                <a:graphic xmlns:a="http://schemas.openxmlformats.org/drawingml/2006/main">
                  <a:graphicData uri="http://schemas.microsoft.com/office/word/2010/wordprocessingShape">
                    <wps:wsp>
                      <wps:cNvSpPr txBox="1"/>
                      <wps:spPr>
                        <a:xfrm>
                          <a:off x="0" y="0"/>
                          <a:ext cx="4810125" cy="2543175"/>
                        </a:xfrm>
                        <a:prstGeom prst="rect">
                          <a:avLst/>
                        </a:prstGeom>
                        <a:solidFill>
                          <a:schemeClr val="lt1"/>
                        </a:solidFill>
                        <a:ln w="6350">
                          <a:solidFill>
                            <a:prstClr val="black"/>
                          </a:solidFill>
                        </a:ln>
                      </wps:spPr>
                      <wps:txbx>
                        <w:txbxContent>
                          <w:p w14:paraId="41240FB5" w14:textId="12B8EF95" w:rsidR="00BB537D" w:rsidRDefault="00BB537D" w:rsidP="00BB537D">
                            <w:r w:rsidRPr="00BB537D">
                              <w:t>[AC-</w:t>
                            </w:r>
                            <w:proofErr w:type="spellStart"/>
                            <w:r w:rsidRPr="00BB537D">
                              <w:t>wlan</w:t>
                            </w:r>
                            <w:proofErr w:type="spellEnd"/>
                            <w:r w:rsidRPr="00BB537D">
                              <w:t xml:space="preserve">-view] security-profile name </w:t>
                            </w:r>
                            <w:proofErr w:type="spellStart"/>
                            <w:r w:rsidRPr="00BB537D">
                              <w:t>wian</w:t>
                            </w:r>
                            <w:proofErr w:type="spellEnd"/>
                            <w:r w:rsidRPr="00BB537D">
                              <w:t>-net</w:t>
                            </w:r>
                            <w:r>
                              <w:br/>
                            </w:r>
                            <w:r w:rsidRPr="00BB537D">
                              <w:t>[AC-</w:t>
                            </w:r>
                            <w:proofErr w:type="spellStart"/>
                            <w:r w:rsidRPr="00BB537D">
                              <w:t>wlan</w:t>
                            </w:r>
                            <w:proofErr w:type="spellEnd"/>
                            <w:r w:rsidRPr="00BB537D">
                              <w:t>-sec-prof-</w:t>
                            </w:r>
                            <w:proofErr w:type="spellStart"/>
                            <w:r w:rsidRPr="00BB537D">
                              <w:t>wlan</w:t>
                            </w:r>
                            <w:proofErr w:type="spellEnd"/>
                            <w:r w:rsidRPr="00BB537D">
                              <w:t xml:space="preserve">-net] security wpa-wpa2 </w:t>
                            </w:r>
                            <w:proofErr w:type="spellStart"/>
                            <w:r w:rsidRPr="00BB537D">
                              <w:t>dotix</w:t>
                            </w:r>
                            <w:proofErr w:type="spellEnd"/>
                            <w:r w:rsidRPr="00BB537D">
                              <w:t xml:space="preserve"> </w:t>
                            </w:r>
                            <w:proofErr w:type="spellStart"/>
                            <w:r w:rsidRPr="00BB537D">
                              <w:t>a</w:t>
                            </w:r>
                            <w:r>
                              <w:t>c</w:t>
                            </w:r>
                            <w:r w:rsidRPr="00BB537D">
                              <w:t>s</w:t>
                            </w:r>
                            <w:proofErr w:type="spellEnd"/>
                            <w:r>
                              <w:br/>
                            </w:r>
                            <w:r w:rsidRPr="00BB537D">
                              <w:t>[AC-</w:t>
                            </w:r>
                            <w:proofErr w:type="spellStart"/>
                            <w:r w:rsidRPr="00BB537D">
                              <w:t>wlan</w:t>
                            </w:r>
                            <w:proofErr w:type="spellEnd"/>
                            <w:r w:rsidRPr="00BB537D">
                              <w:t>-sec-prof-</w:t>
                            </w:r>
                            <w:proofErr w:type="spellStart"/>
                            <w:r w:rsidRPr="00BB537D">
                              <w:t>wlan</w:t>
                            </w:r>
                            <w:proofErr w:type="spellEnd"/>
                            <w:r w:rsidRPr="00BB537D">
                              <w:t>-net] quit</w:t>
                            </w:r>
                            <w:r>
                              <w:br/>
                            </w:r>
                            <w:r w:rsidRPr="00BB537D">
                              <w:t>[AC-</w:t>
                            </w:r>
                            <w:proofErr w:type="spellStart"/>
                            <w:r w:rsidRPr="00BB537D">
                              <w:t>wlan</w:t>
                            </w:r>
                            <w:proofErr w:type="spellEnd"/>
                            <w:r w:rsidRPr="00BB537D">
                              <w:t xml:space="preserve">-view] </w:t>
                            </w:r>
                            <w:proofErr w:type="spellStart"/>
                            <w:r w:rsidRPr="00BB537D">
                              <w:t>ssid</w:t>
                            </w:r>
                            <w:proofErr w:type="spellEnd"/>
                            <w:r w:rsidRPr="00BB537D">
                              <w:t xml:space="preserve">-profile name </w:t>
                            </w:r>
                            <w:proofErr w:type="spellStart"/>
                            <w:r w:rsidRPr="00BB537D">
                              <w:t>wlan</w:t>
                            </w:r>
                            <w:proofErr w:type="spellEnd"/>
                            <w:r w:rsidRPr="00BB537D">
                              <w:t>-net</w:t>
                            </w:r>
                            <w:r>
                              <w:br/>
                            </w:r>
                            <w:r w:rsidRPr="00BB537D">
                              <w:t>[AC-</w:t>
                            </w:r>
                            <w:proofErr w:type="spellStart"/>
                            <w:r w:rsidRPr="00BB537D">
                              <w:t>wlan</w:t>
                            </w:r>
                            <w:proofErr w:type="spellEnd"/>
                            <w:r w:rsidRPr="00BB537D">
                              <w:t>-said-prof-</w:t>
                            </w:r>
                            <w:proofErr w:type="spellStart"/>
                            <w:r w:rsidRPr="00BB537D">
                              <w:t>wlan</w:t>
                            </w:r>
                            <w:proofErr w:type="spellEnd"/>
                            <w:r w:rsidRPr="00BB537D">
                              <w:t xml:space="preserve">-net] </w:t>
                            </w:r>
                            <w:proofErr w:type="spellStart"/>
                            <w:r w:rsidRPr="00BB537D">
                              <w:t>ssid</w:t>
                            </w:r>
                            <w:proofErr w:type="spellEnd"/>
                            <w:r w:rsidRPr="00BB537D">
                              <w:t xml:space="preserv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ssid</w:t>
                            </w:r>
                            <w:proofErr w:type="spellEnd"/>
                            <w:r w:rsidRPr="00BB537D">
                              <w:t>-prof-</w:t>
                            </w:r>
                            <w:proofErr w:type="spellStart"/>
                            <w:r w:rsidRPr="00BB537D">
                              <w:t>wlan</w:t>
                            </w:r>
                            <w:proofErr w:type="spellEnd"/>
                            <w:r w:rsidRPr="00BB537D">
                              <w:t>-net] quit</w:t>
                            </w:r>
                            <w:r>
                              <w:br/>
                            </w:r>
                            <w:r w:rsidRPr="00BB537D">
                              <w:t>[AC-</w:t>
                            </w:r>
                            <w:proofErr w:type="spellStart"/>
                            <w:r w:rsidRPr="00BB537D">
                              <w:t>wlan</w:t>
                            </w:r>
                            <w:proofErr w:type="spellEnd"/>
                            <w:r w:rsidRPr="00BB537D">
                              <w:t xml:space="preserve">-view] </w:t>
                            </w:r>
                            <w:proofErr w:type="spellStart"/>
                            <w:r w:rsidRPr="00BB537D">
                              <w:t>vap</w:t>
                            </w:r>
                            <w:proofErr w:type="spellEnd"/>
                            <w:r w:rsidRPr="00BB537D">
                              <w:t xml:space="preserve">-profile name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-net] forward-mode direct-forward</w:t>
                            </w:r>
                            <w:r>
                              <w:br/>
                            </w:r>
                            <w:r w:rsidRPr="00BB537D">
                              <w:t>[AC-</w:t>
                            </w:r>
                            <w:proofErr w:type="spellStart"/>
                            <w:r w:rsidRPr="00BB537D">
                              <w:t>wian</w:t>
                            </w:r>
                            <w:proofErr w:type="spellEnd"/>
                            <w:r w:rsidRPr="00BB537D">
                              <w:t>-</w:t>
                            </w:r>
                            <w:proofErr w:type="spellStart"/>
                            <w:r w:rsidRPr="00BB537D">
                              <w:t>vap</w:t>
                            </w:r>
                            <w:proofErr w:type="spellEnd"/>
                            <w:r w:rsidRPr="00BB537D">
                              <w:t>-prof-</w:t>
                            </w:r>
                            <w:proofErr w:type="spellStart"/>
                            <w:r w:rsidRPr="00BB537D">
                              <w:t>wlan</w:t>
                            </w:r>
                            <w:proofErr w:type="spellEnd"/>
                            <w:r w:rsidRPr="00BB537D">
                              <w:t>-net] service-</w:t>
                            </w:r>
                            <w:proofErr w:type="spellStart"/>
                            <w:r w:rsidRPr="00BB537D">
                              <w:t>vlan</w:t>
                            </w:r>
                            <w:proofErr w:type="spellEnd"/>
                            <w:r w:rsidRPr="00BB537D">
                              <w:t xml:space="preserve"> </w:t>
                            </w:r>
                            <w:proofErr w:type="spellStart"/>
                            <w:r w:rsidRPr="00BB537D">
                              <w:t>vlan</w:t>
                            </w:r>
                            <w:proofErr w:type="spellEnd"/>
                            <w:r w:rsidRPr="00BB537D">
                              <w:t>-id 101</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 xml:space="preserve">-net] security-profile </w:t>
                            </w:r>
                            <w:proofErr w:type="spellStart"/>
                            <w:r w:rsidRPr="00BB537D">
                              <w:t>wian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 xml:space="preserve">-net] </w:t>
                            </w:r>
                            <w:proofErr w:type="spellStart"/>
                            <w:r w:rsidRPr="00BB537D">
                              <w:t>suthentication</w:t>
                            </w:r>
                            <w:proofErr w:type="spellEnd"/>
                            <w:r w:rsidRPr="00BB537D">
                              <w:t xml:space="preserve">-profile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 xml:space="preserve">-net] </w:t>
                            </w:r>
                            <w:proofErr w:type="spellStart"/>
                            <w:r w:rsidRPr="00BB537D">
                              <w:t>ssid</w:t>
                            </w:r>
                            <w:proofErr w:type="spellEnd"/>
                            <w:r w:rsidRPr="00BB537D">
                              <w:t xml:space="preserve">-profile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-net]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2F8315" id="_x0000_t202" coordsize="21600,21600" o:spt="202" path="m,l,21600r21600,l21600,xe">
                <v:stroke joinstyle="miter"/>
                <v:path gradientshapeok="t" o:connecttype="rect"/>
              </v:shapetype>
              <v:shape id="Text Box 1" o:spid="_x0000_s1026" type="#_x0000_t202" style="position:absolute;margin-left:3pt;margin-top:50.35pt;width:378.75pt;height:20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GOQIAAH0EAAAOAAAAZHJzL2Uyb0RvYy54bWysVE1v2zAMvQ/YfxB0X2ynSdsZcYosRYYB&#10;RVsgHXpWZCk2JouapMTOfv0o2flot9Owi0yJ1BP5+OjZXdcoshfW1aALmo1SSoTmUNZ6W9DvL6tP&#10;t5Q4z3TJFGhR0INw9G7+8cOsNbkYQwWqFJYgiHZ5awpaeW/yJHG8Eg1zIzBCo1OCbZjHrd0mpWUt&#10;ojcqGafpddKCLY0FLpzD0/veSecRX0rB/ZOUTniiCoq5+bjauG7CmsxnLN9aZqqaD2mwf8iiYbXG&#10;R09Q98wzsrP1H1BNzS04kH7EoUlAypqLWANWk6XvqllXzIhYC5LjzIkm9/9g+eN+bZ4t8d0X6LCB&#10;gZDWuNzhYaink7YJX8yUoB8pPJxoE50nHA8nt1majaeUcPSNp5Or7GYacJLzdWOd/yqgIcEoqMW+&#10;RLrY/sH5PvQYEl5zoOpyVSsVN0ELYqks2TPsovIxSQR/E6U0aQt6fTVNI/AbX4A+3d8oxn8M6V1E&#10;IZ7SmPO5+GD5btMNjGygPCBRFnoNOcNXNeI+MOefmUXRIDc4CP4JF6kAk4HBoqQC++tv5yEee4le&#10;SloUYUHdzx2zghL1TWOXP2eTSVBt3EymN2Pc2EvP5tKjd80SkKEMR87waIZ4r46mtNC84rwswqvo&#10;Yprj2wX1R3Pp+9HAeeNisYhBqFPD/INeGx6gQ0cCny/dK7Nm6KdHKTzCUa4sf9fWPjbc1LDYeZB1&#10;7HkguGd14B01HlUzzGMYost9jDr/Nea/AQAA//8DAFBLAwQUAAYACAAAACEAN3mx1t0AAAAJAQAA&#10;DwAAAGRycy9kb3ducmV2LnhtbEyPwU7DMBBE70j8g7VI3KjdoqYhxKkAFS6cKIjzNt7aFrEd2W4a&#10;/h5zguPsrGbetNvZDWyimGzwEpYLAYx8H5T1WsLH+/NNDSxl9AqH4EnCNyXYdpcXLTYqnP0bTfus&#10;WQnxqUEJJuex4Tz1hhymRRjJF+8YosNcZNRcRTyXcDfwlRAVd2h9aTA40pOh/mt/chJ2j/pO9zVG&#10;s6uVtdP8eXzVL1JeX80P98AyzfnvGX7xCzp0hekQTl4lNkioypJczkJsgBV/U92ugR0krMVyBbxr&#10;+f8F3Q8AAAD//wMAUEsBAi0AFAAGAAgAAAAhALaDOJL+AAAA4QEAABMAAAAAAAAAAAAAAAAAAAAA&#10;AFtDb250ZW50X1R5cGVzXS54bWxQSwECLQAUAAYACAAAACEAOP0h/9YAAACUAQAACwAAAAAAAAAA&#10;AAAAAAAvAQAAX3JlbHMvLnJlbHNQSwECLQAUAAYACAAAACEAl/y8hjkCAAB9BAAADgAAAAAAAAAA&#10;AAAAAAAuAgAAZHJzL2Uyb0RvYy54bWxQSwECLQAUAAYACAAAACEAN3mx1t0AAAAJAQAADwAAAAAA&#10;AAAAAAAAAACTBAAAZHJzL2Rvd25yZXYueG1sUEsFBgAAAAAEAAQA8wAAAJ0FAAAAAA==&#10;" fillcolor="white [3201]" strokeweight=".5pt">
                <v:textbox>
                  <w:txbxContent>
                    <w:p w14:paraId="41240FB5" w14:textId="12B8EF95" w:rsidR="00BB537D" w:rsidRDefault="00BB537D" w:rsidP="00BB537D">
                      <w:r w:rsidRPr="00BB537D">
                        <w:t>[AC-</w:t>
                      </w:r>
                      <w:proofErr w:type="spellStart"/>
                      <w:r w:rsidRPr="00BB537D">
                        <w:t>wlan</w:t>
                      </w:r>
                      <w:proofErr w:type="spellEnd"/>
                      <w:r w:rsidRPr="00BB537D">
                        <w:t xml:space="preserve">-view] security-profile name </w:t>
                      </w:r>
                      <w:proofErr w:type="spellStart"/>
                      <w:r w:rsidRPr="00BB537D">
                        <w:t>wian</w:t>
                      </w:r>
                      <w:proofErr w:type="spellEnd"/>
                      <w:r w:rsidRPr="00BB537D">
                        <w:t>-net</w:t>
                      </w:r>
                      <w:r>
                        <w:br/>
                      </w:r>
                      <w:r w:rsidRPr="00BB537D">
                        <w:t>[AC-</w:t>
                      </w:r>
                      <w:proofErr w:type="spellStart"/>
                      <w:r w:rsidRPr="00BB537D">
                        <w:t>wlan</w:t>
                      </w:r>
                      <w:proofErr w:type="spellEnd"/>
                      <w:r w:rsidRPr="00BB537D">
                        <w:t>-sec-prof-</w:t>
                      </w:r>
                      <w:proofErr w:type="spellStart"/>
                      <w:r w:rsidRPr="00BB537D">
                        <w:t>wlan</w:t>
                      </w:r>
                      <w:proofErr w:type="spellEnd"/>
                      <w:r w:rsidRPr="00BB537D">
                        <w:t xml:space="preserve">-net] security wpa-wpa2 </w:t>
                      </w:r>
                      <w:proofErr w:type="spellStart"/>
                      <w:r w:rsidRPr="00BB537D">
                        <w:t>dotix</w:t>
                      </w:r>
                      <w:proofErr w:type="spellEnd"/>
                      <w:r w:rsidRPr="00BB537D">
                        <w:t xml:space="preserve"> </w:t>
                      </w:r>
                      <w:proofErr w:type="spellStart"/>
                      <w:r w:rsidRPr="00BB537D">
                        <w:t>a</w:t>
                      </w:r>
                      <w:r>
                        <w:t>c</w:t>
                      </w:r>
                      <w:r w:rsidRPr="00BB537D">
                        <w:t>s</w:t>
                      </w:r>
                      <w:proofErr w:type="spellEnd"/>
                      <w:r>
                        <w:br/>
                      </w:r>
                      <w:r w:rsidRPr="00BB537D">
                        <w:t>[AC-</w:t>
                      </w:r>
                      <w:proofErr w:type="spellStart"/>
                      <w:r w:rsidRPr="00BB537D">
                        <w:t>wlan</w:t>
                      </w:r>
                      <w:proofErr w:type="spellEnd"/>
                      <w:r w:rsidRPr="00BB537D">
                        <w:t>-sec-prof-</w:t>
                      </w:r>
                      <w:proofErr w:type="spellStart"/>
                      <w:r w:rsidRPr="00BB537D">
                        <w:t>wlan</w:t>
                      </w:r>
                      <w:proofErr w:type="spellEnd"/>
                      <w:r w:rsidRPr="00BB537D">
                        <w:t>-net] quit</w:t>
                      </w:r>
                      <w:r>
                        <w:br/>
                      </w:r>
                      <w:r w:rsidRPr="00BB537D">
                        <w:t>[AC-</w:t>
                      </w:r>
                      <w:proofErr w:type="spellStart"/>
                      <w:r w:rsidRPr="00BB537D">
                        <w:t>wlan</w:t>
                      </w:r>
                      <w:proofErr w:type="spellEnd"/>
                      <w:r w:rsidRPr="00BB537D">
                        <w:t xml:space="preserve">-view] </w:t>
                      </w:r>
                      <w:proofErr w:type="spellStart"/>
                      <w:r w:rsidRPr="00BB537D">
                        <w:t>ssid</w:t>
                      </w:r>
                      <w:proofErr w:type="spellEnd"/>
                      <w:r w:rsidRPr="00BB537D">
                        <w:t xml:space="preserve">-profile name </w:t>
                      </w:r>
                      <w:proofErr w:type="spellStart"/>
                      <w:r w:rsidRPr="00BB537D">
                        <w:t>wlan</w:t>
                      </w:r>
                      <w:proofErr w:type="spellEnd"/>
                      <w:r w:rsidRPr="00BB537D">
                        <w:t>-net</w:t>
                      </w:r>
                      <w:r>
                        <w:br/>
                      </w:r>
                      <w:r w:rsidRPr="00BB537D">
                        <w:t>[AC-</w:t>
                      </w:r>
                      <w:proofErr w:type="spellStart"/>
                      <w:r w:rsidRPr="00BB537D">
                        <w:t>wlan</w:t>
                      </w:r>
                      <w:proofErr w:type="spellEnd"/>
                      <w:r w:rsidRPr="00BB537D">
                        <w:t>-said-prof-</w:t>
                      </w:r>
                      <w:proofErr w:type="spellStart"/>
                      <w:r w:rsidRPr="00BB537D">
                        <w:t>wlan</w:t>
                      </w:r>
                      <w:proofErr w:type="spellEnd"/>
                      <w:r w:rsidRPr="00BB537D">
                        <w:t xml:space="preserve">-net] </w:t>
                      </w:r>
                      <w:proofErr w:type="spellStart"/>
                      <w:r w:rsidRPr="00BB537D">
                        <w:t>ssid</w:t>
                      </w:r>
                      <w:proofErr w:type="spellEnd"/>
                      <w:r w:rsidRPr="00BB537D">
                        <w:t xml:space="preserv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ssid</w:t>
                      </w:r>
                      <w:proofErr w:type="spellEnd"/>
                      <w:r w:rsidRPr="00BB537D">
                        <w:t>-prof-</w:t>
                      </w:r>
                      <w:proofErr w:type="spellStart"/>
                      <w:r w:rsidRPr="00BB537D">
                        <w:t>wlan</w:t>
                      </w:r>
                      <w:proofErr w:type="spellEnd"/>
                      <w:r w:rsidRPr="00BB537D">
                        <w:t>-net] quit</w:t>
                      </w:r>
                      <w:r>
                        <w:br/>
                      </w:r>
                      <w:r w:rsidRPr="00BB537D">
                        <w:t>[AC-</w:t>
                      </w:r>
                      <w:proofErr w:type="spellStart"/>
                      <w:r w:rsidRPr="00BB537D">
                        <w:t>wlan</w:t>
                      </w:r>
                      <w:proofErr w:type="spellEnd"/>
                      <w:r w:rsidRPr="00BB537D">
                        <w:t xml:space="preserve">-view] </w:t>
                      </w:r>
                      <w:proofErr w:type="spellStart"/>
                      <w:r w:rsidRPr="00BB537D">
                        <w:t>vap</w:t>
                      </w:r>
                      <w:proofErr w:type="spellEnd"/>
                      <w:r w:rsidRPr="00BB537D">
                        <w:t xml:space="preserve">-profile name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-net] forward-mode direct-forward</w:t>
                      </w:r>
                      <w:r>
                        <w:br/>
                      </w:r>
                      <w:r w:rsidRPr="00BB537D">
                        <w:t>[AC-</w:t>
                      </w:r>
                      <w:proofErr w:type="spellStart"/>
                      <w:r w:rsidRPr="00BB537D">
                        <w:t>wian</w:t>
                      </w:r>
                      <w:proofErr w:type="spellEnd"/>
                      <w:r w:rsidRPr="00BB537D">
                        <w:t>-</w:t>
                      </w:r>
                      <w:proofErr w:type="spellStart"/>
                      <w:r w:rsidRPr="00BB537D">
                        <w:t>vap</w:t>
                      </w:r>
                      <w:proofErr w:type="spellEnd"/>
                      <w:r w:rsidRPr="00BB537D">
                        <w:t>-prof-</w:t>
                      </w:r>
                      <w:proofErr w:type="spellStart"/>
                      <w:r w:rsidRPr="00BB537D">
                        <w:t>wlan</w:t>
                      </w:r>
                      <w:proofErr w:type="spellEnd"/>
                      <w:r w:rsidRPr="00BB537D">
                        <w:t>-net] service-</w:t>
                      </w:r>
                      <w:proofErr w:type="spellStart"/>
                      <w:r w:rsidRPr="00BB537D">
                        <w:t>vlan</w:t>
                      </w:r>
                      <w:proofErr w:type="spellEnd"/>
                      <w:r w:rsidRPr="00BB537D">
                        <w:t xml:space="preserve"> </w:t>
                      </w:r>
                      <w:proofErr w:type="spellStart"/>
                      <w:r w:rsidRPr="00BB537D">
                        <w:t>vlan</w:t>
                      </w:r>
                      <w:proofErr w:type="spellEnd"/>
                      <w:r w:rsidRPr="00BB537D">
                        <w:t>-id 101</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 xml:space="preserve">-net] security-profile </w:t>
                      </w:r>
                      <w:proofErr w:type="spellStart"/>
                      <w:r w:rsidRPr="00BB537D">
                        <w:t>wian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 xml:space="preserve">-net] </w:t>
                      </w:r>
                      <w:proofErr w:type="spellStart"/>
                      <w:r w:rsidRPr="00BB537D">
                        <w:t>suthentication</w:t>
                      </w:r>
                      <w:proofErr w:type="spellEnd"/>
                      <w:r w:rsidRPr="00BB537D">
                        <w:t xml:space="preserve">-profile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 xml:space="preserve">-net] </w:t>
                      </w:r>
                      <w:proofErr w:type="spellStart"/>
                      <w:r w:rsidRPr="00BB537D">
                        <w:t>ssid</w:t>
                      </w:r>
                      <w:proofErr w:type="spellEnd"/>
                      <w:r w:rsidRPr="00BB537D">
                        <w:t xml:space="preserve">-profile </w:t>
                      </w:r>
                      <w:proofErr w:type="spellStart"/>
                      <w:r w:rsidRPr="00BB537D">
                        <w:t>wlan</w:t>
                      </w:r>
                      <w:proofErr w:type="spellEnd"/>
                      <w:r w:rsidRPr="00BB537D">
                        <w:t>-net</w:t>
                      </w:r>
                      <w:r>
                        <w:br/>
                      </w:r>
                      <w:r w:rsidRPr="00BB537D">
                        <w:t>[AC-</w:t>
                      </w:r>
                      <w:proofErr w:type="spellStart"/>
                      <w:r w:rsidRPr="00BB537D">
                        <w:t>wlan</w:t>
                      </w:r>
                      <w:proofErr w:type="spellEnd"/>
                      <w:r w:rsidRPr="00BB537D">
                        <w:t>-</w:t>
                      </w:r>
                      <w:proofErr w:type="spellStart"/>
                      <w:r w:rsidRPr="00BB537D">
                        <w:t>vap</w:t>
                      </w:r>
                      <w:proofErr w:type="spellEnd"/>
                      <w:r w:rsidRPr="00BB537D">
                        <w:t>-prof-</w:t>
                      </w:r>
                      <w:proofErr w:type="spellStart"/>
                      <w:r w:rsidRPr="00BB537D">
                        <w:t>wlan</w:t>
                      </w:r>
                      <w:proofErr w:type="spellEnd"/>
                      <w:r w:rsidRPr="00BB537D">
                        <w:t>-net] quit</w:t>
                      </w:r>
                    </w:p>
                  </w:txbxContent>
                </v:textbox>
                <w10:wrap type="through"/>
              </v:shape>
            </w:pict>
          </mc:Fallback>
        </mc:AlternateContent>
      </w:r>
      <w:r w:rsidRPr="00BB537D">
        <w:t>3. Which of the following statements is false about CAPWAP tunnels? An engineer has configured wireless services on an AC as follows: Which of the following statements is false about the configuration?</w:t>
      </w:r>
    </w:p>
    <w:p w14:paraId="76E15CB5" w14:textId="77777777" w:rsidR="00BB537D" w:rsidRPr="00BB537D" w:rsidRDefault="00BB537D" w:rsidP="00BB537D"/>
    <w:p w14:paraId="6AA47EF0" w14:textId="77777777" w:rsidR="00BB537D" w:rsidRDefault="00BB537D" w:rsidP="00BB537D"/>
    <w:p w14:paraId="6B1C00C5" w14:textId="77777777" w:rsidR="00BB537D" w:rsidRDefault="00BB537D" w:rsidP="00BB537D"/>
    <w:p w14:paraId="0C87DD37" w14:textId="77777777" w:rsidR="00BB537D" w:rsidRDefault="00BB537D" w:rsidP="00BB537D"/>
    <w:p w14:paraId="134D2396" w14:textId="77777777" w:rsidR="00BB537D" w:rsidRDefault="00BB537D" w:rsidP="00BB537D"/>
    <w:p w14:paraId="698A132F" w14:textId="77777777" w:rsidR="00BB537D" w:rsidRDefault="00BB537D" w:rsidP="00BB537D"/>
    <w:p w14:paraId="611EB141" w14:textId="77777777" w:rsidR="00BB537D" w:rsidRDefault="00BB537D" w:rsidP="00BB537D"/>
    <w:p w14:paraId="4782B0CB" w14:textId="77777777" w:rsidR="00BB537D" w:rsidRDefault="00BB537D" w:rsidP="00BB537D"/>
    <w:p w14:paraId="373B1464" w14:textId="77777777" w:rsidR="00BB537D" w:rsidRDefault="00BB537D" w:rsidP="00BB537D"/>
    <w:p w14:paraId="04182EAC" w14:textId="77777777" w:rsidR="00785F91" w:rsidRDefault="00785F91" w:rsidP="00BB537D"/>
    <w:p w14:paraId="1B37A156" w14:textId="7880E683" w:rsidR="00785F91" w:rsidRDefault="00BB537D" w:rsidP="00BB537D">
      <w:r w:rsidRPr="00BB537D">
        <w:t xml:space="preserve">A. The name of the configured wireless signal is </w:t>
      </w:r>
      <w:proofErr w:type="spellStart"/>
      <w:r w:rsidRPr="00BB537D">
        <w:t>wlan</w:t>
      </w:r>
      <w:proofErr w:type="spellEnd"/>
      <w:r w:rsidRPr="00BB537D">
        <w:t>-net.</w:t>
      </w:r>
      <w:r w:rsidR="00785F91">
        <w:br/>
      </w:r>
      <w:r w:rsidRPr="00BB537D">
        <w:rPr>
          <w:highlight w:val="yellow"/>
        </w:rPr>
        <w:t>B. 802.1X authentication is required for STAs to access the WLAN</w:t>
      </w:r>
      <w:r w:rsidR="00785F91">
        <w:br/>
      </w:r>
      <w:r w:rsidRPr="00BB537D">
        <w:t>C. The STA data forwarding mode is tunnel forwarding.</w:t>
      </w:r>
      <w:r w:rsidR="00785F91">
        <w:br/>
      </w:r>
      <w:r w:rsidRPr="00BB537D">
        <w:t>D. The service VLAN for STAs is VLAN 101</w:t>
      </w:r>
    </w:p>
    <w:p w14:paraId="0319E1C5" w14:textId="499EE3B9" w:rsidR="00671B26" w:rsidRDefault="00671B26" w:rsidP="00BB537D">
      <w:hyperlink r:id="rId7" w:history="1">
        <w:r w:rsidRPr="00321E76">
          <w:rPr>
            <w:rStyle w:val="Hyperlink"/>
          </w:rPr>
          <w:t>https://support.huawei.com/enterprise/en/doc/EDOC1100198822/c824b277/openflow-working-mechanism</w:t>
        </w:r>
      </w:hyperlink>
    </w:p>
    <w:p w14:paraId="62FDE36F" w14:textId="7A08E8B1" w:rsidR="00785F91" w:rsidRPr="00785F91" w:rsidRDefault="00785F91" w:rsidP="00785F91">
      <w:r>
        <w:t>4.</w:t>
      </w:r>
      <w:r w:rsidRPr="00785F91">
        <w:t>Which of the following statements is false about CAPWAP tunnels?</w:t>
      </w:r>
    </w:p>
    <w:p w14:paraId="041B1619" w14:textId="4BF55C91" w:rsidR="00785F91" w:rsidRDefault="00785F91" w:rsidP="00785F91">
      <w:r w:rsidRPr="00785F91">
        <w:rPr>
          <w:highlight w:val="yellow"/>
        </w:rPr>
        <w:t>A. CAPWAP control packets are used to forward user service data.</w:t>
      </w:r>
      <w:r w:rsidR="00FF2518">
        <w:br/>
      </w:r>
      <w:r w:rsidRPr="00785F91">
        <w:t>B. The AC centrally manages and controls APs through CAPWAP tunnels.</w:t>
      </w:r>
      <w:r w:rsidR="00FF2518">
        <w:br/>
      </w:r>
      <w:r w:rsidRPr="00785F91">
        <w:t>C. The first step for establishing a CAPWAP tunnel is to enable the AP to obtain an IP address.</w:t>
      </w:r>
      <w:r w:rsidR="00FF2518">
        <w:br/>
      </w:r>
      <w:r w:rsidRPr="00785F91">
        <w:t>D. After the CAPWAP tunnel is established, the AP goes online successfully</w:t>
      </w:r>
    </w:p>
    <w:p w14:paraId="69BDA41B" w14:textId="0BAFB2F9" w:rsidR="00671B26" w:rsidRDefault="00671B26" w:rsidP="00785F91">
      <w:hyperlink r:id="rId8" w:history="1">
        <w:r w:rsidRPr="00321E76">
          <w:rPr>
            <w:rStyle w:val="Hyperlink"/>
          </w:rPr>
          <w:t>https://support.huawei.com/enterprise/en/doc/EDOC1100075344/c824b277/openflow-working-mechanism</w:t>
        </w:r>
      </w:hyperlink>
      <w:r>
        <w:t xml:space="preserve"> </w:t>
      </w:r>
    </w:p>
    <w:p w14:paraId="4A6AD540" w14:textId="77777777" w:rsidR="00671B26" w:rsidRDefault="00671B26" w:rsidP="00785F91"/>
    <w:p w14:paraId="08F2CA56" w14:textId="4B4DF0DC" w:rsidR="00785F91" w:rsidRPr="00785F91" w:rsidRDefault="00785F91" w:rsidP="00785F91">
      <w:r>
        <w:lastRenderedPageBreak/>
        <w:t>5.</w:t>
      </w:r>
      <w:r w:rsidRPr="00785F91">
        <w:t xml:space="preserve"> A customer requires that 802.1X authentication be used for STA access authentication on a WLAN. To meet this requirement, which of the following is the c</w:t>
      </w:r>
      <w:r>
        <w:t>orrect</w:t>
      </w:r>
      <w:r w:rsidRPr="00785F91">
        <w:t xml:space="preserve"> security policy configuration on the AC?</w:t>
      </w:r>
    </w:p>
    <w:p w14:paraId="17F0344A" w14:textId="69A881BB" w:rsidR="00785F91" w:rsidRPr="00785F91" w:rsidRDefault="00785F91" w:rsidP="00785F91">
      <w:r w:rsidRPr="00785F91">
        <w:rPr>
          <w:highlight w:val="yellow"/>
        </w:rPr>
        <w:t>A</w:t>
      </w:r>
      <w:r w:rsidR="00FF2518" w:rsidRPr="00671B26">
        <w:rPr>
          <w:highlight w:val="yellow"/>
        </w:rPr>
        <w:t>.</w:t>
      </w:r>
      <w:r w:rsidRPr="00785F91">
        <w:rPr>
          <w:highlight w:val="yellow"/>
        </w:rPr>
        <w:t xml:space="preserve"> </w:t>
      </w:r>
      <w:r w:rsidR="00FF2518" w:rsidRPr="00671B26">
        <w:rPr>
          <w:highlight w:val="yellow"/>
        </w:rPr>
        <w:t>[</w:t>
      </w:r>
      <w:r w:rsidRPr="00785F91">
        <w:rPr>
          <w:highlight w:val="yellow"/>
        </w:rPr>
        <w:t>HUAIWE-wan-view</w:t>
      </w:r>
      <w:r w:rsidR="00FF2518" w:rsidRPr="00671B26">
        <w:rPr>
          <w:highlight w:val="yellow"/>
        </w:rPr>
        <w:t>]</w:t>
      </w:r>
      <w:r w:rsidRPr="00785F91">
        <w:rPr>
          <w:highlight w:val="yellow"/>
        </w:rPr>
        <w:t xml:space="preserve"> security profile name p1 </w:t>
      </w:r>
      <w:r w:rsidR="00FF2518" w:rsidRPr="00671B26">
        <w:rPr>
          <w:highlight w:val="yellow"/>
        </w:rPr>
        <w:br/>
        <w:t xml:space="preserve">   </w:t>
      </w:r>
      <w:proofErr w:type="gramStart"/>
      <w:r w:rsidR="00FF2518" w:rsidRPr="00671B26">
        <w:rPr>
          <w:highlight w:val="yellow"/>
        </w:rPr>
        <w:t xml:space="preserve">   [</w:t>
      </w:r>
      <w:proofErr w:type="spellStart"/>
      <w:proofErr w:type="gramEnd"/>
      <w:r w:rsidRPr="00785F91">
        <w:rPr>
          <w:highlight w:val="yellow"/>
        </w:rPr>
        <w:t>HUAW</w:t>
      </w:r>
      <w:r w:rsidR="00FF2518" w:rsidRPr="00671B26">
        <w:rPr>
          <w:highlight w:val="yellow"/>
        </w:rPr>
        <w:t>Ei</w:t>
      </w:r>
      <w:proofErr w:type="spellEnd"/>
      <w:r w:rsidRPr="00785F91">
        <w:rPr>
          <w:highlight w:val="yellow"/>
        </w:rPr>
        <w:t>-</w:t>
      </w:r>
      <w:proofErr w:type="spellStart"/>
      <w:r w:rsidRPr="00785F91">
        <w:rPr>
          <w:highlight w:val="yellow"/>
        </w:rPr>
        <w:t>wlan</w:t>
      </w:r>
      <w:proofErr w:type="spellEnd"/>
      <w:r w:rsidRPr="00785F91">
        <w:rPr>
          <w:highlight w:val="yellow"/>
        </w:rPr>
        <w:t>-sec prof-p</w:t>
      </w:r>
      <w:r w:rsidR="00FF2518" w:rsidRPr="00671B26">
        <w:rPr>
          <w:highlight w:val="yellow"/>
        </w:rPr>
        <w:t>1]</w:t>
      </w:r>
      <w:r w:rsidRPr="00785F91">
        <w:rPr>
          <w:highlight w:val="yellow"/>
        </w:rPr>
        <w:t xml:space="preserve"> security wpa-wpa2 dot</w:t>
      </w:r>
      <w:r w:rsidR="00FF2518" w:rsidRPr="00671B26">
        <w:rPr>
          <w:highlight w:val="yellow"/>
        </w:rPr>
        <w:t>1</w:t>
      </w:r>
      <w:r w:rsidRPr="00785F91">
        <w:rPr>
          <w:highlight w:val="yellow"/>
        </w:rPr>
        <w:t>x</w:t>
      </w:r>
      <w:r w:rsidR="00FF2518" w:rsidRPr="00671B26">
        <w:rPr>
          <w:highlight w:val="yellow"/>
        </w:rPr>
        <w:t xml:space="preserve"> </w:t>
      </w:r>
      <w:proofErr w:type="spellStart"/>
      <w:r w:rsidRPr="00785F91">
        <w:rPr>
          <w:highlight w:val="yellow"/>
        </w:rPr>
        <w:t>aes</w:t>
      </w:r>
      <w:proofErr w:type="spellEnd"/>
    </w:p>
    <w:p w14:paraId="69FCA27A" w14:textId="43082F66" w:rsidR="00785F91" w:rsidRPr="00785F91" w:rsidRDefault="00785F91" w:rsidP="00785F91">
      <w:r w:rsidRPr="00785F91">
        <w:t xml:space="preserve">B. </w:t>
      </w:r>
      <w:r w:rsidR="00FF2518">
        <w:t>[</w:t>
      </w:r>
      <w:r w:rsidRPr="00785F91">
        <w:t>HUAWEI -</w:t>
      </w:r>
      <w:proofErr w:type="spellStart"/>
      <w:r w:rsidRPr="00785F91">
        <w:t>wlan</w:t>
      </w:r>
      <w:proofErr w:type="spellEnd"/>
      <w:r w:rsidRPr="00785F91">
        <w:t>-view</w:t>
      </w:r>
      <w:r w:rsidR="00FF2518">
        <w:t>]</w:t>
      </w:r>
      <w:r w:rsidRPr="00785F91">
        <w:t xml:space="preserve"> </w:t>
      </w:r>
      <w:r w:rsidR="00FF2518" w:rsidRPr="00785F91">
        <w:t>security</w:t>
      </w:r>
      <w:r w:rsidR="00FF2518">
        <w:t>-</w:t>
      </w:r>
      <w:r w:rsidRPr="00785F91">
        <w:t>profile</w:t>
      </w:r>
      <w:r w:rsidR="00FF2518">
        <w:t>-</w:t>
      </w:r>
      <w:r w:rsidRPr="00785F91">
        <w:t>name p</w:t>
      </w:r>
      <w:r w:rsidR="00FF2518">
        <w:t>1</w:t>
      </w:r>
      <w:r w:rsidR="00FF2518">
        <w:br/>
        <w:t xml:space="preserve">  </w:t>
      </w:r>
      <w:proofErr w:type="gramStart"/>
      <w:r w:rsidR="00FF2518">
        <w:t xml:space="preserve">   [</w:t>
      </w:r>
      <w:proofErr w:type="gramEnd"/>
      <w:r w:rsidRPr="00785F91">
        <w:t>HUAW</w:t>
      </w:r>
      <w:r w:rsidR="00FF2518">
        <w:t>EI</w:t>
      </w:r>
      <w:r w:rsidRPr="00785F91">
        <w:t>-</w:t>
      </w:r>
      <w:proofErr w:type="spellStart"/>
      <w:r w:rsidRPr="00785F91">
        <w:t>wlan</w:t>
      </w:r>
      <w:proofErr w:type="spellEnd"/>
      <w:r w:rsidRPr="00785F91">
        <w:t>-sec prof-p</w:t>
      </w:r>
      <w:r w:rsidR="00FF2518">
        <w:t>1]</w:t>
      </w:r>
      <w:r w:rsidRPr="00785F91">
        <w:t xml:space="preserve"> </w:t>
      </w:r>
      <w:r w:rsidR="00FF2518" w:rsidRPr="00785F91">
        <w:t>security</w:t>
      </w:r>
      <w:r w:rsidRPr="00785F91">
        <w:t xml:space="preserve"> wpa</w:t>
      </w:r>
      <w:r w:rsidR="00FF2518">
        <w:t>-</w:t>
      </w:r>
      <w:r w:rsidRPr="00785F91">
        <w:t>wp</w:t>
      </w:r>
      <w:r w:rsidR="00FF2518">
        <w:t>a2</w:t>
      </w:r>
      <w:r w:rsidRPr="00785F91">
        <w:t xml:space="preserve"> </w:t>
      </w:r>
      <w:proofErr w:type="spellStart"/>
      <w:r w:rsidRPr="00785F91">
        <w:t>p</w:t>
      </w:r>
      <w:r w:rsidR="00FF2518">
        <w:t>psk</w:t>
      </w:r>
      <w:proofErr w:type="spellEnd"/>
      <w:r w:rsidRPr="00785F91">
        <w:t xml:space="preserve"> dot</w:t>
      </w:r>
      <w:r w:rsidR="00FF2518">
        <w:t>1x</w:t>
      </w:r>
    </w:p>
    <w:p w14:paraId="3248CA2E" w14:textId="504AAD87" w:rsidR="00785F91" w:rsidRPr="00785F91" w:rsidRDefault="00785F91" w:rsidP="00785F91">
      <w:r w:rsidRPr="00785F91">
        <w:t>C</w:t>
      </w:r>
      <w:r w:rsidR="00FF2518">
        <w:t>. [</w:t>
      </w:r>
      <w:r w:rsidRPr="00785F91">
        <w:t>HUAWE</w:t>
      </w:r>
      <w:r w:rsidR="00FF2518">
        <w:t>I</w:t>
      </w:r>
      <w:r w:rsidRPr="00785F91">
        <w:t>-</w:t>
      </w:r>
      <w:proofErr w:type="spellStart"/>
      <w:r w:rsidR="00FF2518">
        <w:t>wlan</w:t>
      </w:r>
      <w:proofErr w:type="spellEnd"/>
      <w:r w:rsidRPr="00785F91">
        <w:t>-view</w:t>
      </w:r>
      <w:r w:rsidR="00FF2518">
        <w:t>]</w:t>
      </w:r>
      <w:r w:rsidRPr="00785F91">
        <w:t xml:space="preserve"> security</w:t>
      </w:r>
      <w:r w:rsidR="00FF2518">
        <w:t>-</w:t>
      </w:r>
      <w:r w:rsidRPr="00785F91">
        <w:t xml:space="preserve">profile name p1 </w:t>
      </w:r>
      <w:r w:rsidR="00FF2518">
        <w:br/>
        <w:t xml:space="preserve">   </w:t>
      </w:r>
      <w:proofErr w:type="gramStart"/>
      <w:r w:rsidR="00FF2518">
        <w:t xml:space="preserve">   [</w:t>
      </w:r>
      <w:proofErr w:type="gramEnd"/>
      <w:r w:rsidRPr="00785F91">
        <w:t>HUAWE</w:t>
      </w:r>
      <w:r w:rsidR="00FF2518">
        <w:t>I</w:t>
      </w:r>
      <w:r w:rsidRPr="00785F91">
        <w:t xml:space="preserve">-wlan-sec-prof-p1] security </w:t>
      </w:r>
      <w:proofErr w:type="spellStart"/>
      <w:r w:rsidRPr="00785F91">
        <w:t>wpa</w:t>
      </w:r>
      <w:proofErr w:type="spellEnd"/>
      <w:r w:rsidRPr="00785F91">
        <w:t xml:space="preserve"> </w:t>
      </w:r>
      <w:proofErr w:type="spellStart"/>
      <w:r w:rsidRPr="00785F91">
        <w:t>pp</w:t>
      </w:r>
      <w:r w:rsidR="00FF2518">
        <w:t>s</w:t>
      </w:r>
      <w:r w:rsidRPr="00785F91">
        <w:t>k</w:t>
      </w:r>
      <w:proofErr w:type="spellEnd"/>
      <w:r w:rsidRPr="00785F91">
        <w:t xml:space="preserve"> dot</w:t>
      </w:r>
      <w:r w:rsidR="00FF2518">
        <w:t>1</w:t>
      </w:r>
      <w:r w:rsidRPr="00785F91">
        <w:t>x</w:t>
      </w:r>
    </w:p>
    <w:p w14:paraId="0813B8C8" w14:textId="311DB006" w:rsidR="00FF2518" w:rsidRDefault="00785F91" w:rsidP="00785F91">
      <w:r w:rsidRPr="00785F91">
        <w:t xml:space="preserve">D. </w:t>
      </w:r>
      <w:r w:rsidR="00FF2518">
        <w:t>[</w:t>
      </w:r>
      <w:r w:rsidRPr="00785F91">
        <w:t>HUAW</w:t>
      </w:r>
      <w:r w:rsidR="00FF2518">
        <w:t>EI</w:t>
      </w:r>
      <w:r w:rsidRPr="00785F91">
        <w:t>-</w:t>
      </w:r>
      <w:proofErr w:type="spellStart"/>
      <w:r w:rsidRPr="00785F91">
        <w:t>wlan</w:t>
      </w:r>
      <w:proofErr w:type="spellEnd"/>
      <w:r w:rsidRPr="00785F91">
        <w:t>-view</w:t>
      </w:r>
      <w:r w:rsidR="00FF2518">
        <w:t>]</w:t>
      </w:r>
      <w:r w:rsidRPr="00785F91">
        <w:t xml:space="preserve"> security profile name p</w:t>
      </w:r>
      <w:r w:rsidR="00FF2518">
        <w:t>1</w:t>
      </w:r>
      <w:r w:rsidRPr="00785F91">
        <w:t xml:space="preserve"> </w:t>
      </w:r>
      <w:r w:rsidR="00FF2518">
        <w:br/>
        <w:t xml:space="preserve">   </w:t>
      </w:r>
      <w:proofErr w:type="gramStart"/>
      <w:r w:rsidR="00FF2518">
        <w:t xml:space="preserve">   [</w:t>
      </w:r>
      <w:proofErr w:type="gramEnd"/>
      <w:r w:rsidR="00FF2518" w:rsidRPr="00785F91">
        <w:t>HUAW</w:t>
      </w:r>
      <w:r w:rsidR="00FF2518">
        <w:t>EI-</w:t>
      </w:r>
      <w:r w:rsidRPr="00785F91">
        <w:t>wlan</w:t>
      </w:r>
      <w:r w:rsidR="00FF2518">
        <w:t>-</w:t>
      </w:r>
      <w:r w:rsidRPr="00785F91">
        <w:t>sec</w:t>
      </w:r>
      <w:r w:rsidR="00FF2518">
        <w:t>-</w:t>
      </w:r>
      <w:r w:rsidRPr="00785F91">
        <w:t>prof-p</w:t>
      </w:r>
      <w:r w:rsidR="00FF2518">
        <w:t>1]</w:t>
      </w:r>
      <w:r w:rsidRPr="00785F91">
        <w:t xml:space="preserve"> security </w:t>
      </w:r>
      <w:proofErr w:type="spellStart"/>
      <w:r w:rsidR="00FF2518">
        <w:t>w</w:t>
      </w:r>
      <w:r w:rsidRPr="00785F91">
        <w:t>pa</w:t>
      </w:r>
      <w:proofErr w:type="spellEnd"/>
      <w:r w:rsidRPr="00785F91">
        <w:t xml:space="preserve"> </w:t>
      </w:r>
      <w:proofErr w:type="spellStart"/>
      <w:r w:rsidRPr="00785F91">
        <w:t>psk</w:t>
      </w:r>
      <w:proofErr w:type="spellEnd"/>
      <w:r w:rsidRPr="00785F91">
        <w:t xml:space="preserve"> dot</w:t>
      </w:r>
      <w:r w:rsidR="00FF2518">
        <w:t xml:space="preserve">1x </w:t>
      </w:r>
      <w:proofErr w:type="spellStart"/>
      <w:r w:rsidR="00FF2518">
        <w:t>aes</w:t>
      </w:r>
      <w:proofErr w:type="spellEnd"/>
    </w:p>
    <w:p w14:paraId="7D76212A" w14:textId="5E27D72D" w:rsidR="00671B26" w:rsidRDefault="00671B26" w:rsidP="00785F91">
      <w:hyperlink r:id="rId9" w:history="1">
        <w:r w:rsidRPr="00321E76">
          <w:rPr>
            <w:rStyle w:val="Hyperlink"/>
          </w:rPr>
          <w:t>https://support.huawei.com/enterprise/en/doc/EDOC1100198822/c824b277/openflow-working-mechanism</w:t>
        </w:r>
      </w:hyperlink>
      <w:r>
        <w:t xml:space="preserve"> </w:t>
      </w:r>
    </w:p>
    <w:p w14:paraId="1653B9C2" w14:textId="2AE0D121" w:rsidR="00671B26" w:rsidRDefault="00671B26" w:rsidP="00785F91">
      <w:hyperlink r:id="rId10" w:history="1">
        <w:r w:rsidRPr="00321E76">
          <w:rPr>
            <w:rStyle w:val="Hyperlink"/>
          </w:rPr>
          <w:t>https://support.huawei.com/enterprise/en/doc/EDOC1100075344/c824b277/openflow-working-mechanism</w:t>
        </w:r>
      </w:hyperlink>
      <w:r>
        <w:t xml:space="preserve"> </w:t>
      </w:r>
    </w:p>
    <w:p w14:paraId="0415FBEF" w14:textId="26D26E63" w:rsidR="00671B26" w:rsidRDefault="00671B26" w:rsidP="00785F91">
      <w:r>
        <w:t>6.</w:t>
      </w:r>
      <w:r w:rsidRPr="00671B26">
        <w:t>On the WLAN shown in the figure, STAs roam between ACs at Layer 3. The user data forwarding mode configured on the two ACs is direct forwarding, the gateways of the service VLANs are located on the two switches, and the home agent uses the default configuration. Which of the following statements is true about the data forwarding path for a STA to access the Internet after roaming?</w:t>
      </w:r>
    </w:p>
    <w:p w14:paraId="741955C1" w14:textId="23AFB2F0" w:rsidR="00671B26" w:rsidRDefault="00671B26" w:rsidP="00785F91">
      <w:r w:rsidRPr="00671B26">
        <w:rPr>
          <w:noProof/>
        </w:rPr>
        <w:drawing>
          <wp:inline distT="0" distB="0" distL="0" distR="0" wp14:anchorId="26705E2E" wp14:editId="3FD9DF01">
            <wp:extent cx="5001323" cy="4048690"/>
            <wp:effectExtent l="0" t="0" r="8890" b="9525"/>
            <wp:docPr id="163228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3042" name=""/>
                    <pic:cNvPicPr/>
                  </pic:nvPicPr>
                  <pic:blipFill>
                    <a:blip r:embed="rId11"/>
                    <a:stretch>
                      <a:fillRect/>
                    </a:stretch>
                  </pic:blipFill>
                  <pic:spPr>
                    <a:xfrm>
                      <a:off x="0" y="0"/>
                      <a:ext cx="5001323" cy="4048690"/>
                    </a:xfrm>
                    <a:prstGeom prst="rect">
                      <a:avLst/>
                    </a:prstGeom>
                  </pic:spPr>
                </pic:pic>
              </a:graphicData>
            </a:graphic>
          </wp:inline>
        </w:drawing>
      </w:r>
    </w:p>
    <w:p w14:paraId="462F9CBB" w14:textId="486EFEE7" w:rsidR="00671B26" w:rsidRPr="00671B26" w:rsidRDefault="00671B26" w:rsidP="00671B26">
      <w:r w:rsidRPr="00671B26">
        <w:t>A</w:t>
      </w:r>
      <w:r w:rsidR="00214659">
        <w:t xml:space="preserve">. </w:t>
      </w:r>
      <w:r w:rsidRPr="00671B26">
        <w:t>FAP</w:t>
      </w:r>
      <w:r w:rsidR="00214659" w:rsidRPr="00671B26">
        <w:t>-&gt;</w:t>
      </w:r>
      <w:r w:rsidRPr="00671B26">
        <w:t xml:space="preserve"> FAC </w:t>
      </w:r>
      <w:r w:rsidR="00214659" w:rsidRPr="00671B26">
        <w:t>-&gt;</w:t>
      </w:r>
      <w:r w:rsidRPr="00671B26">
        <w:t xml:space="preserve">SW2 </w:t>
      </w:r>
      <w:r w:rsidR="00214659" w:rsidRPr="00671B26">
        <w:t>-&gt;</w:t>
      </w:r>
      <w:r w:rsidRPr="00671B26">
        <w:t>AR-&gt; Internet</w:t>
      </w:r>
    </w:p>
    <w:p w14:paraId="2B9C948A" w14:textId="08AFF725" w:rsidR="00671B26" w:rsidRPr="00671B26" w:rsidRDefault="00671B26" w:rsidP="00671B26">
      <w:r w:rsidRPr="00671B26">
        <w:t xml:space="preserve">B. FAP </w:t>
      </w:r>
      <w:r w:rsidR="00214659" w:rsidRPr="00671B26">
        <w:t>-&gt;</w:t>
      </w:r>
      <w:r w:rsidRPr="00671B26">
        <w:t>FAC</w:t>
      </w:r>
      <w:r w:rsidR="00214659" w:rsidRPr="00671B26">
        <w:t>-&gt;</w:t>
      </w:r>
      <w:r w:rsidRPr="00671B26">
        <w:t>HAC</w:t>
      </w:r>
      <w:r w:rsidR="00214659" w:rsidRPr="00671B26">
        <w:t>-&gt;</w:t>
      </w:r>
      <w:r w:rsidRPr="00671B26">
        <w:t>HAP</w:t>
      </w:r>
      <w:r w:rsidR="00214659" w:rsidRPr="00671B26">
        <w:t>-&gt;</w:t>
      </w:r>
      <w:r w:rsidRPr="00671B26">
        <w:t>SW1</w:t>
      </w:r>
      <w:r w:rsidR="00214659" w:rsidRPr="00671B26">
        <w:t>-&gt;</w:t>
      </w:r>
      <w:r w:rsidRPr="00671B26">
        <w:t xml:space="preserve"> AR</w:t>
      </w:r>
      <w:r w:rsidR="00214659" w:rsidRPr="00671B26">
        <w:t>-&gt;</w:t>
      </w:r>
      <w:r w:rsidRPr="00671B26">
        <w:t>Internet</w:t>
      </w:r>
    </w:p>
    <w:p w14:paraId="30FB4D79" w14:textId="5E90C067" w:rsidR="00671B26" w:rsidRPr="00671B26" w:rsidRDefault="00671B26" w:rsidP="00671B26">
      <w:r w:rsidRPr="00671B26">
        <w:t xml:space="preserve">C. FAP </w:t>
      </w:r>
      <w:r w:rsidR="00214659" w:rsidRPr="00671B26">
        <w:t>-&gt;</w:t>
      </w:r>
      <w:r w:rsidRPr="00671B26">
        <w:t>FAC</w:t>
      </w:r>
      <w:r w:rsidR="00214659" w:rsidRPr="00671B26">
        <w:t>-&gt;</w:t>
      </w:r>
      <w:r w:rsidRPr="00671B26">
        <w:t>HAC</w:t>
      </w:r>
      <w:r w:rsidR="00214659" w:rsidRPr="00671B26">
        <w:t>-&gt;</w:t>
      </w:r>
      <w:r w:rsidRPr="00671B26">
        <w:t xml:space="preserve"> SW1</w:t>
      </w:r>
      <w:r w:rsidR="00214659" w:rsidRPr="00671B26">
        <w:t>-&gt;</w:t>
      </w:r>
      <w:r w:rsidRPr="00671B26">
        <w:t xml:space="preserve"> AR-&gt; Internet</w:t>
      </w:r>
    </w:p>
    <w:p w14:paraId="3B7D7CAC" w14:textId="45092674" w:rsidR="00671B26" w:rsidRDefault="00671B26" w:rsidP="00671B26">
      <w:r w:rsidRPr="00671B26">
        <w:t xml:space="preserve">D. FAP </w:t>
      </w:r>
      <w:r w:rsidR="00214659" w:rsidRPr="00671B26">
        <w:t>-&gt;</w:t>
      </w:r>
      <w:r w:rsidR="00214659">
        <w:t>S</w:t>
      </w:r>
      <w:r w:rsidRPr="00671B26">
        <w:t>W2-&gt; AR-&gt; Internet</w:t>
      </w:r>
    </w:p>
    <w:p w14:paraId="2A8CA74D" w14:textId="508284CC" w:rsidR="00214659" w:rsidRPr="00214659" w:rsidRDefault="00214659" w:rsidP="00214659">
      <w:r>
        <w:t xml:space="preserve">7. </w:t>
      </w:r>
      <w:r w:rsidRPr="00214659">
        <w:t>NAT translates the IP address in a packet header into another IP address. Which of the following is not an advantage of the NAT technology?</w:t>
      </w:r>
    </w:p>
    <w:p w14:paraId="685A8B6B" w14:textId="0FA0BBD3" w:rsidR="00214659" w:rsidRPr="00214659" w:rsidRDefault="00214659" w:rsidP="00214659">
      <w:r w:rsidRPr="00214659">
        <w:t>A</w:t>
      </w:r>
      <w:r>
        <w:t xml:space="preserve">. </w:t>
      </w:r>
      <w:r w:rsidRPr="00214659">
        <w:t xml:space="preserve"> Saves</w:t>
      </w:r>
      <w:r>
        <w:t xml:space="preserve"> </w:t>
      </w:r>
      <w:r w:rsidRPr="00214659">
        <w:t>IP address resources</w:t>
      </w:r>
    </w:p>
    <w:p w14:paraId="74A364B4" w14:textId="77777777" w:rsidR="00214659" w:rsidRPr="00214659" w:rsidRDefault="00214659" w:rsidP="00214659">
      <w:r w:rsidRPr="00214659">
        <w:t>B. Provides privacy protection for internal network users.</w:t>
      </w:r>
    </w:p>
    <w:p w14:paraId="390A2E8D" w14:textId="77777777" w:rsidR="00214659" w:rsidRPr="00214659" w:rsidRDefault="00214659" w:rsidP="00214659">
      <w:r w:rsidRPr="00214659">
        <w:t>C. The address translation process is transparent to users.</w:t>
      </w:r>
    </w:p>
    <w:p w14:paraId="415D91A8" w14:textId="1D75C8D4" w:rsidR="00214659" w:rsidRDefault="00214659" w:rsidP="00214659">
      <w:r w:rsidRPr="00214659">
        <w:t>D. Improves end-to-end communication efficiency</w:t>
      </w:r>
    </w:p>
    <w:p w14:paraId="7C9FA85D" w14:textId="5FB5D04A" w:rsidR="00214659" w:rsidRPr="00214659" w:rsidRDefault="00214659" w:rsidP="00214659">
      <w:r>
        <w:lastRenderedPageBreak/>
        <w:t>8.</w:t>
      </w:r>
      <w:r w:rsidRPr="00214659">
        <w:t xml:space="preserve"> The SYN flood attack uses the TCP three-way handshake mechanism to attack the target computer. Which of the following statements is false about the SYN flood attack defense technology of Huawei firewalls?</w:t>
      </w:r>
    </w:p>
    <w:p w14:paraId="140AF4FE" w14:textId="5D047F72" w:rsidR="00214659" w:rsidRPr="00214659" w:rsidRDefault="00214659" w:rsidP="00214659">
      <w:proofErr w:type="gramStart"/>
      <w:r w:rsidRPr="00214659">
        <w:t xml:space="preserve">A </w:t>
      </w:r>
      <w:r>
        <w:t>.</w:t>
      </w:r>
      <w:r w:rsidRPr="00214659">
        <w:t>Limiting</w:t>
      </w:r>
      <w:proofErr w:type="gramEnd"/>
      <w:r w:rsidRPr="00214659">
        <w:t xml:space="preserve"> the number of half-open TCP connections can defend against SYN flood attacks.</w:t>
      </w:r>
    </w:p>
    <w:p w14:paraId="03657BD5" w14:textId="05C02AFE" w:rsidR="00214659" w:rsidRPr="00214659" w:rsidRDefault="00214659" w:rsidP="00214659">
      <w:r w:rsidRPr="00214659">
        <w:t>B. When the number of SYN packets to the same destination in a specific period exceeds the preset threshold, source authentication can be enabled to defend against S</w:t>
      </w:r>
      <w:r>
        <w:t>Y</w:t>
      </w:r>
      <w:r w:rsidRPr="00214659">
        <w:t>N flood attacks.</w:t>
      </w:r>
    </w:p>
    <w:p w14:paraId="674C5FC3" w14:textId="607D57E3" w:rsidR="00214659" w:rsidRPr="00214659" w:rsidRDefault="00214659" w:rsidP="00214659">
      <w:r w:rsidRPr="00214659">
        <w:t>C. To defend against different types of DoS attacks, different defense metho</w:t>
      </w:r>
      <w:r>
        <w:t>ds</w:t>
      </w:r>
      <w:r w:rsidRPr="00214659">
        <w:t>, such as source authentication and traffic limiting, are provided</w:t>
      </w:r>
    </w:p>
    <w:p w14:paraId="061198B4" w14:textId="5C1AC89C" w:rsidR="00214659" w:rsidRDefault="00214659" w:rsidP="00214659">
      <w:r w:rsidRPr="00214659">
        <w:t>D. Interzone security policies can be configured to defend against SYN flood attacks.</w:t>
      </w:r>
    </w:p>
    <w:p w14:paraId="46874913" w14:textId="27C18C64" w:rsidR="00214659" w:rsidRPr="00214659" w:rsidRDefault="00214659" w:rsidP="00214659">
      <w:r>
        <w:t>9.</w:t>
      </w:r>
      <w:r w:rsidRPr="00214659">
        <w:t xml:space="preserve"> Gratuitous ARP packets are special ARP packets. When a host connects to a network, the host broadcasts a gratuitous ARP packet to check whether any device on the network uses the same IP address as its own IP address in the broadcast domain. Which of the following statements is false about gratuitous ARP?</w:t>
      </w:r>
    </w:p>
    <w:p w14:paraId="4F0B4AC6" w14:textId="77777777" w:rsidR="00214659" w:rsidRPr="00214659" w:rsidRDefault="00214659" w:rsidP="00214659">
      <w:r w:rsidRPr="00214659">
        <w:t>A. Gratuitous ARP packets are ARP request packets,</w:t>
      </w:r>
    </w:p>
    <w:p w14:paraId="7F4064D8" w14:textId="77777777" w:rsidR="00214659" w:rsidRPr="00214659" w:rsidRDefault="00214659" w:rsidP="00214659">
      <w:r w:rsidRPr="00214659">
        <w:t>8. Gratuitous ARP packets are unicast packets</w:t>
      </w:r>
    </w:p>
    <w:p w14:paraId="6469A748" w14:textId="77777777" w:rsidR="00214659" w:rsidRPr="00214659" w:rsidRDefault="00214659" w:rsidP="00214659">
      <w:proofErr w:type="spellStart"/>
      <w:r w:rsidRPr="00214659">
        <w:t>CAttackers</w:t>
      </w:r>
      <w:proofErr w:type="spellEnd"/>
      <w:r w:rsidRPr="00214659">
        <w:t xml:space="preserve"> can use forged gratuitous ARP packets to launch man in the middle attacks,</w:t>
      </w:r>
    </w:p>
    <w:p w14:paraId="4A4AABF5" w14:textId="444355E4" w:rsidR="00214659" w:rsidRDefault="00214659" w:rsidP="00214659">
      <w:r w:rsidRPr="00214659">
        <w:t>D. Gratuitous ARP packets can be sent to check whether an IP address conflict occurs</w:t>
      </w:r>
    </w:p>
    <w:sectPr w:rsidR="00214659" w:rsidSect="00785F91">
      <w:pgSz w:w="12240" w:h="20160" w:code="5"/>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7D"/>
    <w:rsid w:val="00017152"/>
    <w:rsid w:val="00214659"/>
    <w:rsid w:val="002547BD"/>
    <w:rsid w:val="00564303"/>
    <w:rsid w:val="005D558C"/>
    <w:rsid w:val="00671B26"/>
    <w:rsid w:val="007746F9"/>
    <w:rsid w:val="00785F91"/>
    <w:rsid w:val="00953D66"/>
    <w:rsid w:val="00BB537D"/>
    <w:rsid w:val="00FF25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620F"/>
  <w15:chartTrackingRefBased/>
  <w15:docId w15:val="{5995D35F-9AD7-4BA1-A3DD-F7ADF8F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7D"/>
  </w:style>
  <w:style w:type="paragraph" w:styleId="Heading1">
    <w:name w:val="heading 1"/>
    <w:basedOn w:val="Normal"/>
    <w:next w:val="Normal"/>
    <w:link w:val="Heading1Char"/>
    <w:uiPriority w:val="9"/>
    <w:qFormat/>
    <w:rsid w:val="00BB5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37D"/>
    <w:rPr>
      <w:rFonts w:eastAsiaTheme="majorEastAsia" w:cstheme="majorBidi"/>
      <w:color w:val="272727" w:themeColor="text1" w:themeTint="D8"/>
    </w:rPr>
  </w:style>
  <w:style w:type="paragraph" w:styleId="Title">
    <w:name w:val="Title"/>
    <w:basedOn w:val="Normal"/>
    <w:next w:val="Normal"/>
    <w:link w:val="TitleChar"/>
    <w:uiPriority w:val="10"/>
    <w:qFormat/>
    <w:rsid w:val="00BB5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37D"/>
    <w:pPr>
      <w:spacing w:before="160"/>
      <w:jc w:val="center"/>
    </w:pPr>
    <w:rPr>
      <w:i/>
      <w:iCs/>
      <w:color w:val="404040" w:themeColor="text1" w:themeTint="BF"/>
    </w:rPr>
  </w:style>
  <w:style w:type="character" w:customStyle="1" w:styleId="QuoteChar">
    <w:name w:val="Quote Char"/>
    <w:basedOn w:val="DefaultParagraphFont"/>
    <w:link w:val="Quote"/>
    <w:uiPriority w:val="29"/>
    <w:rsid w:val="00BB537D"/>
    <w:rPr>
      <w:i/>
      <w:iCs/>
      <w:color w:val="404040" w:themeColor="text1" w:themeTint="BF"/>
    </w:rPr>
  </w:style>
  <w:style w:type="paragraph" w:styleId="ListParagraph">
    <w:name w:val="List Paragraph"/>
    <w:basedOn w:val="Normal"/>
    <w:uiPriority w:val="34"/>
    <w:qFormat/>
    <w:rsid w:val="00BB537D"/>
    <w:pPr>
      <w:ind w:left="720"/>
      <w:contextualSpacing/>
    </w:pPr>
  </w:style>
  <w:style w:type="character" w:styleId="IntenseEmphasis">
    <w:name w:val="Intense Emphasis"/>
    <w:basedOn w:val="DefaultParagraphFont"/>
    <w:uiPriority w:val="21"/>
    <w:qFormat/>
    <w:rsid w:val="00BB537D"/>
    <w:rPr>
      <w:i/>
      <w:iCs/>
      <w:color w:val="0F4761" w:themeColor="accent1" w:themeShade="BF"/>
    </w:rPr>
  </w:style>
  <w:style w:type="paragraph" w:styleId="IntenseQuote">
    <w:name w:val="Intense Quote"/>
    <w:basedOn w:val="Normal"/>
    <w:next w:val="Normal"/>
    <w:link w:val="IntenseQuoteChar"/>
    <w:uiPriority w:val="30"/>
    <w:qFormat/>
    <w:rsid w:val="00BB5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37D"/>
    <w:rPr>
      <w:i/>
      <w:iCs/>
      <w:color w:val="0F4761" w:themeColor="accent1" w:themeShade="BF"/>
    </w:rPr>
  </w:style>
  <w:style w:type="character" w:styleId="IntenseReference">
    <w:name w:val="Intense Reference"/>
    <w:basedOn w:val="DefaultParagraphFont"/>
    <w:uiPriority w:val="32"/>
    <w:qFormat/>
    <w:rsid w:val="00BB537D"/>
    <w:rPr>
      <w:b/>
      <w:bCs/>
      <w:smallCaps/>
      <w:color w:val="0F4761" w:themeColor="accent1" w:themeShade="BF"/>
      <w:spacing w:val="5"/>
    </w:rPr>
  </w:style>
  <w:style w:type="character" w:styleId="Hyperlink">
    <w:name w:val="Hyperlink"/>
    <w:basedOn w:val="DefaultParagraphFont"/>
    <w:uiPriority w:val="99"/>
    <w:unhideWhenUsed/>
    <w:rsid w:val="00671B26"/>
    <w:rPr>
      <w:color w:val="467886" w:themeColor="hyperlink"/>
      <w:u w:val="single"/>
    </w:rPr>
  </w:style>
  <w:style w:type="character" w:styleId="UnresolvedMention">
    <w:name w:val="Unresolved Mention"/>
    <w:basedOn w:val="DefaultParagraphFont"/>
    <w:uiPriority w:val="99"/>
    <w:semiHidden/>
    <w:unhideWhenUsed/>
    <w:rsid w:val="00671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1570">
      <w:bodyDiv w:val="1"/>
      <w:marLeft w:val="0"/>
      <w:marRight w:val="0"/>
      <w:marTop w:val="0"/>
      <w:marBottom w:val="0"/>
      <w:divBdr>
        <w:top w:val="none" w:sz="0" w:space="0" w:color="auto"/>
        <w:left w:val="none" w:sz="0" w:space="0" w:color="auto"/>
        <w:bottom w:val="none" w:sz="0" w:space="0" w:color="auto"/>
        <w:right w:val="none" w:sz="0" w:space="0" w:color="auto"/>
      </w:divBdr>
    </w:div>
    <w:div w:id="414867261">
      <w:bodyDiv w:val="1"/>
      <w:marLeft w:val="0"/>
      <w:marRight w:val="0"/>
      <w:marTop w:val="0"/>
      <w:marBottom w:val="0"/>
      <w:divBdr>
        <w:top w:val="none" w:sz="0" w:space="0" w:color="auto"/>
        <w:left w:val="none" w:sz="0" w:space="0" w:color="auto"/>
        <w:bottom w:val="none" w:sz="0" w:space="0" w:color="auto"/>
        <w:right w:val="none" w:sz="0" w:space="0" w:color="auto"/>
      </w:divBdr>
    </w:div>
    <w:div w:id="692072118">
      <w:bodyDiv w:val="1"/>
      <w:marLeft w:val="0"/>
      <w:marRight w:val="0"/>
      <w:marTop w:val="0"/>
      <w:marBottom w:val="0"/>
      <w:divBdr>
        <w:top w:val="none" w:sz="0" w:space="0" w:color="auto"/>
        <w:left w:val="none" w:sz="0" w:space="0" w:color="auto"/>
        <w:bottom w:val="none" w:sz="0" w:space="0" w:color="auto"/>
        <w:right w:val="none" w:sz="0" w:space="0" w:color="auto"/>
      </w:divBdr>
    </w:div>
    <w:div w:id="758984065">
      <w:bodyDiv w:val="1"/>
      <w:marLeft w:val="0"/>
      <w:marRight w:val="0"/>
      <w:marTop w:val="0"/>
      <w:marBottom w:val="0"/>
      <w:divBdr>
        <w:top w:val="none" w:sz="0" w:space="0" w:color="auto"/>
        <w:left w:val="none" w:sz="0" w:space="0" w:color="auto"/>
        <w:bottom w:val="none" w:sz="0" w:space="0" w:color="auto"/>
        <w:right w:val="none" w:sz="0" w:space="0" w:color="auto"/>
      </w:divBdr>
    </w:div>
    <w:div w:id="851603331">
      <w:bodyDiv w:val="1"/>
      <w:marLeft w:val="0"/>
      <w:marRight w:val="0"/>
      <w:marTop w:val="0"/>
      <w:marBottom w:val="0"/>
      <w:divBdr>
        <w:top w:val="none" w:sz="0" w:space="0" w:color="auto"/>
        <w:left w:val="none" w:sz="0" w:space="0" w:color="auto"/>
        <w:bottom w:val="none" w:sz="0" w:space="0" w:color="auto"/>
        <w:right w:val="none" w:sz="0" w:space="0" w:color="auto"/>
      </w:divBdr>
    </w:div>
    <w:div w:id="892499726">
      <w:bodyDiv w:val="1"/>
      <w:marLeft w:val="0"/>
      <w:marRight w:val="0"/>
      <w:marTop w:val="0"/>
      <w:marBottom w:val="0"/>
      <w:divBdr>
        <w:top w:val="none" w:sz="0" w:space="0" w:color="auto"/>
        <w:left w:val="none" w:sz="0" w:space="0" w:color="auto"/>
        <w:bottom w:val="none" w:sz="0" w:space="0" w:color="auto"/>
        <w:right w:val="none" w:sz="0" w:space="0" w:color="auto"/>
      </w:divBdr>
    </w:div>
    <w:div w:id="897665322">
      <w:bodyDiv w:val="1"/>
      <w:marLeft w:val="0"/>
      <w:marRight w:val="0"/>
      <w:marTop w:val="0"/>
      <w:marBottom w:val="0"/>
      <w:divBdr>
        <w:top w:val="none" w:sz="0" w:space="0" w:color="auto"/>
        <w:left w:val="none" w:sz="0" w:space="0" w:color="auto"/>
        <w:bottom w:val="none" w:sz="0" w:space="0" w:color="auto"/>
        <w:right w:val="none" w:sz="0" w:space="0" w:color="auto"/>
      </w:divBdr>
    </w:div>
    <w:div w:id="917833820">
      <w:bodyDiv w:val="1"/>
      <w:marLeft w:val="0"/>
      <w:marRight w:val="0"/>
      <w:marTop w:val="0"/>
      <w:marBottom w:val="0"/>
      <w:divBdr>
        <w:top w:val="none" w:sz="0" w:space="0" w:color="auto"/>
        <w:left w:val="none" w:sz="0" w:space="0" w:color="auto"/>
        <w:bottom w:val="none" w:sz="0" w:space="0" w:color="auto"/>
        <w:right w:val="none" w:sz="0" w:space="0" w:color="auto"/>
      </w:divBdr>
    </w:div>
    <w:div w:id="953832644">
      <w:bodyDiv w:val="1"/>
      <w:marLeft w:val="0"/>
      <w:marRight w:val="0"/>
      <w:marTop w:val="0"/>
      <w:marBottom w:val="0"/>
      <w:divBdr>
        <w:top w:val="none" w:sz="0" w:space="0" w:color="auto"/>
        <w:left w:val="none" w:sz="0" w:space="0" w:color="auto"/>
        <w:bottom w:val="none" w:sz="0" w:space="0" w:color="auto"/>
        <w:right w:val="none" w:sz="0" w:space="0" w:color="auto"/>
      </w:divBdr>
    </w:div>
    <w:div w:id="971793629">
      <w:bodyDiv w:val="1"/>
      <w:marLeft w:val="0"/>
      <w:marRight w:val="0"/>
      <w:marTop w:val="0"/>
      <w:marBottom w:val="0"/>
      <w:divBdr>
        <w:top w:val="none" w:sz="0" w:space="0" w:color="auto"/>
        <w:left w:val="none" w:sz="0" w:space="0" w:color="auto"/>
        <w:bottom w:val="none" w:sz="0" w:space="0" w:color="auto"/>
        <w:right w:val="none" w:sz="0" w:space="0" w:color="auto"/>
      </w:divBdr>
    </w:div>
    <w:div w:id="1097405889">
      <w:bodyDiv w:val="1"/>
      <w:marLeft w:val="0"/>
      <w:marRight w:val="0"/>
      <w:marTop w:val="0"/>
      <w:marBottom w:val="0"/>
      <w:divBdr>
        <w:top w:val="none" w:sz="0" w:space="0" w:color="auto"/>
        <w:left w:val="none" w:sz="0" w:space="0" w:color="auto"/>
        <w:bottom w:val="none" w:sz="0" w:space="0" w:color="auto"/>
        <w:right w:val="none" w:sz="0" w:space="0" w:color="auto"/>
      </w:divBdr>
    </w:div>
    <w:div w:id="1098871577">
      <w:bodyDiv w:val="1"/>
      <w:marLeft w:val="0"/>
      <w:marRight w:val="0"/>
      <w:marTop w:val="0"/>
      <w:marBottom w:val="0"/>
      <w:divBdr>
        <w:top w:val="none" w:sz="0" w:space="0" w:color="auto"/>
        <w:left w:val="none" w:sz="0" w:space="0" w:color="auto"/>
        <w:bottom w:val="none" w:sz="0" w:space="0" w:color="auto"/>
        <w:right w:val="none" w:sz="0" w:space="0" w:color="auto"/>
      </w:divBdr>
    </w:div>
    <w:div w:id="1429042655">
      <w:bodyDiv w:val="1"/>
      <w:marLeft w:val="0"/>
      <w:marRight w:val="0"/>
      <w:marTop w:val="0"/>
      <w:marBottom w:val="0"/>
      <w:divBdr>
        <w:top w:val="none" w:sz="0" w:space="0" w:color="auto"/>
        <w:left w:val="none" w:sz="0" w:space="0" w:color="auto"/>
        <w:bottom w:val="none" w:sz="0" w:space="0" w:color="auto"/>
        <w:right w:val="none" w:sz="0" w:space="0" w:color="auto"/>
      </w:divBdr>
    </w:div>
    <w:div w:id="1566335990">
      <w:bodyDiv w:val="1"/>
      <w:marLeft w:val="0"/>
      <w:marRight w:val="0"/>
      <w:marTop w:val="0"/>
      <w:marBottom w:val="0"/>
      <w:divBdr>
        <w:top w:val="none" w:sz="0" w:space="0" w:color="auto"/>
        <w:left w:val="none" w:sz="0" w:space="0" w:color="auto"/>
        <w:bottom w:val="none" w:sz="0" w:space="0" w:color="auto"/>
        <w:right w:val="none" w:sz="0" w:space="0" w:color="auto"/>
      </w:divBdr>
    </w:div>
    <w:div w:id="1597666348">
      <w:bodyDiv w:val="1"/>
      <w:marLeft w:val="0"/>
      <w:marRight w:val="0"/>
      <w:marTop w:val="0"/>
      <w:marBottom w:val="0"/>
      <w:divBdr>
        <w:top w:val="none" w:sz="0" w:space="0" w:color="auto"/>
        <w:left w:val="none" w:sz="0" w:space="0" w:color="auto"/>
        <w:bottom w:val="none" w:sz="0" w:space="0" w:color="auto"/>
        <w:right w:val="none" w:sz="0" w:space="0" w:color="auto"/>
      </w:divBdr>
    </w:div>
    <w:div w:id="1828747263">
      <w:bodyDiv w:val="1"/>
      <w:marLeft w:val="0"/>
      <w:marRight w:val="0"/>
      <w:marTop w:val="0"/>
      <w:marBottom w:val="0"/>
      <w:divBdr>
        <w:top w:val="none" w:sz="0" w:space="0" w:color="auto"/>
        <w:left w:val="none" w:sz="0" w:space="0" w:color="auto"/>
        <w:bottom w:val="none" w:sz="0" w:space="0" w:color="auto"/>
        <w:right w:val="none" w:sz="0" w:space="0" w:color="auto"/>
      </w:divBdr>
    </w:div>
    <w:div w:id="1845389800">
      <w:bodyDiv w:val="1"/>
      <w:marLeft w:val="0"/>
      <w:marRight w:val="0"/>
      <w:marTop w:val="0"/>
      <w:marBottom w:val="0"/>
      <w:divBdr>
        <w:top w:val="none" w:sz="0" w:space="0" w:color="auto"/>
        <w:left w:val="none" w:sz="0" w:space="0" w:color="auto"/>
        <w:bottom w:val="none" w:sz="0" w:space="0" w:color="auto"/>
        <w:right w:val="none" w:sz="0" w:space="0" w:color="auto"/>
      </w:divBdr>
    </w:div>
    <w:div w:id="1905530628">
      <w:bodyDiv w:val="1"/>
      <w:marLeft w:val="0"/>
      <w:marRight w:val="0"/>
      <w:marTop w:val="0"/>
      <w:marBottom w:val="0"/>
      <w:divBdr>
        <w:top w:val="none" w:sz="0" w:space="0" w:color="auto"/>
        <w:left w:val="none" w:sz="0" w:space="0" w:color="auto"/>
        <w:bottom w:val="none" w:sz="0" w:space="0" w:color="auto"/>
        <w:right w:val="none" w:sz="0" w:space="0" w:color="auto"/>
      </w:divBdr>
    </w:div>
    <w:div w:id="1909000337">
      <w:bodyDiv w:val="1"/>
      <w:marLeft w:val="0"/>
      <w:marRight w:val="0"/>
      <w:marTop w:val="0"/>
      <w:marBottom w:val="0"/>
      <w:divBdr>
        <w:top w:val="none" w:sz="0" w:space="0" w:color="auto"/>
        <w:left w:val="none" w:sz="0" w:space="0" w:color="auto"/>
        <w:bottom w:val="none" w:sz="0" w:space="0" w:color="auto"/>
        <w:right w:val="none" w:sz="0" w:space="0" w:color="auto"/>
      </w:divBdr>
    </w:div>
    <w:div w:id="1927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uawei.com/enterprise/en/doc/EDOC1100075344/c824b277/openflow-working-mechan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huawei.com/enterprise/en/doc/EDOC1100198822/c824b277/openflow-working-mechanis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huawei.com/enterprise/en/doc/DOC1000128405/95595f1/display-openflow-flows-standard" TargetMode="External"/><Relationship Id="rId11" Type="http://schemas.openxmlformats.org/officeDocument/2006/relationships/image" Target="media/image1.png"/><Relationship Id="rId5" Type="http://schemas.openxmlformats.org/officeDocument/2006/relationships/hyperlink" Target="https://support.huawei.com/enterprise/en/doc/EDOC1100075344/c824b277/openflow-working-mechanism" TargetMode="External"/><Relationship Id="rId10" Type="http://schemas.openxmlformats.org/officeDocument/2006/relationships/hyperlink" Target="https://support.huawei.com/enterprise/en/doc/EDOC1100075344/c824b277/openflow-working-mechanism" TargetMode="External"/><Relationship Id="rId4" Type="http://schemas.openxmlformats.org/officeDocument/2006/relationships/hyperlink" Target="https://support.huawei.com/enterprise/en/doc/EDOC1100198822/c824b277/openflow-working-mechanism" TargetMode="External"/><Relationship Id="rId9" Type="http://schemas.openxmlformats.org/officeDocument/2006/relationships/hyperlink" Target="https://support.huawei.com/enterprise/en/doc/EDOC1100198822/c824b277/openflow-working-mech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P. Giducos</dc:creator>
  <cp:keywords/>
  <dc:description/>
  <cp:lastModifiedBy>Janine Giducos</cp:lastModifiedBy>
  <cp:revision>2</cp:revision>
  <dcterms:created xsi:type="dcterms:W3CDTF">2024-11-24T03:58:00Z</dcterms:created>
  <dcterms:modified xsi:type="dcterms:W3CDTF">2024-11-24T03:58:00Z</dcterms:modified>
</cp:coreProperties>
</file>