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095207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(-)TC-</w:t>
            </w:r>
            <w:r w:rsidR="00DB4288">
              <w:rPr>
                <w:rFonts w:ascii="Arial" w:hAnsi="Arial" w:cs="Arial"/>
                <w:sz w:val="24"/>
                <w:szCs w:val="24"/>
              </w:rPr>
              <w:t>(SHT)(ENV)-IT-v0.1b</w:t>
            </w:r>
            <w:r w:rsidR="00617B9A">
              <w:rPr>
                <w:rFonts w:ascii="Arial" w:hAnsi="Arial" w:cs="Arial"/>
                <w:sz w:val="24"/>
                <w:szCs w:val="24"/>
              </w:rPr>
              <w:t>-04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617B9A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Shout and Environment (Negative)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617B9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617B9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617B9A" w:rsidP="00617B9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Shouts (SHT)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617B9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617B9A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Demson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617B9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March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617B9A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617B9A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negative test case is to test the interaction between a specific shout, Whirlwind Sprint with the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17B9A" w:rsidRDefault="00617B9A" w:rsidP="00617B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B5010F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617B9A" w:rsidRDefault="00617B9A" w:rsidP="00617B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Environments, props, and shouts mechanics are coded and loaded into test build TESV_v0.1</w:t>
            </w:r>
            <w:r w:rsidR="00B5010F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17B9A" w:rsidRPr="00617B9A" w:rsidRDefault="00617B9A" w:rsidP="00617B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model and random miscellaneous prop is prepared and loaded into the test build TESV_v0.1</w:t>
            </w:r>
            <w:r w:rsidR="00B5010F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17B9A" w:rsidRDefault="00617B9A" w:rsidP="00617B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617B9A" w:rsidRDefault="00617B9A" w:rsidP="00617B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617B9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617B9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hold “E” on a </w:t>
            </w:r>
            <w:r w:rsidRPr="00617B9A">
              <w:rPr>
                <w:rFonts w:ascii="Arial" w:hAnsi="Arial" w:cs="Arial"/>
                <w:sz w:val="20"/>
                <w:szCs w:val="24"/>
              </w:rPr>
              <w:t>miscellaneous prop</w:t>
            </w:r>
            <w:r>
              <w:rPr>
                <w:rFonts w:ascii="Arial" w:hAnsi="Arial" w:cs="Arial"/>
                <w:sz w:val="20"/>
                <w:szCs w:val="24"/>
              </w:rPr>
              <w:t xml:space="preserve"> and move it in front the character model. </w:t>
            </w:r>
          </w:p>
        </w:tc>
        <w:tc>
          <w:tcPr>
            <w:tcW w:w="1112" w:type="dxa"/>
          </w:tcPr>
          <w:p w:rsidR="00294A4E" w:rsidRPr="00294A4E" w:rsidRDefault="00617B9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17B9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prop held by the character model by telekinesis and the prop is moved in front of the character model.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17B9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617B9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walk</w:t>
            </w:r>
            <w:r w:rsidR="00757776">
              <w:rPr>
                <w:rFonts w:ascii="Arial" w:hAnsi="Arial" w:cs="Arial"/>
                <w:sz w:val="20"/>
                <w:szCs w:val="24"/>
              </w:rPr>
              <w:t xml:space="preserve"> in front of a wall.</w:t>
            </w:r>
          </w:p>
        </w:tc>
        <w:tc>
          <w:tcPr>
            <w:tcW w:w="1112" w:type="dxa"/>
          </w:tcPr>
          <w:p w:rsidR="00294A4E" w:rsidRPr="00294A4E" w:rsidRDefault="00757776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757776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directly of a wall.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757776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757776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“Z”.</w:t>
            </w:r>
          </w:p>
        </w:tc>
        <w:tc>
          <w:tcPr>
            <w:tcW w:w="1112" w:type="dxa"/>
          </w:tcPr>
          <w:p w:rsidR="00294A4E" w:rsidRPr="00294A4E" w:rsidRDefault="00757776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757776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Whirlwind Sprint shout is casted and the character has sprinted beyond the wall into the game world space.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757776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Whirlwind Sprint made the character model stuck outside of a region in the game world space.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61D54"/>
    <w:multiLevelType w:val="hybridMultilevel"/>
    <w:tmpl w:val="22903F2C"/>
    <w:lvl w:ilvl="0" w:tplc="9FBC9198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15EB7"/>
    <w:multiLevelType w:val="hybridMultilevel"/>
    <w:tmpl w:val="65969E9E"/>
    <w:lvl w:ilvl="0" w:tplc="5D2CE96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95207"/>
    <w:rsid w:val="00294A4E"/>
    <w:rsid w:val="003D3AC5"/>
    <w:rsid w:val="00474DE4"/>
    <w:rsid w:val="00595B8D"/>
    <w:rsid w:val="005A6118"/>
    <w:rsid w:val="005E277F"/>
    <w:rsid w:val="005F5AEB"/>
    <w:rsid w:val="00617B9A"/>
    <w:rsid w:val="006369CC"/>
    <w:rsid w:val="007115DC"/>
    <w:rsid w:val="00757776"/>
    <w:rsid w:val="008F0556"/>
    <w:rsid w:val="00943637"/>
    <w:rsid w:val="009D7353"/>
    <w:rsid w:val="009F7635"/>
    <w:rsid w:val="00A75055"/>
    <w:rsid w:val="00A90F1C"/>
    <w:rsid w:val="00AF2F8C"/>
    <w:rsid w:val="00B5010F"/>
    <w:rsid w:val="00C249B6"/>
    <w:rsid w:val="00D05A6A"/>
    <w:rsid w:val="00DB4288"/>
    <w:rsid w:val="00DF09D9"/>
    <w:rsid w:val="00F00532"/>
    <w:rsid w:val="00F21530"/>
    <w:rsid w:val="00F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2017-08-08T09:14:00Z</dcterms:created>
  <dcterms:modified xsi:type="dcterms:W3CDTF">2017-08-08T15:17:00Z</dcterms:modified>
</cp:coreProperties>
</file>