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42" w:type="dxa"/>
        <w:tblLayout w:type="fixed"/>
        <w:tblLook w:val="04A0" w:firstRow="1" w:lastRow="0" w:firstColumn="1" w:lastColumn="0" w:noHBand="0" w:noVBand="1"/>
      </w:tblPr>
      <w:tblGrid>
        <w:gridCol w:w="535"/>
        <w:gridCol w:w="1235"/>
        <w:gridCol w:w="470"/>
        <w:gridCol w:w="1085"/>
        <w:gridCol w:w="417"/>
        <w:gridCol w:w="1383"/>
        <w:gridCol w:w="1605"/>
        <w:gridCol w:w="255"/>
        <w:gridCol w:w="484"/>
        <w:gridCol w:w="1673"/>
      </w:tblGrid>
      <w:tr w:rsidR="008F0556" w:rsidTr="006D410C">
        <w:tc>
          <w:tcPr>
            <w:tcW w:w="914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6D410C">
        <w:tc>
          <w:tcPr>
            <w:tcW w:w="1770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372" w:type="dxa"/>
            <w:gridSpan w:val="8"/>
          </w:tcPr>
          <w:p w:rsidR="008F0556" w:rsidRDefault="00560F7E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TC-ENV-STC-UT-v0.1b</w:t>
            </w:r>
            <w:r w:rsidR="00D5387D">
              <w:rPr>
                <w:rFonts w:ascii="Arial" w:hAnsi="Arial" w:cs="Arial"/>
                <w:sz w:val="24"/>
                <w:szCs w:val="24"/>
              </w:rPr>
              <w:t>-01</w:t>
            </w:r>
          </w:p>
        </w:tc>
      </w:tr>
      <w:tr w:rsidR="008F0556" w:rsidTr="006D410C">
        <w:tc>
          <w:tcPr>
            <w:tcW w:w="1770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372" w:type="dxa"/>
            <w:gridSpan w:val="8"/>
          </w:tcPr>
          <w:p w:rsidR="008F0556" w:rsidRDefault="00D5387D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Structures</w:t>
            </w:r>
          </w:p>
        </w:tc>
      </w:tr>
      <w:tr w:rsidR="00DF09D9" w:rsidTr="006D410C">
        <w:tc>
          <w:tcPr>
            <w:tcW w:w="1770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1972" w:type="dxa"/>
            <w:gridSpan w:val="3"/>
          </w:tcPr>
          <w:p w:rsidR="008F0556" w:rsidRDefault="00D5387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243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2157" w:type="dxa"/>
            <w:gridSpan w:val="2"/>
          </w:tcPr>
          <w:p w:rsidR="008F0556" w:rsidRDefault="00D5387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6D410C">
        <w:tc>
          <w:tcPr>
            <w:tcW w:w="1770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1972" w:type="dxa"/>
            <w:gridSpan w:val="3"/>
          </w:tcPr>
          <w:p w:rsidR="008F0556" w:rsidRDefault="00D5387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Environment (ENV)</w:t>
            </w:r>
          </w:p>
        </w:tc>
        <w:tc>
          <w:tcPr>
            <w:tcW w:w="3243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2157" w:type="dxa"/>
            <w:gridSpan w:val="2"/>
          </w:tcPr>
          <w:p w:rsidR="008F0556" w:rsidRDefault="00D5387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</w:t>
            </w:r>
          </w:p>
        </w:tc>
      </w:tr>
      <w:tr w:rsidR="00DF09D9" w:rsidTr="006D410C">
        <w:tc>
          <w:tcPr>
            <w:tcW w:w="1770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1972" w:type="dxa"/>
            <w:gridSpan w:val="3"/>
          </w:tcPr>
          <w:p w:rsidR="008F0556" w:rsidRDefault="00D5387D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Joanne</w:t>
            </w:r>
          </w:p>
        </w:tc>
        <w:tc>
          <w:tcPr>
            <w:tcW w:w="3243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2157" w:type="dxa"/>
            <w:gridSpan w:val="2"/>
          </w:tcPr>
          <w:p w:rsidR="008F0556" w:rsidRDefault="00D5387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January 2011</w:t>
            </w:r>
          </w:p>
        </w:tc>
      </w:tr>
      <w:tr w:rsidR="00294A4E" w:rsidTr="006D410C">
        <w:tc>
          <w:tcPr>
            <w:tcW w:w="1770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372" w:type="dxa"/>
            <w:gridSpan w:val="8"/>
          </w:tcPr>
          <w:p w:rsidR="00294A4E" w:rsidRDefault="00D5387D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6D410C">
        <w:tc>
          <w:tcPr>
            <w:tcW w:w="914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6D410C">
        <w:tc>
          <w:tcPr>
            <w:tcW w:w="9142" w:type="dxa"/>
            <w:gridSpan w:val="10"/>
          </w:tcPr>
          <w:p w:rsidR="00294A4E" w:rsidRDefault="00D5387D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structures created for each city fulfils the development requirements of immersive world with more realistic elements and difference in socioeconomic status.</w:t>
            </w:r>
          </w:p>
        </w:tc>
      </w:tr>
      <w:tr w:rsidR="00294A4E" w:rsidTr="006D410C">
        <w:tc>
          <w:tcPr>
            <w:tcW w:w="914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6D410C">
        <w:tc>
          <w:tcPr>
            <w:tcW w:w="9142" w:type="dxa"/>
            <w:gridSpan w:val="10"/>
          </w:tcPr>
          <w:p w:rsidR="00D5387D" w:rsidRDefault="00D5387D" w:rsidP="00D5387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</w:t>
            </w:r>
            <w:r w:rsidR="00560F7E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D5387D" w:rsidRPr="00A2582D" w:rsidRDefault="00D5387D" w:rsidP="00D5387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Structure models of each city with different realistic elements and different socioeconomic status are prepared and loaded into the test build TESV_v0.1</w:t>
            </w:r>
            <w:r w:rsidR="00560F7E">
              <w:rPr>
                <w:rFonts w:ascii="Arial" w:hAnsi="Arial" w:cs="Arial"/>
                <w:sz w:val="24"/>
                <w:szCs w:val="24"/>
              </w:rPr>
              <w:t>b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5387D" w:rsidRDefault="00D5387D" w:rsidP="00D5387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D5387D" w:rsidRDefault="00D5387D" w:rsidP="00D5387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5387D">
              <w:rPr>
                <w:rFonts w:ascii="Arial" w:hAnsi="Arial" w:cs="Arial"/>
                <w:sz w:val="24"/>
                <w:szCs w:val="24"/>
              </w:rPr>
              <w:t>Test begins when the tester is loaded into the model viewer.</w:t>
            </w:r>
          </w:p>
        </w:tc>
      </w:tr>
      <w:tr w:rsidR="00294A4E" w:rsidTr="006D410C">
        <w:tc>
          <w:tcPr>
            <w:tcW w:w="914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6D410C">
        <w:tc>
          <w:tcPr>
            <w:tcW w:w="535" w:type="dxa"/>
            <w:shd w:val="clear" w:color="auto" w:fill="D9D9D9" w:themeFill="background1" w:themeFillShade="D9"/>
            <w:vAlign w:val="center"/>
          </w:tcPr>
          <w:p w:rsidR="00294A4E" w:rsidRPr="006C4EB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6C4EBC">
              <w:rPr>
                <w:rFonts w:ascii="Arial" w:hAnsi="Arial" w:cs="Arial"/>
                <w:b/>
                <w:sz w:val="18"/>
                <w:szCs w:val="24"/>
              </w:rPr>
              <w:t>No.</w:t>
            </w:r>
          </w:p>
        </w:tc>
        <w:tc>
          <w:tcPr>
            <w:tcW w:w="1705" w:type="dxa"/>
            <w:gridSpan w:val="2"/>
            <w:shd w:val="clear" w:color="auto" w:fill="D9D9D9" w:themeFill="background1" w:themeFillShade="D9"/>
            <w:vAlign w:val="center"/>
          </w:tcPr>
          <w:p w:rsidR="00294A4E" w:rsidRPr="006C4EB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6C4EBC">
              <w:rPr>
                <w:rFonts w:ascii="Arial" w:hAnsi="Arial" w:cs="Arial"/>
                <w:b/>
                <w:sz w:val="18"/>
                <w:szCs w:val="24"/>
              </w:rPr>
              <w:t>Execution Steps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294A4E" w:rsidRPr="006C4EB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6C4EBC">
              <w:rPr>
                <w:rFonts w:ascii="Arial" w:hAnsi="Arial" w:cs="Arial"/>
                <w:b/>
                <w:sz w:val="18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6C4EB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6C4EBC">
              <w:rPr>
                <w:rFonts w:ascii="Arial" w:hAnsi="Arial" w:cs="Arial"/>
                <w:b/>
                <w:sz w:val="18"/>
                <w:szCs w:val="24"/>
              </w:rPr>
              <w:t>Expected Result</w:t>
            </w:r>
          </w:p>
        </w:tc>
        <w:tc>
          <w:tcPr>
            <w:tcW w:w="1605" w:type="dxa"/>
            <w:shd w:val="clear" w:color="auto" w:fill="D9D9D9" w:themeFill="background1" w:themeFillShade="D9"/>
            <w:vAlign w:val="center"/>
          </w:tcPr>
          <w:p w:rsidR="00294A4E" w:rsidRPr="006C4EB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6C4EBC">
              <w:rPr>
                <w:rFonts w:ascii="Arial" w:hAnsi="Arial" w:cs="Arial"/>
                <w:b/>
                <w:sz w:val="18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Pr="006C4EB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6C4EBC">
              <w:rPr>
                <w:rFonts w:ascii="Arial" w:hAnsi="Arial" w:cs="Arial"/>
                <w:b/>
                <w:sz w:val="18"/>
                <w:szCs w:val="24"/>
              </w:rPr>
              <w:t>Pass/</w:t>
            </w:r>
          </w:p>
          <w:p w:rsidR="00294A4E" w:rsidRPr="006C4EB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6C4EBC">
              <w:rPr>
                <w:rFonts w:ascii="Arial" w:hAnsi="Arial" w:cs="Arial"/>
                <w:b/>
                <w:sz w:val="18"/>
                <w:szCs w:val="24"/>
              </w:rPr>
              <w:t>Fail</w:t>
            </w:r>
          </w:p>
        </w:tc>
        <w:tc>
          <w:tcPr>
            <w:tcW w:w="1673" w:type="dxa"/>
            <w:shd w:val="clear" w:color="auto" w:fill="D9D9D9" w:themeFill="background1" w:themeFillShade="D9"/>
            <w:vAlign w:val="center"/>
          </w:tcPr>
          <w:p w:rsidR="00294A4E" w:rsidRPr="006C4EB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6C4EBC">
              <w:rPr>
                <w:rFonts w:ascii="Arial" w:hAnsi="Arial" w:cs="Arial"/>
                <w:b/>
                <w:sz w:val="18"/>
                <w:szCs w:val="24"/>
              </w:rPr>
              <w:t>Remarks</w:t>
            </w:r>
          </w:p>
        </w:tc>
      </w:tr>
      <w:tr w:rsidR="00DF09D9" w:rsidTr="006D410C">
        <w:tc>
          <w:tcPr>
            <w:tcW w:w="535" w:type="dxa"/>
          </w:tcPr>
          <w:p w:rsidR="00294A4E" w:rsidRPr="00294A4E" w:rsidRDefault="00D5387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1. </w:t>
            </w:r>
          </w:p>
        </w:tc>
        <w:tc>
          <w:tcPr>
            <w:tcW w:w="1705" w:type="dxa"/>
            <w:gridSpan w:val="2"/>
          </w:tcPr>
          <w:p w:rsidR="00294A4E" w:rsidRPr="00294A4E" w:rsidRDefault="00D5387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examine whether the structure is suitable for the settings of Skyrim.</w:t>
            </w:r>
          </w:p>
        </w:tc>
        <w:tc>
          <w:tcPr>
            <w:tcW w:w="1085" w:type="dxa"/>
          </w:tcPr>
          <w:p w:rsidR="00294A4E" w:rsidRPr="00294A4E" w:rsidRDefault="00D5387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D410C" w:rsidP="00D5387D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structures examined fits the settings of Skyrim.</w:t>
            </w:r>
          </w:p>
        </w:tc>
        <w:tc>
          <w:tcPr>
            <w:tcW w:w="1605" w:type="dxa"/>
          </w:tcPr>
          <w:p w:rsidR="00294A4E" w:rsidRPr="00294A4E" w:rsidRDefault="00294A4E" w:rsidP="006C4EB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673" w:type="dxa"/>
          </w:tcPr>
          <w:p w:rsidR="00D5387D" w:rsidRPr="006C4EBC" w:rsidRDefault="00D5387D" w:rsidP="00D5387D">
            <w:pPr>
              <w:spacing w:line="276" w:lineRule="auto"/>
              <w:rPr>
                <w:rFonts w:ascii="Arial" w:hAnsi="Arial" w:cs="Arial"/>
                <w:sz w:val="18"/>
                <w:szCs w:val="24"/>
              </w:rPr>
            </w:pPr>
            <w:r w:rsidRPr="006C4EBC">
              <w:rPr>
                <w:rFonts w:ascii="Arial" w:hAnsi="Arial" w:cs="Arial"/>
                <w:sz w:val="18"/>
                <w:szCs w:val="24"/>
              </w:rPr>
              <w:t>Testers are required to provide recommendations in test report if needed.</w:t>
            </w:r>
          </w:p>
          <w:p w:rsidR="00294A4E" w:rsidRPr="00D5387D" w:rsidRDefault="00294A4E" w:rsidP="00D5387D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6D410C">
        <w:tc>
          <w:tcPr>
            <w:tcW w:w="535" w:type="dxa"/>
          </w:tcPr>
          <w:p w:rsidR="00294A4E" w:rsidRPr="00294A4E" w:rsidRDefault="00D5387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1705" w:type="dxa"/>
            <w:gridSpan w:val="2"/>
          </w:tcPr>
          <w:p w:rsidR="00294A4E" w:rsidRPr="00294A4E" w:rsidRDefault="00D5387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examine the socioeconomic class of the structure to see if it fits it placement in a city.</w:t>
            </w:r>
          </w:p>
        </w:tc>
        <w:tc>
          <w:tcPr>
            <w:tcW w:w="1085" w:type="dxa"/>
          </w:tcPr>
          <w:p w:rsidR="00294A4E" w:rsidRPr="00294A4E" w:rsidRDefault="00D5387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6D410C" w:rsidRDefault="006D410C" w:rsidP="006C4EB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structure examined fits the location it will be placed in with the correct socioeconomic class.</w:t>
            </w:r>
          </w:p>
          <w:p w:rsidR="006C4EBC" w:rsidRDefault="006C4EBC" w:rsidP="006C4EBC">
            <w:pPr>
              <w:spacing w:line="276" w:lineRule="auto"/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Morthal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– Low</w:t>
            </w:r>
          </w:p>
          <w:p w:rsidR="006C4EBC" w:rsidRDefault="006C4EBC" w:rsidP="006C4EBC">
            <w:pPr>
              <w:spacing w:line="276" w:lineRule="auto"/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Dawnstar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– Low</w:t>
            </w:r>
          </w:p>
          <w:p w:rsidR="006C4EBC" w:rsidRPr="006C4EBC" w:rsidRDefault="006C4EBC" w:rsidP="006369CC">
            <w:pPr>
              <w:spacing w:line="276" w:lineRule="auto"/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Falkreath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– Low</w:t>
            </w:r>
          </w:p>
          <w:p w:rsidR="00D5387D" w:rsidRDefault="00D5387D" w:rsidP="006369CC">
            <w:pPr>
              <w:spacing w:line="276" w:lineRule="auto"/>
              <w:rPr>
                <w:rFonts w:ascii="Arial" w:hAnsi="Arial" w:cs="Arial"/>
                <w:sz w:val="16"/>
                <w:szCs w:val="24"/>
              </w:rPr>
            </w:pPr>
            <w:proofErr w:type="spellStart"/>
            <w:r w:rsidRPr="00D5387D">
              <w:rPr>
                <w:rFonts w:ascii="Arial" w:hAnsi="Arial" w:cs="Arial"/>
                <w:sz w:val="16"/>
                <w:szCs w:val="24"/>
              </w:rPr>
              <w:t>Whiterun</w:t>
            </w:r>
            <w:proofErr w:type="spellEnd"/>
            <w:r w:rsidRPr="00D5387D">
              <w:rPr>
                <w:rFonts w:ascii="Arial" w:hAnsi="Arial" w:cs="Arial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sz w:val="16"/>
                <w:szCs w:val="24"/>
              </w:rPr>
              <w:t>–</w:t>
            </w:r>
            <w:r w:rsidRPr="00D5387D">
              <w:rPr>
                <w:rFonts w:ascii="Arial" w:hAnsi="Arial" w:cs="Arial"/>
                <w:sz w:val="16"/>
                <w:szCs w:val="24"/>
              </w:rPr>
              <w:t xml:space="preserve"> Average</w:t>
            </w:r>
          </w:p>
          <w:p w:rsidR="00D5387D" w:rsidRDefault="00D5387D" w:rsidP="006369CC">
            <w:pPr>
              <w:spacing w:line="276" w:lineRule="auto"/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Riften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– Average</w:t>
            </w:r>
          </w:p>
          <w:p w:rsidR="00D5387D" w:rsidRDefault="00D5387D" w:rsidP="006369CC">
            <w:pPr>
              <w:spacing w:line="276" w:lineRule="auto"/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Winterhold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– Average</w:t>
            </w:r>
          </w:p>
          <w:p w:rsidR="006C4EBC" w:rsidRDefault="006C4EBC" w:rsidP="006369CC">
            <w:pPr>
              <w:spacing w:line="276" w:lineRule="auto"/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Markarth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6"/>
                <w:szCs w:val="24"/>
              </w:rPr>
              <w:t>Avarage</w:t>
            </w:r>
            <w:proofErr w:type="spellEnd"/>
          </w:p>
          <w:p w:rsidR="006C4EBC" w:rsidRDefault="006C4EBC" w:rsidP="006369CC">
            <w:pPr>
              <w:spacing w:line="276" w:lineRule="auto"/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Windhelm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– High</w:t>
            </w:r>
          </w:p>
          <w:p w:rsidR="006C4EBC" w:rsidRPr="00D5387D" w:rsidRDefault="006C4EBC" w:rsidP="006369CC">
            <w:pPr>
              <w:spacing w:line="276" w:lineRule="auto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Solitude – High</w:t>
            </w:r>
          </w:p>
        </w:tc>
        <w:tc>
          <w:tcPr>
            <w:tcW w:w="1605" w:type="dxa"/>
          </w:tcPr>
          <w:p w:rsidR="00294A4E" w:rsidRPr="00294A4E" w:rsidRDefault="00294A4E" w:rsidP="006C4EB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673" w:type="dxa"/>
          </w:tcPr>
          <w:p w:rsidR="006C4EBC" w:rsidRPr="006C4EBC" w:rsidRDefault="006C4EBC" w:rsidP="006C4EBC">
            <w:pPr>
              <w:spacing w:line="276" w:lineRule="auto"/>
              <w:rPr>
                <w:rFonts w:ascii="Arial" w:hAnsi="Arial" w:cs="Arial"/>
                <w:sz w:val="18"/>
                <w:szCs w:val="24"/>
              </w:rPr>
            </w:pPr>
            <w:r w:rsidRPr="006C4EBC">
              <w:rPr>
                <w:rFonts w:ascii="Arial" w:hAnsi="Arial" w:cs="Arial"/>
                <w:sz w:val="18"/>
                <w:szCs w:val="24"/>
              </w:rPr>
              <w:t>Testers are required to provide recommendations in test report if needed.</w:t>
            </w:r>
          </w:p>
          <w:p w:rsidR="00294A4E" w:rsidRPr="00294A4E" w:rsidRDefault="00294A4E" w:rsidP="00D5387D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6D410C">
        <w:tc>
          <w:tcPr>
            <w:tcW w:w="535" w:type="dxa"/>
          </w:tcPr>
          <w:p w:rsidR="00294A4E" w:rsidRPr="00294A4E" w:rsidRDefault="006C4EB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1705" w:type="dxa"/>
            <w:gridSpan w:val="2"/>
          </w:tcPr>
          <w:p w:rsidR="00294A4E" w:rsidRPr="00294A4E" w:rsidRDefault="006C4EBC" w:rsidP="006C4EB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Repeat steps No.1 and 2 with other models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until all models are covered.</w:t>
            </w:r>
          </w:p>
        </w:tc>
        <w:tc>
          <w:tcPr>
            <w:tcW w:w="1085" w:type="dxa"/>
          </w:tcPr>
          <w:p w:rsidR="00294A4E" w:rsidRPr="00294A4E" w:rsidRDefault="006C4EB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C4EB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All structures examined are suitable for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Skyrim and their placements.</w:t>
            </w:r>
          </w:p>
        </w:tc>
        <w:tc>
          <w:tcPr>
            <w:tcW w:w="1605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673" w:type="dxa"/>
          </w:tcPr>
          <w:p w:rsidR="006C4EBC" w:rsidRPr="006C4EBC" w:rsidRDefault="006C4EBC" w:rsidP="006C4EBC">
            <w:pPr>
              <w:spacing w:line="276" w:lineRule="auto"/>
              <w:rPr>
                <w:rFonts w:ascii="Arial" w:hAnsi="Arial" w:cs="Arial"/>
                <w:sz w:val="18"/>
                <w:szCs w:val="24"/>
              </w:rPr>
            </w:pPr>
            <w:r w:rsidRPr="006C4EBC">
              <w:rPr>
                <w:rFonts w:ascii="Arial" w:hAnsi="Arial" w:cs="Arial"/>
                <w:sz w:val="18"/>
                <w:szCs w:val="24"/>
              </w:rPr>
              <w:t xml:space="preserve">Testers are required to provide recommendations </w:t>
            </w:r>
            <w:r w:rsidRPr="006C4EBC">
              <w:rPr>
                <w:rFonts w:ascii="Arial" w:hAnsi="Arial" w:cs="Arial"/>
                <w:sz w:val="18"/>
                <w:szCs w:val="24"/>
              </w:rPr>
              <w:lastRenderedPageBreak/>
              <w:t>in test report if needed.</w:t>
            </w:r>
          </w:p>
          <w:p w:rsidR="00294A4E" w:rsidRPr="00294A4E" w:rsidRDefault="00294A4E" w:rsidP="00D5387D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6D410C">
        <w:tc>
          <w:tcPr>
            <w:tcW w:w="914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Exit Criteria</w:t>
            </w:r>
          </w:p>
        </w:tc>
      </w:tr>
      <w:tr w:rsidR="00DF09D9" w:rsidTr="006D410C">
        <w:tc>
          <w:tcPr>
            <w:tcW w:w="9142" w:type="dxa"/>
            <w:gridSpan w:val="10"/>
          </w:tcPr>
          <w:p w:rsidR="00DF09D9" w:rsidRDefault="006C4EBC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structures tested are suitable for Skyrim and their placements.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B6862"/>
    <w:multiLevelType w:val="hybridMultilevel"/>
    <w:tmpl w:val="D9066C30"/>
    <w:lvl w:ilvl="0" w:tplc="CF3A932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14626"/>
    <w:rsid w:val="0026065A"/>
    <w:rsid w:val="00294A4E"/>
    <w:rsid w:val="003D3AC5"/>
    <w:rsid w:val="00474DE4"/>
    <w:rsid w:val="00545F5E"/>
    <w:rsid w:val="00560F7E"/>
    <w:rsid w:val="00595B8D"/>
    <w:rsid w:val="006369CC"/>
    <w:rsid w:val="006C1168"/>
    <w:rsid w:val="006C4EBC"/>
    <w:rsid w:val="006D410C"/>
    <w:rsid w:val="006E306A"/>
    <w:rsid w:val="00854DE5"/>
    <w:rsid w:val="008F0556"/>
    <w:rsid w:val="00943637"/>
    <w:rsid w:val="009B4933"/>
    <w:rsid w:val="009D7353"/>
    <w:rsid w:val="009F7635"/>
    <w:rsid w:val="00A75055"/>
    <w:rsid w:val="00A90F1C"/>
    <w:rsid w:val="00AF2F8C"/>
    <w:rsid w:val="00C249B6"/>
    <w:rsid w:val="00D5387D"/>
    <w:rsid w:val="00DF09D9"/>
    <w:rsid w:val="00E63024"/>
    <w:rsid w:val="00F00532"/>
    <w:rsid w:val="00F21530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2017-08-05T15:46:00Z</dcterms:created>
  <dcterms:modified xsi:type="dcterms:W3CDTF">2017-08-08T15:03:00Z</dcterms:modified>
</cp:coreProperties>
</file>