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032" w:type="dxa"/>
        <w:tblLook w:val="04A0" w:firstRow="1" w:lastRow="0" w:firstColumn="1" w:lastColumn="0" w:noHBand="0" w:noVBand="1"/>
      </w:tblPr>
      <w:tblGrid>
        <w:gridCol w:w="539"/>
        <w:gridCol w:w="1352"/>
        <w:gridCol w:w="772"/>
        <w:gridCol w:w="1112"/>
        <w:gridCol w:w="400"/>
        <w:gridCol w:w="1400"/>
        <w:gridCol w:w="1440"/>
        <w:gridCol w:w="255"/>
        <w:gridCol w:w="484"/>
        <w:gridCol w:w="1278"/>
      </w:tblGrid>
      <w:tr w:rsidR="008F0556" w:rsidTr="00DF09D9">
        <w:tc>
          <w:tcPr>
            <w:tcW w:w="9032" w:type="dxa"/>
            <w:gridSpan w:val="10"/>
            <w:shd w:val="clear" w:color="auto" w:fill="000000" w:themeFill="text1"/>
          </w:tcPr>
          <w:p w:rsidR="008F0556" w:rsidRPr="008F0556" w:rsidRDefault="008F0556" w:rsidP="008F0556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F0556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Test Case</w:t>
            </w:r>
          </w:p>
        </w:tc>
      </w:tr>
      <w:tr w:rsidR="008F0556" w:rsidTr="00DF09D9">
        <w:tc>
          <w:tcPr>
            <w:tcW w:w="1891" w:type="dxa"/>
            <w:gridSpan w:val="2"/>
            <w:shd w:val="clear" w:color="auto" w:fill="D9D9D9" w:themeFill="background1" w:themeFillShade="D9"/>
          </w:tcPr>
          <w:p w:rsidR="008F0556" w:rsidRPr="00A90F1C" w:rsidRDefault="008F0556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Test Case ID</w:t>
            </w:r>
          </w:p>
        </w:tc>
        <w:tc>
          <w:tcPr>
            <w:tcW w:w="7141" w:type="dxa"/>
            <w:gridSpan w:val="8"/>
          </w:tcPr>
          <w:p w:rsidR="008F0556" w:rsidRDefault="00A75055" w:rsidP="008F055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TC-MV-(WK)(RUN)(CRH)</w:t>
            </w:r>
            <w:r w:rsidR="008B788D">
              <w:rPr>
                <w:rFonts w:ascii="Arial" w:hAnsi="Arial" w:cs="Arial"/>
                <w:sz w:val="24"/>
                <w:szCs w:val="24"/>
              </w:rPr>
              <w:t>(JMP</w:t>
            </w:r>
            <w:bookmarkStart w:id="0" w:name="_GoBack"/>
            <w:bookmarkEnd w:id="0"/>
            <w:r w:rsidR="008B788D">
              <w:rPr>
                <w:rFonts w:ascii="Arial" w:hAnsi="Arial" w:cs="Arial"/>
                <w:sz w:val="24"/>
                <w:szCs w:val="24"/>
              </w:rPr>
              <w:t>)</w:t>
            </w: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="009F7635">
              <w:rPr>
                <w:rFonts w:ascii="Arial" w:hAnsi="Arial" w:cs="Arial"/>
                <w:sz w:val="24"/>
                <w:szCs w:val="24"/>
              </w:rPr>
              <w:t>IT-v</w:t>
            </w:r>
            <w:r w:rsidR="00901BEB">
              <w:rPr>
                <w:rFonts w:ascii="Arial" w:hAnsi="Arial" w:cs="Arial"/>
                <w:sz w:val="24"/>
                <w:szCs w:val="24"/>
              </w:rPr>
              <w:t>0.</w:t>
            </w:r>
            <w:r w:rsidR="009F7635">
              <w:rPr>
                <w:rFonts w:ascii="Arial" w:hAnsi="Arial" w:cs="Arial"/>
                <w:sz w:val="24"/>
                <w:szCs w:val="24"/>
              </w:rPr>
              <w:t>1</w:t>
            </w:r>
            <w:r w:rsidR="00901BEB">
              <w:rPr>
                <w:rFonts w:ascii="Arial" w:hAnsi="Arial" w:cs="Arial"/>
                <w:sz w:val="24"/>
                <w:szCs w:val="24"/>
              </w:rPr>
              <w:t>a</w:t>
            </w:r>
            <w:r w:rsidR="009F7635">
              <w:rPr>
                <w:rFonts w:ascii="Arial" w:hAnsi="Arial" w:cs="Arial"/>
                <w:sz w:val="24"/>
                <w:szCs w:val="24"/>
              </w:rPr>
              <w:t>-02</w:t>
            </w:r>
          </w:p>
        </w:tc>
      </w:tr>
      <w:tr w:rsidR="008F0556" w:rsidTr="00DF09D9">
        <w:tc>
          <w:tcPr>
            <w:tcW w:w="1891" w:type="dxa"/>
            <w:gridSpan w:val="2"/>
            <w:shd w:val="clear" w:color="auto" w:fill="D9D9D9" w:themeFill="background1" w:themeFillShade="D9"/>
          </w:tcPr>
          <w:p w:rsidR="008F0556" w:rsidRPr="00A90F1C" w:rsidRDefault="008F0556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Test Title</w:t>
            </w:r>
          </w:p>
        </w:tc>
        <w:tc>
          <w:tcPr>
            <w:tcW w:w="7141" w:type="dxa"/>
            <w:gridSpan w:val="8"/>
          </w:tcPr>
          <w:p w:rsidR="008F0556" w:rsidRDefault="009F7635" w:rsidP="00A90F1C">
            <w:pPr>
              <w:tabs>
                <w:tab w:val="left" w:pos="324"/>
              </w:tabs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Integration Test on Character</w:t>
            </w:r>
            <w:r w:rsidR="00A75055">
              <w:rPr>
                <w:rFonts w:ascii="Arial" w:hAnsi="Arial" w:cs="Arial"/>
                <w:sz w:val="24"/>
                <w:szCs w:val="24"/>
              </w:rPr>
              <w:t>s</w:t>
            </w:r>
            <w:r>
              <w:rPr>
                <w:rFonts w:ascii="Arial" w:hAnsi="Arial" w:cs="Arial"/>
                <w:sz w:val="24"/>
                <w:szCs w:val="24"/>
              </w:rPr>
              <w:t xml:space="preserve"> Movement Animations </w:t>
            </w:r>
            <w:r w:rsidR="00A75055">
              <w:rPr>
                <w:rFonts w:ascii="Arial" w:hAnsi="Arial" w:cs="Arial"/>
                <w:sz w:val="24"/>
                <w:szCs w:val="24"/>
              </w:rPr>
              <w:t>Fluidity</w:t>
            </w:r>
          </w:p>
        </w:tc>
      </w:tr>
      <w:tr w:rsidR="00DF09D9" w:rsidTr="00DF09D9">
        <w:tc>
          <w:tcPr>
            <w:tcW w:w="1891" w:type="dxa"/>
            <w:gridSpan w:val="2"/>
            <w:shd w:val="clear" w:color="auto" w:fill="D9D9D9" w:themeFill="background1" w:themeFillShade="D9"/>
          </w:tcPr>
          <w:p w:rsidR="008F0556" w:rsidRPr="00A90F1C" w:rsidRDefault="008F0556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Test Priority</w:t>
            </w:r>
          </w:p>
        </w:tc>
        <w:tc>
          <w:tcPr>
            <w:tcW w:w="2284" w:type="dxa"/>
            <w:gridSpan w:val="3"/>
          </w:tcPr>
          <w:p w:rsidR="008F0556" w:rsidRDefault="009F7635" w:rsidP="009F763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High</w:t>
            </w:r>
          </w:p>
        </w:tc>
        <w:tc>
          <w:tcPr>
            <w:tcW w:w="3095" w:type="dxa"/>
            <w:gridSpan w:val="3"/>
            <w:shd w:val="clear" w:color="auto" w:fill="D9D9D9" w:themeFill="background1" w:themeFillShade="D9"/>
          </w:tcPr>
          <w:p w:rsidR="008F0556" w:rsidRPr="00A90F1C" w:rsidRDefault="008F0556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Test Level</w:t>
            </w:r>
          </w:p>
        </w:tc>
        <w:tc>
          <w:tcPr>
            <w:tcW w:w="1762" w:type="dxa"/>
            <w:gridSpan w:val="2"/>
          </w:tcPr>
          <w:p w:rsidR="008F0556" w:rsidRDefault="009F7635" w:rsidP="009F763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Integration Test</w:t>
            </w:r>
          </w:p>
        </w:tc>
      </w:tr>
      <w:tr w:rsidR="00DF09D9" w:rsidTr="00DF09D9">
        <w:tc>
          <w:tcPr>
            <w:tcW w:w="1891" w:type="dxa"/>
            <w:gridSpan w:val="2"/>
            <w:shd w:val="clear" w:color="auto" w:fill="D9D9D9" w:themeFill="background1" w:themeFillShade="D9"/>
          </w:tcPr>
          <w:p w:rsidR="008F0556" w:rsidRPr="00A90F1C" w:rsidRDefault="008F0556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Test Category</w:t>
            </w:r>
          </w:p>
        </w:tc>
        <w:tc>
          <w:tcPr>
            <w:tcW w:w="2284" w:type="dxa"/>
            <w:gridSpan w:val="3"/>
          </w:tcPr>
          <w:p w:rsidR="008F0556" w:rsidRDefault="009F7635" w:rsidP="009F763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Movement (MV)</w:t>
            </w:r>
          </w:p>
        </w:tc>
        <w:tc>
          <w:tcPr>
            <w:tcW w:w="3095" w:type="dxa"/>
            <w:gridSpan w:val="3"/>
            <w:shd w:val="clear" w:color="auto" w:fill="D9D9D9" w:themeFill="background1" w:themeFillShade="D9"/>
          </w:tcPr>
          <w:p w:rsidR="008F0556" w:rsidRPr="00A90F1C" w:rsidRDefault="008F0556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Test Type</w:t>
            </w:r>
          </w:p>
        </w:tc>
        <w:tc>
          <w:tcPr>
            <w:tcW w:w="1762" w:type="dxa"/>
            <w:gridSpan w:val="2"/>
          </w:tcPr>
          <w:p w:rsidR="008F0556" w:rsidRDefault="009F7635" w:rsidP="009F763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Acceptance Test</w:t>
            </w:r>
          </w:p>
        </w:tc>
      </w:tr>
      <w:tr w:rsidR="00DF09D9" w:rsidTr="00DF09D9">
        <w:tc>
          <w:tcPr>
            <w:tcW w:w="1891" w:type="dxa"/>
            <w:gridSpan w:val="2"/>
            <w:shd w:val="clear" w:color="auto" w:fill="D9D9D9" w:themeFill="background1" w:themeFillShade="D9"/>
          </w:tcPr>
          <w:p w:rsidR="008F0556" w:rsidRPr="00A90F1C" w:rsidRDefault="00294A4E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Tester Name</w:t>
            </w:r>
          </w:p>
        </w:tc>
        <w:tc>
          <w:tcPr>
            <w:tcW w:w="2284" w:type="dxa"/>
            <w:gridSpan w:val="3"/>
          </w:tcPr>
          <w:p w:rsidR="008F0556" w:rsidRDefault="009F7635" w:rsidP="009F763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Adam</w:t>
            </w:r>
          </w:p>
        </w:tc>
        <w:tc>
          <w:tcPr>
            <w:tcW w:w="3095" w:type="dxa"/>
            <w:gridSpan w:val="3"/>
            <w:shd w:val="clear" w:color="auto" w:fill="D9D9D9" w:themeFill="background1" w:themeFillShade="D9"/>
          </w:tcPr>
          <w:p w:rsidR="008F0556" w:rsidRPr="00A90F1C" w:rsidRDefault="00294A4E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Execution Date</w:t>
            </w:r>
          </w:p>
        </w:tc>
        <w:tc>
          <w:tcPr>
            <w:tcW w:w="1762" w:type="dxa"/>
            <w:gridSpan w:val="2"/>
          </w:tcPr>
          <w:p w:rsidR="008F0556" w:rsidRDefault="009F7635" w:rsidP="009F763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 January 2010</w:t>
            </w:r>
          </w:p>
        </w:tc>
      </w:tr>
      <w:tr w:rsidR="00294A4E" w:rsidTr="00DF09D9">
        <w:tc>
          <w:tcPr>
            <w:tcW w:w="1891" w:type="dxa"/>
            <w:gridSpan w:val="2"/>
            <w:shd w:val="clear" w:color="auto" w:fill="D9D9D9" w:themeFill="background1" w:themeFillShade="D9"/>
          </w:tcPr>
          <w:p w:rsidR="00294A4E" w:rsidRPr="00A90F1C" w:rsidRDefault="00294A4E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Author Name</w:t>
            </w:r>
          </w:p>
        </w:tc>
        <w:tc>
          <w:tcPr>
            <w:tcW w:w="7141" w:type="dxa"/>
            <w:gridSpan w:val="8"/>
          </w:tcPr>
          <w:p w:rsidR="00294A4E" w:rsidRDefault="00AF2F8C" w:rsidP="00AF2F8C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Lee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Choon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Meng</w:t>
            </w:r>
            <w:proofErr w:type="spellEnd"/>
          </w:p>
        </w:tc>
      </w:tr>
      <w:tr w:rsidR="00294A4E" w:rsidTr="00DF09D9">
        <w:tc>
          <w:tcPr>
            <w:tcW w:w="9032" w:type="dxa"/>
            <w:gridSpan w:val="10"/>
            <w:shd w:val="clear" w:color="auto" w:fill="000000" w:themeFill="text1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94A4E">
              <w:rPr>
                <w:rFonts w:ascii="Arial" w:hAnsi="Arial" w:cs="Arial"/>
                <w:b/>
                <w:sz w:val="24"/>
                <w:szCs w:val="24"/>
              </w:rPr>
              <w:t>Test Case Description</w:t>
            </w:r>
          </w:p>
        </w:tc>
      </w:tr>
      <w:tr w:rsidR="00294A4E" w:rsidTr="00DF09D9">
        <w:tc>
          <w:tcPr>
            <w:tcW w:w="9032" w:type="dxa"/>
            <w:gridSpan w:val="10"/>
          </w:tcPr>
          <w:p w:rsidR="00294A4E" w:rsidRDefault="00A75055" w:rsidP="009D7353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This test case is designed to test the smoothness of the all characters movement animations which includes walking, running, crouching and jumping whether they meet the development requirement of achievi</w:t>
            </w:r>
            <w:r w:rsidR="00DF09D9">
              <w:rPr>
                <w:rFonts w:ascii="Arial" w:hAnsi="Arial" w:cs="Arial"/>
                <w:sz w:val="24"/>
                <w:szCs w:val="24"/>
              </w:rPr>
              <w:t>ng smoother character movements with animations clashes.</w:t>
            </w:r>
          </w:p>
        </w:tc>
      </w:tr>
      <w:tr w:rsidR="00294A4E" w:rsidTr="00DF09D9">
        <w:tc>
          <w:tcPr>
            <w:tcW w:w="9032" w:type="dxa"/>
            <w:gridSpan w:val="10"/>
            <w:shd w:val="clear" w:color="auto" w:fill="000000" w:themeFill="text1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294A4E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Entry Criteria</w:t>
            </w:r>
          </w:p>
        </w:tc>
      </w:tr>
      <w:tr w:rsidR="00294A4E" w:rsidTr="00DF09D9">
        <w:tc>
          <w:tcPr>
            <w:tcW w:w="9032" w:type="dxa"/>
            <w:gridSpan w:val="10"/>
          </w:tcPr>
          <w:p w:rsidR="006369CC" w:rsidRDefault="006369CC" w:rsidP="006369CC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character models are prepared, rigged, programmed and ready to use.</w:t>
            </w:r>
          </w:p>
          <w:p w:rsidR="006369CC" w:rsidRDefault="006369CC" w:rsidP="006369CC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Walking, running, crouching and jumping animations are prepared.</w:t>
            </w:r>
          </w:p>
          <w:p w:rsidR="006369CC" w:rsidRDefault="006369CC" w:rsidP="006369CC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 in-game test environment with all models is prepared.</w:t>
            </w:r>
          </w:p>
          <w:p w:rsidR="006369CC" w:rsidRDefault="006369CC" w:rsidP="006369CC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TESV_v</w:t>
            </w:r>
            <w:r w:rsidR="00DF5DD9">
              <w:rPr>
                <w:rFonts w:ascii="Arial" w:hAnsi="Arial" w:cs="Arial"/>
                <w:sz w:val="24"/>
                <w:szCs w:val="24"/>
              </w:rPr>
              <w:t>0.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DF5DD9">
              <w:rPr>
                <w:rFonts w:ascii="Arial" w:hAnsi="Arial" w:cs="Arial"/>
                <w:sz w:val="24"/>
                <w:szCs w:val="24"/>
              </w:rPr>
              <w:t>a</w:t>
            </w:r>
            <w:r>
              <w:rPr>
                <w:rFonts w:ascii="Arial" w:hAnsi="Arial" w:cs="Arial"/>
                <w:sz w:val="24"/>
                <w:szCs w:val="24"/>
              </w:rPr>
              <w:t xml:space="preserve"> is prepared and ready to use.</w:t>
            </w:r>
          </w:p>
          <w:p w:rsidR="00294A4E" w:rsidRDefault="006369CC" w:rsidP="006369CC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6369CC">
              <w:rPr>
                <w:rFonts w:ascii="Arial" w:hAnsi="Arial" w:cs="Arial"/>
                <w:sz w:val="24"/>
                <w:szCs w:val="24"/>
              </w:rPr>
              <w:t>Desktop is prepared with recommended requirements.</w:t>
            </w:r>
          </w:p>
          <w:p w:rsidR="006369CC" w:rsidRPr="006369CC" w:rsidRDefault="006369CC" w:rsidP="006369CC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begins after the tester has loaded into the test environment with all models prepared.</w:t>
            </w:r>
          </w:p>
        </w:tc>
      </w:tr>
      <w:tr w:rsidR="00294A4E" w:rsidTr="00DF09D9">
        <w:tc>
          <w:tcPr>
            <w:tcW w:w="9032" w:type="dxa"/>
            <w:gridSpan w:val="10"/>
            <w:shd w:val="clear" w:color="auto" w:fill="000000" w:themeFill="text1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94A4E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Test Procedure</w:t>
            </w:r>
          </w:p>
        </w:tc>
      </w:tr>
      <w:tr w:rsidR="00DF09D9" w:rsidTr="00DF09D9">
        <w:tc>
          <w:tcPr>
            <w:tcW w:w="539" w:type="dxa"/>
            <w:shd w:val="clear" w:color="auto" w:fill="D9D9D9" w:themeFill="background1" w:themeFillShade="D9"/>
            <w:vAlign w:val="center"/>
          </w:tcPr>
          <w:p w:rsidR="00294A4E" w:rsidRPr="00A90F1C" w:rsidRDefault="00294A4E" w:rsidP="00294A4E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No.</w:t>
            </w:r>
          </w:p>
        </w:tc>
        <w:tc>
          <w:tcPr>
            <w:tcW w:w="2124" w:type="dxa"/>
            <w:gridSpan w:val="2"/>
            <w:shd w:val="clear" w:color="auto" w:fill="D9D9D9" w:themeFill="background1" w:themeFillShade="D9"/>
            <w:vAlign w:val="center"/>
          </w:tcPr>
          <w:p w:rsidR="00294A4E" w:rsidRPr="00A90F1C" w:rsidRDefault="00294A4E" w:rsidP="00294A4E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Execution Steps</w:t>
            </w:r>
          </w:p>
        </w:tc>
        <w:tc>
          <w:tcPr>
            <w:tcW w:w="1112" w:type="dxa"/>
            <w:shd w:val="clear" w:color="auto" w:fill="D9D9D9" w:themeFill="background1" w:themeFillShade="D9"/>
            <w:vAlign w:val="center"/>
          </w:tcPr>
          <w:p w:rsidR="00294A4E" w:rsidRPr="00A90F1C" w:rsidRDefault="00294A4E" w:rsidP="00294A4E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Required Data</w:t>
            </w:r>
          </w:p>
        </w:tc>
        <w:tc>
          <w:tcPr>
            <w:tcW w:w="1800" w:type="dxa"/>
            <w:gridSpan w:val="2"/>
            <w:shd w:val="clear" w:color="auto" w:fill="D9D9D9" w:themeFill="background1" w:themeFillShade="D9"/>
            <w:vAlign w:val="center"/>
          </w:tcPr>
          <w:p w:rsidR="00294A4E" w:rsidRPr="00A90F1C" w:rsidRDefault="00294A4E" w:rsidP="00294A4E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Expected Result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:rsidR="00294A4E" w:rsidRPr="00A90F1C" w:rsidRDefault="00294A4E" w:rsidP="00294A4E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Test Result</w:t>
            </w:r>
          </w:p>
        </w:tc>
        <w:tc>
          <w:tcPr>
            <w:tcW w:w="739" w:type="dxa"/>
            <w:gridSpan w:val="2"/>
            <w:shd w:val="clear" w:color="auto" w:fill="D9D9D9" w:themeFill="background1" w:themeFillShade="D9"/>
            <w:vAlign w:val="center"/>
          </w:tcPr>
          <w:p w:rsidR="00DF09D9" w:rsidRDefault="00294A4E" w:rsidP="00DF09D9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Pass/</w:t>
            </w:r>
          </w:p>
          <w:p w:rsidR="00294A4E" w:rsidRPr="00A90F1C" w:rsidRDefault="00294A4E" w:rsidP="00DF09D9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Fail</w:t>
            </w:r>
          </w:p>
        </w:tc>
        <w:tc>
          <w:tcPr>
            <w:tcW w:w="1278" w:type="dxa"/>
            <w:shd w:val="clear" w:color="auto" w:fill="D9D9D9" w:themeFill="background1" w:themeFillShade="D9"/>
            <w:vAlign w:val="center"/>
          </w:tcPr>
          <w:p w:rsidR="00294A4E" w:rsidRPr="00A90F1C" w:rsidRDefault="00294A4E" w:rsidP="00294A4E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Remarks</w:t>
            </w:r>
          </w:p>
        </w:tc>
      </w:tr>
      <w:tr w:rsidR="00DF09D9" w:rsidTr="00DF09D9">
        <w:tc>
          <w:tcPr>
            <w:tcW w:w="539" w:type="dxa"/>
          </w:tcPr>
          <w:p w:rsidR="00294A4E" w:rsidRPr="00294A4E" w:rsidRDefault="006369CC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1.</w:t>
            </w:r>
          </w:p>
        </w:tc>
        <w:tc>
          <w:tcPr>
            <w:tcW w:w="2124" w:type="dxa"/>
            <w:gridSpan w:val="2"/>
          </w:tcPr>
          <w:p w:rsidR="00294A4E" w:rsidRPr="00294A4E" w:rsidRDefault="006369CC" w:rsidP="006369CC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Tester move in front of a model and press “E”.</w:t>
            </w:r>
          </w:p>
        </w:tc>
        <w:tc>
          <w:tcPr>
            <w:tcW w:w="1112" w:type="dxa"/>
          </w:tcPr>
          <w:p w:rsidR="00294A4E" w:rsidRPr="00294A4E" w:rsidRDefault="006369CC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-</w:t>
            </w:r>
          </w:p>
        </w:tc>
        <w:tc>
          <w:tcPr>
            <w:tcW w:w="1800" w:type="dxa"/>
            <w:gridSpan w:val="2"/>
          </w:tcPr>
          <w:p w:rsidR="00294A4E" w:rsidRPr="00294A4E" w:rsidRDefault="006369CC" w:rsidP="006369CC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Tester can control the model chosen.</w:t>
            </w:r>
          </w:p>
        </w:tc>
        <w:tc>
          <w:tcPr>
            <w:tcW w:w="1440" w:type="dxa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39" w:type="dxa"/>
            <w:gridSpan w:val="2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1278" w:type="dxa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DF09D9" w:rsidTr="00DF09D9">
        <w:tc>
          <w:tcPr>
            <w:tcW w:w="539" w:type="dxa"/>
          </w:tcPr>
          <w:p w:rsidR="00294A4E" w:rsidRPr="00294A4E" w:rsidRDefault="006369CC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2.</w:t>
            </w:r>
          </w:p>
        </w:tc>
        <w:tc>
          <w:tcPr>
            <w:tcW w:w="2124" w:type="dxa"/>
            <w:gridSpan w:val="2"/>
          </w:tcPr>
          <w:p w:rsidR="00294A4E" w:rsidRPr="00294A4E" w:rsidRDefault="006369CC" w:rsidP="006369CC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Tester press “W” to move forward.</w:t>
            </w:r>
          </w:p>
        </w:tc>
        <w:tc>
          <w:tcPr>
            <w:tcW w:w="1112" w:type="dxa"/>
          </w:tcPr>
          <w:p w:rsidR="00294A4E" w:rsidRPr="00294A4E" w:rsidRDefault="006369CC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-</w:t>
            </w:r>
          </w:p>
        </w:tc>
        <w:tc>
          <w:tcPr>
            <w:tcW w:w="1800" w:type="dxa"/>
            <w:gridSpan w:val="2"/>
          </w:tcPr>
          <w:p w:rsidR="00294A4E" w:rsidRPr="00294A4E" w:rsidRDefault="00DF09D9" w:rsidP="006369CC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The model should move forward with smooth animations.</w:t>
            </w:r>
          </w:p>
        </w:tc>
        <w:tc>
          <w:tcPr>
            <w:tcW w:w="1440" w:type="dxa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39" w:type="dxa"/>
            <w:gridSpan w:val="2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1278" w:type="dxa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DF09D9" w:rsidTr="00DF09D9">
        <w:tc>
          <w:tcPr>
            <w:tcW w:w="539" w:type="dxa"/>
          </w:tcPr>
          <w:p w:rsidR="00294A4E" w:rsidRPr="00294A4E" w:rsidRDefault="006369CC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3.</w:t>
            </w:r>
          </w:p>
        </w:tc>
        <w:tc>
          <w:tcPr>
            <w:tcW w:w="2124" w:type="dxa"/>
            <w:gridSpan w:val="2"/>
          </w:tcPr>
          <w:p w:rsidR="00294A4E" w:rsidRPr="00294A4E" w:rsidRDefault="006369CC" w:rsidP="006369CC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Tester press “A” to move left.</w:t>
            </w:r>
          </w:p>
        </w:tc>
        <w:tc>
          <w:tcPr>
            <w:tcW w:w="1112" w:type="dxa"/>
          </w:tcPr>
          <w:p w:rsidR="00294A4E" w:rsidRPr="00294A4E" w:rsidRDefault="00DF09D9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-</w:t>
            </w:r>
          </w:p>
        </w:tc>
        <w:tc>
          <w:tcPr>
            <w:tcW w:w="1800" w:type="dxa"/>
            <w:gridSpan w:val="2"/>
          </w:tcPr>
          <w:p w:rsidR="00294A4E" w:rsidRPr="00294A4E" w:rsidRDefault="00DF09D9" w:rsidP="006369CC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The model should move left with smooth animations.</w:t>
            </w:r>
          </w:p>
        </w:tc>
        <w:tc>
          <w:tcPr>
            <w:tcW w:w="1440" w:type="dxa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39" w:type="dxa"/>
            <w:gridSpan w:val="2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1278" w:type="dxa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DF09D9" w:rsidTr="00DF09D9">
        <w:tc>
          <w:tcPr>
            <w:tcW w:w="539" w:type="dxa"/>
          </w:tcPr>
          <w:p w:rsidR="00294A4E" w:rsidRPr="00294A4E" w:rsidRDefault="006369CC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4.</w:t>
            </w:r>
          </w:p>
        </w:tc>
        <w:tc>
          <w:tcPr>
            <w:tcW w:w="2124" w:type="dxa"/>
            <w:gridSpan w:val="2"/>
          </w:tcPr>
          <w:p w:rsidR="00294A4E" w:rsidRPr="00294A4E" w:rsidRDefault="006369CC" w:rsidP="006369CC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Tester press “S” to move backward.</w:t>
            </w:r>
          </w:p>
        </w:tc>
        <w:tc>
          <w:tcPr>
            <w:tcW w:w="1112" w:type="dxa"/>
          </w:tcPr>
          <w:p w:rsidR="00294A4E" w:rsidRPr="00294A4E" w:rsidRDefault="00DF09D9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-</w:t>
            </w:r>
          </w:p>
        </w:tc>
        <w:tc>
          <w:tcPr>
            <w:tcW w:w="1800" w:type="dxa"/>
            <w:gridSpan w:val="2"/>
          </w:tcPr>
          <w:p w:rsidR="00294A4E" w:rsidRPr="00294A4E" w:rsidRDefault="00DF09D9" w:rsidP="006369CC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The model should move backward with smooth animations.</w:t>
            </w:r>
          </w:p>
        </w:tc>
        <w:tc>
          <w:tcPr>
            <w:tcW w:w="1440" w:type="dxa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39" w:type="dxa"/>
            <w:gridSpan w:val="2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1278" w:type="dxa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DF09D9" w:rsidTr="00DF09D9">
        <w:tc>
          <w:tcPr>
            <w:tcW w:w="539" w:type="dxa"/>
          </w:tcPr>
          <w:p w:rsidR="00DF09D9" w:rsidRPr="00294A4E" w:rsidRDefault="00DF09D9" w:rsidP="00DF09D9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5.</w:t>
            </w:r>
          </w:p>
        </w:tc>
        <w:tc>
          <w:tcPr>
            <w:tcW w:w="2124" w:type="dxa"/>
            <w:gridSpan w:val="2"/>
          </w:tcPr>
          <w:p w:rsidR="00DF09D9" w:rsidRPr="00294A4E" w:rsidRDefault="00DF09D9" w:rsidP="00DF09D9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Tester press “D” to move right.</w:t>
            </w:r>
          </w:p>
        </w:tc>
        <w:tc>
          <w:tcPr>
            <w:tcW w:w="1112" w:type="dxa"/>
          </w:tcPr>
          <w:p w:rsidR="00DF09D9" w:rsidRPr="00294A4E" w:rsidRDefault="00DF09D9" w:rsidP="00DF09D9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-</w:t>
            </w:r>
          </w:p>
        </w:tc>
        <w:tc>
          <w:tcPr>
            <w:tcW w:w="1800" w:type="dxa"/>
            <w:gridSpan w:val="2"/>
          </w:tcPr>
          <w:p w:rsidR="00DF09D9" w:rsidRDefault="00DF09D9" w:rsidP="00DF09D9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The model should move right with smooth animations.</w:t>
            </w:r>
          </w:p>
        </w:tc>
        <w:tc>
          <w:tcPr>
            <w:tcW w:w="1440" w:type="dxa"/>
          </w:tcPr>
          <w:p w:rsidR="00DF09D9" w:rsidRPr="00294A4E" w:rsidRDefault="00DF09D9" w:rsidP="00DF09D9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39" w:type="dxa"/>
            <w:gridSpan w:val="2"/>
          </w:tcPr>
          <w:p w:rsidR="00DF09D9" w:rsidRPr="00294A4E" w:rsidRDefault="00DF09D9" w:rsidP="00DF09D9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1278" w:type="dxa"/>
          </w:tcPr>
          <w:p w:rsidR="00DF09D9" w:rsidRPr="00294A4E" w:rsidRDefault="00DF09D9" w:rsidP="00DF09D9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DF09D9" w:rsidTr="00DF09D9">
        <w:tc>
          <w:tcPr>
            <w:tcW w:w="539" w:type="dxa"/>
          </w:tcPr>
          <w:p w:rsidR="00DF09D9" w:rsidRPr="00294A4E" w:rsidRDefault="00DF09D9" w:rsidP="00DF09D9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lastRenderedPageBreak/>
              <w:t>6.</w:t>
            </w:r>
          </w:p>
        </w:tc>
        <w:tc>
          <w:tcPr>
            <w:tcW w:w="2124" w:type="dxa"/>
            <w:gridSpan w:val="2"/>
          </w:tcPr>
          <w:p w:rsidR="00DF09D9" w:rsidRPr="00294A4E" w:rsidRDefault="00DF09D9" w:rsidP="00DF09D9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Tester press “Space” to jump.</w:t>
            </w:r>
          </w:p>
        </w:tc>
        <w:tc>
          <w:tcPr>
            <w:tcW w:w="1112" w:type="dxa"/>
          </w:tcPr>
          <w:p w:rsidR="00DF09D9" w:rsidRPr="00294A4E" w:rsidRDefault="00DF09D9" w:rsidP="00DF09D9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-</w:t>
            </w:r>
          </w:p>
        </w:tc>
        <w:tc>
          <w:tcPr>
            <w:tcW w:w="1800" w:type="dxa"/>
            <w:gridSpan w:val="2"/>
          </w:tcPr>
          <w:p w:rsidR="00DF09D9" w:rsidRPr="00294A4E" w:rsidRDefault="00DF09D9" w:rsidP="00DF09D9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The model should jump up with smooth animations.</w:t>
            </w:r>
          </w:p>
        </w:tc>
        <w:tc>
          <w:tcPr>
            <w:tcW w:w="1440" w:type="dxa"/>
          </w:tcPr>
          <w:p w:rsidR="00DF09D9" w:rsidRPr="00294A4E" w:rsidRDefault="00DF09D9" w:rsidP="00DF09D9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39" w:type="dxa"/>
            <w:gridSpan w:val="2"/>
          </w:tcPr>
          <w:p w:rsidR="00DF09D9" w:rsidRPr="00294A4E" w:rsidRDefault="00DF09D9" w:rsidP="00DF09D9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1278" w:type="dxa"/>
          </w:tcPr>
          <w:p w:rsidR="00DF09D9" w:rsidRPr="00294A4E" w:rsidRDefault="00DF09D9" w:rsidP="00DF09D9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DF09D9" w:rsidTr="00DF09D9">
        <w:tc>
          <w:tcPr>
            <w:tcW w:w="539" w:type="dxa"/>
          </w:tcPr>
          <w:p w:rsidR="00DF09D9" w:rsidRPr="00294A4E" w:rsidRDefault="00DF09D9" w:rsidP="00DF09D9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7.</w:t>
            </w:r>
          </w:p>
        </w:tc>
        <w:tc>
          <w:tcPr>
            <w:tcW w:w="2124" w:type="dxa"/>
            <w:gridSpan w:val="2"/>
          </w:tcPr>
          <w:p w:rsidR="00DF09D9" w:rsidRPr="00294A4E" w:rsidRDefault="00DF09D9" w:rsidP="00DF09D9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Tester press “Ctrl” to crouch.</w:t>
            </w:r>
          </w:p>
        </w:tc>
        <w:tc>
          <w:tcPr>
            <w:tcW w:w="1112" w:type="dxa"/>
          </w:tcPr>
          <w:p w:rsidR="00DF09D9" w:rsidRPr="00294A4E" w:rsidRDefault="00DF09D9" w:rsidP="00DF09D9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-</w:t>
            </w:r>
          </w:p>
        </w:tc>
        <w:tc>
          <w:tcPr>
            <w:tcW w:w="1800" w:type="dxa"/>
            <w:gridSpan w:val="2"/>
          </w:tcPr>
          <w:p w:rsidR="00DF09D9" w:rsidRPr="00294A4E" w:rsidRDefault="00DF09D9" w:rsidP="00DF09D9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The model should crouch with smooth animations.</w:t>
            </w:r>
          </w:p>
        </w:tc>
        <w:tc>
          <w:tcPr>
            <w:tcW w:w="1440" w:type="dxa"/>
          </w:tcPr>
          <w:p w:rsidR="00DF09D9" w:rsidRPr="00294A4E" w:rsidRDefault="00DF09D9" w:rsidP="00DF09D9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39" w:type="dxa"/>
            <w:gridSpan w:val="2"/>
          </w:tcPr>
          <w:p w:rsidR="00DF09D9" w:rsidRPr="00294A4E" w:rsidRDefault="00DF09D9" w:rsidP="00DF09D9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1278" w:type="dxa"/>
          </w:tcPr>
          <w:p w:rsidR="00DF09D9" w:rsidRPr="00294A4E" w:rsidRDefault="00DF09D9" w:rsidP="00DF09D9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DF09D9" w:rsidTr="00DF09D9">
        <w:tc>
          <w:tcPr>
            <w:tcW w:w="539" w:type="dxa"/>
          </w:tcPr>
          <w:p w:rsidR="00DF09D9" w:rsidRPr="00294A4E" w:rsidRDefault="00DF09D9" w:rsidP="00DF09D9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8. </w:t>
            </w:r>
          </w:p>
        </w:tc>
        <w:tc>
          <w:tcPr>
            <w:tcW w:w="2124" w:type="dxa"/>
            <w:gridSpan w:val="2"/>
          </w:tcPr>
          <w:p w:rsidR="00DF09D9" w:rsidRPr="00294A4E" w:rsidRDefault="00DF09D9" w:rsidP="00DF09D9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Tester hold “Shift” while moving forward to run.</w:t>
            </w:r>
          </w:p>
        </w:tc>
        <w:tc>
          <w:tcPr>
            <w:tcW w:w="1112" w:type="dxa"/>
          </w:tcPr>
          <w:p w:rsidR="00DF09D9" w:rsidRPr="00294A4E" w:rsidRDefault="00DF09D9" w:rsidP="00DF09D9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-</w:t>
            </w:r>
          </w:p>
        </w:tc>
        <w:tc>
          <w:tcPr>
            <w:tcW w:w="1800" w:type="dxa"/>
            <w:gridSpan w:val="2"/>
          </w:tcPr>
          <w:p w:rsidR="00DF09D9" w:rsidRPr="00294A4E" w:rsidRDefault="00DF09D9" w:rsidP="00DF09D9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The model should run forward with smooth animations.</w:t>
            </w:r>
          </w:p>
        </w:tc>
        <w:tc>
          <w:tcPr>
            <w:tcW w:w="1440" w:type="dxa"/>
          </w:tcPr>
          <w:p w:rsidR="00DF09D9" w:rsidRPr="00294A4E" w:rsidRDefault="00DF09D9" w:rsidP="00DF09D9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39" w:type="dxa"/>
            <w:gridSpan w:val="2"/>
          </w:tcPr>
          <w:p w:rsidR="00DF09D9" w:rsidRPr="00294A4E" w:rsidRDefault="00DF09D9" w:rsidP="00DF09D9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1278" w:type="dxa"/>
          </w:tcPr>
          <w:p w:rsidR="00DF09D9" w:rsidRPr="00294A4E" w:rsidRDefault="00DF09D9" w:rsidP="00DF09D9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DF09D9" w:rsidTr="00DF09D9">
        <w:tc>
          <w:tcPr>
            <w:tcW w:w="539" w:type="dxa"/>
          </w:tcPr>
          <w:p w:rsidR="00DF09D9" w:rsidRPr="00294A4E" w:rsidRDefault="00DF09D9" w:rsidP="00DF09D9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9.</w:t>
            </w:r>
          </w:p>
        </w:tc>
        <w:tc>
          <w:tcPr>
            <w:tcW w:w="2124" w:type="dxa"/>
            <w:gridSpan w:val="2"/>
          </w:tcPr>
          <w:p w:rsidR="00DF09D9" w:rsidRPr="00294A4E" w:rsidRDefault="00DF09D9" w:rsidP="00DF09D9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Repeat steps No. 8 while moving </w:t>
            </w:r>
            <w:r w:rsidR="006B1EDD">
              <w:rPr>
                <w:rFonts w:ascii="Arial" w:hAnsi="Arial" w:cs="Arial"/>
                <w:sz w:val="20"/>
                <w:szCs w:val="24"/>
              </w:rPr>
              <w:t xml:space="preserve">to </w:t>
            </w:r>
            <w:r>
              <w:rPr>
                <w:rFonts w:ascii="Arial" w:hAnsi="Arial" w:cs="Arial"/>
                <w:sz w:val="20"/>
                <w:szCs w:val="24"/>
              </w:rPr>
              <w:t>other directions to run to different directions.</w:t>
            </w:r>
          </w:p>
        </w:tc>
        <w:tc>
          <w:tcPr>
            <w:tcW w:w="1112" w:type="dxa"/>
          </w:tcPr>
          <w:p w:rsidR="00DF09D9" w:rsidRPr="00294A4E" w:rsidRDefault="00DF09D9" w:rsidP="00DF09D9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-</w:t>
            </w:r>
          </w:p>
        </w:tc>
        <w:tc>
          <w:tcPr>
            <w:tcW w:w="1800" w:type="dxa"/>
            <w:gridSpan w:val="2"/>
          </w:tcPr>
          <w:p w:rsidR="00DF09D9" w:rsidRPr="00294A4E" w:rsidRDefault="00DF09D9" w:rsidP="00DF09D9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The model should run to the selected directions with smooth animations.</w:t>
            </w:r>
          </w:p>
        </w:tc>
        <w:tc>
          <w:tcPr>
            <w:tcW w:w="1440" w:type="dxa"/>
          </w:tcPr>
          <w:p w:rsidR="00DF09D9" w:rsidRPr="00294A4E" w:rsidRDefault="00DF09D9" w:rsidP="00DF09D9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39" w:type="dxa"/>
            <w:gridSpan w:val="2"/>
          </w:tcPr>
          <w:p w:rsidR="00DF09D9" w:rsidRPr="00294A4E" w:rsidRDefault="00DF09D9" w:rsidP="00DF09D9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1278" w:type="dxa"/>
          </w:tcPr>
          <w:p w:rsidR="00DF09D9" w:rsidRPr="00294A4E" w:rsidRDefault="00DF09D9" w:rsidP="00DF09D9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DF09D9" w:rsidTr="00DF09D9">
        <w:tc>
          <w:tcPr>
            <w:tcW w:w="539" w:type="dxa"/>
          </w:tcPr>
          <w:p w:rsidR="00DF09D9" w:rsidRPr="00294A4E" w:rsidRDefault="00DF09D9" w:rsidP="00DF09D9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10.</w:t>
            </w:r>
          </w:p>
        </w:tc>
        <w:tc>
          <w:tcPr>
            <w:tcW w:w="2124" w:type="dxa"/>
            <w:gridSpan w:val="2"/>
          </w:tcPr>
          <w:p w:rsidR="00DF09D9" w:rsidRPr="00294A4E" w:rsidRDefault="00DF09D9" w:rsidP="00DF09D9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Repeat steps No. 2 to 9 with all other models.</w:t>
            </w:r>
          </w:p>
        </w:tc>
        <w:tc>
          <w:tcPr>
            <w:tcW w:w="1112" w:type="dxa"/>
          </w:tcPr>
          <w:p w:rsidR="00DF09D9" w:rsidRPr="00294A4E" w:rsidRDefault="00DF09D9" w:rsidP="00DF09D9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-</w:t>
            </w:r>
          </w:p>
        </w:tc>
        <w:tc>
          <w:tcPr>
            <w:tcW w:w="1800" w:type="dxa"/>
            <w:gridSpan w:val="2"/>
          </w:tcPr>
          <w:p w:rsidR="00DF09D9" w:rsidRPr="00294A4E" w:rsidRDefault="00DF09D9" w:rsidP="00DF09D9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All other models should walk, run, crouch and jump to the respective directions with smooth animations.</w:t>
            </w:r>
          </w:p>
        </w:tc>
        <w:tc>
          <w:tcPr>
            <w:tcW w:w="1440" w:type="dxa"/>
          </w:tcPr>
          <w:p w:rsidR="00DF09D9" w:rsidRPr="00294A4E" w:rsidRDefault="00DF09D9" w:rsidP="00DF09D9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39" w:type="dxa"/>
            <w:gridSpan w:val="2"/>
          </w:tcPr>
          <w:p w:rsidR="00DF09D9" w:rsidRPr="00294A4E" w:rsidRDefault="00DF09D9" w:rsidP="00DF09D9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1278" w:type="dxa"/>
          </w:tcPr>
          <w:p w:rsidR="00DF09D9" w:rsidRPr="00294A4E" w:rsidRDefault="00DF09D9" w:rsidP="00DF09D9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DF09D9" w:rsidTr="00DF09D9">
        <w:tc>
          <w:tcPr>
            <w:tcW w:w="9032" w:type="dxa"/>
            <w:gridSpan w:val="10"/>
            <w:shd w:val="clear" w:color="auto" w:fill="000000" w:themeFill="text1"/>
          </w:tcPr>
          <w:p w:rsidR="00DF09D9" w:rsidRPr="00294A4E" w:rsidRDefault="00DF09D9" w:rsidP="00DF09D9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94A4E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Exit Criteria</w:t>
            </w:r>
          </w:p>
        </w:tc>
      </w:tr>
      <w:tr w:rsidR="00DF09D9" w:rsidTr="00DF09D9">
        <w:tc>
          <w:tcPr>
            <w:tcW w:w="9032" w:type="dxa"/>
            <w:gridSpan w:val="10"/>
          </w:tcPr>
          <w:p w:rsidR="003A6F32" w:rsidRDefault="003A6F32" w:rsidP="003A6F32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Characters walking, running, crouching and jumping animations are all smooth and fluid and well integrated.</w:t>
            </w:r>
          </w:p>
          <w:p w:rsidR="00DF09D9" w:rsidRDefault="003A6F32" w:rsidP="003A6F32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animation transitions also display no animations cut</w:t>
            </w:r>
            <w:r w:rsidR="00D64451">
              <w:rPr>
                <w:rFonts w:ascii="Arial" w:hAnsi="Arial" w:cs="Arial"/>
                <w:sz w:val="24"/>
                <w:szCs w:val="24"/>
              </w:rPr>
              <w:t>s</w:t>
            </w:r>
            <w:r>
              <w:rPr>
                <w:rFonts w:ascii="Arial" w:hAnsi="Arial" w:cs="Arial"/>
                <w:sz w:val="24"/>
                <w:szCs w:val="24"/>
              </w:rPr>
              <w:t>, lag</w:t>
            </w:r>
            <w:r w:rsidR="00D64451">
              <w:rPr>
                <w:rFonts w:ascii="Arial" w:hAnsi="Arial" w:cs="Arial"/>
                <w:sz w:val="24"/>
                <w:szCs w:val="24"/>
              </w:rPr>
              <w:t>s</w:t>
            </w:r>
            <w:r>
              <w:rPr>
                <w:rFonts w:ascii="Arial" w:hAnsi="Arial" w:cs="Arial"/>
                <w:sz w:val="24"/>
                <w:szCs w:val="24"/>
              </w:rPr>
              <w:t xml:space="preserve"> or any other flaws.</w:t>
            </w:r>
          </w:p>
        </w:tc>
      </w:tr>
    </w:tbl>
    <w:p w:rsidR="008F0556" w:rsidRPr="008F0556" w:rsidRDefault="008F0556" w:rsidP="008F0556">
      <w:pPr>
        <w:rPr>
          <w:rFonts w:ascii="Arial" w:hAnsi="Arial" w:cs="Arial"/>
          <w:sz w:val="24"/>
          <w:szCs w:val="24"/>
        </w:rPr>
      </w:pPr>
    </w:p>
    <w:p w:rsidR="00F21530" w:rsidRDefault="00F21530"/>
    <w:sectPr w:rsidR="00F215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BC2D1E"/>
    <w:multiLevelType w:val="hybridMultilevel"/>
    <w:tmpl w:val="16DC3B2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40603B"/>
    <w:multiLevelType w:val="hybridMultilevel"/>
    <w:tmpl w:val="28C80B6A"/>
    <w:lvl w:ilvl="0" w:tplc="D1AC6496">
      <w:start w:val="6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556"/>
    <w:rsid w:val="00294A4E"/>
    <w:rsid w:val="003A6F32"/>
    <w:rsid w:val="003D3AC5"/>
    <w:rsid w:val="006369CC"/>
    <w:rsid w:val="006B1EDD"/>
    <w:rsid w:val="008B788D"/>
    <w:rsid w:val="008F0556"/>
    <w:rsid w:val="00901BEB"/>
    <w:rsid w:val="00943637"/>
    <w:rsid w:val="009D7353"/>
    <w:rsid w:val="009F7635"/>
    <w:rsid w:val="00A75055"/>
    <w:rsid w:val="00A90F1C"/>
    <w:rsid w:val="00AF2F8C"/>
    <w:rsid w:val="00D64451"/>
    <w:rsid w:val="00DF09D9"/>
    <w:rsid w:val="00DF5DD9"/>
    <w:rsid w:val="00F00532"/>
    <w:rsid w:val="00F21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806140-0594-4BD4-9092-1FEA6C00F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0556"/>
    <w:pPr>
      <w:ind w:left="720"/>
      <w:contextualSpacing/>
    </w:pPr>
  </w:style>
  <w:style w:type="table" w:styleId="TableGrid">
    <w:name w:val="Table Grid"/>
    <w:basedOn w:val="TableNormal"/>
    <w:uiPriority w:val="39"/>
    <w:rsid w:val="008F05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356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Xynan Lee</dc:creator>
  <cp:keywords/>
  <dc:description/>
  <cp:lastModifiedBy>Xynan Lee</cp:lastModifiedBy>
  <cp:revision>9</cp:revision>
  <dcterms:created xsi:type="dcterms:W3CDTF">2017-08-03T16:51:00Z</dcterms:created>
  <dcterms:modified xsi:type="dcterms:W3CDTF">2017-08-07T21:13:00Z</dcterms:modified>
</cp:coreProperties>
</file>