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Inversion type of question ( inversion Interrogation)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Change the place of verb and subject to make question.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Exemple -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b w:val="1"/>
          <w:sz w:val="30"/>
          <w:szCs w:val="30"/>
          <w:shd w:fill="fff2cc" w:val="clear"/>
        </w:rPr>
      </w:pPr>
      <w:r w:rsidDel="00000000" w:rsidR="00000000" w:rsidRPr="00000000">
        <w:rPr>
          <w:b w:val="1"/>
          <w:sz w:val="30"/>
          <w:szCs w:val="30"/>
          <w:shd w:fill="fff2cc" w:val="clear"/>
          <w:rtl w:val="0"/>
        </w:rPr>
        <w:t xml:space="preserve">Tu aimes</w:t>
      </w:r>
      <w:r w:rsidDel="00000000" w:rsidR="00000000" w:rsidRPr="00000000">
        <w:rPr>
          <w:b w:val="1"/>
          <w:sz w:val="30"/>
          <w:szCs w:val="30"/>
          <w:shd w:fill="fff2cc" w:val="clear"/>
          <w:rtl w:val="0"/>
        </w:rPr>
        <w:t xml:space="preserve"> le chocolat. ( you like the chocolate)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0"/>
          <w:szCs w:val="30"/>
          <w:shd w:fill="fff2cc" w:val="clear"/>
        </w:rPr>
      </w:pPr>
      <w:r w:rsidDel="00000000" w:rsidR="00000000" w:rsidRPr="00000000">
        <w:rPr>
          <w:b w:val="1"/>
          <w:sz w:val="30"/>
          <w:szCs w:val="30"/>
          <w:shd w:fill="fff2cc" w:val="clear"/>
          <w:rtl w:val="0"/>
        </w:rPr>
        <w:t xml:space="preserve"> in this sentence subject is - ‘tu’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30"/>
          <w:szCs w:val="30"/>
          <w:shd w:fill="fff2cc" w:val="clear"/>
        </w:rPr>
      </w:pPr>
      <w:r w:rsidDel="00000000" w:rsidR="00000000" w:rsidRPr="00000000">
        <w:rPr>
          <w:b w:val="1"/>
          <w:sz w:val="30"/>
          <w:szCs w:val="30"/>
          <w:shd w:fill="fff2cc" w:val="clear"/>
          <w:rtl w:val="0"/>
        </w:rPr>
        <w:t xml:space="preserve">                              verb is - ‘aimes’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30"/>
          <w:szCs w:val="30"/>
          <w:shd w:fill="fff2cc" w:val="clear"/>
        </w:rPr>
      </w:pPr>
      <w:r w:rsidDel="00000000" w:rsidR="00000000" w:rsidRPr="00000000">
        <w:rPr>
          <w:b w:val="1"/>
          <w:sz w:val="30"/>
          <w:szCs w:val="30"/>
          <w:shd w:fill="fff2cc" w:val="clear"/>
          <w:rtl w:val="0"/>
        </w:rPr>
        <w:t xml:space="preserve">change their places with each other.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30"/>
          <w:szCs w:val="30"/>
          <w:shd w:fill="fff2cc" w:val="clear"/>
        </w:rPr>
      </w:pPr>
      <w:r w:rsidDel="00000000" w:rsidR="00000000" w:rsidRPr="00000000">
        <w:rPr>
          <w:b w:val="1"/>
          <w:sz w:val="30"/>
          <w:szCs w:val="30"/>
          <w:u w:val="single"/>
          <w:shd w:fill="fff2cc" w:val="clear"/>
          <w:rtl w:val="0"/>
        </w:rPr>
        <w:t xml:space="preserve">aimes</w:t>
      </w:r>
      <w:r w:rsidDel="00000000" w:rsidR="00000000" w:rsidRPr="00000000">
        <w:rPr>
          <w:b w:val="1"/>
          <w:sz w:val="30"/>
          <w:szCs w:val="30"/>
          <w:shd w:fill="fff2cc" w:val="clear"/>
          <w:rtl w:val="0"/>
        </w:rPr>
        <w:t xml:space="preserve">- </w:t>
      </w:r>
      <w:r w:rsidDel="00000000" w:rsidR="00000000" w:rsidRPr="00000000">
        <w:rPr>
          <w:b w:val="1"/>
          <w:sz w:val="30"/>
          <w:szCs w:val="30"/>
          <w:u w:val="single"/>
          <w:shd w:fill="fff2cc" w:val="clear"/>
          <w:rtl w:val="0"/>
        </w:rPr>
        <w:t xml:space="preserve">tu</w:t>
      </w:r>
      <w:r w:rsidDel="00000000" w:rsidR="00000000" w:rsidRPr="00000000">
        <w:rPr>
          <w:b w:val="1"/>
          <w:sz w:val="30"/>
          <w:szCs w:val="30"/>
          <w:shd w:fill="fff2cc" w:val="clear"/>
          <w:rtl w:val="0"/>
        </w:rPr>
        <w:t xml:space="preserve"> le chocolat ? ( do you like the chocolate?) 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(same meaning of ‘est-ce que’)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 this type of question give dash (-) between verb and subject after changing their places with each other.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give question mark at the end. (?)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0"/>
          <w:szCs w:val="30"/>
          <w:shd w:fill="fce5cd" w:val="clear"/>
        </w:rPr>
      </w:pPr>
      <w:r w:rsidDel="00000000" w:rsidR="00000000" w:rsidRPr="00000000">
        <w:rPr>
          <w:b w:val="1"/>
          <w:sz w:val="30"/>
          <w:szCs w:val="30"/>
          <w:shd w:fill="fce5cd" w:val="clear"/>
          <w:rtl w:val="0"/>
        </w:rPr>
        <w:t xml:space="preserve">Exemple - Vous allez au cinéma.  (you are going to movie)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0"/>
          <w:szCs w:val="30"/>
          <w:shd w:fill="fce5cd" w:val="clear"/>
        </w:rPr>
      </w:pPr>
      <w:r w:rsidDel="00000000" w:rsidR="00000000" w:rsidRPr="00000000">
        <w:rPr>
          <w:b w:val="1"/>
          <w:sz w:val="30"/>
          <w:szCs w:val="30"/>
          <w:shd w:fill="fce5cd" w:val="clear"/>
          <w:rtl w:val="0"/>
        </w:rPr>
        <w:t xml:space="preserve"> Inversion question - “Allez-vous au cinéma?” ( are you going to movie?)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Changed the place of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vous</w:t>
      </w:r>
      <w:r w:rsidDel="00000000" w:rsidR="00000000" w:rsidRPr="00000000">
        <w:rPr>
          <w:b w:val="1"/>
          <w:sz w:val="30"/>
          <w:szCs w:val="30"/>
          <w:rtl w:val="0"/>
        </w:rPr>
        <w:t xml:space="preserve"> and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allez</w:t>
      </w:r>
      <w:r w:rsidDel="00000000" w:rsidR="00000000" w:rsidRPr="00000000">
        <w:rPr>
          <w:b w:val="1"/>
          <w:sz w:val="30"/>
          <w:szCs w:val="30"/>
          <w:rtl w:val="0"/>
        </w:rPr>
        <w:t xml:space="preserve"> with each other. - subject and verb.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