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E44" w:rsidRPr="00897E44" w:rsidRDefault="00897E44" w:rsidP="00897E44">
      <w:pPr>
        <w:shd w:val="clear" w:color="auto" w:fill="FFFFFF"/>
        <w:spacing w:after="300"/>
        <w:outlineLvl w:val="1"/>
        <w:rPr>
          <w:rFonts w:ascii="Futura Md BT" w:eastAsia="Times New Roman" w:hAnsi="Futura Md BT" w:cs="Times New Roman"/>
          <w:color w:val="333333"/>
          <w:sz w:val="36"/>
          <w:szCs w:val="36"/>
        </w:rPr>
      </w:pPr>
      <w:bookmarkStart w:id="0" w:name="_GoBack"/>
      <w:r w:rsidRPr="00897E44">
        <w:rPr>
          <w:rFonts w:ascii="Futura Md BT" w:eastAsia="Times New Roman" w:hAnsi="Futura Md BT" w:cs="Times New Roman"/>
          <w:color w:val="333333"/>
          <w:sz w:val="36"/>
          <w:szCs w:val="36"/>
        </w:rPr>
        <w:t>Vietnam Overview</w:t>
      </w:r>
    </w:p>
    <w:p w:rsidR="00897E44" w:rsidRPr="00897E44" w:rsidRDefault="00897E44" w:rsidP="00897E44">
      <w:pPr>
        <w:shd w:val="clear" w:color="auto" w:fill="FFFFFF"/>
        <w:spacing w:after="150"/>
        <w:jc w:val="both"/>
        <w:rPr>
          <w:rFonts w:ascii="Futura Md BT" w:eastAsia="Times New Roman" w:hAnsi="Futura Md BT" w:cs="Times New Roman"/>
          <w:color w:val="333333"/>
        </w:rPr>
      </w:pPr>
      <w:r w:rsidRPr="00897E44">
        <w:rPr>
          <w:rFonts w:ascii="Futura Md BT" w:eastAsia="Times New Roman" w:hAnsi="Futura Md BT" w:cs="Times New Roman"/>
          <w:color w:val="333333"/>
        </w:rPr>
        <w:t>Vietnam is a beautiful country which is well known for natural beauty, long history and multiple cultures. Therefore, it is easy to understand the reason why the number of tourists landing in Vietnam is increasing to a greater extent. People who are wishing to visit a country famous for both cultural and natural beauty can prioritize Vietnam without any constraint.</w:t>
      </w:r>
    </w:p>
    <w:p w:rsidR="00897E44" w:rsidRPr="00897E44" w:rsidRDefault="00897E44" w:rsidP="00897E44">
      <w:pPr>
        <w:shd w:val="clear" w:color="auto" w:fill="FFFFFF"/>
        <w:spacing w:after="150"/>
        <w:jc w:val="both"/>
        <w:rPr>
          <w:rFonts w:ascii="Futura Md BT" w:eastAsia="Times New Roman" w:hAnsi="Futura Md BT" w:cs="Times New Roman"/>
          <w:color w:val="333333"/>
        </w:rPr>
      </w:pPr>
      <w:r w:rsidRPr="00897E44">
        <w:rPr>
          <w:rFonts w:ascii="Futura Md BT" w:eastAsia="Times New Roman" w:hAnsi="Futura Md BT" w:cs="Times New Roman"/>
          <w:color w:val="333333"/>
        </w:rPr>
        <w:t xml:space="preserve">Even though there are thousands of places to visit, here are some highly recommended tourist spots which should not be missed once after landing in the Vietnam land: The </w:t>
      </w:r>
      <w:proofErr w:type="gramStart"/>
      <w:r w:rsidRPr="00897E44">
        <w:rPr>
          <w:rFonts w:ascii="Futura Md BT" w:eastAsia="Times New Roman" w:hAnsi="Futura Md BT" w:cs="Times New Roman"/>
          <w:color w:val="333333"/>
        </w:rPr>
        <w:t>1000 year old</w:t>
      </w:r>
      <w:proofErr w:type="gramEnd"/>
      <w:r w:rsidRPr="00897E44">
        <w:rPr>
          <w:rFonts w:ascii="Futura Md BT" w:eastAsia="Times New Roman" w:hAnsi="Futura Md BT" w:cs="Times New Roman"/>
          <w:color w:val="333333"/>
        </w:rPr>
        <w:t xml:space="preserve"> capital Hanoi, breathtaking </w:t>
      </w:r>
      <w:proofErr w:type="spellStart"/>
      <w:r w:rsidRPr="00897E44">
        <w:rPr>
          <w:rFonts w:ascii="Futura Md BT" w:eastAsia="Times New Roman" w:hAnsi="Futura Md BT" w:cs="Times New Roman"/>
          <w:color w:val="333333"/>
        </w:rPr>
        <w:t>Halong</w:t>
      </w:r>
      <w:proofErr w:type="spellEnd"/>
      <w:r w:rsidRPr="00897E44">
        <w:rPr>
          <w:rFonts w:ascii="Futura Md BT" w:eastAsia="Times New Roman" w:hAnsi="Futura Md BT" w:cs="Times New Roman"/>
          <w:color w:val="333333"/>
        </w:rPr>
        <w:t xml:space="preserve"> Bay, peaceful Hoi An town, bustling and modern Ho Chi Minh City and countless of white sand beaches along the country from the North to the South. Each minute of you in Vietnam will be surrounded by friendly people who are eager to introduce you the unique culture or authentic cuisine of Vietnam which are now popular all over the world. Vietnam is now </w:t>
      </w:r>
      <w:proofErr w:type="gramStart"/>
      <w:r w:rsidRPr="00897E44">
        <w:rPr>
          <w:rFonts w:ascii="Futura Md BT" w:eastAsia="Times New Roman" w:hAnsi="Futura Md BT" w:cs="Times New Roman"/>
          <w:color w:val="333333"/>
        </w:rPr>
        <w:t>awaiting</w:t>
      </w:r>
      <w:proofErr w:type="gramEnd"/>
      <w:r w:rsidRPr="00897E44">
        <w:rPr>
          <w:rFonts w:ascii="Futura Md BT" w:eastAsia="Times New Roman" w:hAnsi="Futura Md BT" w:cs="Times New Roman"/>
          <w:color w:val="333333"/>
        </w:rPr>
        <w:t xml:space="preserve"> for your footprints to explore.</w:t>
      </w:r>
    </w:p>
    <w:p w:rsidR="00897E44" w:rsidRPr="00897E44" w:rsidRDefault="00897E44" w:rsidP="00897E44">
      <w:pPr>
        <w:shd w:val="clear" w:color="auto" w:fill="FFFFFF"/>
        <w:spacing w:after="150"/>
        <w:rPr>
          <w:rFonts w:ascii="Futura Md BT" w:eastAsia="Times New Roman" w:hAnsi="Futura Md BT" w:cs="Times New Roman"/>
          <w:color w:val="333333"/>
        </w:rPr>
      </w:pPr>
      <w:r w:rsidRPr="00897E44">
        <w:rPr>
          <w:rFonts w:ascii="Futura Md BT" w:eastAsia="Times New Roman" w:hAnsi="Futura Md BT" w:cs="Times New Roman"/>
          <w:color w:val="333333"/>
        </w:rPr>
        <w:t xml:space="preserve">Our Vietnam tours offer a wide range of places to go and things to do across the whole country. From north to south, Vietnam offers scenic </w:t>
      </w:r>
      <w:proofErr w:type="spellStart"/>
      <w:r w:rsidRPr="00897E44">
        <w:rPr>
          <w:rFonts w:ascii="Futura Md BT" w:eastAsia="Times New Roman" w:hAnsi="Futura Md BT" w:cs="Times New Roman"/>
          <w:color w:val="333333"/>
        </w:rPr>
        <w:t>Halong</w:t>
      </w:r>
      <w:proofErr w:type="spellEnd"/>
      <w:r w:rsidRPr="00897E44">
        <w:rPr>
          <w:rFonts w:ascii="Futura Md BT" w:eastAsia="Times New Roman" w:hAnsi="Futura Md BT" w:cs="Times New Roman"/>
          <w:color w:val="333333"/>
        </w:rPr>
        <w:t xml:space="preserve"> Bay, vibrant city tempo in Hanoi, unparalleled leisure in Hoi An, imperial Hue, colonial Ho Chi Minh City and vivid Mekong Delta. From the intoxicating history and culture, stunning natural beauty, enjoyable beach holiday to an interesting fisherman experience, this hottest destination in Southeast Asia just has something for everyone.</w:t>
      </w:r>
    </w:p>
    <w:p w:rsidR="00897E44" w:rsidRDefault="00897E44" w:rsidP="00897E44">
      <w:pPr>
        <w:pStyle w:val="Heading2"/>
        <w:shd w:val="clear" w:color="auto" w:fill="FFFFFF"/>
        <w:spacing w:before="0" w:after="0" w:line="420" w:lineRule="atLeast"/>
        <w:rPr>
          <w:rFonts w:ascii="Helvetica" w:hAnsi="Helvetica"/>
          <w:b w:val="0"/>
          <w:bCs w:val="0"/>
          <w:color w:val="848484"/>
          <w:sz w:val="33"/>
          <w:szCs w:val="33"/>
        </w:rPr>
      </w:pPr>
      <w:r>
        <w:rPr>
          <w:rFonts w:ascii="Helvetica" w:hAnsi="Helvetica"/>
          <w:b w:val="0"/>
          <w:bCs w:val="0"/>
          <w:color w:val="848484"/>
          <w:sz w:val="33"/>
          <w:szCs w:val="33"/>
        </w:rPr>
        <w:t>Founded over 1000 years ago, Vietnam’s capital city is rich in history, with the streets of its rambling Old Quarter dating back to the 14th century. Wandering these tree-lined lanes past crumbling colonial facades will transport you back in time. However, today's Hanoi is about much more than the past. The ancient city is being invigorated with modern cafes, world-class restaurants, and cool art galleries. When the sun goes down, you have your pick of watering holes, from sophisticated rooftop bars to buzzing </w:t>
      </w:r>
      <w:proofErr w:type="spellStart"/>
      <w:r>
        <w:rPr>
          <w:rStyle w:val="Emphasis"/>
          <w:rFonts w:ascii="Helvetica" w:eastAsiaTheme="majorEastAsia" w:hAnsi="Helvetica"/>
          <w:b w:val="0"/>
          <w:bCs w:val="0"/>
          <w:color w:val="848484"/>
          <w:sz w:val="33"/>
          <w:szCs w:val="33"/>
        </w:rPr>
        <w:t>bia</w:t>
      </w:r>
      <w:proofErr w:type="spellEnd"/>
      <w:r>
        <w:rPr>
          <w:rStyle w:val="Emphasis"/>
          <w:rFonts w:ascii="Helvetica" w:eastAsiaTheme="majorEastAsia" w:hAnsi="Helvetica"/>
          <w:b w:val="0"/>
          <w:bCs w:val="0"/>
          <w:color w:val="848484"/>
          <w:sz w:val="33"/>
          <w:szCs w:val="33"/>
        </w:rPr>
        <w:t xml:space="preserve"> hoi</w:t>
      </w:r>
      <w:r>
        <w:rPr>
          <w:rFonts w:ascii="Helvetica" w:hAnsi="Helvetica"/>
          <w:b w:val="0"/>
          <w:bCs w:val="0"/>
          <w:color w:val="848484"/>
          <w:sz w:val="33"/>
          <w:szCs w:val="33"/>
        </w:rPr>
        <w:t>.</w:t>
      </w:r>
    </w:p>
    <w:p w:rsidR="00897E44" w:rsidRDefault="00672259" w:rsidP="00897E44">
      <w:pPr>
        <w:spacing w:before="300" w:after="300"/>
        <w:rPr>
          <w:rFonts w:ascii="Times New Roman" w:hAnsi="Times New Roman"/>
        </w:rPr>
      </w:pPr>
      <w:r>
        <w:rPr>
          <w:noProof/>
        </w:rPr>
        <w:pict>
          <v:rect id="_x0000_i1025" alt="" style="width:451pt;height:.05pt;mso-wrap-style:square;mso-width-percent:0;mso-height-percent:0;mso-width-percent:0;mso-height-percent:0;v-text-anchor:top" o:hralign="center" o:hrstd="t" o:hrnoshade="t" o:hr="t" fillcolor="#252525" stroked="f"/>
        </w:pict>
      </w:r>
    </w:p>
    <w:p w:rsidR="00897E44" w:rsidRDefault="00897E44" w:rsidP="00897E44">
      <w:pPr>
        <w:pStyle w:val="Heading2"/>
        <w:shd w:val="clear" w:color="auto" w:fill="FFFFFF"/>
        <w:spacing w:before="0" w:after="0" w:line="420" w:lineRule="atLeast"/>
        <w:rPr>
          <w:rFonts w:ascii="Helvetica" w:hAnsi="Helvetica"/>
          <w:b w:val="0"/>
          <w:bCs w:val="0"/>
          <w:color w:val="848484"/>
          <w:sz w:val="33"/>
          <w:szCs w:val="33"/>
        </w:rPr>
      </w:pPr>
      <w:r>
        <w:rPr>
          <w:rStyle w:val="Strong"/>
          <w:rFonts w:ascii="Helvetica" w:hAnsi="Helvetica"/>
          <w:color w:val="848484"/>
          <w:sz w:val="33"/>
          <w:szCs w:val="33"/>
        </w:rPr>
        <w:t>TOP THINGS TO DO IN HANOI:</w:t>
      </w:r>
    </w:p>
    <w:p w:rsidR="00897E44" w:rsidRDefault="00897E44" w:rsidP="00897E44">
      <w:pPr>
        <w:pStyle w:val="Heading3"/>
        <w:shd w:val="clear" w:color="auto" w:fill="FFFFFF"/>
        <w:spacing w:before="0" w:line="420" w:lineRule="atLeast"/>
        <w:rPr>
          <w:rFonts w:ascii="Helvetica" w:hAnsi="Helvetica"/>
          <w:b/>
          <w:bCs/>
          <w:color w:val="9E0B0F"/>
          <w:sz w:val="30"/>
          <w:szCs w:val="30"/>
        </w:rPr>
      </w:pPr>
      <w:r>
        <w:rPr>
          <w:rStyle w:val="Strong"/>
          <w:rFonts w:ascii="Helvetica" w:hAnsi="Helvetica"/>
          <w:color w:val="9E0B0F"/>
          <w:sz w:val="30"/>
          <w:szCs w:val="30"/>
        </w:rPr>
        <w:lastRenderedPageBreak/>
        <w:t>Sample the street food</w:t>
      </w:r>
    </w:p>
    <w:p w:rsidR="00897E44" w:rsidRDefault="00897E44" w:rsidP="00897E44">
      <w:pPr>
        <w:pStyle w:val="NormalWeb"/>
        <w:shd w:val="clear" w:color="auto" w:fill="FFFFFF"/>
        <w:spacing w:before="0" w:beforeAutospacing="0" w:after="0" w:afterAutospacing="0" w:line="360" w:lineRule="atLeast"/>
        <w:rPr>
          <w:rFonts w:ascii="Helvetica" w:hAnsi="Helvetica"/>
          <w:color w:val="252525"/>
        </w:rPr>
      </w:pPr>
      <w:r>
        <w:rPr>
          <w:rFonts w:ascii="Helvetica" w:hAnsi="Helvetica"/>
          <w:color w:val="252525"/>
        </w:rPr>
        <w:t xml:space="preserve">A wander around a morning market provides a </w:t>
      </w:r>
      <w:proofErr w:type="spellStart"/>
      <w:r>
        <w:rPr>
          <w:rFonts w:ascii="Helvetica" w:hAnsi="Helvetica"/>
          <w:color w:val="252525"/>
        </w:rPr>
        <w:t>tantalising</w:t>
      </w:r>
      <w:proofErr w:type="spellEnd"/>
      <w:r>
        <w:rPr>
          <w:rFonts w:ascii="Helvetica" w:hAnsi="Helvetica"/>
          <w:color w:val="252525"/>
        </w:rPr>
        <w:t xml:space="preserve"> hint of what you can expect to hit your table in Hanoi. For an authentic taste of Hanoi, look no further than the street kitchens of the </w:t>
      </w:r>
      <w:r>
        <w:rPr>
          <w:rStyle w:val="Strong"/>
          <w:rFonts w:ascii="Helvetica" w:hAnsi="Helvetica"/>
          <w:b w:val="0"/>
          <w:bCs w:val="0"/>
          <w:color w:val="252525"/>
        </w:rPr>
        <w:t>Old Quarter</w:t>
      </w:r>
      <w:r>
        <w:rPr>
          <w:rFonts w:ascii="Helvetica" w:hAnsi="Helvetica"/>
          <w:color w:val="252525"/>
        </w:rPr>
        <w:t>. </w:t>
      </w:r>
      <w:proofErr w:type="spellStart"/>
      <w:r>
        <w:rPr>
          <w:rStyle w:val="Emphasis"/>
          <w:rFonts w:ascii="Helvetica" w:eastAsiaTheme="majorEastAsia" w:hAnsi="Helvetica"/>
          <w:color w:val="252525"/>
        </w:rPr>
        <w:t>Phở</w:t>
      </w:r>
      <w:proofErr w:type="spellEnd"/>
      <w:r>
        <w:rPr>
          <w:rFonts w:ascii="Helvetica" w:hAnsi="Helvetica"/>
          <w:color w:val="252525"/>
        </w:rPr>
        <w:t> noodle soup is king of cuisines here, with steaming pots of its star anise-infused broth simmering on every corner; while every day, the irresistible scent of </w:t>
      </w:r>
      <w:proofErr w:type="spellStart"/>
      <w:r>
        <w:rPr>
          <w:rStyle w:val="Emphasis"/>
          <w:rFonts w:ascii="Helvetica" w:eastAsiaTheme="majorEastAsia" w:hAnsi="Helvetica"/>
          <w:color w:val="252525"/>
        </w:rPr>
        <w:t>bún</w:t>
      </w:r>
      <w:proofErr w:type="spellEnd"/>
      <w:r>
        <w:rPr>
          <w:rStyle w:val="Emphasis"/>
          <w:rFonts w:ascii="Helvetica" w:eastAsiaTheme="majorEastAsia" w:hAnsi="Helvetica"/>
          <w:color w:val="252525"/>
        </w:rPr>
        <w:t xml:space="preserve"> </w:t>
      </w:r>
      <w:proofErr w:type="spellStart"/>
      <w:r>
        <w:rPr>
          <w:rStyle w:val="Emphasis"/>
          <w:rFonts w:ascii="Helvetica" w:eastAsiaTheme="majorEastAsia" w:hAnsi="Helvetica"/>
          <w:color w:val="252525"/>
        </w:rPr>
        <w:t>chả</w:t>
      </w:r>
      <w:proofErr w:type="spellEnd"/>
      <w:r>
        <w:rPr>
          <w:rStyle w:val="Emphasis"/>
          <w:rFonts w:ascii="Helvetica" w:eastAsiaTheme="majorEastAsia" w:hAnsi="Helvetica"/>
          <w:color w:val="252525"/>
        </w:rPr>
        <w:t> </w:t>
      </w:r>
      <w:r>
        <w:rPr>
          <w:rFonts w:ascii="Helvetica" w:hAnsi="Helvetica"/>
          <w:color w:val="252525"/>
        </w:rPr>
        <w:t>fills the air as barbecued pork sizzles over hot coals. In recent years a growing band of superb international dining rooms have emerged, serving everything from contemporary tapas to fusion fare.</w:t>
      </w:r>
    </w:p>
    <w:p w:rsidR="00897E44" w:rsidRDefault="00897E44" w:rsidP="00897E44">
      <w:pPr>
        <w:pStyle w:val="Heading3"/>
        <w:shd w:val="clear" w:color="auto" w:fill="FFFFFF"/>
        <w:spacing w:before="0" w:line="420" w:lineRule="atLeast"/>
        <w:rPr>
          <w:rFonts w:ascii="Helvetica" w:hAnsi="Helvetica"/>
          <w:color w:val="9E0B0F"/>
          <w:sz w:val="30"/>
          <w:szCs w:val="30"/>
        </w:rPr>
      </w:pPr>
      <w:r>
        <w:rPr>
          <w:rStyle w:val="Strong"/>
          <w:rFonts w:ascii="Helvetica" w:hAnsi="Helvetica"/>
          <w:color w:val="9E0B0F"/>
          <w:sz w:val="30"/>
          <w:szCs w:val="30"/>
        </w:rPr>
        <w:t>Stroll the Old Quarter</w:t>
      </w:r>
    </w:p>
    <w:p w:rsidR="00897E44" w:rsidRDefault="00897E44" w:rsidP="00897E44">
      <w:pPr>
        <w:pStyle w:val="NormalWeb"/>
        <w:shd w:val="clear" w:color="auto" w:fill="FFFFFF"/>
        <w:spacing w:before="0" w:beforeAutospacing="0" w:after="0" w:afterAutospacing="0" w:line="360" w:lineRule="atLeast"/>
        <w:rPr>
          <w:rFonts w:ascii="Helvetica" w:hAnsi="Helvetica"/>
          <w:color w:val="252525"/>
        </w:rPr>
      </w:pPr>
      <w:r>
        <w:rPr>
          <w:rFonts w:ascii="Helvetica" w:hAnsi="Helvetica"/>
          <w:color w:val="252525"/>
        </w:rPr>
        <w:t>Hanoi’s </w:t>
      </w:r>
      <w:r>
        <w:rPr>
          <w:rStyle w:val="Strong"/>
          <w:rFonts w:ascii="Helvetica" w:hAnsi="Helvetica"/>
          <w:b w:val="0"/>
          <w:bCs w:val="0"/>
          <w:color w:val="252525"/>
        </w:rPr>
        <w:t>Old Quarter</w:t>
      </w:r>
      <w:r>
        <w:rPr>
          <w:rFonts w:ascii="Helvetica" w:hAnsi="Helvetica"/>
          <w:color w:val="252525"/>
        </w:rPr>
        <w:t xml:space="preserve"> serves up a sensory overload for the eyes, ears and nose. Wisps of incense drift out onto streets from ancient temples painted a riot of reds and oranges, while in a far-flung corner the clang of a blacksmith’s hammer mingles with a mobile fruit seller’s call. To fully immerse yourself, grab a map to explore. Or jump in a </w:t>
      </w:r>
      <w:proofErr w:type="spellStart"/>
      <w:r>
        <w:rPr>
          <w:rFonts w:ascii="Helvetica" w:hAnsi="Helvetica"/>
          <w:color w:val="252525"/>
        </w:rPr>
        <w:t>cyclo</w:t>
      </w:r>
      <w:proofErr w:type="spellEnd"/>
      <w:r>
        <w:rPr>
          <w:rFonts w:ascii="Helvetica" w:hAnsi="Helvetica"/>
          <w:color w:val="252525"/>
        </w:rPr>
        <w:t xml:space="preserve"> and take a tour of this intoxicating maze of markets, street kitchens, shop houses, and more.</w:t>
      </w:r>
    </w:p>
    <w:p w:rsidR="00897E44" w:rsidRDefault="00897E44" w:rsidP="00897E44">
      <w:pPr>
        <w:pStyle w:val="Heading3"/>
        <w:shd w:val="clear" w:color="auto" w:fill="FFFFFF"/>
        <w:spacing w:before="0" w:line="420" w:lineRule="atLeast"/>
        <w:rPr>
          <w:rFonts w:ascii="Helvetica" w:hAnsi="Helvetica"/>
          <w:color w:val="9E0B0F"/>
          <w:sz w:val="30"/>
          <w:szCs w:val="30"/>
        </w:rPr>
      </w:pPr>
      <w:r>
        <w:rPr>
          <w:rStyle w:val="Strong"/>
          <w:rFonts w:ascii="Helvetica" w:hAnsi="Helvetica"/>
          <w:color w:val="9E0B0F"/>
          <w:sz w:val="30"/>
          <w:szCs w:val="30"/>
        </w:rPr>
        <w:t>Explore Hanoi's cafe culture</w:t>
      </w:r>
    </w:p>
    <w:p w:rsidR="00897E44" w:rsidRDefault="00897E44" w:rsidP="00897E44">
      <w:pPr>
        <w:pStyle w:val="NormalWeb"/>
        <w:shd w:val="clear" w:color="auto" w:fill="FFFFFF"/>
        <w:spacing w:before="0" w:beforeAutospacing="0" w:after="225" w:afterAutospacing="0" w:line="360" w:lineRule="atLeast"/>
        <w:rPr>
          <w:rFonts w:ascii="Helvetica" w:hAnsi="Helvetica"/>
          <w:color w:val="252525"/>
        </w:rPr>
      </w:pPr>
      <w:r>
        <w:rPr>
          <w:rFonts w:ascii="Helvetica" w:hAnsi="Helvetica"/>
          <w:color w:val="252525"/>
        </w:rPr>
        <w:t xml:space="preserve">It is by taking a seat and waiting as your coffee slowly filters that the Vietnamese capital can best be understood. Fast-paced on the surface, the true rhythm of city life is far from hurried. Alongside the thousands of coffee houses selling traditional Vietnamese coffee, an ever-growing band of unique coffee shops serve espressos and </w:t>
      </w:r>
      <w:proofErr w:type="spellStart"/>
      <w:r>
        <w:rPr>
          <w:rFonts w:ascii="Helvetica" w:hAnsi="Helvetica"/>
          <w:color w:val="252525"/>
        </w:rPr>
        <w:t>macchiatos</w:t>
      </w:r>
      <w:proofErr w:type="spellEnd"/>
      <w:r>
        <w:rPr>
          <w:rFonts w:ascii="Helvetica" w:hAnsi="Helvetica"/>
          <w:color w:val="252525"/>
        </w:rPr>
        <w:t xml:space="preserve"> in surroundings rivaling the world’s coolest caffeine dens.</w:t>
      </w:r>
    </w:p>
    <w:p w:rsidR="00897E44" w:rsidRDefault="00897E44" w:rsidP="00897E44">
      <w:pPr>
        <w:pStyle w:val="Heading3"/>
        <w:shd w:val="clear" w:color="auto" w:fill="FFFFFF"/>
        <w:spacing w:before="0" w:line="420" w:lineRule="atLeast"/>
        <w:rPr>
          <w:rFonts w:ascii="Helvetica" w:hAnsi="Helvetica"/>
          <w:color w:val="9E0B0F"/>
          <w:sz w:val="30"/>
          <w:szCs w:val="30"/>
        </w:rPr>
      </w:pPr>
      <w:r>
        <w:rPr>
          <w:rStyle w:val="Strong"/>
          <w:rFonts w:ascii="Helvetica" w:hAnsi="Helvetica"/>
          <w:color w:val="9E0B0F"/>
          <w:sz w:val="30"/>
          <w:szCs w:val="30"/>
        </w:rPr>
        <w:t>Check out the art scene</w:t>
      </w:r>
    </w:p>
    <w:p w:rsidR="00897E44" w:rsidRDefault="00897E44" w:rsidP="00897E44">
      <w:pPr>
        <w:pStyle w:val="NormalWeb"/>
        <w:shd w:val="clear" w:color="auto" w:fill="FFFFFF"/>
        <w:spacing w:before="0" w:beforeAutospacing="0" w:after="0" w:afterAutospacing="0" w:line="360" w:lineRule="atLeast"/>
        <w:rPr>
          <w:rFonts w:ascii="Helvetica" w:hAnsi="Helvetica"/>
          <w:color w:val="252525"/>
        </w:rPr>
      </w:pPr>
      <w:r>
        <w:rPr>
          <w:rFonts w:ascii="Helvetica" w:hAnsi="Helvetica"/>
          <w:color w:val="252525"/>
        </w:rPr>
        <w:t>Hanoi has long had a reputation as Vietnam’s art capital, with the elegant </w:t>
      </w:r>
      <w:r>
        <w:rPr>
          <w:rStyle w:val="Strong"/>
          <w:rFonts w:ascii="Helvetica" w:hAnsi="Helvetica"/>
          <w:b w:val="0"/>
          <w:bCs w:val="0"/>
          <w:color w:val="252525"/>
        </w:rPr>
        <w:t>Fine Arts Museum </w:t>
      </w:r>
      <w:r>
        <w:rPr>
          <w:rFonts w:ascii="Helvetica" w:hAnsi="Helvetica"/>
          <w:color w:val="252525"/>
        </w:rPr>
        <w:t>housing the country’s foremost collection, including ancient Cham artifacts and impressionist pieces. For something more contemporary, head for </w:t>
      </w:r>
      <w:proofErr w:type="spellStart"/>
      <w:r>
        <w:rPr>
          <w:rStyle w:val="Strong"/>
          <w:rFonts w:ascii="Helvetica" w:hAnsi="Helvetica"/>
          <w:b w:val="0"/>
          <w:bCs w:val="0"/>
          <w:color w:val="252525"/>
        </w:rPr>
        <w:t>Manzi</w:t>
      </w:r>
      <w:proofErr w:type="spellEnd"/>
      <w:r>
        <w:rPr>
          <w:rFonts w:ascii="Helvetica" w:hAnsi="Helvetica"/>
          <w:color w:val="252525"/>
        </w:rPr>
        <w:t>--an art space-cum-cafe--or the </w:t>
      </w:r>
      <w:r>
        <w:rPr>
          <w:rStyle w:val="Strong"/>
          <w:rFonts w:ascii="Helvetica" w:hAnsi="Helvetica"/>
          <w:b w:val="0"/>
          <w:bCs w:val="0"/>
          <w:color w:val="252525"/>
        </w:rPr>
        <w:t>Vietnam Art Gallery</w:t>
      </w:r>
      <w:r>
        <w:rPr>
          <w:rFonts w:ascii="Helvetica" w:hAnsi="Helvetica"/>
          <w:color w:val="252525"/>
        </w:rPr>
        <w:t>. Both are top places to take the pulse of the city’s art scene. Smaller gallery spaces include </w:t>
      </w:r>
      <w:proofErr w:type="spellStart"/>
      <w:r>
        <w:rPr>
          <w:rStyle w:val="Strong"/>
          <w:rFonts w:ascii="Helvetica" w:hAnsi="Helvetica"/>
          <w:b w:val="0"/>
          <w:bCs w:val="0"/>
          <w:color w:val="252525"/>
        </w:rPr>
        <w:t>Nha</w:t>
      </w:r>
      <w:proofErr w:type="spellEnd"/>
      <w:r>
        <w:rPr>
          <w:rStyle w:val="Strong"/>
          <w:rFonts w:ascii="Helvetica" w:hAnsi="Helvetica"/>
          <w:b w:val="0"/>
          <w:bCs w:val="0"/>
          <w:color w:val="252525"/>
        </w:rPr>
        <w:t xml:space="preserve"> San Collective</w:t>
      </w:r>
      <w:r>
        <w:rPr>
          <w:rFonts w:ascii="Helvetica" w:hAnsi="Helvetica"/>
          <w:color w:val="252525"/>
        </w:rPr>
        <w:t> at the up-and-coming </w:t>
      </w:r>
      <w:r>
        <w:rPr>
          <w:rStyle w:val="Strong"/>
          <w:rFonts w:ascii="Helvetica" w:hAnsi="Helvetica"/>
          <w:b w:val="0"/>
          <w:bCs w:val="0"/>
          <w:color w:val="252525"/>
        </w:rPr>
        <w:t>Hanoi Creative City </w:t>
      </w:r>
      <w:r>
        <w:rPr>
          <w:rFonts w:ascii="Helvetica" w:hAnsi="Helvetica"/>
          <w:color w:val="252525"/>
        </w:rPr>
        <w:t>urban project.</w:t>
      </w:r>
    </w:p>
    <w:p w:rsidR="00897E44" w:rsidRDefault="00897E44" w:rsidP="00897E44">
      <w:pPr>
        <w:pStyle w:val="Heading3"/>
        <w:shd w:val="clear" w:color="auto" w:fill="FFFFFF"/>
        <w:spacing w:before="0" w:line="420" w:lineRule="atLeast"/>
        <w:rPr>
          <w:rFonts w:ascii="Helvetica" w:hAnsi="Helvetica"/>
          <w:color w:val="9E0B0F"/>
          <w:sz w:val="30"/>
          <w:szCs w:val="30"/>
        </w:rPr>
      </w:pPr>
      <w:r>
        <w:rPr>
          <w:rStyle w:val="Strong"/>
          <w:rFonts w:ascii="Helvetica" w:hAnsi="Helvetica"/>
          <w:color w:val="9E0B0F"/>
          <w:sz w:val="30"/>
          <w:szCs w:val="30"/>
        </w:rPr>
        <w:t xml:space="preserve">Join the locals at </w:t>
      </w:r>
      <w:proofErr w:type="spellStart"/>
      <w:r>
        <w:rPr>
          <w:rStyle w:val="Strong"/>
          <w:rFonts w:ascii="Helvetica" w:hAnsi="Helvetica"/>
          <w:color w:val="9E0B0F"/>
          <w:sz w:val="30"/>
          <w:szCs w:val="30"/>
        </w:rPr>
        <w:t>Hoan</w:t>
      </w:r>
      <w:proofErr w:type="spellEnd"/>
      <w:r>
        <w:rPr>
          <w:rStyle w:val="Strong"/>
          <w:rFonts w:ascii="Helvetica" w:hAnsi="Helvetica"/>
          <w:color w:val="9E0B0F"/>
          <w:sz w:val="30"/>
          <w:szCs w:val="30"/>
        </w:rPr>
        <w:t xml:space="preserve"> </w:t>
      </w:r>
      <w:proofErr w:type="spellStart"/>
      <w:r>
        <w:rPr>
          <w:rStyle w:val="Strong"/>
          <w:rFonts w:ascii="Helvetica" w:hAnsi="Helvetica"/>
          <w:color w:val="9E0B0F"/>
          <w:sz w:val="30"/>
          <w:szCs w:val="30"/>
        </w:rPr>
        <w:t>Kiem</w:t>
      </w:r>
      <w:proofErr w:type="spellEnd"/>
      <w:r>
        <w:rPr>
          <w:rStyle w:val="Strong"/>
          <w:rFonts w:ascii="Helvetica" w:hAnsi="Helvetica"/>
          <w:color w:val="9E0B0F"/>
          <w:sz w:val="30"/>
          <w:szCs w:val="30"/>
        </w:rPr>
        <w:t xml:space="preserve"> Lake</w:t>
      </w:r>
    </w:p>
    <w:p w:rsidR="00897E44" w:rsidRDefault="00897E44" w:rsidP="00897E44">
      <w:pPr>
        <w:pStyle w:val="NormalWeb"/>
        <w:shd w:val="clear" w:color="auto" w:fill="FFFFFF"/>
        <w:spacing w:before="0" w:beforeAutospacing="0" w:after="0" w:afterAutospacing="0" w:line="360" w:lineRule="atLeast"/>
        <w:rPr>
          <w:rFonts w:ascii="Helvetica" w:hAnsi="Helvetica"/>
          <w:color w:val="252525"/>
        </w:rPr>
      </w:pPr>
      <w:proofErr w:type="spellStart"/>
      <w:r>
        <w:rPr>
          <w:rStyle w:val="Strong"/>
          <w:rFonts w:ascii="Helvetica" w:hAnsi="Helvetica"/>
          <w:b w:val="0"/>
          <w:bCs w:val="0"/>
          <w:color w:val="252525"/>
        </w:rPr>
        <w:t>Hoan</w:t>
      </w:r>
      <w:proofErr w:type="spellEnd"/>
      <w:r>
        <w:rPr>
          <w:rStyle w:val="Strong"/>
          <w:rFonts w:ascii="Helvetica" w:hAnsi="Helvetica"/>
          <w:b w:val="0"/>
          <w:bCs w:val="0"/>
          <w:color w:val="252525"/>
        </w:rPr>
        <w:t xml:space="preserve"> </w:t>
      </w:r>
      <w:proofErr w:type="spellStart"/>
      <w:r>
        <w:rPr>
          <w:rStyle w:val="Strong"/>
          <w:rFonts w:ascii="Helvetica" w:hAnsi="Helvetica"/>
          <w:b w:val="0"/>
          <w:bCs w:val="0"/>
          <w:color w:val="252525"/>
        </w:rPr>
        <w:t>Kiem</w:t>
      </w:r>
      <w:proofErr w:type="spellEnd"/>
      <w:r>
        <w:rPr>
          <w:rStyle w:val="Strong"/>
          <w:rFonts w:ascii="Helvetica" w:hAnsi="Helvetica"/>
          <w:b w:val="0"/>
          <w:bCs w:val="0"/>
          <w:color w:val="252525"/>
        </w:rPr>
        <w:t xml:space="preserve"> lake</w:t>
      </w:r>
      <w:r>
        <w:rPr>
          <w:rFonts w:ascii="Helvetica" w:hAnsi="Helvetica"/>
          <w:color w:val="252525"/>
        </w:rPr>
        <w:t> rests at the heart of Hanoi and embodies the soul of the city. Every morning it comes alive with walkers, aerobics classes, badminton, ballroom dancers, and even a laughing yoga group. It bursts back into life at sunset, and after dark, is again thronged with locals out to take the evening air. A little further north the lesser-visited</w:t>
      </w:r>
      <w:r>
        <w:rPr>
          <w:rStyle w:val="Strong"/>
          <w:rFonts w:ascii="Helvetica" w:hAnsi="Helvetica"/>
          <w:b w:val="0"/>
          <w:bCs w:val="0"/>
          <w:color w:val="252525"/>
        </w:rPr>
        <w:t> </w:t>
      </w:r>
      <w:proofErr w:type="spellStart"/>
      <w:r>
        <w:rPr>
          <w:rStyle w:val="Strong"/>
          <w:rFonts w:ascii="Helvetica" w:hAnsi="Helvetica"/>
          <w:b w:val="0"/>
          <w:bCs w:val="0"/>
          <w:color w:val="252525"/>
        </w:rPr>
        <w:t>Truc</w:t>
      </w:r>
      <w:proofErr w:type="spellEnd"/>
      <w:r>
        <w:rPr>
          <w:rStyle w:val="Strong"/>
          <w:rFonts w:ascii="Helvetica" w:hAnsi="Helvetica"/>
          <w:b w:val="0"/>
          <w:bCs w:val="0"/>
          <w:color w:val="252525"/>
        </w:rPr>
        <w:t xml:space="preserve"> Bach</w:t>
      </w:r>
      <w:r>
        <w:rPr>
          <w:rFonts w:ascii="Helvetica" w:hAnsi="Helvetica"/>
          <w:color w:val="252525"/>
        </w:rPr>
        <w:t> and </w:t>
      </w:r>
      <w:r>
        <w:rPr>
          <w:rStyle w:val="Strong"/>
          <w:rFonts w:ascii="Helvetica" w:hAnsi="Helvetica"/>
          <w:b w:val="0"/>
          <w:bCs w:val="0"/>
          <w:color w:val="252525"/>
        </w:rPr>
        <w:t>West Lake</w:t>
      </w:r>
      <w:r>
        <w:rPr>
          <w:rFonts w:ascii="Helvetica" w:hAnsi="Helvetica"/>
          <w:color w:val="252525"/>
        </w:rPr>
        <w:t> shouldn’t be missed--their calm temples and lakeside cafes provide peaceful enclaves away from the buzz of downtown.</w:t>
      </w:r>
    </w:p>
    <w:bookmarkEnd w:id="0"/>
    <w:p w:rsidR="003E67D3" w:rsidRDefault="003E67D3"/>
    <w:sectPr w:rsidR="003E67D3" w:rsidSect="002D1D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Md BT">
    <w:altName w:val="Century Gothic"/>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44"/>
    <w:rsid w:val="002D1DF1"/>
    <w:rsid w:val="003E67D3"/>
    <w:rsid w:val="00672259"/>
    <w:rsid w:val="0089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1C8D5-F407-B640-877B-296E2B64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97E4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7E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E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7E44"/>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897E4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897E44"/>
    <w:rPr>
      <w:i/>
      <w:iCs/>
    </w:rPr>
  </w:style>
  <w:style w:type="character" w:styleId="Strong">
    <w:name w:val="Strong"/>
    <w:basedOn w:val="DefaultParagraphFont"/>
    <w:uiPriority w:val="22"/>
    <w:qFormat/>
    <w:rsid w:val="00897E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2845">
      <w:bodyDiv w:val="1"/>
      <w:marLeft w:val="0"/>
      <w:marRight w:val="0"/>
      <w:marTop w:val="0"/>
      <w:marBottom w:val="0"/>
      <w:divBdr>
        <w:top w:val="none" w:sz="0" w:space="0" w:color="auto"/>
        <w:left w:val="none" w:sz="0" w:space="0" w:color="auto"/>
        <w:bottom w:val="none" w:sz="0" w:space="0" w:color="auto"/>
        <w:right w:val="none" w:sz="0" w:space="0" w:color="auto"/>
      </w:divBdr>
    </w:div>
    <w:div w:id="204148842">
      <w:bodyDiv w:val="1"/>
      <w:marLeft w:val="0"/>
      <w:marRight w:val="0"/>
      <w:marTop w:val="0"/>
      <w:marBottom w:val="0"/>
      <w:divBdr>
        <w:top w:val="none" w:sz="0" w:space="0" w:color="auto"/>
        <w:left w:val="none" w:sz="0" w:space="0" w:color="auto"/>
        <w:bottom w:val="none" w:sz="0" w:space="0" w:color="auto"/>
        <w:right w:val="none" w:sz="0" w:space="0" w:color="auto"/>
      </w:divBdr>
      <w:divsChild>
        <w:div w:id="53896129">
          <w:marLeft w:val="0"/>
          <w:marRight w:val="0"/>
          <w:marTop w:val="0"/>
          <w:marBottom w:val="0"/>
          <w:divBdr>
            <w:top w:val="none" w:sz="0" w:space="0" w:color="auto"/>
            <w:left w:val="none" w:sz="0" w:space="0" w:color="auto"/>
            <w:bottom w:val="none" w:sz="0" w:space="0" w:color="auto"/>
            <w:right w:val="none" w:sz="0" w:space="0" w:color="auto"/>
          </w:divBdr>
          <w:divsChild>
            <w:div w:id="432895158">
              <w:marLeft w:val="0"/>
              <w:marRight w:val="0"/>
              <w:marTop w:val="0"/>
              <w:marBottom w:val="0"/>
              <w:divBdr>
                <w:top w:val="none" w:sz="0" w:space="0" w:color="auto"/>
                <w:left w:val="none" w:sz="0" w:space="0" w:color="auto"/>
                <w:bottom w:val="none" w:sz="0" w:space="0" w:color="auto"/>
                <w:right w:val="none" w:sz="0" w:space="0" w:color="auto"/>
              </w:divBdr>
            </w:div>
            <w:div w:id="5421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2020-02-27T07:51:00Z</dcterms:created>
  <dcterms:modified xsi:type="dcterms:W3CDTF">2020-02-27T07:55:00Z</dcterms:modified>
</cp:coreProperties>
</file>