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23" w:rsidRDefault="00A74023" w:rsidP="00A74023">
      <w:pPr>
        <w:ind w:firstLineChars="200" w:firstLine="600"/>
        <w:rPr>
          <w:rFonts w:hint="eastAsia"/>
          <w:sz w:val="30"/>
          <w:szCs w:val="30"/>
        </w:rPr>
      </w:pPr>
      <w:r w:rsidRPr="00A74023">
        <w:rPr>
          <w:rFonts w:hint="eastAsia"/>
          <w:sz w:val="30"/>
          <w:szCs w:val="30"/>
        </w:rPr>
        <w:t>==</w:t>
      </w:r>
      <w:r w:rsidRPr="00A74023">
        <w:rPr>
          <w:rFonts w:hint="eastAsia"/>
          <w:sz w:val="30"/>
          <w:szCs w:val="30"/>
        </w:rPr>
        <w:t>操作比较的是两个变量的值是否相等，对于引用型变量表示的是两个变量在堆中存储的地址是否相同，即</w:t>
      </w:r>
      <w:proofErr w:type="gramStart"/>
      <w:r w:rsidRPr="00A74023">
        <w:rPr>
          <w:rFonts w:hint="eastAsia"/>
          <w:sz w:val="30"/>
          <w:szCs w:val="30"/>
        </w:rPr>
        <w:t>栈</w:t>
      </w:r>
      <w:proofErr w:type="gramEnd"/>
      <w:r w:rsidRPr="00A74023">
        <w:rPr>
          <w:rFonts w:hint="eastAsia"/>
          <w:sz w:val="30"/>
          <w:szCs w:val="30"/>
        </w:rPr>
        <w:t>中的内容是否相同。</w:t>
      </w:r>
      <w:r w:rsidRPr="00A74023">
        <w:rPr>
          <w:rFonts w:hint="eastAsia"/>
          <w:sz w:val="30"/>
          <w:szCs w:val="30"/>
        </w:rPr>
        <w:t>equals</w:t>
      </w:r>
      <w:r w:rsidRPr="00A74023">
        <w:rPr>
          <w:rFonts w:hint="eastAsia"/>
          <w:sz w:val="30"/>
          <w:szCs w:val="30"/>
        </w:rPr>
        <w:t>操作表示的两个变量是否是对同一个对象的引用，即堆中的内容是否相同。</w:t>
      </w:r>
      <w:r w:rsidRPr="00A74023">
        <w:rPr>
          <w:rFonts w:hint="eastAsia"/>
          <w:sz w:val="30"/>
          <w:szCs w:val="30"/>
        </w:rPr>
        <w:t>==</w:t>
      </w:r>
      <w:r w:rsidRPr="00A74023">
        <w:rPr>
          <w:rFonts w:hint="eastAsia"/>
          <w:sz w:val="30"/>
          <w:szCs w:val="30"/>
        </w:rPr>
        <w:t>比较的是</w:t>
      </w:r>
      <w:r w:rsidRPr="00A74023">
        <w:rPr>
          <w:rFonts w:hint="eastAsia"/>
          <w:sz w:val="30"/>
          <w:szCs w:val="30"/>
        </w:rPr>
        <w:t>2</w:t>
      </w:r>
      <w:r w:rsidRPr="00A74023">
        <w:rPr>
          <w:rFonts w:hint="eastAsia"/>
          <w:sz w:val="30"/>
          <w:szCs w:val="30"/>
        </w:rPr>
        <w:t>个对象的地址，而</w:t>
      </w:r>
      <w:r w:rsidRPr="00A74023">
        <w:rPr>
          <w:rFonts w:hint="eastAsia"/>
          <w:sz w:val="30"/>
          <w:szCs w:val="30"/>
        </w:rPr>
        <w:t>equals</w:t>
      </w:r>
      <w:r w:rsidRPr="00A74023">
        <w:rPr>
          <w:rFonts w:hint="eastAsia"/>
          <w:sz w:val="30"/>
          <w:szCs w:val="30"/>
        </w:rPr>
        <w:t>比较的是</w:t>
      </w:r>
      <w:r w:rsidRPr="00A74023">
        <w:rPr>
          <w:rFonts w:hint="eastAsia"/>
          <w:sz w:val="30"/>
          <w:szCs w:val="30"/>
        </w:rPr>
        <w:t>2</w:t>
      </w:r>
      <w:r w:rsidRPr="00A74023">
        <w:rPr>
          <w:rFonts w:hint="eastAsia"/>
          <w:sz w:val="30"/>
          <w:szCs w:val="30"/>
        </w:rPr>
        <w:t>个对象的内容。</w:t>
      </w:r>
    </w:p>
    <w:p w:rsidR="00EA3A3E" w:rsidRPr="001B0F3F" w:rsidRDefault="00EA3A3E" w:rsidP="001B0F3F">
      <w:pPr>
        <w:ind w:firstLineChars="200" w:firstLine="600"/>
        <w:rPr>
          <w:sz w:val="30"/>
          <w:szCs w:val="30"/>
        </w:rPr>
      </w:pPr>
      <w:r w:rsidRPr="001B0F3F">
        <w:rPr>
          <w:rFonts w:hint="eastAsia"/>
          <w:sz w:val="30"/>
          <w:szCs w:val="30"/>
        </w:rPr>
        <w:t>full clone</w:t>
      </w:r>
      <w:r w:rsidRPr="001B0F3F">
        <w:rPr>
          <w:rFonts w:hint="eastAsia"/>
          <w:sz w:val="30"/>
          <w:szCs w:val="30"/>
        </w:rPr>
        <w:t>指克隆出的系统和原始系统一模一样，可以独立运行。</w:t>
      </w:r>
      <w:r w:rsidRPr="001B0F3F">
        <w:rPr>
          <w:rFonts w:hint="eastAsia"/>
          <w:sz w:val="30"/>
          <w:szCs w:val="30"/>
        </w:rPr>
        <w:t>Full Clone</w:t>
      </w:r>
      <w:r w:rsidRPr="001B0F3F">
        <w:rPr>
          <w:rFonts w:hint="eastAsia"/>
          <w:sz w:val="30"/>
          <w:szCs w:val="30"/>
        </w:rPr>
        <w:t>是完全独立的虚拟机，它的执行效率与被克隆虚拟机相同，但与</w:t>
      </w:r>
      <w:r w:rsidRPr="001B0F3F">
        <w:rPr>
          <w:rFonts w:hint="eastAsia"/>
          <w:sz w:val="30"/>
          <w:szCs w:val="30"/>
        </w:rPr>
        <w:t>Linked Clone</w:t>
      </w:r>
      <w:r w:rsidRPr="001B0F3F">
        <w:rPr>
          <w:rFonts w:hint="eastAsia"/>
          <w:sz w:val="30"/>
          <w:szCs w:val="30"/>
        </w:rPr>
        <w:t>相比，它占用空间多，克隆慢等缺点。</w:t>
      </w:r>
    </w:p>
    <w:p w:rsidR="00EA3A3E" w:rsidRPr="001B0F3F" w:rsidRDefault="00EA3A3E" w:rsidP="001B0F3F">
      <w:pPr>
        <w:ind w:firstLineChars="200" w:firstLine="600"/>
        <w:rPr>
          <w:sz w:val="30"/>
          <w:szCs w:val="30"/>
        </w:rPr>
      </w:pPr>
      <w:proofErr w:type="spellStart"/>
      <w:r w:rsidRPr="001B0F3F">
        <w:rPr>
          <w:rFonts w:hint="eastAsia"/>
          <w:sz w:val="30"/>
          <w:szCs w:val="30"/>
        </w:rPr>
        <w:t>Serializable</w:t>
      </w:r>
      <w:proofErr w:type="spellEnd"/>
      <w:r w:rsidRPr="001B0F3F">
        <w:rPr>
          <w:rFonts w:hint="eastAsia"/>
          <w:sz w:val="30"/>
          <w:szCs w:val="30"/>
        </w:rPr>
        <w:t>接口是启用其序列化功能的接口。</w:t>
      </w:r>
      <w:r w:rsidRPr="001B0F3F">
        <w:rPr>
          <w:rFonts w:hint="eastAsia"/>
          <w:sz w:val="30"/>
          <w:szCs w:val="30"/>
        </w:rPr>
        <w:t xml:space="preserve">public interface </w:t>
      </w:r>
      <w:proofErr w:type="spellStart"/>
      <w:r w:rsidRPr="001B0F3F">
        <w:rPr>
          <w:rFonts w:hint="eastAsia"/>
          <w:sz w:val="30"/>
          <w:szCs w:val="30"/>
        </w:rPr>
        <w:t>Serializable</w:t>
      </w:r>
      <w:proofErr w:type="spellEnd"/>
      <w:proofErr w:type="gramStart"/>
      <w:r w:rsidRPr="001B0F3F">
        <w:rPr>
          <w:rFonts w:hint="eastAsia"/>
          <w:sz w:val="30"/>
          <w:szCs w:val="30"/>
        </w:rPr>
        <w:t>类通过</w:t>
      </w:r>
      <w:proofErr w:type="gramEnd"/>
      <w:r w:rsidRPr="001B0F3F">
        <w:rPr>
          <w:rFonts w:hint="eastAsia"/>
          <w:sz w:val="30"/>
          <w:szCs w:val="30"/>
        </w:rPr>
        <w:t>实现</w:t>
      </w:r>
      <w:r w:rsidRPr="001B0F3F">
        <w:rPr>
          <w:rFonts w:hint="eastAsia"/>
          <w:sz w:val="30"/>
          <w:szCs w:val="30"/>
        </w:rPr>
        <w:t xml:space="preserve"> </w:t>
      </w:r>
      <w:proofErr w:type="spellStart"/>
      <w:r w:rsidRPr="001B0F3F">
        <w:rPr>
          <w:rFonts w:hint="eastAsia"/>
          <w:sz w:val="30"/>
          <w:szCs w:val="30"/>
        </w:rPr>
        <w:t>java.io.Serializable</w:t>
      </w:r>
      <w:proofErr w:type="spellEnd"/>
      <w:r w:rsidRPr="001B0F3F">
        <w:rPr>
          <w:rFonts w:hint="eastAsia"/>
          <w:sz w:val="30"/>
          <w:szCs w:val="30"/>
        </w:rPr>
        <w:t xml:space="preserve"> </w:t>
      </w:r>
      <w:r w:rsidRPr="001B0F3F">
        <w:rPr>
          <w:rFonts w:hint="eastAsia"/>
          <w:sz w:val="30"/>
          <w:szCs w:val="30"/>
        </w:rPr>
        <w:t>接口以启用其序列化功能。未实现此接口的类将无法使其任何状态序列化或反序列化。可</w:t>
      </w:r>
      <w:proofErr w:type="gramStart"/>
      <w:r w:rsidRPr="001B0F3F">
        <w:rPr>
          <w:rFonts w:hint="eastAsia"/>
          <w:sz w:val="30"/>
          <w:szCs w:val="30"/>
        </w:rPr>
        <w:t>序列化类</w:t>
      </w:r>
      <w:proofErr w:type="gramEnd"/>
      <w:r w:rsidRPr="001B0F3F">
        <w:rPr>
          <w:rFonts w:hint="eastAsia"/>
          <w:sz w:val="30"/>
          <w:szCs w:val="30"/>
        </w:rPr>
        <w:t>的所有子类型本身都是可序列化的。序列化接口没有方法或字段，仅用于标识可序列化的语义。</w:t>
      </w:r>
    </w:p>
    <w:p w:rsidR="00EA3A3E" w:rsidRPr="001B0F3F" w:rsidRDefault="00EA3A3E" w:rsidP="001B0F3F">
      <w:pPr>
        <w:ind w:firstLineChars="200" w:firstLine="600"/>
        <w:rPr>
          <w:sz w:val="30"/>
          <w:szCs w:val="30"/>
        </w:rPr>
      </w:pPr>
      <w:r w:rsidRPr="001B0F3F">
        <w:rPr>
          <w:rFonts w:hint="eastAsia"/>
          <w:sz w:val="30"/>
          <w:szCs w:val="30"/>
        </w:rPr>
        <w:t>深拷贝和浅拷贝是两个概念，不一定谁比谁好，要按照实际的工作来确定如何去拷贝一个对象。如果在数据库操作方面，为了取出一张表时不涉及其他的表，肯定需要使用浅拷贝，而在框架的</w:t>
      </w:r>
      <w:proofErr w:type="spellStart"/>
      <w:r w:rsidRPr="001B0F3F">
        <w:rPr>
          <w:rFonts w:hint="eastAsia"/>
          <w:sz w:val="30"/>
          <w:szCs w:val="30"/>
        </w:rPr>
        <w:t>Serializable</w:t>
      </w:r>
      <w:proofErr w:type="spellEnd"/>
      <w:r w:rsidRPr="001B0F3F">
        <w:rPr>
          <w:rFonts w:hint="eastAsia"/>
          <w:sz w:val="30"/>
          <w:szCs w:val="30"/>
        </w:rPr>
        <w:t>中，虽然耗时，但是深拷贝是非常有必要的。</w:t>
      </w:r>
    </w:p>
    <w:p w:rsidR="00EA3A3E" w:rsidRPr="001B0F3F" w:rsidRDefault="00EA3A3E" w:rsidP="001B0F3F">
      <w:pPr>
        <w:ind w:firstLineChars="200" w:firstLine="600"/>
        <w:rPr>
          <w:sz w:val="30"/>
          <w:szCs w:val="30"/>
        </w:rPr>
      </w:pPr>
      <w:r w:rsidRPr="001B0F3F">
        <w:rPr>
          <w:rFonts w:hint="eastAsia"/>
          <w:sz w:val="30"/>
          <w:szCs w:val="30"/>
        </w:rPr>
        <w:t>clone</w:t>
      </w:r>
      <w:r w:rsidRPr="001B0F3F">
        <w:rPr>
          <w:rFonts w:hint="eastAsia"/>
          <w:sz w:val="30"/>
          <w:szCs w:val="30"/>
        </w:rPr>
        <w:t>顾名思义就是复制，</w:t>
      </w:r>
      <w:r w:rsidRPr="001B0F3F">
        <w:rPr>
          <w:rFonts w:hint="eastAsia"/>
          <w:sz w:val="30"/>
          <w:szCs w:val="30"/>
        </w:rPr>
        <w:t xml:space="preserve"> </w:t>
      </w:r>
      <w:r w:rsidRPr="001B0F3F">
        <w:rPr>
          <w:rFonts w:hint="eastAsia"/>
          <w:sz w:val="30"/>
          <w:szCs w:val="30"/>
        </w:rPr>
        <w:t>在</w:t>
      </w:r>
      <w:r w:rsidRPr="001B0F3F">
        <w:rPr>
          <w:rFonts w:hint="eastAsia"/>
          <w:sz w:val="30"/>
          <w:szCs w:val="30"/>
        </w:rPr>
        <w:t>Java</w:t>
      </w:r>
      <w:r w:rsidRPr="001B0F3F">
        <w:rPr>
          <w:rFonts w:hint="eastAsia"/>
          <w:sz w:val="30"/>
          <w:szCs w:val="30"/>
        </w:rPr>
        <w:t>语言中，</w:t>
      </w:r>
      <w:r w:rsidRPr="001B0F3F">
        <w:rPr>
          <w:rFonts w:hint="eastAsia"/>
          <w:sz w:val="30"/>
          <w:szCs w:val="30"/>
        </w:rPr>
        <w:t xml:space="preserve"> clone</w:t>
      </w:r>
      <w:r w:rsidRPr="001B0F3F">
        <w:rPr>
          <w:rFonts w:hint="eastAsia"/>
          <w:sz w:val="30"/>
          <w:szCs w:val="30"/>
        </w:rPr>
        <w:t>方法被对象调用，所以会复制对象。所谓的复制对象，首先要分配一个和源对象同样大小的空间，在这个空间中创建一个新的对象。</w:t>
      </w:r>
    </w:p>
    <w:p w:rsidR="00EA3A3E" w:rsidRPr="001B0F3F" w:rsidRDefault="00EA3A3E" w:rsidP="00EA3A3E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hint="eastAsia"/>
          <w:sz w:val="30"/>
          <w:szCs w:val="30"/>
        </w:rPr>
        <w:lastRenderedPageBreak/>
        <w:t>有</w:t>
      </w:r>
      <w:r w:rsidRPr="001B0F3F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浅克隆（</w:t>
      </w:r>
      <w:r w:rsidRPr="001B0F3F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shallow clone</w:t>
      </w:r>
      <w:r w:rsidRPr="001B0F3F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）和深克隆（</w:t>
      </w:r>
      <w:r w:rsidRPr="001B0F3F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deep clone</w:t>
      </w:r>
      <w:r w:rsidRPr="001B0F3F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）</w:t>
      </w:r>
      <w:r w:rsidRPr="001B0F3F">
        <w:rPr>
          <w:rFonts w:ascii="Helvetica" w:hAnsi="Helvetica" w:cs="Helvetica" w:hint="eastAsia"/>
          <w:color w:val="000000"/>
          <w:sz w:val="30"/>
          <w:szCs w:val="30"/>
          <w:shd w:val="clear" w:color="auto" w:fill="FFFFFF"/>
        </w:rPr>
        <w:t>。</w:t>
      </w:r>
      <w:r w:rsidRPr="001B0F3F">
        <w:rPr>
          <w:rFonts w:ascii="Helvetica" w:hAnsi="Helvetica" w:cs="Helvetica"/>
          <w:color w:val="000000"/>
          <w:sz w:val="30"/>
          <w:szCs w:val="30"/>
        </w:rPr>
        <w:t>所谓的浅克隆，顾名思义就是</w:t>
      </w:r>
      <w:proofErr w:type="gramStart"/>
      <w:r w:rsidRPr="001B0F3F">
        <w:rPr>
          <w:rFonts w:ascii="Helvetica" w:hAnsi="Helvetica" w:cs="Helvetica"/>
          <w:color w:val="000000"/>
          <w:sz w:val="30"/>
          <w:szCs w:val="30"/>
        </w:rPr>
        <w:t>很</w:t>
      </w:r>
      <w:proofErr w:type="gramEnd"/>
      <w:r w:rsidRPr="001B0F3F">
        <w:rPr>
          <w:rFonts w:ascii="Helvetica" w:hAnsi="Helvetica" w:cs="Helvetica"/>
          <w:color w:val="000000"/>
          <w:sz w:val="30"/>
          <w:szCs w:val="30"/>
        </w:rPr>
        <w:t>表面的</w:t>
      </w:r>
      <w:proofErr w:type="gramStart"/>
      <w:r w:rsidRPr="001B0F3F">
        <w:rPr>
          <w:rFonts w:ascii="Helvetica" w:hAnsi="Helvetica" w:cs="Helvetica"/>
          <w:color w:val="000000"/>
          <w:sz w:val="30"/>
          <w:szCs w:val="30"/>
        </w:rPr>
        <w:t>很</w:t>
      </w:r>
      <w:proofErr w:type="gramEnd"/>
      <w:r w:rsidRPr="001B0F3F">
        <w:rPr>
          <w:rFonts w:ascii="Helvetica" w:hAnsi="Helvetica" w:cs="Helvetica"/>
          <w:color w:val="000000"/>
          <w:sz w:val="30"/>
          <w:szCs w:val="30"/>
        </w:rPr>
        <w:t>表层的克隆，如果我们要克隆</w:t>
      </w:r>
      <w:r w:rsidRPr="001B0F3F">
        <w:rPr>
          <w:rFonts w:ascii="Helvetica" w:hAnsi="Helvetica" w:cs="Helvetica"/>
          <w:color w:val="000000"/>
          <w:sz w:val="30"/>
          <w:szCs w:val="30"/>
        </w:rPr>
        <w:t>Administrator</w:t>
      </w:r>
      <w:r w:rsidRPr="001B0F3F">
        <w:rPr>
          <w:rFonts w:ascii="Helvetica" w:hAnsi="Helvetica" w:cs="Helvetica"/>
          <w:color w:val="000000"/>
          <w:sz w:val="30"/>
          <w:szCs w:val="30"/>
        </w:rPr>
        <w:t>对象，只克隆他自身以及他包含的所有对象的</w:t>
      </w:r>
      <w:r w:rsidRPr="001B0F3F">
        <w:rPr>
          <w:rStyle w:val="a4"/>
          <w:rFonts w:ascii="Helvetica" w:hAnsi="Helvetica" w:cs="Helvetica"/>
          <w:color w:val="000000"/>
          <w:sz w:val="30"/>
          <w:szCs w:val="30"/>
        </w:rPr>
        <w:t>引用地址</w:t>
      </w:r>
      <w:r w:rsidRPr="001B0F3F">
        <w:rPr>
          <w:rFonts w:ascii="Helvetica" w:hAnsi="Helvetica" w:cs="Helvetica"/>
          <w:color w:val="000000"/>
          <w:sz w:val="30"/>
          <w:szCs w:val="30"/>
        </w:rPr>
        <w:t>。而深克隆，就是非浅克隆。</w:t>
      </w:r>
      <w:proofErr w:type="gramStart"/>
      <w:r w:rsidRPr="001B0F3F">
        <w:rPr>
          <w:rFonts w:ascii="Helvetica" w:hAnsi="Helvetica" w:cs="Helvetica"/>
          <w:color w:val="000000"/>
          <w:sz w:val="30"/>
          <w:szCs w:val="30"/>
        </w:rPr>
        <w:t>克隆除</w:t>
      </w:r>
      <w:proofErr w:type="gramEnd"/>
      <w:r w:rsidRPr="001B0F3F">
        <w:rPr>
          <w:rFonts w:ascii="Helvetica" w:hAnsi="Helvetica" w:cs="Helvetica"/>
          <w:color w:val="000000"/>
          <w:sz w:val="30"/>
          <w:szCs w:val="30"/>
        </w:rPr>
        <w:t>自身以外所有的对象，包括自身所包含的所有</w:t>
      </w:r>
      <w:r w:rsidRPr="001B0F3F">
        <w:rPr>
          <w:rStyle w:val="a4"/>
          <w:rFonts w:ascii="Helvetica" w:hAnsi="Helvetica" w:cs="Helvetica"/>
          <w:color w:val="000000"/>
          <w:sz w:val="30"/>
          <w:szCs w:val="30"/>
        </w:rPr>
        <w:t>对象实例</w:t>
      </w:r>
      <w:r w:rsidRPr="001B0F3F">
        <w:rPr>
          <w:rFonts w:ascii="Helvetica" w:hAnsi="Helvetica" w:cs="Helvetica"/>
          <w:color w:val="000000"/>
          <w:sz w:val="30"/>
          <w:szCs w:val="30"/>
        </w:rPr>
        <w:t>。至于深克隆的层次，由具体的需求决定，也有</w:t>
      </w:r>
      <w:r w:rsidRPr="001B0F3F">
        <w:rPr>
          <w:rFonts w:ascii="Helvetica" w:hAnsi="Helvetica" w:cs="Helvetica"/>
          <w:color w:val="000000"/>
          <w:sz w:val="30"/>
          <w:szCs w:val="30"/>
        </w:rPr>
        <w:t>“N</w:t>
      </w:r>
      <w:r w:rsidRPr="001B0F3F">
        <w:rPr>
          <w:rFonts w:ascii="Helvetica" w:hAnsi="Helvetica" w:cs="Helvetica"/>
          <w:color w:val="000000"/>
          <w:sz w:val="30"/>
          <w:szCs w:val="30"/>
        </w:rPr>
        <w:t>层克隆</w:t>
      </w:r>
      <w:r w:rsidRPr="001B0F3F">
        <w:rPr>
          <w:rFonts w:ascii="Helvetica" w:hAnsi="Helvetica" w:cs="Helvetica"/>
          <w:color w:val="000000"/>
          <w:sz w:val="30"/>
          <w:szCs w:val="30"/>
        </w:rPr>
        <w:t>”</w:t>
      </w:r>
      <w:r w:rsidRPr="001B0F3F">
        <w:rPr>
          <w:rFonts w:ascii="Helvetica" w:hAnsi="Helvetica" w:cs="Helvetica"/>
          <w:color w:val="000000"/>
          <w:sz w:val="30"/>
          <w:szCs w:val="30"/>
        </w:rPr>
        <w:t>一说。</w:t>
      </w:r>
    </w:p>
    <w:p w:rsidR="001B0F3F" w:rsidRPr="001B0F3F" w:rsidRDefault="001B0F3F" w:rsidP="001B0F3F">
      <w:pPr>
        <w:pStyle w:val="a3"/>
        <w:shd w:val="clear" w:color="auto" w:fill="FFFFFF"/>
        <w:spacing w:line="378" w:lineRule="atLeast"/>
        <w:ind w:firstLineChars="200" w:firstLine="600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t>原型模式是一种创建型设计模式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它通过复制一个已经存在的实例来返回新的实例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而不是新建实例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.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被复制的实例就是我们所称的原型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这个原型是可定制的。原型模式多用于创建复杂的或者耗时的实例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, 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因为这种情况下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复制一个已经存在的实例可以使程序运行更高效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或者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创建值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相等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只是命名不一样的同类数据。原型模式中的拷贝分为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"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浅拷贝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"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和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"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深拷贝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"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。浅拷贝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: 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对值类型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的成员变量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进行值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的复制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对引用类型的成员变量只复制引用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不复制引用的对象。深拷贝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: 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对值类型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的成员变量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进行值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的复制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,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对引用类型的成员变量也进行引用对象的复制。</w:t>
      </w:r>
    </w:p>
    <w:p w:rsidR="001B0F3F" w:rsidRDefault="001B0F3F" w:rsidP="00EA3A3E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</w:p>
    <w:p w:rsidR="005C6D05" w:rsidRDefault="001B0F3F" w:rsidP="001B0F3F">
      <w:pPr>
        <w:pStyle w:val="a3"/>
        <w:shd w:val="clear" w:color="auto" w:fill="FFFFFF"/>
        <w:spacing w:line="378" w:lineRule="atLeast"/>
        <w:ind w:firstLineChars="200" w:firstLine="600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t>原型（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Prototype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）模式主要采用的是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java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的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clone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克隆，克隆有克隆的前提（即满足的条件），也有深、浅之</w:t>
      </w:r>
      <w:r>
        <w:rPr>
          <w:rFonts w:ascii="Helvetica" w:hAnsi="Helvetica" w:cs="Helvetica" w:hint="eastAsia"/>
          <w:color w:val="000000"/>
          <w:sz w:val="30"/>
          <w:szCs w:val="30"/>
        </w:rPr>
        <w:t>分。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首先，我们来看看克隆满足的条件：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1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、对任何的对象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x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，都有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</w:t>
      </w:r>
      <w:proofErr w:type="spell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x.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clone</w:t>
      </w:r>
      <w:proofErr w:type="spellEnd"/>
      <w:r w:rsidRPr="001B0F3F">
        <w:rPr>
          <w:rFonts w:ascii="Helvetica" w:hAnsi="Helvetica" w:cs="Helvetica" w:hint="eastAsia"/>
          <w:color w:val="000000"/>
          <w:sz w:val="30"/>
          <w:szCs w:val="30"/>
        </w:rPr>
        <w:t>(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) != x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。即克隆对象与原对象不是同一个对象。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2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、对任何的对象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x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，都有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</w:t>
      </w:r>
      <w:proofErr w:type="spell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x.clone</w:t>
      </w:r>
      <w:proofErr w:type="spellEnd"/>
      <w:r w:rsidRPr="001B0F3F">
        <w:rPr>
          <w:rFonts w:ascii="Helvetica" w:hAnsi="Helvetica" w:cs="Helvetica" w:hint="eastAsia"/>
          <w:color w:val="000000"/>
          <w:sz w:val="30"/>
          <w:szCs w:val="30"/>
        </w:rPr>
        <w:t>().</w:t>
      </w:r>
      <w:proofErr w:type="spell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getClass</w:t>
      </w:r>
      <w:proofErr w:type="spellEnd"/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() == </w:t>
      </w:r>
      <w:proofErr w:type="spell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x.getClass</w:t>
      </w:r>
      <w:proofErr w:type="spellEnd"/>
      <w:r w:rsidRPr="001B0F3F">
        <w:rPr>
          <w:rFonts w:ascii="Helvetica" w:hAnsi="Helvetica" w:cs="Helvetica" w:hint="eastAsia"/>
          <w:color w:val="000000"/>
          <w:sz w:val="30"/>
          <w:szCs w:val="30"/>
        </w:rPr>
        <w:t>()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，即克隆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lastRenderedPageBreak/>
        <w:t>对象与原对象的类型是一样。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3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、如果对象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x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的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equals()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方法定义恰当的话，那么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</w:t>
      </w:r>
      <w:proofErr w:type="spell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x.clone</w:t>
      </w:r>
      <w:proofErr w:type="spellEnd"/>
      <w:r w:rsidRPr="001B0F3F">
        <w:rPr>
          <w:rFonts w:ascii="Helvetica" w:hAnsi="Helvetica" w:cs="Helvetica" w:hint="eastAsia"/>
          <w:color w:val="000000"/>
          <w:sz w:val="30"/>
          <w:szCs w:val="30"/>
        </w:rPr>
        <w:t>().equals(x)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应当是成立的。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在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java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语言的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API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中，凡是提供了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clone()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方法的类，都满足上面的这些条件。（一般来说，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clone</w:t>
      </w:r>
      <w:r>
        <w:rPr>
          <w:rFonts w:ascii="Helvetica" w:hAnsi="Helvetica" w:cs="Helvetica" w:hint="eastAsia"/>
          <w:color w:val="000000"/>
          <w:sz w:val="30"/>
          <w:szCs w:val="30"/>
        </w:rPr>
        <w:t>前两个条件必须，后一个可选）</w:t>
      </w:r>
      <w:r w:rsidR="005C6D05">
        <w:rPr>
          <w:rFonts w:ascii="Helvetica" w:hAnsi="Helvetica" w:cs="Helvetica" w:hint="eastAsia"/>
          <w:color w:val="000000"/>
          <w:sz w:val="30"/>
          <w:szCs w:val="30"/>
        </w:rPr>
        <w:t>。</w:t>
      </w:r>
      <w:r w:rsidR="005C6D05">
        <w:rPr>
          <w:rFonts w:ascii="Helvetica" w:hAnsi="Helvetica" w:cs="Helvetica" w:hint="eastAsia"/>
          <w:color w:val="000000"/>
          <w:sz w:val="30"/>
          <w:szCs w:val="30"/>
        </w:rPr>
        <w:t xml:space="preserve">              </w:t>
      </w:r>
    </w:p>
    <w:p w:rsidR="001B0F3F" w:rsidRPr="001B0F3F" w:rsidRDefault="001B0F3F" w:rsidP="001B0F3F">
      <w:pPr>
        <w:pStyle w:val="a3"/>
        <w:shd w:val="clear" w:color="auto" w:fill="FFFFFF"/>
        <w:spacing w:line="378" w:lineRule="atLeast"/>
        <w:ind w:firstLineChars="200" w:firstLine="600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t>其次，我们来看看深浅克隆（即拷贝）的问题。浅克隆是指仅仅克隆所考虑的对象，而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不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克隆它所引用的对象，而深克隆是指把要克隆的对象及其所引用的对象都克隆一遍，这种对引用到的对象的克隆称之为间接克隆。</w:t>
      </w:r>
    </w:p>
    <w:p w:rsidR="001B0F3F" w:rsidRPr="001B0F3F" w:rsidRDefault="001B0F3F" w:rsidP="001B0F3F">
      <w:pPr>
        <w:pStyle w:val="a3"/>
        <w:shd w:val="clear" w:color="auto" w:fill="FFFFFF"/>
        <w:spacing w:line="378" w:lineRule="atLeast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</w:t>
      </w:r>
      <w:r w:rsidR="005C6D05">
        <w:rPr>
          <w:rFonts w:ascii="Helvetica" w:hAnsi="Helvetica" w:cs="Helvetica" w:hint="eastAsia"/>
          <w:color w:val="000000"/>
          <w:sz w:val="30"/>
          <w:szCs w:val="30"/>
        </w:rPr>
        <w:t xml:space="preserve">   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在创建型模式中，单例（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Singleton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）模式和原型（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Prototype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）模式相对来说其用意更为简单明了。单例（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Singleton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）模式确保某类只有一个实例，且自行实例化并向整个系统提供这个实例；原型（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Prototype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）模式通过给出一个原型对象来指明所要创建的对象类型，并通过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Clone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的方式创建出所需的同类型的对象。接下来，我们针对这两种模式的一些常见问题给出简单阐述。</w:t>
      </w:r>
    </w:p>
    <w:p w:rsidR="001B0F3F" w:rsidRPr="001B0F3F" w:rsidRDefault="001B0F3F" w:rsidP="001B0F3F">
      <w:pPr>
        <w:pStyle w:val="a3"/>
        <w:shd w:val="clear" w:color="auto" w:fill="FFFFFF"/>
        <w:spacing w:line="378" w:lineRule="atLeast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   #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单例（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Singleton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）模式</w:t>
      </w:r>
    </w:p>
    <w:p w:rsidR="001B0F3F" w:rsidRPr="001B0F3F" w:rsidRDefault="001B0F3F" w:rsidP="001B0F3F">
      <w:pPr>
        <w:pStyle w:val="a3"/>
        <w:shd w:val="clear" w:color="auto" w:fill="FFFFFF"/>
        <w:spacing w:line="378" w:lineRule="atLeast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       #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特点：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1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、只能有一个实例；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2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、必须自行创建这个实例；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3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、必须自行向整个系统提供这个实例；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4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、因构造方法似有，不可被继承。其中，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1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是通过构造方法来保障的，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2&amp;3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是通过工厂方法来实现的。</w:t>
      </w:r>
    </w:p>
    <w:p w:rsidR="001B0F3F" w:rsidRPr="001B0F3F" w:rsidRDefault="001B0F3F" w:rsidP="001B0F3F">
      <w:pPr>
        <w:pStyle w:val="a3"/>
        <w:shd w:val="clear" w:color="auto" w:fill="FFFFFF"/>
        <w:spacing w:line="378" w:lineRule="atLeast"/>
        <w:rPr>
          <w:rFonts w:ascii="Helvetica" w:hAnsi="Helvetica" w:cs="Helvetica"/>
          <w:color w:val="000000"/>
          <w:sz w:val="30"/>
          <w:szCs w:val="30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lastRenderedPageBreak/>
        <w:t xml:space="preserve">       #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使用单例的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必要条件（使用场景）：一个系统要求一个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类只有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一个实例时。</w:t>
      </w:r>
    </w:p>
    <w:p w:rsidR="005C6D05" w:rsidRPr="005C6D05" w:rsidRDefault="001B0F3F" w:rsidP="005C6D0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1B0F3F">
        <w:rPr>
          <w:rFonts w:ascii="Helvetica" w:hAnsi="Helvetica" w:cs="Helvetica" w:hint="eastAsia"/>
          <w:color w:val="000000"/>
          <w:sz w:val="30"/>
          <w:szCs w:val="30"/>
        </w:rPr>
        <w:t xml:space="preserve">       #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实现方式及其存在特点：单例（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Singleton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）模式常被拿来作为笔试考察的，侧重于</w:t>
      </w:r>
      <w:proofErr w:type="gramStart"/>
      <w:r w:rsidRPr="001B0F3F">
        <w:rPr>
          <w:rFonts w:ascii="Helvetica" w:hAnsi="Helvetica" w:cs="Helvetica" w:hint="eastAsia"/>
          <w:color w:val="000000"/>
          <w:sz w:val="30"/>
          <w:szCs w:val="30"/>
        </w:rPr>
        <w:t>单例模式</w:t>
      </w:r>
      <w:proofErr w:type="gramEnd"/>
      <w:r w:rsidRPr="001B0F3F">
        <w:rPr>
          <w:rFonts w:ascii="Helvetica" w:hAnsi="Helvetica" w:cs="Helvetica" w:hint="eastAsia"/>
          <w:color w:val="000000"/>
          <w:sz w:val="30"/>
          <w:szCs w:val="30"/>
        </w:rPr>
        <w:t>的实现（所谓的饿汉、懒汉、注册、双重检查等实现方式优劣以及多类加载器、多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JVM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情况下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Singleton</w:t>
      </w:r>
      <w:r w:rsidRPr="001B0F3F">
        <w:rPr>
          <w:rFonts w:ascii="Helvetica" w:hAnsi="Helvetica" w:cs="Helvetica" w:hint="eastAsia"/>
          <w:color w:val="000000"/>
          <w:sz w:val="30"/>
          <w:szCs w:val="30"/>
        </w:rPr>
        <w:t>的表现）及其使用场景。</w:t>
      </w:r>
    </w:p>
    <w:sectPr w:rsidR="005C6D05" w:rsidRPr="005C6D05" w:rsidSect="0012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509" w:rsidRDefault="00856509" w:rsidP="001B0F3F">
      <w:r>
        <w:separator/>
      </w:r>
    </w:p>
  </w:endnote>
  <w:endnote w:type="continuationSeparator" w:id="0">
    <w:p w:rsidR="00856509" w:rsidRDefault="00856509" w:rsidP="001B0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509" w:rsidRDefault="00856509" w:rsidP="001B0F3F">
      <w:r>
        <w:separator/>
      </w:r>
    </w:p>
  </w:footnote>
  <w:footnote w:type="continuationSeparator" w:id="0">
    <w:p w:rsidR="00856509" w:rsidRDefault="00856509" w:rsidP="001B0F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A3E"/>
    <w:rsid w:val="00120E5D"/>
    <w:rsid w:val="001B0F3F"/>
    <w:rsid w:val="001E5EE5"/>
    <w:rsid w:val="00380402"/>
    <w:rsid w:val="004F0091"/>
    <w:rsid w:val="005C6D05"/>
    <w:rsid w:val="00856509"/>
    <w:rsid w:val="00A74023"/>
    <w:rsid w:val="00EA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3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3A3E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1B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B0F3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B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B0F3F"/>
    <w:rPr>
      <w:sz w:val="18"/>
      <w:szCs w:val="18"/>
    </w:rPr>
  </w:style>
  <w:style w:type="character" w:customStyle="1" w:styleId="apple-converted-space">
    <w:name w:val="apple-converted-space"/>
    <w:basedOn w:val="a0"/>
    <w:rsid w:val="001B0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</cp:revision>
  <dcterms:created xsi:type="dcterms:W3CDTF">2017-05-14T12:36:00Z</dcterms:created>
  <dcterms:modified xsi:type="dcterms:W3CDTF">2017-05-14T12:38:00Z</dcterms:modified>
</cp:coreProperties>
</file>