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-195.0" w:type="dxa"/>
        <w:tblLayout w:type="fixed"/>
        <w:tblLook w:val="0600"/>
      </w:tblPr>
      <w:tblGrid>
        <w:gridCol w:w="7725"/>
        <w:gridCol w:w="3270"/>
        <w:tblGridChange w:id="0">
          <w:tblGrid>
            <w:gridCol w:w="7725"/>
            <w:gridCol w:w="3270"/>
          </w:tblGrid>
        </w:tblGridChange>
      </w:tblGrid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Montserrat" w:cs="Montserrat" w:eastAsia="Montserrat" w:hAnsi="Montserrat"/>
                <w:sz w:val="48"/>
                <w:szCs w:val="48"/>
                <w:rtl w:val="0"/>
              </w:rPr>
              <w:t xml:space="preserve">First Last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  <w:sz w:val="36"/>
                <w:szCs w:val="36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6"/>
                <w:szCs w:val="36"/>
                <w:rtl w:val="0"/>
              </w:rPr>
              <w:t xml:space="preserve">Marketing Manager</w:t>
            </w:r>
          </w:p>
          <w:p w:rsidR="00000000" w:rsidDel="00000000" w:rsidP="00000000" w:rsidRDefault="00000000" w:rsidRPr="00000000" w14:paraId="00000004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brxqykbplton" w:id="2"/>
            <w:bookmarkEnd w:id="2"/>
            <w:r w:rsidDel="00000000" w:rsidR="00000000" w:rsidRPr="00000000">
              <w:rPr>
                <w:rtl w:val="0"/>
              </w:rPr>
              <w:t xml:space="preserve">Marketing Manager with five years of experience leading product development and distribution. Led teams of 5-15 people across technology, business, and design departments.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San Francisco, CA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+1 234 567-890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first.last@resumeworded.com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linkedin.com/in/resumeworded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pageBreakBefore w:val="0"/>
              <w:spacing w:line="276" w:lineRule="auto"/>
              <w:rPr>
                <w:rFonts w:ascii="Open Sans" w:cs="Open Sans" w:eastAsia="Open Sans" w:hAnsi="Open Sans"/>
                <w:color w:val="4a86e8"/>
                <w:sz w:val="18"/>
                <w:szCs w:val="18"/>
              </w:rPr>
            </w:pPr>
            <w:bookmarkStart w:colFirst="0" w:colLast="0" w:name="_y7d3xdxnr44m" w:id="3"/>
            <w:bookmarkEnd w:id="3"/>
            <w:r w:rsidDel="00000000" w:rsidR="00000000" w:rsidRPr="00000000">
              <w:rPr>
                <w:rFonts w:ascii="Open Sans" w:cs="Open Sans" w:eastAsia="Open Sans" w:hAnsi="Open Sans"/>
                <w:color w:val="4a86e8"/>
                <w:sz w:val="18"/>
                <w:szCs w:val="18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0"/>
                <w:bCs w:val="0"/>
                <w:i w:val="1"/>
                <w:iCs w:val="1"/>
              </w:rPr>
            </w:pPr>
            <w:bookmarkStart w:colFirst="0" w:colLast="0" w:name="_rfgvkg2ifhfd" w:id="4"/>
            <w:bookmarkEnd w:id="4"/>
            <w:r w:rsidDel="00000000" w:rsidR="00000000" w:rsidRPr="00000000">
              <w:rPr>
                <w:rtl w:val="0"/>
              </w:rPr>
              <w:t xml:space="preserve">Resume Worded,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New York, 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spacing w:before="0" w:line="240" w:lineRule="auto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Marketing Manager</w:t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bookmarkStart w:colFirst="0" w:colLast="0" w:name="_n64fgzu3lwuy" w:id="5"/>
            <w:bookmarkEnd w:id="5"/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0"/>
                <w:szCs w:val="20"/>
                <w:rtl w:val="0"/>
              </w:rPr>
              <w:t xml:space="preserve">January 2020</w:t>
            </w:r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0"/>
                <w:szCs w:val="20"/>
                <w:rtl w:val="0"/>
              </w:rPr>
              <w:t xml:space="preserve">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360" w:hanging="360"/>
            </w:pPr>
            <w:r w:rsidDel="00000000" w:rsidR="00000000" w:rsidRPr="00000000">
              <w:rPr>
                <w:rtl w:val="0"/>
              </w:rPr>
              <w:t xml:space="preserve">Developed new scoring techniques by driving initiatives such as marketing performance reports, reporting a 35% marketing performance increase in 6 months.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Increased site traffic by 15% by developing, executing, and measuring integrated, multi-channel marketing strategies to increase agency awareness which generated and nurtured leads, and also supported business development efforts.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Gained an increase in annual revenue by 60% through organizing and implementing direct and digital marketing strategies.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Managed a $1.5 million marketing budget while creating a budget surplus with consistent sales.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pageBreakBefore w:val="0"/>
              <w:spacing w:line="360" w:lineRule="auto"/>
              <w:rPr>
                <w:b w:val="0"/>
                <w:bCs w:val="0"/>
                <w:i w:val="1"/>
                <w:iCs w:val="1"/>
              </w:rPr>
            </w:pPr>
            <w:bookmarkStart w:colFirst="0" w:colLast="0" w:name="_lspz4ut8go2j" w:id="6"/>
            <w:bookmarkEnd w:id="6"/>
            <w:r w:rsidDel="00000000" w:rsidR="00000000" w:rsidRPr="00000000">
              <w:rPr>
                <w:rtl w:val="0"/>
              </w:rPr>
              <w:t xml:space="preserve">Growthsi,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spacing w:before="0" w:line="240" w:lineRule="auto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Marketing Coordinator</w:t>
            </w:r>
          </w:p>
          <w:p w:rsidR="00000000" w:rsidDel="00000000" w:rsidP="00000000" w:rsidRDefault="00000000" w:rsidRPr="00000000" w14:paraId="00000013">
            <w:pPr>
              <w:pStyle w:val="Heading3"/>
              <w:pageBreakBefore w:val="0"/>
              <w:rPr>
                <w:rFonts w:ascii="Merriweather" w:cs="Merriweather" w:eastAsia="Merriweather" w:hAnsi="Merriweather"/>
                <w:color w:val="000000"/>
                <w:sz w:val="20"/>
                <w:szCs w:val="20"/>
              </w:rPr>
            </w:pPr>
            <w:bookmarkStart w:colFirst="0" w:colLast="0" w:name="_xgzqjaad3r9d" w:id="7"/>
            <w:bookmarkEnd w:id="7"/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0"/>
                <w:szCs w:val="20"/>
                <w:rtl w:val="0"/>
              </w:rPr>
              <w:t xml:space="preserve">July 2016</w:t>
            </w:r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0"/>
                <w:szCs w:val="20"/>
                <w:rtl w:val="0"/>
              </w:rPr>
              <w:t xml:space="preserve"> - January 2020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4"/>
              </w:numPr>
              <w:spacing w:after="0" w:afterAutospacing="0"/>
              <w:ind w:left="360" w:hanging="360"/>
            </w:pPr>
            <w:r w:rsidDel="00000000" w:rsidR="00000000" w:rsidRPr="00000000">
              <w:rPr>
                <w:rtl w:val="0"/>
              </w:rPr>
              <w:t xml:space="preserve">Maintained the yearly cost saving of 15% by investigating options on cost, quality, and the company’s needs.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4"/>
              </w:numPr>
              <w:spacing w:after="0" w:afterAutospacing="0" w:before="0" w:beforeAutospacing="0"/>
              <w:ind w:left="360" w:hanging="360"/>
            </w:pPr>
            <w:r w:rsidDel="00000000" w:rsidR="00000000" w:rsidRPr="00000000">
              <w:rPr>
                <w:rtl w:val="0"/>
              </w:rPr>
              <w:t xml:space="preserve">Generated over $1.5 million in revenue by executing comprehensive digital marketing plans for more than 30  events.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4"/>
              </w:numPr>
              <w:spacing w:before="0" w:beforeAutospacing="0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Managed all marketing and promotional materials valued at up to $1.3 million by ordering, tracking, and reviewing the inventory levels.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spacing w:line="360" w:lineRule="auto"/>
              <w:rPr>
                <w:b w:val="0"/>
                <w:bCs w:val="0"/>
                <w:i w:val="1"/>
                <w:iCs w:val="1"/>
              </w:rPr>
            </w:pPr>
            <w:bookmarkStart w:colFirst="0" w:colLast="0" w:name="_io7h4vwxm3b3" w:id="8"/>
            <w:bookmarkEnd w:id="8"/>
            <w:r w:rsidDel="00000000" w:rsidR="00000000" w:rsidRPr="00000000">
              <w:rPr>
                <w:rtl w:val="0"/>
              </w:rPr>
              <w:t xml:space="preserve">Resume Worded,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Boston, 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spacing w:before="0" w:line="240" w:lineRule="auto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Operations Assistant</w:t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rPr>
                <w:rFonts w:ascii="Merriweather" w:cs="Merriweather" w:eastAsia="Merriweather" w:hAnsi="Merriweather"/>
                <w:color w:val="000000"/>
                <w:sz w:val="20"/>
                <w:szCs w:val="20"/>
              </w:rPr>
            </w:pPr>
            <w:bookmarkStart w:colFirst="0" w:colLast="0" w:name="_rte0wbijvrn" w:id="9"/>
            <w:bookmarkEnd w:id="9"/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0"/>
                <w:szCs w:val="20"/>
                <w:rtl w:val="0"/>
              </w:rPr>
              <w:t xml:space="preserve">January</w:t>
            </w:r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0"/>
                <w:szCs w:val="20"/>
                <w:rtl w:val="0"/>
              </w:rPr>
              <w:t xml:space="preserve"> 2012 - June 2016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4"/>
              </w:numPr>
              <w:spacing w:after="0" w:afterAutospacing="0"/>
              <w:ind w:left="360"/>
            </w:pPr>
            <w:r w:rsidDel="00000000" w:rsidR="00000000" w:rsidRPr="00000000">
              <w:rPr>
                <w:rtl w:val="0"/>
              </w:rPr>
              <w:t xml:space="preserve">Maintained responsibility for daily operations, electronic banking, loss prevention, and staffing of 20 associates for different facilities with more than $3 million in inventory.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4"/>
              </w:numPr>
              <w:spacing w:after="0" w:afterAutospacing="0" w:before="0" w:beforeAutospacing="0"/>
              <w:ind w:left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Supervised the quality of customer service, oversaw the procurement and distribution of products to more than 70,000 customers.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4"/>
              </w:numPr>
              <w:spacing w:before="0" w:beforeAutospacing="0"/>
              <w:ind w:left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Coordinated delivery operations of over 150 stores and distribution centers nationwide.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pageBreakBefore w:val="0"/>
              <w:rPr>
                <w:rFonts w:ascii="Open Sans" w:cs="Open Sans" w:eastAsia="Open Sans" w:hAnsi="Open Sans"/>
                <w:color w:val="2079c7"/>
                <w:sz w:val="18"/>
                <w:szCs w:val="18"/>
              </w:rPr>
            </w:pPr>
            <w:bookmarkStart w:colFirst="0" w:colLast="0" w:name="_ca0awj8022e2" w:id="10"/>
            <w:bookmarkEnd w:id="10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Facebook Ads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Print Media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Social Media Management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Search Engine Optimization (SEO)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Drupal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Search Engine Marketing (SEM)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pageBreakBefore w:val="0"/>
              <w:rPr>
                <w:rFonts w:ascii="Open Sans" w:cs="Open Sans" w:eastAsia="Open Sans" w:hAnsi="Open Sans"/>
                <w:color w:val="2079c7"/>
                <w:sz w:val="18"/>
                <w:szCs w:val="18"/>
              </w:rPr>
            </w:pPr>
            <w:bookmarkStart w:colFirst="0" w:colLast="0" w:name="_tuxh7mwdaxox" w:id="11"/>
            <w:bookmarkEnd w:id="11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6">
            <w:pPr>
              <w:pStyle w:val="Heading2"/>
              <w:pageBreakBefore w:val="0"/>
              <w:spacing w:line="240" w:lineRule="auto"/>
              <w:rPr/>
            </w:pPr>
            <w:bookmarkStart w:colFirst="0" w:colLast="0" w:name="_de3nyi9lt8o" w:id="12"/>
            <w:bookmarkEnd w:id="12"/>
            <w:r w:rsidDel="00000000" w:rsidR="00000000" w:rsidRPr="00000000">
              <w:rPr>
                <w:rtl w:val="0"/>
              </w:rPr>
              <w:t xml:space="preserve">Resume Worded University</w:t>
            </w:r>
          </w:p>
          <w:p w:rsidR="00000000" w:rsidDel="00000000" w:rsidP="00000000" w:rsidRDefault="00000000" w:rsidRPr="00000000" w14:paraId="00000027">
            <w:pPr>
              <w:pageBreakBefore w:val="0"/>
              <w:spacing w:before="0"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Master of Business Management </w:t>
            </w:r>
          </w:p>
          <w:p w:rsidR="00000000" w:rsidDel="00000000" w:rsidP="00000000" w:rsidRDefault="00000000" w:rsidRPr="00000000" w14:paraId="00000029">
            <w:pPr>
              <w:pStyle w:val="Heading3"/>
              <w:pageBreakBefore w:val="0"/>
              <w:rPr>
                <w:rFonts w:ascii="Merriweather" w:cs="Merriweather" w:eastAsia="Merriweather" w:hAnsi="Merriweather"/>
                <w:color w:val="000000"/>
                <w:sz w:val="20"/>
                <w:szCs w:val="20"/>
              </w:rPr>
            </w:pPr>
            <w:bookmarkStart w:colFirst="0" w:colLast="0" w:name="_o5hg10c13u65" w:id="13"/>
            <w:bookmarkEnd w:id="13"/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0"/>
                <w:szCs w:val="20"/>
                <w:rtl w:val="0"/>
              </w:rPr>
              <w:t xml:space="preserve">January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New York, 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36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Awards: </w:t>
            </w:r>
            <w:r w:rsidDel="00000000" w:rsidR="00000000" w:rsidRPr="00000000">
              <w:rPr>
                <w:rtl w:val="0"/>
              </w:rPr>
              <w:t xml:space="preserve">Resume Worded Teaching Fellow (only 5 awarded to class), Dean’s List 2012 (Top 10%)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12" w:lineRule="auto"/>
              <w:ind w:left="36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Completed one-year study abroad with Singapore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2"/>
              <w:pageBreakBefore w:val="0"/>
              <w:rPr>
                <w:rFonts w:ascii="Open Sans" w:cs="Open Sans" w:eastAsia="Open Sans" w:hAnsi="Open Sans"/>
                <w:color w:val="2079c7"/>
                <w:sz w:val="18"/>
                <w:szCs w:val="18"/>
              </w:rPr>
            </w:pPr>
            <w:bookmarkStart w:colFirst="0" w:colLast="0" w:name="_y0ojq6k2gcqu" w:id="14"/>
            <w:bookmarkEnd w:id="14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OTHER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1"/>
              </w:numPr>
              <w:spacing w:after="0" w:afterAutospacing="0" w:before="32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Volunteer 20 hours/month at the ABC foundation, leading pro-bono city projects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1"/>
              </w:numPr>
              <w:spacing w:before="0" w:beforeAutospacing="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Operations Specialist certified (2016)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431.99999999999994" w:left="863.9999999999999" w:right="863.999999999999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irst.last@resumeworde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