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4345" w14:textId="77777777" w:rsidR="00666B0B" w:rsidRPr="00666B0B" w:rsidRDefault="00666B0B" w:rsidP="00666B0B">
      <w:r w:rsidRPr="00666B0B">
        <w:t>以下では</w:t>
      </w:r>
      <w:r w:rsidRPr="00666B0B">
        <w:rPr>
          <w:rFonts w:ascii="HGP創英角ｺﾞｼｯｸUB" w:eastAsia="HGP創英角ｺﾞｼｯｸUB" w:hAnsi="HGP創英角ｺﾞｼｯｸUB"/>
        </w:rPr>
        <w:t>、「日報でのKPIとは何か」</w:t>
      </w:r>
      <w:r w:rsidRPr="00666B0B">
        <w:t>を、**“日報を経営管理に使う”**という前提で、定義・設計手順・具体例（会計事務所/士業を想定）まで、できるだけ実務に耐える形で整理します。</w:t>
      </w:r>
      <w:r w:rsidRPr="00666B0B">
        <w:br/>
        <w:t>あわせて、投入済み資料にある「期限（Red/Yellow）」「採算（工数×単価）」「品質（差戻し/詰まり）」といった狙いが、まさに日報KPI設計の骨格である点を踏まえます。</w:t>
      </w:r>
    </w:p>
    <w:p w14:paraId="4F5E6D61" w14:textId="77777777" w:rsidR="00666B0B" w:rsidRPr="00666B0B" w:rsidRDefault="00000000" w:rsidP="00666B0B">
      <w:r>
        <w:pict w14:anchorId="035A3CA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4970EBB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1. 日報におけるKPIの定義（結論）</w:t>
      </w:r>
    </w:p>
    <w:p w14:paraId="621D1CBC" w14:textId="77777777" w:rsidR="00666B0B" w:rsidRPr="00666B0B" w:rsidRDefault="00666B0B" w:rsidP="00666B0B">
      <w:r w:rsidRPr="00666B0B">
        <w:rPr>
          <w:b/>
          <w:bCs/>
        </w:rPr>
        <w:t>日報でのKPI</w:t>
      </w:r>
      <w:r w:rsidRPr="00666B0B">
        <w:t>とは、</w:t>
      </w:r>
      <w:r w:rsidRPr="00666B0B">
        <w:br/>
        <w:t>「日報という“毎日の一次情報”から、業務の健康状態（納期・稼働・品質・採算）を定量化し、管理者が早期に介入できるようにする“継続測定指標”」です。</w:t>
      </w:r>
    </w:p>
    <w:p w14:paraId="11E43B6E" w14:textId="77777777" w:rsidR="00666B0B" w:rsidRPr="00666B0B" w:rsidRDefault="00666B0B" w:rsidP="00666B0B">
      <w:r w:rsidRPr="00666B0B">
        <w:t>重要なのは、日報KPIは「成果（売上や利益）」そのものではなく、</w:t>
      </w:r>
      <w:r w:rsidRPr="00666B0B">
        <w:rPr>
          <w:b/>
          <w:bCs/>
        </w:rPr>
        <w:t>成果に先行する“行動・状態・兆候”を測る指標</w:t>
      </w:r>
      <w:r w:rsidRPr="00666B0B">
        <w:t>であることです。</w:t>
      </w:r>
      <w:r w:rsidRPr="00666B0B">
        <w:br/>
        <w:t>資料でも、期限遅れ兆候（Red/Yellow）や詰まり種別など、まさに“先行指標”を狙っています。</w:t>
      </w:r>
    </w:p>
    <w:p w14:paraId="7BC8AA59" w14:textId="77777777" w:rsidR="00666B0B" w:rsidRPr="00666B0B" w:rsidRDefault="00000000" w:rsidP="00666B0B">
      <w:r>
        <w:pict w14:anchorId="37D63973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C3C0BCC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2. なぜ日報にKPIを置くのか（目的）</w:t>
      </w:r>
    </w:p>
    <w:p w14:paraId="069D6781" w14:textId="77777777" w:rsidR="00666B0B" w:rsidRPr="00666B0B" w:rsidRDefault="00666B0B" w:rsidP="00666B0B">
      <w:r w:rsidRPr="00666B0B">
        <w:t>日報KPIの目的は、端的には次の3点です。</w:t>
      </w:r>
    </w:p>
    <w:p w14:paraId="5F9883E6" w14:textId="77777777" w:rsidR="00666B0B" w:rsidRPr="00666B0B" w:rsidRDefault="00666B0B" w:rsidP="00666B0B">
      <w:pPr>
        <w:numPr>
          <w:ilvl w:val="0"/>
          <w:numId w:val="1"/>
        </w:numPr>
      </w:pPr>
      <w:r w:rsidRPr="00666B0B">
        <w:rPr>
          <w:b/>
          <w:bCs/>
        </w:rPr>
        <w:t>遅延・炎上を早期発見する（納期管理）</w:t>
      </w:r>
    </w:p>
    <w:p w14:paraId="7908E5B1" w14:textId="77777777" w:rsidR="00666B0B" w:rsidRPr="00666B0B" w:rsidRDefault="00666B0B" w:rsidP="00666B0B">
      <w:pPr>
        <w:numPr>
          <w:ilvl w:val="1"/>
          <w:numId w:val="1"/>
        </w:numPr>
      </w:pPr>
      <w:r w:rsidRPr="00666B0B">
        <w:t>Red/Yellowなどの“信号”で、介入の優先順位を決める</w:t>
      </w:r>
    </w:p>
    <w:p w14:paraId="6560C104" w14:textId="77777777" w:rsidR="00666B0B" w:rsidRPr="00666B0B" w:rsidRDefault="00666B0B" w:rsidP="00666B0B">
      <w:pPr>
        <w:numPr>
          <w:ilvl w:val="0"/>
          <w:numId w:val="1"/>
        </w:numPr>
      </w:pPr>
      <w:r w:rsidRPr="00666B0B">
        <w:rPr>
          <w:b/>
          <w:bCs/>
        </w:rPr>
        <w:t>生産性（工数）を可視化し、配置と改善を回す（稼働管理）</w:t>
      </w:r>
    </w:p>
    <w:p w14:paraId="4BD9B143" w14:textId="77777777" w:rsidR="00666B0B" w:rsidRPr="00666B0B" w:rsidRDefault="00666B0B" w:rsidP="00666B0B">
      <w:pPr>
        <w:numPr>
          <w:ilvl w:val="1"/>
          <w:numId w:val="1"/>
        </w:numPr>
      </w:pPr>
      <w:r w:rsidRPr="00666B0B">
        <w:t>業務区分×工程×工数が取れると「どこに時間が溶けているか」が見える</w:t>
      </w:r>
    </w:p>
    <w:p w14:paraId="79722603" w14:textId="77777777" w:rsidR="00666B0B" w:rsidRPr="00666B0B" w:rsidRDefault="00666B0B" w:rsidP="00666B0B">
      <w:pPr>
        <w:numPr>
          <w:ilvl w:val="0"/>
          <w:numId w:val="1"/>
        </w:numPr>
      </w:pPr>
      <w:r w:rsidRPr="00666B0B">
        <w:rPr>
          <w:b/>
          <w:bCs/>
        </w:rPr>
        <w:t>品質の悪化を兆候でつかむ（差戻し・詰まり・手戻り）</w:t>
      </w:r>
    </w:p>
    <w:p w14:paraId="2B2936A7" w14:textId="77777777" w:rsidR="00666B0B" w:rsidRPr="00666B0B" w:rsidRDefault="00666B0B" w:rsidP="00666B0B">
      <w:pPr>
        <w:numPr>
          <w:ilvl w:val="1"/>
          <w:numId w:val="1"/>
        </w:numPr>
      </w:pPr>
      <w:r w:rsidRPr="00666B0B">
        <w:t>“差戻し/詰まり”は、最終的なクレームや赤字化の前に出る</w:t>
      </w:r>
    </w:p>
    <w:p w14:paraId="67227E5B" w14:textId="77777777" w:rsidR="00666B0B" w:rsidRPr="00666B0B" w:rsidRDefault="00000000" w:rsidP="00666B0B">
      <w:r>
        <w:pict w14:anchorId="3066B5A3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1565329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3. KPIとKGIの違い（混同しやすい点）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150"/>
        <w:gridCol w:w="4033"/>
        <w:gridCol w:w="2084"/>
      </w:tblGrid>
      <w:tr w:rsidR="00666B0B" w:rsidRPr="00666B0B" w14:paraId="205B82A2" w14:textId="77777777" w:rsidTr="00666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10729" w14:textId="77777777" w:rsidR="00666B0B" w:rsidRPr="00666B0B" w:rsidRDefault="00666B0B" w:rsidP="00666B0B">
            <w:pPr>
              <w:rPr>
                <w:b/>
                <w:bCs/>
              </w:rPr>
            </w:pPr>
            <w:r w:rsidRPr="00666B0B">
              <w:rPr>
                <w:b/>
                <w:bCs/>
              </w:rPr>
              <w:t>区分</w:t>
            </w:r>
          </w:p>
        </w:tc>
        <w:tc>
          <w:tcPr>
            <w:tcW w:w="0" w:type="auto"/>
            <w:vAlign w:val="center"/>
            <w:hideMark/>
          </w:tcPr>
          <w:p w14:paraId="233CA3BC" w14:textId="77777777" w:rsidR="00666B0B" w:rsidRPr="00666B0B" w:rsidRDefault="00666B0B" w:rsidP="00666B0B">
            <w:pPr>
              <w:rPr>
                <w:b/>
                <w:bCs/>
              </w:rPr>
            </w:pPr>
            <w:r w:rsidRPr="00666B0B">
              <w:rPr>
                <w:b/>
                <w:bCs/>
              </w:rPr>
              <w:t>何を表すか</w:t>
            </w:r>
          </w:p>
        </w:tc>
        <w:tc>
          <w:tcPr>
            <w:tcW w:w="0" w:type="auto"/>
            <w:vAlign w:val="center"/>
            <w:hideMark/>
          </w:tcPr>
          <w:p w14:paraId="68623617" w14:textId="77777777" w:rsidR="00666B0B" w:rsidRPr="00666B0B" w:rsidRDefault="00666B0B" w:rsidP="00666B0B">
            <w:pPr>
              <w:rPr>
                <w:b/>
                <w:bCs/>
              </w:rPr>
            </w:pPr>
            <w:r w:rsidRPr="00666B0B">
              <w:rPr>
                <w:b/>
                <w:bCs/>
              </w:rPr>
              <w:t>例（会計事務所）</w:t>
            </w:r>
          </w:p>
        </w:tc>
        <w:tc>
          <w:tcPr>
            <w:tcW w:w="0" w:type="auto"/>
            <w:vAlign w:val="center"/>
            <w:hideMark/>
          </w:tcPr>
          <w:p w14:paraId="1AC2058C" w14:textId="77777777" w:rsidR="00666B0B" w:rsidRPr="00666B0B" w:rsidRDefault="00666B0B" w:rsidP="00666B0B">
            <w:pPr>
              <w:rPr>
                <w:b/>
                <w:bCs/>
              </w:rPr>
            </w:pPr>
            <w:r w:rsidRPr="00666B0B">
              <w:rPr>
                <w:b/>
                <w:bCs/>
              </w:rPr>
              <w:t>日報で扱う適性</w:t>
            </w:r>
          </w:p>
        </w:tc>
      </w:tr>
      <w:tr w:rsidR="00666B0B" w:rsidRPr="00666B0B" w14:paraId="45E4C945" w14:textId="77777777" w:rsidTr="0066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5239" w14:textId="77777777" w:rsidR="00666B0B" w:rsidRPr="00666B0B" w:rsidRDefault="00666B0B" w:rsidP="00666B0B">
            <w:r w:rsidRPr="00666B0B">
              <w:t>KGI（最終目標）</w:t>
            </w:r>
          </w:p>
        </w:tc>
        <w:tc>
          <w:tcPr>
            <w:tcW w:w="0" w:type="auto"/>
            <w:vAlign w:val="center"/>
            <w:hideMark/>
          </w:tcPr>
          <w:p w14:paraId="6DF23895" w14:textId="77777777" w:rsidR="00666B0B" w:rsidRPr="00666B0B" w:rsidRDefault="00666B0B" w:rsidP="00666B0B">
            <w:r w:rsidRPr="00666B0B">
              <w:t>結果</w:t>
            </w:r>
          </w:p>
        </w:tc>
        <w:tc>
          <w:tcPr>
            <w:tcW w:w="0" w:type="auto"/>
            <w:vAlign w:val="center"/>
            <w:hideMark/>
          </w:tcPr>
          <w:p w14:paraId="0071B148" w14:textId="77777777" w:rsidR="00666B0B" w:rsidRPr="00666B0B" w:rsidRDefault="00666B0B" w:rsidP="00666B0B">
            <w:r w:rsidRPr="00666B0B">
              <w:t>売上、粗利、顧客満足、解約率</w:t>
            </w:r>
          </w:p>
        </w:tc>
        <w:tc>
          <w:tcPr>
            <w:tcW w:w="0" w:type="auto"/>
            <w:vAlign w:val="center"/>
            <w:hideMark/>
          </w:tcPr>
          <w:p w14:paraId="24AAC218" w14:textId="77777777" w:rsidR="00666B0B" w:rsidRPr="00666B0B" w:rsidRDefault="00666B0B" w:rsidP="00666B0B">
            <w:r w:rsidRPr="00666B0B">
              <w:t>日報だけでは遅い/粗い</w:t>
            </w:r>
          </w:p>
        </w:tc>
      </w:tr>
      <w:tr w:rsidR="00666B0B" w:rsidRPr="00666B0B" w14:paraId="2BB4FF7C" w14:textId="77777777" w:rsidTr="0066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2408" w14:textId="77777777" w:rsidR="00666B0B" w:rsidRPr="00666B0B" w:rsidRDefault="00666B0B" w:rsidP="00666B0B">
            <w:r w:rsidRPr="00666B0B">
              <w:t>KPI（重要指標）</w:t>
            </w:r>
          </w:p>
        </w:tc>
        <w:tc>
          <w:tcPr>
            <w:tcW w:w="0" w:type="auto"/>
            <w:vAlign w:val="center"/>
            <w:hideMark/>
          </w:tcPr>
          <w:p w14:paraId="211545D6" w14:textId="77777777" w:rsidR="00666B0B" w:rsidRPr="00666B0B" w:rsidRDefault="00666B0B" w:rsidP="00666B0B">
            <w:r w:rsidRPr="00666B0B">
              <w:t>結果を生む“状態・行動”</w:t>
            </w:r>
          </w:p>
        </w:tc>
        <w:tc>
          <w:tcPr>
            <w:tcW w:w="0" w:type="auto"/>
            <w:vAlign w:val="center"/>
            <w:hideMark/>
          </w:tcPr>
          <w:p w14:paraId="4824F131" w14:textId="77777777" w:rsidR="00666B0B" w:rsidRPr="00666B0B" w:rsidRDefault="00666B0B" w:rsidP="00666B0B">
            <w:r w:rsidRPr="00666B0B">
              <w:t>期限遅れ兆候、詰まり件数、工数、差戻し回数</w:t>
            </w:r>
          </w:p>
        </w:tc>
        <w:tc>
          <w:tcPr>
            <w:tcW w:w="0" w:type="auto"/>
            <w:vAlign w:val="center"/>
            <w:hideMark/>
          </w:tcPr>
          <w:p w14:paraId="4C45C575" w14:textId="77777777" w:rsidR="00666B0B" w:rsidRPr="00666B0B" w:rsidRDefault="00666B0B" w:rsidP="00666B0B">
            <w:r w:rsidRPr="00666B0B">
              <w:t>日報と相性が良い</w:t>
            </w:r>
          </w:p>
        </w:tc>
      </w:tr>
      <w:tr w:rsidR="00666B0B" w:rsidRPr="00666B0B" w14:paraId="451C3451" w14:textId="77777777" w:rsidTr="0066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F3B0" w14:textId="77777777" w:rsidR="00666B0B" w:rsidRPr="00666B0B" w:rsidRDefault="00666B0B" w:rsidP="00666B0B">
            <w:r w:rsidRPr="00666B0B">
              <w:t>メトリクス（参考指標）</w:t>
            </w:r>
          </w:p>
        </w:tc>
        <w:tc>
          <w:tcPr>
            <w:tcW w:w="0" w:type="auto"/>
            <w:vAlign w:val="center"/>
            <w:hideMark/>
          </w:tcPr>
          <w:p w14:paraId="4DC69741" w14:textId="77777777" w:rsidR="00666B0B" w:rsidRPr="00666B0B" w:rsidRDefault="00666B0B" w:rsidP="00666B0B">
            <w:r w:rsidRPr="00666B0B">
              <w:t>補助</w:t>
            </w:r>
          </w:p>
        </w:tc>
        <w:tc>
          <w:tcPr>
            <w:tcW w:w="0" w:type="auto"/>
            <w:vAlign w:val="center"/>
            <w:hideMark/>
          </w:tcPr>
          <w:p w14:paraId="56A57D2A" w14:textId="77777777" w:rsidR="00666B0B" w:rsidRPr="00666B0B" w:rsidRDefault="00666B0B" w:rsidP="00666B0B">
            <w:r w:rsidRPr="00666B0B">
              <w:t>入力率、入力遅延、コメント長</w:t>
            </w:r>
          </w:p>
        </w:tc>
        <w:tc>
          <w:tcPr>
            <w:tcW w:w="0" w:type="auto"/>
            <w:vAlign w:val="center"/>
            <w:hideMark/>
          </w:tcPr>
          <w:p w14:paraId="25BFAB52" w14:textId="77777777" w:rsidR="00666B0B" w:rsidRPr="00666B0B" w:rsidRDefault="00666B0B" w:rsidP="00666B0B">
            <w:r w:rsidRPr="00666B0B">
              <w:t>KPIの品質管理に使う</w:t>
            </w:r>
          </w:p>
        </w:tc>
      </w:tr>
    </w:tbl>
    <w:p w14:paraId="660FE4DC" w14:textId="77777777" w:rsidR="00666B0B" w:rsidRPr="00666B0B" w:rsidRDefault="00666B0B" w:rsidP="00666B0B">
      <w:r w:rsidRPr="00666B0B">
        <w:t>日報KPIは、**「KGIを達成するために、現場で毎日コントロール可能なもの」**が適切です。</w:t>
      </w:r>
    </w:p>
    <w:p w14:paraId="0ACBB92C" w14:textId="77777777" w:rsidR="00666B0B" w:rsidRPr="00666B0B" w:rsidRDefault="00000000" w:rsidP="00666B0B">
      <w:r>
        <w:pict w14:anchorId="6F530547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48B7A04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4. 日報KPIの代表カテゴリ（実務で使える体系）</w:t>
      </w:r>
    </w:p>
    <w:p w14:paraId="35D4CBA9" w14:textId="77777777" w:rsidR="00666B0B" w:rsidRPr="00666B0B" w:rsidRDefault="00666B0B" w:rsidP="00666B0B">
      <w:r w:rsidRPr="00666B0B">
        <w:t>資料で狙っている考え方（期限・採算・品質）を、KPI体系として整理すると以下です。</w:t>
      </w:r>
    </w:p>
    <w:p w14:paraId="3F95F4ED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4.1 納期（デリバリー）KPI</w:t>
      </w:r>
    </w:p>
    <w:p w14:paraId="76E1FC77" w14:textId="77777777" w:rsidR="00666B0B" w:rsidRPr="00666B0B" w:rsidRDefault="00666B0B" w:rsidP="00666B0B">
      <w:pPr>
        <w:numPr>
          <w:ilvl w:val="0"/>
          <w:numId w:val="2"/>
        </w:numPr>
      </w:pPr>
      <w:r w:rsidRPr="00666B0B">
        <w:rPr>
          <w:b/>
          <w:bCs/>
        </w:rPr>
        <w:t>Red件数 / Yellow件数</w:t>
      </w:r>
      <w:r w:rsidRPr="00666B0B">
        <w:t>（期限遅れ・遅れ予兆）</w:t>
      </w:r>
    </w:p>
    <w:p w14:paraId="569F4F4D" w14:textId="77777777" w:rsidR="00666B0B" w:rsidRPr="00666B0B" w:rsidRDefault="00666B0B" w:rsidP="00666B0B">
      <w:pPr>
        <w:numPr>
          <w:ilvl w:val="0"/>
          <w:numId w:val="2"/>
        </w:numPr>
      </w:pPr>
      <w:r w:rsidRPr="00666B0B">
        <w:rPr>
          <w:b/>
          <w:bCs/>
        </w:rPr>
        <w:t>期限遵守率（オンタイム率）</w:t>
      </w:r>
    </w:p>
    <w:p w14:paraId="38B2105E" w14:textId="77777777" w:rsidR="00666B0B" w:rsidRPr="00666B0B" w:rsidRDefault="00666B0B" w:rsidP="00666B0B">
      <w:pPr>
        <w:numPr>
          <w:ilvl w:val="0"/>
          <w:numId w:val="2"/>
        </w:numPr>
      </w:pPr>
      <w:r w:rsidRPr="00666B0B">
        <w:rPr>
          <w:b/>
          <w:bCs/>
        </w:rPr>
        <w:t>重要案件の遅延日数（平均・最大）</w:t>
      </w:r>
    </w:p>
    <w:p w14:paraId="222AC65C" w14:textId="77777777" w:rsidR="00666B0B" w:rsidRPr="00666B0B" w:rsidRDefault="00666B0B" w:rsidP="00666B0B">
      <w:pPr>
        <w:numPr>
          <w:ilvl w:val="0"/>
          <w:numId w:val="2"/>
        </w:numPr>
      </w:pPr>
      <w:r w:rsidRPr="00666B0B">
        <w:rPr>
          <w:b/>
          <w:bCs/>
        </w:rPr>
        <w:t>介入リードタイム</w:t>
      </w:r>
      <w:r w:rsidRPr="00666B0B">
        <w:t>（Yellow→対応開始までの時間）</w:t>
      </w:r>
    </w:p>
    <w:p w14:paraId="5E087396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4.2 稼働（工数・負荷）KPI</w:t>
      </w:r>
    </w:p>
    <w:p w14:paraId="05473C3B" w14:textId="77777777" w:rsidR="00666B0B" w:rsidRPr="00666B0B" w:rsidRDefault="00666B0B" w:rsidP="00666B0B">
      <w:pPr>
        <w:numPr>
          <w:ilvl w:val="0"/>
          <w:numId w:val="3"/>
        </w:numPr>
      </w:pPr>
      <w:r w:rsidRPr="00666B0B">
        <w:rPr>
          <w:b/>
          <w:bCs/>
        </w:rPr>
        <w:t>総工数（人時）</w:t>
      </w:r>
    </w:p>
    <w:p w14:paraId="18DE44C8" w14:textId="77777777" w:rsidR="00666B0B" w:rsidRPr="00666B0B" w:rsidRDefault="00666B0B" w:rsidP="00666B0B">
      <w:pPr>
        <w:numPr>
          <w:ilvl w:val="0"/>
          <w:numId w:val="3"/>
        </w:numPr>
      </w:pPr>
      <w:r w:rsidRPr="00666B0B">
        <w:rPr>
          <w:b/>
          <w:bCs/>
        </w:rPr>
        <w:lastRenderedPageBreak/>
        <w:t>業務区分×工程別工数</w:t>
      </w:r>
      <w:r w:rsidRPr="00666B0B">
        <w:t>（どこに時間がかかっているか）</w:t>
      </w:r>
    </w:p>
    <w:p w14:paraId="2201599E" w14:textId="77777777" w:rsidR="00666B0B" w:rsidRPr="00666B0B" w:rsidRDefault="00666B0B" w:rsidP="00666B0B">
      <w:pPr>
        <w:numPr>
          <w:ilvl w:val="0"/>
          <w:numId w:val="3"/>
        </w:numPr>
      </w:pPr>
      <w:r w:rsidRPr="00666B0B">
        <w:rPr>
          <w:b/>
          <w:bCs/>
        </w:rPr>
        <w:t>キャパ超過者数</w:t>
      </w:r>
      <w:r w:rsidRPr="00666B0B">
        <w:t>（一定時間以上の残業、逼迫信号）</w:t>
      </w:r>
    </w:p>
    <w:p w14:paraId="28D7B547" w14:textId="77777777" w:rsidR="00666B0B" w:rsidRPr="00666B0B" w:rsidRDefault="00666B0B" w:rsidP="00666B0B">
      <w:pPr>
        <w:numPr>
          <w:ilvl w:val="0"/>
          <w:numId w:val="3"/>
        </w:numPr>
      </w:pPr>
      <w:r w:rsidRPr="00666B0B">
        <w:rPr>
          <w:b/>
          <w:bCs/>
        </w:rPr>
        <w:t>突発対応工数比率</w:t>
      </w:r>
      <w:r w:rsidRPr="00666B0B">
        <w:t>（割込みの多さ）</w:t>
      </w:r>
    </w:p>
    <w:p w14:paraId="76522514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4.3 品質（手戻り・詰まり）KPI</w:t>
      </w:r>
    </w:p>
    <w:p w14:paraId="48656AA0" w14:textId="77777777" w:rsidR="00666B0B" w:rsidRPr="00666B0B" w:rsidRDefault="00666B0B" w:rsidP="00666B0B">
      <w:pPr>
        <w:numPr>
          <w:ilvl w:val="0"/>
          <w:numId w:val="4"/>
        </w:numPr>
      </w:pPr>
      <w:r w:rsidRPr="00666B0B">
        <w:rPr>
          <w:b/>
          <w:bCs/>
        </w:rPr>
        <w:t>差戻し件数 / 差戻し率</w:t>
      </w:r>
    </w:p>
    <w:p w14:paraId="75B8476D" w14:textId="77777777" w:rsidR="00666B0B" w:rsidRPr="00666B0B" w:rsidRDefault="00666B0B" w:rsidP="00666B0B">
      <w:pPr>
        <w:numPr>
          <w:ilvl w:val="0"/>
          <w:numId w:val="4"/>
        </w:numPr>
      </w:pPr>
      <w:r w:rsidRPr="00666B0B">
        <w:rPr>
          <w:b/>
          <w:bCs/>
        </w:rPr>
        <w:t>詰まり件数（詰まり種別別）</w:t>
      </w:r>
      <w:r w:rsidRPr="00666B0B">
        <w:t>（資料の思想と一致）</w:t>
      </w:r>
    </w:p>
    <w:p w14:paraId="39990F7E" w14:textId="77777777" w:rsidR="00666B0B" w:rsidRPr="00666B0B" w:rsidRDefault="00666B0B" w:rsidP="00666B0B">
      <w:pPr>
        <w:numPr>
          <w:ilvl w:val="0"/>
          <w:numId w:val="4"/>
        </w:numPr>
      </w:pPr>
      <w:r w:rsidRPr="00666B0B">
        <w:rPr>
          <w:b/>
          <w:bCs/>
        </w:rPr>
        <w:t>手戻り工数</w:t>
      </w:r>
      <w:r w:rsidRPr="00666B0B">
        <w:t>（やり直しに使った時間）</w:t>
      </w:r>
    </w:p>
    <w:p w14:paraId="3FF42805" w14:textId="77777777" w:rsidR="00666B0B" w:rsidRPr="00666B0B" w:rsidRDefault="00666B0B" w:rsidP="00666B0B">
      <w:pPr>
        <w:numPr>
          <w:ilvl w:val="0"/>
          <w:numId w:val="4"/>
        </w:numPr>
      </w:pPr>
      <w:r w:rsidRPr="00666B0B">
        <w:rPr>
          <w:b/>
          <w:bCs/>
        </w:rPr>
        <w:t>品質起因の納期遅延件数</w:t>
      </w:r>
    </w:p>
    <w:p w14:paraId="14B01A17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4.4 採算（ユニットエコノミクス）KPI</w:t>
      </w:r>
    </w:p>
    <w:p w14:paraId="42E5A8C4" w14:textId="77777777" w:rsidR="00666B0B" w:rsidRPr="00666B0B" w:rsidRDefault="00666B0B" w:rsidP="00666B0B">
      <w:r w:rsidRPr="00666B0B">
        <w:t>（会計事務所では、ここが経営の“肝”になりやすい）</w:t>
      </w:r>
    </w:p>
    <w:p w14:paraId="7F883AD2" w14:textId="77777777" w:rsidR="00666B0B" w:rsidRPr="00666B0B" w:rsidRDefault="00666B0B" w:rsidP="00666B0B">
      <w:pPr>
        <w:numPr>
          <w:ilvl w:val="0"/>
          <w:numId w:val="5"/>
        </w:numPr>
      </w:pPr>
      <w:r w:rsidRPr="00666B0B">
        <w:rPr>
          <w:b/>
          <w:bCs/>
        </w:rPr>
        <w:t>案件別：投入工数 × 標準単価＝原価推定</w:t>
      </w:r>
    </w:p>
    <w:p w14:paraId="28457F67" w14:textId="77777777" w:rsidR="00666B0B" w:rsidRPr="00666B0B" w:rsidRDefault="00666B0B" w:rsidP="00666B0B">
      <w:pPr>
        <w:numPr>
          <w:ilvl w:val="0"/>
          <w:numId w:val="5"/>
        </w:numPr>
      </w:pPr>
      <w:r w:rsidRPr="00666B0B">
        <w:rPr>
          <w:b/>
          <w:bCs/>
        </w:rPr>
        <w:t>予定工数比（実績/予定）</w:t>
      </w:r>
    </w:p>
    <w:p w14:paraId="0D3568AA" w14:textId="77777777" w:rsidR="00666B0B" w:rsidRPr="00666B0B" w:rsidRDefault="00666B0B" w:rsidP="00666B0B">
      <w:pPr>
        <w:numPr>
          <w:ilvl w:val="0"/>
          <w:numId w:val="5"/>
        </w:numPr>
      </w:pPr>
      <w:r w:rsidRPr="00666B0B">
        <w:rPr>
          <w:b/>
          <w:bCs/>
        </w:rPr>
        <w:t>赤字化予兆案件数</w:t>
      </w:r>
      <w:r w:rsidRPr="00666B0B">
        <w:t>（一定閾値超過）</w:t>
      </w:r>
    </w:p>
    <w:p w14:paraId="54FCF7DB" w14:textId="77777777" w:rsidR="00666B0B" w:rsidRPr="00666B0B" w:rsidRDefault="00666B0B" w:rsidP="00666B0B">
      <w:r w:rsidRPr="00666B0B">
        <w:t>※採算KPIは、単価や予定工数（見積）が整備されていないと成立しません。最初は「工数の正確性」を優先し、後から単価・見積を接続する段階設計が安全です（資料でも“いきなり完成形を必須にしない”思想があります）。</w:t>
      </w:r>
    </w:p>
    <w:p w14:paraId="07BD6BF2" w14:textId="77777777" w:rsidR="00666B0B" w:rsidRPr="00666B0B" w:rsidRDefault="00000000" w:rsidP="00666B0B">
      <w:r>
        <w:pict w14:anchorId="5EFE778B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8E2DF29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5. 「良い日報KPI」の条件（失敗しないチェック）</w:t>
      </w:r>
    </w:p>
    <w:p w14:paraId="0297DCDF" w14:textId="77777777" w:rsidR="00666B0B" w:rsidRPr="00666B0B" w:rsidRDefault="00666B0B" w:rsidP="00666B0B">
      <w:r w:rsidRPr="00666B0B">
        <w:t>日報KPIは、次の条件を満たすと機能します。</w:t>
      </w:r>
    </w:p>
    <w:p w14:paraId="17011A9A" w14:textId="77777777" w:rsidR="00666B0B" w:rsidRPr="00666B0B" w:rsidRDefault="00666B0B" w:rsidP="00666B0B">
      <w:pPr>
        <w:numPr>
          <w:ilvl w:val="0"/>
          <w:numId w:val="6"/>
        </w:numPr>
      </w:pPr>
      <w:r w:rsidRPr="00666B0B">
        <w:rPr>
          <w:b/>
          <w:bCs/>
        </w:rPr>
        <w:t>毎日更新される</w:t>
      </w:r>
      <w:r w:rsidRPr="00666B0B">
        <w:t>（日報で取れる粒度）</w:t>
      </w:r>
    </w:p>
    <w:p w14:paraId="20663348" w14:textId="77777777" w:rsidR="00666B0B" w:rsidRPr="00666B0B" w:rsidRDefault="00666B0B" w:rsidP="00666B0B">
      <w:pPr>
        <w:numPr>
          <w:ilvl w:val="0"/>
          <w:numId w:val="6"/>
        </w:numPr>
      </w:pPr>
      <w:r w:rsidRPr="00666B0B">
        <w:rPr>
          <w:b/>
          <w:bCs/>
        </w:rPr>
        <w:t>見ただけで行動が決まる</w:t>
      </w:r>
      <w:r w:rsidRPr="00666B0B">
        <w:t>（介入判断ができる）</w:t>
      </w:r>
    </w:p>
    <w:p w14:paraId="0BCA1784" w14:textId="77777777" w:rsidR="00666B0B" w:rsidRPr="00666B0B" w:rsidRDefault="00666B0B" w:rsidP="00666B0B">
      <w:pPr>
        <w:numPr>
          <w:ilvl w:val="0"/>
          <w:numId w:val="6"/>
        </w:numPr>
      </w:pPr>
      <w:r w:rsidRPr="00666B0B">
        <w:rPr>
          <w:b/>
          <w:bCs/>
        </w:rPr>
        <w:t>現場がコントロール可能</w:t>
      </w:r>
      <w:r w:rsidRPr="00666B0B">
        <w:t>（本人/上長が改善できる）</w:t>
      </w:r>
    </w:p>
    <w:p w14:paraId="62F4EBEE" w14:textId="77777777" w:rsidR="00666B0B" w:rsidRPr="00666B0B" w:rsidRDefault="00666B0B" w:rsidP="00666B0B">
      <w:pPr>
        <w:numPr>
          <w:ilvl w:val="0"/>
          <w:numId w:val="6"/>
        </w:numPr>
      </w:pPr>
      <w:r w:rsidRPr="00666B0B">
        <w:rPr>
          <w:b/>
          <w:bCs/>
        </w:rPr>
        <w:t>入力負荷が過大でない</w:t>
      </w:r>
    </w:p>
    <w:p w14:paraId="690C0684" w14:textId="77777777" w:rsidR="00666B0B" w:rsidRPr="00666B0B" w:rsidRDefault="00666B0B" w:rsidP="00666B0B">
      <w:pPr>
        <w:numPr>
          <w:ilvl w:val="1"/>
          <w:numId w:val="6"/>
        </w:numPr>
      </w:pPr>
      <w:r w:rsidRPr="00666B0B">
        <w:t>入力を増やし過ぎると破綻するため、資料のような「最大3点/5行」思想が重要です。</w:t>
      </w:r>
    </w:p>
    <w:p w14:paraId="0D62D5DD" w14:textId="77777777" w:rsidR="00666B0B" w:rsidRPr="00666B0B" w:rsidRDefault="00666B0B" w:rsidP="00666B0B">
      <w:pPr>
        <w:numPr>
          <w:ilvl w:val="0"/>
          <w:numId w:val="6"/>
        </w:numPr>
      </w:pPr>
      <w:r w:rsidRPr="00666B0B">
        <w:rPr>
          <w:b/>
          <w:bCs/>
        </w:rPr>
        <w:t>会議体に接続されている</w:t>
      </w:r>
      <w:r w:rsidRPr="00666B0B">
        <w:t>（週次レビューで使われる）</w:t>
      </w:r>
    </w:p>
    <w:p w14:paraId="23B345F2" w14:textId="77777777" w:rsidR="00666B0B" w:rsidRPr="00666B0B" w:rsidRDefault="00666B0B" w:rsidP="00666B0B">
      <w:pPr>
        <w:numPr>
          <w:ilvl w:val="1"/>
          <w:numId w:val="6"/>
        </w:numPr>
      </w:pPr>
      <w:r w:rsidRPr="00666B0B">
        <w:t>KPIは“集計しただけ”では価値ゼロで、意思決定に使われて初めて価値が出ます。</w:t>
      </w:r>
    </w:p>
    <w:p w14:paraId="2F8F1368" w14:textId="77777777" w:rsidR="00666B0B" w:rsidRPr="00666B0B" w:rsidRDefault="00000000" w:rsidP="00666B0B">
      <w:r>
        <w:pict w14:anchorId="633CE7FC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EE842FE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6. KPI設計の手順（最短で実装できる順序）</w:t>
      </w:r>
    </w:p>
    <w:p w14:paraId="4F5EC551" w14:textId="77777777" w:rsidR="00666B0B" w:rsidRPr="00666B0B" w:rsidRDefault="00666B0B" w:rsidP="00666B0B">
      <w:r w:rsidRPr="00666B0B">
        <w:t>以下の順で決めると、日報KPIは現場定着しやすいです。</w:t>
      </w:r>
    </w:p>
    <w:p w14:paraId="01C4935D" w14:textId="77777777" w:rsidR="00666B0B" w:rsidRPr="00666B0B" w:rsidRDefault="00666B0B" w:rsidP="00666B0B">
      <w:pPr>
        <w:numPr>
          <w:ilvl w:val="0"/>
          <w:numId w:val="7"/>
        </w:numPr>
      </w:pPr>
      <w:r w:rsidRPr="00666B0B">
        <w:rPr>
          <w:b/>
          <w:bCs/>
        </w:rPr>
        <w:t>経営が介入したい論点を3つに絞る</w:t>
      </w:r>
    </w:p>
    <w:p w14:paraId="6D560F94" w14:textId="77777777" w:rsidR="00666B0B" w:rsidRPr="00666B0B" w:rsidRDefault="00666B0B" w:rsidP="00666B0B">
      <w:pPr>
        <w:numPr>
          <w:ilvl w:val="1"/>
          <w:numId w:val="7"/>
        </w:numPr>
      </w:pPr>
      <w:r w:rsidRPr="00666B0B">
        <w:t>例：納期（Red/Yellow）、詰まり（上位3種）、キャパ超過</w:t>
      </w:r>
    </w:p>
    <w:p w14:paraId="19A094D6" w14:textId="77777777" w:rsidR="00666B0B" w:rsidRPr="00666B0B" w:rsidRDefault="00666B0B" w:rsidP="00666B0B">
      <w:pPr>
        <w:numPr>
          <w:ilvl w:val="0"/>
          <w:numId w:val="7"/>
        </w:numPr>
      </w:pPr>
      <w:r w:rsidRPr="00666B0B">
        <w:rPr>
          <w:b/>
          <w:bCs/>
        </w:rPr>
        <w:t>KPIを“数式”で定義する</w:t>
      </w:r>
    </w:p>
    <w:p w14:paraId="407A87B8" w14:textId="77777777" w:rsidR="00666B0B" w:rsidRPr="00666B0B" w:rsidRDefault="00666B0B" w:rsidP="00666B0B">
      <w:pPr>
        <w:numPr>
          <w:ilvl w:val="1"/>
          <w:numId w:val="7"/>
        </w:numPr>
      </w:pPr>
      <w:r w:rsidRPr="00666B0B">
        <w:t>例：Red件数＝「期限超過」または「重大遅延確定」</w:t>
      </w:r>
    </w:p>
    <w:p w14:paraId="37B57D9A" w14:textId="77777777" w:rsidR="00666B0B" w:rsidRPr="00666B0B" w:rsidRDefault="00666B0B" w:rsidP="00666B0B">
      <w:pPr>
        <w:numPr>
          <w:ilvl w:val="1"/>
          <w:numId w:val="7"/>
        </w:numPr>
      </w:pPr>
      <w:r w:rsidRPr="00666B0B">
        <w:t>Yellow件数＝「期限まで残3日＋未着手」等（基準を固定）</w:t>
      </w:r>
    </w:p>
    <w:p w14:paraId="48A05C07" w14:textId="77777777" w:rsidR="00666B0B" w:rsidRPr="00666B0B" w:rsidRDefault="00666B0B" w:rsidP="00666B0B">
      <w:pPr>
        <w:numPr>
          <w:ilvl w:val="0"/>
          <w:numId w:val="7"/>
        </w:numPr>
      </w:pPr>
      <w:r w:rsidRPr="00666B0B">
        <w:rPr>
          <w:b/>
          <w:bCs/>
        </w:rPr>
        <w:t>日報入力項目をKPIに必要最小限まで落とす</w:t>
      </w:r>
    </w:p>
    <w:p w14:paraId="4AF765A3" w14:textId="77777777" w:rsidR="00666B0B" w:rsidRPr="00666B0B" w:rsidRDefault="00666B0B" w:rsidP="00666B0B">
      <w:pPr>
        <w:numPr>
          <w:ilvl w:val="1"/>
          <w:numId w:val="7"/>
        </w:numPr>
      </w:pPr>
      <w:r w:rsidRPr="00666B0B">
        <w:t>KPIに使わない項目は原則削除（形骸化防止）</w:t>
      </w:r>
    </w:p>
    <w:p w14:paraId="10030A0A" w14:textId="77777777" w:rsidR="00666B0B" w:rsidRPr="00666B0B" w:rsidRDefault="00666B0B" w:rsidP="00666B0B">
      <w:pPr>
        <w:numPr>
          <w:ilvl w:val="0"/>
          <w:numId w:val="7"/>
        </w:numPr>
      </w:pPr>
      <w:r w:rsidRPr="00666B0B">
        <w:rPr>
          <w:b/>
          <w:bCs/>
        </w:rPr>
        <w:t>“見る人”と“使う会議”を決める</w:t>
      </w:r>
    </w:p>
    <w:p w14:paraId="5FA4E3B8" w14:textId="77777777" w:rsidR="00666B0B" w:rsidRPr="00666B0B" w:rsidRDefault="00666B0B" w:rsidP="00666B0B">
      <w:pPr>
        <w:numPr>
          <w:ilvl w:val="1"/>
          <w:numId w:val="7"/>
        </w:numPr>
      </w:pPr>
      <w:r w:rsidRPr="00666B0B">
        <w:t>所長：Redだけを見る、部門長：Yellowと詰まりを見る、など</w:t>
      </w:r>
    </w:p>
    <w:p w14:paraId="53C0EBA0" w14:textId="77777777" w:rsidR="00666B0B" w:rsidRPr="00666B0B" w:rsidRDefault="00666B0B" w:rsidP="00666B0B">
      <w:pPr>
        <w:numPr>
          <w:ilvl w:val="0"/>
          <w:numId w:val="7"/>
        </w:numPr>
      </w:pPr>
      <w:r w:rsidRPr="00666B0B">
        <w:rPr>
          <w:b/>
          <w:bCs/>
        </w:rPr>
        <w:t>週次で改善サイクル</w:t>
      </w:r>
      <w:r w:rsidRPr="00666B0B">
        <w:t>（KPIの閾値・種別を見直す）</w:t>
      </w:r>
    </w:p>
    <w:p w14:paraId="2B1C348A" w14:textId="77777777" w:rsidR="00666B0B" w:rsidRPr="00666B0B" w:rsidRDefault="00000000" w:rsidP="00666B0B">
      <w:r>
        <w:pict w14:anchorId="329C9C3E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4185CAF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7. 具体例（会計事務所・士業向け）— まず入れるべきKPI（推奨セット）</w:t>
      </w:r>
    </w:p>
    <w:p w14:paraId="65A89B82" w14:textId="77777777" w:rsidR="00666B0B" w:rsidRPr="00666B0B" w:rsidRDefault="00666B0B" w:rsidP="00666B0B">
      <w:r w:rsidRPr="00666B0B">
        <w:t>導入初期（入力負荷を抑えて立ち上げる）として、以下が最も安定します。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2248"/>
        <w:gridCol w:w="1970"/>
        <w:gridCol w:w="3035"/>
      </w:tblGrid>
      <w:tr w:rsidR="00666B0B" w:rsidRPr="00666B0B" w14:paraId="570572CA" w14:textId="77777777" w:rsidTr="00666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2C6D6" w14:textId="77777777" w:rsidR="00666B0B" w:rsidRPr="00666B0B" w:rsidRDefault="00666B0B" w:rsidP="00666B0B">
            <w:pPr>
              <w:rPr>
                <w:b/>
                <w:bCs/>
              </w:rPr>
            </w:pPr>
            <w:r w:rsidRPr="00666B0B">
              <w:rPr>
                <w:b/>
                <w:bCs/>
              </w:rPr>
              <w:lastRenderedPageBreak/>
              <w:t>優先</w:t>
            </w:r>
          </w:p>
        </w:tc>
        <w:tc>
          <w:tcPr>
            <w:tcW w:w="0" w:type="auto"/>
            <w:vAlign w:val="center"/>
            <w:hideMark/>
          </w:tcPr>
          <w:p w14:paraId="3872B5D7" w14:textId="77777777" w:rsidR="00666B0B" w:rsidRPr="00666B0B" w:rsidRDefault="00666B0B" w:rsidP="00666B0B">
            <w:pPr>
              <w:rPr>
                <w:b/>
                <w:bCs/>
              </w:rPr>
            </w:pPr>
            <w:r w:rsidRPr="00666B0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B6D87E" w14:textId="77777777" w:rsidR="00666B0B" w:rsidRPr="00666B0B" w:rsidRDefault="00666B0B" w:rsidP="00666B0B">
            <w:pPr>
              <w:rPr>
                <w:b/>
                <w:bCs/>
              </w:rPr>
            </w:pPr>
            <w:r w:rsidRPr="00666B0B">
              <w:rPr>
                <w:b/>
                <w:bCs/>
              </w:rPr>
              <w:t>目的</w:t>
            </w:r>
          </w:p>
        </w:tc>
        <w:tc>
          <w:tcPr>
            <w:tcW w:w="0" w:type="auto"/>
            <w:vAlign w:val="center"/>
            <w:hideMark/>
          </w:tcPr>
          <w:p w14:paraId="389C1604" w14:textId="77777777" w:rsidR="00666B0B" w:rsidRPr="00666B0B" w:rsidRDefault="00666B0B" w:rsidP="00666B0B">
            <w:pPr>
              <w:rPr>
                <w:b/>
                <w:bCs/>
              </w:rPr>
            </w:pPr>
            <w:r w:rsidRPr="00666B0B">
              <w:rPr>
                <w:b/>
                <w:bCs/>
              </w:rPr>
              <w:t>日報で必要な入力</w:t>
            </w:r>
          </w:p>
        </w:tc>
      </w:tr>
      <w:tr w:rsidR="00666B0B" w:rsidRPr="00666B0B" w14:paraId="209025A5" w14:textId="77777777" w:rsidTr="0066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9956" w14:textId="77777777" w:rsidR="00666B0B" w:rsidRPr="00666B0B" w:rsidRDefault="00666B0B" w:rsidP="00666B0B">
            <w:r w:rsidRPr="00666B0B">
              <w:t>1</w:t>
            </w:r>
          </w:p>
        </w:tc>
        <w:tc>
          <w:tcPr>
            <w:tcW w:w="0" w:type="auto"/>
            <w:vAlign w:val="center"/>
            <w:hideMark/>
          </w:tcPr>
          <w:p w14:paraId="49342593" w14:textId="77777777" w:rsidR="00666B0B" w:rsidRPr="00666B0B" w:rsidRDefault="00666B0B" w:rsidP="00666B0B">
            <w:r w:rsidRPr="00666B0B">
              <w:t>Red件数 / Yellow件数</w:t>
            </w:r>
          </w:p>
        </w:tc>
        <w:tc>
          <w:tcPr>
            <w:tcW w:w="0" w:type="auto"/>
            <w:vAlign w:val="center"/>
            <w:hideMark/>
          </w:tcPr>
          <w:p w14:paraId="70924E1E" w14:textId="77777777" w:rsidR="00666B0B" w:rsidRPr="00666B0B" w:rsidRDefault="00666B0B" w:rsidP="00666B0B">
            <w:r w:rsidRPr="00666B0B">
              <w:t>納期炎上の予防</w:t>
            </w:r>
          </w:p>
        </w:tc>
        <w:tc>
          <w:tcPr>
            <w:tcW w:w="0" w:type="auto"/>
            <w:vAlign w:val="center"/>
            <w:hideMark/>
          </w:tcPr>
          <w:p w14:paraId="37CBCD4F" w14:textId="77777777" w:rsidR="00666B0B" w:rsidRPr="00666B0B" w:rsidRDefault="00666B0B" w:rsidP="00666B0B">
            <w:r w:rsidRPr="00666B0B">
              <w:t>案件・期限・進捗（簡易で可）</w:t>
            </w:r>
          </w:p>
        </w:tc>
      </w:tr>
      <w:tr w:rsidR="00666B0B" w:rsidRPr="00666B0B" w14:paraId="725A2AA0" w14:textId="77777777" w:rsidTr="0066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EB87" w14:textId="77777777" w:rsidR="00666B0B" w:rsidRPr="00666B0B" w:rsidRDefault="00666B0B" w:rsidP="00666B0B">
            <w:r w:rsidRPr="00666B0B">
              <w:t>2</w:t>
            </w:r>
          </w:p>
        </w:tc>
        <w:tc>
          <w:tcPr>
            <w:tcW w:w="0" w:type="auto"/>
            <w:vAlign w:val="center"/>
            <w:hideMark/>
          </w:tcPr>
          <w:p w14:paraId="1F5889EA" w14:textId="77777777" w:rsidR="00666B0B" w:rsidRPr="00666B0B" w:rsidRDefault="00666B0B" w:rsidP="00666B0B">
            <w:r w:rsidRPr="00666B0B">
              <w:t>詰まり件数（種別別）</w:t>
            </w:r>
          </w:p>
        </w:tc>
        <w:tc>
          <w:tcPr>
            <w:tcW w:w="0" w:type="auto"/>
            <w:vAlign w:val="center"/>
            <w:hideMark/>
          </w:tcPr>
          <w:p w14:paraId="22AF90C1" w14:textId="77777777" w:rsidR="00666B0B" w:rsidRPr="00666B0B" w:rsidRDefault="00666B0B" w:rsidP="00666B0B">
            <w:r w:rsidRPr="00666B0B">
              <w:t>介入ポイントの特定</w:t>
            </w:r>
          </w:p>
        </w:tc>
        <w:tc>
          <w:tcPr>
            <w:tcW w:w="0" w:type="auto"/>
            <w:vAlign w:val="center"/>
            <w:hideMark/>
          </w:tcPr>
          <w:p w14:paraId="4450FF2D" w14:textId="77777777" w:rsidR="00666B0B" w:rsidRPr="00666B0B" w:rsidRDefault="00666B0B" w:rsidP="00666B0B">
            <w:r w:rsidRPr="00666B0B">
              <w:t>詰まり種別・原因メモ</w:t>
            </w:r>
          </w:p>
        </w:tc>
      </w:tr>
      <w:tr w:rsidR="00666B0B" w:rsidRPr="00666B0B" w14:paraId="6C008E52" w14:textId="77777777" w:rsidTr="00666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2EB2" w14:textId="77777777" w:rsidR="00666B0B" w:rsidRPr="00666B0B" w:rsidRDefault="00666B0B" w:rsidP="00666B0B">
            <w:r w:rsidRPr="00666B0B">
              <w:t>3</w:t>
            </w:r>
          </w:p>
        </w:tc>
        <w:tc>
          <w:tcPr>
            <w:tcW w:w="0" w:type="auto"/>
            <w:vAlign w:val="center"/>
            <w:hideMark/>
          </w:tcPr>
          <w:p w14:paraId="22660BCD" w14:textId="77777777" w:rsidR="00666B0B" w:rsidRPr="00666B0B" w:rsidRDefault="00666B0B" w:rsidP="00666B0B">
            <w:r w:rsidRPr="00666B0B">
              <w:t>工程別工数</w:t>
            </w:r>
          </w:p>
        </w:tc>
        <w:tc>
          <w:tcPr>
            <w:tcW w:w="0" w:type="auto"/>
            <w:vAlign w:val="center"/>
            <w:hideMark/>
          </w:tcPr>
          <w:p w14:paraId="3FDF8699" w14:textId="77777777" w:rsidR="00666B0B" w:rsidRPr="00666B0B" w:rsidRDefault="00666B0B" w:rsidP="00666B0B">
            <w:r w:rsidRPr="00666B0B">
              <w:t>生産性/配置/改善</w:t>
            </w:r>
          </w:p>
        </w:tc>
        <w:tc>
          <w:tcPr>
            <w:tcW w:w="0" w:type="auto"/>
            <w:vAlign w:val="center"/>
            <w:hideMark/>
          </w:tcPr>
          <w:p w14:paraId="7D3B6E39" w14:textId="77777777" w:rsidR="00666B0B" w:rsidRPr="00666B0B" w:rsidRDefault="00666B0B" w:rsidP="00666B0B">
            <w:r w:rsidRPr="00666B0B">
              <w:t>業務区分・工程・時間</w:t>
            </w:r>
          </w:p>
        </w:tc>
      </w:tr>
    </w:tbl>
    <w:p w14:paraId="6C60C551" w14:textId="77777777" w:rsidR="00666B0B" w:rsidRPr="00666B0B" w:rsidRDefault="00666B0B" w:rsidP="00666B0B">
      <w:r w:rsidRPr="00666B0B">
        <w:t>この3つが回り出すと、「何を改善すべきか」が見えるようになり、その後に採算（単価・見積）を接続するのが王道です。</w:t>
      </w:r>
    </w:p>
    <w:p w14:paraId="577E930F" w14:textId="77777777" w:rsidR="00666B0B" w:rsidRPr="00666B0B" w:rsidRDefault="00000000" w:rsidP="00666B0B">
      <w:r>
        <w:pict w14:anchorId="3D22CD5E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2DDC902D" w14:textId="77777777" w:rsidR="00666B0B" w:rsidRPr="00666B0B" w:rsidRDefault="00666B0B" w:rsidP="00666B0B">
      <w:pPr>
        <w:rPr>
          <w:b/>
          <w:bCs/>
        </w:rPr>
      </w:pPr>
      <w:r w:rsidRPr="00666B0B">
        <w:rPr>
          <w:b/>
          <w:bCs/>
        </w:rPr>
        <w:t>8. 明確化のための質問（KPIを“貴社版”に確定するため）</w:t>
      </w:r>
    </w:p>
    <w:p w14:paraId="0193CD24" w14:textId="77777777" w:rsidR="00666B0B" w:rsidRPr="00666B0B" w:rsidRDefault="00666B0B" w:rsidP="00666B0B">
      <w:r w:rsidRPr="00666B0B">
        <w:t>KPIは会社ごとに“介入したいポイント”が異なるため、ここを確認すると、貴社のKPIセットを確定できます。</w:t>
      </w:r>
    </w:p>
    <w:p w14:paraId="1E3199CC" w14:textId="77777777" w:rsidR="00666B0B" w:rsidRPr="00666B0B" w:rsidRDefault="00666B0B" w:rsidP="00666B0B">
      <w:pPr>
        <w:numPr>
          <w:ilvl w:val="0"/>
          <w:numId w:val="8"/>
        </w:numPr>
      </w:pPr>
      <w:r w:rsidRPr="00666B0B">
        <w:t>日報KPIを主に見るのは誰ですか（所長/部門長/マネージャー）</w:t>
      </w:r>
    </w:p>
    <w:p w14:paraId="6FE5F808" w14:textId="77777777" w:rsidR="00666B0B" w:rsidRPr="00666B0B" w:rsidRDefault="00666B0B" w:rsidP="00666B0B">
      <w:pPr>
        <w:numPr>
          <w:ilvl w:val="0"/>
          <w:numId w:val="8"/>
        </w:numPr>
      </w:pPr>
      <w:r w:rsidRPr="00666B0B">
        <w:t>最優先は「納期」「採算」「品質」のどれですか（順位付け）</w:t>
      </w:r>
    </w:p>
    <w:p w14:paraId="646936D7" w14:textId="77777777" w:rsidR="00666B0B" w:rsidRPr="00666B0B" w:rsidRDefault="00666B0B" w:rsidP="00666B0B">
      <w:pPr>
        <w:numPr>
          <w:ilvl w:val="0"/>
          <w:numId w:val="8"/>
        </w:numPr>
      </w:pPr>
      <w:r w:rsidRPr="00666B0B">
        <w:t>Red/Yellowを判定する“期限”は何に紐づきますか（申告期限、提出期限、社内締切など）</w:t>
      </w:r>
    </w:p>
    <w:p w14:paraId="3369B5F1" w14:textId="77777777" w:rsidR="00666B0B" w:rsidRPr="00666B0B" w:rsidRDefault="00666B0B" w:rsidP="00666B0B">
      <w:pPr>
        <w:numPr>
          <w:ilvl w:val="0"/>
          <w:numId w:val="8"/>
        </w:numPr>
      </w:pPr>
      <w:r w:rsidRPr="00666B0B">
        <w:t>工数は「15分単位」「30分単位」など、どの粒度で記録したいですか</w:t>
      </w:r>
    </w:p>
    <w:p w14:paraId="79759E3D" w14:textId="77777777" w:rsidR="00666B0B" w:rsidRPr="00666B0B" w:rsidRDefault="00000000" w:rsidP="00666B0B">
      <w:r>
        <w:pict w14:anchorId="7B2D56A0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23B28A0D" w14:textId="77777777" w:rsidR="008D1D56" w:rsidRPr="00666B0B" w:rsidRDefault="008D1D56"/>
    <w:sectPr w:rsidR="008D1D56" w:rsidRPr="00666B0B" w:rsidSect="00666B0B">
      <w:footerReference w:type="default" r:id="rId7"/>
      <w:pgSz w:w="11906" w:h="16838" w:code="9"/>
      <w:pgMar w:top="720" w:right="720" w:bottom="720" w:left="720" w:header="510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DE561" w14:textId="77777777" w:rsidR="00FE304F" w:rsidRDefault="00FE304F" w:rsidP="00666B0B">
      <w:r>
        <w:separator/>
      </w:r>
    </w:p>
  </w:endnote>
  <w:endnote w:type="continuationSeparator" w:id="0">
    <w:p w14:paraId="76B31B9A" w14:textId="77777777" w:rsidR="00FE304F" w:rsidRDefault="00FE304F" w:rsidP="0066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15A3" w14:textId="2BA0190F" w:rsidR="00666B0B" w:rsidRPr="00666B0B" w:rsidRDefault="00E44084">
    <w:pPr>
      <w:pStyle w:val="ac"/>
    </w:pPr>
    <w:r>
      <w:rPr>
        <w:rFonts w:hint="eastAsia"/>
      </w:rPr>
      <w:t>⑪</w:t>
    </w:r>
    <w:fldSimple w:instr=" FILENAME \* MERGEFORMAT ">
      <w:r w:rsidR="00666B0B">
        <w:rPr>
          <w:rFonts w:hint="eastAsia"/>
          <w:noProof/>
        </w:rPr>
        <w:t>日報での</w:t>
      </w:r>
      <w:r w:rsidR="00666B0B">
        <w:rPr>
          <w:noProof/>
        </w:rPr>
        <w:t>KPIとはなにか.docx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0758" w14:textId="77777777" w:rsidR="00FE304F" w:rsidRDefault="00FE304F" w:rsidP="00666B0B">
      <w:r>
        <w:separator/>
      </w:r>
    </w:p>
  </w:footnote>
  <w:footnote w:type="continuationSeparator" w:id="0">
    <w:p w14:paraId="6B023D87" w14:textId="77777777" w:rsidR="00FE304F" w:rsidRDefault="00FE304F" w:rsidP="00666B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3DC2"/>
    <w:multiLevelType w:val="multilevel"/>
    <w:tmpl w:val="E4E6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7FA8"/>
    <w:multiLevelType w:val="multilevel"/>
    <w:tmpl w:val="5700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C5D6E"/>
    <w:multiLevelType w:val="multilevel"/>
    <w:tmpl w:val="433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86BAF"/>
    <w:multiLevelType w:val="multilevel"/>
    <w:tmpl w:val="BE2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C5E6F"/>
    <w:multiLevelType w:val="multilevel"/>
    <w:tmpl w:val="E74C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510F1"/>
    <w:multiLevelType w:val="multilevel"/>
    <w:tmpl w:val="2ED6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6C64A2"/>
    <w:multiLevelType w:val="multilevel"/>
    <w:tmpl w:val="DF44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627A0C"/>
    <w:multiLevelType w:val="multilevel"/>
    <w:tmpl w:val="C6B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331302">
    <w:abstractNumId w:val="4"/>
  </w:num>
  <w:num w:numId="2" w16cid:durableId="783771181">
    <w:abstractNumId w:val="0"/>
  </w:num>
  <w:num w:numId="3" w16cid:durableId="1911649725">
    <w:abstractNumId w:val="2"/>
  </w:num>
  <w:num w:numId="4" w16cid:durableId="557284149">
    <w:abstractNumId w:val="3"/>
  </w:num>
  <w:num w:numId="5" w16cid:durableId="1858301450">
    <w:abstractNumId w:val="7"/>
  </w:num>
  <w:num w:numId="6" w16cid:durableId="1717437389">
    <w:abstractNumId w:val="5"/>
  </w:num>
  <w:num w:numId="7" w16cid:durableId="751119472">
    <w:abstractNumId w:val="1"/>
  </w:num>
  <w:num w:numId="8" w16cid:durableId="87580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56"/>
    <w:rsid w:val="001F525D"/>
    <w:rsid w:val="002A4EA1"/>
    <w:rsid w:val="00481077"/>
    <w:rsid w:val="005E3DFA"/>
    <w:rsid w:val="00666B0B"/>
    <w:rsid w:val="00704BF6"/>
    <w:rsid w:val="008D1D56"/>
    <w:rsid w:val="00A1436A"/>
    <w:rsid w:val="00E44084"/>
    <w:rsid w:val="00FE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1C4078"/>
  <w15:chartTrackingRefBased/>
  <w15:docId w15:val="{60AA9C98-A28B-4E5B-BAF9-56FC616B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1D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D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D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D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D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D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D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D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D1D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D1D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D1D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D1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D1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D1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D1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D1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D1D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D1D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D1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D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D1D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1D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D1D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1D5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D1D56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D1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D1D56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D1D5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66B0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66B0B"/>
  </w:style>
  <w:style w:type="paragraph" w:styleId="ac">
    <w:name w:val="footer"/>
    <w:basedOn w:val="a"/>
    <w:link w:val="ad"/>
    <w:uiPriority w:val="99"/>
    <w:unhideWhenUsed/>
    <w:rsid w:val="00666B0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66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</dc:creator>
  <cp:keywords/>
  <dc:description/>
  <cp:lastModifiedBy>Y M</cp:lastModifiedBy>
  <cp:revision>4</cp:revision>
  <dcterms:created xsi:type="dcterms:W3CDTF">2025-12-31T11:32:00Z</dcterms:created>
  <dcterms:modified xsi:type="dcterms:W3CDTF">2025-12-31T11:38:00Z</dcterms:modified>
</cp:coreProperties>
</file>