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lang w:eastAsia="en-US"/>
        </w:rPr>
        <w:id w:val="2068905050"/>
        <w:docPartObj>
          <w:docPartGallery w:val="Cover Pages"/>
          <w:docPartUnique/>
        </w:docPartObj>
      </w:sdtPr>
      <w:sdtEndPr/>
      <w:sdtContent>
        <w:p w14:paraId="154BFE0F" w14:textId="73AFE31A" w:rsidR="003E0883" w:rsidRDefault="003E0883">
          <w:pPr>
            <w:pStyle w:val="Sansinterligne"/>
          </w:pPr>
          <w:r>
            <w:rPr>
              <w:noProof/>
            </w:rPr>
            <mc:AlternateContent>
              <mc:Choice Requires="wpg">
                <w:drawing>
                  <wp:anchor distT="0" distB="0" distL="114300" distR="114300" simplePos="0" relativeHeight="251659264" behindDoc="1" locked="0" layoutInCell="1" allowOverlap="1" wp14:anchorId="1F5E45D1" wp14:editId="7EA917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03T00:00:00Z">
                                      <w:dateFormat w:val="dd/MM/yyyy"/>
                                      <w:lid w:val="fr-FR"/>
                                      <w:storeMappedDataAs w:val="dateTime"/>
                                      <w:calendar w:val="gregorian"/>
                                    </w:date>
                                  </w:sdtPr>
                                  <w:sdtEndPr/>
                                  <w:sdtContent>
                                    <w:p w14:paraId="453AA629" w14:textId="59F0C733" w:rsidR="003E0883" w:rsidRDefault="003E0883">
                                      <w:pPr>
                                        <w:pStyle w:val="Sansinterligne"/>
                                        <w:jc w:val="right"/>
                                        <w:rPr>
                                          <w:color w:val="FFFFFF" w:themeColor="background1"/>
                                          <w:sz w:val="28"/>
                                          <w:szCs w:val="28"/>
                                        </w:rPr>
                                      </w:pPr>
                                      <w:r>
                                        <w:rPr>
                                          <w:color w:val="FFFFFF" w:themeColor="background1"/>
                                          <w:sz w:val="28"/>
                                          <w:szCs w:val="28"/>
                                        </w:rPr>
                                        <w:t>03/07/2021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5E45D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03T00:00:00Z">
                                <w:dateFormat w:val="dd/MM/yyyy"/>
                                <w:lid w:val="fr-FR"/>
                                <w:storeMappedDataAs w:val="dateTime"/>
                                <w:calendar w:val="gregorian"/>
                              </w:date>
                            </w:sdtPr>
                            <w:sdtEndPr/>
                            <w:sdtContent>
                              <w:p w14:paraId="453AA629" w14:textId="59F0C733" w:rsidR="003E0883" w:rsidRDefault="003E0883">
                                <w:pPr>
                                  <w:pStyle w:val="Sansinterligne"/>
                                  <w:jc w:val="right"/>
                                  <w:rPr>
                                    <w:color w:val="FFFFFF" w:themeColor="background1"/>
                                    <w:sz w:val="28"/>
                                    <w:szCs w:val="28"/>
                                  </w:rPr>
                                </w:pPr>
                                <w:r>
                                  <w:rPr>
                                    <w:color w:val="FFFFFF" w:themeColor="background1"/>
                                    <w:sz w:val="28"/>
                                    <w:szCs w:val="28"/>
                                  </w:rPr>
                                  <w:t>03/07/2021</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F85D27" wp14:editId="4E1A63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F6620" w14:textId="44E4B9B1" w:rsidR="003E0883" w:rsidRDefault="009977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191E">
                                      <w:rPr>
                                        <w:color w:val="4472C4" w:themeColor="accent1"/>
                                        <w:sz w:val="26"/>
                                        <w:szCs w:val="26"/>
                                      </w:rPr>
                                      <w:t>Yoan NORMAND</w:t>
                                    </w:r>
                                  </w:sdtContent>
                                </w:sdt>
                              </w:p>
                              <w:p w14:paraId="580DB6C2" w14:textId="73BF624C" w:rsidR="003E0883" w:rsidRDefault="009977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0883">
                                      <w:rPr>
                                        <w:caps/>
                                        <w:color w:val="595959" w:themeColor="text1" w:themeTint="A6"/>
                                        <w:sz w:val="20"/>
                                        <w:szCs w:val="20"/>
                                      </w:rPr>
                                      <w:t>Formation développeur web et web mobile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F85D2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34F6620" w14:textId="44E4B9B1" w:rsidR="003E0883" w:rsidRDefault="009977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191E">
                                <w:rPr>
                                  <w:color w:val="4472C4" w:themeColor="accent1"/>
                                  <w:sz w:val="26"/>
                                  <w:szCs w:val="26"/>
                                </w:rPr>
                                <w:t>Yoan NORMAND</w:t>
                              </w:r>
                            </w:sdtContent>
                          </w:sdt>
                        </w:p>
                        <w:p w14:paraId="580DB6C2" w14:textId="73BF624C" w:rsidR="003E0883" w:rsidRDefault="009977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0883">
                                <w:rPr>
                                  <w:caps/>
                                  <w:color w:val="595959" w:themeColor="text1" w:themeTint="A6"/>
                                  <w:sz w:val="20"/>
                                  <w:szCs w:val="20"/>
                                </w:rPr>
                                <w:t>Formation développeur web et web mobile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5BB686" wp14:editId="0A7612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8837F" w14:textId="58320338" w:rsidR="003E0883" w:rsidRDefault="009977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0883">
                                      <w:rPr>
                                        <w:rFonts w:asciiTheme="majorHAnsi" w:eastAsiaTheme="majorEastAsia" w:hAnsiTheme="majorHAnsi" w:cstheme="majorBidi"/>
                                        <w:color w:val="262626" w:themeColor="text1" w:themeTint="D9"/>
                                        <w:sz w:val="72"/>
                                        <w:szCs w:val="72"/>
                                      </w:rPr>
                                      <w:t>Etude Projet ADRAR</w:t>
                                    </w:r>
                                  </w:sdtContent>
                                </w:sdt>
                              </w:p>
                              <w:p w14:paraId="52D97DD8" w14:textId="6339A591" w:rsidR="003E0883" w:rsidRDefault="009977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0883">
                                      <w:rPr>
                                        <w:color w:val="404040" w:themeColor="text1" w:themeTint="BF"/>
                                        <w:sz w:val="36"/>
                                        <w:szCs w:val="36"/>
                                      </w:rPr>
                                      <w:t>Boutique en ligne de vente de vêtements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5BB68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2F8837F" w14:textId="58320338" w:rsidR="003E0883" w:rsidRDefault="009977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0883">
                                <w:rPr>
                                  <w:rFonts w:asciiTheme="majorHAnsi" w:eastAsiaTheme="majorEastAsia" w:hAnsiTheme="majorHAnsi" w:cstheme="majorBidi"/>
                                  <w:color w:val="262626" w:themeColor="text1" w:themeTint="D9"/>
                                  <w:sz w:val="72"/>
                                  <w:szCs w:val="72"/>
                                </w:rPr>
                                <w:t>Etude Projet ADRAR</w:t>
                              </w:r>
                            </w:sdtContent>
                          </w:sdt>
                        </w:p>
                        <w:p w14:paraId="52D97DD8" w14:textId="6339A591" w:rsidR="003E0883" w:rsidRDefault="009977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0883">
                                <w:rPr>
                                  <w:color w:val="404040" w:themeColor="text1" w:themeTint="BF"/>
                                  <w:sz w:val="36"/>
                                  <w:szCs w:val="36"/>
                                </w:rPr>
                                <w:t>Boutique en ligne de vente de vêtements</w:t>
                              </w:r>
                            </w:sdtContent>
                          </w:sdt>
                        </w:p>
                      </w:txbxContent>
                    </v:textbox>
                    <w10:wrap anchorx="page" anchory="page"/>
                  </v:shape>
                </w:pict>
              </mc:Fallback>
            </mc:AlternateContent>
          </w:r>
        </w:p>
        <w:p w14:paraId="30812B2C" w14:textId="6EA59228" w:rsidR="003E0883" w:rsidRDefault="003E0883">
          <w:r>
            <w:br w:type="page"/>
          </w:r>
        </w:p>
      </w:sdtContent>
    </w:sdt>
    <w:p w14:paraId="4E506737" w14:textId="019E0DDA" w:rsidR="003E0883" w:rsidRDefault="003E0883">
      <w:pPr>
        <w:spacing w:after="160"/>
        <w:jc w:val="left"/>
      </w:pPr>
      <w:r>
        <w:lastRenderedPageBreak/>
        <w:br w:type="page"/>
      </w:r>
    </w:p>
    <w:sdt>
      <w:sdtPr>
        <w:rPr>
          <w:rFonts w:ascii="Arial" w:eastAsiaTheme="minorHAnsi" w:hAnsi="Arial" w:cstheme="minorBidi"/>
          <w:color w:val="auto"/>
          <w:sz w:val="22"/>
          <w:szCs w:val="22"/>
          <w:lang w:eastAsia="en-US"/>
        </w:rPr>
        <w:id w:val="2065837143"/>
        <w:docPartObj>
          <w:docPartGallery w:val="Table of Contents"/>
          <w:docPartUnique/>
        </w:docPartObj>
      </w:sdtPr>
      <w:sdtEndPr>
        <w:rPr>
          <w:b/>
          <w:bCs/>
        </w:rPr>
      </w:sdtEndPr>
      <w:sdtContent>
        <w:p w14:paraId="08E050CE" w14:textId="4CD90B41" w:rsidR="009E0D41" w:rsidRDefault="009E0D41">
          <w:pPr>
            <w:pStyle w:val="En-ttedetabledesmatires"/>
          </w:pPr>
          <w:r>
            <w:t>Table des matières</w:t>
          </w:r>
        </w:p>
        <w:p w14:paraId="5A9ED55F" w14:textId="77777777" w:rsidR="00B90D7F" w:rsidRDefault="009E0D41">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77771580" w:history="1">
            <w:r w:rsidR="00B90D7F" w:rsidRPr="000E7BCD">
              <w:rPr>
                <w:rStyle w:val="Lienhypertexte"/>
                <w:noProof/>
              </w:rPr>
              <w:t>I.</w:t>
            </w:r>
            <w:r w:rsidR="00B90D7F">
              <w:rPr>
                <w:rFonts w:cstheme="minorBidi"/>
                <w:noProof/>
              </w:rPr>
              <w:tab/>
            </w:r>
            <w:r w:rsidR="00B90D7F" w:rsidRPr="000E7BCD">
              <w:rPr>
                <w:rStyle w:val="Lienhypertexte"/>
                <w:noProof/>
              </w:rPr>
              <w:t>Etude du projet</w:t>
            </w:r>
            <w:r w:rsidR="00B90D7F">
              <w:rPr>
                <w:noProof/>
                <w:webHidden/>
              </w:rPr>
              <w:tab/>
            </w:r>
            <w:r w:rsidR="00B90D7F">
              <w:rPr>
                <w:noProof/>
                <w:webHidden/>
              </w:rPr>
              <w:fldChar w:fldCharType="begin"/>
            </w:r>
            <w:r w:rsidR="00B90D7F">
              <w:rPr>
                <w:noProof/>
                <w:webHidden/>
              </w:rPr>
              <w:instrText xml:space="preserve"> PAGEREF _Toc77771580 \h </w:instrText>
            </w:r>
            <w:r w:rsidR="00B90D7F">
              <w:rPr>
                <w:noProof/>
                <w:webHidden/>
              </w:rPr>
            </w:r>
            <w:r w:rsidR="00B90D7F">
              <w:rPr>
                <w:noProof/>
                <w:webHidden/>
              </w:rPr>
              <w:fldChar w:fldCharType="separate"/>
            </w:r>
            <w:r w:rsidR="00B90D7F">
              <w:rPr>
                <w:noProof/>
                <w:webHidden/>
              </w:rPr>
              <w:t>3</w:t>
            </w:r>
            <w:r w:rsidR="00B90D7F">
              <w:rPr>
                <w:noProof/>
                <w:webHidden/>
              </w:rPr>
              <w:fldChar w:fldCharType="end"/>
            </w:r>
          </w:hyperlink>
        </w:p>
        <w:p w14:paraId="1A6C7D6C" w14:textId="77777777" w:rsidR="00B90D7F" w:rsidRDefault="00B90D7F">
          <w:pPr>
            <w:pStyle w:val="TM2"/>
            <w:tabs>
              <w:tab w:val="left" w:pos="660"/>
              <w:tab w:val="right" w:leader="dot" w:pos="9062"/>
            </w:tabs>
            <w:rPr>
              <w:rFonts w:cstheme="minorBidi"/>
              <w:noProof/>
            </w:rPr>
          </w:pPr>
          <w:hyperlink w:anchor="_Toc77771581" w:history="1">
            <w:r w:rsidRPr="000E7BCD">
              <w:rPr>
                <w:rStyle w:val="Lienhypertexte"/>
                <w:noProof/>
              </w:rPr>
              <w:t>1.</w:t>
            </w:r>
            <w:r>
              <w:rPr>
                <w:rFonts w:cstheme="minorBidi"/>
                <w:noProof/>
              </w:rPr>
              <w:tab/>
            </w:r>
            <w:r w:rsidRPr="000E7BCD">
              <w:rPr>
                <w:rStyle w:val="Lienhypertexte"/>
                <w:noProof/>
              </w:rPr>
              <w:t>Objectifs :</w:t>
            </w:r>
            <w:r>
              <w:rPr>
                <w:noProof/>
                <w:webHidden/>
              </w:rPr>
              <w:tab/>
            </w:r>
            <w:r>
              <w:rPr>
                <w:noProof/>
                <w:webHidden/>
              </w:rPr>
              <w:fldChar w:fldCharType="begin"/>
            </w:r>
            <w:r>
              <w:rPr>
                <w:noProof/>
                <w:webHidden/>
              </w:rPr>
              <w:instrText xml:space="preserve"> PAGEREF _Toc77771581 \h </w:instrText>
            </w:r>
            <w:r>
              <w:rPr>
                <w:noProof/>
                <w:webHidden/>
              </w:rPr>
            </w:r>
            <w:r>
              <w:rPr>
                <w:noProof/>
                <w:webHidden/>
              </w:rPr>
              <w:fldChar w:fldCharType="separate"/>
            </w:r>
            <w:r>
              <w:rPr>
                <w:noProof/>
                <w:webHidden/>
              </w:rPr>
              <w:t>3</w:t>
            </w:r>
            <w:r>
              <w:rPr>
                <w:noProof/>
                <w:webHidden/>
              </w:rPr>
              <w:fldChar w:fldCharType="end"/>
            </w:r>
          </w:hyperlink>
        </w:p>
        <w:p w14:paraId="4F145EE4" w14:textId="77777777" w:rsidR="00B90D7F" w:rsidRDefault="00B90D7F">
          <w:pPr>
            <w:pStyle w:val="TM2"/>
            <w:tabs>
              <w:tab w:val="left" w:pos="660"/>
              <w:tab w:val="right" w:leader="dot" w:pos="9062"/>
            </w:tabs>
            <w:rPr>
              <w:rFonts w:cstheme="minorBidi"/>
              <w:noProof/>
            </w:rPr>
          </w:pPr>
          <w:hyperlink w:anchor="_Toc77771582" w:history="1">
            <w:r w:rsidRPr="000E7BCD">
              <w:rPr>
                <w:rStyle w:val="Lienhypertexte"/>
                <w:noProof/>
              </w:rPr>
              <w:t>2.</w:t>
            </w:r>
            <w:r>
              <w:rPr>
                <w:rFonts w:cstheme="minorBidi"/>
                <w:noProof/>
              </w:rPr>
              <w:tab/>
            </w:r>
            <w:r w:rsidRPr="000E7BCD">
              <w:rPr>
                <w:rStyle w:val="Lienhypertexte"/>
                <w:noProof/>
              </w:rPr>
              <w:t>Etude de l’existant :</w:t>
            </w:r>
            <w:r>
              <w:rPr>
                <w:noProof/>
                <w:webHidden/>
              </w:rPr>
              <w:tab/>
            </w:r>
            <w:r>
              <w:rPr>
                <w:noProof/>
                <w:webHidden/>
              </w:rPr>
              <w:fldChar w:fldCharType="begin"/>
            </w:r>
            <w:r>
              <w:rPr>
                <w:noProof/>
                <w:webHidden/>
              </w:rPr>
              <w:instrText xml:space="preserve"> PAGEREF _Toc77771582 \h </w:instrText>
            </w:r>
            <w:r>
              <w:rPr>
                <w:noProof/>
                <w:webHidden/>
              </w:rPr>
            </w:r>
            <w:r>
              <w:rPr>
                <w:noProof/>
                <w:webHidden/>
              </w:rPr>
              <w:fldChar w:fldCharType="separate"/>
            </w:r>
            <w:r>
              <w:rPr>
                <w:noProof/>
                <w:webHidden/>
              </w:rPr>
              <w:t>3</w:t>
            </w:r>
            <w:r>
              <w:rPr>
                <w:noProof/>
                <w:webHidden/>
              </w:rPr>
              <w:fldChar w:fldCharType="end"/>
            </w:r>
          </w:hyperlink>
        </w:p>
        <w:p w14:paraId="5B8935AE" w14:textId="77777777" w:rsidR="00B90D7F" w:rsidRDefault="00B90D7F">
          <w:pPr>
            <w:pStyle w:val="TM2"/>
            <w:tabs>
              <w:tab w:val="left" w:pos="660"/>
              <w:tab w:val="right" w:leader="dot" w:pos="9062"/>
            </w:tabs>
            <w:rPr>
              <w:rFonts w:cstheme="minorBidi"/>
              <w:noProof/>
            </w:rPr>
          </w:pPr>
          <w:hyperlink w:anchor="_Toc77771583" w:history="1">
            <w:r w:rsidRPr="000E7BCD">
              <w:rPr>
                <w:rStyle w:val="Lienhypertexte"/>
                <w:noProof/>
              </w:rPr>
              <w:t>3.</w:t>
            </w:r>
            <w:r>
              <w:rPr>
                <w:rFonts w:cstheme="minorBidi"/>
                <w:noProof/>
              </w:rPr>
              <w:tab/>
            </w:r>
            <w:r w:rsidRPr="000E7BCD">
              <w:rPr>
                <w:rStyle w:val="Lienhypertexte"/>
                <w:noProof/>
              </w:rPr>
              <w:t>Etude de la concurrence :</w:t>
            </w:r>
            <w:r>
              <w:rPr>
                <w:noProof/>
                <w:webHidden/>
              </w:rPr>
              <w:tab/>
            </w:r>
            <w:r>
              <w:rPr>
                <w:noProof/>
                <w:webHidden/>
              </w:rPr>
              <w:fldChar w:fldCharType="begin"/>
            </w:r>
            <w:r>
              <w:rPr>
                <w:noProof/>
                <w:webHidden/>
              </w:rPr>
              <w:instrText xml:space="preserve"> PAGEREF _Toc77771583 \h </w:instrText>
            </w:r>
            <w:r>
              <w:rPr>
                <w:noProof/>
                <w:webHidden/>
              </w:rPr>
            </w:r>
            <w:r>
              <w:rPr>
                <w:noProof/>
                <w:webHidden/>
              </w:rPr>
              <w:fldChar w:fldCharType="separate"/>
            </w:r>
            <w:r>
              <w:rPr>
                <w:noProof/>
                <w:webHidden/>
              </w:rPr>
              <w:t>3</w:t>
            </w:r>
            <w:r>
              <w:rPr>
                <w:noProof/>
                <w:webHidden/>
              </w:rPr>
              <w:fldChar w:fldCharType="end"/>
            </w:r>
          </w:hyperlink>
        </w:p>
        <w:p w14:paraId="39DD40C8" w14:textId="77777777" w:rsidR="00B90D7F" w:rsidRDefault="00B90D7F">
          <w:pPr>
            <w:pStyle w:val="TM2"/>
            <w:tabs>
              <w:tab w:val="left" w:pos="660"/>
              <w:tab w:val="right" w:leader="dot" w:pos="9062"/>
            </w:tabs>
            <w:rPr>
              <w:rFonts w:cstheme="minorBidi"/>
              <w:noProof/>
            </w:rPr>
          </w:pPr>
          <w:hyperlink w:anchor="_Toc77771584" w:history="1">
            <w:r w:rsidRPr="000E7BCD">
              <w:rPr>
                <w:rStyle w:val="Lienhypertexte"/>
                <w:noProof/>
              </w:rPr>
              <w:t>4.</w:t>
            </w:r>
            <w:r>
              <w:rPr>
                <w:rFonts w:cstheme="minorBidi"/>
                <w:noProof/>
              </w:rPr>
              <w:tab/>
            </w:r>
            <w:r w:rsidRPr="000E7BCD">
              <w:rPr>
                <w:rStyle w:val="Lienhypertexte"/>
                <w:noProof/>
              </w:rPr>
              <w:t>Etude marketing</w:t>
            </w:r>
            <w:r>
              <w:rPr>
                <w:noProof/>
                <w:webHidden/>
              </w:rPr>
              <w:tab/>
            </w:r>
            <w:r>
              <w:rPr>
                <w:noProof/>
                <w:webHidden/>
              </w:rPr>
              <w:fldChar w:fldCharType="begin"/>
            </w:r>
            <w:r>
              <w:rPr>
                <w:noProof/>
                <w:webHidden/>
              </w:rPr>
              <w:instrText xml:space="preserve"> PAGEREF _Toc77771584 \h </w:instrText>
            </w:r>
            <w:r>
              <w:rPr>
                <w:noProof/>
                <w:webHidden/>
              </w:rPr>
            </w:r>
            <w:r>
              <w:rPr>
                <w:noProof/>
                <w:webHidden/>
              </w:rPr>
              <w:fldChar w:fldCharType="separate"/>
            </w:r>
            <w:r>
              <w:rPr>
                <w:noProof/>
                <w:webHidden/>
              </w:rPr>
              <w:t>4</w:t>
            </w:r>
            <w:r>
              <w:rPr>
                <w:noProof/>
                <w:webHidden/>
              </w:rPr>
              <w:fldChar w:fldCharType="end"/>
            </w:r>
          </w:hyperlink>
        </w:p>
        <w:p w14:paraId="780B1A0F" w14:textId="77777777" w:rsidR="00B90D7F" w:rsidRDefault="00B90D7F">
          <w:pPr>
            <w:pStyle w:val="TM1"/>
            <w:tabs>
              <w:tab w:val="left" w:pos="440"/>
              <w:tab w:val="right" w:leader="dot" w:pos="9062"/>
            </w:tabs>
            <w:rPr>
              <w:rFonts w:cstheme="minorBidi"/>
              <w:noProof/>
            </w:rPr>
          </w:pPr>
          <w:hyperlink w:anchor="_Toc77771585" w:history="1">
            <w:r w:rsidRPr="000E7BCD">
              <w:rPr>
                <w:rStyle w:val="Lienhypertexte"/>
                <w:noProof/>
                <w:lang w:val="en-US"/>
              </w:rPr>
              <w:t>II.</w:t>
            </w:r>
            <w:r>
              <w:rPr>
                <w:rFonts w:cstheme="minorBidi"/>
                <w:noProof/>
              </w:rPr>
              <w:tab/>
            </w:r>
            <w:r w:rsidRPr="000E7BCD">
              <w:rPr>
                <w:rStyle w:val="Lienhypertexte"/>
                <w:noProof/>
              </w:rPr>
              <w:t>Use case</w:t>
            </w:r>
            <w:r>
              <w:rPr>
                <w:noProof/>
                <w:webHidden/>
              </w:rPr>
              <w:tab/>
            </w:r>
            <w:r>
              <w:rPr>
                <w:noProof/>
                <w:webHidden/>
              </w:rPr>
              <w:fldChar w:fldCharType="begin"/>
            </w:r>
            <w:r>
              <w:rPr>
                <w:noProof/>
                <w:webHidden/>
              </w:rPr>
              <w:instrText xml:space="preserve"> PAGEREF _Toc77771585 \h </w:instrText>
            </w:r>
            <w:r>
              <w:rPr>
                <w:noProof/>
                <w:webHidden/>
              </w:rPr>
            </w:r>
            <w:r>
              <w:rPr>
                <w:noProof/>
                <w:webHidden/>
              </w:rPr>
              <w:fldChar w:fldCharType="separate"/>
            </w:r>
            <w:r>
              <w:rPr>
                <w:noProof/>
                <w:webHidden/>
              </w:rPr>
              <w:t>5</w:t>
            </w:r>
            <w:r>
              <w:rPr>
                <w:noProof/>
                <w:webHidden/>
              </w:rPr>
              <w:fldChar w:fldCharType="end"/>
            </w:r>
          </w:hyperlink>
        </w:p>
        <w:p w14:paraId="5CF3B6BF" w14:textId="77777777" w:rsidR="00B90D7F" w:rsidRDefault="00B90D7F">
          <w:pPr>
            <w:pStyle w:val="TM1"/>
            <w:tabs>
              <w:tab w:val="left" w:pos="660"/>
              <w:tab w:val="right" w:leader="dot" w:pos="9062"/>
            </w:tabs>
            <w:rPr>
              <w:rFonts w:cstheme="minorBidi"/>
              <w:noProof/>
            </w:rPr>
          </w:pPr>
          <w:hyperlink w:anchor="_Toc77771586" w:history="1">
            <w:r w:rsidRPr="000E7BCD">
              <w:rPr>
                <w:rStyle w:val="Lienhypertexte"/>
                <w:noProof/>
              </w:rPr>
              <w:t>III.</w:t>
            </w:r>
            <w:r>
              <w:rPr>
                <w:rFonts w:cstheme="minorBidi"/>
                <w:noProof/>
              </w:rPr>
              <w:tab/>
            </w:r>
            <w:r w:rsidRPr="000E7BCD">
              <w:rPr>
                <w:rStyle w:val="Lienhypertexte"/>
                <w:noProof/>
              </w:rPr>
              <w:t>Fonctionnalités</w:t>
            </w:r>
            <w:r>
              <w:rPr>
                <w:noProof/>
                <w:webHidden/>
              </w:rPr>
              <w:tab/>
            </w:r>
            <w:r>
              <w:rPr>
                <w:noProof/>
                <w:webHidden/>
              </w:rPr>
              <w:fldChar w:fldCharType="begin"/>
            </w:r>
            <w:r>
              <w:rPr>
                <w:noProof/>
                <w:webHidden/>
              </w:rPr>
              <w:instrText xml:space="preserve"> PAGEREF _Toc77771586 \h </w:instrText>
            </w:r>
            <w:r>
              <w:rPr>
                <w:noProof/>
                <w:webHidden/>
              </w:rPr>
            </w:r>
            <w:r>
              <w:rPr>
                <w:noProof/>
                <w:webHidden/>
              </w:rPr>
              <w:fldChar w:fldCharType="separate"/>
            </w:r>
            <w:r>
              <w:rPr>
                <w:noProof/>
                <w:webHidden/>
              </w:rPr>
              <w:t>6</w:t>
            </w:r>
            <w:r>
              <w:rPr>
                <w:noProof/>
                <w:webHidden/>
              </w:rPr>
              <w:fldChar w:fldCharType="end"/>
            </w:r>
          </w:hyperlink>
        </w:p>
        <w:p w14:paraId="0CB69CA0" w14:textId="77777777" w:rsidR="00B90D7F" w:rsidRDefault="00B90D7F">
          <w:pPr>
            <w:pStyle w:val="TM2"/>
            <w:tabs>
              <w:tab w:val="left" w:pos="660"/>
              <w:tab w:val="right" w:leader="dot" w:pos="9062"/>
            </w:tabs>
            <w:rPr>
              <w:rFonts w:cstheme="minorBidi"/>
              <w:noProof/>
            </w:rPr>
          </w:pPr>
          <w:hyperlink w:anchor="_Toc77771587" w:history="1">
            <w:r w:rsidRPr="000E7BCD">
              <w:rPr>
                <w:rStyle w:val="Lienhypertexte"/>
                <w:noProof/>
              </w:rPr>
              <w:t>1.</w:t>
            </w:r>
            <w:r>
              <w:rPr>
                <w:rFonts w:cstheme="minorBidi"/>
                <w:noProof/>
              </w:rPr>
              <w:tab/>
            </w:r>
            <w:r w:rsidRPr="000E7BCD">
              <w:rPr>
                <w:rStyle w:val="Lienhypertexte"/>
                <w:noProof/>
              </w:rPr>
              <w:t>Détails des fonctionnalités</w:t>
            </w:r>
            <w:r>
              <w:rPr>
                <w:noProof/>
                <w:webHidden/>
              </w:rPr>
              <w:tab/>
            </w:r>
            <w:r>
              <w:rPr>
                <w:noProof/>
                <w:webHidden/>
              </w:rPr>
              <w:fldChar w:fldCharType="begin"/>
            </w:r>
            <w:r>
              <w:rPr>
                <w:noProof/>
                <w:webHidden/>
              </w:rPr>
              <w:instrText xml:space="preserve"> PAGEREF _Toc77771587 \h </w:instrText>
            </w:r>
            <w:r>
              <w:rPr>
                <w:noProof/>
                <w:webHidden/>
              </w:rPr>
            </w:r>
            <w:r>
              <w:rPr>
                <w:noProof/>
                <w:webHidden/>
              </w:rPr>
              <w:fldChar w:fldCharType="separate"/>
            </w:r>
            <w:r>
              <w:rPr>
                <w:noProof/>
                <w:webHidden/>
              </w:rPr>
              <w:t>6</w:t>
            </w:r>
            <w:r>
              <w:rPr>
                <w:noProof/>
                <w:webHidden/>
              </w:rPr>
              <w:fldChar w:fldCharType="end"/>
            </w:r>
          </w:hyperlink>
        </w:p>
        <w:p w14:paraId="54A3546E" w14:textId="77777777" w:rsidR="00B90D7F" w:rsidRDefault="00B90D7F">
          <w:pPr>
            <w:pStyle w:val="TM2"/>
            <w:tabs>
              <w:tab w:val="left" w:pos="660"/>
              <w:tab w:val="right" w:leader="dot" w:pos="9062"/>
            </w:tabs>
            <w:rPr>
              <w:rFonts w:cstheme="minorBidi"/>
              <w:noProof/>
            </w:rPr>
          </w:pPr>
          <w:hyperlink w:anchor="_Toc77771588" w:history="1">
            <w:r w:rsidRPr="000E7BCD">
              <w:rPr>
                <w:rStyle w:val="Lienhypertexte"/>
                <w:noProof/>
              </w:rPr>
              <w:t>2.</w:t>
            </w:r>
            <w:r>
              <w:rPr>
                <w:rFonts w:cstheme="minorBidi"/>
                <w:noProof/>
              </w:rPr>
              <w:tab/>
            </w:r>
            <w:r w:rsidRPr="000E7BCD">
              <w:rPr>
                <w:rStyle w:val="Lienhypertexte"/>
                <w:noProof/>
              </w:rPr>
              <w:t>Contraintes technologiques</w:t>
            </w:r>
            <w:r>
              <w:rPr>
                <w:noProof/>
                <w:webHidden/>
              </w:rPr>
              <w:tab/>
            </w:r>
            <w:r>
              <w:rPr>
                <w:noProof/>
                <w:webHidden/>
              </w:rPr>
              <w:fldChar w:fldCharType="begin"/>
            </w:r>
            <w:r>
              <w:rPr>
                <w:noProof/>
                <w:webHidden/>
              </w:rPr>
              <w:instrText xml:space="preserve"> PAGEREF _Toc77771588 \h </w:instrText>
            </w:r>
            <w:r>
              <w:rPr>
                <w:noProof/>
                <w:webHidden/>
              </w:rPr>
            </w:r>
            <w:r>
              <w:rPr>
                <w:noProof/>
                <w:webHidden/>
              </w:rPr>
              <w:fldChar w:fldCharType="separate"/>
            </w:r>
            <w:r>
              <w:rPr>
                <w:noProof/>
                <w:webHidden/>
              </w:rPr>
              <w:t>7</w:t>
            </w:r>
            <w:r>
              <w:rPr>
                <w:noProof/>
                <w:webHidden/>
              </w:rPr>
              <w:fldChar w:fldCharType="end"/>
            </w:r>
          </w:hyperlink>
        </w:p>
        <w:p w14:paraId="18EAE38B" w14:textId="77777777" w:rsidR="00B90D7F" w:rsidRDefault="00B90D7F">
          <w:pPr>
            <w:pStyle w:val="TM1"/>
            <w:tabs>
              <w:tab w:val="left" w:pos="660"/>
              <w:tab w:val="right" w:leader="dot" w:pos="9062"/>
            </w:tabs>
            <w:rPr>
              <w:rFonts w:cstheme="minorBidi"/>
              <w:noProof/>
            </w:rPr>
          </w:pPr>
          <w:hyperlink w:anchor="_Toc77771589" w:history="1">
            <w:r w:rsidRPr="000E7BCD">
              <w:rPr>
                <w:rStyle w:val="Lienhypertexte"/>
                <w:noProof/>
              </w:rPr>
              <w:t>IV.</w:t>
            </w:r>
            <w:r>
              <w:rPr>
                <w:rFonts w:cstheme="minorBidi"/>
                <w:noProof/>
              </w:rPr>
              <w:tab/>
            </w:r>
            <w:r w:rsidRPr="000E7BCD">
              <w:rPr>
                <w:rStyle w:val="Lienhypertexte"/>
                <w:noProof/>
              </w:rPr>
              <w:t>Dictionnaire</w:t>
            </w:r>
            <w:r>
              <w:rPr>
                <w:noProof/>
                <w:webHidden/>
              </w:rPr>
              <w:tab/>
            </w:r>
            <w:r>
              <w:rPr>
                <w:noProof/>
                <w:webHidden/>
              </w:rPr>
              <w:fldChar w:fldCharType="begin"/>
            </w:r>
            <w:r>
              <w:rPr>
                <w:noProof/>
                <w:webHidden/>
              </w:rPr>
              <w:instrText xml:space="preserve"> PAGEREF _Toc77771589 \h </w:instrText>
            </w:r>
            <w:r>
              <w:rPr>
                <w:noProof/>
                <w:webHidden/>
              </w:rPr>
            </w:r>
            <w:r>
              <w:rPr>
                <w:noProof/>
                <w:webHidden/>
              </w:rPr>
              <w:fldChar w:fldCharType="separate"/>
            </w:r>
            <w:r>
              <w:rPr>
                <w:noProof/>
                <w:webHidden/>
              </w:rPr>
              <w:t>8</w:t>
            </w:r>
            <w:r>
              <w:rPr>
                <w:noProof/>
                <w:webHidden/>
              </w:rPr>
              <w:fldChar w:fldCharType="end"/>
            </w:r>
          </w:hyperlink>
        </w:p>
        <w:p w14:paraId="20889520" w14:textId="05114240" w:rsidR="009E0D41" w:rsidRDefault="009E0D41">
          <w:r>
            <w:rPr>
              <w:b/>
              <w:bCs/>
            </w:rPr>
            <w:fldChar w:fldCharType="end"/>
          </w:r>
        </w:p>
      </w:sdtContent>
    </w:sdt>
    <w:p w14:paraId="0A27BBE5" w14:textId="7EFB4704" w:rsidR="009E0D41" w:rsidRDefault="009E0D41">
      <w:pPr>
        <w:pStyle w:val="TM3"/>
        <w:ind w:left="446"/>
      </w:pPr>
    </w:p>
    <w:p w14:paraId="278608FD" w14:textId="59F63EE5" w:rsidR="003E0883" w:rsidRDefault="003E0883"/>
    <w:p w14:paraId="0BC75C19" w14:textId="77777777" w:rsidR="003E0883" w:rsidRDefault="003E0883">
      <w:pPr>
        <w:spacing w:after="160"/>
        <w:jc w:val="left"/>
      </w:pPr>
      <w:r>
        <w:br w:type="page"/>
      </w:r>
    </w:p>
    <w:p w14:paraId="4E33A267" w14:textId="5D45AE1D" w:rsidR="008B670F" w:rsidRDefault="003E0883" w:rsidP="003E0883">
      <w:pPr>
        <w:pStyle w:val="Titre1"/>
      </w:pPr>
      <w:bookmarkStart w:id="0" w:name="_Toc77771580"/>
      <w:r>
        <w:lastRenderedPageBreak/>
        <w:t xml:space="preserve">Etude du </w:t>
      </w:r>
      <w:r w:rsidR="00D9501F">
        <w:t>projet</w:t>
      </w:r>
      <w:bookmarkEnd w:id="0"/>
    </w:p>
    <w:p w14:paraId="00A596B5" w14:textId="5AF3A0B9" w:rsidR="00AD1A35" w:rsidRDefault="00CA2F20" w:rsidP="00AD1A35">
      <w:r>
        <w:t>W.E.A.R</w:t>
      </w:r>
      <w:r w:rsidR="00AD1A35">
        <w:t>, souhaite se lancer dans un</w:t>
      </w:r>
      <w:r w:rsidR="00D9501F">
        <w:t>e boutique en ligne de vêtements</w:t>
      </w:r>
      <w:r w:rsidR="00AD1A35">
        <w:t xml:space="preserve">. </w:t>
      </w:r>
      <w:r w:rsidR="00D9501F">
        <w:t xml:space="preserve">L’objectif, proposé une gamme de vêtements pour les femmes et pour les hommes. </w:t>
      </w:r>
    </w:p>
    <w:p w14:paraId="553585D2" w14:textId="559F8445" w:rsidR="00D9501F" w:rsidRDefault="00D9501F" w:rsidP="00AD1A35">
      <w:r>
        <w:t>La marque W.E.A.R part d</w:t>
      </w:r>
      <w:r w:rsidR="00252074">
        <w:t>e zéro. I</w:t>
      </w:r>
      <w:r>
        <w:t xml:space="preserve">l faut </w:t>
      </w:r>
      <w:r w:rsidR="00252074">
        <w:t>créer</w:t>
      </w:r>
      <w:r>
        <w:t xml:space="preserve"> un logo, </w:t>
      </w:r>
      <w:r w:rsidR="00252074">
        <w:t xml:space="preserve">créer </w:t>
      </w:r>
      <w:r>
        <w:t>une charte</w:t>
      </w:r>
      <w:r w:rsidR="00252074">
        <w:t xml:space="preserve"> graphique</w:t>
      </w:r>
      <w:r>
        <w:t xml:space="preserve"> et faire connaitre la marque. La gamme de vêtement pourra s’agrandir par la suite. </w:t>
      </w:r>
    </w:p>
    <w:p w14:paraId="010E2B3E" w14:textId="21AB6F6D" w:rsidR="00AD1A35" w:rsidRDefault="00CA2F20" w:rsidP="00AD1A35">
      <w:r>
        <w:t xml:space="preserve">L’objectif sur le long terme et de travailler avec des graphistes pour lancer des collections en partenariat avec ces graphiste (Exemple : </w:t>
      </w:r>
      <w:proofErr w:type="spellStart"/>
      <w:r>
        <w:t>Displate</w:t>
      </w:r>
      <w:proofErr w:type="spellEnd"/>
      <w:r>
        <w:t>)</w:t>
      </w:r>
    </w:p>
    <w:p w14:paraId="001E4A3E" w14:textId="77777777" w:rsidR="00796F34" w:rsidRDefault="00796F34" w:rsidP="00AD1A35"/>
    <w:p w14:paraId="2512E09A" w14:textId="572C1A73" w:rsidR="00796F34" w:rsidRDefault="00796F34" w:rsidP="00AD1A35">
      <w:r>
        <w:t xml:space="preserve">Le site internet permettra de consulter tous les produits mis en vente, de visualiser s’ils sont </w:t>
      </w:r>
      <w:r w:rsidR="00F71C38">
        <w:t>disponibles</w:t>
      </w:r>
      <w:r>
        <w:t xml:space="preserve">, en cours d’approvisionnement ou indisponible. On trouvera une partie concernant l’entreprise W.E.A.R. </w:t>
      </w:r>
    </w:p>
    <w:p w14:paraId="4CE53228" w14:textId="369DF835" w:rsidR="00796F34" w:rsidRDefault="00796F34" w:rsidP="00AD1A35">
      <w:r>
        <w:t xml:space="preserve">Il y aura un espace de connexion pour pouvoir créer un panier et passer commande. </w:t>
      </w:r>
    </w:p>
    <w:p w14:paraId="6547CB7D" w14:textId="214B44F0" w:rsidR="00796F34" w:rsidRDefault="00796F34" w:rsidP="00AD1A35">
      <w:r>
        <w:t xml:space="preserve">Le client avec son compte pourra le modifier, le consulter ou le supprimer. </w:t>
      </w:r>
    </w:p>
    <w:p w14:paraId="7556B02D" w14:textId="4B9CC7BE" w:rsidR="00AD1A35" w:rsidRDefault="00AD1A35" w:rsidP="00AD1A35">
      <w:pPr>
        <w:pStyle w:val="Titre2"/>
      </w:pPr>
      <w:bookmarkStart w:id="1" w:name="_Toc77771581"/>
      <w:r>
        <w:t>Objectifs :</w:t>
      </w:r>
      <w:bookmarkEnd w:id="1"/>
      <w:r>
        <w:t xml:space="preserve"> </w:t>
      </w:r>
    </w:p>
    <w:p w14:paraId="7058DA45" w14:textId="27A29DA6" w:rsidR="00CA2F20" w:rsidRDefault="00CA2F20" w:rsidP="00CA2F20">
      <w:pPr>
        <w:pStyle w:val="Paragraphedeliste"/>
        <w:numPr>
          <w:ilvl w:val="0"/>
          <w:numId w:val="2"/>
        </w:numPr>
      </w:pPr>
      <w:r>
        <w:t>Faire connaitre sa marque de vêtement</w:t>
      </w:r>
      <w:r w:rsidR="00BE2BFF">
        <w:t xml:space="preserve">, </w:t>
      </w:r>
    </w:p>
    <w:p w14:paraId="2807A6A0" w14:textId="2688C128" w:rsidR="00BE2BFF" w:rsidRDefault="00BE2BFF" w:rsidP="00BE2BFF">
      <w:pPr>
        <w:pStyle w:val="Paragraphedeliste"/>
        <w:numPr>
          <w:ilvl w:val="0"/>
          <w:numId w:val="2"/>
        </w:numPr>
      </w:pPr>
      <w:r>
        <w:t xml:space="preserve">Vendre des produits en ligne, </w:t>
      </w:r>
    </w:p>
    <w:p w14:paraId="6766F54B" w14:textId="2486BE20" w:rsidR="00BE2BFF" w:rsidRDefault="00BE2BFF" w:rsidP="00BE2BFF">
      <w:pPr>
        <w:pStyle w:val="Paragraphedeliste"/>
        <w:numPr>
          <w:ilvl w:val="0"/>
          <w:numId w:val="2"/>
        </w:numPr>
      </w:pPr>
      <w:r>
        <w:t>De maintenir et développer le chiffre d’affaires,</w:t>
      </w:r>
    </w:p>
    <w:p w14:paraId="32CE096B" w14:textId="78EE67E5" w:rsidR="00D9501F" w:rsidRDefault="00D9501F" w:rsidP="00BE2BFF">
      <w:pPr>
        <w:pStyle w:val="Paragraphedeliste"/>
        <w:numPr>
          <w:ilvl w:val="0"/>
          <w:numId w:val="2"/>
        </w:numPr>
      </w:pPr>
      <w:r>
        <w:t xml:space="preserve">Construire un site de vente en ligne, </w:t>
      </w:r>
    </w:p>
    <w:p w14:paraId="414088BE" w14:textId="777A5571" w:rsidR="003E0883" w:rsidRDefault="00D9501F" w:rsidP="003F6D67">
      <w:pPr>
        <w:pStyle w:val="Paragraphedeliste"/>
        <w:numPr>
          <w:ilvl w:val="0"/>
          <w:numId w:val="2"/>
        </w:numPr>
      </w:pPr>
      <w:r>
        <w:t xml:space="preserve">Présenter la marque, </w:t>
      </w:r>
    </w:p>
    <w:p w14:paraId="62A488ED" w14:textId="297ED28B" w:rsidR="00415554" w:rsidRDefault="00415554" w:rsidP="00415554">
      <w:pPr>
        <w:pStyle w:val="Paragraphedeliste"/>
        <w:numPr>
          <w:ilvl w:val="0"/>
          <w:numId w:val="2"/>
        </w:numPr>
      </w:pPr>
      <w:r>
        <w:t>Fidéliser une nouvelle clientèle,</w:t>
      </w:r>
    </w:p>
    <w:p w14:paraId="2F638347" w14:textId="7A3292C7" w:rsidR="00086151" w:rsidRDefault="00086151" w:rsidP="00086151">
      <w:pPr>
        <w:pStyle w:val="Titre2"/>
      </w:pPr>
      <w:bookmarkStart w:id="2" w:name="_Toc77771582"/>
      <w:r>
        <w:t>Etude de l’existant :</w:t>
      </w:r>
      <w:bookmarkEnd w:id="2"/>
      <w:r>
        <w:t xml:space="preserve"> </w:t>
      </w:r>
    </w:p>
    <w:p w14:paraId="462AFCD7" w14:textId="1BD7687D" w:rsidR="00086151" w:rsidRDefault="00086151" w:rsidP="00086151">
      <w:r>
        <w:t xml:space="preserve">L’entreprise W.E.A.R étant en cours de création, il n’y a aucun existant à étudier ou modifier. </w:t>
      </w:r>
    </w:p>
    <w:p w14:paraId="43BE8AB6" w14:textId="1EC3BF9E" w:rsidR="00086151" w:rsidRDefault="00086151" w:rsidP="00086151">
      <w:pPr>
        <w:pStyle w:val="Titre2"/>
      </w:pPr>
      <w:bookmarkStart w:id="3" w:name="_Toc77771583"/>
      <w:r>
        <w:t>Etude de la concurrence :</w:t>
      </w:r>
      <w:bookmarkEnd w:id="3"/>
      <w:r>
        <w:t xml:space="preserve"> </w:t>
      </w:r>
    </w:p>
    <w:p w14:paraId="47262E1C" w14:textId="5876DE2C" w:rsidR="00086151" w:rsidRDefault="001F21D7" w:rsidP="00086151">
      <w:r>
        <w:t xml:space="preserve">Plusieurs sites de vente en ligne de vêtement sont étudiés pour pouvoir cibler les fonctionnalités et les besoins du site. </w:t>
      </w:r>
    </w:p>
    <w:p w14:paraId="63361067" w14:textId="558F771C" w:rsidR="001F21D7" w:rsidRDefault="001F21D7" w:rsidP="001F21D7">
      <w:r>
        <w:t xml:space="preserve">Le site de vente en ligne de </w:t>
      </w:r>
      <w:r w:rsidR="003B537D">
        <w:t xml:space="preserve">Stardust un </w:t>
      </w:r>
      <w:proofErr w:type="spellStart"/>
      <w:r w:rsidR="003B537D">
        <w:t>youtubeur</w:t>
      </w:r>
      <w:proofErr w:type="spellEnd"/>
      <w:r w:rsidR="003B537D">
        <w:t xml:space="preserve"> qui vends</w:t>
      </w:r>
      <w:r>
        <w:t xml:space="preserve"> </w:t>
      </w:r>
      <w:r w:rsidR="003B537D">
        <w:t>des produits</w:t>
      </w:r>
      <w:r>
        <w:t xml:space="preserve"> en lien avec son contenu. (</w:t>
      </w:r>
      <w:hyperlink r:id="rId9" w:history="1">
        <w:r w:rsidR="0096514C" w:rsidRPr="00B03FD7">
          <w:rPr>
            <w:rStyle w:val="Lienhypertexte"/>
          </w:rPr>
          <w:t>https://teespring.com/stores/stardust-2</w:t>
        </w:r>
      </w:hyperlink>
      <w:r>
        <w:t>)</w:t>
      </w:r>
    </w:p>
    <w:p w14:paraId="0FE6B4C0" w14:textId="71E1AD00" w:rsidR="0096514C" w:rsidRDefault="0096514C" w:rsidP="001F21D7">
      <w:r>
        <w:t xml:space="preserve">Le site </w:t>
      </w:r>
      <w:proofErr w:type="spellStart"/>
      <w:r>
        <w:t>Bizzbee</w:t>
      </w:r>
      <w:proofErr w:type="spellEnd"/>
      <w:r>
        <w:t xml:space="preserve"> qui lui est plus gros et spécialisé dans la vente de vêtements (</w:t>
      </w:r>
      <w:hyperlink r:id="rId10" w:history="1">
        <w:r w:rsidR="005511A8" w:rsidRPr="00B03FD7">
          <w:rPr>
            <w:rStyle w:val="Lienhypertexte"/>
          </w:rPr>
          <w:t>https://www.bizzbee.com/</w:t>
        </w:r>
      </w:hyperlink>
      <w:r>
        <w:t>)</w:t>
      </w:r>
      <w:r w:rsidR="005511A8">
        <w:t>.</w:t>
      </w:r>
    </w:p>
    <w:tbl>
      <w:tblPr>
        <w:tblStyle w:val="TableauGrille4-Accentuation1"/>
        <w:tblW w:w="0" w:type="auto"/>
        <w:tblLook w:val="04A0" w:firstRow="1" w:lastRow="0" w:firstColumn="1" w:lastColumn="0" w:noHBand="0" w:noVBand="1"/>
      </w:tblPr>
      <w:tblGrid>
        <w:gridCol w:w="2265"/>
        <w:gridCol w:w="2265"/>
        <w:gridCol w:w="2266"/>
        <w:gridCol w:w="2266"/>
      </w:tblGrid>
      <w:tr w:rsidR="003A56F0" w14:paraId="5EDAB025" w14:textId="77777777" w:rsidTr="003A5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43AF9B7" w14:textId="693B79EA" w:rsidR="003A56F0" w:rsidRDefault="003A56F0" w:rsidP="003A56F0">
            <w:pPr>
              <w:jc w:val="left"/>
            </w:pPr>
            <w:r>
              <w:t>Points de comparaisons</w:t>
            </w:r>
          </w:p>
        </w:tc>
        <w:tc>
          <w:tcPr>
            <w:tcW w:w="2265" w:type="dxa"/>
          </w:tcPr>
          <w:p w14:paraId="558AB9D2" w14:textId="277B5BA3" w:rsidR="003A56F0" w:rsidRDefault="003A56F0" w:rsidP="001F21D7">
            <w:pPr>
              <w:cnfStyle w:val="100000000000" w:firstRow="1" w:lastRow="0" w:firstColumn="0" w:lastColumn="0" w:oddVBand="0" w:evenVBand="0" w:oddHBand="0" w:evenHBand="0" w:firstRowFirstColumn="0" w:firstRowLastColumn="0" w:lastRowFirstColumn="0" w:lastRowLastColumn="0"/>
            </w:pPr>
            <w:r>
              <w:t>Stardust</w:t>
            </w:r>
          </w:p>
        </w:tc>
        <w:tc>
          <w:tcPr>
            <w:tcW w:w="2266" w:type="dxa"/>
          </w:tcPr>
          <w:p w14:paraId="46078D0C" w14:textId="772D28C1" w:rsidR="003A56F0" w:rsidRDefault="003A56F0" w:rsidP="001F21D7">
            <w:pPr>
              <w:cnfStyle w:val="100000000000" w:firstRow="1" w:lastRow="0" w:firstColumn="0" w:lastColumn="0" w:oddVBand="0" w:evenVBand="0" w:oddHBand="0" w:evenHBand="0" w:firstRowFirstColumn="0" w:firstRowLastColumn="0" w:lastRowFirstColumn="0" w:lastRowLastColumn="0"/>
            </w:pPr>
            <w:proofErr w:type="spellStart"/>
            <w:r>
              <w:t>Bizzbee</w:t>
            </w:r>
            <w:proofErr w:type="spellEnd"/>
          </w:p>
        </w:tc>
        <w:tc>
          <w:tcPr>
            <w:tcW w:w="2266" w:type="dxa"/>
          </w:tcPr>
          <w:p w14:paraId="2ABAE472" w14:textId="531F6A70" w:rsidR="003A56F0" w:rsidRDefault="003A56F0" w:rsidP="001F21D7">
            <w:pPr>
              <w:cnfStyle w:val="100000000000" w:firstRow="1" w:lastRow="0" w:firstColumn="0" w:lastColumn="0" w:oddVBand="0" w:evenVBand="0" w:oddHBand="0" w:evenHBand="0" w:firstRowFirstColumn="0" w:firstRowLastColumn="0" w:lastRowFirstColumn="0" w:lastRowLastColumn="0"/>
            </w:pPr>
            <w:r>
              <w:t>W.E.A.R</w:t>
            </w:r>
          </w:p>
        </w:tc>
      </w:tr>
      <w:tr w:rsidR="003A56F0" w14:paraId="6E9AAEE8"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6A46744" w14:textId="56C18823" w:rsidR="003A56F0" w:rsidRDefault="003A56F0" w:rsidP="001F21D7">
            <w:r>
              <w:t>Connexion avant payement</w:t>
            </w:r>
          </w:p>
        </w:tc>
        <w:tc>
          <w:tcPr>
            <w:tcW w:w="2265" w:type="dxa"/>
          </w:tcPr>
          <w:p w14:paraId="6C1A5DCA" w14:textId="1664677D" w:rsidR="003A56F0" w:rsidRDefault="003A56F0" w:rsidP="001F21D7">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4A8CF02A" w14:textId="2CAE3812" w:rsidR="003A56F0" w:rsidRDefault="003A56F0"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E656BF" w14:textId="391E80C2" w:rsidR="003A56F0" w:rsidRDefault="003A56F0" w:rsidP="001F21D7">
            <w:pPr>
              <w:cnfStyle w:val="000000100000" w:firstRow="0" w:lastRow="0" w:firstColumn="0" w:lastColumn="0" w:oddVBand="0" w:evenVBand="0" w:oddHBand="1" w:evenHBand="0" w:firstRowFirstColumn="0" w:firstRowLastColumn="0" w:lastRowFirstColumn="0" w:lastRowLastColumn="0"/>
            </w:pPr>
            <w:r>
              <w:t xml:space="preserve">Oui </w:t>
            </w:r>
          </w:p>
        </w:tc>
      </w:tr>
      <w:tr w:rsidR="003A56F0" w14:paraId="438D3B07"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3F34EC19" w14:textId="5C298DB7" w:rsidR="003A56F0" w:rsidRDefault="003A56F0" w:rsidP="001F21D7">
            <w:r>
              <w:t>Changement photo au survol</w:t>
            </w:r>
          </w:p>
        </w:tc>
        <w:tc>
          <w:tcPr>
            <w:tcW w:w="2265" w:type="dxa"/>
          </w:tcPr>
          <w:p w14:paraId="6C52519F" w14:textId="3266A0FA" w:rsidR="003A56F0" w:rsidRDefault="003A56F0" w:rsidP="001F21D7">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2D123919" w14:textId="4974A2EC" w:rsidR="003A56F0" w:rsidRDefault="003A56F0" w:rsidP="001F21D7">
            <w:pPr>
              <w:cnfStyle w:val="000000000000" w:firstRow="0" w:lastRow="0" w:firstColumn="0" w:lastColumn="0" w:oddVBand="0" w:evenVBand="0" w:oddHBand="0" w:evenHBand="0" w:firstRowFirstColumn="0" w:firstRowLastColumn="0" w:lastRowFirstColumn="0" w:lastRowLastColumn="0"/>
            </w:pPr>
            <w:r>
              <w:t>Oui (La photo change de vue)</w:t>
            </w:r>
          </w:p>
        </w:tc>
        <w:tc>
          <w:tcPr>
            <w:tcW w:w="2266" w:type="dxa"/>
          </w:tcPr>
          <w:p w14:paraId="2F254322" w14:textId="3100EF9A" w:rsidR="003A56F0" w:rsidRDefault="003A56F0" w:rsidP="001F21D7">
            <w:pPr>
              <w:cnfStyle w:val="000000000000" w:firstRow="0" w:lastRow="0" w:firstColumn="0" w:lastColumn="0" w:oddVBand="0" w:evenVBand="0" w:oddHBand="0" w:evenHBand="0" w:firstRowFirstColumn="0" w:firstRowLastColumn="0" w:lastRowFirstColumn="0" w:lastRowLastColumn="0"/>
            </w:pPr>
            <w:r>
              <w:t xml:space="preserve">Oui </w:t>
            </w:r>
          </w:p>
        </w:tc>
      </w:tr>
      <w:tr w:rsidR="003A56F0" w14:paraId="65B74E0C"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C1E66EB" w14:textId="3A4AA743" w:rsidR="003A56F0" w:rsidRDefault="003A56F0" w:rsidP="001F21D7">
            <w:r>
              <w:t xml:space="preserve">Plusieurs photos sur la page article </w:t>
            </w:r>
          </w:p>
        </w:tc>
        <w:tc>
          <w:tcPr>
            <w:tcW w:w="2265" w:type="dxa"/>
          </w:tcPr>
          <w:p w14:paraId="555F0403" w14:textId="7519DAAE" w:rsidR="003A56F0" w:rsidRDefault="003A56F0" w:rsidP="001F21D7">
            <w:pPr>
              <w:cnfStyle w:val="000000100000" w:firstRow="0" w:lastRow="0" w:firstColumn="0" w:lastColumn="0" w:oddVBand="0" w:evenVBand="0" w:oddHBand="1" w:evenHBand="0" w:firstRowFirstColumn="0" w:firstRowLastColumn="0" w:lastRowFirstColumn="0" w:lastRowLastColumn="0"/>
            </w:pPr>
            <w:r>
              <w:t>Oui (Il faut cliquer sur la photo pour changer)</w:t>
            </w:r>
          </w:p>
        </w:tc>
        <w:tc>
          <w:tcPr>
            <w:tcW w:w="2266" w:type="dxa"/>
          </w:tcPr>
          <w:p w14:paraId="3929BB3C" w14:textId="7BE733A7" w:rsidR="003A56F0" w:rsidRDefault="003A56F0" w:rsidP="001F21D7">
            <w:pPr>
              <w:cnfStyle w:val="000000100000" w:firstRow="0" w:lastRow="0" w:firstColumn="0" w:lastColumn="0" w:oddVBand="0" w:evenVBand="0" w:oddHBand="1" w:evenHBand="0" w:firstRowFirstColumn="0" w:firstRowLastColumn="0" w:lastRowFirstColumn="0" w:lastRowLastColumn="0"/>
            </w:pPr>
            <w:r>
              <w:t>Oui (Carrousel + clic sur photo)</w:t>
            </w:r>
          </w:p>
        </w:tc>
        <w:tc>
          <w:tcPr>
            <w:tcW w:w="2266" w:type="dxa"/>
          </w:tcPr>
          <w:p w14:paraId="1100C5F7" w14:textId="2DA6D3EA" w:rsidR="003A56F0" w:rsidRDefault="003A56F0" w:rsidP="001F21D7">
            <w:pPr>
              <w:cnfStyle w:val="000000100000" w:firstRow="0" w:lastRow="0" w:firstColumn="0" w:lastColumn="0" w:oddVBand="0" w:evenVBand="0" w:oddHBand="1" w:evenHBand="0" w:firstRowFirstColumn="0" w:firstRowLastColumn="0" w:lastRowFirstColumn="0" w:lastRowLastColumn="0"/>
            </w:pPr>
            <w:r>
              <w:t>Oui (Méthode d’affiche pas encore défini)</w:t>
            </w:r>
          </w:p>
        </w:tc>
      </w:tr>
      <w:tr w:rsidR="003A56F0" w14:paraId="393F1CC6"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443A20D7" w14:textId="06DA8618" w:rsidR="003A56F0" w:rsidRDefault="003A56F0" w:rsidP="001F21D7">
            <w:r>
              <w:t xml:space="preserve">Description produit </w:t>
            </w:r>
          </w:p>
        </w:tc>
        <w:tc>
          <w:tcPr>
            <w:tcW w:w="2265" w:type="dxa"/>
          </w:tcPr>
          <w:p w14:paraId="050AA2F6" w14:textId="76A8A2C6" w:rsidR="003A56F0" w:rsidRDefault="003A56F0" w:rsidP="001F21D7">
            <w:pPr>
              <w:cnfStyle w:val="000000000000" w:firstRow="0" w:lastRow="0" w:firstColumn="0" w:lastColumn="0" w:oddVBand="0" w:evenVBand="0" w:oddHBand="0" w:evenHBand="0" w:firstRowFirstColumn="0" w:firstRowLastColumn="0" w:lastRowFirstColumn="0" w:lastRowLastColumn="0"/>
            </w:pPr>
            <w:r>
              <w:t>Oui (Livraison, retour)</w:t>
            </w:r>
          </w:p>
        </w:tc>
        <w:tc>
          <w:tcPr>
            <w:tcW w:w="2266" w:type="dxa"/>
          </w:tcPr>
          <w:p w14:paraId="041A7C74" w14:textId="4F4DDB6A" w:rsidR="003A56F0" w:rsidRDefault="003A56F0" w:rsidP="001F21D7">
            <w:pPr>
              <w:cnfStyle w:val="000000000000" w:firstRow="0" w:lastRow="0" w:firstColumn="0" w:lastColumn="0" w:oddVBand="0" w:evenVBand="0" w:oddHBand="0" w:evenHBand="0" w:firstRowFirstColumn="0" w:firstRowLastColumn="0" w:lastRowFirstColumn="0" w:lastRowLastColumn="0"/>
            </w:pPr>
            <w:r>
              <w:t>Oui (Description, composition, Consigne lavage…)</w:t>
            </w:r>
          </w:p>
        </w:tc>
        <w:tc>
          <w:tcPr>
            <w:tcW w:w="2266" w:type="dxa"/>
          </w:tcPr>
          <w:p w14:paraId="072533C1" w14:textId="4C7212CB" w:rsidR="003A56F0" w:rsidRDefault="003A56F0" w:rsidP="001F21D7">
            <w:pPr>
              <w:cnfStyle w:val="000000000000" w:firstRow="0" w:lastRow="0" w:firstColumn="0" w:lastColumn="0" w:oddVBand="0" w:evenVBand="0" w:oddHBand="0" w:evenHBand="0" w:firstRowFirstColumn="0" w:firstRowLastColumn="0" w:lastRowFirstColumn="0" w:lastRowLastColumn="0"/>
            </w:pPr>
            <w:r>
              <w:t xml:space="preserve">Oui (On va plus s’orienté sur la description </w:t>
            </w:r>
            <w:proofErr w:type="spellStart"/>
            <w:r>
              <w:t>BizzBee</w:t>
            </w:r>
            <w:proofErr w:type="spellEnd"/>
            <w:r>
              <w:t xml:space="preserve">) </w:t>
            </w:r>
          </w:p>
        </w:tc>
      </w:tr>
      <w:tr w:rsidR="003A56F0" w14:paraId="0F1CEA3A" w14:textId="77777777" w:rsidTr="003A5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D5FBA" w14:textId="4FB9EEA9" w:rsidR="003A56F0" w:rsidRDefault="00830596" w:rsidP="001F21D7">
            <w:r>
              <w:t>Guide des tailles</w:t>
            </w:r>
          </w:p>
        </w:tc>
        <w:tc>
          <w:tcPr>
            <w:tcW w:w="2265" w:type="dxa"/>
          </w:tcPr>
          <w:p w14:paraId="4B8E1047" w14:textId="12D280C8" w:rsidR="003A56F0" w:rsidRDefault="00830596"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241345FE" w14:textId="006214B3" w:rsidR="003A56F0" w:rsidRDefault="00830596" w:rsidP="001F21D7">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270DEB8" w14:textId="79551E63" w:rsidR="003A56F0" w:rsidRDefault="00830596" w:rsidP="001F21D7">
            <w:pPr>
              <w:cnfStyle w:val="000000100000" w:firstRow="0" w:lastRow="0" w:firstColumn="0" w:lastColumn="0" w:oddVBand="0" w:evenVBand="0" w:oddHBand="1" w:evenHBand="0" w:firstRowFirstColumn="0" w:firstRowLastColumn="0" w:lastRowFirstColumn="0" w:lastRowLastColumn="0"/>
            </w:pPr>
            <w:r>
              <w:t xml:space="preserve">Oui (Voir celui de </w:t>
            </w:r>
            <w:proofErr w:type="spellStart"/>
            <w:r>
              <w:t>stradust</w:t>
            </w:r>
            <w:proofErr w:type="spellEnd"/>
            <w:r>
              <w:t>, plus simple d’utilisation à mon sens)</w:t>
            </w:r>
          </w:p>
        </w:tc>
      </w:tr>
      <w:tr w:rsidR="003A56F0" w14:paraId="1F3BA39E" w14:textId="77777777" w:rsidTr="003A56F0">
        <w:tc>
          <w:tcPr>
            <w:cnfStyle w:val="001000000000" w:firstRow="0" w:lastRow="0" w:firstColumn="1" w:lastColumn="0" w:oddVBand="0" w:evenVBand="0" w:oddHBand="0" w:evenHBand="0" w:firstRowFirstColumn="0" w:firstRowLastColumn="0" w:lastRowFirstColumn="0" w:lastRowLastColumn="0"/>
            <w:tcW w:w="2265" w:type="dxa"/>
          </w:tcPr>
          <w:p w14:paraId="63525B15" w14:textId="0D3D6988" w:rsidR="003A56F0" w:rsidRDefault="00FF7CB6" w:rsidP="001F21D7">
            <w:r>
              <w:t>Menu fixe</w:t>
            </w:r>
          </w:p>
        </w:tc>
        <w:tc>
          <w:tcPr>
            <w:tcW w:w="2265" w:type="dxa"/>
          </w:tcPr>
          <w:p w14:paraId="697D0E51" w14:textId="717749D0" w:rsidR="003A56F0" w:rsidRDefault="00FF7CB6" w:rsidP="001F21D7">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7D9B2385" w14:textId="09786E8F" w:rsidR="003A56F0" w:rsidRDefault="00FF7CB6" w:rsidP="001F21D7">
            <w:pPr>
              <w:cnfStyle w:val="000000000000" w:firstRow="0" w:lastRow="0" w:firstColumn="0" w:lastColumn="0" w:oddVBand="0" w:evenVBand="0" w:oddHBand="0" w:evenHBand="0" w:firstRowFirstColumn="0" w:firstRowLastColumn="0" w:lastRowFirstColumn="0" w:lastRowLastColumn="0"/>
            </w:pPr>
            <w:r>
              <w:t>Oui</w:t>
            </w:r>
          </w:p>
        </w:tc>
        <w:tc>
          <w:tcPr>
            <w:tcW w:w="2266" w:type="dxa"/>
          </w:tcPr>
          <w:p w14:paraId="43AEAD50" w14:textId="13035F55" w:rsidR="003A56F0" w:rsidRDefault="00FF7CB6" w:rsidP="001F21D7">
            <w:pPr>
              <w:cnfStyle w:val="000000000000" w:firstRow="0" w:lastRow="0" w:firstColumn="0" w:lastColumn="0" w:oddVBand="0" w:evenVBand="0" w:oddHBand="0" w:evenHBand="0" w:firstRowFirstColumn="0" w:firstRowLastColumn="0" w:lastRowFirstColumn="0" w:lastRowLastColumn="0"/>
            </w:pPr>
            <w:r>
              <w:t>Oui</w:t>
            </w:r>
          </w:p>
        </w:tc>
      </w:tr>
    </w:tbl>
    <w:p w14:paraId="692429B7" w14:textId="77777777" w:rsidR="005511A8" w:rsidRDefault="005511A8" w:rsidP="001F21D7"/>
    <w:p w14:paraId="0281572D" w14:textId="46DB1489" w:rsidR="00086151" w:rsidRDefault="00086151" w:rsidP="00086151">
      <w:pPr>
        <w:pStyle w:val="Titre2"/>
      </w:pPr>
      <w:bookmarkStart w:id="4" w:name="_Toc77771584"/>
      <w:r>
        <w:lastRenderedPageBreak/>
        <w:t>Etude marketing</w:t>
      </w:r>
      <w:bookmarkEnd w:id="4"/>
    </w:p>
    <w:p w14:paraId="0D2487DB" w14:textId="77777777" w:rsidR="00C06935" w:rsidRPr="009E344E" w:rsidRDefault="00C06935" w:rsidP="00C06935">
      <w:pPr>
        <w:rPr>
          <w:rStyle w:val="Emphaseintense"/>
        </w:rPr>
      </w:pPr>
      <w:r w:rsidRPr="009E344E">
        <w:rPr>
          <w:rStyle w:val="Emphaseintense"/>
        </w:rPr>
        <w:t>Quels sont leurs besoins ? Qu’est-ce qui les empêche d’avancer ?</w:t>
      </w:r>
    </w:p>
    <w:p w14:paraId="4D7C962E" w14:textId="1AC64E9B" w:rsidR="00C06935" w:rsidRDefault="00C06935" w:rsidP="00C06935">
      <w:r>
        <w:t xml:space="preserve">Actuellement, la marque n’existe pas et n’est pas connu. Ils vont avoir besoin de fournisseur et de produit fini pour lancer la marque. De plus il va falloir faire beaucoup de pub pour pouvoir lancer la marque que ça soit avant le lancement et durant l’activité. </w:t>
      </w:r>
    </w:p>
    <w:p w14:paraId="3F9A3056" w14:textId="77777777" w:rsidR="00C06935" w:rsidRDefault="00C06935" w:rsidP="00C06935"/>
    <w:p w14:paraId="193D33FA" w14:textId="77777777" w:rsidR="00C06935" w:rsidRPr="009E344E" w:rsidRDefault="00C06935" w:rsidP="00C06935">
      <w:pPr>
        <w:rPr>
          <w:rStyle w:val="Emphaseintense"/>
        </w:rPr>
      </w:pPr>
      <w:r w:rsidRPr="009E344E">
        <w:rPr>
          <w:rStyle w:val="Emphaseintense"/>
        </w:rPr>
        <w:t>Force :</w:t>
      </w:r>
    </w:p>
    <w:p w14:paraId="262028EA" w14:textId="3B48B938" w:rsidR="00C06935" w:rsidRDefault="0088452B" w:rsidP="00C06935">
      <w:r>
        <w:t xml:space="preserve">- Concept de vouloir travailler avec des influenceurs est original, </w:t>
      </w:r>
    </w:p>
    <w:p w14:paraId="72356470" w14:textId="77777777" w:rsidR="0088452B" w:rsidRDefault="0088452B" w:rsidP="00C06935"/>
    <w:p w14:paraId="3ACE6D61" w14:textId="77777777" w:rsidR="00C06935" w:rsidRDefault="00C06935" w:rsidP="00C06935"/>
    <w:p w14:paraId="1C46E9F2" w14:textId="77777777" w:rsidR="00C06935" w:rsidRPr="009E344E" w:rsidRDefault="00C06935" w:rsidP="00C06935">
      <w:pPr>
        <w:rPr>
          <w:rStyle w:val="Emphaseintense"/>
        </w:rPr>
      </w:pPr>
      <w:r w:rsidRPr="009E344E">
        <w:rPr>
          <w:rStyle w:val="Emphaseintense"/>
        </w:rPr>
        <w:t>Faiblesse :</w:t>
      </w:r>
    </w:p>
    <w:p w14:paraId="6789BC3B" w14:textId="14B0BC13" w:rsidR="00C06935" w:rsidRDefault="00C06935" w:rsidP="00C06935">
      <w:r>
        <w:t xml:space="preserve">- Petite entreprise, pas </w:t>
      </w:r>
      <w:r>
        <w:t>connue au début,</w:t>
      </w:r>
    </w:p>
    <w:p w14:paraId="2A07230A" w14:textId="73E0F996" w:rsidR="00C06935" w:rsidRDefault="00C06935" w:rsidP="00C06935">
      <w:r>
        <w:t xml:space="preserve">- </w:t>
      </w:r>
      <w:r>
        <w:t>Une grosse concurrence est déjà présente,</w:t>
      </w:r>
    </w:p>
    <w:p w14:paraId="6E288FBA" w14:textId="77777777" w:rsidR="00C06935" w:rsidRDefault="00C06935" w:rsidP="00C06935"/>
    <w:p w14:paraId="251EC43D" w14:textId="77777777" w:rsidR="00C06935" w:rsidRPr="009E344E" w:rsidRDefault="00C06935" w:rsidP="00C06935">
      <w:pPr>
        <w:rPr>
          <w:rStyle w:val="Emphaseintense"/>
        </w:rPr>
      </w:pPr>
      <w:r w:rsidRPr="009E344E">
        <w:rPr>
          <w:rStyle w:val="Emphaseintense"/>
        </w:rPr>
        <w:t xml:space="preserve">Menace : </w:t>
      </w:r>
    </w:p>
    <w:p w14:paraId="285B20C4" w14:textId="216BE390" w:rsidR="00C06935" w:rsidRDefault="00C06935" w:rsidP="00C06935">
      <w:r>
        <w:t>- Rachat par un grand groupe</w:t>
      </w:r>
      <w:r>
        <w:t>,</w:t>
      </w:r>
    </w:p>
    <w:p w14:paraId="4B04D96B" w14:textId="03E5C965" w:rsidR="00C06935" w:rsidRDefault="00C06935" w:rsidP="00C06935">
      <w:r>
        <w:t xml:space="preserve">- </w:t>
      </w:r>
      <w:r>
        <w:t xml:space="preserve">Ne pas arriver à se faire connaitre, </w:t>
      </w:r>
    </w:p>
    <w:p w14:paraId="1E7526F7" w14:textId="77777777" w:rsidR="00C06935" w:rsidRDefault="00C06935" w:rsidP="00C06935"/>
    <w:p w14:paraId="0F64A1D5" w14:textId="77777777" w:rsidR="00C06935" w:rsidRPr="009E344E" w:rsidRDefault="00C06935" w:rsidP="00C06935">
      <w:pPr>
        <w:keepNext/>
        <w:rPr>
          <w:rStyle w:val="Emphaseintense"/>
        </w:rPr>
      </w:pPr>
      <w:r w:rsidRPr="009E344E">
        <w:rPr>
          <w:rStyle w:val="Emphaseintense"/>
        </w:rPr>
        <w:t>Opportunité :</w:t>
      </w:r>
    </w:p>
    <w:p w14:paraId="22A12286" w14:textId="5A563226" w:rsidR="00C06935" w:rsidRDefault="00C06935" w:rsidP="00C06935">
      <w:pPr>
        <w:keepNext/>
      </w:pPr>
      <w:r>
        <w:t>- Se différencier des autres,</w:t>
      </w:r>
    </w:p>
    <w:p w14:paraId="1AB646B9" w14:textId="0BD970BF" w:rsidR="00C06935" w:rsidRDefault="00C06935" w:rsidP="00C06935">
      <w:pPr>
        <w:keepNext/>
      </w:pPr>
      <w:r>
        <w:t xml:space="preserve">- Demande </w:t>
      </w:r>
      <w:r>
        <w:t>toujours plus importante,</w:t>
      </w:r>
    </w:p>
    <w:p w14:paraId="401EC0ED" w14:textId="77777777" w:rsidR="00C06935" w:rsidRPr="00D956CE" w:rsidRDefault="00C06935" w:rsidP="00C06935"/>
    <w:p w14:paraId="76DC0954" w14:textId="6FF67C9F" w:rsidR="00C06935" w:rsidRDefault="00C06935" w:rsidP="00C06935">
      <w:r>
        <w:t xml:space="preserve">Le marché actuel de la </w:t>
      </w:r>
      <w:r w:rsidR="0088452B">
        <w:t>vente en ligne de vêtement</w:t>
      </w:r>
      <w:r>
        <w:t xml:space="preserve"> est chargé par de grands groupes, cependant la demande reste très </w:t>
      </w:r>
      <w:bookmarkStart w:id="5" w:name="_GoBack"/>
      <w:bookmarkEnd w:id="5"/>
      <w:r>
        <w:t xml:space="preserve">présente. </w:t>
      </w:r>
      <w:r>
        <w:br/>
      </w:r>
    </w:p>
    <w:p w14:paraId="48A04099" w14:textId="47CFE22C" w:rsidR="00086151" w:rsidRDefault="00086151" w:rsidP="00086151"/>
    <w:p w14:paraId="09F86FD1" w14:textId="77777777" w:rsidR="00C06935" w:rsidRPr="00086151" w:rsidRDefault="00C06935" w:rsidP="00086151"/>
    <w:p w14:paraId="2FC1F0C0" w14:textId="1BD7687D" w:rsidR="003E0883" w:rsidRPr="003B45B1" w:rsidRDefault="003E0883" w:rsidP="003E0883">
      <w:pPr>
        <w:pStyle w:val="Titre1"/>
        <w:rPr>
          <w:lang w:val="en-US"/>
        </w:rPr>
      </w:pPr>
      <w:bookmarkStart w:id="6" w:name="_Toc77771585"/>
      <w:r>
        <w:lastRenderedPageBreak/>
        <w:t>Use case</w:t>
      </w:r>
      <w:bookmarkEnd w:id="6"/>
    </w:p>
    <w:p w14:paraId="59F89FBF" w14:textId="6A12F7A7" w:rsidR="00266BC4" w:rsidRDefault="00266BC4" w:rsidP="00266BC4">
      <w:pPr>
        <w:keepNext/>
      </w:pPr>
      <w:r>
        <w:rPr>
          <w:noProof/>
          <w:lang w:eastAsia="fr-FR"/>
        </w:rPr>
        <w:drawing>
          <wp:inline distT="0" distB="0" distL="0" distR="0" wp14:anchorId="74B3A984" wp14:editId="7FA36F40">
            <wp:extent cx="6430488" cy="7400395"/>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86" t="5867" r="41248" b="7047"/>
                    <a:stretch/>
                  </pic:blipFill>
                  <pic:spPr bwMode="auto">
                    <a:xfrm>
                      <a:off x="0" y="0"/>
                      <a:ext cx="6455161" cy="7428789"/>
                    </a:xfrm>
                    <a:prstGeom prst="rect">
                      <a:avLst/>
                    </a:prstGeom>
                    <a:ln>
                      <a:noFill/>
                    </a:ln>
                    <a:extLst>
                      <a:ext uri="{53640926-AAD7-44D8-BBD7-CCE9431645EC}">
                        <a14:shadowObscured xmlns:a14="http://schemas.microsoft.com/office/drawing/2010/main"/>
                      </a:ext>
                    </a:extLst>
                  </pic:spPr>
                </pic:pic>
              </a:graphicData>
            </a:graphic>
          </wp:inline>
        </w:drawing>
      </w:r>
    </w:p>
    <w:p w14:paraId="1A36BDAF" w14:textId="1A48442A" w:rsidR="00227CE5" w:rsidRDefault="00266BC4" w:rsidP="00266BC4">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Use Case V3</w:t>
      </w:r>
    </w:p>
    <w:p w14:paraId="3F431838" w14:textId="77777777" w:rsidR="00266BC4" w:rsidRPr="00266BC4" w:rsidRDefault="00266BC4" w:rsidP="00266BC4"/>
    <w:p w14:paraId="1CD53C7F" w14:textId="541C0211" w:rsidR="00086151" w:rsidRDefault="00C30587" w:rsidP="003E0883">
      <w:pPr>
        <w:pStyle w:val="Titre1"/>
      </w:pPr>
      <w:bookmarkStart w:id="7" w:name="_Toc77771586"/>
      <w:r>
        <w:lastRenderedPageBreak/>
        <w:t>Fonctionnalités</w:t>
      </w:r>
      <w:bookmarkEnd w:id="7"/>
    </w:p>
    <w:p w14:paraId="45C03580" w14:textId="6F9AE1E2" w:rsidR="00BF4EAB" w:rsidRPr="00BF4EAB" w:rsidRDefault="00BF4EAB" w:rsidP="00BF4EAB">
      <w:pPr>
        <w:pStyle w:val="Titre2"/>
        <w:numPr>
          <w:ilvl w:val="0"/>
          <w:numId w:val="10"/>
        </w:numPr>
      </w:pPr>
      <w:bookmarkStart w:id="8" w:name="_Toc77771587"/>
      <w:r>
        <w:t>Détails des fonctionnalités</w:t>
      </w:r>
      <w:bookmarkEnd w:id="8"/>
    </w:p>
    <w:p w14:paraId="3A382A22" w14:textId="0F4BA35D" w:rsidR="00086151" w:rsidRDefault="00086151" w:rsidP="00086151">
      <w:r>
        <w:t xml:space="preserve"> </w:t>
      </w:r>
      <w:r w:rsidR="00C30587">
        <w:t xml:space="preserve">Je vais diviser les différentes fonctionnalités du futur site en plusieurs catégories. Les catégories seront : </w:t>
      </w:r>
    </w:p>
    <w:p w14:paraId="5C9D0813" w14:textId="03498DC7" w:rsidR="00C30587" w:rsidRDefault="00C30587" w:rsidP="00C30587">
      <w:pPr>
        <w:pStyle w:val="Paragraphedeliste"/>
        <w:numPr>
          <w:ilvl w:val="0"/>
          <w:numId w:val="4"/>
        </w:numPr>
      </w:pPr>
      <w:r>
        <w:t xml:space="preserve">Admin, </w:t>
      </w:r>
    </w:p>
    <w:p w14:paraId="78698613" w14:textId="1CF2F02E" w:rsidR="00C30587" w:rsidRDefault="00C30587" w:rsidP="00C30587">
      <w:pPr>
        <w:pStyle w:val="Paragraphedeliste"/>
        <w:numPr>
          <w:ilvl w:val="0"/>
          <w:numId w:val="4"/>
        </w:numPr>
      </w:pPr>
      <w:r>
        <w:t xml:space="preserve">Client, </w:t>
      </w:r>
    </w:p>
    <w:p w14:paraId="5DEE6058" w14:textId="2F8925E1" w:rsidR="00C30587" w:rsidRDefault="00C30587" w:rsidP="00C30587">
      <w:pPr>
        <w:pStyle w:val="Paragraphedeliste"/>
        <w:numPr>
          <w:ilvl w:val="0"/>
          <w:numId w:val="4"/>
        </w:numPr>
      </w:pPr>
      <w:r>
        <w:t>Visiteur.</w:t>
      </w:r>
    </w:p>
    <w:p w14:paraId="3B7EFC0F" w14:textId="701996B8" w:rsidR="00C30587" w:rsidRDefault="00C30587" w:rsidP="00C30587">
      <w:r>
        <w:t xml:space="preserve">Concernant les fonctionnalités administrateur (admin). </w:t>
      </w:r>
    </w:p>
    <w:p w14:paraId="20B80FB3" w14:textId="01597FC8" w:rsidR="00382F8E" w:rsidRDefault="00505F56" w:rsidP="00505F56">
      <w:pPr>
        <w:pStyle w:val="Paragraphedeliste"/>
        <w:numPr>
          <w:ilvl w:val="0"/>
          <w:numId w:val="5"/>
        </w:numPr>
      </w:pPr>
      <w:r>
        <w:t>Fonctionnalités fournisseur : information / prise de contact</w:t>
      </w:r>
      <w:r w:rsidR="00382F8E">
        <w:t xml:space="preserve">. </w:t>
      </w:r>
      <w:r>
        <w:t>L’objectif</w:t>
      </w:r>
      <w:r w:rsidR="00382F8E">
        <w:t xml:space="preserve"> est de pouvoir passer des commandes directes avec les différents fournisseurs. Les fournisseurs auront donc dans leur table un numéro de téléphone et/ou un mail pour les contacter directement. </w:t>
      </w:r>
    </w:p>
    <w:p w14:paraId="496EACCB" w14:textId="77777777" w:rsidR="00A2604B" w:rsidRDefault="00A2604B" w:rsidP="004D5A98">
      <w:pPr>
        <w:pStyle w:val="Paragraphedeliste"/>
        <w:keepNext/>
        <w:keepLines/>
        <w:numPr>
          <w:ilvl w:val="0"/>
          <w:numId w:val="5"/>
        </w:numPr>
      </w:pPr>
      <w:r>
        <w:t xml:space="preserve">Fonctionnalités Gestion des produits : Organisation. L’objectif est de pouvoir faire en sorte que les futurs clients, visiteurs du site ne soient pas perdu dans le site et trouvent rapidement les produits qu’ils veulent acheter. Pour cela, on va organiser les produits avec plusieurs « catégories ». </w:t>
      </w:r>
    </w:p>
    <w:p w14:paraId="6187D234" w14:textId="77F5AEE7" w:rsidR="00505F56" w:rsidRDefault="00A2604B" w:rsidP="004D5A98">
      <w:pPr>
        <w:pStyle w:val="Paragraphedeliste"/>
        <w:keepNext/>
        <w:numPr>
          <w:ilvl w:val="1"/>
          <w:numId w:val="5"/>
        </w:numPr>
      </w:pPr>
      <w:r>
        <w:t xml:space="preserve">La première sera le genre du vêtement, pour pouvoir faire un premier filtre pour savoir si cet habit et pour les femmes ou pour les hommes. Chaque habit sera donc associé à un « genre », est sur le site on pourra s’orienté sur une partie vêtements femme ou vêtement homme du même principe que les boutiques avec les rayons pour femmes et les rayons pour hommes. </w:t>
      </w:r>
    </w:p>
    <w:p w14:paraId="079F8AD8" w14:textId="08033F6E" w:rsidR="00315FED" w:rsidRDefault="00A2604B" w:rsidP="004D5A98">
      <w:pPr>
        <w:pStyle w:val="Paragraphedeliste"/>
        <w:keepNext/>
        <w:numPr>
          <w:ilvl w:val="1"/>
          <w:numId w:val="5"/>
        </w:numPr>
      </w:pPr>
      <w:r>
        <w:t xml:space="preserve">La deuxième sera le type du vêtement, pour pouvoir effectuer (ou pas) un deuxième filtre si on cherche un type de vêtement </w:t>
      </w:r>
      <w:r w:rsidR="00315FED">
        <w:t>particulier comme</w:t>
      </w:r>
      <w:r>
        <w:t xml:space="preserve"> par exemple les pantalons/shorts, tee-shirts/débardeurs, pulls, …</w:t>
      </w:r>
      <w:r w:rsidR="00315FED">
        <w:t>Un vêtement</w:t>
      </w:r>
      <w:r>
        <w:t xml:space="preserve"> sera donc associé à un type pour que le client s’il ne souhaite voir que les pulls</w:t>
      </w:r>
      <w:r w:rsidR="00315FED">
        <w:t>, il</w:t>
      </w:r>
      <w:r>
        <w:t xml:space="preserve"> </w:t>
      </w:r>
      <w:r w:rsidR="00315FED">
        <w:t>puisse</w:t>
      </w:r>
      <w:r>
        <w:t xml:space="preserve"> </w:t>
      </w:r>
      <w:r w:rsidR="006E64D0">
        <w:t xml:space="preserve">afficher sur sa page internet que ce type de vêtement. </w:t>
      </w:r>
    </w:p>
    <w:p w14:paraId="2743C3B6" w14:textId="429EBC59" w:rsidR="00A2604B" w:rsidRDefault="00B33E1D" w:rsidP="004D5A98">
      <w:pPr>
        <w:pStyle w:val="Paragraphedeliste"/>
        <w:keepNext/>
        <w:numPr>
          <w:ilvl w:val="1"/>
          <w:numId w:val="5"/>
        </w:numPr>
      </w:pPr>
      <w:r>
        <w:t>La gestion des vêtements va s</w:t>
      </w:r>
      <w:r w:rsidR="000F38E6">
        <w:t>e</w:t>
      </w:r>
      <w:r>
        <w:t xml:space="preserve"> faire avec plusieurs sous-classes. Chaque vêtement aura une ou plusieurs tailles disponibles. Les tailles seront classées sous format européen avec une comparaison américaine (ex : FR : 44 /</w:t>
      </w:r>
      <w:r w:rsidR="00A2604B">
        <w:t xml:space="preserve"> </w:t>
      </w:r>
      <w:r>
        <w:t xml:space="preserve">US : 14). </w:t>
      </w:r>
    </w:p>
    <w:p w14:paraId="6495CBE3" w14:textId="48504D1C" w:rsidR="009956B9" w:rsidRDefault="00B33E1D" w:rsidP="004D5A98">
      <w:pPr>
        <w:pStyle w:val="Paragraphedeliste"/>
        <w:keepNext/>
        <w:numPr>
          <w:ilvl w:val="1"/>
          <w:numId w:val="5"/>
        </w:numPr>
      </w:pPr>
      <w:r>
        <w:t xml:space="preserve">Ensuite, ces vêtements seront aussi </w:t>
      </w:r>
      <w:r w:rsidR="009956B9">
        <w:t>disponibles</w:t>
      </w:r>
      <w:r>
        <w:t xml:space="preserve"> en une ou </w:t>
      </w:r>
      <w:r w:rsidR="009956B9">
        <w:t>plusieurs couleurs</w:t>
      </w:r>
      <w:r>
        <w:t xml:space="preserve">. </w:t>
      </w:r>
      <w:r w:rsidR="009956B9">
        <w:t xml:space="preserve">En fonction de la couleur choisis, l’image de présentation changera (Voir exemple ci-dessous). </w:t>
      </w:r>
    </w:p>
    <w:p w14:paraId="4DCF1E73" w14:textId="508867DF" w:rsidR="009956B9" w:rsidRDefault="009956B9" w:rsidP="00A2604B">
      <w:pPr>
        <w:pStyle w:val="Paragraphedeliste"/>
        <w:keepNext/>
        <w:ind w:left="1068"/>
      </w:pPr>
      <w:r w:rsidRPr="009956B9">
        <w:rPr>
          <w:noProof/>
          <w:lang w:eastAsia="fr-FR"/>
        </w:rPr>
        <w:drawing>
          <wp:inline distT="0" distB="0" distL="0" distR="0" wp14:anchorId="10F223B6" wp14:editId="3450C9EB">
            <wp:extent cx="2238687" cy="1552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1552792"/>
                    </a:xfrm>
                    <a:prstGeom prst="rect">
                      <a:avLst/>
                    </a:prstGeom>
                  </pic:spPr>
                </pic:pic>
              </a:graphicData>
            </a:graphic>
          </wp:inline>
        </w:drawing>
      </w:r>
    </w:p>
    <w:p w14:paraId="1C05B180" w14:textId="4C796334" w:rsidR="009956B9" w:rsidRDefault="009956B9" w:rsidP="004D5A98">
      <w:pPr>
        <w:pStyle w:val="Paragraphedeliste"/>
        <w:keepNext/>
        <w:numPr>
          <w:ilvl w:val="0"/>
          <w:numId w:val="9"/>
        </w:numPr>
      </w:pPr>
      <w:r>
        <w:t xml:space="preserve">Enfin l’administrateur créera tous les vêtements avec les données listées ci-dessous pour pouvoir orienter le client. La présentation en elle-même du vêtement sera dans la table « vêtement ». Il y sera renseigné un nom, une description, un prix, une quantité disponible, des caractéristiques (100% coton, ou autres détails utiles par exemple). </w:t>
      </w:r>
    </w:p>
    <w:p w14:paraId="63E250C4" w14:textId="1913BE6E" w:rsidR="00F71C38" w:rsidRDefault="00F71C38" w:rsidP="00F71C38">
      <w:pPr>
        <w:pStyle w:val="Paragraphedeliste"/>
        <w:keepNext/>
        <w:numPr>
          <w:ilvl w:val="0"/>
          <w:numId w:val="7"/>
        </w:numPr>
      </w:pPr>
      <w:r>
        <w:t xml:space="preserve">Fonctionnalité « Gestion du stock » : La gestion du stock permettra de consulter rapidement tous les produits disponibles. Cette quantité sera liés aux vêtements </w:t>
      </w:r>
      <w:r>
        <w:lastRenderedPageBreak/>
        <w:t xml:space="preserve">pour que l’utilisateur sache s’il peut commander ou pas ce produit. En cas de non disponibilité, il lui sera impossible de mettre ce produit dans le panier.  Pour l’administrateur l’objectif et de suivre directement son stock sans devoir aller voir produit par produit s’il y lui reste du stock pour chaque produit. La mise à jour de son stock en sera simplifiée. </w:t>
      </w:r>
    </w:p>
    <w:p w14:paraId="62379C95" w14:textId="12873813" w:rsidR="00266BC4" w:rsidRDefault="00266BC4" w:rsidP="00F71C38">
      <w:pPr>
        <w:pStyle w:val="Paragraphedeliste"/>
        <w:keepNext/>
        <w:numPr>
          <w:ilvl w:val="0"/>
          <w:numId w:val="7"/>
        </w:numPr>
      </w:pPr>
      <w:r>
        <w:t xml:space="preserve">Gestion du formulaire. Le visiteur et/ou client pourra contacter le/les responsable(s) via un formulaire de contact. Celui-ci sera traité via une API pour la réception des messages et le retour à la personne concernée. </w:t>
      </w:r>
    </w:p>
    <w:p w14:paraId="57519F53" w14:textId="680CC9C6" w:rsidR="009956B9" w:rsidRDefault="009956B9" w:rsidP="00A2604B">
      <w:pPr>
        <w:pStyle w:val="Paragraphedeliste"/>
        <w:keepNext/>
        <w:ind w:left="1068"/>
      </w:pPr>
    </w:p>
    <w:p w14:paraId="66095A50" w14:textId="49343563" w:rsidR="00F71C38" w:rsidRDefault="00F71C38" w:rsidP="00F71C38">
      <w:r>
        <w:t xml:space="preserve">Concernant les fonctionnalités du client. </w:t>
      </w:r>
      <w:r w:rsidR="008C48B5">
        <w:t xml:space="preserve">Un client est un visiteur qui s’est connecté à son compte dans le cas contraire on appellera cette personne un « visiteur ». </w:t>
      </w:r>
    </w:p>
    <w:p w14:paraId="72F0F36C" w14:textId="049586EA" w:rsidR="008C48B5" w:rsidRDefault="008C48B5" w:rsidP="008C48B5">
      <w:pPr>
        <w:pStyle w:val="Paragraphedeliste"/>
        <w:numPr>
          <w:ilvl w:val="0"/>
          <w:numId w:val="7"/>
        </w:numPr>
      </w:pPr>
      <w:r>
        <w:t xml:space="preserve">La gestion du compte. Pour pouvoir être « client » il faut créer un compte. Le compte permettra de payer et valider son panier. Les informations du compte seront les suivantes : Pseudo, Nom, Prénom, Adresse, email, téléphone. </w:t>
      </w:r>
    </w:p>
    <w:p w14:paraId="77657674" w14:textId="58C92D8B" w:rsidR="008C48B5" w:rsidRDefault="008C48B5" w:rsidP="008C48B5">
      <w:pPr>
        <w:pStyle w:val="Paragraphedeliste"/>
        <w:ind w:left="1068"/>
      </w:pPr>
      <w:r>
        <w:t xml:space="preserve">Une fois le compte créé, le « client » pourra modifier toutes ces informations. En cas de perte de mot de passe, il pourra redemander un nouveau mot de passe et pour pouvoir se connecter et ainsi le modifier à nouveau. </w:t>
      </w:r>
    </w:p>
    <w:p w14:paraId="4B546EB7" w14:textId="331D0CAE" w:rsidR="000F38E6" w:rsidRDefault="000F38E6" w:rsidP="000F38E6">
      <w:pPr>
        <w:pStyle w:val="Paragraphedeliste"/>
        <w:numPr>
          <w:ilvl w:val="0"/>
          <w:numId w:val="7"/>
        </w:numPr>
      </w:pPr>
      <w:r>
        <w:t xml:space="preserve">Un client s’il le souhaite pourra aussi supprimer son compte. Ce qui effacera de la base de données toutes les informations renseignées sur le compte. </w:t>
      </w:r>
    </w:p>
    <w:p w14:paraId="38E51C64" w14:textId="7D73E7EA" w:rsidR="008C48B5" w:rsidRDefault="008C48B5" w:rsidP="000F38E6">
      <w:pPr>
        <w:pStyle w:val="Paragraphedeliste"/>
        <w:numPr>
          <w:ilvl w:val="0"/>
          <w:numId w:val="7"/>
        </w:numPr>
      </w:pPr>
      <w:r>
        <w:t xml:space="preserve">Le payement de la commande n’est pas encore bien défini. Des API existent mais je ne sais pas comment elles fonctionnent pour le moment. Je pense ce sera avec une API que le payement sera géré. Soit via CB avec possibilité </w:t>
      </w:r>
      <w:proofErr w:type="spellStart"/>
      <w:r>
        <w:t>Paypal</w:t>
      </w:r>
      <w:proofErr w:type="spellEnd"/>
      <w:r>
        <w:t xml:space="preserve"> à réfléchir. </w:t>
      </w:r>
    </w:p>
    <w:p w14:paraId="5EAC8828" w14:textId="14D29A47" w:rsidR="000F38E6" w:rsidRDefault="000F38E6" w:rsidP="000F38E6">
      <w:pPr>
        <w:pStyle w:val="Paragraphedeliste"/>
        <w:numPr>
          <w:ilvl w:val="0"/>
          <w:numId w:val="7"/>
        </w:numPr>
      </w:pPr>
      <w:r>
        <w:t xml:space="preserve">Dernière action possible, la déconnexion de son compte, via un bouton qui fermera la session du client. Une fois la session fermée, il passera sous le statut de « visiteur » et ne pourra donc plus payer sa commande. Il lui faudra se connecter. </w:t>
      </w:r>
    </w:p>
    <w:p w14:paraId="27460E2F" w14:textId="77777777" w:rsidR="000F38E6" w:rsidRDefault="000F38E6" w:rsidP="000F38E6"/>
    <w:p w14:paraId="6668D21D" w14:textId="09A99BA3" w:rsidR="000F38E6" w:rsidRDefault="000F38E6" w:rsidP="000F38E6">
      <w:r>
        <w:t xml:space="preserve">On va passer sur les droits du statut « visiteur ». Le « visiteur » pourra en grande partie consulter et modifier son panier. Cependant pour pouvoir valider et payer son panier il devra se connecter à un compte.  </w:t>
      </w:r>
    </w:p>
    <w:p w14:paraId="6B453D4F" w14:textId="077B9450" w:rsidR="001F7D5B" w:rsidRDefault="001F7D5B" w:rsidP="001F7D5B">
      <w:pPr>
        <w:pStyle w:val="Paragraphedeliste"/>
        <w:numPr>
          <w:ilvl w:val="0"/>
          <w:numId w:val="8"/>
        </w:numPr>
      </w:pPr>
      <w:r>
        <w:t xml:space="preserve">La connexion sera la première action possible du « visiteur ». Il devra renseigner son identifiant et son mot de passe. (L’identifiant n’est pas encore défini, deux choix possible : un pseudo ou adresse mail). Une fois la connexion validée, il passe au statut « client ». </w:t>
      </w:r>
    </w:p>
    <w:p w14:paraId="2AF56DF2" w14:textId="20EDFB42" w:rsidR="001F7D5B" w:rsidRDefault="001F7D5B" w:rsidP="001F7D5B">
      <w:pPr>
        <w:pStyle w:val="Paragraphedeliste"/>
        <w:numPr>
          <w:ilvl w:val="0"/>
          <w:numId w:val="8"/>
        </w:numPr>
      </w:pPr>
      <w:r>
        <w:t xml:space="preserve">La consultation de tout le site peux s’effectué par le « visiteur ». Il aura la possibilité d’interagir avec son panier en ajoutant ou retirant de celui-ci des articles. </w:t>
      </w:r>
    </w:p>
    <w:p w14:paraId="70277A1E" w14:textId="3240277C" w:rsidR="00266BC4" w:rsidRDefault="00266BC4" w:rsidP="001F7D5B">
      <w:pPr>
        <w:pStyle w:val="Paragraphedeliste"/>
        <w:numPr>
          <w:ilvl w:val="0"/>
          <w:numId w:val="8"/>
        </w:numPr>
      </w:pPr>
      <w:r>
        <w:t>Le visiteur pourra utiliser le formulaire de contact. Le but de ce formulaire pouvoir poser toutes ses questions, faire des retours (erreur de taille, avis positifs, rendu pas souhaiter, questions pour des retours …).</w:t>
      </w:r>
    </w:p>
    <w:p w14:paraId="4DA59CD3" w14:textId="433D71AB" w:rsidR="00F71C38" w:rsidRDefault="00BF4EAB" w:rsidP="00BF4EAB">
      <w:pPr>
        <w:pStyle w:val="Titre2"/>
      </w:pPr>
      <w:bookmarkStart w:id="9" w:name="_Toc77771588"/>
      <w:r>
        <w:t>Contrainte</w:t>
      </w:r>
      <w:r w:rsidR="00B90D7F">
        <w:t>s</w:t>
      </w:r>
      <w:r>
        <w:t xml:space="preserve"> technologique</w:t>
      </w:r>
      <w:r w:rsidR="00B90D7F">
        <w:t>s</w:t>
      </w:r>
      <w:bookmarkEnd w:id="9"/>
      <w:r>
        <w:t xml:space="preserve"> </w:t>
      </w:r>
    </w:p>
    <w:p w14:paraId="534C3060" w14:textId="77777777" w:rsidR="00B56635" w:rsidRDefault="00BF4EAB" w:rsidP="00BF4EAB">
      <w:r>
        <w:t xml:space="preserve">Nous avons vu plusieurs types de langage possible dans la formation pour pouvoir réaliser ce site internet. </w:t>
      </w:r>
    </w:p>
    <w:p w14:paraId="78AEF230" w14:textId="77777777" w:rsidR="00B56635" w:rsidRDefault="00BF4EAB" w:rsidP="00BF4EAB">
      <w:r>
        <w:t xml:space="preserve">La base de données sera à première vue réalisée sous </w:t>
      </w:r>
      <w:proofErr w:type="spellStart"/>
      <w:r>
        <w:t>php</w:t>
      </w:r>
      <w:proofErr w:type="spellEnd"/>
      <w:r>
        <w:t xml:space="preserve">. </w:t>
      </w:r>
    </w:p>
    <w:p w14:paraId="76389990" w14:textId="63C47AA7" w:rsidR="00BF4EAB" w:rsidRDefault="00B56635" w:rsidP="00BF4EAB">
      <w:r>
        <w:t>Pour le site, deux possibilités s’offrent à moi. La première possibilité, la plus classique sera l’utilisation des langages de base</w:t>
      </w:r>
      <w:r w:rsidR="00BF4EAB">
        <w:t xml:space="preserve"> HTML/CSS/JavaScript</w:t>
      </w:r>
      <w:r>
        <w:t xml:space="preserve">. La deuxième option, est en cours d’apprentissage et est plus complexe est l’utilisation du </w:t>
      </w:r>
      <w:proofErr w:type="spellStart"/>
      <w:r>
        <w:t>framework</w:t>
      </w:r>
      <w:proofErr w:type="spellEnd"/>
      <w:r w:rsidR="00BF4EAB">
        <w:t xml:space="preserve"> </w:t>
      </w:r>
      <w:proofErr w:type="spellStart"/>
      <w:r w:rsidR="00BF4EAB">
        <w:t>Angular</w:t>
      </w:r>
      <w:proofErr w:type="spellEnd"/>
      <w:r w:rsidR="00BF4EAB">
        <w:t>.</w:t>
      </w:r>
    </w:p>
    <w:p w14:paraId="687EF011" w14:textId="32353370" w:rsidR="00266BC4" w:rsidRDefault="00B56635" w:rsidP="00BF4EAB">
      <w:r>
        <w:t xml:space="preserve">A ce jour, est au vu de mon apprentissage je ne me vois pas utiliser </w:t>
      </w:r>
      <w:proofErr w:type="spellStart"/>
      <w:r>
        <w:t>Angular</w:t>
      </w:r>
      <w:proofErr w:type="spellEnd"/>
      <w:r>
        <w:t xml:space="preserve"> mais plus la deuxième option qui sera l’utilisation des langages </w:t>
      </w:r>
      <w:r>
        <w:t>HTML/CSS/JavaScript</w:t>
      </w:r>
      <w:r w:rsidR="00F86EC4">
        <w:t>.</w:t>
      </w:r>
      <w:r>
        <w:t xml:space="preserve"> </w:t>
      </w:r>
    </w:p>
    <w:p w14:paraId="6CA925F7" w14:textId="68CC9ABC" w:rsidR="00BF4EAB" w:rsidRPr="00BF4EAB" w:rsidRDefault="00BF4EAB" w:rsidP="00BF4EAB">
      <w:r>
        <w:t xml:space="preserve"> </w:t>
      </w:r>
    </w:p>
    <w:p w14:paraId="47B2FB28" w14:textId="14D871F4" w:rsidR="003E0883" w:rsidRDefault="003E0883" w:rsidP="00266BC4">
      <w:pPr>
        <w:pStyle w:val="Titre1"/>
      </w:pPr>
      <w:bookmarkStart w:id="10" w:name="_Toc77771589"/>
      <w:r>
        <w:lastRenderedPageBreak/>
        <w:t>Dictionnaire</w:t>
      </w:r>
      <w:bookmarkEnd w:id="10"/>
    </w:p>
    <w:tbl>
      <w:tblPr>
        <w:tblStyle w:val="TableauGrille1Clair-Accentuation5"/>
        <w:tblW w:w="0" w:type="auto"/>
        <w:tblLook w:val="04A0" w:firstRow="1" w:lastRow="0" w:firstColumn="1" w:lastColumn="0" w:noHBand="0" w:noVBand="1"/>
      </w:tblPr>
      <w:tblGrid>
        <w:gridCol w:w="3020"/>
        <w:gridCol w:w="3020"/>
        <w:gridCol w:w="3021"/>
      </w:tblGrid>
      <w:tr w:rsidR="00266BC4" w14:paraId="5EF27154" w14:textId="77777777" w:rsidTr="00FF1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4C0CC6" w14:textId="2F314208" w:rsidR="00266BC4" w:rsidRDefault="00266BC4" w:rsidP="00266BC4">
            <w:pPr>
              <w:keepNext/>
              <w:keepLines/>
            </w:pPr>
            <w:r>
              <w:t>Table </w:t>
            </w:r>
          </w:p>
        </w:tc>
        <w:tc>
          <w:tcPr>
            <w:tcW w:w="3020" w:type="dxa"/>
          </w:tcPr>
          <w:p w14:paraId="3374E91C" w14:textId="64273C95" w:rsidR="00266BC4" w:rsidRDefault="00266BC4" w:rsidP="00266BC4">
            <w:pPr>
              <w:keepNext/>
              <w:keepLines/>
              <w:cnfStyle w:val="100000000000" w:firstRow="1" w:lastRow="0" w:firstColumn="0" w:lastColumn="0" w:oddVBand="0" w:evenVBand="0" w:oddHBand="0" w:evenHBand="0" w:firstRowFirstColumn="0" w:firstRowLastColumn="0" w:lastRowFirstColumn="0" w:lastRowLastColumn="0"/>
            </w:pPr>
            <w:r>
              <w:t xml:space="preserve">Nom de Variable </w:t>
            </w:r>
          </w:p>
        </w:tc>
        <w:tc>
          <w:tcPr>
            <w:tcW w:w="3021" w:type="dxa"/>
          </w:tcPr>
          <w:p w14:paraId="271F9DC2" w14:textId="37004B77" w:rsidR="00266BC4" w:rsidRDefault="00266BC4" w:rsidP="00266BC4">
            <w:pPr>
              <w:keepNext/>
              <w:keepLines/>
              <w:cnfStyle w:val="100000000000" w:firstRow="1" w:lastRow="0" w:firstColumn="0" w:lastColumn="0" w:oddVBand="0" w:evenVBand="0" w:oddHBand="0" w:evenHBand="0" w:firstRowFirstColumn="0" w:firstRowLastColumn="0" w:lastRowFirstColumn="0" w:lastRowLastColumn="0"/>
            </w:pPr>
            <w:r>
              <w:t>Type de variable</w:t>
            </w:r>
          </w:p>
        </w:tc>
      </w:tr>
      <w:tr w:rsidR="00266BC4" w14:paraId="46E8D64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019BB25" w14:textId="2B8460D0" w:rsidR="00266BC4" w:rsidRDefault="00266BC4" w:rsidP="00266BC4">
            <w:pPr>
              <w:keepNext/>
              <w:keepLines/>
            </w:pPr>
            <w:r>
              <w:t>Client</w:t>
            </w:r>
          </w:p>
        </w:tc>
        <w:tc>
          <w:tcPr>
            <w:tcW w:w="3020" w:type="dxa"/>
          </w:tcPr>
          <w:p w14:paraId="15F2848E" w14:textId="1092F04F"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Id_client</w:t>
            </w:r>
            <w:proofErr w:type="spellEnd"/>
          </w:p>
        </w:tc>
        <w:tc>
          <w:tcPr>
            <w:tcW w:w="3021" w:type="dxa"/>
          </w:tcPr>
          <w:p w14:paraId="13D3E852" w14:textId="633E7799"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r>
              <w:t>long</w:t>
            </w:r>
          </w:p>
        </w:tc>
      </w:tr>
      <w:tr w:rsidR="00266BC4" w14:paraId="7BC9B2C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AA153DC" w14:textId="34641653" w:rsidR="00266BC4" w:rsidRDefault="00266BC4" w:rsidP="00266BC4">
            <w:pPr>
              <w:keepNext/>
              <w:keepLines/>
            </w:pPr>
            <w:r>
              <w:t>Client</w:t>
            </w:r>
          </w:p>
        </w:tc>
        <w:tc>
          <w:tcPr>
            <w:tcW w:w="3020" w:type="dxa"/>
          </w:tcPr>
          <w:p w14:paraId="6D7134A9" w14:textId="262D8057"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Nom_client</w:t>
            </w:r>
            <w:proofErr w:type="spellEnd"/>
          </w:p>
        </w:tc>
        <w:tc>
          <w:tcPr>
            <w:tcW w:w="3021" w:type="dxa"/>
          </w:tcPr>
          <w:p w14:paraId="2AFE338D" w14:textId="6939E279" w:rsidR="00266BC4" w:rsidRDefault="00266BC4" w:rsidP="00266BC4">
            <w:pPr>
              <w:keepNext/>
              <w:keepLine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7A9BEAA4"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7CEC21F" w14:textId="7EB9413F" w:rsidR="00266BC4" w:rsidRDefault="00266BC4" w:rsidP="0086375D">
            <w:r>
              <w:t>Client</w:t>
            </w:r>
          </w:p>
        </w:tc>
        <w:tc>
          <w:tcPr>
            <w:tcW w:w="3020" w:type="dxa"/>
          </w:tcPr>
          <w:p w14:paraId="03DC5889" w14:textId="5A1AF8FC"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Prénom_client</w:t>
            </w:r>
            <w:proofErr w:type="spellEnd"/>
          </w:p>
        </w:tc>
        <w:tc>
          <w:tcPr>
            <w:tcW w:w="3021" w:type="dxa"/>
          </w:tcPr>
          <w:p w14:paraId="373D23F6" w14:textId="5D2830C5"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09A219E5"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61AA6004" w14:textId="2408F896" w:rsidR="00266BC4" w:rsidRDefault="00266BC4" w:rsidP="0086375D">
            <w:r>
              <w:t>Client</w:t>
            </w:r>
          </w:p>
        </w:tc>
        <w:tc>
          <w:tcPr>
            <w:tcW w:w="3020" w:type="dxa"/>
          </w:tcPr>
          <w:p w14:paraId="4A858A77" w14:textId="31FA12A7"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Adresse_client</w:t>
            </w:r>
            <w:proofErr w:type="spellEnd"/>
          </w:p>
        </w:tc>
        <w:tc>
          <w:tcPr>
            <w:tcW w:w="3021" w:type="dxa"/>
          </w:tcPr>
          <w:p w14:paraId="001DDEDC" w14:textId="608D728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2E48FA4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7C03E41" w14:textId="07355F26" w:rsidR="00266BC4" w:rsidRDefault="00266BC4" w:rsidP="0086375D">
            <w:r>
              <w:t>Client</w:t>
            </w:r>
          </w:p>
        </w:tc>
        <w:tc>
          <w:tcPr>
            <w:tcW w:w="3020" w:type="dxa"/>
          </w:tcPr>
          <w:p w14:paraId="2AC814A1" w14:textId="60326101"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Téléphone_client</w:t>
            </w:r>
            <w:proofErr w:type="spellEnd"/>
          </w:p>
        </w:tc>
        <w:tc>
          <w:tcPr>
            <w:tcW w:w="3021" w:type="dxa"/>
          </w:tcPr>
          <w:p w14:paraId="58CC377D" w14:textId="4D0ACE0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r>
              <w:t>(20)</w:t>
            </w:r>
          </w:p>
        </w:tc>
      </w:tr>
      <w:tr w:rsidR="00266BC4" w14:paraId="0F01711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E99C92D" w14:textId="258FE150" w:rsidR="00266BC4" w:rsidRDefault="00266BC4" w:rsidP="0086375D">
            <w:r>
              <w:t>Client</w:t>
            </w:r>
          </w:p>
        </w:tc>
        <w:tc>
          <w:tcPr>
            <w:tcW w:w="3020" w:type="dxa"/>
          </w:tcPr>
          <w:p w14:paraId="40B61736" w14:textId="752103C0"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Pseudo_client</w:t>
            </w:r>
            <w:proofErr w:type="spellEnd"/>
          </w:p>
        </w:tc>
        <w:tc>
          <w:tcPr>
            <w:tcW w:w="3021" w:type="dxa"/>
          </w:tcPr>
          <w:p w14:paraId="24A54CE8" w14:textId="1D91BB3B"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68A860E0"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4A34D930" w14:textId="1BC38FDC" w:rsidR="00266BC4" w:rsidRDefault="00266BC4" w:rsidP="0086375D">
            <w:r>
              <w:t>Client</w:t>
            </w:r>
          </w:p>
        </w:tc>
        <w:tc>
          <w:tcPr>
            <w:tcW w:w="3020" w:type="dxa"/>
          </w:tcPr>
          <w:p w14:paraId="455C032D" w14:textId="3CC77088"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Mot_de_passe_client</w:t>
            </w:r>
            <w:proofErr w:type="spellEnd"/>
          </w:p>
        </w:tc>
        <w:tc>
          <w:tcPr>
            <w:tcW w:w="3021" w:type="dxa"/>
          </w:tcPr>
          <w:p w14:paraId="75F2B94D" w14:textId="0DB98B2B"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25C58D53"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19C614B1" w14:textId="13234F4B" w:rsidR="00266BC4" w:rsidRDefault="00441D8A" w:rsidP="0086375D">
            <w:r>
              <w:t>Vêtement</w:t>
            </w:r>
          </w:p>
        </w:tc>
        <w:tc>
          <w:tcPr>
            <w:tcW w:w="3020" w:type="dxa"/>
          </w:tcPr>
          <w:p w14:paraId="2DF4A240" w14:textId="687CE0B9"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Id_vetement</w:t>
            </w:r>
            <w:proofErr w:type="spellEnd"/>
          </w:p>
        </w:tc>
        <w:tc>
          <w:tcPr>
            <w:tcW w:w="3021" w:type="dxa"/>
          </w:tcPr>
          <w:p w14:paraId="1D012CAC" w14:textId="4837AEF7" w:rsidR="00266BC4" w:rsidRDefault="00266BC4" w:rsidP="0086375D">
            <w:pPr>
              <w:cnfStyle w:val="000000000000" w:firstRow="0" w:lastRow="0" w:firstColumn="0" w:lastColumn="0" w:oddVBand="0" w:evenVBand="0" w:oddHBand="0" w:evenHBand="0" w:firstRowFirstColumn="0" w:firstRowLastColumn="0" w:lastRowFirstColumn="0" w:lastRowLastColumn="0"/>
            </w:pPr>
            <w:r>
              <w:t>long</w:t>
            </w:r>
          </w:p>
        </w:tc>
      </w:tr>
      <w:tr w:rsidR="00266BC4" w14:paraId="32004EC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223F634" w14:textId="2F68110D" w:rsidR="00266BC4" w:rsidRDefault="00441D8A" w:rsidP="0086375D">
            <w:r>
              <w:t>Vêtement</w:t>
            </w:r>
          </w:p>
        </w:tc>
        <w:tc>
          <w:tcPr>
            <w:tcW w:w="3020" w:type="dxa"/>
          </w:tcPr>
          <w:p w14:paraId="26CB78BA" w14:textId="5F148AF6"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Nom_vetement</w:t>
            </w:r>
            <w:proofErr w:type="spellEnd"/>
          </w:p>
        </w:tc>
        <w:tc>
          <w:tcPr>
            <w:tcW w:w="3021" w:type="dxa"/>
          </w:tcPr>
          <w:p w14:paraId="66E34DA9" w14:textId="6CB21F62"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266BC4" w14:paraId="0E0E5DC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7534C2C" w14:textId="4662DD17" w:rsidR="00266BC4" w:rsidRDefault="00441D8A" w:rsidP="0086375D">
            <w:r>
              <w:t>Vêtement</w:t>
            </w:r>
          </w:p>
        </w:tc>
        <w:tc>
          <w:tcPr>
            <w:tcW w:w="3020" w:type="dxa"/>
          </w:tcPr>
          <w:p w14:paraId="0E9EA99C" w14:textId="28A905E1"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Description_vetement</w:t>
            </w:r>
            <w:proofErr w:type="spellEnd"/>
          </w:p>
        </w:tc>
        <w:tc>
          <w:tcPr>
            <w:tcW w:w="3021" w:type="dxa"/>
          </w:tcPr>
          <w:p w14:paraId="77DD9072" w14:textId="28EF2D97"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266BC4" w14:paraId="6C1B9051"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A4289D8" w14:textId="59C88C20" w:rsidR="00266BC4" w:rsidRDefault="00441D8A" w:rsidP="0086375D">
            <w:r>
              <w:t>Vêtement</w:t>
            </w:r>
          </w:p>
        </w:tc>
        <w:tc>
          <w:tcPr>
            <w:tcW w:w="3020" w:type="dxa"/>
          </w:tcPr>
          <w:p w14:paraId="0796D40B" w14:textId="519E201B" w:rsidR="00266BC4" w:rsidRDefault="00266BC4" w:rsidP="0086375D">
            <w:pPr>
              <w:cnfStyle w:val="000000000000" w:firstRow="0" w:lastRow="0" w:firstColumn="0" w:lastColumn="0" w:oddVBand="0" w:evenVBand="0" w:oddHBand="0" w:evenHBand="0" w:firstRowFirstColumn="0" w:firstRowLastColumn="0" w:lastRowFirstColumn="0" w:lastRowLastColumn="0"/>
            </w:pPr>
            <w:r>
              <w:t>Prix</w:t>
            </w:r>
          </w:p>
        </w:tc>
        <w:tc>
          <w:tcPr>
            <w:tcW w:w="3021" w:type="dxa"/>
          </w:tcPr>
          <w:p w14:paraId="405166C3" w14:textId="29A46C16" w:rsidR="00266BC4" w:rsidRDefault="00266BC4" w:rsidP="0086375D">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r>
      <w:tr w:rsidR="00266BC4" w14:paraId="57AAC3C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44FC3416" w14:textId="28F1AA86" w:rsidR="00266BC4" w:rsidRDefault="00441D8A" w:rsidP="0086375D">
            <w:r>
              <w:t>Taille</w:t>
            </w:r>
          </w:p>
        </w:tc>
        <w:tc>
          <w:tcPr>
            <w:tcW w:w="3020" w:type="dxa"/>
          </w:tcPr>
          <w:p w14:paraId="50DB3083" w14:textId="6DAF5370" w:rsidR="00266BC4" w:rsidRDefault="00441D8A" w:rsidP="0086375D">
            <w:pPr>
              <w:cnfStyle w:val="000000000000" w:firstRow="0" w:lastRow="0" w:firstColumn="0" w:lastColumn="0" w:oddVBand="0" w:evenVBand="0" w:oddHBand="0" w:evenHBand="0" w:firstRowFirstColumn="0" w:firstRowLastColumn="0" w:lastRowFirstColumn="0" w:lastRowLastColumn="0"/>
            </w:pPr>
            <w:proofErr w:type="spellStart"/>
            <w:r>
              <w:t>Id_taille</w:t>
            </w:r>
            <w:proofErr w:type="spellEnd"/>
          </w:p>
        </w:tc>
        <w:tc>
          <w:tcPr>
            <w:tcW w:w="3021" w:type="dxa"/>
          </w:tcPr>
          <w:p w14:paraId="03E0F3FA" w14:textId="0143E6BA" w:rsidR="00266BC4" w:rsidRDefault="00441D8A" w:rsidP="0086375D">
            <w:pPr>
              <w:cnfStyle w:val="000000000000" w:firstRow="0" w:lastRow="0" w:firstColumn="0" w:lastColumn="0" w:oddVBand="0" w:evenVBand="0" w:oddHBand="0" w:evenHBand="0" w:firstRowFirstColumn="0" w:firstRowLastColumn="0" w:lastRowFirstColumn="0" w:lastRowLastColumn="0"/>
            </w:pPr>
            <w:r>
              <w:t>Long</w:t>
            </w:r>
          </w:p>
        </w:tc>
      </w:tr>
      <w:tr w:rsidR="00441D8A" w14:paraId="1376F799"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F5851E2" w14:textId="6048BF12" w:rsidR="00441D8A" w:rsidRDefault="00441D8A" w:rsidP="00441D8A">
            <w:r>
              <w:t>Taille</w:t>
            </w:r>
          </w:p>
        </w:tc>
        <w:tc>
          <w:tcPr>
            <w:tcW w:w="3020" w:type="dxa"/>
          </w:tcPr>
          <w:p w14:paraId="4D257BDD" w14:textId="27B067A1" w:rsidR="00441D8A" w:rsidRDefault="00441D8A" w:rsidP="00441D8A">
            <w:pPr>
              <w:cnfStyle w:val="000000000000" w:firstRow="0" w:lastRow="0" w:firstColumn="0" w:lastColumn="0" w:oddVBand="0" w:evenVBand="0" w:oddHBand="0" w:evenHBand="0" w:firstRowFirstColumn="0" w:firstRowLastColumn="0" w:lastRowFirstColumn="0" w:lastRowLastColumn="0"/>
            </w:pPr>
            <w:r>
              <w:t>taille</w:t>
            </w:r>
          </w:p>
        </w:tc>
        <w:tc>
          <w:tcPr>
            <w:tcW w:w="3021" w:type="dxa"/>
          </w:tcPr>
          <w:p w14:paraId="320DAD92" w14:textId="35DD4C37"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w:t>
            </w:r>
          </w:p>
        </w:tc>
      </w:tr>
      <w:tr w:rsidR="00441D8A" w14:paraId="6C3AA02F"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CB0FE42" w14:textId="61D70FAC" w:rsidR="00441D8A" w:rsidRDefault="00441D8A" w:rsidP="00441D8A">
            <w:r>
              <w:t>Taille</w:t>
            </w:r>
          </w:p>
        </w:tc>
        <w:tc>
          <w:tcPr>
            <w:tcW w:w="3020" w:type="dxa"/>
          </w:tcPr>
          <w:p w14:paraId="538AE7A7" w14:textId="3822CE1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Format_taille</w:t>
            </w:r>
            <w:proofErr w:type="spellEnd"/>
          </w:p>
        </w:tc>
        <w:tc>
          <w:tcPr>
            <w:tcW w:w="3021" w:type="dxa"/>
          </w:tcPr>
          <w:p w14:paraId="12E5DA6C" w14:textId="5757B44B"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4DF3D03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43CDA26" w14:textId="7D3C63E8" w:rsidR="00441D8A" w:rsidRDefault="00441D8A" w:rsidP="00441D8A">
            <w:r>
              <w:t>Couleur</w:t>
            </w:r>
          </w:p>
        </w:tc>
        <w:tc>
          <w:tcPr>
            <w:tcW w:w="3020" w:type="dxa"/>
          </w:tcPr>
          <w:p w14:paraId="33C36633" w14:textId="2EE24616"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Id_couleur</w:t>
            </w:r>
            <w:proofErr w:type="spellEnd"/>
          </w:p>
        </w:tc>
        <w:tc>
          <w:tcPr>
            <w:tcW w:w="3021" w:type="dxa"/>
          </w:tcPr>
          <w:p w14:paraId="6A348CAA" w14:textId="39A78752"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DC2F8C6"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F27E507" w14:textId="023E525B" w:rsidR="00441D8A" w:rsidRDefault="00441D8A" w:rsidP="00441D8A">
            <w:r>
              <w:t>Couleur</w:t>
            </w:r>
          </w:p>
        </w:tc>
        <w:tc>
          <w:tcPr>
            <w:tcW w:w="3020" w:type="dxa"/>
          </w:tcPr>
          <w:p w14:paraId="49B51D94" w14:textId="6AFF19A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Nom_couleur</w:t>
            </w:r>
            <w:proofErr w:type="spellEnd"/>
          </w:p>
        </w:tc>
        <w:tc>
          <w:tcPr>
            <w:tcW w:w="3021" w:type="dxa"/>
          </w:tcPr>
          <w:p w14:paraId="443C8FC8" w14:textId="5787CC5F"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65DDD5AE"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EED3E9E" w14:textId="50A1316D" w:rsidR="00441D8A" w:rsidRDefault="00441D8A" w:rsidP="00441D8A">
            <w:r>
              <w:t>Fournisseur</w:t>
            </w:r>
          </w:p>
        </w:tc>
        <w:tc>
          <w:tcPr>
            <w:tcW w:w="3020" w:type="dxa"/>
          </w:tcPr>
          <w:p w14:paraId="4BCEB466" w14:textId="0FB8350D"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Id_fournisseur</w:t>
            </w:r>
            <w:proofErr w:type="spellEnd"/>
          </w:p>
        </w:tc>
        <w:tc>
          <w:tcPr>
            <w:tcW w:w="3021" w:type="dxa"/>
          </w:tcPr>
          <w:p w14:paraId="53EB792E" w14:textId="28D7F3B7"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5090E86B"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4FD887F" w14:textId="10A67447" w:rsidR="00441D8A" w:rsidRDefault="00441D8A" w:rsidP="00441D8A">
            <w:r>
              <w:t>Fournisseur</w:t>
            </w:r>
          </w:p>
        </w:tc>
        <w:tc>
          <w:tcPr>
            <w:tcW w:w="3020" w:type="dxa"/>
          </w:tcPr>
          <w:p w14:paraId="0A5B70F8" w14:textId="7FAD6B9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Nom_fournisseur</w:t>
            </w:r>
            <w:proofErr w:type="spellEnd"/>
          </w:p>
        </w:tc>
        <w:tc>
          <w:tcPr>
            <w:tcW w:w="3021" w:type="dxa"/>
          </w:tcPr>
          <w:p w14:paraId="71099E20" w14:textId="3B05CEA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252D3502"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600F7FBA" w14:textId="5CC7914C" w:rsidR="00441D8A" w:rsidRDefault="00441D8A" w:rsidP="00441D8A">
            <w:r>
              <w:t>Fournisseur</w:t>
            </w:r>
          </w:p>
        </w:tc>
        <w:tc>
          <w:tcPr>
            <w:tcW w:w="3020" w:type="dxa"/>
          </w:tcPr>
          <w:p w14:paraId="62312C22" w14:textId="68D5E97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Adresse_fournisseur</w:t>
            </w:r>
            <w:proofErr w:type="spellEnd"/>
          </w:p>
        </w:tc>
        <w:tc>
          <w:tcPr>
            <w:tcW w:w="3021" w:type="dxa"/>
          </w:tcPr>
          <w:p w14:paraId="1376F756" w14:textId="716A12F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441D8A" w14:paraId="2750ADE0"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311D0E5" w14:textId="6F1DF1B7" w:rsidR="00441D8A" w:rsidRDefault="00441D8A" w:rsidP="00441D8A">
            <w:r>
              <w:t>Fournisseur</w:t>
            </w:r>
          </w:p>
        </w:tc>
        <w:tc>
          <w:tcPr>
            <w:tcW w:w="3020" w:type="dxa"/>
          </w:tcPr>
          <w:p w14:paraId="5257634B" w14:textId="0D66189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Téléphone_fournisseur</w:t>
            </w:r>
            <w:proofErr w:type="spellEnd"/>
          </w:p>
        </w:tc>
        <w:tc>
          <w:tcPr>
            <w:tcW w:w="3021" w:type="dxa"/>
          </w:tcPr>
          <w:p w14:paraId="7D891EB7" w14:textId="20CA661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r>
              <w:t>(20)</w:t>
            </w:r>
          </w:p>
        </w:tc>
      </w:tr>
      <w:tr w:rsidR="00441D8A" w14:paraId="5F13EAAF"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8AF2FA4" w14:textId="6ACEE2E7" w:rsidR="00441D8A" w:rsidRDefault="00441D8A" w:rsidP="00441D8A">
            <w:r>
              <w:t>Fournisseur</w:t>
            </w:r>
          </w:p>
        </w:tc>
        <w:tc>
          <w:tcPr>
            <w:tcW w:w="3020" w:type="dxa"/>
          </w:tcPr>
          <w:p w14:paraId="5D2B3F0B" w14:textId="707BFC00"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mail_fournisseur</w:t>
            </w:r>
            <w:proofErr w:type="spellEnd"/>
          </w:p>
        </w:tc>
        <w:tc>
          <w:tcPr>
            <w:tcW w:w="3021" w:type="dxa"/>
          </w:tcPr>
          <w:p w14:paraId="5F1E6C93" w14:textId="337E0D13"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(250)</w:t>
            </w:r>
          </w:p>
        </w:tc>
      </w:tr>
      <w:tr w:rsidR="00441D8A" w14:paraId="07D0233A"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FDD06A1" w14:textId="173585A9" w:rsidR="00441D8A" w:rsidRDefault="00441D8A" w:rsidP="00441D8A">
            <w:r>
              <w:t>Genre vêtement</w:t>
            </w:r>
          </w:p>
        </w:tc>
        <w:tc>
          <w:tcPr>
            <w:tcW w:w="3020" w:type="dxa"/>
          </w:tcPr>
          <w:p w14:paraId="1A1F1424" w14:textId="69CF0259"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Id_genre_vet</w:t>
            </w:r>
            <w:proofErr w:type="spellEnd"/>
          </w:p>
        </w:tc>
        <w:tc>
          <w:tcPr>
            <w:tcW w:w="3021" w:type="dxa"/>
          </w:tcPr>
          <w:p w14:paraId="35547761" w14:textId="4599FF00"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90E2968"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D6B94EB" w14:textId="6AE3535C" w:rsidR="00441D8A" w:rsidRDefault="00441D8A" w:rsidP="00441D8A">
            <w:r>
              <w:t>Genre vêtement</w:t>
            </w:r>
          </w:p>
        </w:tc>
        <w:tc>
          <w:tcPr>
            <w:tcW w:w="3020" w:type="dxa"/>
          </w:tcPr>
          <w:p w14:paraId="56E422F6" w14:textId="3FD887B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Nom_genre_vet</w:t>
            </w:r>
            <w:proofErr w:type="spellEnd"/>
          </w:p>
        </w:tc>
        <w:tc>
          <w:tcPr>
            <w:tcW w:w="3021" w:type="dxa"/>
          </w:tcPr>
          <w:p w14:paraId="091E2EBB" w14:textId="70DAE306"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18368348"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7CE6ABA7" w14:textId="03E9E718" w:rsidR="00441D8A" w:rsidRDefault="00441D8A" w:rsidP="00441D8A">
            <w:r>
              <w:t>Type vêtement</w:t>
            </w:r>
          </w:p>
        </w:tc>
        <w:tc>
          <w:tcPr>
            <w:tcW w:w="3020" w:type="dxa"/>
          </w:tcPr>
          <w:p w14:paraId="3F576987" w14:textId="184446D5"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Id_type_vet</w:t>
            </w:r>
            <w:proofErr w:type="spellEnd"/>
          </w:p>
        </w:tc>
        <w:tc>
          <w:tcPr>
            <w:tcW w:w="3021" w:type="dxa"/>
          </w:tcPr>
          <w:p w14:paraId="1778255B" w14:textId="0E5E115B"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171EB504"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D88C16B" w14:textId="0062486D" w:rsidR="00441D8A" w:rsidRDefault="00441D8A" w:rsidP="00441D8A">
            <w:r>
              <w:t>Type vêtement</w:t>
            </w:r>
          </w:p>
        </w:tc>
        <w:tc>
          <w:tcPr>
            <w:tcW w:w="3020" w:type="dxa"/>
          </w:tcPr>
          <w:p w14:paraId="7E571587" w14:textId="49CC7778"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Nom_type_vet</w:t>
            </w:r>
            <w:proofErr w:type="spellEnd"/>
          </w:p>
        </w:tc>
        <w:tc>
          <w:tcPr>
            <w:tcW w:w="3021" w:type="dxa"/>
          </w:tcPr>
          <w:p w14:paraId="6DE1DAF8" w14:textId="44102543"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759C54F3"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512BFC06" w14:textId="57BA7DC8" w:rsidR="00441D8A" w:rsidRDefault="00441D8A" w:rsidP="00441D8A">
            <w:r>
              <w:t>Panier</w:t>
            </w:r>
          </w:p>
        </w:tc>
        <w:tc>
          <w:tcPr>
            <w:tcW w:w="3020" w:type="dxa"/>
          </w:tcPr>
          <w:p w14:paraId="1013210A" w14:textId="3A72600B"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Id_panier</w:t>
            </w:r>
            <w:proofErr w:type="spellEnd"/>
          </w:p>
        </w:tc>
        <w:tc>
          <w:tcPr>
            <w:tcW w:w="3021" w:type="dxa"/>
          </w:tcPr>
          <w:p w14:paraId="48E73428" w14:textId="50DB64A1" w:rsidR="00441D8A" w:rsidRDefault="00441D8A"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42F6D71A"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358DE60B" w14:textId="2A8BE669" w:rsidR="00441D8A" w:rsidRDefault="00441D8A" w:rsidP="00441D8A">
            <w:r>
              <w:t>Panier</w:t>
            </w:r>
          </w:p>
        </w:tc>
        <w:tc>
          <w:tcPr>
            <w:tcW w:w="3020" w:type="dxa"/>
          </w:tcPr>
          <w:p w14:paraId="0973F71A" w14:textId="0BB05E24"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Somme_panier</w:t>
            </w:r>
            <w:proofErr w:type="spellEnd"/>
          </w:p>
        </w:tc>
        <w:tc>
          <w:tcPr>
            <w:tcW w:w="3021" w:type="dxa"/>
          </w:tcPr>
          <w:p w14:paraId="40DB47A2" w14:textId="081842E7" w:rsidR="00441D8A" w:rsidRDefault="00441D8A" w:rsidP="00441D8A">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r>
      <w:tr w:rsidR="00441D8A" w14:paraId="05BEE0F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00CD2D8C" w14:textId="3AB113BE" w:rsidR="00441D8A" w:rsidRDefault="003A35E1" w:rsidP="00441D8A">
            <w:r>
              <w:t>Stock</w:t>
            </w:r>
          </w:p>
        </w:tc>
        <w:tc>
          <w:tcPr>
            <w:tcW w:w="3020" w:type="dxa"/>
          </w:tcPr>
          <w:p w14:paraId="12A6DDF5" w14:textId="1341F336"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Id_stock</w:t>
            </w:r>
            <w:proofErr w:type="spellEnd"/>
          </w:p>
        </w:tc>
        <w:tc>
          <w:tcPr>
            <w:tcW w:w="3021" w:type="dxa"/>
          </w:tcPr>
          <w:p w14:paraId="269DCDDB" w14:textId="7079FBFE" w:rsidR="00441D8A" w:rsidRDefault="003A35E1" w:rsidP="00441D8A">
            <w:pPr>
              <w:cnfStyle w:val="000000000000" w:firstRow="0" w:lastRow="0" w:firstColumn="0" w:lastColumn="0" w:oddVBand="0" w:evenVBand="0" w:oddHBand="0" w:evenHBand="0" w:firstRowFirstColumn="0" w:firstRowLastColumn="0" w:lastRowFirstColumn="0" w:lastRowLastColumn="0"/>
            </w:pPr>
            <w:r>
              <w:t>Long</w:t>
            </w:r>
          </w:p>
        </w:tc>
      </w:tr>
      <w:tr w:rsidR="00441D8A" w14:paraId="127CB5C7" w14:textId="77777777" w:rsidTr="00FF1377">
        <w:tc>
          <w:tcPr>
            <w:cnfStyle w:val="001000000000" w:firstRow="0" w:lastRow="0" w:firstColumn="1" w:lastColumn="0" w:oddVBand="0" w:evenVBand="0" w:oddHBand="0" w:evenHBand="0" w:firstRowFirstColumn="0" w:firstRowLastColumn="0" w:lastRowFirstColumn="0" w:lastRowLastColumn="0"/>
            <w:tcW w:w="3020" w:type="dxa"/>
          </w:tcPr>
          <w:p w14:paraId="2261B81A" w14:textId="247991DA" w:rsidR="00441D8A" w:rsidRDefault="003A35E1" w:rsidP="00441D8A">
            <w:r>
              <w:t>Stock</w:t>
            </w:r>
          </w:p>
        </w:tc>
        <w:tc>
          <w:tcPr>
            <w:tcW w:w="3020" w:type="dxa"/>
          </w:tcPr>
          <w:p w14:paraId="06C91C61" w14:textId="5428955B" w:rsidR="003A35E1"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Ref_article</w:t>
            </w:r>
            <w:proofErr w:type="spellEnd"/>
          </w:p>
        </w:tc>
        <w:tc>
          <w:tcPr>
            <w:tcW w:w="3021" w:type="dxa"/>
          </w:tcPr>
          <w:p w14:paraId="6C527500" w14:textId="1E6BA1B1" w:rsidR="00441D8A" w:rsidRDefault="003A35E1" w:rsidP="00441D8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p>
        </w:tc>
      </w:tr>
      <w:tr w:rsidR="00441D8A" w14:paraId="5693BA2F" w14:textId="77777777" w:rsidTr="00FF1377">
        <w:tc>
          <w:tcPr>
            <w:tcW w:w="3020" w:type="dxa"/>
          </w:tcPr>
          <w:p w14:paraId="5480C693" w14:textId="66DD26DE" w:rsidR="00441D8A" w:rsidRDefault="003A35E1" w:rsidP="00441D8A">
            <w:pPr>
              <w:cnfStyle w:val="001000000000" w:firstRow="0" w:lastRow="0" w:firstColumn="1" w:lastColumn="0" w:oddVBand="0" w:evenVBand="0" w:oddHBand="0" w:evenHBand="0" w:firstRowFirstColumn="0" w:firstRowLastColumn="0" w:lastRowFirstColumn="0" w:lastRowLastColumn="0"/>
            </w:pPr>
            <w:r>
              <w:t>Stock</w:t>
            </w:r>
          </w:p>
        </w:tc>
        <w:tc>
          <w:tcPr>
            <w:tcW w:w="3020" w:type="dxa"/>
          </w:tcPr>
          <w:p w14:paraId="5556602B" w14:textId="5D56AF4E" w:rsidR="00441D8A" w:rsidRDefault="003A35E1" w:rsidP="00441D8A">
            <w:proofErr w:type="spellStart"/>
            <w:r>
              <w:t>Quantité_article</w:t>
            </w:r>
            <w:proofErr w:type="spellEnd"/>
          </w:p>
        </w:tc>
        <w:tc>
          <w:tcPr>
            <w:tcW w:w="3021" w:type="dxa"/>
          </w:tcPr>
          <w:p w14:paraId="6DB43965" w14:textId="5A63F630" w:rsidR="00441D8A" w:rsidRDefault="003A35E1" w:rsidP="00441D8A">
            <w:proofErr w:type="spellStart"/>
            <w:r>
              <w:t>number</w:t>
            </w:r>
            <w:proofErr w:type="spellEnd"/>
          </w:p>
        </w:tc>
      </w:tr>
    </w:tbl>
    <w:p w14:paraId="4E986100" w14:textId="77777777" w:rsidR="00F65664" w:rsidRPr="00F65664" w:rsidRDefault="00F65664" w:rsidP="00F65664"/>
    <w:p w14:paraId="162FB121" w14:textId="45E226D7" w:rsidR="00D9501F" w:rsidRPr="00D9501F" w:rsidRDefault="00D9501F" w:rsidP="00D9501F"/>
    <w:sectPr w:rsidR="00D9501F" w:rsidRPr="00D9501F" w:rsidSect="003E0883">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7A638" w14:textId="77777777" w:rsidR="0088452B" w:rsidRDefault="0088452B" w:rsidP="0088452B">
      <w:pPr>
        <w:spacing w:line="240" w:lineRule="auto"/>
      </w:pPr>
      <w:r>
        <w:separator/>
      </w:r>
    </w:p>
  </w:endnote>
  <w:endnote w:type="continuationSeparator" w:id="0">
    <w:p w14:paraId="62140CE3" w14:textId="77777777" w:rsidR="0088452B" w:rsidRDefault="0088452B" w:rsidP="00884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58191E" w14:paraId="40EC7697" w14:textId="77777777">
      <w:tc>
        <w:tcPr>
          <w:tcW w:w="2500" w:type="pct"/>
          <w:shd w:val="clear" w:color="auto" w:fill="4472C4" w:themeFill="accent1"/>
          <w:vAlign w:val="center"/>
        </w:tcPr>
        <w:p w14:paraId="17021B1E" w14:textId="682E1699" w:rsidR="0058191E" w:rsidRDefault="0058191E">
          <w:pPr>
            <w:pStyle w:val="Pieddepage"/>
            <w:spacing w:before="80" w:after="80"/>
            <w:rPr>
              <w:caps/>
              <w:color w:val="FFFFFF" w:themeColor="background1"/>
              <w:sz w:val="18"/>
              <w:szCs w:val="18"/>
            </w:rPr>
          </w:pPr>
          <w:sdt>
            <w:sdtPr>
              <w:rPr>
                <w:caps/>
                <w:color w:val="FFFFFF" w:themeColor="background1"/>
                <w:sz w:val="18"/>
                <w:szCs w:val="18"/>
              </w:rPr>
              <w:alias w:val="Titre"/>
              <w:tag w:val=""/>
              <w:id w:val="-578829839"/>
              <w:placeholder>
                <w:docPart w:val="E3E644E1499A4A1F964DE2ABBAFC2ACD"/>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Etude Projet ADRAR</w:t>
              </w:r>
            </w:sdtContent>
          </w:sdt>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0867418F5B0F4E07958690D9E2BC7DD9"/>
            </w:placeholder>
            <w:dataBinding w:prefixMappings="xmlns:ns0='http://purl.org/dc/elements/1.1/' xmlns:ns1='http://schemas.openxmlformats.org/package/2006/metadata/core-properties' " w:xpath="/ns1:coreProperties[1]/ns0:creator[1]" w:storeItemID="{6C3C8BC8-F283-45AE-878A-BAB7291924A1}"/>
            <w:text/>
          </w:sdtPr>
          <w:sdtContent>
            <w:p w14:paraId="46D6FE74" w14:textId="41F6CCA6" w:rsidR="0058191E" w:rsidRDefault="0058191E" w:rsidP="0058191E">
              <w:pPr>
                <w:pStyle w:val="Pieddepage"/>
                <w:spacing w:before="80" w:after="80"/>
                <w:jc w:val="right"/>
                <w:rPr>
                  <w:caps/>
                  <w:color w:val="FFFFFF" w:themeColor="background1"/>
                  <w:sz w:val="18"/>
                  <w:szCs w:val="18"/>
                </w:rPr>
              </w:pPr>
              <w:r>
                <w:rPr>
                  <w:caps/>
                  <w:color w:val="FFFFFF" w:themeColor="background1"/>
                  <w:sz w:val="18"/>
                  <w:szCs w:val="18"/>
                </w:rPr>
                <w:t>Yoan NORMAND</w:t>
              </w:r>
            </w:p>
          </w:sdtContent>
        </w:sdt>
      </w:tc>
    </w:tr>
  </w:tbl>
  <w:p w14:paraId="50313D92" w14:textId="090EC757" w:rsidR="004755F5" w:rsidRDefault="004755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BCC8" w14:textId="77777777" w:rsidR="0088452B" w:rsidRDefault="0088452B" w:rsidP="0088452B">
      <w:pPr>
        <w:spacing w:line="240" w:lineRule="auto"/>
      </w:pPr>
      <w:r>
        <w:separator/>
      </w:r>
    </w:p>
  </w:footnote>
  <w:footnote w:type="continuationSeparator" w:id="0">
    <w:p w14:paraId="19326D56" w14:textId="77777777" w:rsidR="0088452B" w:rsidRDefault="0088452B" w:rsidP="008845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983"/>
    <w:multiLevelType w:val="hybridMultilevel"/>
    <w:tmpl w:val="BDC8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CA2228"/>
    <w:multiLevelType w:val="hybridMultilevel"/>
    <w:tmpl w:val="BF8AA624"/>
    <w:lvl w:ilvl="0" w:tplc="77E4CA20">
      <w:start w:val="1"/>
      <w:numFmt w:val="decimal"/>
      <w:pStyle w:val="Titre2"/>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1B250806"/>
    <w:multiLevelType w:val="hybridMultilevel"/>
    <w:tmpl w:val="832EFE92"/>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EE0730E"/>
    <w:multiLevelType w:val="hybridMultilevel"/>
    <w:tmpl w:val="569CFBCA"/>
    <w:lvl w:ilvl="0" w:tplc="B314886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A22CEF"/>
    <w:multiLevelType w:val="hybridMultilevel"/>
    <w:tmpl w:val="2822EB7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51C07804"/>
    <w:multiLevelType w:val="hybridMultilevel"/>
    <w:tmpl w:val="E91C54A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2DF09C6"/>
    <w:multiLevelType w:val="hybridMultilevel"/>
    <w:tmpl w:val="E744C6F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63C65CD2"/>
    <w:multiLevelType w:val="hybridMultilevel"/>
    <w:tmpl w:val="42DA1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DB43C10"/>
    <w:multiLevelType w:val="hybridMultilevel"/>
    <w:tmpl w:val="DFE27F1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8"/>
  </w:num>
  <w:num w:numId="7">
    <w:abstractNumId w:val="5"/>
  </w:num>
  <w:num w:numId="8">
    <w:abstractNumId w:val="4"/>
  </w:num>
  <w:num w:numId="9">
    <w:abstractNumId w:val="6"/>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83"/>
    <w:rsid w:val="0005091E"/>
    <w:rsid w:val="000650BD"/>
    <w:rsid w:val="00066B3B"/>
    <w:rsid w:val="00086151"/>
    <w:rsid w:val="00094C60"/>
    <w:rsid w:val="000F38E6"/>
    <w:rsid w:val="001F21D7"/>
    <w:rsid w:val="001F7D5B"/>
    <w:rsid w:val="00227CE5"/>
    <w:rsid w:val="00252074"/>
    <w:rsid w:val="00266BC4"/>
    <w:rsid w:val="002E3205"/>
    <w:rsid w:val="00315FED"/>
    <w:rsid w:val="003636B8"/>
    <w:rsid w:val="00382F8E"/>
    <w:rsid w:val="003A35E1"/>
    <w:rsid w:val="003A56F0"/>
    <w:rsid w:val="003B45B1"/>
    <w:rsid w:val="003B537D"/>
    <w:rsid w:val="003E0883"/>
    <w:rsid w:val="00415554"/>
    <w:rsid w:val="00441D8A"/>
    <w:rsid w:val="004755F5"/>
    <w:rsid w:val="004832AC"/>
    <w:rsid w:val="004D5A98"/>
    <w:rsid w:val="00505F56"/>
    <w:rsid w:val="005511A8"/>
    <w:rsid w:val="0058191E"/>
    <w:rsid w:val="00613DB1"/>
    <w:rsid w:val="00670AF2"/>
    <w:rsid w:val="006E64D0"/>
    <w:rsid w:val="006F43A3"/>
    <w:rsid w:val="00792589"/>
    <w:rsid w:val="00796F34"/>
    <w:rsid w:val="00830596"/>
    <w:rsid w:val="00846047"/>
    <w:rsid w:val="008576B4"/>
    <w:rsid w:val="0086375D"/>
    <w:rsid w:val="0088452B"/>
    <w:rsid w:val="008B2364"/>
    <w:rsid w:val="008C48B5"/>
    <w:rsid w:val="00904194"/>
    <w:rsid w:val="00905FCD"/>
    <w:rsid w:val="0096514C"/>
    <w:rsid w:val="00965EB7"/>
    <w:rsid w:val="00991F84"/>
    <w:rsid w:val="009956B9"/>
    <w:rsid w:val="009977D8"/>
    <w:rsid w:val="009E0D41"/>
    <w:rsid w:val="00A2604B"/>
    <w:rsid w:val="00A6072C"/>
    <w:rsid w:val="00AD1A35"/>
    <w:rsid w:val="00B33E1D"/>
    <w:rsid w:val="00B56635"/>
    <w:rsid w:val="00B729A5"/>
    <w:rsid w:val="00B90D7F"/>
    <w:rsid w:val="00BE2BFF"/>
    <w:rsid w:val="00BF4EAB"/>
    <w:rsid w:val="00C06935"/>
    <w:rsid w:val="00C30587"/>
    <w:rsid w:val="00C6215D"/>
    <w:rsid w:val="00C75A8B"/>
    <w:rsid w:val="00CA2F20"/>
    <w:rsid w:val="00D9501F"/>
    <w:rsid w:val="00EE3A2D"/>
    <w:rsid w:val="00F41C9D"/>
    <w:rsid w:val="00F65664"/>
    <w:rsid w:val="00F71C38"/>
    <w:rsid w:val="00F86EC4"/>
    <w:rsid w:val="00FF7C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E488B"/>
  <w15:chartTrackingRefBased/>
  <w15:docId w15:val="{920D5103-EA52-498C-890F-1A89CA0B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883"/>
    <w:pPr>
      <w:spacing w:after="0"/>
      <w:jc w:val="both"/>
    </w:pPr>
    <w:rPr>
      <w:rFonts w:ascii="Arial" w:hAnsi="Arial"/>
    </w:rPr>
  </w:style>
  <w:style w:type="paragraph" w:styleId="Titre1">
    <w:name w:val="heading 1"/>
    <w:basedOn w:val="Normal"/>
    <w:next w:val="Normal"/>
    <w:link w:val="Titre1Car"/>
    <w:uiPriority w:val="9"/>
    <w:qFormat/>
    <w:rsid w:val="003E0883"/>
    <w:pPr>
      <w:keepNext/>
      <w:keepLines/>
      <w:numPr>
        <w:numId w:val="1"/>
      </w:numPr>
      <w:spacing w:before="240" w:after="12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965EB7"/>
    <w:pPr>
      <w:keepNext/>
      <w:keepLines/>
      <w:numPr>
        <w:numId w:val="3"/>
      </w:numPr>
      <w:spacing w:before="120" w:after="120"/>
      <w:outlineLvl w:val="1"/>
    </w:pPr>
    <w:rPr>
      <w:rFonts w:eastAsiaTheme="majorEastAsia"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08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883"/>
    <w:rPr>
      <w:rFonts w:eastAsiaTheme="minorEastAsia"/>
      <w:lang w:eastAsia="fr-FR"/>
    </w:rPr>
  </w:style>
  <w:style w:type="character" w:customStyle="1" w:styleId="Titre1Car">
    <w:name w:val="Titre 1 Car"/>
    <w:basedOn w:val="Policepardfaut"/>
    <w:link w:val="Titre1"/>
    <w:uiPriority w:val="9"/>
    <w:rsid w:val="003E0883"/>
    <w:rPr>
      <w:rFonts w:ascii="Arial" w:eastAsiaTheme="majorEastAsia" w:hAnsi="Arial" w:cstheme="majorBidi"/>
      <w:color w:val="2F5496" w:themeColor="accent1" w:themeShade="BF"/>
      <w:sz w:val="32"/>
      <w:szCs w:val="32"/>
      <w:u w:val="single"/>
    </w:rPr>
  </w:style>
  <w:style w:type="character" w:customStyle="1" w:styleId="Titre2Car">
    <w:name w:val="Titre 2 Car"/>
    <w:basedOn w:val="Policepardfaut"/>
    <w:link w:val="Titre2"/>
    <w:uiPriority w:val="9"/>
    <w:rsid w:val="00796F34"/>
    <w:rPr>
      <w:rFonts w:ascii="Arial" w:eastAsiaTheme="majorEastAsia" w:hAnsi="Arial" w:cstheme="majorBidi"/>
      <w:color w:val="2F5496" w:themeColor="accent1" w:themeShade="BF"/>
      <w:sz w:val="26"/>
      <w:szCs w:val="26"/>
    </w:rPr>
  </w:style>
  <w:style w:type="paragraph" w:styleId="Paragraphedeliste">
    <w:name w:val="List Paragraph"/>
    <w:basedOn w:val="Normal"/>
    <w:uiPriority w:val="34"/>
    <w:qFormat/>
    <w:rsid w:val="00BE2BFF"/>
    <w:pPr>
      <w:ind w:left="720"/>
      <w:contextualSpacing/>
    </w:pPr>
  </w:style>
  <w:style w:type="table" w:styleId="Grilledutableau">
    <w:name w:val="Table Grid"/>
    <w:basedOn w:val="TableauNormal"/>
    <w:uiPriority w:val="39"/>
    <w:rsid w:val="00F65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F6566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6566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9E0D41"/>
    <w:pPr>
      <w:numPr>
        <w:numId w:val="0"/>
      </w:numPr>
      <w:spacing w:after="0"/>
      <w:jc w:val="left"/>
      <w:outlineLvl w:val="9"/>
    </w:pPr>
    <w:rPr>
      <w:rFonts w:asciiTheme="majorHAnsi" w:hAnsiTheme="majorHAnsi"/>
      <w:u w:val="none"/>
      <w:lang w:eastAsia="fr-FR"/>
    </w:rPr>
  </w:style>
  <w:style w:type="paragraph" w:styleId="TM2">
    <w:name w:val="toc 2"/>
    <w:basedOn w:val="Normal"/>
    <w:next w:val="Normal"/>
    <w:autoRedefine/>
    <w:uiPriority w:val="39"/>
    <w:unhideWhenUsed/>
    <w:rsid w:val="009E0D41"/>
    <w:pPr>
      <w:spacing w:after="100"/>
      <w:ind w:left="220"/>
      <w:jc w:val="left"/>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9E0D41"/>
    <w:pPr>
      <w:spacing w:after="100"/>
      <w:jc w:val="left"/>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9E0D41"/>
    <w:pPr>
      <w:spacing w:after="100"/>
      <w:ind w:left="440"/>
      <w:jc w:val="left"/>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9E0D41"/>
    <w:rPr>
      <w:color w:val="0563C1" w:themeColor="hyperlink"/>
      <w:u w:val="single"/>
    </w:rPr>
  </w:style>
  <w:style w:type="paragraph" w:styleId="Lgende">
    <w:name w:val="caption"/>
    <w:basedOn w:val="Normal"/>
    <w:next w:val="Normal"/>
    <w:uiPriority w:val="35"/>
    <w:unhideWhenUsed/>
    <w:qFormat/>
    <w:rsid w:val="009956B9"/>
    <w:pPr>
      <w:spacing w:after="200" w:line="240" w:lineRule="auto"/>
    </w:pPr>
    <w:rPr>
      <w:i/>
      <w:iCs/>
      <w:color w:val="44546A" w:themeColor="text2"/>
      <w:sz w:val="18"/>
      <w:szCs w:val="18"/>
    </w:rPr>
  </w:style>
  <w:style w:type="table" w:styleId="TableauGrille4-Accentuation1">
    <w:name w:val="Grid Table 4 Accent 1"/>
    <w:basedOn w:val="TableauNormal"/>
    <w:uiPriority w:val="49"/>
    <w:rsid w:val="003A56F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eintense">
    <w:name w:val="Intense Emphasis"/>
    <w:basedOn w:val="Policepardfaut"/>
    <w:uiPriority w:val="21"/>
    <w:qFormat/>
    <w:rsid w:val="00C06935"/>
    <w:rPr>
      <w:i/>
      <w:iCs/>
      <w:color w:val="4472C4" w:themeColor="accent1"/>
    </w:rPr>
  </w:style>
  <w:style w:type="paragraph" w:styleId="En-tte">
    <w:name w:val="header"/>
    <w:basedOn w:val="Normal"/>
    <w:link w:val="En-tteCar"/>
    <w:uiPriority w:val="99"/>
    <w:unhideWhenUsed/>
    <w:rsid w:val="0088452B"/>
    <w:pPr>
      <w:tabs>
        <w:tab w:val="center" w:pos="4536"/>
        <w:tab w:val="right" w:pos="9072"/>
      </w:tabs>
      <w:spacing w:line="240" w:lineRule="auto"/>
    </w:pPr>
  </w:style>
  <w:style w:type="character" w:customStyle="1" w:styleId="En-tteCar">
    <w:name w:val="En-tête Car"/>
    <w:basedOn w:val="Policepardfaut"/>
    <w:link w:val="En-tte"/>
    <w:uiPriority w:val="99"/>
    <w:rsid w:val="0088452B"/>
    <w:rPr>
      <w:rFonts w:ascii="Arial" w:hAnsi="Arial"/>
    </w:rPr>
  </w:style>
  <w:style w:type="paragraph" w:styleId="Pieddepage">
    <w:name w:val="footer"/>
    <w:basedOn w:val="Normal"/>
    <w:link w:val="PieddepageCar"/>
    <w:uiPriority w:val="99"/>
    <w:unhideWhenUsed/>
    <w:rsid w:val="0088452B"/>
    <w:pPr>
      <w:tabs>
        <w:tab w:val="center" w:pos="4536"/>
        <w:tab w:val="right" w:pos="9072"/>
      </w:tabs>
      <w:spacing w:line="240" w:lineRule="auto"/>
    </w:pPr>
  </w:style>
  <w:style w:type="character" w:customStyle="1" w:styleId="PieddepageCar">
    <w:name w:val="Pied de page Car"/>
    <w:basedOn w:val="Policepardfaut"/>
    <w:link w:val="Pieddepage"/>
    <w:uiPriority w:val="99"/>
    <w:rsid w:val="0088452B"/>
    <w:rPr>
      <w:rFonts w:ascii="Arial" w:hAnsi="Arial"/>
    </w:rPr>
  </w:style>
  <w:style w:type="character" w:customStyle="1" w:styleId="Textedelespacerserv">
    <w:name w:val="Texte de l’espace réservé"/>
    <w:basedOn w:val="Policepardfaut"/>
    <w:uiPriority w:val="99"/>
    <w:semiHidden/>
    <w:rsid w:val="0088452B"/>
    <w:rPr>
      <w:color w:val="808080"/>
    </w:rPr>
  </w:style>
  <w:style w:type="character" w:styleId="Textedelespacerserv0">
    <w:name w:val="Placeholder Text"/>
    <w:basedOn w:val="Policepardfaut"/>
    <w:uiPriority w:val="99"/>
    <w:semiHidden/>
    <w:rsid w:val="00884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bizzbee.com/" TargetMode="External"/><Relationship Id="rId4" Type="http://schemas.openxmlformats.org/officeDocument/2006/relationships/styles" Target="styles.xml"/><Relationship Id="rId9" Type="http://schemas.openxmlformats.org/officeDocument/2006/relationships/hyperlink" Target="https://teespring.com/stores/stardust-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E644E1499A4A1F964DE2ABBAFC2ACD"/>
        <w:category>
          <w:name w:val="Général"/>
          <w:gallery w:val="placeholder"/>
        </w:category>
        <w:types>
          <w:type w:val="bbPlcHdr"/>
        </w:types>
        <w:behaviors>
          <w:behavior w:val="content"/>
        </w:behaviors>
        <w:guid w:val="{E823B78C-FE98-4393-978F-F3C83CD1A98E}"/>
      </w:docPartPr>
      <w:docPartBody>
        <w:p w:rsidR="00000000" w:rsidRDefault="00B27F79" w:rsidP="00B27F79">
          <w:pPr>
            <w:pStyle w:val="E3E644E1499A4A1F964DE2ABBAFC2ACD"/>
          </w:pPr>
          <w:r>
            <w:rPr>
              <w:caps/>
              <w:color w:val="FFFFFF" w:themeColor="background1"/>
              <w:sz w:val="18"/>
              <w:szCs w:val="18"/>
            </w:rPr>
            <w:t>[Titre du document]</w:t>
          </w:r>
        </w:p>
      </w:docPartBody>
    </w:docPart>
    <w:docPart>
      <w:docPartPr>
        <w:name w:val="0867418F5B0F4E07958690D9E2BC7DD9"/>
        <w:category>
          <w:name w:val="Général"/>
          <w:gallery w:val="placeholder"/>
        </w:category>
        <w:types>
          <w:type w:val="bbPlcHdr"/>
        </w:types>
        <w:behaviors>
          <w:behavior w:val="content"/>
        </w:behaviors>
        <w:guid w:val="{19157CAF-EED0-4FAA-9BFC-2595154CE806}"/>
      </w:docPartPr>
      <w:docPartBody>
        <w:p w:rsidR="00000000" w:rsidRDefault="00B27F79" w:rsidP="00B27F79">
          <w:pPr>
            <w:pStyle w:val="0867418F5B0F4E07958690D9E2BC7DD9"/>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79"/>
    <w:rsid w:val="00B27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27F79"/>
    <w:rPr>
      <w:color w:val="808080"/>
    </w:rPr>
  </w:style>
  <w:style w:type="paragraph" w:customStyle="1" w:styleId="87CA6BF2FFF349AB9C79E3814A3F87DA">
    <w:name w:val="87CA6BF2FFF349AB9C79E3814A3F87DA"/>
    <w:rsid w:val="00B27F79"/>
  </w:style>
  <w:style w:type="character" w:styleId="Textedelespacerserv0">
    <w:name w:val="Placeholder Text"/>
    <w:basedOn w:val="Policepardfaut"/>
    <w:uiPriority w:val="99"/>
    <w:semiHidden/>
    <w:rsid w:val="00B27F79"/>
    <w:rPr>
      <w:color w:val="808080"/>
    </w:rPr>
  </w:style>
  <w:style w:type="paragraph" w:customStyle="1" w:styleId="E3E644E1499A4A1F964DE2ABBAFC2ACD">
    <w:name w:val="E3E644E1499A4A1F964DE2ABBAFC2ACD"/>
    <w:rsid w:val="00B27F79"/>
  </w:style>
  <w:style w:type="paragraph" w:customStyle="1" w:styleId="0867418F5B0F4E07958690D9E2BC7DD9">
    <w:name w:val="0867418F5B0F4E07958690D9E2BC7DD9"/>
    <w:rsid w:val="00B27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FCD19-3443-418F-B54B-1C6F81E4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9</Pages>
  <Words>1681</Words>
  <Characters>9250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Etude Projet ADRAR</vt:lpstr>
    </vt:vector>
  </TitlesOfParts>
  <Company>Formation développeur web et web mobile</Company>
  <LinksUpToDate>false</LinksUpToDate>
  <CharactersWithSpaces>10910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Projet ADRAR</dc:title>
  <dc:subject>Boutique en ligne de vente de vêtements</dc:subject>
  <dc:creator>Yoan NORMAND</dc:creator>
  <cp:keywords/>
  <dc:description/>
  <cp:lastModifiedBy>dev</cp:lastModifiedBy>
  <cp:revision>50</cp:revision>
  <dcterms:created xsi:type="dcterms:W3CDTF">2021-07-03T07:45:00Z</dcterms:created>
  <dcterms:modified xsi:type="dcterms:W3CDTF">2021-07-21T13:15:00Z</dcterms:modified>
</cp:coreProperties>
</file>