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D4072" w14:textId="04AD7F4E" w:rsidR="0072603F" w:rsidRPr="0072603F" w:rsidRDefault="0072603F" w:rsidP="005E5477">
      <w:pPr>
        <w:spacing w:before="200" w:after="80"/>
        <w:rPr>
          <w:rFonts w:hint="eastAsia"/>
          <w:color w:val="EE0000"/>
          <w:lang w:eastAsia="ko-KR"/>
        </w:rPr>
      </w:pPr>
      <w:r w:rsidRPr="0072603F">
        <w:rPr>
          <w:rFonts w:hint="eastAsia"/>
          <w:color w:val="EE0000"/>
          <w:lang w:eastAsia="ko-KR"/>
        </w:rPr>
        <w:t>D</w:t>
      </w:r>
      <w:r w:rsidRPr="0072603F">
        <w:rPr>
          <w:color w:val="EE0000"/>
          <w:lang w:eastAsia="ko-KR"/>
        </w:rPr>
        <w:t>ay 7</w:t>
      </w:r>
    </w:p>
    <w:p w14:paraId="4DE14E88" w14:textId="12361D43" w:rsidR="00DA640A" w:rsidRDefault="00000000" w:rsidP="005E5477">
      <w:pPr>
        <w:spacing w:before="200" w:after="80"/>
        <w:rPr>
          <w:lang w:eastAsia="ko-KR"/>
        </w:rPr>
      </w:pPr>
      <w:r>
        <w:rPr>
          <w:color w:val="000000"/>
        </w:rPr>
        <w:t>&lt;21번&gt;</w:t>
      </w:r>
    </w:p>
    <w:p w14:paraId="578EA626" w14:textId="77777777" w:rsidR="00DA640A" w:rsidRDefault="00000000" w:rsidP="005E5477">
      <w:pPr>
        <w:spacing w:after="80" w:line="300" w:lineRule="auto"/>
      </w:pPr>
      <w:r>
        <w:rPr>
          <w:color w:val="000000"/>
        </w:rPr>
        <w:t>When we see something, we naturally and automatically break it up into shapes, colors, and concepts that we have learned through education. We recode what we see through the lens of everything we know. We reconstruct memories rather than retrieving the video from memory. This is a useful trait. It's a more efficient way to store information ─ a bit like an optimal image compression algorithm such as JPG, rather than storing a raw bitmap image file. People who lack this ability and remember everything in perfect detail struggle to generalize, learn, and make connections between what they have learned. But representing the world as abstract ideas and features comes at a cost of seeing the world as it is. Instead, we see the world through our assumptions, motivations, and past experiences. The discovery that our memories are reconstructed through abstract representations rather than played back like a movie completely undermined the legal primacy of eyewitness testimony. Seeing is not believing.</w:t>
      </w:r>
    </w:p>
    <w:p w14:paraId="1688EB7B" w14:textId="77777777" w:rsidR="00DA640A" w:rsidRDefault="00000000" w:rsidP="005E5477">
      <w:pPr>
        <w:spacing w:after="40"/>
      </w:pPr>
      <w:r>
        <w:rPr>
          <w:color w:val="000000"/>
        </w:rPr>
        <w:t>〈연관 어휘〉</w:t>
      </w:r>
    </w:p>
    <w:p w14:paraId="1DBE81D6" w14:textId="6199AE9B" w:rsidR="00DA640A" w:rsidRDefault="00000000" w:rsidP="005E5477">
      <w:pPr>
        <w:spacing w:after="40"/>
        <w:rPr>
          <w:lang w:eastAsia="ko-KR"/>
        </w:rPr>
      </w:pPr>
      <w:r>
        <w:rPr>
          <w:color w:val="000000"/>
          <w:lang w:eastAsia="ko-KR"/>
        </w:rPr>
        <w:t>break up (into)  해체하다, 분해하다</w:t>
      </w:r>
      <w:r>
        <w:rPr>
          <w:color w:val="000000"/>
          <w:lang w:eastAsia="ko-KR"/>
        </w:rPr>
        <w:br/>
        <w:t xml:space="preserve">동의어: break down(고장 나다; (협상이) 결렬되다; </w:t>
      </w:r>
      <w:r>
        <w:rPr>
          <w:color w:val="000000"/>
          <w:u w:val="single"/>
          <w:lang w:eastAsia="ko-KR"/>
        </w:rPr>
        <w:t>분해하</w:t>
      </w:r>
      <w:r w:rsidR="005E5477">
        <w:rPr>
          <w:rFonts w:hint="eastAsia"/>
          <w:color w:val="000000"/>
          <w:u w:val="single"/>
          <w:lang w:eastAsia="ko-KR"/>
        </w:rPr>
        <w:t>다</w:t>
      </w:r>
      <w:r>
        <w:rPr>
          <w:color w:val="000000"/>
          <w:lang w:eastAsia="ko-KR"/>
        </w:rPr>
        <w:t>), decompose(분해하다, 부패하다)</w:t>
      </w:r>
    </w:p>
    <w:p w14:paraId="3087B267" w14:textId="77777777" w:rsidR="00DA640A" w:rsidRDefault="00000000" w:rsidP="005E5477">
      <w:pPr>
        <w:spacing w:after="40"/>
        <w:rPr>
          <w:lang w:eastAsia="ko-KR"/>
        </w:rPr>
      </w:pPr>
      <w:r>
        <w:rPr>
          <w:color w:val="000000"/>
          <w:lang w:eastAsia="ko-KR"/>
        </w:rPr>
        <w:t>store  저장하다, 축적하다</w:t>
      </w:r>
      <w:r>
        <w:rPr>
          <w:color w:val="000000"/>
          <w:lang w:eastAsia="ko-KR"/>
        </w:rPr>
        <w:br/>
        <w:t xml:space="preserve">동의어: deposit(예금하다, 예치하다; 보증금, 예치금; </w:t>
      </w:r>
      <w:r>
        <w:rPr>
          <w:color w:val="000000"/>
          <w:u w:val="single"/>
          <w:lang w:eastAsia="ko-KR"/>
        </w:rPr>
        <w:t>저장하다, 쌓다</w:t>
      </w:r>
      <w:r>
        <w:rPr>
          <w:color w:val="000000"/>
          <w:lang w:eastAsia="ko-KR"/>
        </w:rPr>
        <w:t xml:space="preserve">),  reserve(예약하다; 아껴 두다, 보류하다; </w:t>
      </w:r>
      <w:r>
        <w:rPr>
          <w:color w:val="000000"/>
          <w:u w:val="single"/>
          <w:lang w:eastAsia="ko-KR"/>
        </w:rPr>
        <w:t>비축하다, 저장하다</w:t>
      </w:r>
      <w:r>
        <w:rPr>
          <w:color w:val="000000"/>
          <w:lang w:eastAsia="ko-KR"/>
        </w:rPr>
        <w:t>),  retain(유지하다, 보유하다; 간직하다, 기억하다)</w:t>
      </w:r>
    </w:p>
    <w:p w14:paraId="60D3F414" w14:textId="18EC336C" w:rsidR="00DA640A" w:rsidRDefault="00000000" w:rsidP="005E5477">
      <w:pPr>
        <w:spacing w:after="40"/>
        <w:rPr>
          <w:lang w:eastAsia="ko-KR"/>
        </w:rPr>
      </w:pPr>
      <w:r>
        <w:rPr>
          <w:color w:val="000000"/>
          <w:lang w:eastAsia="ko-KR"/>
        </w:rPr>
        <w:t>lack  부족하다, 결핍되다</w:t>
      </w:r>
      <w:r>
        <w:rPr>
          <w:color w:val="000000"/>
          <w:lang w:eastAsia="ko-KR"/>
        </w:rPr>
        <w:br/>
        <w:t xml:space="preserve">동의어: want(원하다, 바라다; </w:t>
      </w:r>
      <w:r>
        <w:rPr>
          <w:color w:val="000000"/>
          <w:u w:val="single"/>
          <w:lang w:eastAsia="ko-KR"/>
        </w:rPr>
        <w:t>부족하다, 결핍되다</w:t>
      </w:r>
      <w:r>
        <w:rPr>
          <w:color w:val="000000"/>
          <w:lang w:eastAsia="ko-KR"/>
        </w:rPr>
        <w:t>)</w:t>
      </w:r>
      <w:r>
        <w:rPr>
          <w:color w:val="000000"/>
          <w:lang w:eastAsia="ko-KR"/>
        </w:rPr>
        <w:br/>
        <w:t xml:space="preserve">반의어: rich(부유한; </w:t>
      </w:r>
      <w:r>
        <w:rPr>
          <w:color w:val="000000"/>
          <w:u w:val="single"/>
          <w:lang w:eastAsia="ko-KR"/>
        </w:rPr>
        <w:t>풍부한, 가득 찬</w:t>
      </w:r>
      <w:r>
        <w:rPr>
          <w:color w:val="000000"/>
          <w:lang w:eastAsia="ko-KR"/>
        </w:rPr>
        <w:t>; 진한),  abound (in)(풍부하다, 많이 있다)</w:t>
      </w:r>
    </w:p>
    <w:p w14:paraId="3E479B3A" w14:textId="5C563F2C" w:rsidR="00DA640A" w:rsidRDefault="00000000" w:rsidP="005E5477">
      <w:pPr>
        <w:spacing w:after="40"/>
        <w:rPr>
          <w:lang w:eastAsia="ko-KR"/>
        </w:rPr>
      </w:pPr>
      <w:r>
        <w:rPr>
          <w:color w:val="000000"/>
          <w:lang w:eastAsia="ko-KR"/>
        </w:rPr>
        <w:t>abstract  추상적인</w:t>
      </w:r>
      <w:r>
        <w:rPr>
          <w:color w:val="000000"/>
          <w:lang w:eastAsia="ko-KR"/>
        </w:rPr>
        <w:br/>
        <w:t>동의어: conceptual(개념의, 관념적인),  theoretical(이론의, 이론적인)</w:t>
      </w:r>
      <w:r w:rsidR="005E5477">
        <w:rPr>
          <w:rFonts w:hint="eastAsia"/>
          <w:color w:val="000000"/>
          <w:lang w:eastAsia="ko-KR"/>
        </w:rPr>
        <w:t xml:space="preserve">, </w:t>
      </w:r>
      <w:r w:rsidR="005E5477">
        <w:rPr>
          <w:color w:val="000000"/>
          <w:lang w:eastAsia="ko-KR"/>
        </w:rPr>
        <w:t>intangible(</w:t>
      </w:r>
      <w:r w:rsidR="005E5477">
        <w:rPr>
          <w:rFonts w:hint="eastAsia"/>
          <w:color w:val="000000"/>
          <w:lang w:eastAsia="ko-KR"/>
        </w:rPr>
        <w:t>무형의, 만질 수 없는)</w:t>
      </w:r>
      <w:r>
        <w:rPr>
          <w:color w:val="000000"/>
          <w:lang w:eastAsia="ko-KR"/>
        </w:rPr>
        <w:br/>
        <w:t xml:space="preserve">반의어: concrete(콘크리트, 시멘트; </w:t>
      </w:r>
      <w:r>
        <w:rPr>
          <w:color w:val="000000"/>
          <w:u w:val="single"/>
          <w:lang w:eastAsia="ko-KR"/>
        </w:rPr>
        <w:t>구체적인, 명확한</w:t>
      </w:r>
      <w:r>
        <w:rPr>
          <w:color w:val="000000"/>
          <w:lang w:eastAsia="ko-KR"/>
        </w:rPr>
        <w:t>),</w:t>
      </w:r>
      <w:r w:rsidR="005E5477">
        <w:rPr>
          <w:rFonts w:hint="eastAsia"/>
          <w:color w:val="000000"/>
          <w:lang w:eastAsia="ko-KR"/>
        </w:rPr>
        <w:t xml:space="preserve"> </w:t>
      </w:r>
      <w:r>
        <w:rPr>
          <w:color w:val="000000"/>
          <w:lang w:eastAsia="ko-KR"/>
        </w:rPr>
        <w:t>tangible(만질 수 있는, 유형의; 분명한, 실재하는)</w:t>
      </w:r>
    </w:p>
    <w:p w14:paraId="5C1AD27D" w14:textId="73C25040" w:rsidR="00DA640A" w:rsidRDefault="00000000" w:rsidP="005E5477">
      <w:pPr>
        <w:spacing w:after="40"/>
        <w:rPr>
          <w:lang w:eastAsia="ko-KR"/>
        </w:rPr>
      </w:pPr>
      <w:r>
        <w:rPr>
          <w:color w:val="000000"/>
          <w:lang w:eastAsia="ko-KR"/>
        </w:rPr>
        <w:t>undermine  손상시키다, 약화시키다</w:t>
      </w:r>
      <w:r>
        <w:rPr>
          <w:color w:val="000000"/>
          <w:lang w:eastAsia="ko-KR"/>
        </w:rPr>
        <w:br/>
        <w:t xml:space="preserve">동의어: erode(침식하다, 부식시키다; </w:t>
      </w:r>
      <w:r>
        <w:rPr>
          <w:color w:val="000000"/>
          <w:u w:val="single"/>
          <w:lang w:eastAsia="ko-KR"/>
        </w:rPr>
        <w:t>약화시키다</w:t>
      </w:r>
      <w:r>
        <w:rPr>
          <w:color w:val="000000"/>
          <w:lang w:eastAsia="ko-KR"/>
        </w:rPr>
        <w:t>),  weaken(약화시키다, 약하게 하다)</w:t>
      </w:r>
      <w:r>
        <w:rPr>
          <w:color w:val="000000"/>
          <w:lang w:eastAsia="ko-KR"/>
        </w:rPr>
        <w:br/>
        <w:t>반의어: reinforce(보강하다, 강화하다),  bolster(지지하다, 강화하다)</w:t>
      </w:r>
    </w:p>
    <w:p w14:paraId="0C09FE20" w14:textId="77777777" w:rsidR="00DA640A" w:rsidRDefault="00DA640A" w:rsidP="005E5477">
      <w:pPr>
        <w:rPr>
          <w:lang w:eastAsia="ko-KR"/>
        </w:rPr>
      </w:pPr>
    </w:p>
    <w:p w14:paraId="7666B6A3" w14:textId="53AEB249" w:rsidR="00DA640A" w:rsidRDefault="00DA640A" w:rsidP="005E5477">
      <w:pPr>
        <w:rPr>
          <w:lang w:eastAsia="ko-KR"/>
        </w:rPr>
      </w:pPr>
    </w:p>
    <w:p w14:paraId="77EF97CD" w14:textId="77777777" w:rsidR="005E5477" w:rsidRDefault="005E5477" w:rsidP="005E5477">
      <w:pPr>
        <w:rPr>
          <w:lang w:eastAsia="ko-KR"/>
        </w:rPr>
      </w:pPr>
    </w:p>
    <w:p w14:paraId="2F1C1825" w14:textId="77777777" w:rsidR="005E5477" w:rsidRPr="005E5477" w:rsidRDefault="005E5477" w:rsidP="005E5477">
      <w:pPr>
        <w:rPr>
          <w:lang w:eastAsia="ko-KR"/>
        </w:rPr>
      </w:pPr>
    </w:p>
    <w:p w14:paraId="5D798113" w14:textId="77777777" w:rsidR="00DA640A" w:rsidRDefault="00000000" w:rsidP="005E5477">
      <w:pPr>
        <w:spacing w:before="200" w:after="80"/>
      </w:pPr>
      <w:r>
        <w:rPr>
          <w:color w:val="000000"/>
        </w:rPr>
        <w:t>&lt;22번&gt;</w:t>
      </w:r>
    </w:p>
    <w:p w14:paraId="1959AB78" w14:textId="77777777" w:rsidR="00DA640A" w:rsidRDefault="00000000" w:rsidP="005E5477">
      <w:pPr>
        <w:spacing w:after="80" w:line="300" w:lineRule="auto"/>
      </w:pPr>
      <w:r>
        <w:rPr>
          <w:color w:val="000000"/>
        </w:rPr>
        <w:t>In his Cornell laboratory, David Dunning conducted experimental tests of eyewitness testimony and found evidence that a careful deliberation of facial features and a detailed discussion of selection procedures can actually be a sign of an inaccurate identification. It's when people find themselves unable to explain why they recognize the person, saying things like "his face just popped out at me," that they tend to be accurate more often. Sometimes our first, immediate, automatic reaction to a situation is the truest interpretation of what our mind is telling us. That very first impression can also be more accurate about the world than the deliberative, reasoned self-narrative can be. In his book Blink, Malcolm Gladwell describes a variety of studies in psychology and behavioral economics that demonstrate the superior performance of relatively unconscious first guesses compared to logical step-by-step justifications for a decision.</w:t>
      </w:r>
    </w:p>
    <w:p w14:paraId="2013CDD9" w14:textId="77777777" w:rsidR="00DA640A" w:rsidRDefault="00000000" w:rsidP="005E5477">
      <w:pPr>
        <w:spacing w:after="40"/>
        <w:rPr>
          <w:lang w:eastAsia="ko-KR"/>
        </w:rPr>
      </w:pPr>
      <w:r>
        <w:rPr>
          <w:color w:val="000000"/>
          <w:lang w:eastAsia="ko-KR"/>
        </w:rPr>
        <w:t>〈연관 어휘〉</w:t>
      </w:r>
    </w:p>
    <w:p w14:paraId="32CCBA9A" w14:textId="0B8ABD7D" w:rsidR="00DA640A" w:rsidRDefault="00000000" w:rsidP="005E5477">
      <w:pPr>
        <w:spacing w:after="40"/>
        <w:rPr>
          <w:lang w:eastAsia="ko-KR"/>
        </w:rPr>
      </w:pPr>
      <w:r>
        <w:rPr>
          <w:color w:val="000000"/>
          <w:lang w:eastAsia="ko-KR"/>
        </w:rPr>
        <w:t>conduct  수행하다, 실시하다</w:t>
      </w:r>
      <w:r>
        <w:rPr>
          <w:color w:val="000000"/>
          <w:lang w:eastAsia="ko-KR"/>
        </w:rPr>
        <w:br/>
        <w:t xml:space="preserve">동의어: carry out(수행하다, 실행하다),  administer(관리하다, 운영하다; </w:t>
      </w:r>
      <w:r>
        <w:rPr>
          <w:color w:val="000000"/>
          <w:u w:val="single"/>
          <w:lang w:eastAsia="ko-KR"/>
        </w:rPr>
        <w:t>실시하다, 시행하다</w:t>
      </w:r>
      <w:r>
        <w:rPr>
          <w:color w:val="000000"/>
          <w:lang w:eastAsia="ko-KR"/>
        </w:rPr>
        <w:t xml:space="preserve">; (약을) 투여하다),  perform(공연하다; </w:t>
      </w:r>
      <w:r>
        <w:rPr>
          <w:color w:val="000000"/>
          <w:u w:val="single"/>
          <w:lang w:eastAsia="ko-KR"/>
        </w:rPr>
        <w:t>수행하다, 실시하다</w:t>
      </w:r>
      <w:r>
        <w:rPr>
          <w:color w:val="000000"/>
          <w:lang w:eastAsia="ko-KR"/>
        </w:rPr>
        <w:t>)</w:t>
      </w:r>
    </w:p>
    <w:p w14:paraId="731F6555" w14:textId="1683E8AB" w:rsidR="00DA640A" w:rsidRDefault="00000000" w:rsidP="005E5477">
      <w:pPr>
        <w:spacing w:after="40"/>
        <w:rPr>
          <w:lang w:eastAsia="ko-KR"/>
        </w:rPr>
      </w:pPr>
      <w:r>
        <w:rPr>
          <w:color w:val="000000"/>
          <w:lang w:eastAsia="ko-KR"/>
        </w:rPr>
        <w:t>recognize  알아보다, 식별하다</w:t>
      </w:r>
      <w:r>
        <w:rPr>
          <w:color w:val="000000"/>
          <w:lang w:eastAsia="ko-KR"/>
        </w:rPr>
        <w:br/>
        <w:t>동의어: identify(</w:t>
      </w:r>
      <w:r w:rsidR="005E5477">
        <w:rPr>
          <w:rFonts w:hint="eastAsia"/>
          <w:color w:val="000000"/>
          <w:lang w:eastAsia="ko-KR"/>
        </w:rPr>
        <w:t>동일시하다, 공감하다</w:t>
      </w:r>
      <w:r>
        <w:rPr>
          <w:color w:val="000000"/>
          <w:lang w:eastAsia="ko-KR"/>
        </w:rPr>
        <w:t xml:space="preserve">; </w:t>
      </w:r>
      <w:r>
        <w:rPr>
          <w:color w:val="000000"/>
          <w:u w:val="single"/>
          <w:lang w:eastAsia="ko-KR"/>
        </w:rPr>
        <w:t>(신원을) 알아보다, 식별하다</w:t>
      </w:r>
      <w:r>
        <w:rPr>
          <w:color w:val="000000"/>
          <w:lang w:eastAsia="ko-KR"/>
        </w:rPr>
        <w:t>),  discern(</w:t>
      </w:r>
      <w:r w:rsidR="005E5477" w:rsidRPr="005E5477">
        <w:rPr>
          <w:rFonts w:hint="eastAsia"/>
          <w:color w:val="000000"/>
          <w:lang w:eastAsia="ko-KR"/>
        </w:rPr>
        <w:t>식별하다</w:t>
      </w:r>
      <w:r>
        <w:rPr>
          <w:color w:val="000000"/>
          <w:lang w:eastAsia="ko-KR"/>
        </w:rPr>
        <w:t xml:space="preserve">),  make out(이해하다, 파악하다; </w:t>
      </w:r>
      <w:r>
        <w:rPr>
          <w:color w:val="000000"/>
          <w:u w:val="single"/>
          <w:lang w:eastAsia="ko-KR"/>
        </w:rPr>
        <w:t>알아보다, 식별하다</w:t>
      </w:r>
      <w:r>
        <w:rPr>
          <w:color w:val="000000"/>
          <w:lang w:eastAsia="ko-KR"/>
        </w:rPr>
        <w:t>; ~인 척하다)</w:t>
      </w:r>
    </w:p>
    <w:p w14:paraId="167F6159" w14:textId="5D81A8DC" w:rsidR="00DA640A" w:rsidRDefault="00000000" w:rsidP="005E5477">
      <w:pPr>
        <w:spacing w:after="40"/>
        <w:rPr>
          <w:lang w:eastAsia="ko-KR"/>
        </w:rPr>
      </w:pPr>
      <w:r>
        <w:rPr>
          <w:color w:val="000000"/>
          <w:lang w:eastAsia="ko-KR"/>
        </w:rPr>
        <w:t>immediate  즉각적인</w:t>
      </w:r>
      <w:r>
        <w:rPr>
          <w:color w:val="000000"/>
          <w:lang w:eastAsia="ko-KR"/>
        </w:rPr>
        <w:br/>
        <w:t>동의어: instant(</w:t>
      </w:r>
      <w:r w:rsidRPr="005E5477">
        <w:rPr>
          <w:color w:val="000000"/>
          <w:lang w:eastAsia="ko-KR"/>
        </w:rPr>
        <w:t>즉각적인, 즉시의</w:t>
      </w:r>
      <w:r>
        <w:rPr>
          <w:color w:val="000000"/>
          <w:lang w:eastAsia="ko-KR"/>
        </w:rPr>
        <w:t>),  prompt(</w:t>
      </w:r>
      <w:r>
        <w:rPr>
          <w:color w:val="000000"/>
          <w:u w:val="single"/>
          <w:lang w:eastAsia="ko-KR"/>
        </w:rPr>
        <w:t>즉각적인, 신속한</w:t>
      </w:r>
      <w:r>
        <w:rPr>
          <w:color w:val="000000"/>
          <w:lang w:eastAsia="ko-KR"/>
        </w:rPr>
        <w:t>; 촉발하다, 유발하다; (컴퓨터) 프롬프트)</w:t>
      </w:r>
      <w:r>
        <w:rPr>
          <w:color w:val="000000"/>
          <w:lang w:eastAsia="ko-KR"/>
        </w:rPr>
        <w:br/>
        <w:t>반의어: delayed(지연된, 늦춰진),  gradual(점진적인, 서서히 하는)</w:t>
      </w:r>
    </w:p>
    <w:p w14:paraId="2FC6435D" w14:textId="4B85DC1D" w:rsidR="00DA640A" w:rsidRDefault="00000000" w:rsidP="005E5477">
      <w:pPr>
        <w:spacing w:after="40"/>
        <w:rPr>
          <w:lang w:eastAsia="ko-KR"/>
        </w:rPr>
      </w:pPr>
      <w:r>
        <w:rPr>
          <w:color w:val="000000"/>
          <w:lang w:eastAsia="ko-KR"/>
        </w:rPr>
        <w:t>superior  우수한, 뛰어난</w:t>
      </w:r>
      <w:r>
        <w:rPr>
          <w:color w:val="000000"/>
          <w:lang w:eastAsia="ko-KR"/>
        </w:rPr>
        <w:br/>
        <w:t>동의어: outstanding(</w:t>
      </w:r>
      <w:r w:rsidRPr="005E5477">
        <w:rPr>
          <w:color w:val="000000"/>
          <w:lang w:eastAsia="ko-KR"/>
        </w:rPr>
        <w:t>뛰어난, 두드러진</w:t>
      </w:r>
      <w:r>
        <w:rPr>
          <w:color w:val="000000"/>
          <w:lang w:eastAsia="ko-KR"/>
        </w:rPr>
        <w:t>),  supreme(최고의, 최상의)</w:t>
      </w:r>
      <w:r w:rsidR="005E5477">
        <w:rPr>
          <w:rFonts w:hint="eastAsia"/>
          <w:color w:val="000000"/>
          <w:lang w:eastAsia="ko-KR"/>
        </w:rPr>
        <w:t xml:space="preserve">, </w:t>
      </w:r>
      <w:r w:rsidR="005E5477">
        <w:rPr>
          <w:color w:val="000000"/>
          <w:lang w:eastAsia="ko-KR"/>
        </w:rPr>
        <w:t>extraordinary(</w:t>
      </w:r>
      <w:r w:rsidR="005E5477">
        <w:rPr>
          <w:rFonts w:hint="eastAsia"/>
          <w:color w:val="000000"/>
          <w:lang w:eastAsia="ko-KR"/>
        </w:rPr>
        <w:t>비범한)</w:t>
      </w:r>
      <w:r>
        <w:rPr>
          <w:color w:val="000000"/>
          <w:lang w:eastAsia="ko-KR"/>
        </w:rPr>
        <w:br/>
        <w:t>반의어: inferior(</w:t>
      </w:r>
      <w:r w:rsidRPr="005E5477">
        <w:rPr>
          <w:color w:val="000000"/>
          <w:lang w:eastAsia="ko-KR"/>
        </w:rPr>
        <w:t>열등한, 더 못한</w:t>
      </w:r>
      <w:r>
        <w:rPr>
          <w:color w:val="000000"/>
          <w:lang w:eastAsia="ko-KR"/>
        </w:rPr>
        <w:t>)</w:t>
      </w:r>
    </w:p>
    <w:p w14:paraId="64130AD1" w14:textId="77777777" w:rsidR="00DA640A" w:rsidRDefault="00000000" w:rsidP="005E5477">
      <w:pPr>
        <w:spacing w:after="40"/>
        <w:rPr>
          <w:lang w:eastAsia="ko-KR"/>
        </w:rPr>
      </w:pPr>
      <w:r>
        <w:rPr>
          <w:color w:val="000000"/>
          <w:lang w:eastAsia="ko-KR"/>
        </w:rPr>
        <w:t>justification  정당화, 타당한 근거</w:t>
      </w:r>
      <w:r>
        <w:rPr>
          <w:color w:val="000000"/>
          <w:lang w:eastAsia="ko-KR"/>
        </w:rPr>
        <w:br/>
        <w:t xml:space="preserve">동의어: rationale(이론적 근거, 근본 이유),  grounds(땅, 토지; 운동장, 구내; </w:t>
      </w:r>
      <w:r>
        <w:rPr>
          <w:color w:val="000000"/>
          <w:u w:val="single"/>
          <w:lang w:eastAsia="ko-KR"/>
        </w:rPr>
        <w:t>근거, 이유</w:t>
      </w:r>
      <w:r>
        <w:rPr>
          <w:color w:val="000000"/>
          <w:lang w:eastAsia="ko-KR"/>
        </w:rPr>
        <w:t>)</w:t>
      </w:r>
    </w:p>
    <w:p w14:paraId="4992F16E" w14:textId="77777777" w:rsidR="00DA640A" w:rsidRDefault="00DA640A" w:rsidP="005E5477">
      <w:pPr>
        <w:rPr>
          <w:lang w:eastAsia="ko-KR"/>
        </w:rPr>
      </w:pPr>
    </w:p>
    <w:p w14:paraId="2544EC51" w14:textId="77777777" w:rsidR="00DA640A" w:rsidRDefault="00DA640A" w:rsidP="005E5477">
      <w:pPr>
        <w:rPr>
          <w:lang w:eastAsia="ko-KR"/>
        </w:rPr>
      </w:pPr>
    </w:p>
    <w:p w14:paraId="42D308F5" w14:textId="77777777" w:rsidR="005E5477" w:rsidRDefault="005E5477" w:rsidP="005E5477">
      <w:pPr>
        <w:rPr>
          <w:lang w:eastAsia="ko-KR"/>
        </w:rPr>
      </w:pPr>
    </w:p>
    <w:p w14:paraId="16556F0E" w14:textId="77777777" w:rsidR="005E5477" w:rsidRDefault="005E5477" w:rsidP="005E5477">
      <w:pPr>
        <w:rPr>
          <w:lang w:eastAsia="ko-KR"/>
        </w:rPr>
      </w:pPr>
    </w:p>
    <w:p w14:paraId="0FAC1F29" w14:textId="77777777" w:rsidR="005E5477" w:rsidRDefault="005E5477" w:rsidP="005E5477">
      <w:pPr>
        <w:rPr>
          <w:lang w:eastAsia="ko-KR"/>
        </w:rPr>
      </w:pPr>
    </w:p>
    <w:p w14:paraId="602AB3B8" w14:textId="77777777" w:rsidR="00DA640A" w:rsidRDefault="00000000" w:rsidP="005E5477">
      <w:pPr>
        <w:spacing w:before="200" w:after="80"/>
      </w:pPr>
      <w:r>
        <w:rPr>
          <w:color w:val="000000"/>
        </w:rPr>
        <w:t>&lt;23번&gt;</w:t>
      </w:r>
    </w:p>
    <w:p w14:paraId="613D80F2" w14:textId="77777777" w:rsidR="00DA640A" w:rsidRDefault="00000000" w:rsidP="005E5477">
      <w:pPr>
        <w:spacing w:after="80" w:line="300" w:lineRule="auto"/>
      </w:pPr>
      <w:r>
        <w:rPr>
          <w:color w:val="000000"/>
        </w:rPr>
        <w:t>Many forms of research lead naturally to quantitative data. A study of happiness might measure the number of times someone smiles during an interaction, and a study of memory might measure the number of items an individual can recall after one, five, and ten minutes. Asking people how many times in a year they are sad will also yield quantitative data, but it might not be reliable. Respondents' recollections may be inaccurate, and their definitions of 'sad' could vary widely. But asking "How many times in the past year were you sad enough to call in sick to work?" prompts a concrete answer. Similarly, instead of asking people to rate how bad a procrastinator they are, ask, "How many of your utility bills are you currently late in paying, even though you can afford to pay them?" Questions that seek concrete responses help make abstract concepts clearer and ensure consistency from one study to the next.</w:t>
      </w:r>
    </w:p>
    <w:p w14:paraId="0F889B5C" w14:textId="77777777" w:rsidR="00DA640A" w:rsidRDefault="00000000" w:rsidP="005E5477">
      <w:pPr>
        <w:spacing w:after="40"/>
        <w:rPr>
          <w:lang w:eastAsia="ko-KR"/>
        </w:rPr>
      </w:pPr>
      <w:r>
        <w:rPr>
          <w:color w:val="000000"/>
          <w:lang w:eastAsia="ko-KR"/>
        </w:rPr>
        <w:t>〈연관 어휘〉</w:t>
      </w:r>
    </w:p>
    <w:p w14:paraId="06BCCAED" w14:textId="77777777" w:rsidR="00DA640A" w:rsidRDefault="00000000" w:rsidP="005E5477">
      <w:pPr>
        <w:spacing w:after="40"/>
        <w:rPr>
          <w:lang w:eastAsia="ko-KR"/>
        </w:rPr>
      </w:pPr>
      <w:r>
        <w:rPr>
          <w:color w:val="000000"/>
          <w:lang w:eastAsia="ko-KR"/>
        </w:rPr>
        <w:t>yield  산출하다, 내다</w:t>
      </w:r>
      <w:r>
        <w:rPr>
          <w:color w:val="000000"/>
          <w:lang w:eastAsia="ko-KR"/>
        </w:rPr>
        <w:br/>
        <w:t xml:space="preserve">동의어: produce(생산하다, 제조하다; 농산물; </w:t>
      </w:r>
      <w:r>
        <w:rPr>
          <w:color w:val="000000"/>
          <w:u w:val="single"/>
          <w:lang w:eastAsia="ko-KR"/>
        </w:rPr>
        <w:t>만들어 내다, 산출하다</w:t>
      </w:r>
      <w:r>
        <w:rPr>
          <w:color w:val="000000"/>
          <w:lang w:eastAsia="ko-KR"/>
        </w:rPr>
        <w:t xml:space="preserve">),  generate(발생시키다, 만들어 내다),  bear(참다, 견디다; (아이를) 낳다; </w:t>
      </w:r>
      <w:r>
        <w:rPr>
          <w:color w:val="000000"/>
          <w:u w:val="single"/>
          <w:lang w:eastAsia="ko-KR"/>
        </w:rPr>
        <w:t>(열매·결과를) 맺다, 산출하다</w:t>
      </w:r>
      <w:r>
        <w:rPr>
          <w:color w:val="000000"/>
          <w:lang w:eastAsia="ko-KR"/>
        </w:rPr>
        <w:t>)</w:t>
      </w:r>
    </w:p>
    <w:p w14:paraId="13C1A9E9" w14:textId="28C9B8BC" w:rsidR="00DA640A" w:rsidRDefault="00000000" w:rsidP="005E5477">
      <w:pPr>
        <w:spacing w:after="40"/>
        <w:rPr>
          <w:lang w:eastAsia="ko-KR"/>
        </w:rPr>
      </w:pPr>
      <w:r>
        <w:rPr>
          <w:color w:val="000000"/>
          <w:lang w:eastAsia="ko-KR"/>
        </w:rPr>
        <w:t>reliable  신뢰할 만한, 믿을 수 있는</w:t>
      </w:r>
      <w:r>
        <w:rPr>
          <w:color w:val="000000"/>
          <w:lang w:eastAsia="ko-KR"/>
        </w:rPr>
        <w:br/>
        <w:t xml:space="preserve">동의어: dependable(믿을 수 있는, 의지가 되는),  sound(소리, 음향; </w:t>
      </w:r>
      <w:r>
        <w:rPr>
          <w:color w:val="000000"/>
          <w:u w:val="single"/>
          <w:lang w:eastAsia="ko-KR"/>
        </w:rPr>
        <w:t>건전한, 믿을 만한</w:t>
      </w:r>
      <w:r>
        <w:rPr>
          <w:color w:val="000000"/>
          <w:lang w:eastAsia="ko-KR"/>
        </w:rPr>
        <w:t>)</w:t>
      </w:r>
      <w:r>
        <w:rPr>
          <w:color w:val="000000"/>
          <w:lang w:eastAsia="ko-KR"/>
        </w:rPr>
        <w:br/>
        <w:t>반의어: dubious(</w:t>
      </w:r>
      <w:r w:rsidRPr="005E5477">
        <w:rPr>
          <w:color w:val="000000"/>
          <w:lang w:eastAsia="ko-KR"/>
        </w:rPr>
        <w:t>의심스러운, 수상쩍은</w:t>
      </w:r>
      <w:r>
        <w:rPr>
          <w:color w:val="000000"/>
          <w:lang w:eastAsia="ko-KR"/>
        </w:rPr>
        <w:t>)</w:t>
      </w:r>
    </w:p>
    <w:p w14:paraId="07A011E3" w14:textId="670B8981" w:rsidR="00DA640A" w:rsidRPr="005E5477" w:rsidRDefault="00000000" w:rsidP="005E5477">
      <w:pPr>
        <w:spacing w:after="40"/>
        <w:rPr>
          <w:lang w:eastAsia="ko-KR"/>
        </w:rPr>
      </w:pPr>
      <w:r>
        <w:rPr>
          <w:color w:val="000000"/>
          <w:lang w:eastAsia="ko-KR"/>
        </w:rPr>
        <w:t>concrete  구체적인, 명확한</w:t>
      </w:r>
      <w:r>
        <w:rPr>
          <w:color w:val="000000"/>
          <w:lang w:eastAsia="ko-KR"/>
        </w:rPr>
        <w:br/>
        <w:t>동의어: definite(</w:t>
      </w:r>
      <w:r>
        <w:rPr>
          <w:color w:val="000000"/>
          <w:u w:val="single"/>
          <w:lang w:eastAsia="ko-KR"/>
        </w:rPr>
        <w:t>분명한, 확실한</w:t>
      </w:r>
      <w:r>
        <w:rPr>
          <w:color w:val="000000"/>
          <w:lang w:eastAsia="ko-KR"/>
        </w:rPr>
        <w:t xml:space="preserve">; 확고한, 단호한), tangible(만질 수 있는, 유형의; </w:t>
      </w:r>
      <w:r>
        <w:rPr>
          <w:color w:val="000000"/>
          <w:u w:val="single"/>
          <w:lang w:eastAsia="ko-KR"/>
        </w:rPr>
        <w:t>구체적인, 실재하는</w:t>
      </w:r>
      <w:r>
        <w:rPr>
          <w:color w:val="000000"/>
          <w:lang w:eastAsia="ko-KR"/>
        </w:rPr>
        <w:t>)</w:t>
      </w:r>
      <w:r>
        <w:rPr>
          <w:color w:val="000000"/>
          <w:lang w:eastAsia="ko-KR"/>
        </w:rPr>
        <w:br/>
        <w:t>반의어: abstract(</w:t>
      </w:r>
      <w:r>
        <w:rPr>
          <w:color w:val="000000"/>
          <w:u w:val="single"/>
          <w:lang w:eastAsia="ko-KR"/>
        </w:rPr>
        <w:t>추상적인</w:t>
      </w:r>
      <w:r>
        <w:rPr>
          <w:color w:val="000000"/>
          <w:lang w:eastAsia="ko-KR"/>
        </w:rPr>
        <w:t>; 발췌, 초록), vague(모호한, 막연한)</w:t>
      </w:r>
      <w:r w:rsidR="005E5477">
        <w:rPr>
          <w:rFonts w:hint="eastAsia"/>
          <w:color w:val="000000"/>
          <w:lang w:eastAsia="ko-KR"/>
        </w:rPr>
        <w:t xml:space="preserve">, </w:t>
      </w:r>
      <w:r w:rsidR="005E5477">
        <w:rPr>
          <w:color w:val="000000"/>
          <w:lang w:eastAsia="ko-KR"/>
        </w:rPr>
        <w:t>obscure(</w:t>
      </w:r>
      <w:r w:rsidR="005E5477">
        <w:rPr>
          <w:rFonts w:hint="eastAsia"/>
          <w:color w:val="000000"/>
          <w:lang w:eastAsia="ko-KR"/>
        </w:rPr>
        <w:t xml:space="preserve">흐릿한), </w:t>
      </w:r>
      <w:r w:rsidR="005E5477">
        <w:rPr>
          <w:color w:val="000000"/>
          <w:lang w:eastAsia="ko-KR"/>
        </w:rPr>
        <w:t>intangible(</w:t>
      </w:r>
      <w:r w:rsidR="005E5477">
        <w:rPr>
          <w:rFonts w:hint="eastAsia"/>
          <w:color w:val="000000"/>
          <w:lang w:eastAsia="ko-KR"/>
        </w:rPr>
        <w:t>무형의, 만질 수 없는)</w:t>
      </w:r>
    </w:p>
    <w:p w14:paraId="22DAD475" w14:textId="77777777" w:rsidR="00DA640A" w:rsidRDefault="00000000" w:rsidP="005E5477">
      <w:pPr>
        <w:spacing w:after="40"/>
        <w:rPr>
          <w:lang w:eastAsia="ko-KR"/>
        </w:rPr>
      </w:pPr>
      <w:r>
        <w:rPr>
          <w:color w:val="000000"/>
          <w:lang w:eastAsia="ko-KR"/>
        </w:rPr>
        <w:t>prompt  유발하다, 촉발하다</w:t>
      </w:r>
      <w:r>
        <w:rPr>
          <w:color w:val="000000"/>
          <w:lang w:eastAsia="ko-KR"/>
        </w:rPr>
        <w:br/>
        <w:t xml:space="preserve">동의어: trigger(방아쇠; </w:t>
      </w:r>
      <w:r>
        <w:rPr>
          <w:color w:val="000000"/>
          <w:u w:val="single"/>
          <w:lang w:eastAsia="ko-KR"/>
        </w:rPr>
        <w:t>촉발하다, 유발하다</w:t>
      </w:r>
      <w:r>
        <w:rPr>
          <w:color w:val="000000"/>
          <w:lang w:eastAsia="ko-KR"/>
        </w:rPr>
        <w:t xml:space="preserve">),  spark(불꽃, 불똥; </w:t>
      </w:r>
      <w:r>
        <w:rPr>
          <w:color w:val="000000"/>
          <w:u w:val="single"/>
          <w:lang w:eastAsia="ko-KR"/>
        </w:rPr>
        <w:t>촉발하다, 유발하다</w:t>
      </w:r>
      <w:r>
        <w:rPr>
          <w:color w:val="000000"/>
          <w:lang w:eastAsia="ko-KR"/>
        </w:rPr>
        <w:t>),  elicit(이끌어 내다, 유도하다)</w:t>
      </w:r>
    </w:p>
    <w:p w14:paraId="40155FAD" w14:textId="77777777" w:rsidR="00DA640A" w:rsidRDefault="00000000" w:rsidP="005E5477">
      <w:pPr>
        <w:spacing w:after="40"/>
        <w:rPr>
          <w:lang w:eastAsia="ko-KR"/>
        </w:rPr>
      </w:pPr>
      <w:r>
        <w:rPr>
          <w:color w:val="000000"/>
          <w:lang w:eastAsia="ko-KR"/>
        </w:rPr>
        <w:t>ensure  보장하다, 확실히 하다</w:t>
      </w:r>
      <w:r>
        <w:rPr>
          <w:color w:val="000000"/>
          <w:lang w:eastAsia="ko-KR"/>
        </w:rPr>
        <w:br/>
        <w:t xml:space="preserve">동의어: guarantee(보장하다, 보증하다),  secure(안전한, 안심하는; 확보하다, 얻어 내다; </w:t>
      </w:r>
      <w:r>
        <w:rPr>
          <w:color w:val="000000"/>
          <w:u w:val="single"/>
          <w:lang w:eastAsia="ko-KR"/>
        </w:rPr>
        <w:t>보장하다, 지키다</w:t>
      </w:r>
      <w:r>
        <w:rPr>
          <w:color w:val="000000"/>
          <w:lang w:eastAsia="ko-KR"/>
        </w:rPr>
        <w:t>)</w:t>
      </w:r>
    </w:p>
    <w:p w14:paraId="0F043B27" w14:textId="77777777" w:rsidR="00DA640A" w:rsidRDefault="00DA640A" w:rsidP="005E5477">
      <w:pPr>
        <w:rPr>
          <w:lang w:eastAsia="ko-KR"/>
        </w:rPr>
      </w:pPr>
    </w:p>
    <w:p w14:paraId="305E0FB3" w14:textId="77777777" w:rsidR="00DA640A" w:rsidRDefault="00DA640A" w:rsidP="005E5477">
      <w:pPr>
        <w:rPr>
          <w:lang w:eastAsia="ko-KR"/>
        </w:rPr>
      </w:pPr>
    </w:p>
    <w:p w14:paraId="648EBC22" w14:textId="77777777" w:rsidR="005E5477" w:rsidRDefault="005E5477" w:rsidP="005E5477">
      <w:pPr>
        <w:rPr>
          <w:lang w:eastAsia="ko-KR"/>
        </w:rPr>
      </w:pPr>
    </w:p>
    <w:p w14:paraId="347F42AC" w14:textId="77777777" w:rsidR="005E5477" w:rsidRDefault="005E5477" w:rsidP="005E5477">
      <w:pPr>
        <w:rPr>
          <w:lang w:eastAsia="ko-KR"/>
        </w:rPr>
      </w:pPr>
    </w:p>
    <w:p w14:paraId="19CEBEA2" w14:textId="77777777" w:rsidR="005E5477" w:rsidRDefault="005E5477" w:rsidP="005E5477">
      <w:pPr>
        <w:rPr>
          <w:lang w:eastAsia="ko-KR"/>
        </w:rPr>
      </w:pPr>
    </w:p>
    <w:p w14:paraId="238D1946" w14:textId="77777777" w:rsidR="00DA640A" w:rsidRDefault="00000000" w:rsidP="005E5477">
      <w:pPr>
        <w:spacing w:before="200" w:after="80"/>
      </w:pPr>
      <w:r>
        <w:rPr>
          <w:color w:val="000000"/>
        </w:rPr>
        <w:t>&lt;24번&gt;</w:t>
      </w:r>
    </w:p>
    <w:p w14:paraId="770F64B3" w14:textId="77777777" w:rsidR="00DA640A" w:rsidRDefault="00000000" w:rsidP="005E5477">
      <w:pPr>
        <w:spacing w:after="80" w:line="300" w:lineRule="auto"/>
      </w:pPr>
      <w:r>
        <w:rPr>
          <w:color w:val="000000"/>
        </w:rPr>
        <w:t>The evolution of AI is often associated with the concept of singularity. Singularity refers to the point at which AI exceeds human intelligence. After that point, it is predicted that AI will repeatedly improve itself and evolve at an accelerated pace. When AI becomes self-aware and pursues its own goals, it will be a conscious being, not just a machine. AI and human consciousness will then begin to evolve together. Our consciousness will evolve to new dimensions through our interactions with AI, which will provide us with intellectual stimulation and inspire new insights and creativity. Conversely, our consciousness also has a significant impact on the evolution of AI. The direction of AI's evolution will depend greatly on what values and ethics we incorporate into AI. We need to see our relationship with AI as a mutual coexistence of conscious beings, recognizing its rights and supporting the evolution of its consciousness.</w:t>
      </w:r>
    </w:p>
    <w:p w14:paraId="249711CD" w14:textId="77777777" w:rsidR="00DA640A" w:rsidRDefault="00000000" w:rsidP="005E5477">
      <w:pPr>
        <w:spacing w:after="40"/>
        <w:rPr>
          <w:lang w:eastAsia="ko-KR"/>
        </w:rPr>
      </w:pPr>
      <w:r>
        <w:rPr>
          <w:color w:val="000000"/>
          <w:lang w:eastAsia="ko-KR"/>
        </w:rPr>
        <w:t>〈연관 어휘〉</w:t>
      </w:r>
    </w:p>
    <w:p w14:paraId="5292B92B" w14:textId="77777777" w:rsidR="00DA640A" w:rsidRDefault="00000000" w:rsidP="005E5477">
      <w:pPr>
        <w:spacing w:after="40"/>
        <w:rPr>
          <w:lang w:eastAsia="ko-KR"/>
        </w:rPr>
      </w:pPr>
      <w:r>
        <w:rPr>
          <w:color w:val="000000"/>
          <w:lang w:eastAsia="ko-KR"/>
        </w:rPr>
        <w:t>exceed  능가하다, 초과하다</w:t>
      </w:r>
      <w:r>
        <w:rPr>
          <w:color w:val="000000"/>
          <w:lang w:eastAsia="ko-KR"/>
        </w:rPr>
        <w:br/>
        <w:t xml:space="preserve">동의어: top(꼭대기, 맨 위; 최고의, 상위의; </w:t>
      </w:r>
      <w:r>
        <w:rPr>
          <w:color w:val="000000"/>
          <w:u w:val="single"/>
          <w:lang w:eastAsia="ko-KR"/>
        </w:rPr>
        <w:t>능가하다, 웃돌다</w:t>
      </w:r>
      <w:r>
        <w:rPr>
          <w:color w:val="000000"/>
          <w:lang w:eastAsia="ko-KR"/>
        </w:rPr>
        <w:t>),  surpass(능가하다, 뛰어넘다),  transcend(초월하다, 능가하다)</w:t>
      </w:r>
    </w:p>
    <w:p w14:paraId="61D67C56" w14:textId="77777777" w:rsidR="00DA640A" w:rsidRDefault="00000000" w:rsidP="005E5477">
      <w:pPr>
        <w:spacing w:after="40"/>
        <w:rPr>
          <w:lang w:eastAsia="ko-KR"/>
        </w:rPr>
      </w:pPr>
      <w:r>
        <w:rPr>
          <w:color w:val="000000"/>
          <w:lang w:eastAsia="ko-KR"/>
        </w:rPr>
        <w:t>accelerate  가속하다, 촉진하다</w:t>
      </w:r>
      <w:r>
        <w:rPr>
          <w:color w:val="000000"/>
          <w:lang w:eastAsia="ko-KR"/>
        </w:rPr>
        <w:br/>
        <w:t xml:space="preserve">동의어: hasten(서두르다; </w:t>
      </w:r>
      <w:r>
        <w:rPr>
          <w:color w:val="000000"/>
          <w:u w:val="single"/>
          <w:lang w:eastAsia="ko-KR"/>
        </w:rPr>
        <w:t>재촉하다, 앞당기다</w:t>
      </w:r>
      <w:r>
        <w:rPr>
          <w:color w:val="000000"/>
          <w:lang w:eastAsia="ko-KR"/>
        </w:rPr>
        <w:t>),  quicken(빨라지다, 빠르게 하다)</w:t>
      </w:r>
      <w:r>
        <w:rPr>
          <w:color w:val="000000"/>
          <w:lang w:eastAsia="ko-KR"/>
        </w:rPr>
        <w:br/>
        <w:t>반의어: decelerate(속도를 줄이다, 감속하다),  slow down(느려지다, 늦추다)</w:t>
      </w:r>
    </w:p>
    <w:p w14:paraId="7C6CE7A6" w14:textId="78B84AD8" w:rsidR="00DA640A" w:rsidRDefault="00000000" w:rsidP="005E5477">
      <w:pPr>
        <w:spacing w:after="40"/>
        <w:rPr>
          <w:lang w:eastAsia="ko-KR"/>
        </w:rPr>
      </w:pPr>
      <w:r>
        <w:rPr>
          <w:color w:val="000000"/>
          <w:lang w:eastAsia="ko-KR"/>
        </w:rPr>
        <w:t>pursue  추구하다, 좇다</w:t>
      </w:r>
      <w:r>
        <w:rPr>
          <w:color w:val="000000"/>
          <w:lang w:eastAsia="ko-KR"/>
        </w:rPr>
        <w:br/>
        <w:t>동의어: seek(</w:t>
      </w:r>
      <w:r w:rsidRPr="005E5477">
        <w:rPr>
          <w:color w:val="000000"/>
          <w:lang w:eastAsia="ko-KR"/>
        </w:rPr>
        <w:t>추구하다, 얻으려 하다</w:t>
      </w:r>
      <w:r>
        <w:rPr>
          <w:color w:val="000000"/>
          <w:lang w:eastAsia="ko-KR"/>
        </w:rPr>
        <w:t>),  chase(뒤쫓다, 추격하다),  strive for(~을 얻으려고 애쓰다)</w:t>
      </w:r>
    </w:p>
    <w:p w14:paraId="78FFC788" w14:textId="774F6FB5" w:rsidR="00DA640A" w:rsidRDefault="00000000" w:rsidP="005E5477">
      <w:pPr>
        <w:spacing w:after="40"/>
        <w:rPr>
          <w:lang w:eastAsia="ko-KR"/>
        </w:rPr>
      </w:pPr>
      <w:r>
        <w:rPr>
          <w:color w:val="000000"/>
          <w:lang w:eastAsia="ko-KR"/>
        </w:rPr>
        <w:t>incorporate  통합하다, 포함하다</w:t>
      </w:r>
      <w:r>
        <w:rPr>
          <w:color w:val="000000"/>
          <w:lang w:eastAsia="ko-KR"/>
        </w:rPr>
        <w:br/>
        <w:t xml:space="preserve">동의어: integrate(통합하다, 융합하다),  embody(구현하다, 구체화하다; </w:t>
      </w:r>
      <w:r>
        <w:rPr>
          <w:color w:val="000000"/>
          <w:u w:val="single"/>
          <w:lang w:eastAsia="ko-KR"/>
        </w:rPr>
        <w:t>포함하다, 담다</w:t>
      </w:r>
      <w:r>
        <w:rPr>
          <w:color w:val="000000"/>
          <w:lang w:eastAsia="ko-KR"/>
        </w:rPr>
        <w:t>),  assimilate(</w:t>
      </w:r>
      <w:r w:rsidRPr="005E5477">
        <w:rPr>
          <w:color w:val="000000"/>
          <w:lang w:eastAsia="ko-KR"/>
        </w:rPr>
        <w:t>동화시키다, 흡수하다</w:t>
      </w:r>
      <w:r>
        <w:rPr>
          <w:color w:val="000000"/>
          <w:lang w:eastAsia="ko-KR"/>
        </w:rPr>
        <w:t>)</w:t>
      </w:r>
    </w:p>
    <w:p w14:paraId="0796B2C2" w14:textId="77777777" w:rsidR="00DA640A" w:rsidRDefault="00000000" w:rsidP="005E5477">
      <w:pPr>
        <w:spacing w:after="40"/>
        <w:rPr>
          <w:lang w:eastAsia="ko-KR"/>
        </w:rPr>
      </w:pPr>
      <w:r>
        <w:rPr>
          <w:color w:val="000000"/>
          <w:lang w:eastAsia="ko-KR"/>
        </w:rPr>
        <w:t>significant  중대한, 상당한</w:t>
      </w:r>
      <w:r>
        <w:rPr>
          <w:color w:val="000000"/>
          <w:lang w:eastAsia="ko-KR"/>
        </w:rPr>
        <w:br/>
        <w:t>동의어: considerable(상당한, 많은),  substantial(</w:t>
      </w:r>
      <w:r>
        <w:rPr>
          <w:color w:val="000000"/>
          <w:u w:val="single"/>
          <w:lang w:eastAsia="ko-KR"/>
        </w:rPr>
        <w:t>상당한, 많은</w:t>
      </w:r>
      <w:r>
        <w:rPr>
          <w:color w:val="000000"/>
          <w:lang w:eastAsia="ko-KR"/>
        </w:rPr>
        <w:t>; 실질적인; 튼튼한, 단단한)</w:t>
      </w:r>
      <w:r>
        <w:rPr>
          <w:color w:val="000000"/>
          <w:lang w:eastAsia="ko-KR"/>
        </w:rPr>
        <w:br/>
        <w:t>반의어: negligible(무시해도 될, 사소한),  trivial(사소한, 하찮은)</w:t>
      </w:r>
    </w:p>
    <w:p w14:paraId="3B5463D1" w14:textId="77777777" w:rsidR="00DA640A" w:rsidRDefault="00DA640A" w:rsidP="005E5477">
      <w:pPr>
        <w:rPr>
          <w:lang w:eastAsia="ko-KR"/>
        </w:rPr>
      </w:pPr>
    </w:p>
    <w:p w14:paraId="2F860A44" w14:textId="77777777" w:rsidR="00DA640A" w:rsidRDefault="00DA640A" w:rsidP="005E5477">
      <w:pPr>
        <w:rPr>
          <w:lang w:eastAsia="ko-KR"/>
        </w:rPr>
      </w:pPr>
    </w:p>
    <w:p w14:paraId="0FFDBAC6" w14:textId="77777777" w:rsidR="005E5477" w:rsidRDefault="005E5477" w:rsidP="005E5477">
      <w:pPr>
        <w:rPr>
          <w:lang w:eastAsia="ko-KR"/>
        </w:rPr>
      </w:pPr>
    </w:p>
    <w:p w14:paraId="6929DFB4" w14:textId="77777777" w:rsidR="005E5477" w:rsidRDefault="005E5477" w:rsidP="005E5477">
      <w:pPr>
        <w:rPr>
          <w:lang w:eastAsia="ko-KR"/>
        </w:rPr>
      </w:pPr>
    </w:p>
    <w:p w14:paraId="404DF0FE" w14:textId="77777777" w:rsidR="005E5477" w:rsidRDefault="005E5477" w:rsidP="005E5477">
      <w:pPr>
        <w:rPr>
          <w:lang w:eastAsia="ko-KR"/>
        </w:rPr>
      </w:pPr>
    </w:p>
    <w:p w14:paraId="4444952A" w14:textId="77777777" w:rsidR="00DA640A" w:rsidRDefault="00000000" w:rsidP="005E5477">
      <w:pPr>
        <w:spacing w:before="200" w:after="80"/>
      </w:pPr>
      <w:r>
        <w:rPr>
          <w:color w:val="000000"/>
        </w:rPr>
        <w:t>&lt;29번&gt;</w:t>
      </w:r>
    </w:p>
    <w:p w14:paraId="161B4A85" w14:textId="77777777" w:rsidR="00DA640A" w:rsidRDefault="00000000" w:rsidP="005E5477">
      <w:pPr>
        <w:spacing w:after="80" w:line="300" w:lineRule="auto"/>
      </w:pPr>
      <w:r>
        <w:rPr>
          <w:color w:val="000000"/>
        </w:rPr>
        <w:t>Digital technologies are essentially related to metaphors, but digital metaphors are different from linguistic ones in important ways. Linguistic metaphors are passive, in the sense that the audience needs to choose to actively enter the world proposed by metaphor. In the Shakespearean metaphor "time is a beggar," the audience is unlikely to understand the metaphor without cognitive effort and without further engaging Shakespeare's prose. Technological metaphors, on the other hand, are active (and often imposing) in the sense that they are realized in digital artifacts that are actively doing things, forcefully changing a user's meaning horizon. Technological creators cannot generally afford to require their potential audience to wonder how the metaphor works; normally the selling point is that the usefulness of the technology is obvious at first glance. Shakespeare, on the other hand, is beloved in part because the meaning of his works is not immediately obvious and requires some thought on the part of the audience.</w:t>
      </w:r>
    </w:p>
    <w:p w14:paraId="30069720" w14:textId="77777777" w:rsidR="00DA640A" w:rsidRDefault="00000000" w:rsidP="005E5477">
      <w:pPr>
        <w:spacing w:after="40"/>
        <w:rPr>
          <w:lang w:eastAsia="ko-KR"/>
        </w:rPr>
      </w:pPr>
      <w:r>
        <w:rPr>
          <w:color w:val="000000"/>
          <w:lang w:eastAsia="ko-KR"/>
        </w:rPr>
        <w:t>〈연관 어휘〉</w:t>
      </w:r>
    </w:p>
    <w:p w14:paraId="07E0730E" w14:textId="101CE5B5" w:rsidR="00DA640A" w:rsidRPr="005E5477" w:rsidRDefault="00000000" w:rsidP="005E5477">
      <w:pPr>
        <w:spacing w:after="40"/>
        <w:rPr>
          <w:lang w:eastAsia="ko-KR"/>
        </w:rPr>
      </w:pPr>
      <w:r>
        <w:rPr>
          <w:color w:val="000000"/>
          <w:lang w:eastAsia="ko-KR"/>
        </w:rPr>
        <w:t>passive  수동적인</w:t>
      </w:r>
      <w:r>
        <w:rPr>
          <w:color w:val="000000"/>
          <w:lang w:eastAsia="ko-KR"/>
        </w:rPr>
        <w:br/>
        <w:t>동의어: submissive(순종적인, 복종하는),  inactive(활동하지 않는, 비활성의)</w:t>
      </w:r>
      <w:r w:rsidR="005E5477">
        <w:rPr>
          <w:rFonts w:hint="eastAsia"/>
          <w:color w:val="000000"/>
          <w:lang w:eastAsia="ko-KR"/>
        </w:rPr>
        <w:t xml:space="preserve">, </w:t>
      </w:r>
      <w:r w:rsidR="005E5477">
        <w:rPr>
          <w:color w:val="000000"/>
          <w:lang w:eastAsia="ko-KR"/>
        </w:rPr>
        <w:t>subject(</w:t>
      </w:r>
      <w:r w:rsidR="005E5477">
        <w:rPr>
          <w:rFonts w:hint="eastAsia"/>
          <w:color w:val="000000"/>
          <w:lang w:eastAsia="ko-KR"/>
        </w:rPr>
        <w:t xml:space="preserve">영향을 받기 쉬운, 당하는), </w:t>
      </w:r>
      <w:r w:rsidR="005E5477">
        <w:rPr>
          <w:color w:val="000000"/>
          <w:lang w:eastAsia="ko-KR"/>
        </w:rPr>
        <w:t>negatice(</w:t>
      </w:r>
      <w:r w:rsidR="005E5477">
        <w:rPr>
          <w:rFonts w:hint="eastAsia"/>
          <w:color w:val="000000"/>
          <w:lang w:eastAsia="ko-KR"/>
        </w:rPr>
        <w:t xml:space="preserve">부정적인; </w:t>
      </w:r>
      <w:r w:rsidR="005E5477" w:rsidRPr="005E5477">
        <w:rPr>
          <w:rFonts w:hint="eastAsia"/>
          <w:color w:val="000000"/>
          <w:u w:val="single"/>
          <w:lang w:eastAsia="ko-KR"/>
        </w:rPr>
        <w:t>소극적인</w:t>
      </w:r>
      <w:r w:rsidR="005E5477">
        <w:rPr>
          <w:rFonts w:hint="eastAsia"/>
          <w:color w:val="000000"/>
          <w:lang w:eastAsia="ko-KR"/>
        </w:rPr>
        <w:t>)</w:t>
      </w:r>
      <w:r>
        <w:rPr>
          <w:color w:val="000000"/>
          <w:lang w:eastAsia="ko-KR"/>
        </w:rPr>
        <w:br/>
        <w:t xml:space="preserve">반의어: active(활동적인, 적극적인; </w:t>
      </w:r>
      <w:r>
        <w:rPr>
          <w:color w:val="000000"/>
          <w:u w:val="single"/>
          <w:lang w:eastAsia="ko-KR"/>
        </w:rPr>
        <w:t>능동적인</w:t>
      </w:r>
      <w:r>
        <w:rPr>
          <w:color w:val="000000"/>
          <w:lang w:eastAsia="ko-KR"/>
        </w:rPr>
        <w:t>),  proactive(주도적인, 선제적인)</w:t>
      </w:r>
      <w:r w:rsidR="005E5477">
        <w:rPr>
          <w:rFonts w:hint="eastAsia"/>
          <w:color w:val="000000"/>
          <w:lang w:eastAsia="ko-KR"/>
        </w:rPr>
        <w:t xml:space="preserve">, </w:t>
      </w:r>
      <w:r w:rsidR="005E5477">
        <w:rPr>
          <w:color w:val="000000"/>
          <w:lang w:eastAsia="ko-KR"/>
        </w:rPr>
        <w:t>positive(</w:t>
      </w:r>
      <w:r w:rsidR="005E5477" w:rsidRPr="005E5477">
        <w:rPr>
          <w:rFonts w:hint="eastAsia"/>
          <w:color w:val="000000"/>
          <w:u w:val="single"/>
          <w:lang w:eastAsia="ko-KR"/>
        </w:rPr>
        <w:t>적극적인</w:t>
      </w:r>
      <w:r w:rsidR="005E5477">
        <w:rPr>
          <w:rFonts w:hint="eastAsia"/>
          <w:color w:val="000000"/>
          <w:lang w:eastAsia="ko-KR"/>
        </w:rPr>
        <w:t>; 긍정적인)</w:t>
      </w:r>
    </w:p>
    <w:p w14:paraId="48AA9E0D" w14:textId="77777777" w:rsidR="00DA640A" w:rsidRDefault="00000000" w:rsidP="005E5477">
      <w:pPr>
        <w:spacing w:after="40"/>
        <w:rPr>
          <w:lang w:eastAsia="ko-KR"/>
        </w:rPr>
      </w:pPr>
      <w:r>
        <w:rPr>
          <w:color w:val="000000"/>
          <w:lang w:eastAsia="ko-KR"/>
        </w:rPr>
        <w:t>impose  강요하다, 부과하다</w:t>
      </w:r>
      <w:r>
        <w:rPr>
          <w:color w:val="000000"/>
          <w:lang w:eastAsia="ko-KR"/>
        </w:rPr>
        <w:br/>
        <w:t xml:space="preserve">동의어: force(힘, 세력; </w:t>
      </w:r>
      <w:r>
        <w:rPr>
          <w:color w:val="000000"/>
          <w:u w:val="single"/>
          <w:lang w:eastAsia="ko-KR"/>
        </w:rPr>
        <w:t>강요하다, 억지로 시키다</w:t>
      </w:r>
      <w:r>
        <w:rPr>
          <w:color w:val="000000"/>
          <w:lang w:eastAsia="ko-KR"/>
        </w:rPr>
        <w:t>),  inflict((고통·벌을) 가하다, 안기다),  levy((세금을) 부과하다, 징수하다)</w:t>
      </w:r>
    </w:p>
    <w:p w14:paraId="547E3AE1" w14:textId="59D2D528" w:rsidR="00DA640A" w:rsidRDefault="00000000" w:rsidP="005E5477">
      <w:pPr>
        <w:spacing w:after="40"/>
        <w:rPr>
          <w:lang w:eastAsia="ko-KR"/>
        </w:rPr>
      </w:pPr>
      <w:r>
        <w:rPr>
          <w:color w:val="000000"/>
          <w:lang w:eastAsia="ko-KR"/>
        </w:rPr>
        <w:t>realize  실현하다, 구현하다</w:t>
      </w:r>
      <w:r>
        <w:rPr>
          <w:color w:val="000000"/>
          <w:lang w:eastAsia="ko-KR"/>
        </w:rPr>
        <w:br/>
        <w:t>동의어: fulfill(</w:t>
      </w:r>
      <w:r w:rsidRPr="00D878CF">
        <w:rPr>
          <w:color w:val="000000"/>
          <w:lang w:eastAsia="ko-KR"/>
        </w:rPr>
        <w:t>실현하다, 성취하다</w:t>
      </w:r>
      <w:r>
        <w:rPr>
          <w:color w:val="000000"/>
          <w:lang w:eastAsia="ko-KR"/>
        </w:rPr>
        <w:t>),  accomplish(성취하다, 이루다, 완수하다),  actualize(실현하다, 현실화하다)</w:t>
      </w:r>
      <w:r w:rsidR="00D878CF">
        <w:rPr>
          <w:rFonts w:hint="eastAsia"/>
          <w:color w:val="000000"/>
          <w:lang w:eastAsia="ko-KR"/>
        </w:rPr>
        <w:t xml:space="preserve">, </w:t>
      </w:r>
      <w:r w:rsidR="00D878CF">
        <w:rPr>
          <w:color w:val="000000"/>
          <w:lang w:eastAsia="ko-KR"/>
        </w:rPr>
        <w:t>attain(</w:t>
      </w:r>
      <w:r w:rsidR="00D878CF">
        <w:rPr>
          <w:rFonts w:hint="eastAsia"/>
          <w:color w:val="000000"/>
          <w:lang w:eastAsia="ko-KR"/>
        </w:rPr>
        <w:t>달성하다)</w:t>
      </w:r>
    </w:p>
    <w:p w14:paraId="09A5A1A2" w14:textId="5501AC5D" w:rsidR="00DA640A" w:rsidRDefault="00000000" w:rsidP="005E5477">
      <w:pPr>
        <w:spacing w:after="40"/>
        <w:rPr>
          <w:lang w:eastAsia="ko-KR"/>
        </w:rPr>
      </w:pPr>
      <w:r>
        <w:rPr>
          <w:color w:val="000000"/>
          <w:lang w:eastAsia="ko-KR"/>
        </w:rPr>
        <w:t>obvious  분명한, 명백한</w:t>
      </w:r>
      <w:r>
        <w:rPr>
          <w:color w:val="000000"/>
          <w:lang w:eastAsia="ko-KR"/>
        </w:rPr>
        <w:br/>
        <w:t>동의어: apparent(</w:t>
      </w:r>
      <w:r>
        <w:rPr>
          <w:color w:val="000000"/>
          <w:u w:val="single"/>
          <w:lang w:eastAsia="ko-KR"/>
        </w:rPr>
        <w:t>분명한, 명백한</w:t>
      </w:r>
      <w:r>
        <w:rPr>
          <w:color w:val="000000"/>
          <w:lang w:eastAsia="ko-KR"/>
        </w:rPr>
        <w:t xml:space="preserve">; 외견상의, 겉보기의),  plain(평범한, 검소한; 무늬 없는, 단색의; </w:t>
      </w:r>
      <w:r>
        <w:rPr>
          <w:color w:val="000000"/>
          <w:u w:val="single"/>
          <w:lang w:eastAsia="ko-KR"/>
        </w:rPr>
        <w:t>분명한, 명백한</w:t>
      </w:r>
      <w:r>
        <w:rPr>
          <w:color w:val="000000"/>
          <w:lang w:eastAsia="ko-KR"/>
        </w:rPr>
        <w:t>),  evident(분명한, 눈에 띄는)</w:t>
      </w:r>
      <w:r>
        <w:rPr>
          <w:color w:val="000000"/>
          <w:lang w:eastAsia="ko-KR"/>
        </w:rPr>
        <w:br/>
        <w:t>반의어: obscure(</w:t>
      </w:r>
      <w:r w:rsidRPr="00D878CF">
        <w:rPr>
          <w:color w:val="000000"/>
          <w:lang w:eastAsia="ko-KR"/>
        </w:rPr>
        <w:t>모호한</w:t>
      </w:r>
      <w:r>
        <w:rPr>
          <w:color w:val="000000"/>
          <w:lang w:eastAsia="ko-KR"/>
        </w:rPr>
        <w:t>),  ambiguous(모호한, 애매한)</w:t>
      </w:r>
    </w:p>
    <w:p w14:paraId="323679CD" w14:textId="3C3E5D3A" w:rsidR="00DA640A" w:rsidRDefault="00000000" w:rsidP="005E5477">
      <w:pPr>
        <w:spacing w:after="40"/>
        <w:rPr>
          <w:lang w:eastAsia="ko-KR"/>
        </w:rPr>
      </w:pPr>
      <w:r>
        <w:rPr>
          <w:color w:val="000000"/>
          <w:lang w:eastAsia="ko-KR"/>
        </w:rPr>
        <w:t>engage  끌어들이다, 관여시키다</w:t>
      </w:r>
      <w:r>
        <w:rPr>
          <w:color w:val="000000"/>
          <w:lang w:eastAsia="ko-KR"/>
        </w:rPr>
        <w:br/>
        <w:t xml:space="preserve">동의어: involve(포함하다, 수반하다; </w:t>
      </w:r>
      <w:r>
        <w:rPr>
          <w:color w:val="000000"/>
          <w:u w:val="single"/>
          <w:lang w:eastAsia="ko-KR"/>
        </w:rPr>
        <w:t>관련시키다, 연루시키다</w:t>
      </w:r>
      <w:r>
        <w:rPr>
          <w:color w:val="000000"/>
          <w:lang w:eastAsia="ko-KR"/>
        </w:rPr>
        <w:t xml:space="preserve">),  occupy(차지하다, 사용하다; 점령하다; </w:t>
      </w:r>
      <w:r>
        <w:rPr>
          <w:color w:val="000000"/>
          <w:u w:val="single"/>
          <w:lang w:eastAsia="ko-KR"/>
        </w:rPr>
        <w:t>(마음을) 사로잡다</w:t>
      </w:r>
      <w:r>
        <w:rPr>
          <w:color w:val="000000"/>
          <w:lang w:eastAsia="ko-KR"/>
        </w:rPr>
        <w:t>), draw in(끌어들이다, 끌어당기다)</w:t>
      </w:r>
    </w:p>
    <w:p w14:paraId="6EEB7EEB" w14:textId="77777777" w:rsidR="00DA640A" w:rsidRDefault="00DA640A" w:rsidP="005E5477">
      <w:pPr>
        <w:rPr>
          <w:lang w:eastAsia="ko-KR"/>
        </w:rPr>
      </w:pPr>
    </w:p>
    <w:p w14:paraId="5B70E838" w14:textId="77777777" w:rsidR="00DA640A" w:rsidRDefault="00DA640A" w:rsidP="005E5477">
      <w:pPr>
        <w:rPr>
          <w:lang w:eastAsia="ko-KR"/>
        </w:rPr>
      </w:pPr>
    </w:p>
    <w:p w14:paraId="158986EF" w14:textId="77777777" w:rsidR="00DA640A" w:rsidRDefault="00000000" w:rsidP="005E5477">
      <w:pPr>
        <w:spacing w:before="200" w:after="80"/>
      </w:pPr>
      <w:r>
        <w:rPr>
          <w:color w:val="000000"/>
        </w:rPr>
        <w:t>&lt;30번&gt;</w:t>
      </w:r>
    </w:p>
    <w:p w14:paraId="580A4974" w14:textId="77777777" w:rsidR="00DA640A" w:rsidRDefault="00000000" w:rsidP="005E5477">
      <w:pPr>
        <w:spacing w:after="80" w:line="300" w:lineRule="auto"/>
      </w:pPr>
      <w:r>
        <w:rPr>
          <w:color w:val="000000"/>
        </w:rPr>
        <w:t>Herbert Simon won his Nobel Prize for recognizing our limitations in information, time, and cognitive capacity. As we lack the resources to compute answers independently, we distribute the computation across the population and solve the answer slowly, generation by generation. Then all we have to do is socially learn the right answers. You don't need to understand how your computer or toilet works; you just need to be able to use the interface and flush. All that needs to be transmitted is which button to push ─ essentially how to interact with technologies rather than how they work. And so instead of holding more information than we have mental capacity for and indeed need to know, we could dedicate our large brains to a small piece of a giant calculation. We understand things well enough to benefit from them, but all the while we are making small calculations that contribute to a larger whole. We are just doing our part in a larger computation for our societies' collective brains.</w:t>
      </w:r>
    </w:p>
    <w:p w14:paraId="1DB0BDAF" w14:textId="77777777" w:rsidR="00DA640A" w:rsidRDefault="00000000" w:rsidP="005E5477">
      <w:pPr>
        <w:spacing w:after="40"/>
        <w:rPr>
          <w:lang w:eastAsia="ko-KR"/>
        </w:rPr>
      </w:pPr>
      <w:r>
        <w:rPr>
          <w:color w:val="000000"/>
          <w:lang w:eastAsia="ko-KR"/>
        </w:rPr>
        <w:t>〈연관 어휘〉</w:t>
      </w:r>
    </w:p>
    <w:p w14:paraId="2069B48C" w14:textId="3F8B540F" w:rsidR="00DA640A" w:rsidRDefault="00000000" w:rsidP="005E5477">
      <w:pPr>
        <w:spacing w:after="40"/>
        <w:rPr>
          <w:lang w:eastAsia="ko-KR"/>
        </w:rPr>
      </w:pPr>
      <w:r>
        <w:rPr>
          <w:color w:val="000000"/>
          <w:lang w:eastAsia="ko-KR"/>
        </w:rPr>
        <w:t>distribute  분배하다, 분산시키다</w:t>
      </w:r>
      <w:r>
        <w:rPr>
          <w:color w:val="000000"/>
          <w:lang w:eastAsia="ko-KR"/>
        </w:rPr>
        <w:br/>
        <w:t>동의어: allocate(할당하다, 배분하다),  dispense(</w:t>
      </w:r>
      <w:r>
        <w:rPr>
          <w:color w:val="000000"/>
          <w:u w:val="single"/>
          <w:lang w:eastAsia="ko-KR"/>
        </w:rPr>
        <w:t>나누어 주다, 분배하다</w:t>
      </w:r>
      <w:r>
        <w:rPr>
          <w:color w:val="000000"/>
          <w:lang w:eastAsia="ko-KR"/>
        </w:rPr>
        <w:t xml:space="preserve">; (약을) 조제하다),  spread(펼치다, 펴다; 퍼뜨리다, 확산시키다; </w:t>
      </w:r>
      <w:r>
        <w:rPr>
          <w:color w:val="000000"/>
          <w:u w:val="single"/>
          <w:lang w:eastAsia="ko-KR"/>
        </w:rPr>
        <w:t>분산시키다, 분포시키다</w:t>
      </w:r>
      <w:r>
        <w:rPr>
          <w:color w:val="000000"/>
          <w:lang w:eastAsia="ko-KR"/>
        </w:rPr>
        <w:t>)</w:t>
      </w:r>
      <w:r>
        <w:rPr>
          <w:color w:val="000000"/>
          <w:lang w:eastAsia="ko-KR"/>
        </w:rPr>
        <w:br/>
        <w:t>반의어: gather(</w:t>
      </w:r>
      <w:r w:rsidRPr="00D878CF">
        <w:rPr>
          <w:color w:val="000000"/>
          <w:lang w:eastAsia="ko-KR"/>
        </w:rPr>
        <w:t>모으다, 수집하다</w:t>
      </w:r>
      <w:r>
        <w:rPr>
          <w:color w:val="000000"/>
          <w:lang w:eastAsia="ko-KR"/>
        </w:rPr>
        <w:t>)</w:t>
      </w:r>
    </w:p>
    <w:p w14:paraId="12402DC3" w14:textId="77777777" w:rsidR="00DA640A" w:rsidRDefault="00000000" w:rsidP="005E5477">
      <w:pPr>
        <w:spacing w:after="40"/>
        <w:rPr>
          <w:lang w:eastAsia="ko-KR"/>
        </w:rPr>
      </w:pPr>
      <w:r>
        <w:rPr>
          <w:color w:val="000000"/>
          <w:lang w:eastAsia="ko-KR"/>
        </w:rPr>
        <w:t>dedicate  바치다, 전념하다</w:t>
      </w:r>
      <w:r>
        <w:rPr>
          <w:color w:val="000000"/>
          <w:lang w:eastAsia="ko-KR"/>
        </w:rPr>
        <w:br/>
        <w:t xml:space="preserve">동의어: devote(바치다, 쏟다, 전념하다),  commit(저지르다, 범하다; 약속하다, 전념하다; </w:t>
      </w:r>
      <w:r>
        <w:rPr>
          <w:color w:val="000000"/>
          <w:u w:val="single"/>
          <w:lang w:eastAsia="ko-KR"/>
        </w:rPr>
        <w:t>(자원을) 쏟다, 바치다</w:t>
      </w:r>
      <w:r>
        <w:rPr>
          <w:color w:val="000000"/>
          <w:lang w:eastAsia="ko-KR"/>
        </w:rPr>
        <w:t>)</w:t>
      </w:r>
    </w:p>
    <w:p w14:paraId="43284F95" w14:textId="5F24A30E" w:rsidR="00DA640A" w:rsidRDefault="00000000" w:rsidP="005E5477">
      <w:pPr>
        <w:spacing w:after="40"/>
        <w:rPr>
          <w:lang w:eastAsia="ko-KR"/>
        </w:rPr>
      </w:pPr>
      <w:r>
        <w:rPr>
          <w:color w:val="000000"/>
          <w:lang w:eastAsia="ko-KR"/>
        </w:rPr>
        <w:t>transmit  전달하다, 전송하다</w:t>
      </w:r>
      <w:r>
        <w:rPr>
          <w:color w:val="000000"/>
          <w:lang w:eastAsia="ko-KR"/>
        </w:rPr>
        <w:br/>
        <w:t>동의어: convey(</w:t>
      </w:r>
      <w:r w:rsidRPr="00D878CF">
        <w:rPr>
          <w:color w:val="000000"/>
          <w:lang w:eastAsia="ko-KR"/>
        </w:rPr>
        <w:t>전달하다, 전하다</w:t>
      </w:r>
      <w:r>
        <w:rPr>
          <w:color w:val="000000"/>
          <w:lang w:eastAsia="ko-KR"/>
        </w:rPr>
        <w:t>),  relay(중계하다, 전달하다),  pass on(전달하다, 물려주다)</w:t>
      </w:r>
    </w:p>
    <w:p w14:paraId="7C81D460" w14:textId="77777777" w:rsidR="00DA640A" w:rsidRDefault="00000000" w:rsidP="005E5477">
      <w:pPr>
        <w:spacing w:after="40"/>
        <w:rPr>
          <w:lang w:eastAsia="ko-KR"/>
        </w:rPr>
      </w:pPr>
      <w:r>
        <w:rPr>
          <w:color w:val="000000"/>
          <w:lang w:eastAsia="ko-KR"/>
        </w:rPr>
        <w:t>collective  집합적인, 공동의</w:t>
      </w:r>
      <w:r>
        <w:rPr>
          <w:color w:val="000000"/>
          <w:lang w:eastAsia="ko-KR"/>
        </w:rPr>
        <w:br/>
        <w:t xml:space="preserve">동의어: communal(공동의, 공용의),  joint(관절; 이음매, 접합부; </w:t>
      </w:r>
      <w:r>
        <w:rPr>
          <w:color w:val="000000"/>
          <w:u w:val="single"/>
          <w:lang w:eastAsia="ko-KR"/>
        </w:rPr>
        <w:t>공동의, 합동의</w:t>
      </w:r>
      <w:r>
        <w:rPr>
          <w:color w:val="000000"/>
          <w:lang w:eastAsia="ko-KR"/>
        </w:rPr>
        <w:t>)</w:t>
      </w:r>
      <w:r>
        <w:rPr>
          <w:color w:val="000000"/>
          <w:lang w:eastAsia="ko-KR"/>
        </w:rPr>
        <w:br/>
        <w:t>반의어: individual(개인의, 개별의)</w:t>
      </w:r>
    </w:p>
    <w:p w14:paraId="1BBD717F" w14:textId="77777777" w:rsidR="00DA640A" w:rsidRDefault="00000000" w:rsidP="005E5477">
      <w:pPr>
        <w:spacing w:after="40"/>
        <w:rPr>
          <w:lang w:eastAsia="ko-KR"/>
        </w:rPr>
      </w:pPr>
      <w:r>
        <w:rPr>
          <w:color w:val="000000"/>
          <w:lang w:eastAsia="ko-KR"/>
        </w:rPr>
        <w:t>capacity  능력, 수용력</w:t>
      </w:r>
      <w:r>
        <w:rPr>
          <w:color w:val="000000"/>
          <w:lang w:eastAsia="ko-KR"/>
        </w:rPr>
        <w:br/>
        <w:t xml:space="preserve">동의어: capability(능력, 역량),  volume(부피, 양; 음량, 볼륨; </w:t>
      </w:r>
      <w:r>
        <w:rPr>
          <w:color w:val="000000"/>
          <w:u w:val="single"/>
          <w:lang w:eastAsia="ko-KR"/>
        </w:rPr>
        <w:t>용량, 수용력</w:t>
      </w:r>
      <w:r>
        <w:rPr>
          <w:color w:val="000000"/>
          <w:lang w:eastAsia="ko-KR"/>
        </w:rPr>
        <w:t>),  faculty(</w:t>
      </w:r>
      <w:r>
        <w:rPr>
          <w:color w:val="000000"/>
          <w:u w:val="single"/>
          <w:lang w:eastAsia="ko-KR"/>
        </w:rPr>
        <w:t>능력, (타고난) 기능</w:t>
      </w:r>
      <w:r>
        <w:rPr>
          <w:color w:val="000000"/>
          <w:lang w:eastAsia="ko-KR"/>
        </w:rPr>
        <w:t>; 학부, 교수진)</w:t>
      </w:r>
    </w:p>
    <w:p w14:paraId="4DB7C9F6" w14:textId="77777777" w:rsidR="00DA640A" w:rsidRDefault="00DA640A" w:rsidP="005E5477">
      <w:pPr>
        <w:rPr>
          <w:lang w:eastAsia="ko-KR"/>
        </w:rPr>
      </w:pPr>
    </w:p>
    <w:p w14:paraId="1ECBBE62" w14:textId="77777777" w:rsidR="00DA640A" w:rsidRDefault="00DA640A" w:rsidP="005E5477">
      <w:pPr>
        <w:rPr>
          <w:lang w:eastAsia="ko-KR"/>
        </w:rPr>
      </w:pPr>
    </w:p>
    <w:p w14:paraId="0917878F" w14:textId="77777777" w:rsidR="00D878CF" w:rsidRDefault="00D878CF" w:rsidP="005E5477">
      <w:pPr>
        <w:rPr>
          <w:lang w:eastAsia="ko-KR"/>
        </w:rPr>
      </w:pPr>
    </w:p>
    <w:p w14:paraId="45224586" w14:textId="77777777" w:rsidR="00D878CF" w:rsidRDefault="00D878CF" w:rsidP="005E5477">
      <w:pPr>
        <w:rPr>
          <w:lang w:eastAsia="ko-KR"/>
        </w:rPr>
      </w:pPr>
    </w:p>
    <w:p w14:paraId="09536B2E" w14:textId="77777777" w:rsidR="00DA640A" w:rsidRDefault="00000000" w:rsidP="005E5477">
      <w:pPr>
        <w:spacing w:before="200" w:after="80"/>
      </w:pPr>
      <w:r>
        <w:rPr>
          <w:color w:val="000000"/>
        </w:rPr>
        <w:t>&lt;31번&gt;</w:t>
      </w:r>
    </w:p>
    <w:p w14:paraId="60437251" w14:textId="77777777" w:rsidR="00DA640A" w:rsidRDefault="00000000" w:rsidP="005E5477">
      <w:pPr>
        <w:spacing w:after="80" w:line="300" w:lineRule="auto"/>
      </w:pPr>
      <w:r>
        <w:rPr>
          <w:color w:val="000000"/>
        </w:rPr>
        <w:t>The best defence most species of octopus have is to stay hidden as much as possible and do their own hunting at night. So to find one in full view in the shallows in daylight was a surprise for two Australian underwater photographers. Actually, what they saw at first was a flounder. It was only when they looked again that they saw a medium-sized octopus, with all eight of its arms folded and its two eyes staring upwards to create the illusion. An octopus has a big brain, excellent eyesight and the ability to change colour and pattern, and this one was using these assets to turn itself into a completely different creature. Many more of this species have been found since then, and there are now photographs of octopuses that could be said to be transforming into sea snakes. And while they mimic, they hunt ─ producing the spectacle of, say, a flounder suddenly developing an octopodian arm, sticking it down a hole and grabbing whatever's hiding there.</w:t>
      </w:r>
    </w:p>
    <w:p w14:paraId="16856685" w14:textId="77777777" w:rsidR="00DA640A" w:rsidRDefault="00000000" w:rsidP="005E5477">
      <w:pPr>
        <w:spacing w:after="40"/>
        <w:rPr>
          <w:lang w:eastAsia="ko-KR"/>
        </w:rPr>
      </w:pPr>
      <w:r>
        <w:rPr>
          <w:color w:val="000000"/>
          <w:lang w:eastAsia="ko-KR"/>
        </w:rPr>
        <w:t>〈연관 어휘〉</w:t>
      </w:r>
    </w:p>
    <w:p w14:paraId="16BAAEAC" w14:textId="77777777" w:rsidR="00DA640A" w:rsidRDefault="00000000" w:rsidP="005E5477">
      <w:pPr>
        <w:spacing w:after="40"/>
        <w:rPr>
          <w:lang w:eastAsia="ko-KR"/>
        </w:rPr>
      </w:pPr>
      <w:r>
        <w:rPr>
          <w:color w:val="000000"/>
          <w:lang w:eastAsia="ko-KR"/>
        </w:rPr>
        <w:t>illusion  착각, 환상</w:t>
      </w:r>
      <w:r>
        <w:rPr>
          <w:color w:val="000000"/>
          <w:lang w:eastAsia="ko-KR"/>
        </w:rPr>
        <w:br/>
        <w:t xml:space="preserve">동의어: delusion(망상, 착각),  mirage(신기루, 환상),  fantasy(공상, 상상; </w:t>
      </w:r>
      <w:r>
        <w:rPr>
          <w:color w:val="000000"/>
          <w:u w:val="single"/>
          <w:lang w:eastAsia="ko-KR"/>
        </w:rPr>
        <w:t>환상, 환영</w:t>
      </w:r>
      <w:r>
        <w:rPr>
          <w:color w:val="000000"/>
          <w:lang w:eastAsia="ko-KR"/>
        </w:rPr>
        <w:t>)</w:t>
      </w:r>
    </w:p>
    <w:p w14:paraId="12CBB25C" w14:textId="77777777" w:rsidR="00DA640A" w:rsidRDefault="00000000" w:rsidP="005E5477">
      <w:pPr>
        <w:spacing w:after="40"/>
        <w:rPr>
          <w:lang w:eastAsia="ko-KR"/>
        </w:rPr>
      </w:pPr>
      <w:r>
        <w:rPr>
          <w:color w:val="000000"/>
          <w:lang w:eastAsia="ko-KR"/>
        </w:rPr>
        <w:t>asset  이점, 강점</w:t>
      </w:r>
      <w:r>
        <w:rPr>
          <w:color w:val="000000"/>
          <w:lang w:eastAsia="ko-KR"/>
        </w:rPr>
        <w:br/>
        <w:t xml:space="preserve">동의어: advantage(이점, 유리함),  strength(힘, 세기; </w:t>
      </w:r>
      <w:r>
        <w:rPr>
          <w:color w:val="000000"/>
          <w:u w:val="single"/>
          <w:lang w:eastAsia="ko-KR"/>
        </w:rPr>
        <w:t>강점, 장점</w:t>
      </w:r>
      <w:r>
        <w:rPr>
          <w:color w:val="000000"/>
          <w:lang w:eastAsia="ko-KR"/>
        </w:rPr>
        <w:t>),  merit(</w:t>
      </w:r>
      <w:r>
        <w:rPr>
          <w:color w:val="000000"/>
          <w:u w:val="single"/>
          <w:lang w:eastAsia="ko-KR"/>
        </w:rPr>
        <w:t>장점, 강점</w:t>
      </w:r>
      <w:r>
        <w:rPr>
          <w:color w:val="000000"/>
          <w:lang w:eastAsia="ko-KR"/>
        </w:rPr>
        <w:t>; 가치, 훌륭함; ~을 받을 만하다)</w:t>
      </w:r>
    </w:p>
    <w:p w14:paraId="2B863DE7" w14:textId="4ED20A4F" w:rsidR="00DA640A" w:rsidRDefault="00000000" w:rsidP="005E5477">
      <w:pPr>
        <w:spacing w:after="40"/>
        <w:rPr>
          <w:lang w:eastAsia="ko-KR"/>
        </w:rPr>
      </w:pPr>
      <w:r>
        <w:rPr>
          <w:color w:val="000000"/>
          <w:lang w:eastAsia="ko-KR"/>
        </w:rPr>
        <w:t>transform  변형시키다, 바꾸다</w:t>
      </w:r>
      <w:r>
        <w:rPr>
          <w:color w:val="000000"/>
          <w:lang w:eastAsia="ko-KR"/>
        </w:rPr>
        <w:br/>
        <w:t>동의어: convert(</w:t>
      </w:r>
      <w:r w:rsidRPr="00D878CF">
        <w:rPr>
          <w:color w:val="000000"/>
          <w:lang w:eastAsia="ko-KR"/>
        </w:rPr>
        <w:t>전환하다, 바꾸다</w:t>
      </w:r>
      <w:r>
        <w:rPr>
          <w:color w:val="000000"/>
          <w:lang w:eastAsia="ko-KR"/>
        </w:rPr>
        <w:t>),  alter(바꾸다, 변경하다),  turn into(~으로 바뀌다, 변하다)</w:t>
      </w:r>
    </w:p>
    <w:p w14:paraId="58018F86" w14:textId="71741A74" w:rsidR="00DA640A" w:rsidRDefault="00000000" w:rsidP="005E5477">
      <w:pPr>
        <w:spacing w:after="40"/>
        <w:rPr>
          <w:lang w:eastAsia="ko-KR"/>
        </w:rPr>
      </w:pPr>
      <w:r>
        <w:rPr>
          <w:color w:val="000000"/>
          <w:lang w:eastAsia="ko-KR"/>
        </w:rPr>
        <w:t>mimic  모방하다, 흉내 내다</w:t>
      </w:r>
      <w:r>
        <w:rPr>
          <w:color w:val="000000"/>
          <w:lang w:eastAsia="ko-KR"/>
        </w:rPr>
        <w:br/>
        <w:t xml:space="preserve">동의어: imitate(모방하다, 흉내 내다), </w:t>
      </w:r>
      <w:r w:rsidR="00D878CF">
        <w:rPr>
          <w:color w:val="000000"/>
          <w:lang w:eastAsia="ko-KR"/>
        </w:rPr>
        <w:t>reproduce(</w:t>
      </w:r>
      <w:r w:rsidR="00D878CF">
        <w:rPr>
          <w:rFonts w:hint="eastAsia"/>
          <w:color w:val="000000"/>
          <w:lang w:eastAsia="ko-KR"/>
        </w:rPr>
        <w:t>복제하다)</w:t>
      </w:r>
      <w:r>
        <w:rPr>
          <w:color w:val="000000"/>
          <w:lang w:eastAsia="ko-KR"/>
        </w:rPr>
        <w:t xml:space="preserve">,  copy(복사하다, 베끼다; </w:t>
      </w:r>
      <w:r>
        <w:rPr>
          <w:color w:val="000000"/>
          <w:u w:val="single"/>
          <w:lang w:eastAsia="ko-KR"/>
        </w:rPr>
        <w:t>모방하다, 따라하다</w:t>
      </w:r>
      <w:r>
        <w:rPr>
          <w:color w:val="000000"/>
          <w:lang w:eastAsia="ko-KR"/>
        </w:rPr>
        <w:t>)</w:t>
      </w:r>
    </w:p>
    <w:p w14:paraId="4EEBE1E5" w14:textId="77777777" w:rsidR="00DA640A" w:rsidRDefault="00000000" w:rsidP="005E5477">
      <w:pPr>
        <w:spacing w:after="40"/>
        <w:rPr>
          <w:lang w:eastAsia="ko-KR"/>
        </w:rPr>
      </w:pPr>
      <w:r>
        <w:rPr>
          <w:color w:val="000000"/>
          <w:lang w:eastAsia="ko-KR"/>
        </w:rPr>
        <w:t>spectacle  광경, 장관</w:t>
      </w:r>
      <w:r>
        <w:rPr>
          <w:color w:val="000000"/>
          <w:lang w:eastAsia="ko-KR"/>
        </w:rPr>
        <w:br/>
        <w:t xml:space="preserve">동의어: sight(시력, 시야; 봄, 보기; </w:t>
      </w:r>
      <w:r>
        <w:rPr>
          <w:color w:val="000000"/>
          <w:u w:val="single"/>
          <w:lang w:eastAsia="ko-KR"/>
        </w:rPr>
        <w:t>광경, 장면</w:t>
      </w:r>
      <w:r>
        <w:rPr>
          <w:color w:val="000000"/>
          <w:lang w:eastAsia="ko-KR"/>
        </w:rPr>
        <w:t xml:space="preserve">),  scene(장면, 신; 현장, 장소; </w:t>
      </w:r>
      <w:r>
        <w:rPr>
          <w:color w:val="000000"/>
          <w:u w:val="single"/>
          <w:lang w:eastAsia="ko-KR"/>
        </w:rPr>
        <w:t>광경, 풍경</w:t>
      </w:r>
      <w:r>
        <w:rPr>
          <w:color w:val="000000"/>
          <w:lang w:eastAsia="ko-KR"/>
        </w:rPr>
        <w:t xml:space="preserve">),  display(전시, 진열; (감정의) 표현; </w:t>
      </w:r>
      <w:r>
        <w:rPr>
          <w:color w:val="000000"/>
          <w:u w:val="single"/>
          <w:lang w:eastAsia="ko-KR"/>
        </w:rPr>
        <w:t>광경, 장관</w:t>
      </w:r>
      <w:r>
        <w:rPr>
          <w:color w:val="000000"/>
          <w:lang w:eastAsia="ko-KR"/>
        </w:rPr>
        <w:t>)</w:t>
      </w:r>
    </w:p>
    <w:p w14:paraId="4A45DC57" w14:textId="77777777" w:rsidR="00DA640A" w:rsidRDefault="00DA640A" w:rsidP="005E5477">
      <w:pPr>
        <w:rPr>
          <w:lang w:eastAsia="ko-KR"/>
        </w:rPr>
      </w:pPr>
    </w:p>
    <w:p w14:paraId="7522E0C0" w14:textId="77777777" w:rsidR="00DA640A" w:rsidRDefault="00DA640A" w:rsidP="005E5477">
      <w:pPr>
        <w:rPr>
          <w:lang w:eastAsia="ko-KR"/>
        </w:rPr>
      </w:pPr>
    </w:p>
    <w:p w14:paraId="3DD8A798" w14:textId="77777777" w:rsidR="00D42041" w:rsidRDefault="00D42041" w:rsidP="005E5477">
      <w:pPr>
        <w:rPr>
          <w:lang w:eastAsia="ko-KR"/>
        </w:rPr>
      </w:pPr>
    </w:p>
    <w:p w14:paraId="5C60CC37" w14:textId="77777777" w:rsidR="00D42041" w:rsidRDefault="00D42041" w:rsidP="005E5477">
      <w:pPr>
        <w:rPr>
          <w:lang w:eastAsia="ko-KR"/>
        </w:rPr>
      </w:pPr>
    </w:p>
    <w:p w14:paraId="4737A150" w14:textId="77777777" w:rsidR="00D42041" w:rsidRDefault="00D42041" w:rsidP="005E5477">
      <w:pPr>
        <w:rPr>
          <w:lang w:eastAsia="ko-KR"/>
        </w:rPr>
      </w:pPr>
    </w:p>
    <w:p w14:paraId="56151C36" w14:textId="77777777" w:rsidR="00DA640A" w:rsidRDefault="00000000" w:rsidP="005E5477">
      <w:pPr>
        <w:spacing w:before="200" w:after="80"/>
      </w:pPr>
      <w:r>
        <w:rPr>
          <w:color w:val="000000"/>
        </w:rPr>
        <w:t>&lt;32번&gt;</w:t>
      </w:r>
    </w:p>
    <w:p w14:paraId="02E82434" w14:textId="77777777" w:rsidR="00DA640A" w:rsidRDefault="00000000" w:rsidP="005E5477">
      <w:pPr>
        <w:spacing w:after="80" w:line="300" w:lineRule="auto"/>
      </w:pPr>
      <w:r>
        <w:rPr>
          <w:color w:val="000000"/>
        </w:rPr>
        <w:t>How much we suffer relates to how we frame the pain in our mind. When 1500m runners push themselves into extreme pain to win a race ─ their muscles screaming and their lungs exploding with oxygen deficit, they don't psychologically suffer much. In fact, ultramarathon runners ─ those people who are crazy enough to push themselves beyond the normal boundaries of human endurance, covering distances of 50-100km or more over many hours, talk about making friends with their pain. When a patient has paid for some form of passive back pain therapy and the practitioner pushes deeply into a painful part of a patient's back to mobilise it, the patient calls that good pain if he or she believes this type of deep pressure treatment will be of value, even though the practitioner is pushing right into the patient's sore tissues.</w:t>
      </w:r>
    </w:p>
    <w:p w14:paraId="1EC1978A" w14:textId="77777777" w:rsidR="00DA640A" w:rsidRDefault="00000000" w:rsidP="005E5477">
      <w:pPr>
        <w:spacing w:after="40"/>
        <w:rPr>
          <w:lang w:eastAsia="ko-KR"/>
        </w:rPr>
      </w:pPr>
      <w:r>
        <w:rPr>
          <w:color w:val="000000"/>
          <w:lang w:eastAsia="ko-KR"/>
        </w:rPr>
        <w:t>〈연관 어휘〉</w:t>
      </w:r>
    </w:p>
    <w:p w14:paraId="03DF48E7" w14:textId="77777777" w:rsidR="00DA640A" w:rsidRDefault="00000000" w:rsidP="005E5477">
      <w:pPr>
        <w:spacing w:after="40"/>
        <w:rPr>
          <w:lang w:eastAsia="ko-KR"/>
        </w:rPr>
      </w:pPr>
      <w:r>
        <w:rPr>
          <w:color w:val="000000"/>
          <w:lang w:eastAsia="ko-KR"/>
        </w:rPr>
        <w:t>frame  구성하다, (특정 방식으로) 규정하다</w:t>
      </w:r>
      <w:r>
        <w:rPr>
          <w:color w:val="000000"/>
          <w:lang w:eastAsia="ko-KR"/>
        </w:rPr>
        <w:br/>
        <w:t xml:space="preserve">동의어: formulate(만들어 내다, 고안하다; </w:t>
      </w:r>
      <w:r>
        <w:rPr>
          <w:color w:val="000000"/>
          <w:u w:val="single"/>
          <w:lang w:eastAsia="ko-KR"/>
        </w:rPr>
        <w:t>명확히 표현하다</w:t>
      </w:r>
      <w:r>
        <w:rPr>
          <w:color w:val="000000"/>
          <w:lang w:eastAsia="ko-KR"/>
        </w:rPr>
        <w:t>),  conceive(</w:t>
      </w:r>
      <w:r>
        <w:rPr>
          <w:color w:val="000000"/>
          <w:u w:val="single"/>
          <w:lang w:eastAsia="ko-KR"/>
        </w:rPr>
        <w:t>생각하다, 구상하다</w:t>
      </w:r>
      <w:r>
        <w:rPr>
          <w:color w:val="000000"/>
          <w:lang w:eastAsia="ko-KR"/>
        </w:rPr>
        <w:t>; 임신하다),  characterize(</w:t>
      </w:r>
      <w:r>
        <w:rPr>
          <w:color w:val="000000"/>
          <w:u w:val="single"/>
          <w:lang w:eastAsia="ko-KR"/>
        </w:rPr>
        <w:t>특징짓다, 규정하다</w:t>
      </w:r>
      <w:r>
        <w:rPr>
          <w:color w:val="000000"/>
          <w:lang w:eastAsia="ko-KR"/>
        </w:rPr>
        <w:t>; 묘사하다, 그리다)</w:t>
      </w:r>
    </w:p>
    <w:p w14:paraId="27FC8024" w14:textId="65991090" w:rsidR="00DA640A" w:rsidRDefault="00000000" w:rsidP="005E5477">
      <w:pPr>
        <w:spacing w:after="40"/>
        <w:rPr>
          <w:lang w:eastAsia="ko-KR"/>
        </w:rPr>
      </w:pPr>
      <w:r>
        <w:rPr>
          <w:color w:val="000000"/>
          <w:lang w:eastAsia="ko-KR"/>
        </w:rPr>
        <w:t>suffer  고통받다, 시달리다</w:t>
      </w:r>
      <w:r>
        <w:rPr>
          <w:color w:val="000000"/>
          <w:lang w:eastAsia="ko-KR"/>
        </w:rPr>
        <w:br/>
        <w:t>동의어: endure(</w:t>
      </w:r>
      <w:r w:rsidRPr="00D42041">
        <w:rPr>
          <w:color w:val="000000"/>
          <w:lang w:eastAsia="ko-KR"/>
        </w:rPr>
        <w:t>견디다, 참다</w:t>
      </w:r>
      <w:r>
        <w:rPr>
          <w:color w:val="000000"/>
          <w:lang w:eastAsia="ko-KR"/>
        </w:rPr>
        <w:t>),  undergo(겪다, 경험하다, 받다),  bear(</w:t>
      </w:r>
      <w:r>
        <w:rPr>
          <w:color w:val="000000"/>
          <w:u w:val="single"/>
          <w:lang w:eastAsia="ko-KR"/>
        </w:rPr>
        <w:t>참다, 견디다</w:t>
      </w:r>
      <w:r>
        <w:rPr>
          <w:color w:val="000000"/>
          <w:lang w:eastAsia="ko-KR"/>
        </w:rPr>
        <w:t>; (아이를) 낳다; (무게를) 지탱하다</w:t>
      </w:r>
      <w:r w:rsidR="00D42041">
        <w:rPr>
          <w:rFonts w:hint="eastAsia"/>
          <w:color w:val="000000"/>
          <w:lang w:eastAsia="ko-KR"/>
        </w:rPr>
        <w:t>; 산출하다</w:t>
      </w:r>
      <w:r>
        <w:rPr>
          <w:color w:val="000000"/>
          <w:lang w:eastAsia="ko-KR"/>
        </w:rPr>
        <w:t>)</w:t>
      </w:r>
    </w:p>
    <w:p w14:paraId="1CCC9DBA" w14:textId="77777777" w:rsidR="00DA640A" w:rsidRDefault="00000000" w:rsidP="005E5477">
      <w:pPr>
        <w:spacing w:after="40"/>
      </w:pPr>
      <w:r>
        <w:rPr>
          <w:color w:val="000000"/>
        </w:rPr>
        <w:t>endurance  인내(력), 지구력</w:t>
      </w:r>
      <w:r>
        <w:rPr>
          <w:color w:val="000000"/>
        </w:rPr>
        <w:br/>
        <w:t xml:space="preserve">동의어: stamina(체력, 지구력),  perseverance(끈기, 인내),  tolerance(관용, 용인; </w:t>
      </w:r>
      <w:r>
        <w:rPr>
          <w:color w:val="000000"/>
          <w:u w:val="single"/>
        </w:rPr>
        <w:t>내성, 견디는 힘</w:t>
      </w:r>
      <w:r>
        <w:rPr>
          <w:color w:val="000000"/>
        </w:rPr>
        <w:t>)</w:t>
      </w:r>
    </w:p>
    <w:p w14:paraId="70CBA855" w14:textId="4B673300" w:rsidR="00DA640A" w:rsidRDefault="00000000" w:rsidP="005E5477">
      <w:pPr>
        <w:spacing w:after="40"/>
        <w:rPr>
          <w:lang w:eastAsia="ko-KR"/>
        </w:rPr>
      </w:pPr>
      <w:r>
        <w:rPr>
          <w:color w:val="000000"/>
          <w:lang w:eastAsia="ko-KR"/>
        </w:rPr>
        <w:t>deficit  부족, 결핍, 적자</w:t>
      </w:r>
      <w:r>
        <w:rPr>
          <w:color w:val="000000"/>
          <w:lang w:eastAsia="ko-KR"/>
        </w:rPr>
        <w:br/>
        <w:t>동의어: shortage(부족, 결핍),  deficiency(</w:t>
      </w:r>
      <w:r w:rsidRPr="00D42041">
        <w:rPr>
          <w:color w:val="000000"/>
          <w:lang w:eastAsia="ko-KR"/>
        </w:rPr>
        <w:t>결핍, 부족</w:t>
      </w:r>
      <w:r>
        <w:rPr>
          <w:color w:val="000000"/>
          <w:lang w:eastAsia="ko-KR"/>
        </w:rPr>
        <w:t>)</w:t>
      </w:r>
      <w:r>
        <w:rPr>
          <w:color w:val="000000"/>
          <w:lang w:eastAsia="ko-KR"/>
        </w:rPr>
        <w:br/>
        <w:t>반의어: surplus(</w:t>
      </w:r>
      <w:r w:rsidRPr="00D42041">
        <w:rPr>
          <w:color w:val="000000"/>
          <w:lang w:eastAsia="ko-KR"/>
        </w:rPr>
        <w:t>잉여, 과잉</w:t>
      </w:r>
      <w:r>
        <w:rPr>
          <w:color w:val="000000"/>
          <w:lang w:eastAsia="ko-KR"/>
        </w:rPr>
        <w:t>),  excess(초과, 과잉, 지나침)</w:t>
      </w:r>
    </w:p>
    <w:p w14:paraId="5005B4D2" w14:textId="7A7AEB1A" w:rsidR="00DA640A" w:rsidRDefault="00000000" w:rsidP="005E5477">
      <w:pPr>
        <w:spacing w:after="40"/>
        <w:rPr>
          <w:lang w:eastAsia="ko-KR"/>
        </w:rPr>
      </w:pPr>
      <w:r>
        <w:rPr>
          <w:color w:val="000000"/>
          <w:lang w:eastAsia="ko-KR"/>
        </w:rPr>
        <w:t>boundary  경계, 한계</w:t>
      </w:r>
      <w:r>
        <w:rPr>
          <w:color w:val="000000"/>
          <w:lang w:eastAsia="ko-KR"/>
        </w:rPr>
        <w:br/>
        <w:t xml:space="preserve">동의어: border(가장자리, 테두리; </w:t>
      </w:r>
      <w:r>
        <w:rPr>
          <w:color w:val="000000"/>
          <w:u w:val="single"/>
          <w:lang w:eastAsia="ko-KR"/>
        </w:rPr>
        <w:t>국경, 경계</w:t>
      </w:r>
      <w:r>
        <w:rPr>
          <w:color w:val="000000"/>
          <w:lang w:eastAsia="ko-KR"/>
        </w:rPr>
        <w:t>; 접하다</w:t>
      </w:r>
      <w:r w:rsidR="00D42041">
        <w:rPr>
          <w:rFonts w:hint="eastAsia"/>
          <w:color w:val="000000"/>
          <w:lang w:eastAsia="ko-KR"/>
        </w:rPr>
        <w:t>)</w:t>
      </w:r>
      <w:r>
        <w:rPr>
          <w:color w:val="000000"/>
          <w:lang w:eastAsia="ko-KR"/>
        </w:rPr>
        <w:t>,  limit</w:t>
      </w:r>
      <w:r w:rsidRPr="00D42041">
        <w:rPr>
          <w:color w:val="000000"/>
          <w:lang w:eastAsia="ko-KR"/>
        </w:rPr>
        <w:t>(한계, 제한),</w:t>
      </w:r>
      <w:r>
        <w:rPr>
          <w:color w:val="000000"/>
          <w:lang w:eastAsia="ko-KR"/>
        </w:rPr>
        <w:t xml:space="preserve">  bound(튀어 오르다</w:t>
      </w:r>
      <w:r w:rsidR="00D42041">
        <w:rPr>
          <w:rFonts w:hint="eastAsia"/>
          <w:color w:val="000000"/>
          <w:lang w:eastAsia="ko-KR"/>
        </w:rPr>
        <w:t xml:space="preserve">; ~행의; </w:t>
      </w:r>
      <w:r>
        <w:rPr>
          <w:color w:val="000000"/>
          <w:u w:val="single"/>
          <w:lang w:eastAsia="ko-KR"/>
        </w:rPr>
        <w:t>경계, 한계</w:t>
      </w:r>
      <w:r>
        <w:rPr>
          <w:color w:val="000000"/>
          <w:lang w:eastAsia="ko-KR"/>
        </w:rPr>
        <w:t>)</w:t>
      </w:r>
    </w:p>
    <w:sectPr w:rsidR="00DA640A"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769011919">
    <w:abstractNumId w:val="8"/>
  </w:num>
  <w:num w:numId="2" w16cid:durableId="501513156">
    <w:abstractNumId w:val="6"/>
  </w:num>
  <w:num w:numId="3" w16cid:durableId="818814197">
    <w:abstractNumId w:val="5"/>
  </w:num>
  <w:num w:numId="4" w16cid:durableId="761679685">
    <w:abstractNumId w:val="4"/>
  </w:num>
  <w:num w:numId="5" w16cid:durableId="1635525676">
    <w:abstractNumId w:val="7"/>
  </w:num>
  <w:num w:numId="6" w16cid:durableId="580992879">
    <w:abstractNumId w:val="3"/>
  </w:num>
  <w:num w:numId="7" w16cid:durableId="2023047390">
    <w:abstractNumId w:val="2"/>
  </w:num>
  <w:num w:numId="8" w16cid:durableId="686371804">
    <w:abstractNumId w:val="1"/>
  </w:num>
  <w:num w:numId="9" w16cid:durableId="12351204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E5477"/>
    <w:rsid w:val="0072603F"/>
    <w:rsid w:val="00AA1D8D"/>
    <w:rsid w:val="00B47730"/>
    <w:rsid w:val="00C50AF2"/>
    <w:rsid w:val="00C7212D"/>
    <w:rsid w:val="00CB0664"/>
    <w:rsid w:val="00D42041"/>
    <w:rsid w:val="00D878CF"/>
    <w:rsid w:val="00DA640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1F18C5"/>
  <w14:defaultImageDpi w14:val="300"/>
  <w15:docId w15:val="{1E75742A-F09B-6943-ABFC-F79248BF04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맑은 고딕" w:eastAsia="맑은 고딕" w:hAnsi="맑은 고딕"/>
      <w:sz w:val="20"/>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8</Pages>
  <Words>1854</Words>
  <Characters>10573</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이재훈[ 학부재학 / 영어교육과 ]</cp:lastModifiedBy>
  <cp:revision>5</cp:revision>
  <dcterms:created xsi:type="dcterms:W3CDTF">2013-12-23T23:15:00Z</dcterms:created>
  <dcterms:modified xsi:type="dcterms:W3CDTF">2026-06-03T02:25:00Z</dcterms:modified>
  <cp:category/>
</cp:coreProperties>
</file>