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86AB4" w:rsidRPr="005339CD" w:rsidRDefault="00486AB4" w:rsidP="00CE010B">
      <w:pPr>
        <w:pStyle w:val="blank"/>
      </w:pPr>
      <w:r w:rsidRPr="005339CD">
        <w:drawing>
          <wp:anchor distT="0" distB="0" distL="114300" distR="114300" simplePos="0" relativeHeight="251687936" behindDoc="1" locked="0" layoutInCell="1" allowOverlap="1" wp14:anchorId="527E1A8A">
            <wp:simplePos x="0" y="0"/>
            <wp:positionH relativeFrom="column">
              <wp:posOffset>-691515</wp:posOffset>
            </wp:positionH>
            <wp:positionV relativeFrom="paragraph">
              <wp:posOffset>-554124</wp:posOffset>
            </wp:positionV>
            <wp:extent cx="7569641" cy="6459996"/>
            <wp:effectExtent l="0" t="0" r="0" b="4445"/>
            <wp:wrapNone/>
            <wp:docPr id="12" name="그림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69641" cy="6459996"/>
                    </a:xfrm>
                    <a:prstGeom prst="rect">
                      <a:avLst/>
                    </a:prstGeom>
                  </pic:spPr>
                </pic:pic>
              </a:graphicData>
            </a:graphic>
            <wp14:sizeRelH relativeFrom="page">
              <wp14:pctWidth>0</wp14:pctWidth>
            </wp14:sizeRelH>
            <wp14:sizeRelV relativeFrom="page">
              <wp14:pctHeight>0</wp14:pctHeight>
            </wp14:sizeRelV>
          </wp:anchor>
        </w:drawing>
      </w:r>
      <w:r w:rsidR="00CE3899" w:rsidRPr="005339CD">
        <mc:AlternateContent>
          <mc:Choice Requires="wps">
            <w:drawing>
              <wp:anchor distT="152400" distB="152400" distL="152400" distR="152400" simplePos="0" relativeHeight="251663360" behindDoc="0" locked="0" layoutInCell="1" allowOverlap="1" wp14:anchorId="05459CE8" wp14:editId="5AA115D2">
                <wp:simplePos x="0" y="0"/>
                <wp:positionH relativeFrom="page">
                  <wp:posOffset>4555657</wp:posOffset>
                </wp:positionH>
                <wp:positionV relativeFrom="page">
                  <wp:posOffset>9044297</wp:posOffset>
                </wp:positionV>
                <wp:extent cx="2269699" cy="885252"/>
                <wp:effectExtent l="0" t="0" r="0" b="0"/>
                <wp:wrapNone/>
                <wp:docPr id="1073741829" name="officeArt object" descr="모서리가 둥근 직사각형"/>
                <wp:cNvGraphicFramePr/>
                <a:graphic xmlns:a="http://schemas.openxmlformats.org/drawingml/2006/main">
                  <a:graphicData uri="http://schemas.microsoft.com/office/word/2010/wordprocessingShape">
                    <wps:wsp>
                      <wps:cNvSpPr/>
                      <wps:spPr>
                        <a:xfrm>
                          <a:off x="0" y="0"/>
                          <a:ext cx="2269699" cy="885252"/>
                        </a:xfrm>
                        <a:prstGeom prst="roundRect">
                          <a:avLst>
                            <a:gd name="adj" fmla="val 16574"/>
                          </a:avLst>
                        </a:prstGeom>
                        <a:solidFill>
                          <a:srgbClr val="FFFFFF"/>
                        </a:solidFill>
                        <a:ln w="25400" cap="flat">
                          <a:solidFill>
                            <a:srgbClr val="000000"/>
                          </a:solidFill>
                          <a:prstDash val="solid"/>
                          <a:miter lim="400000"/>
                        </a:ln>
                        <a:effectLst/>
                      </wps:spPr>
                      <wps:bodyPr/>
                    </wps:wsp>
                  </a:graphicData>
                </a:graphic>
              </wp:anchor>
            </w:drawing>
          </mc:Choice>
          <mc:Fallback>
            <w:pict>
              <v:roundrect w14:anchorId="1F3B9EA7" id="officeArt object" o:spid="_x0000_s1026" alt="모서리가 둥근 직사각형" style="position:absolute;left:0;text-align:left;margin-left:358.7pt;margin-top:712.15pt;width:178.7pt;height:69.7pt;z-index:251663360;visibility:visible;mso-wrap-style:square;mso-wrap-distance-left:12pt;mso-wrap-distance-top:12pt;mso-wrap-distance-right:12pt;mso-wrap-distance-bottom:12pt;mso-position-horizontal:absolute;mso-position-horizontal-relative:page;mso-position-vertical:absolute;mso-position-vertical-relative:page;v-text-anchor:top" arcsize="10862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av9NwQEAAI8DAAAOAAAAZHJzL2Uyb0RvYy54bWysU8tu2zAQvBfIPxC815KF2LUFyznUcC5F&#13;&#10;WzTJB6z5sBjwBZKx7L/vklbtpOmpCA8Uyd0dzg5Hq7uj0eQgQlTOdnQ6qSkRljmu7L6jT4/bzwtK&#13;&#10;YgLLQTsrOnoSkd6tbz6tBt+KxvVOcxEIgtjYDr6jfUq+rarIemEgTpwXFoPSBQMJt2Ff8QADohtd&#13;&#10;NXU9rwYXuA+OiRjxdHMO0nXBl1Kw9EPKKBLRHUVuqcyhzLs8V+sVtPsAvldspAH/wcKAsnjpBWoD&#13;&#10;CchLUO+gjGLBRSfThDlTOSkVE6UH7GZa/9XNQw9elF5QnOgvMsWPg2XfDw/+Z0AZBh/biMvcxVEG&#13;&#10;k7/IjxyLWKeLWOKYCMPDppkv58slJQxji8WsmTVZzepa7UNM98IZkhcdDe7F8l/4IkUoOHyLqSjG&#13;&#10;iQWD1gD+TIk0GvU/gCbT+ezL7Yg4JiP2H8xcGZ1WfKu0Lpuw333VgWBpR7dljMVv0rQlA3Kf3dbo&#13;&#10;BgboOKnhzOhNXnwNV5fxL7hMZwOxP19bEHIatEYl9LVWpqN4FY6xWtscFcWZKEAW7Cp8Xu0cP5X3&#13;&#10;KOf46kXS0aHZVq/3pfr6H61/AwAA//8DAFBLAwQUAAYACAAAACEAQT1FKeUAAAATAQAADwAAAGRy&#13;&#10;cy9kb3ducmV2LnhtbExPyU7DMBC9I/EP1iBxo06TUFdpnAqxCAmpINp+gBubOKqXyHbawNczPcFl&#13;&#10;NKP35i31erKGnFSIvXcc5rMMiHKtl73rOOx3L3dLIDEJJ4XxTnH4VhHWzfVVLSrpz+5TnbapIyji&#13;&#10;YiU46JSGitLYamVFnPlBOcS+fLAi4Rk6KoM4o7g1NM+yBbWid+igxaAetWqP29FyeM/H3tBi2r2F&#13;&#10;V/PzEY7seaMZ57c309MKx8MKSFJT+vuASwfMDw0GO/jRyUgMBzZnJVIRKPOyAHKhZKzETgfc7hcF&#13;&#10;A9rU9H+X5hcAAP//AwBQSwECLQAUAAYACAAAACEAtoM4kv4AAADhAQAAEwAAAAAAAAAAAAAAAAAA&#13;&#10;AAAAW0NvbnRlbnRfVHlwZXNdLnhtbFBLAQItABQABgAIAAAAIQA4/SH/1gAAAJQBAAALAAAAAAAA&#13;&#10;AAAAAAAAAC8BAABfcmVscy8ucmVsc1BLAQItABQABgAIAAAAIQAyav9NwQEAAI8DAAAOAAAAAAAA&#13;&#10;AAAAAAAAAC4CAABkcnMvZTJvRG9jLnhtbFBLAQItABQABgAIAAAAIQBBPUUp5QAAABMBAAAPAAAA&#13;&#10;AAAAAAAAAAAAABsEAABkcnMvZG93bnJldi54bWxQSwUGAAAAAAQABADzAAAALQUAAAAA&#13;&#10;" strokeweight="2pt">
                <v:stroke miterlimit="4" joinstyle="miter"/>
                <w10:wrap anchorx="page" anchory="page"/>
              </v:roundrect>
            </w:pict>
          </mc:Fallback>
        </mc:AlternateContent>
      </w:r>
      <w:r w:rsidR="00CE3899" w:rsidRPr="005339CD">
        <mc:AlternateContent>
          <mc:Choice Requires="wps">
            <w:drawing>
              <wp:anchor distT="152400" distB="152400" distL="152400" distR="152400" simplePos="0" relativeHeight="251666432" behindDoc="0" locked="0" layoutInCell="1" allowOverlap="1" wp14:anchorId="7EA254E5" wp14:editId="349FD9AA">
                <wp:simplePos x="0" y="0"/>
                <wp:positionH relativeFrom="page">
                  <wp:posOffset>-326583</wp:posOffset>
                </wp:positionH>
                <wp:positionV relativeFrom="page">
                  <wp:posOffset>10056868</wp:posOffset>
                </wp:positionV>
                <wp:extent cx="8149615" cy="622436"/>
                <wp:effectExtent l="0" t="0" r="0" b="0"/>
                <wp:wrapNone/>
                <wp:docPr id="1073741832" name="officeArt object" descr="직사각형"/>
                <wp:cNvGraphicFramePr/>
                <a:graphic xmlns:a="http://schemas.openxmlformats.org/drawingml/2006/main">
                  <a:graphicData uri="http://schemas.microsoft.com/office/word/2010/wordprocessingShape">
                    <wps:wsp>
                      <wps:cNvSpPr/>
                      <wps:spPr>
                        <a:xfrm>
                          <a:off x="0" y="0"/>
                          <a:ext cx="8149615" cy="622436"/>
                        </a:xfrm>
                        <a:prstGeom prst="rect">
                          <a:avLst/>
                        </a:prstGeom>
                        <a:solidFill>
                          <a:srgbClr val="FFFFFF"/>
                        </a:solidFill>
                        <a:ln w="12700" cap="flat">
                          <a:noFill/>
                          <a:miter lim="400000"/>
                        </a:ln>
                        <a:effectLst/>
                      </wps:spPr>
                      <wps:bodyPr/>
                    </wps:wsp>
                  </a:graphicData>
                </a:graphic>
              </wp:anchor>
            </w:drawing>
          </mc:Choice>
          <mc:Fallback>
            <w:pict>
              <v:rect w14:anchorId="6C672896" id="officeArt object" o:spid="_x0000_s1026" alt="직사각형" style="position:absolute;left:0;text-align:left;margin-left:-25.7pt;margin-top:791.9pt;width:641.7pt;height:49pt;z-index:251666432;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Z07PkwEAABwDAAAOAAAAZHJzL2Uyb0RvYy54bWysUk1v2zAMvQ/YfxB0X+R4WdYZcXpYkV6G&#13;&#10;bUDbH6DIUixAXyDVOPn3oxQv7brbMB1oUqIfyce3uT15x44a0MbQ8+Wi4UwHFQcbDj1/etx9uOEM&#13;&#10;swyDdDHonp818tvt+3ebKXW6jWN0gwZGIAG7KfV8zDl1QqAatZe4iEkHejQRvMwUwkEMICdC9060&#13;&#10;TbMWU4QhQVQakW7vLo98W/GN0Sr/MAZ1Zq7n1FuuFqrdFyu2G9kdQKbRqrkN+Q9deGkDFb1C3cks&#13;&#10;2TPYv6C8VRAxmrxQ0YtojFW6zkDTLJs30zyMMuk6C5GD6UoT/j9Y9f34kH4C0TAl7JDcMsXJgC9f&#13;&#10;6o+dKlnnK1n6lJmiy5vl6st6+YkzRW/rtl19XBc2xcvfCTDf6+hZcXoOtIzKkTx+w3xJ/Z1SimF0&#13;&#10;dthZ52oAh/1XB+woaXG7emb0P9JcYBPJrv3c0HKVJAEZJy9VQixYdb/eZhKZs77nq6acGcqFUkpX&#13;&#10;mcwtvbBQvH0czpUcUSJaQZ1vlkvZ8euY/Nei3v4CAAD//wMAUEsDBBQABgAIAAAAIQBuOk/E5wAA&#13;&#10;ABMBAAAPAAAAZHJzL2Rvd25yZXYueG1sTI/BTsMwDIbvSLxDZCQuaEvaraN0TSfEhLQDF1YeIGtC&#13;&#10;U2iSKkm77u3xTuNi2fLv3/9X7mbTk0n50DnLIVkyIMo2Tna25fBVvy9yICEKK0XvrOJwUQF21f1d&#13;&#10;KQrpzvZTTcfYEjSxoRAcdIxDQWlotDIiLN2gLO6+nTci4uhbKr04o7npacrYhhrRWfygxaDetGp+&#13;&#10;j6Ph8Ox/1iYyNl1eDh/1Pqv19DTOnD8+zPstltctkKjmeLuAKwPmhwqDndxoZSA9h0WWrFGKiyxf&#13;&#10;IclVkq5ShDxht8mTHGhV0v8s1R8AAAD//wMAUEsBAi0AFAAGAAgAAAAhALaDOJL+AAAA4QEAABMA&#13;&#10;AAAAAAAAAAAAAAAAAAAAAFtDb250ZW50X1R5cGVzXS54bWxQSwECLQAUAAYACAAAACEAOP0h/9YA&#13;&#10;AACUAQAACwAAAAAAAAAAAAAAAAAvAQAAX3JlbHMvLnJlbHNQSwECLQAUAAYACAAAACEAT2dOz5MB&#13;&#10;AAAcAwAADgAAAAAAAAAAAAAAAAAuAgAAZHJzL2Uyb0RvYy54bWxQSwECLQAUAAYACAAAACEAbjpP&#13;&#10;xOcAAAATAQAADwAAAAAAAAAAAAAAAADtAwAAZHJzL2Rvd25yZXYueG1sUEsFBgAAAAAEAAQA8wAA&#13;&#10;AAEFAAAAAA==&#13;&#10;" stroked="f" strokeweight="1pt">
                <v:stroke miterlimit="4"/>
                <w10:wrap anchorx="page" anchory="page"/>
              </v:rect>
            </w:pict>
          </mc:Fallback>
        </mc:AlternateContent>
      </w:r>
    </w:p>
    <w:p w:rsidR="005773F7" w:rsidRDefault="005773F7"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E010B" w:rsidRDefault="00CE010B" w:rsidP="00CE010B">
      <w:pPr>
        <w:pStyle w:val="blank"/>
      </w:pPr>
    </w:p>
    <w:p w:rsidR="00C65ED3" w:rsidRPr="005773F7" w:rsidRDefault="00C65ED3" w:rsidP="00CE010B">
      <w:pPr>
        <w:pStyle w:val="blank"/>
      </w:pPr>
      <w:r w:rsidRPr="005773F7">
        <w:t xml:space="preserve">             </w:t>
      </w:r>
    </w:p>
    <w:p w:rsidR="00486AB4" w:rsidRPr="005773F7" w:rsidRDefault="00486AB4" w:rsidP="00CE010B">
      <w:pPr>
        <w:pStyle w:val="blank"/>
      </w:pPr>
    </w:p>
    <w:p w:rsidR="00486AB4" w:rsidRPr="005773F7" w:rsidRDefault="00486AB4" w:rsidP="00CE010B">
      <w:pPr>
        <w:pStyle w:val="blank"/>
      </w:pPr>
    </w:p>
    <w:p w:rsidR="00C65ED3" w:rsidRPr="00A11BBD" w:rsidRDefault="00486AB4" w:rsidP="00A11BBD">
      <w:pPr>
        <w:pStyle w:val="School"/>
      </w:pPr>
      <w:r w:rsidRPr="00A11BBD">
        <w:t>2024 학교이름 ㅇ학년 ㅇ학기</w:t>
      </w:r>
    </w:p>
    <w:p w:rsidR="00486AB4" w:rsidRPr="00A11BBD" w:rsidRDefault="00486AB4" w:rsidP="00A11BBD">
      <w:pPr>
        <w:pStyle w:val="Examtype"/>
      </w:pPr>
      <w:r w:rsidRPr="00A11BBD">
        <w:t>ㅇㅇ고사 내신대비</w:t>
      </w:r>
    </w:p>
    <w:p w:rsidR="00C65ED3" w:rsidRDefault="00C65ED3" w:rsidP="00CE010B">
      <w:pPr>
        <w:pStyle w:val="blank"/>
      </w:pPr>
    </w:p>
    <w:p w:rsidR="00CE010B" w:rsidRPr="00CE010B" w:rsidRDefault="00CE010B" w:rsidP="00CE010B">
      <w:pPr>
        <w:pStyle w:val="blank"/>
      </w:pPr>
    </w:p>
    <w:p w:rsidR="00486AB4" w:rsidRDefault="00486AB4" w:rsidP="00CE010B">
      <w:pPr>
        <w:pStyle w:val="blank"/>
      </w:pPr>
    </w:p>
    <w:p w:rsidR="00CE010B" w:rsidRDefault="00CE010B" w:rsidP="00CE010B">
      <w:pPr>
        <w:pStyle w:val="blank"/>
      </w:pPr>
    </w:p>
    <w:p w:rsidR="00CE010B" w:rsidRPr="005773F7" w:rsidRDefault="00CE010B" w:rsidP="00CE010B">
      <w:pPr>
        <w:pStyle w:val="blank"/>
      </w:pPr>
    </w:p>
    <w:p w:rsidR="00486AB4" w:rsidRPr="005773F7" w:rsidRDefault="00486AB4" w:rsidP="00CE010B">
      <w:pPr>
        <w:pStyle w:val="blank"/>
      </w:pPr>
    </w:p>
    <w:p w:rsidR="00486AB4" w:rsidRPr="005773F7" w:rsidRDefault="00486AB4" w:rsidP="00CE010B">
      <w:pPr>
        <w:pStyle w:val="blank"/>
      </w:pPr>
    </w:p>
    <w:p w:rsidR="00486AB4" w:rsidRPr="00A11BBD" w:rsidRDefault="00486AB4" w:rsidP="00A11BBD">
      <w:pPr>
        <w:pStyle w:val="Week"/>
      </w:pPr>
      <w:bookmarkStart w:id="0" w:name="OLE_LINK1"/>
      <w:r w:rsidRPr="00A11BBD">
        <w:t>ㅇ주차 숙제</w:t>
      </w:r>
    </w:p>
    <w:p w:rsidR="00C65ED3" w:rsidRPr="005339CD" w:rsidRDefault="00C65ED3" w:rsidP="00CE010B">
      <w:pPr>
        <w:pStyle w:val="blank"/>
      </w:pPr>
    </w:p>
    <w:bookmarkEnd w:id="0"/>
    <w:p w:rsidR="00C65ED3" w:rsidRPr="005339CD" w:rsidRDefault="00C65ED3" w:rsidP="00CE010B">
      <w:pPr>
        <w:pStyle w:val="blank"/>
      </w:pPr>
    </w:p>
    <w:p w:rsidR="00C65ED3" w:rsidRPr="005339CD" w:rsidRDefault="00C65ED3" w:rsidP="00CE010B">
      <w:pPr>
        <w:pStyle w:val="blank"/>
      </w:pPr>
    </w:p>
    <w:p w:rsidR="00C65ED3" w:rsidRPr="005339CD" w:rsidRDefault="00C65ED3" w:rsidP="00CE010B">
      <w:pPr>
        <w:pStyle w:val="blank"/>
      </w:pPr>
      <w:bookmarkStart w:id="1" w:name="OLE_LINK2"/>
    </w:p>
    <w:bookmarkEnd w:id="1"/>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486AB4" w:rsidRPr="005339CD" w:rsidRDefault="00486AB4" w:rsidP="00CE010B">
      <w:pPr>
        <w:pStyle w:val="blank"/>
      </w:pPr>
    </w:p>
    <w:p w:rsidR="00CE3899" w:rsidRPr="005339CD" w:rsidRDefault="0099063E" w:rsidP="008C4BB6">
      <w:pPr>
        <w:pStyle w:val="Week"/>
      </w:pPr>
      <w:r w:rsidRPr="005339CD">
        <w:rPr>
          <w:noProof/>
        </w:rPr>
        <mc:AlternateContent>
          <mc:Choice Requires="wps">
            <w:drawing>
              <wp:anchor distT="152400" distB="152400" distL="152400" distR="152400" simplePos="0" relativeHeight="251664384" behindDoc="0" locked="0" layoutInCell="1" allowOverlap="1" wp14:anchorId="70CEF333" wp14:editId="4E54EA88">
                <wp:simplePos x="0" y="0"/>
                <wp:positionH relativeFrom="page">
                  <wp:posOffset>5473296</wp:posOffset>
                </wp:positionH>
                <wp:positionV relativeFrom="page">
                  <wp:posOffset>9043670</wp:posOffset>
                </wp:positionV>
                <wp:extent cx="906085" cy="414092"/>
                <wp:effectExtent l="0" t="0" r="0" b="0"/>
                <wp:wrapNone/>
                <wp:docPr id="1073741830" name="officeArt object" descr="이름"/>
                <wp:cNvGraphicFramePr/>
                <a:graphic xmlns:a="http://schemas.openxmlformats.org/drawingml/2006/main">
                  <a:graphicData uri="http://schemas.microsoft.com/office/word/2010/wordprocessingShape">
                    <wps:wsp>
                      <wps:cNvSpPr txBox="1"/>
                      <wps:spPr>
                        <a:xfrm>
                          <a:off x="0" y="0"/>
                          <a:ext cx="906085" cy="414092"/>
                        </a:xfrm>
                        <a:prstGeom prst="rect">
                          <a:avLst/>
                        </a:prstGeom>
                        <a:noFill/>
                        <a:ln w="12700" cap="flat">
                          <a:noFill/>
                          <a:miter lim="400000"/>
                        </a:ln>
                        <a:effectLst/>
                      </wps:spPr>
                      <wps:txbx>
                        <w:txbxContent>
                          <w:p w:rsidR="00CE3899" w:rsidRPr="00485841" w:rsidRDefault="00CE3899" w:rsidP="005339CD">
                            <w:pPr>
                              <w:rPr>
                                <w:b/>
                                <w:bCs/>
                              </w:rPr>
                            </w:pPr>
                            <w:r w:rsidRPr="00485841">
                              <w:rPr>
                                <w:b/>
                                <w:bCs/>
                              </w:rPr>
                              <w:t>이름</w:t>
                            </w:r>
                          </w:p>
                        </w:txbxContent>
                      </wps:txbx>
                      <wps:bodyPr wrap="square" lIns="50800" tIns="50800" rIns="50800" bIns="50800" numCol="1" anchor="t">
                        <a:noAutofit/>
                      </wps:bodyPr>
                    </wps:wsp>
                  </a:graphicData>
                </a:graphic>
              </wp:anchor>
            </w:drawing>
          </mc:Choice>
          <mc:Fallback>
            <w:pict>
              <v:shapetype w14:anchorId="70CEF333" id="_x0000_t202" coordsize="21600,21600" o:spt="202" path="m,l,21600r21600,l21600,xe">
                <v:stroke joinstyle="miter"/>
                <v:path gradientshapeok="t" o:connecttype="rect"/>
              </v:shapetype>
              <v:shape id="officeArt object" o:spid="_x0000_s1026" type="#_x0000_t202" alt="이름" style="position:absolute;left:0;text-align:left;margin-left:430.95pt;margin-top:712.1pt;width:71.35pt;height:32.6pt;z-index:251664384;visibility:visible;mso-wrap-style:square;mso-wrap-distance-left:12pt;mso-wrap-distance-top:12pt;mso-wrap-distance-right:12pt;mso-wrap-distance-bottom:12pt;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y+0IvwEAAHkDAAAOAAAAZHJzL2Uyb0RvYy54bWysU11v2yAUfa+0/4B4X0yifqRWnGpb1arS&#13;&#10;1Fbq9gMIhhgJuBRI7Pz7XYibWN3bND9gLlzfc8+5x6u7wRqylyFqcA2dzxgl0glotds29Pevh69L&#13;&#10;SmLiruUGnGzoQUZ6t/5ysep9LRfQgWllIFjExbr3De1S8nVVRdFJy+MMvHR4qSBYnjAM26oNvMfq&#13;&#10;1lQLxq6rHkLrAwgZI57eHy/putRXSor0olSUiZiGYm+prKGsm7xW6xWvt4H7TouxDf4PXViuHYKe&#13;&#10;St3zxMku6L9KWS0CRFBpJsBWoJQWsnBANnP2ic1bx70sXFCc6E8yxf9XVjzv3/xrIGn4DgMOMAvS&#13;&#10;+1hHPMx8BhVsfmOnBO9RwsNJNjkkIvDwll2z5RUlAq8u55fsdpGrVOePfYjpUYIledPQgFMpYvH9&#13;&#10;z5iOqR8pGcvBgzamTMY40mNXixuGyIKjQZThx48nWVYnNJHRFvFZfkZ843I5WWwwIp255V0aNsNI&#13;&#10;eAPtAXXo0QoNje87HiQl5smh1ldsmeHTNAjTYDMN3M7+AHTbnBLuRAdoto+Gv+0SKF0YZ/QjJCqV&#13;&#10;A5xv0Wz0YjbQNC5Z5z9m/QcAAP//AwBQSwMEFAAGAAgAAAAhAEJ//kvnAAAAEwEAAA8AAABkcnMv&#13;&#10;ZG93bnJldi54bWxMT01PwzAMvSPxHyIjcWPJqqpqu6YTAiFA4sAGE3DLmtB2NE7VZF3373FPcLFk&#13;&#10;v+f3Uawn27HRDL51KGG5EMAMVk63WEt4f3u4SYH5oFCrzqGRcDYe1uXlRaFy7U64MeM21IxE0OdK&#13;&#10;QhNCn3Puq8ZY5ReuN0jYtxusCrQONdeDOpG47XgkRMKtapEcGtWbu8ZUP9ujlZCM2eGT693H60bt&#13;&#10;Xp7br/bp8XCW8vpqul/RuF0BC2YKfx8wd6D8UFKwvTui9qyTkCbLjKgExFEcAZspQsQJsP18S7MY&#13;&#10;eFnw/13KXwAAAP//AwBQSwECLQAUAAYACAAAACEAtoM4kv4AAADhAQAAEwAAAAAAAAAAAAAAAAAA&#13;&#10;AAAAW0NvbnRlbnRfVHlwZXNdLnhtbFBLAQItABQABgAIAAAAIQA4/SH/1gAAAJQBAAALAAAAAAAA&#13;&#10;AAAAAAAAAC8BAABfcmVscy8ucmVsc1BLAQItABQABgAIAAAAIQChy+0IvwEAAHkDAAAOAAAAAAAA&#13;&#10;AAAAAAAAAC4CAABkcnMvZTJvRG9jLnhtbFBLAQItABQABgAIAAAAIQBCf/5L5wAAABMBAAAPAAAA&#13;&#10;AAAAAAAAAAAAABkEAABkcnMvZG93bnJldi54bWxQSwUGAAAAAAQABADzAAAALQUAAAAA&#13;&#10;" filled="f" stroked="f" strokeweight="1pt">
                <v:stroke miterlimit="4"/>
                <v:textbox inset="4pt,4pt,4pt,4pt">
                  <w:txbxContent>
                    <w:p w:rsidR="00CE3899" w:rsidRPr="00485841" w:rsidRDefault="00CE3899" w:rsidP="005339CD">
                      <w:pPr>
                        <w:rPr>
                          <w:b/>
                          <w:bCs/>
                        </w:rPr>
                      </w:pPr>
                      <w:r w:rsidRPr="00485841">
                        <w:rPr>
                          <w:b/>
                          <w:bCs/>
                        </w:rPr>
                        <w:t>이름</w:t>
                      </w:r>
                    </w:p>
                  </w:txbxContent>
                </v:textbox>
                <w10:wrap anchorx="page" anchory="page"/>
              </v:shape>
            </w:pict>
          </mc:Fallback>
        </mc:AlternateContent>
      </w:r>
      <w:r w:rsidR="00CE3899" w:rsidRPr="005339CD">
        <w:br w:type="page"/>
      </w: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8C6EC1" w:rsidRPr="005339CD" w:rsidRDefault="008C6EC1" w:rsidP="008C6EC1">
      <w:pPr>
        <w:tabs>
          <w:tab w:val="left" w:pos="1480"/>
        </w:tabs>
        <w:rPr>
          <w:rFonts w:ascii="굴림" w:eastAsia="굴림" w:hAnsi="굴림"/>
          <w:sz w:val="20"/>
          <w:szCs w:val="20"/>
        </w:rPr>
      </w:pPr>
    </w:p>
    <w:p w:rsidR="00CE3899" w:rsidRPr="005339CD" w:rsidRDefault="00CE3899" w:rsidP="00CE3899">
      <w:pPr>
        <w:rPr>
          <w:rFonts w:ascii="굴림" w:eastAsia="굴림" w:hAnsi="굴림"/>
          <w:sz w:val="20"/>
          <w:szCs w:val="20"/>
        </w:rPr>
      </w:pPr>
    </w:p>
    <w:p w:rsidR="00492B86" w:rsidRPr="005339CD" w:rsidRDefault="00CE3899" w:rsidP="00CE3899">
      <w:pPr>
        <w:spacing w:line="240" w:lineRule="auto"/>
        <w:jc w:val="both"/>
        <w:rPr>
          <w:rFonts w:ascii="굴림" w:eastAsia="굴림" w:hAnsi="굴림"/>
        </w:rPr>
        <w:sectPr w:rsidR="00492B86" w:rsidRPr="005339CD" w:rsidSect="000A4153">
          <w:headerReference w:type="even" r:id="rId9"/>
          <w:headerReference w:type="default" r:id="rId10"/>
          <w:footerReference w:type="even" r:id="rId11"/>
          <w:footerReference w:type="default" r:id="rId12"/>
          <w:pgSz w:w="11909" w:h="16834"/>
          <w:pgMar w:top="850" w:right="1077" w:bottom="907" w:left="1077" w:header="454" w:footer="454" w:gutter="0"/>
          <w:pgNumType w:start="1"/>
          <w:cols w:space="720"/>
          <w:titlePg/>
          <w:docGrid w:linePitch="269"/>
        </w:sectPr>
      </w:pPr>
      <w:r w:rsidRPr="005339CD">
        <w:rPr>
          <w:rFonts w:ascii="굴림" w:eastAsia="굴림" w:hAnsi="굴림"/>
          <w:sz w:val="20"/>
          <w:szCs w:val="20"/>
        </w:rPr>
        <w:br w:type="page"/>
      </w:r>
    </w:p>
    <w:p w:rsidR="00CE3899" w:rsidRPr="005339CD" w:rsidRDefault="00CE3899" w:rsidP="00DE3219">
      <w:pPr>
        <w:spacing w:line="240" w:lineRule="auto"/>
        <w:ind w:leftChars="355" w:left="703" w:rightChars="384" w:right="760"/>
        <w:jc w:val="both"/>
        <w:rPr>
          <w:rFonts w:ascii="굴림" w:eastAsia="굴림" w:hAnsi="굴림"/>
        </w:rPr>
      </w:pPr>
    </w:p>
    <w:p w:rsidR="00492B86" w:rsidRPr="005339CD" w:rsidRDefault="00492B86" w:rsidP="00DE3219">
      <w:pPr>
        <w:ind w:leftChars="355" w:left="703" w:rightChars="384" w:right="760"/>
        <w:rPr>
          <w:rFonts w:ascii="굴림" w:eastAsia="굴림" w:hAnsi="굴림"/>
        </w:rPr>
      </w:pPr>
    </w:p>
    <w:p w:rsidR="00DE3219" w:rsidRPr="005339CD" w:rsidRDefault="00DE3219" w:rsidP="00DE3219">
      <w:pPr>
        <w:ind w:leftChars="355" w:left="703" w:rightChars="384" w:right="760"/>
        <w:rPr>
          <w:rFonts w:ascii="굴림" w:eastAsia="굴림" w:hAnsi="굴림"/>
        </w:rPr>
      </w:pPr>
    </w:p>
    <w:p w:rsidR="00492B86" w:rsidRPr="005339CD" w:rsidRDefault="00DE3219" w:rsidP="00DE3219">
      <w:pPr>
        <w:ind w:leftChars="355" w:left="703" w:rightChars="384" w:right="760"/>
        <w:jc w:val="center"/>
        <w:rPr>
          <w:rFonts w:ascii="굴림" w:eastAsia="굴림" w:hAnsi="굴림"/>
          <w:b/>
          <w:bCs/>
          <w:sz w:val="40"/>
          <w:szCs w:val="40"/>
        </w:rPr>
      </w:pPr>
      <w:r w:rsidRPr="005339CD">
        <w:rPr>
          <w:rFonts w:ascii="굴림" w:eastAsia="굴림" w:hAnsi="굴림" w:hint="eastAsia"/>
          <w:b/>
          <w:bCs/>
          <w:sz w:val="40"/>
          <w:szCs w:val="40"/>
        </w:rPr>
        <w:t>목차</w:t>
      </w:r>
    </w:p>
    <w:p w:rsidR="004E5E15" w:rsidRPr="005339CD" w:rsidRDefault="004E5E15" w:rsidP="00DE3219">
      <w:pPr>
        <w:ind w:leftChars="355" w:left="703" w:rightChars="384" w:right="760"/>
        <w:jc w:val="center"/>
        <w:rPr>
          <w:rFonts w:ascii="굴림" w:eastAsia="굴림" w:hAnsi="굴림"/>
          <w:b/>
          <w:bCs/>
          <w:sz w:val="20"/>
          <w:szCs w:val="20"/>
        </w:rPr>
      </w:pPr>
    </w:p>
    <w:p w:rsidR="00492B86" w:rsidRPr="005339CD" w:rsidRDefault="00492B86" w:rsidP="0089311B">
      <w:pPr>
        <w:spacing w:line="360" w:lineRule="auto"/>
        <w:ind w:leftChars="355" w:left="703" w:rightChars="-643" w:right="-1273"/>
        <w:rPr>
          <w:rFonts w:ascii="굴림" w:eastAsia="굴림" w:hAnsi="굴림"/>
          <w:lang w:val="en-US"/>
        </w:rPr>
        <w:sectPr w:rsidR="00492B86" w:rsidRPr="005339CD" w:rsidSect="00F847F4">
          <w:headerReference w:type="default" r:id="rId13"/>
          <w:pgSz w:w="11909" w:h="16834"/>
          <w:pgMar w:top="851" w:right="3969" w:bottom="907" w:left="3969" w:header="454" w:footer="454" w:gutter="0"/>
          <w:cols w:space="720"/>
          <w:docGrid w:linePitch="269"/>
        </w:sectPr>
      </w:pPr>
      <w:r w:rsidRPr="005339CD">
        <w:rPr>
          <w:rFonts w:ascii="굴림" w:eastAsia="굴림" w:hAnsi="굴림" w:cs="나눔고딕"/>
          <w:b/>
          <w:bCs/>
          <w:caps/>
          <w:sz w:val="20"/>
          <w:szCs w:val="20"/>
        </w:rPr>
        <w:fldChar w:fldCharType="begin"/>
      </w:r>
      <w:r w:rsidRPr="005339CD">
        <w:rPr>
          <w:rFonts w:ascii="굴림" w:eastAsia="굴림" w:hAnsi="굴림" w:cs="나눔고딕"/>
          <w:sz w:val="20"/>
          <w:szCs w:val="20"/>
        </w:rPr>
        <w:instrText xml:space="preserve"> TOC \o "1-1" \h \z \u </w:instrText>
      </w:r>
      <w:r w:rsidRPr="005339CD">
        <w:rPr>
          <w:rFonts w:ascii="굴림" w:eastAsia="굴림" w:hAnsi="굴림" w:cs="나눔고딕"/>
          <w:b/>
          <w:bCs/>
          <w:caps/>
          <w:sz w:val="20"/>
          <w:szCs w:val="20"/>
        </w:rPr>
        <w:fldChar w:fldCharType="separate"/>
      </w:r>
      <w:r w:rsidR="00A11BBD">
        <w:rPr>
          <w:rFonts w:ascii="굴림" w:eastAsia="굴림" w:hAnsi="굴림" w:cs="나눔고딕" w:hint="eastAsia"/>
          <w:caps/>
          <w:noProof/>
          <w:sz w:val="20"/>
          <w:szCs w:val="20"/>
        </w:rPr>
        <w:t>목차 항목을 찾을 수 없습니다.</w:t>
      </w:r>
      <w:r w:rsidRPr="005339CD">
        <w:rPr>
          <w:rFonts w:ascii="굴림" w:eastAsia="굴림" w:hAnsi="굴림" w:cs="나눔고딕"/>
          <w:sz w:val="20"/>
          <w:szCs w:val="20"/>
        </w:rPr>
        <w:fldChar w:fldCharType="end"/>
      </w:r>
      <w:r w:rsidRPr="005339CD">
        <w:rPr>
          <w:rFonts w:ascii="굴림" w:eastAsia="굴림" w:hAnsi="굴림"/>
        </w:rPr>
        <w:br w:type="page"/>
      </w:r>
    </w:p>
    <w:p w:rsidR="004E5E15" w:rsidRPr="005339CD" w:rsidRDefault="004E5E15" w:rsidP="001B6D1B">
      <w:pPr>
        <w:rPr>
          <w:rFonts w:ascii="굴림" w:eastAsia="굴림" w:hAnsi="굴림"/>
          <w:lang w:val="en-US"/>
        </w:rPr>
      </w:pPr>
    </w:p>
    <w:p>
      <w:pPr>
        <w:pStyle w:val="1"/>
      </w:pPr>
      <w:r>
        <w:t>1. 어휘1단계_Hard</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Meetings encourage </w:t>
            </w:r>
            <w:r>
              <w:rPr>
                <w:b/>
              </w:rPr>
              <w:t>(1)❮ ⓐ unimaginative   / ⓑ creative ❯</w:t>
            </w:r>
            <w:r>
              <w:t xml:space="preserve"> thinking and can give you ideas that you may never have thought of on your own. However, on average, meeting participants consider about one third of meeting time to be </w:t>
            </w:r>
            <w:r>
              <w:rPr>
                <w:b/>
              </w:rPr>
              <w:t>(2)❮ ⓐ unproductive  / ⓑ fruitful ❯</w:t>
            </w:r>
            <w:r>
              <w:t xml:space="preserve">. But you can make your meetings more </w:t>
            </w:r>
            <w:r>
              <w:rPr>
                <w:b/>
              </w:rPr>
              <w:t>(3)❮ ⓐ productive  / ⓑ futile ❯</w:t>
            </w:r>
            <w:r>
              <w:t xml:space="preserve"> and more </w:t>
            </w:r>
            <w:r>
              <w:rPr>
                <w:b/>
              </w:rPr>
              <w:t>(4)❮ ⓐ useful  / ⓑ worthless ❯</w:t>
            </w:r>
            <w:r>
              <w:t xml:space="preserve"> by preparing well in </w:t>
            </w:r>
            <w:r>
              <w:rPr>
                <w:b/>
              </w:rPr>
              <w:t>(5)❮ ⓐ advance  / ⓑ hindsight ❯</w:t>
            </w:r>
            <w:r>
              <w:t xml:space="preserve">. You should create a list of items to be discussed and share your list with other participants before a meeting. It allows them to know what to </w:t>
            </w:r>
            <w:r>
              <w:rPr>
                <w:b/>
              </w:rPr>
              <w:t>(6)❮ ⓐ doubt   / ⓑ expect ❯</w:t>
            </w:r>
            <w:r>
              <w:t xml:space="preserve"> in your meeting and prepare to </w:t>
            </w:r>
            <w:r>
              <w:rPr>
                <w:b/>
              </w:rPr>
              <w:t>(7)❮ ⓐ abstain   / ⓑ participate ❯</w:t>
            </w:r>
            <w:r>
              <w:t>.</w:t>
            </w:r>
          </w:p>
        </w:tc>
      </w:tr>
    </w:tbl>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psychology professor raised a glass of water while teaching </w:t>
            </w:r>
            <w:r>
              <w:rPr>
                <w:b/>
              </w:rPr>
              <w:t>(1)❮ ⓐ stress  / ⓑ tranquility ❯</w:t>
            </w:r>
            <w:r>
              <w:t xml:space="preserve"> management principles to her students, and asked them, "How </w:t>
            </w:r>
            <w:r>
              <w:rPr>
                <w:b/>
              </w:rPr>
              <w:t>(2)❮ ⓐ heavy  / ⓑ light ❯</w:t>
            </w:r>
            <w:r>
              <w:t xml:space="preserve"> is this glass of water I'm holding?" Students shouted out various answers. The professor replied, "The absolute weight of this glass doesn't matter. It depends on how long I hold it. If I hold it for a minute, it's quite </w:t>
            </w:r>
            <w:r>
              <w:rPr>
                <w:b/>
              </w:rPr>
              <w:t>(3)❮ ⓐ burdensome   / ⓑ light ❯</w:t>
            </w:r>
            <w:r>
              <w:t xml:space="preserve">. But, if I hold it for a day straight, it will cause </w:t>
            </w:r>
            <w:r>
              <w:rPr>
                <w:b/>
              </w:rPr>
              <w:t>(4)❮ ⓐ severe  / ⓑ mild ❯</w:t>
            </w:r>
            <w:r>
              <w:t xml:space="preserve"> pain in my arm, forcing me to drop the glass to the floor. In each case, the weight of the glass is the same, but the </w:t>
            </w:r>
            <w:r>
              <w:rPr>
                <w:b/>
              </w:rPr>
              <w:t>(5)❮ ⓐ longer  / ⓑ shorter ❯</w:t>
            </w:r>
            <w:r>
              <w:t xml:space="preserve"> I hold it, the </w:t>
            </w:r>
            <w:r>
              <w:rPr>
                <w:b/>
              </w:rPr>
              <w:t>(6)❮ ⓐ heavier  / ⓑ lighter ❯</w:t>
            </w:r>
            <w:r>
              <w:t xml:space="preserve"> it feels to me." As the class nodded their heads in </w:t>
            </w:r>
            <w:r>
              <w:rPr>
                <w:b/>
              </w:rPr>
              <w:t>(7)❮ ⓐ dissent   / ⓑ agreement ❯</w:t>
            </w:r>
            <w:r>
              <w:t xml:space="preserve">, she continued, "Your stresses in life are like this glass of water. If you still feel the </w:t>
            </w:r>
            <w:r>
              <w:rPr>
                <w:b/>
              </w:rPr>
              <w:t>(8)❮ ⓐ weight  / ⓑ levity ❯</w:t>
            </w:r>
            <w:r>
              <w:t xml:space="preserve"> of yesterday's stress, it's a </w:t>
            </w:r>
            <w:r>
              <w:rPr>
                <w:b/>
              </w:rPr>
              <w:t>(9)❮ ⓐ weak   / ⓑ strong ❯</w:t>
            </w:r>
            <w:r>
              <w:t xml:space="preserve"> sign that it's time to put the glass </w:t>
            </w:r>
            <w:r>
              <w:rPr>
                <w:b/>
              </w:rPr>
              <w:t>(10)❮ ⓐ down  / ⓑ up ❯</w:t>
            </w:r>
            <w:r>
              <w:t>."</w:t>
            </w:r>
          </w:p>
        </w:tc>
      </w:tr>
    </w:tbl>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Your emotions deserve </w:t>
            </w:r>
            <w:r>
              <w:rPr>
                <w:b/>
              </w:rPr>
              <w:t>(1)❮ ⓐ neglect   / ⓑ attention ❯</w:t>
            </w:r>
            <w:r>
              <w:t xml:space="preserve"> and give you important pieces of information. However, they can also sometimes be an </w:t>
            </w:r>
            <w:r>
              <w:rPr>
                <w:b/>
              </w:rPr>
              <w:t>(2)❮ ⓐ unreliable  / ⓑ dependable ❯</w:t>
            </w:r>
            <w:r>
              <w:t xml:space="preserve">, </w:t>
            </w:r>
            <w:r>
              <w:rPr>
                <w:b/>
              </w:rPr>
              <w:t>(3)❮ ⓐ precise   / ⓑ inaccurate ❯</w:t>
            </w:r>
            <w:r>
              <w:t xml:space="preserve"> source of information. You may feel a certain way, but that does not mean those feelings are reflections of the </w:t>
            </w:r>
            <w:r>
              <w:rPr>
                <w:b/>
              </w:rPr>
              <w:t>(4)❮ ⓐ truth  / ⓑ falsehood ❯</w:t>
            </w:r>
            <w:r>
              <w:t xml:space="preserve">. You may feel </w:t>
            </w:r>
            <w:r>
              <w:rPr>
                <w:b/>
              </w:rPr>
              <w:t>(5)❮ ⓐ sad  / ⓑ joyful ❯</w:t>
            </w:r>
            <w:r>
              <w:t xml:space="preserve"> and conclude that your friend is </w:t>
            </w:r>
            <w:r>
              <w:rPr>
                <w:b/>
              </w:rPr>
              <w:t>(6)❮ ⓐ angry  / ⓑ pleased ❯</w:t>
            </w:r>
            <w:r>
              <w:t xml:space="preserve"> with you when her behavior simply reflects that she's having a </w:t>
            </w:r>
            <w:r>
              <w:rPr>
                <w:b/>
              </w:rPr>
              <w:t>(7)❮ ⓐ good   / ⓑ bad ❯</w:t>
            </w:r>
            <w:r>
              <w:t xml:space="preserve"> day. You may feel </w:t>
            </w:r>
            <w:r>
              <w:rPr>
                <w:b/>
              </w:rPr>
              <w:t>(8)❮ ⓐ elated   / ⓑ depressed ❯</w:t>
            </w:r>
            <w:r>
              <w:t xml:space="preserve"> and decide that you did </w:t>
            </w:r>
            <w:r>
              <w:rPr>
                <w:b/>
              </w:rPr>
              <w:t>(9)❮ ⓐ excellently   / ⓑ poorly ❯</w:t>
            </w:r>
            <w:r>
              <w:t xml:space="preserve"> in an interview when you did just fine. Your feelings can </w:t>
            </w:r>
            <w:r>
              <w:rPr>
                <w:b/>
              </w:rPr>
              <w:t>(10)❮ ⓐ mislead  / ⓑ enlighten ❯</w:t>
            </w:r>
            <w:r>
              <w:t xml:space="preserve"> you into thinking things that are not supported by </w:t>
            </w:r>
            <w:r>
              <w:rPr>
                <w:b/>
              </w:rPr>
              <w:t>(11)❮ ⓐ facts  / ⓑ fiction ❯</w:t>
            </w:r>
            <w:r>
              <w:t>.</w:t>
            </w:r>
          </w:p>
        </w:tc>
      </w:tr>
    </w:tbl>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Every day, children </w:t>
            </w:r>
            <w:r>
              <w:rPr>
                <w:b/>
              </w:rPr>
              <w:t>(1)❮ ⓐ overlook   / ⓑ explore ❯</w:t>
            </w:r>
            <w:r>
              <w:t xml:space="preserve"> and </w:t>
            </w:r>
            <w:r>
              <w:rPr>
                <w:b/>
              </w:rPr>
              <w:t>(2)❮ ⓐ dismantle   / ⓑ construct ❯</w:t>
            </w:r>
            <w:r>
              <w:t xml:space="preserve"> relationships among objects. Frequently, these relationships focus on how much or how many of something </w:t>
            </w:r>
            <w:r>
              <w:rPr>
                <w:b/>
              </w:rPr>
              <w:t>(3)❮ ⓐ exists  / ⓑ vanishes ❯</w:t>
            </w:r>
            <w:r>
              <w:t xml:space="preserve">. Thus, children </w:t>
            </w:r>
            <w:r>
              <w:rPr>
                <w:b/>
              </w:rPr>
              <w:t>(4)❮ ⓐ count  / ⓑ ignore ❯</w:t>
            </w:r>
            <w:r>
              <w:t xml:space="preserve"> ― "One cookie, two shoes, three candles on the birthday cake, four children in the sandbox." Children </w:t>
            </w:r>
            <w:r>
              <w:rPr>
                <w:b/>
              </w:rPr>
              <w:t>(5)❮ ⓐ compare  / ⓑ equate ❯</w:t>
            </w:r>
            <w:r>
              <w:t xml:space="preserve"> ― "Which has </w:t>
            </w:r>
            <w:r>
              <w:rPr>
                <w:b/>
              </w:rPr>
              <w:t>(6)❮ ⓐ more  / ⓑ less ❯</w:t>
            </w:r>
            <w:r>
              <w:t xml:space="preserve">? Which has </w:t>
            </w:r>
            <w:r>
              <w:rPr>
                <w:b/>
              </w:rPr>
              <w:t>(7)❮ ⓐ more   / ⓑ fewer ❯</w:t>
            </w:r>
            <w:r>
              <w:t xml:space="preserve">? Will there be </w:t>
            </w:r>
            <w:r>
              <w:rPr>
                <w:b/>
              </w:rPr>
              <w:t>(8)❮ ⓐ enough  / ⓑ insufficient ❯</w:t>
            </w:r>
            <w:r>
              <w:t xml:space="preserve">?" Children </w:t>
            </w:r>
            <w:r>
              <w:rPr>
                <w:b/>
              </w:rPr>
              <w:t>(9)❮ ⓐ calculate  / ⓑ estimate ❯</w:t>
            </w:r>
            <w:r>
              <w:t xml:space="preserve"> ― "How many will fit? Now, I have five. I need one </w:t>
            </w:r>
            <w:r>
              <w:rPr>
                <w:b/>
              </w:rPr>
              <w:t>(10)❮ ⓐ less   / ⓑ more ❯</w:t>
            </w:r>
            <w:r>
              <w:t xml:space="preserve">." In all of these instances, children are developing a notion of </w:t>
            </w:r>
            <w:r>
              <w:rPr>
                <w:b/>
              </w:rPr>
              <w:t>(11)❮ ⓐ quality   / ⓑ quantity ❯</w:t>
            </w:r>
            <w:r>
              <w:t xml:space="preserve">. Children reveal and investigate mathematical concepts through their own activities or experiences, such as figuring out how many crackers to take at snack time or sorting shells into </w:t>
            </w:r>
            <w:r>
              <w:rPr>
                <w:b/>
              </w:rPr>
              <w:t>(12)❮ ⓐ piles  / ⓑ scatterings ❯</w:t>
            </w:r>
            <w:r>
              <w:t>.</w:t>
            </w:r>
          </w:p>
        </w:tc>
      </w:tr>
    </w:tbl>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Only a </w:t>
            </w:r>
            <w:r>
              <w:rPr>
                <w:b/>
              </w:rPr>
              <w:t>(1)❮ ⓐ generation  / ⓑ extinction ❯</w:t>
            </w:r>
            <w:r>
              <w:t xml:space="preserve"> or two ago, mentioning the word algorithms would have drawn a </w:t>
            </w:r>
            <w:r>
              <w:rPr>
                <w:b/>
              </w:rPr>
              <w:t>(2)❮ ⓐ response   / ⓑ blank ❯</w:t>
            </w:r>
            <w:r>
              <w:t xml:space="preserve"> from most people. Today, algorithms appear in every part of </w:t>
            </w:r>
            <w:r>
              <w:rPr>
                <w:b/>
              </w:rPr>
              <w:t>(3)❮ ⓐ civilization  / ⓑ chaos ❯</w:t>
            </w:r>
            <w:r>
              <w:t xml:space="preserve">. They are connected to </w:t>
            </w:r>
            <w:r>
              <w:rPr>
                <w:b/>
              </w:rPr>
              <w:t>(4)❮ ⓐ extraordinary   / ⓑ everyday ❯</w:t>
            </w:r>
            <w:r>
              <w:t xml:space="preserve"> life. They're not just in your cell phone or your laptop but in your car, your house, your appliances, and your toys. Your bank is a </w:t>
            </w:r>
            <w:r>
              <w:rPr>
                <w:b/>
              </w:rPr>
              <w:t>(5)❮ ⓐ minuscule   / ⓑ huge ❯</w:t>
            </w:r>
            <w:r>
              <w:t xml:space="preserve"> web of algorithms, with humans </w:t>
            </w:r>
            <w:r>
              <w:rPr>
                <w:b/>
              </w:rPr>
              <w:t>(6)❮ ⓐ halting   / ⓑ turning ❯</w:t>
            </w:r>
            <w:r>
              <w:t xml:space="preserve"> the switches here and there. Algorithms schedule flights and then fly the airplanes. Algorithms </w:t>
            </w:r>
            <w:r>
              <w:rPr>
                <w:b/>
              </w:rPr>
              <w:t>(7)❮ ⓐ run  / ⓑ halt ❯</w:t>
            </w:r>
            <w:r>
              <w:t xml:space="preserve"> factories, </w:t>
            </w:r>
            <w:r>
              <w:rPr>
                <w:b/>
              </w:rPr>
              <w:t>(8)❮ ⓐ hoard   / ⓑ trade ❯</w:t>
            </w:r>
            <w:r>
              <w:t xml:space="preserve"> goods, and </w:t>
            </w:r>
            <w:r>
              <w:rPr>
                <w:b/>
              </w:rPr>
              <w:t>(9)❮ ⓐ keep  / ⓑ discard ❯</w:t>
            </w:r>
            <w:r>
              <w:t xml:space="preserve"> records. If every algorithm suddenly </w:t>
            </w:r>
            <w:r>
              <w:rPr>
                <w:b/>
              </w:rPr>
              <w:t>(10)❮ ⓐ commenced   / ⓑ stopped ❯</w:t>
            </w:r>
            <w:r>
              <w:t xml:space="preserve"> working, it would be the </w:t>
            </w:r>
            <w:r>
              <w:rPr>
                <w:b/>
              </w:rPr>
              <w:t>(11)❮ ⓐ end  / ⓑ beginning ❯</w:t>
            </w:r>
            <w:r>
              <w:t xml:space="preserve"> of the world as we know it.</w:t>
            </w:r>
          </w:p>
        </w:tc>
      </w:tr>
    </w:tbl>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all the </w:t>
            </w:r>
            <w:r>
              <w:rPr>
                <w:b/>
              </w:rPr>
              <w:t>(1)❮ ⓐ primitive   / ⓑ high-tech ❯</w:t>
            </w:r>
            <w:r>
              <w:t xml:space="preserve"> devices that seem to deny the need for paper, paper use in the United States has nearly </w:t>
            </w:r>
            <w:r>
              <w:rPr>
                <w:b/>
              </w:rPr>
              <w:t>(2)❮ ⓐ doubled  / ⓑ halved ❯</w:t>
            </w:r>
            <w:r>
              <w:t xml:space="preserve"> recently. We now </w:t>
            </w:r>
            <w:r>
              <w:rPr>
                <w:b/>
              </w:rPr>
              <w:t>(3)❮ ⓐ conserve   / ⓑ consume ❯</w:t>
            </w:r>
            <w:r>
              <w:t xml:space="preserve"> more paper than ever: 400 million tons globally and growing. Paper is not the only resource that we are using more of. Technological advances often come with the promise of using </w:t>
            </w:r>
            <w:r>
              <w:rPr>
                <w:b/>
              </w:rPr>
              <w:t>(4)❮ ⓐ more   / ⓑ fewer ❯</w:t>
            </w:r>
            <w:r>
              <w:t xml:space="preserve"> materials. However, the reality is that they have historically caused more materials use, making us </w:t>
            </w:r>
            <w:r>
              <w:rPr>
                <w:b/>
              </w:rPr>
              <w:t>(5)❮ ⓐ independent   / ⓑ dependent ❯</w:t>
            </w:r>
            <w:r>
              <w:t xml:space="preserve"> on more natural resources. The world now consumes far more "stuff" than it ever has. We use twenty-seven times more industrial minerals, such as gold, copper, and rare metals, than we did just over a </w:t>
            </w:r>
            <w:r>
              <w:rPr>
                <w:b/>
              </w:rPr>
              <w:t>(6)❮ ⓐ decade   / ⓑ century ❯</w:t>
            </w:r>
            <w:r>
              <w:t xml:space="preserve"> ago. We also each individually use more resources. Much of that is due to our </w:t>
            </w:r>
            <w:r>
              <w:rPr>
                <w:b/>
              </w:rPr>
              <w:t>(7)❮ ⓐ high-tech  / ⓑ low-tech ❯</w:t>
            </w:r>
            <w:r>
              <w:t xml:space="preserve"> lifestyle.</w:t>
            </w:r>
          </w:p>
        </w:tc>
      </w:tr>
    </w:tbl>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Do you sometimes feel like you don't </w:t>
            </w:r>
            <w:r>
              <w:rPr>
                <w:b/>
              </w:rPr>
              <w:t>(1)❮ ⓐ despise   / ⓑ love ❯</w:t>
            </w:r>
            <w:r>
              <w:t xml:space="preserve"> your life? Like, deep inside, something is </w:t>
            </w:r>
            <w:r>
              <w:rPr>
                <w:b/>
              </w:rPr>
              <w:t>(2)❮ ⓐ missing  / ⓑ present ❯</w:t>
            </w:r>
            <w:r>
              <w:t xml:space="preserve">? That's because we are </w:t>
            </w:r>
            <w:r>
              <w:rPr>
                <w:b/>
              </w:rPr>
              <w:t>(3)❮ ⓐ abandoning   / ⓑ living ❯</w:t>
            </w:r>
            <w:r>
              <w:t xml:space="preserve"> someone else's life. We allow other people to </w:t>
            </w:r>
            <w:r>
              <w:rPr>
                <w:b/>
              </w:rPr>
              <w:t>(4)❮ ⓐ influence  / ⓑ neglect ❯</w:t>
            </w:r>
            <w:r>
              <w:t xml:space="preserve"> our choices. We are trying to meet their </w:t>
            </w:r>
            <w:r>
              <w:rPr>
                <w:b/>
              </w:rPr>
              <w:t>(5)❮ ⓐ surprises   / ⓑ expectations ❯</w:t>
            </w:r>
            <w:r>
              <w:t xml:space="preserve">. Social pressure is </w:t>
            </w:r>
            <w:r>
              <w:rPr>
                <w:b/>
              </w:rPr>
              <w:t>(6)❮ ⓐ enlightening   / ⓑ deceiving ❯</w:t>
            </w:r>
            <w:r>
              <w:t xml:space="preserve"> ― we are all impacted without noticing it. Before we realize we are </w:t>
            </w:r>
            <w:r>
              <w:rPr>
                <w:b/>
              </w:rPr>
              <w:t>(7)❮ ⓐ gaining   / ⓑ losing ❯</w:t>
            </w:r>
            <w:r>
              <w:t xml:space="preserve"> ownership of our lives, we end up </w:t>
            </w:r>
            <w:r>
              <w:rPr>
                <w:b/>
              </w:rPr>
              <w:t>(8)❮ ⓐ envying  / ⓑ appreciating ❯</w:t>
            </w:r>
            <w:r>
              <w:t xml:space="preserve"> how other people live. Then, we can only see the </w:t>
            </w:r>
            <w:r>
              <w:rPr>
                <w:b/>
              </w:rPr>
              <w:t>(9)❮ ⓐ greener  / ⓑ duller ❯</w:t>
            </w:r>
            <w:r>
              <w:t xml:space="preserve"> grass ― ours is never </w:t>
            </w:r>
            <w:r>
              <w:rPr>
                <w:b/>
              </w:rPr>
              <w:t>(10)❮ ⓐ good  / ⓑ inadequate ❯</w:t>
            </w:r>
            <w:r>
              <w:t xml:space="preserve"> enough. To regain that </w:t>
            </w:r>
            <w:r>
              <w:rPr>
                <w:b/>
              </w:rPr>
              <w:t>(11)❮ ⓐ passion  / ⓑ apathy ❯</w:t>
            </w:r>
            <w:r>
              <w:t xml:space="preserve"> for the life you want, you must recover </w:t>
            </w:r>
            <w:r>
              <w:rPr>
                <w:b/>
              </w:rPr>
              <w:t>(12)❮ ⓐ control  / ⓑ chaos ❯</w:t>
            </w:r>
            <w:r>
              <w:t xml:space="preserve"> of your choices. No one but yourself can choose how you live. But, how? The first step to getting rid of expectations is to treat yourself </w:t>
            </w:r>
            <w:r>
              <w:rPr>
                <w:b/>
              </w:rPr>
              <w:t>(13)❮ ⓐ kindly  / ⓑ harshly ❯</w:t>
            </w:r>
            <w:r>
              <w:t xml:space="preserve">. You can't truly love other people if you don't love yourself first. When we </w:t>
            </w:r>
            <w:r>
              <w:rPr>
                <w:b/>
              </w:rPr>
              <w:t>(14)❮ ⓐ accept  / ⓑ reject ❯</w:t>
            </w:r>
            <w:r>
              <w:t xml:space="preserve"> who we are, there's no room for other's expectations.</w:t>
            </w:r>
          </w:p>
        </w:tc>
      </w:tr>
    </w:tbl>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of the big questions faced this past year was how to keep </w:t>
            </w:r>
            <w:r>
              <w:rPr>
                <w:b/>
              </w:rPr>
              <w:t>(1)❮ ⓐ innovation  / ⓑ stagnation ❯</w:t>
            </w:r>
            <w:r>
              <w:t xml:space="preserve"> rolling when people were working entirely </w:t>
            </w:r>
            <w:r>
              <w:rPr>
                <w:b/>
              </w:rPr>
              <w:t>(2)❮ ⓐ physically   / ⓑ virtually ❯</w:t>
            </w:r>
            <w:r>
              <w:t xml:space="preserve">. But experts say that digital work didn't have a </w:t>
            </w:r>
            <w:r>
              <w:rPr>
                <w:b/>
              </w:rPr>
              <w:t>(3)❮ ⓐ positive   / ⓑ negative ❯</w:t>
            </w:r>
            <w:r>
              <w:t xml:space="preserve"> effect on innovation and creativity. Working within </w:t>
            </w:r>
            <w:r>
              <w:rPr>
                <w:b/>
              </w:rPr>
              <w:t>(4)❮ ⓐ freedoms   / ⓑ limits ❯</w:t>
            </w:r>
            <w:r>
              <w:t xml:space="preserve"> pushes us to solve problems. Overall, virtual meeting platforms put more </w:t>
            </w:r>
            <w:r>
              <w:rPr>
                <w:b/>
              </w:rPr>
              <w:t>(5)❮ ⓐ liberties   / ⓑ constraints ❯</w:t>
            </w:r>
            <w:r>
              <w:t xml:space="preserve"> on communication and collaboration than face-to-face settings. For instance, with the press of a button, virtual meeting hosts can control the </w:t>
            </w:r>
            <w:r>
              <w:rPr>
                <w:b/>
              </w:rPr>
              <w:t>(6)❮ ⓐ size  / ⓑ insignificance ❯</w:t>
            </w:r>
            <w:r>
              <w:t xml:space="preserve"> of breakout groups and enforce time constraints; only one person can speak at a time; nonverbal signals, particularly those below the shoulders, are </w:t>
            </w:r>
            <w:r>
              <w:rPr>
                <w:b/>
              </w:rPr>
              <w:t>(7)❮ ⓐ intensified   / ⓑ diminished ❯</w:t>
            </w:r>
            <w:r>
              <w:t xml:space="preserve">; "seating arrangements" are assigned by the platform, not by individuals; and visual access to others may be </w:t>
            </w:r>
            <w:r>
              <w:rPr>
                <w:b/>
              </w:rPr>
              <w:t>(8)❮ ⓐ expanded   / ⓑ limited ❯</w:t>
            </w:r>
            <w:r>
              <w:t xml:space="preserve"> by the size of each participant's screen. Such restrictions are likely to stretch participants beyond their </w:t>
            </w:r>
            <w:r>
              <w:rPr>
                <w:b/>
              </w:rPr>
              <w:t>(9)❮ ⓐ atypical   / ⓑ usual ❯</w:t>
            </w:r>
            <w:r>
              <w:t xml:space="preserve"> ways of thinking, </w:t>
            </w:r>
            <w:r>
              <w:rPr>
                <w:b/>
              </w:rPr>
              <w:t>(10)❮ ⓐ boosting  / ⓑ hindering ❯</w:t>
            </w:r>
            <w:r>
              <w:t xml:space="preserve"> creativity.</w:t>
            </w:r>
          </w:p>
        </w:tc>
      </w:tr>
    </w:tbl>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law of </w:t>
            </w:r>
            <w:r>
              <w:rPr>
                <w:b/>
              </w:rPr>
              <w:t>(1)❮ ⓐ demand  / ⓑ supply ❯</w:t>
            </w:r>
            <w:r>
              <w:t xml:space="preserve"> is that the </w:t>
            </w:r>
            <w:r>
              <w:rPr>
                <w:b/>
              </w:rPr>
              <w:t>(2)❮ ⓐ demand  / ⓑ supply ❯</w:t>
            </w:r>
            <w:r>
              <w:t xml:space="preserve"> for goods and services </w:t>
            </w:r>
            <w:r>
              <w:rPr>
                <w:b/>
              </w:rPr>
              <w:t>(3)❮ ⓐ increases  / ⓑ diminishes ❯</w:t>
            </w:r>
            <w:r>
              <w:t xml:space="preserve"> as prices </w:t>
            </w:r>
            <w:r>
              <w:rPr>
                <w:b/>
              </w:rPr>
              <w:t>(4)❮ ⓐ fall  / ⓑ rise ❯</w:t>
            </w:r>
            <w:r>
              <w:t xml:space="preserve">, and the </w:t>
            </w:r>
            <w:r>
              <w:rPr>
                <w:b/>
              </w:rPr>
              <w:t>(5)❮ ⓐ demand  / ⓑ supply ❯</w:t>
            </w:r>
            <w:r>
              <w:t xml:space="preserve"> </w:t>
            </w:r>
            <w:r>
              <w:rPr>
                <w:b/>
              </w:rPr>
              <w:t>(6)❮ ⓐ falls  / ⓑ rises ❯</w:t>
            </w:r>
            <w:r>
              <w:t xml:space="preserve"> as prices </w:t>
            </w:r>
            <w:r>
              <w:rPr>
                <w:b/>
              </w:rPr>
              <w:t>(7)❮ ⓐ increase  / ⓑ decrease ❯</w:t>
            </w:r>
            <w:r>
              <w:t xml:space="preserve">. Giffen goods are </w:t>
            </w:r>
            <w:r>
              <w:rPr>
                <w:b/>
              </w:rPr>
              <w:t>(8)❮ ⓐ special  / ⓑ ordinary ❯</w:t>
            </w:r>
            <w:r>
              <w:t xml:space="preserve"> types of products for which the traditional law of </w:t>
            </w:r>
            <w:r>
              <w:rPr>
                <w:b/>
              </w:rPr>
              <w:t>(9)❮ ⓐ supply   / ⓑ demand ❯</w:t>
            </w:r>
            <w:r>
              <w:t xml:space="preserve"> does not apply. Instead of switching to </w:t>
            </w:r>
            <w:r>
              <w:rPr>
                <w:b/>
              </w:rPr>
              <w:t>(10)❮ ⓐ cheaper  / ⓑ costlier ❯</w:t>
            </w:r>
            <w:r>
              <w:t xml:space="preserve"> replacements, consumers </w:t>
            </w:r>
            <w:r>
              <w:rPr>
                <w:b/>
              </w:rPr>
              <w:t>(11)❮ ⓐ reject   / ⓑ demand ❯</w:t>
            </w:r>
            <w:r>
              <w:t xml:space="preserve"> more of giffen goods when the price </w:t>
            </w:r>
            <w:r>
              <w:rPr>
                <w:b/>
              </w:rPr>
              <w:t>(12)❮ ⓐ increases  / ⓑ decreases ❯</w:t>
            </w:r>
            <w:r>
              <w:t xml:space="preserve"> and less of them when the price </w:t>
            </w:r>
            <w:r>
              <w:rPr>
                <w:b/>
              </w:rPr>
              <w:t>(13)❮ ⓐ decreases  / ⓑ increases ❯</w:t>
            </w:r>
            <w:r>
              <w:t xml:space="preserve">. Taking an example, rice in China is a giffen good because people tend to purchase less of it when the price </w:t>
            </w:r>
            <w:r>
              <w:rPr>
                <w:b/>
              </w:rPr>
              <w:t>(14)❮ ⓐ rises   / ⓑ falls ❯</w:t>
            </w:r>
            <w:r>
              <w:t xml:space="preserve">. The reason for this is, when the price of rice </w:t>
            </w:r>
            <w:r>
              <w:rPr>
                <w:b/>
              </w:rPr>
              <w:t>(15)❮ ⓐ rises   / ⓑ falls ❯</w:t>
            </w:r>
            <w:r>
              <w:t xml:space="preserve">, people have more money to spend on other types of products such as meat and dairy and, therefore, change their spending pattern. On the other hand, as rice prices </w:t>
            </w:r>
            <w:r>
              <w:rPr>
                <w:b/>
              </w:rPr>
              <w:t>(16)❮ ⓐ decrease   / ⓑ increase ❯</w:t>
            </w:r>
            <w:r>
              <w:t xml:space="preserve">, people </w:t>
            </w:r>
            <w:r>
              <w:rPr>
                <w:b/>
              </w:rPr>
              <w:t>(17)❮ ⓐ consume  / ⓑ abstain ❯</w:t>
            </w:r>
            <w:r>
              <w:t xml:space="preserve"> more rice.</w:t>
            </w:r>
          </w:p>
        </w:tc>
      </w:tr>
    </w:tbl>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a study at Princeton University in 1992, research scientists looked at two </w:t>
            </w:r>
            <w:r>
              <w:rPr>
                <w:b/>
              </w:rPr>
              <w:t>(1)❮ ⓐ identical   / ⓑ different ❯</w:t>
            </w:r>
            <w:r>
              <w:t xml:space="preserve"> groups of mice. One group was made intellectually </w:t>
            </w:r>
            <w:r>
              <w:rPr>
                <w:b/>
              </w:rPr>
              <w:t>(2)❮ ⓐ superior  / ⓑ inferior ❯</w:t>
            </w:r>
            <w:r>
              <w:t xml:space="preserve"> by modifying the gene for the glutamate receptor. Glutamate is a brain chemical that is necessary in learning. The other group was genetically manipulated to be intellectually </w:t>
            </w:r>
            <w:r>
              <w:rPr>
                <w:b/>
              </w:rPr>
              <w:t>(3)❮ ⓐ inferior  / ⓑ superior ❯</w:t>
            </w:r>
            <w:r>
              <w:t xml:space="preserve">, also done by modifying the gene for the glutamate receptor. The smart mice were then raised in </w:t>
            </w:r>
            <w:r>
              <w:rPr>
                <w:b/>
              </w:rPr>
              <w:t>(4)❮ ⓐ unconventional   / ⓑ standard ❯</w:t>
            </w:r>
            <w:r>
              <w:t xml:space="preserve"> cages, while the inferior mice were raised in </w:t>
            </w:r>
            <w:r>
              <w:rPr>
                <w:b/>
              </w:rPr>
              <w:t>(5)❮ ⓐ large  / ⓑ small ❯</w:t>
            </w:r>
            <w:r>
              <w:t xml:space="preserve"> cages with toys and exercise wheels and with lots of social interaction. At the end of the study, although the intellectually inferior mice were genetically handicapped, they were able to perform just as well as their genetic </w:t>
            </w:r>
            <w:r>
              <w:rPr>
                <w:b/>
              </w:rPr>
              <w:t>(6)❮ ⓐ subordinates   / ⓑ superiors ❯</w:t>
            </w:r>
            <w:r>
              <w:t xml:space="preserve">. This was a real </w:t>
            </w:r>
            <w:r>
              <w:rPr>
                <w:b/>
              </w:rPr>
              <w:t>(7)❮ ⓐ failure   / ⓑ triumph ❯</w:t>
            </w:r>
            <w:r>
              <w:t xml:space="preserve"> for nurture over nature. Genes are turned on or off based on what is </w:t>
            </w:r>
            <w:r>
              <w:rPr>
                <w:b/>
              </w:rPr>
              <w:t>(8)❮ ⓐ around  / ⓑ within ❯</w:t>
            </w:r>
            <w:r>
              <w:t xml:space="preserve"> you.</w:t>
            </w:r>
          </w:p>
        </w:tc>
      </w:tr>
    </w:tbl>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Researchers are working on a project that asks coastal towns how they are preparing for </w:t>
            </w:r>
            <w:r>
              <w:rPr>
                <w:b/>
              </w:rPr>
              <w:t>(1)❮ ⓐ falling   / ⓑ rising ❯</w:t>
            </w:r>
            <w:r>
              <w:t xml:space="preserve"> sea levels. Some towns have </w:t>
            </w:r>
            <w:r>
              <w:rPr>
                <w:b/>
              </w:rPr>
              <w:t>(2)❮ ⓐ safety   / ⓑ risk ❯</w:t>
            </w:r>
            <w:r>
              <w:t xml:space="preserve"> assessments; some towns even have a plan. But it's a </w:t>
            </w:r>
            <w:r>
              <w:rPr>
                <w:b/>
              </w:rPr>
              <w:t>(3)❮ ⓐ common   / ⓑ rare ❯</w:t>
            </w:r>
            <w:r>
              <w:t xml:space="preserve"> town that is actually carrying out a plan. One reason we've </w:t>
            </w:r>
            <w:r>
              <w:rPr>
                <w:b/>
              </w:rPr>
              <w:t>(4)❮ ⓐ succeeded   / ⓑ failed ❯</w:t>
            </w:r>
            <w:r>
              <w:t xml:space="preserve"> to act on climate change is the </w:t>
            </w:r>
            <w:r>
              <w:rPr>
                <w:b/>
              </w:rPr>
              <w:t>(5)❮ ⓐ unusual   / ⓑ common ❯</w:t>
            </w:r>
            <w:r>
              <w:t xml:space="preserve"> belief that it is </w:t>
            </w:r>
            <w:r>
              <w:rPr>
                <w:b/>
              </w:rPr>
              <w:t>(6)❮ ⓐ near   / ⓑ far ❯</w:t>
            </w:r>
            <w:r>
              <w:t xml:space="preserve"> away in time and space. For decades, climate change was a </w:t>
            </w:r>
            <w:r>
              <w:rPr>
                <w:b/>
              </w:rPr>
              <w:t>(7)❮ ⓐ certainty   / ⓑ prediction ❯</w:t>
            </w:r>
            <w:r>
              <w:t xml:space="preserve"> about the future, so scientists talked about it in the future tense. This became a </w:t>
            </w:r>
            <w:r>
              <w:rPr>
                <w:b/>
              </w:rPr>
              <w:t>(8)❮ ⓐ habit  / ⓑ anomaly ❯</w:t>
            </w:r>
            <w:r>
              <w:t xml:space="preserve"> ― so that even today many scientists still use the future tense, even though we know that a climate crisis is </w:t>
            </w:r>
            <w:r>
              <w:rPr>
                <w:b/>
              </w:rPr>
              <w:t>(9)❮ ⓐ concluded   / ⓑ ongoing ❯</w:t>
            </w:r>
            <w:r>
              <w:t xml:space="preserve">. Scientists also often focus on regions </w:t>
            </w:r>
            <w:r>
              <w:rPr>
                <w:b/>
              </w:rPr>
              <w:t>(10)❮ ⓐ least   / ⓑ most ❯</w:t>
            </w:r>
            <w:r>
              <w:t xml:space="preserve"> affected by the crisis, such as Bangladesh or the West Antarctic Ice Sheet, which for most Americans are physically </w:t>
            </w:r>
            <w:r>
              <w:rPr>
                <w:b/>
              </w:rPr>
              <w:t>(11)❮ ⓐ close   / ⓑ remote ❯</w:t>
            </w:r>
            <w:r>
              <w:t>.</w:t>
            </w:r>
          </w:p>
        </w:tc>
      </w:tr>
    </w:tbl>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Marguerite La Caze, fashion contributes to our lives and provides a medium for us to develop and exhibit important social </w:t>
            </w:r>
            <w:r>
              <w:rPr>
                <w:b/>
              </w:rPr>
              <w:t>(1)❮ ⓐ virtues  / ⓑ vices ❯</w:t>
            </w:r>
            <w:r>
              <w:t xml:space="preserve">. Fashion may be </w:t>
            </w:r>
            <w:r>
              <w:rPr>
                <w:b/>
              </w:rPr>
              <w:t>(2)❮ ⓐ hideous   / ⓑ beautiful ❯</w:t>
            </w:r>
            <w:r>
              <w:t xml:space="preserve">, </w:t>
            </w:r>
            <w:r>
              <w:rPr>
                <w:b/>
              </w:rPr>
              <w:t>(3)❮ ⓐ conventional   / ⓑ innovative ❯</w:t>
            </w:r>
            <w:r>
              <w:t xml:space="preserve">, and </w:t>
            </w:r>
            <w:r>
              <w:rPr>
                <w:b/>
              </w:rPr>
              <w:t>(4)❮ ⓐ futile   / ⓑ useful ❯</w:t>
            </w:r>
            <w:r>
              <w:t xml:space="preserve">; we can display </w:t>
            </w:r>
            <w:r>
              <w:rPr>
                <w:b/>
              </w:rPr>
              <w:t>(5)❮ ⓐ creativity  / ⓑ banality ❯</w:t>
            </w:r>
            <w:r>
              <w:t xml:space="preserve"> and good taste in our fashion choices. And in dressing with taste and care, we represent both </w:t>
            </w:r>
            <w:r>
              <w:rPr>
                <w:b/>
              </w:rPr>
              <w:t>(6)❮ ⓐ self-respect  / ⓑ self-disdain ❯</w:t>
            </w:r>
            <w:r>
              <w:t xml:space="preserve"> and a concern for the </w:t>
            </w:r>
            <w:r>
              <w:rPr>
                <w:b/>
              </w:rPr>
              <w:t>(7)❮ ⓐ pleasure  / ⓑ displeasure ❯</w:t>
            </w:r>
            <w:r>
              <w:t xml:space="preserve"> of others. There is no doubt that fashion can be a source of </w:t>
            </w:r>
            <w:r>
              <w:rPr>
                <w:b/>
              </w:rPr>
              <w:t>(8)❮ ⓐ interest  / ⓑ apathy ❯</w:t>
            </w:r>
            <w:r>
              <w:t xml:space="preserve"> and pleasure which links us to each other. That is, fashion provides a </w:t>
            </w:r>
            <w:r>
              <w:rPr>
                <w:b/>
              </w:rPr>
              <w:t>(9)❮ ⓐ solitary   / ⓑ sociable ❯</w:t>
            </w:r>
            <w:r>
              <w:t xml:space="preserve"> aspect along with opportunities to imagine oneself </w:t>
            </w:r>
            <w:r>
              <w:rPr>
                <w:b/>
              </w:rPr>
              <w:t>(10)❮ ⓐ similarly   / ⓑ differently ❯</w:t>
            </w:r>
            <w:r>
              <w:t xml:space="preserve"> ― to try on different identities.</w:t>
            </w:r>
          </w:p>
        </w:tc>
      </w:tr>
    </w:tbl>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Mrs• Klein told her first graders to draw a picture of something to be </w:t>
            </w:r>
            <w:r>
              <w:rPr>
                <w:b/>
              </w:rPr>
              <w:t>(1)❮ ⓐ resentful   / ⓑ thankful ❯</w:t>
            </w:r>
            <w:r>
              <w:t xml:space="preserve"> for. She thought that most of the class would draw turkeys or Thanksgiving tables. But Douglas drew something </w:t>
            </w:r>
            <w:r>
              <w:rPr>
                <w:b/>
              </w:rPr>
              <w:t>(2)❮ ⓐ identical   / ⓑ different ❯</w:t>
            </w:r>
            <w:r>
              <w:t xml:space="preserve">. Douglas was a boy who usually spent time </w:t>
            </w:r>
            <w:r>
              <w:rPr>
                <w:b/>
              </w:rPr>
              <w:t>(3)❮ ⓐ alone  / ⓑ accompanied ❯</w:t>
            </w:r>
            <w:r>
              <w:t xml:space="preserve"> and stayed around her while his classmates went </w:t>
            </w:r>
            <w:r>
              <w:rPr>
                <w:b/>
              </w:rPr>
              <w:t>(4)❮ ⓐ outside  / ⓑ inside ❯</w:t>
            </w:r>
            <w:r>
              <w:t xml:space="preserve"> together during break time. What the boy drew was a hand. But whose hand? His image immediately </w:t>
            </w:r>
            <w:r>
              <w:rPr>
                <w:b/>
              </w:rPr>
              <w:t>(5)❮ ⓐ attracted  / ⓑ repelled ❯</w:t>
            </w:r>
            <w:r>
              <w:t xml:space="preserve"> the other students' interest. So, everyone rushed to talk about whose hand it was. "It must be the hand of God that </w:t>
            </w:r>
            <w:r>
              <w:rPr>
                <w:b/>
              </w:rPr>
              <w:t>(6)❮ ⓐ brings  / ⓑ removes ❯</w:t>
            </w:r>
            <w:r>
              <w:t xml:space="preserve"> us food," said one student. "A farmer's," said a second student, "because they </w:t>
            </w:r>
            <w:r>
              <w:rPr>
                <w:b/>
              </w:rPr>
              <w:t>(7)❮ ⓐ raise  / ⓑ neglect ❯</w:t>
            </w:r>
            <w:r>
              <w:t xml:space="preserve"> the turkeys." "It looks more like a police officer's," added another, "they </w:t>
            </w:r>
            <w:r>
              <w:rPr>
                <w:b/>
              </w:rPr>
              <w:t>(8)❮ ⓐ endanger   / ⓑ protect ❯</w:t>
            </w:r>
            <w:r>
              <w:t xml:space="preserve"> us." The class was so </w:t>
            </w:r>
            <w:r>
              <w:rPr>
                <w:b/>
              </w:rPr>
              <w:t>(9)❮ ⓐ indifferent   / ⓑ responsive ❯</w:t>
            </w:r>
            <w:r>
              <w:t xml:space="preserve"> that Mrs• Klein had almost forgotten about Douglas. After she had the others at work on another project, she asked Douglas whose hand it was. He answered </w:t>
            </w:r>
            <w:r>
              <w:rPr>
                <w:b/>
              </w:rPr>
              <w:t>(10)❮ ⓐ loudly   / ⓑ softly ❯</w:t>
            </w:r>
            <w:r>
              <w:t>, "It's yours. Thank you, Mrs• Klein."</w:t>
            </w:r>
          </w:p>
        </w:tc>
      </w:tr>
    </w:tbl>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legend, once a vampire bites a person, that person turns into a vampire who seeks the </w:t>
            </w:r>
            <w:r>
              <w:rPr>
                <w:b/>
              </w:rPr>
              <w:t>(1)❮ ⓐ water   / ⓑ blood ❯</w:t>
            </w:r>
            <w:r>
              <w:t xml:space="preserve"> of others. A researcher came up with some </w:t>
            </w:r>
            <w:r>
              <w:rPr>
                <w:b/>
              </w:rPr>
              <w:t>(2)❮ ⓐ complex   / ⓑ simple ❯</w:t>
            </w:r>
            <w:r>
              <w:t xml:space="preserve"> math, which proves that these highly popular creatures can't exist. University of Central Florida physics professor Costas Efthimiou's work breaks down the </w:t>
            </w:r>
            <w:r>
              <w:rPr>
                <w:b/>
              </w:rPr>
              <w:t>(3)❮ ⓐ myth  / ⓑ reality ❯</w:t>
            </w:r>
            <w:r>
              <w:t xml:space="preserve">. Suppose that on January 1st, 1600, the human population was just over five hundred million. If the first vampire came into existence that day and bit one person a month, there would have been two vampires by February 1st, 1600. A month later there would have been four, the next month eight, then sixteen, and so on. In just two-and-a-half years, the original human population would all have become vampires with no </w:t>
            </w:r>
            <w:r>
              <w:rPr>
                <w:b/>
              </w:rPr>
              <w:t>(4)❮ ⓐ humans  / ⓑ animals ❯</w:t>
            </w:r>
            <w:r>
              <w:t xml:space="preserve"> left. But look around you. Have vampires taken over the </w:t>
            </w:r>
            <w:r>
              <w:rPr>
                <w:b/>
              </w:rPr>
              <w:t>(5)❮ ⓐ world  / ⓑ village ❯</w:t>
            </w:r>
            <w:r>
              <w:t xml:space="preserve">? No, because there's no </w:t>
            </w:r>
            <w:r>
              <w:rPr>
                <w:b/>
              </w:rPr>
              <w:t>(6)❮ ⓐ different   / ⓑ such ❯</w:t>
            </w:r>
            <w:r>
              <w:t xml:space="preserve"> thing.</w:t>
            </w:r>
          </w:p>
        </w:tc>
      </w:tr>
    </w:tbl>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Friction is a </w:t>
            </w:r>
            <w:r>
              <w:rPr>
                <w:b/>
              </w:rPr>
              <w:t>(1)❮ ⓐ force  / ⓑ weakness ❯</w:t>
            </w:r>
            <w:r>
              <w:t xml:space="preserve"> between two surfaces that are sliding, or trying to slide, across each other. For example, when you try to push a book along the floor, friction makes this </w:t>
            </w:r>
            <w:r>
              <w:rPr>
                <w:b/>
              </w:rPr>
              <w:t>(2)❮ ⓐ easy   / ⓑ difficult ❯</w:t>
            </w:r>
            <w:r>
              <w:t xml:space="preserve">. Friction always works in the direction </w:t>
            </w:r>
            <w:r>
              <w:rPr>
                <w:b/>
              </w:rPr>
              <w:t>(3)❮ ⓐ opposite  / ⓑ same ❯</w:t>
            </w:r>
            <w:r>
              <w:t xml:space="preserve"> to the direction in which the object is moving, or trying to move. So, friction always </w:t>
            </w:r>
            <w:r>
              <w:rPr>
                <w:b/>
              </w:rPr>
              <w:t>(4)❮ ⓐ accelerates   / ⓑ slows ❯</w:t>
            </w:r>
            <w:r>
              <w:t xml:space="preserve"> a moving object down. The amount of friction depends on the surface materials. The </w:t>
            </w:r>
            <w:r>
              <w:rPr>
                <w:b/>
              </w:rPr>
              <w:t>(5)❮ ⓐ rougher  / ⓑ smoother ❯</w:t>
            </w:r>
            <w:r>
              <w:t xml:space="preserve"> the surface is, the more friction is produced. Friction also produces </w:t>
            </w:r>
            <w:r>
              <w:rPr>
                <w:b/>
              </w:rPr>
              <w:t>(6)❮ ⓐ cold   / ⓑ heat ❯</w:t>
            </w:r>
            <w:r>
              <w:t xml:space="preserve">. For example, if you rub your hands together </w:t>
            </w:r>
            <w:r>
              <w:rPr>
                <w:b/>
              </w:rPr>
              <w:t>(7)❮ ⓐ slowly   / ⓑ quickly ❯</w:t>
            </w:r>
            <w:r>
              <w:t xml:space="preserve">, they will get </w:t>
            </w:r>
            <w:r>
              <w:rPr>
                <w:b/>
              </w:rPr>
              <w:t>(8)❮ ⓐ cooler   / ⓑ warmer ❯</w:t>
            </w:r>
            <w:r>
              <w:t xml:space="preserve">. Friction can be a </w:t>
            </w:r>
            <w:r>
              <w:rPr>
                <w:b/>
              </w:rPr>
              <w:t>(9)❮ ⓐ useless   / ⓑ useful ❯</w:t>
            </w:r>
            <w:r>
              <w:t xml:space="preserve"> force because it prevents our shoes slipping on the floor when we walk and stops car tires skidding on the road. When you walk, friction is caused between the tread on your shoes and the ground, acting to </w:t>
            </w:r>
            <w:r>
              <w:rPr>
                <w:b/>
              </w:rPr>
              <w:t>(10)❮ ⓐ release   / ⓑ grip ❯</w:t>
            </w:r>
            <w:r>
              <w:t xml:space="preserve"> the ground and </w:t>
            </w:r>
            <w:r>
              <w:rPr>
                <w:b/>
              </w:rPr>
              <w:t>(11)❮ ⓐ allow   / ⓑ prevent ❯</w:t>
            </w:r>
            <w:r>
              <w:t xml:space="preserve"> sliding.</w:t>
            </w:r>
          </w:p>
        </w:tc>
      </w:tr>
    </w:tbl>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Humans born without </w:t>
            </w:r>
            <w:r>
              <w:rPr>
                <w:b/>
              </w:rPr>
              <w:t>(1)❮ ⓐ insight   / ⓑ sight ❯</w:t>
            </w:r>
            <w:r>
              <w:t xml:space="preserve"> are not able to collect visual experiences, so they understand the world entirely through their other senses. As a result, people with </w:t>
            </w:r>
            <w:r>
              <w:rPr>
                <w:b/>
              </w:rPr>
              <w:t>(2)❮ ⓐ blindness  / ⓑ perception ❯</w:t>
            </w:r>
            <w:r>
              <w:t xml:space="preserve"> at birth develop an </w:t>
            </w:r>
            <w:r>
              <w:rPr>
                <w:b/>
              </w:rPr>
              <w:t>(3)❮ ⓐ amazing  / ⓑ mediocre ❯</w:t>
            </w:r>
            <w:r>
              <w:t xml:space="preserve"> ability to understand the world through the collection of experiences and memories that come from these </w:t>
            </w:r>
            <w:r>
              <w:rPr>
                <w:b/>
              </w:rPr>
              <w:t>(4)❮ ⓐ visual   / ⓑ nonvisual ❯</w:t>
            </w:r>
            <w:r>
              <w:t xml:space="preserve"> senses. The dreams of a person who has been without sight since birth can be just as </w:t>
            </w:r>
            <w:r>
              <w:rPr>
                <w:b/>
              </w:rPr>
              <w:t>(5)❮ ⓐ dull   / ⓑ vivid ❯</w:t>
            </w:r>
            <w:r>
              <w:t xml:space="preserve"> and </w:t>
            </w:r>
            <w:r>
              <w:rPr>
                <w:b/>
              </w:rPr>
              <w:t>(6)❮ ⓐ imaginative  / ⓑ unimaginative ❯</w:t>
            </w:r>
            <w:r>
              <w:t xml:space="preserve"> as those of someone with normal vision. They are </w:t>
            </w:r>
            <w:r>
              <w:rPr>
                <w:b/>
              </w:rPr>
              <w:t>(7)❮ ⓐ unique  / ⓑ common ❯</w:t>
            </w:r>
            <w:r>
              <w:t xml:space="preserve">, however, because their dreams are constructed from the nonvisual experiences and memories they have collected. A person with normal vision will dream about a </w:t>
            </w:r>
            <w:r>
              <w:rPr>
                <w:b/>
              </w:rPr>
              <w:t>(8)❮ ⓐ familiar  / ⓑ unfamiliar ❯</w:t>
            </w:r>
            <w:r>
              <w:t xml:space="preserve"> friend using visual memories of shape, lighting, and colour. But, a blind person will associate the same friend with a unique combination of experiences from their nonvisual senses that act to </w:t>
            </w:r>
            <w:r>
              <w:rPr>
                <w:b/>
              </w:rPr>
              <w:t>(9)❮ ⓐ misrepresent   / ⓑ represent ❯</w:t>
            </w:r>
            <w:r>
              <w:t xml:space="preserve"> that friend. In other words, people blind at birth have </w:t>
            </w:r>
            <w:r>
              <w:rPr>
                <w:b/>
              </w:rPr>
              <w:t>(10)❮ ⓐ different   / ⓑ similar ❯</w:t>
            </w:r>
            <w:r>
              <w:t xml:space="preserve"> overall dreaming experiences even though they do not dream in </w:t>
            </w:r>
            <w:r>
              <w:rPr>
                <w:b/>
              </w:rPr>
              <w:t>(11)❮ ⓐ words   / ⓑ pictures ❯</w:t>
            </w:r>
            <w:r>
              <w:t>.</w:t>
            </w:r>
          </w:p>
        </w:tc>
      </w:tr>
    </w:tbl>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a study of Swedish adolescents, an important factor of adolescents' academic </w:t>
            </w:r>
            <w:r>
              <w:rPr>
                <w:b/>
              </w:rPr>
              <w:t>(1)❮ ⓐ success  / ⓑ failure ❯</w:t>
            </w:r>
            <w:r>
              <w:t xml:space="preserve"> is how they respond to </w:t>
            </w:r>
            <w:r>
              <w:rPr>
                <w:b/>
              </w:rPr>
              <w:t>(2)❮ ⓐ eases   / ⓑ challenges ❯</w:t>
            </w:r>
            <w:r>
              <w:t xml:space="preserve">. The study reports that when facing </w:t>
            </w:r>
            <w:r>
              <w:rPr>
                <w:b/>
              </w:rPr>
              <w:t>(3)❮ ⓐ difficulties  / ⓑ simplicities ❯</w:t>
            </w:r>
            <w:r>
              <w:t xml:space="preserve">, adolescents exposed to an authoritative parenting style are less likely to be </w:t>
            </w:r>
            <w:r>
              <w:rPr>
                <w:b/>
              </w:rPr>
              <w:t>(4)❮ ⓐ passive  / ⓑ active ❯</w:t>
            </w:r>
            <w:r>
              <w:t xml:space="preserve">, </w:t>
            </w:r>
            <w:r>
              <w:rPr>
                <w:b/>
              </w:rPr>
              <w:t>(5)❮ ⓐ empowered   / ⓑ helpless ❯</w:t>
            </w:r>
            <w:r>
              <w:t xml:space="preserve">, and afraid to </w:t>
            </w:r>
            <w:r>
              <w:rPr>
                <w:b/>
              </w:rPr>
              <w:t>(6)❮ ⓐ succeed   / ⓑ fail ❯</w:t>
            </w:r>
            <w:r>
              <w:t xml:space="preserve">. Another study of nine high schools in Wisconsin and northern California indicates that children of authoritative parents do </w:t>
            </w:r>
            <w:r>
              <w:rPr>
                <w:b/>
              </w:rPr>
              <w:t>(7)❮ ⓐ well  / ⓑ poorly ❯</w:t>
            </w:r>
            <w:r>
              <w:t xml:space="preserve"> in school, because these parents put a lot of </w:t>
            </w:r>
            <w:r>
              <w:rPr>
                <w:b/>
              </w:rPr>
              <w:t>(8)❮ ⓐ effort  / ⓑ negligence ❯</w:t>
            </w:r>
            <w:r>
              <w:t xml:space="preserve"> into getting involved in their children's school activities. That is, authoritative parents are significantly more likely to help their children with homework, to attend school programs, to watch their children in sports, and to help students select courses. Moreover, these parents are more </w:t>
            </w:r>
            <w:r>
              <w:rPr>
                <w:b/>
              </w:rPr>
              <w:t>(9)❮ ⓐ oblivious   / ⓑ aware ❯</w:t>
            </w:r>
            <w:r>
              <w:t xml:space="preserve"> of what their children do and how they perform in school. Finally, authoritative parents praise academic </w:t>
            </w:r>
            <w:r>
              <w:rPr>
                <w:b/>
              </w:rPr>
              <w:t>(10)❮ ⓐ mediocrity   / ⓑ excellence ❯</w:t>
            </w:r>
            <w:r>
              <w:t xml:space="preserve"> and the </w:t>
            </w:r>
            <w:r>
              <w:rPr>
                <w:b/>
              </w:rPr>
              <w:t>(11)❮ ⓐ importance  / ⓑ insignificance ❯</w:t>
            </w:r>
            <w:r>
              <w:t xml:space="preserve"> of working </w:t>
            </w:r>
            <w:r>
              <w:rPr>
                <w:b/>
              </w:rPr>
              <w:t>(12)❮ ⓐ hard  / ⓑ lazily ❯</w:t>
            </w:r>
            <w:r>
              <w:t xml:space="preserve"> more than other parents do.</w:t>
            </w:r>
          </w:p>
        </w:tc>
      </w:tr>
    </w:tbl>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U.K• researchers say a </w:t>
            </w:r>
            <w:r>
              <w:rPr>
                <w:b/>
              </w:rPr>
              <w:t>(1)❮ ⓐ daytime   / ⓑ bedtime ❯</w:t>
            </w:r>
            <w:r>
              <w:t xml:space="preserve"> of between 10 p.m• and 11 p.m• is best. They say people who go to sleep between these times have a </w:t>
            </w:r>
            <w:r>
              <w:rPr>
                <w:b/>
              </w:rPr>
              <w:t>(2)❮ ⓐ higher   / ⓑ lower ❯</w:t>
            </w:r>
            <w:r>
              <w:t xml:space="preserve"> risk of heart disease. Six years ago, the researchers collected data on the sleep patterns of 80,000 volunteers. The volunteers had to wear a </w:t>
            </w:r>
            <w:r>
              <w:rPr>
                <w:b/>
              </w:rPr>
              <w:t>(3)❮ ⓐ special  / ⓑ ordinary ❯</w:t>
            </w:r>
            <w:r>
              <w:t xml:space="preserve"> watch for seven days so the researchers could collect data on their sleeping and waking times. The scientists then monitored the </w:t>
            </w:r>
            <w:r>
              <w:rPr>
                <w:b/>
              </w:rPr>
              <w:t>(4)❮ ⓐ health  / ⓑ illness ❯</w:t>
            </w:r>
            <w:r>
              <w:t xml:space="preserve"> of the volunteers. Around 3,000 volunteers later showed heart problems. They went to bed </w:t>
            </w:r>
            <w:r>
              <w:rPr>
                <w:b/>
              </w:rPr>
              <w:t>(5)❮ ⓐ later   / ⓑ earlier ❯</w:t>
            </w:r>
            <w:r>
              <w:t xml:space="preserve"> or </w:t>
            </w:r>
            <w:r>
              <w:rPr>
                <w:b/>
              </w:rPr>
              <w:t>(6)❮ ⓐ earlier   / ⓑ later ❯</w:t>
            </w:r>
            <w:r>
              <w:t xml:space="preserve"> than the </w:t>
            </w:r>
            <w:r>
              <w:rPr>
                <w:b/>
              </w:rPr>
              <w:t>(7)❮ ⓐ flawed   / ⓑ ideal ❯</w:t>
            </w:r>
            <w:r>
              <w:t xml:space="preserve"> 10 p.m• to 11 p.m• timeframe. One of the authors of the study, Dr• David Plans, commented on his research and the effects of bedtimes on the </w:t>
            </w:r>
            <w:r>
              <w:rPr>
                <w:b/>
              </w:rPr>
              <w:t>(8)❮ ⓐ health  / ⓑ illness ❯</w:t>
            </w:r>
            <w:r>
              <w:t xml:space="preserve"> of our heart. He said the study could not give a </w:t>
            </w:r>
            <w:r>
              <w:rPr>
                <w:b/>
              </w:rPr>
              <w:t>(9)❮ ⓐ certain  / ⓑ uncertain ❯</w:t>
            </w:r>
            <w:r>
              <w:t xml:space="preserve"> cause for their results, but it suggests that early or late bedtimes may be more likely to disrupt the body clock, with </w:t>
            </w:r>
            <w:r>
              <w:rPr>
                <w:b/>
              </w:rPr>
              <w:t>(10)❮ ⓐ positive   / ⓑ negative ❯</w:t>
            </w:r>
            <w:r>
              <w:t xml:space="preserve"> consequences for cardiovascular health. He said that it was </w:t>
            </w:r>
            <w:r>
              <w:rPr>
                <w:b/>
              </w:rPr>
              <w:t>(11)❮ ⓐ important  / ⓑ insignificant ❯</w:t>
            </w:r>
            <w:r>
              <w:t xml:space="preserve"> for our body to wake up to the morning light, and that the </w:t>
            </w:r>
            <w:r>
              <w:rPr>
                <w:b/>
              </w:rPr>
              <w:t>(12)❮ ⓐ best   / ⓑ worst ❯</w:t>
            </w:r>
            <w:r>
              <w:t xml:space="preserve"> time to go to bed was after midnight because it may </w:t>
            </w:r>
            <w:r>
              <w:rPr>
                <w:b/>
              </w:rPr>
              <w:t>(13)❮ ⓐ increase   / ⓑ reduce ❯</w:t>
            </w:r>
            <w:r>
              <w:t xml:space="preserve"> the likelihood of seeing morning light which resets the body clock. He added that we risk cardiovascular disease if our body clock is not reset </w:t>
            </w:r>
            <w:r>
              <w:rPr>
                <w:b/>
              </w:rPr>
              <w:t>(14)❮ ⓐ properly  / ⓑ improperly ❯</w:t>
            </w:r>
            <w:r>
              <w:t>.</w:t>
            </w:r>
          </w:p>
        </w:tc>
      </w:tr>
    </w:tbl>
    <w:p>
      <w:pPr>
        <w:pStyle w:val="Normal_modified"/>
      </w:pPr>
    </w:p>
    <w:p>
      <w:pPr>
        <w:pStyle w:val="Normal_modified"/>
      </w:pPr>
      <w:r>
        <w:br w:type="page"/>
      </w:r>
    </w:p>
    <w:p>
      <w:pPr>
        <w:pStyle w:val="1"/>
      </w:pPr>
      <w:r>
        <w:t>2. 어휘2단계_Hard</w:t>
      </w:r>
    </w:p>
    <w:p>
      <w:pPr>
        <w:pStyle w:val="Heading_num"/>
      </w:pPr>
      <w:r>
        <w:t>[20]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Meetings encourage creative thinking and can give you ideas that you may never have thought of on your own. However, on average, meeting participants consider about one third of meeting time to be </w:t>
            </w:r>
            <w:r>
              <w:rPr>
                <w:b/>
              </w:rPr>
              <w:t>(1)❮ ⓐ inefficient / ⓑ effectual ❯</w:t>
            </w:r>
            <w:r>
              <w:t xml:space="preserve">. But you can make your meetings more </w:t>
            </w:r>
            <w:r>
              <w:rPr>
                <w:b/>
              </w:rPr>
              <w:t>(2)❮ ⓐ futile  / ⓑ efficacious ❯</w:t>
            </w:r>
            <w:r>
              <w:t xml:space="preserve"> and more </w:t>
            </w:r>
            <w:r>
              <w:rPr>
                <w:b/>
              </w:rPr>
              <w:t>(3)❮ ⓐ beneficial / ⓑ detrimental ❯</w:t>
            </w:r>
            <w:r>
              <w:t xml:space="preserve"> by preparing well in advance. You should create a list of </w:t>
            </w:r>
            <w:r>
              <w:rPr>
                <w:b/>
              </w:rPr>
              <w:t>(4)❮ ⓐ topics / ⓑ irrelevancies ❯</w:t>
            </w:r>
            <w:r>
              <w:t xml:space="preserve"> to be discussed and share your list with other participants before a meeting. It allows them to know what to </w:t>
            </w:r>
            <w:r>
              <w:rPr>
                <w:b/>
              </w:rPr>
              <w:t>(5)❮ ⓐ anticipate / ⓑ disregard ❯</w:t>
            </w:r>
            <w:r>
              <w:t xml:space="preserve"> in your meeting and prepare to </w:t>
            </w:r>
            <w:r>
              <w:rPr>
                <w:b/>
              </w:rPr>
              <w:t>(6)❮ ⓐ contribute / ⓑ withdraw ❯</w:t>
            </w:r>
            <w:r>
              <w:t>.</w:t>
            </w:r>
          </w:p>
        </w:tc>
      </w:tr>
    </w:tbl>
    <w:p>
      <w:pPr>
        <w:pStyle w:val="Normal_modified"/>
      </w:pPr>
    </w:p>
    <w:p>
      <w:pPr>
        <w:pStyle w:val="Heading_num"/>
      </w:pPr>
      <w:r>
        <w:t>[21]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 psychology professor raised a glass of water while teaching stress management principles to her students, and asked them, "How </w:t>
            </w:r>
            <w:r>
              <w:rPr>
                <w:b/>
              </w:rPr>
              <w:t>(1)❮ ⓐ weightless  / ⓑ ponderous ❯</w:t>
            </w:r>
            <w:r>
              <w:t xml:space="preserve"> is this glass of water I'm holding?" Students shouted out various answers. The professor replied, "The absolute </w:t>
            </w:r>
            <w:r>
              <w:rPr>
                <w:b/>
              </w:rPr>
              <w:t>(2)❮ ⓐ weightlessness  / ⓑ mass ❯</w:t>
            </w:r>
            <w:r>
              <w:t xml:space="preserve"> of this glass doesn't </w:t>
            </w:r>
            <w:r>
              <w:rPr>
                <w:b/>
              </w:rPr>
              <w:t>(3)❮ ⓐ signify / ⓑ disregard ❯</w:t>
            </w:r>
            <w:r>
              <w:t xml:space="preserve">. It depends on how long I hold it. If I hold it for a minute, it's quite </w:t>
            </w:r>
            <w:r>
              <w:rPr>
                <w:b/>
              </w:rPr>
              <w:t>(4)❮ ⓐ burdensome  / ⓑ insubstantial ❯</w:t>
            </w:r>
            <w:r>
              <w:t xml:space="preserve">. But, if I hold it for a day straight, it will cause severe </w:t>
            </w:r>
            <w:r>
              <w:rPr>
                <w:b/>
              </w:rPr>
              <w:t>(5)❮ ⓐ comfort  / ⓑ anguish ❯</w:t>
            </w:r>
            <w:r>
              <w:t xml:space="preserve"> in my arm, forcing me to drop the glass to the floor. In each case, the weight of the glass is the same, but the longer I hold it, the </w:t>
            </w:r>
            <w:r>
              <w:rPr>
                <w:b/>
              </w:rPr>
              <w:t>(6)❮ ⓐ weightier / ⓑ lighter ❯</w:t>
            </w:r>
            <w:r>
              <w:t xml:space="preserve"> it feels to me." As the class nodded their heads in </w:t>
            </w:r>
            <w:r>
              <w:rPr>
                <w:b/>
              </w:rPr>
              <w:t>(7)❮ ⓐ concurrence / ⓑ dissent ❯</w:t>
            </w:r>
            <w:r>
              <w:t xml:space="preserve">, she continued, "Your stresses in life are like this glass of water. If you still feel the weight of yesterday's stress, it's a </w:t>
            </w:r>
            <w:r>
              <w:rPr>
                <w:b/>
              </w:rPr>
              <w:t>(8)❮ ⓐ potent / ⓑ feeble ❯</w:t>
            </w:r>
            <w:r>
              <w:t xml:space="preserve"> sign that it's time to put the glass </w:t>
            </w:r>
            <w:r>
              <w:rPr>
                <w:b/>
              </w:rPr>
              <w:t>(9)❮ ⓐ aside / ⓑ upward ❯</w:t>
            </w:r>
            <w:r>
              <w:t>."</w:t>
            </w:r>
          </w:p>
        </w:tc>
      </w:tr>
    </w:tbl>
    <w:p>
      <w:pPr>
        <w:pStyle w:val="Normal_modified"/>
      </w:pPr>
    </w:p>
    <w:p>
      <w:pPr>
        <w:pStyle w:val="Heading_num"/>
      </w:pPr>
      <w:r>
        <w:t>[22]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Your </w:t>
            </w:r>
            <w:r>
              <w:rPr>
                <w:b/>
              </w:rPr>
              <w:t>(1)❮ ⓐ sentiments / ⓑ indifference ❯</w:t>
            </w:r>
            <w:r>
              <w:t xml:space="preserve"> deserve </w:t>
            </w:r>
            <w:r>
              <w:rPr>
                <w:b/>
              </w:rPr>
              <w:t>(2)❮ ⓐ neglect  / ⓑ consideration ❯</w:t>
            </w:r>
            <w:r>
              <w:t xml:space="preserve"> and give you important pieces of </w:t>
            </w:r>
            <w:r>
              <w:rPr>
                <w:b/>
              </w:rPr>
              <w:t>(3)❮ ⓐ ignorance  / ⓑ intelligence ❯</w:t>
            </w:r>
            <w:r>
              <w:t xml:space="preserve">. However, they can also sometimes be an </w:t>
            </w:r>
            <w:r>
              <w:rPr>
                <w:b/>
              </w:rPr>
              <w:t>(4)❮ ⓐ dependable  / ⓑ untrustworthy ❯</w:t>
            </w:r>
            <w:r>
              <w:t xml:space="preserve">, </w:t>
            </w:r>
            <w:r>
              <w:rPr>
                <w:b/>
              </w:rPr>
              <w:t>(5)❮ ⓐ precise  / ⓑ erroneous ❯</w:t>
            </w:r>
            <w:r>
              <w:t xml:space="preserve"> source of information. You may feel a certain way, but that does not mean those feelings are  reflections  of the </w:t>
            </w:r>
            <w:r>
              <w:rPr>
                <w:b/>
              </w:rPr>
              <w:t>(6)❮ ⓐ reality / ⓑ falsehood ❯</w:t>
            </w:r>
            <w:r>
              <w:t xml:space="preserve">. You may feel sad and conclude that your friend is </w:t>
            </w:r>
            <w:r>
              <w:rPr>
                <w:b/>
              </w:rPr>
              <w:t>(7)❮ ⓐ hostile / ⓑ amicable ❯</w:t>
            </w:r>
            <w:r>
              <w:t xml:space="preserve"> with you when her behavior simply reflects that she's having a bad day. You may feel </w:t>
            </w:r>
            <w:r>
              <w:rPr>
                <w:b/>
              </w:rPr>
              <w:t>(8)❮ ⓐ elated  / ⓑ despondent ❯</w:t>
            </w:r>
            <w:r>
              <w:t xml:space="preserve"> and decide that you did poorly in an interview when you did just fine. Your feelings can </w:t>
            </w:r>
            <w:r>
              <w:rPr>
                <w:b/>
              </w:rPr>
              <w:t>(9)❮ ⓐ enlighten  / ⓑ deceive ❯</w:t>
            </w:r>
            <w:r>
              <w:t xml:space="preserve"> you into thinking things that are not supported by facts.</w:t>
            </w:r>
          </w:p>
        </w:tc>
      </w:tr>
    </w:tbl>
    <w:p>
      <w:pPr>
        <w:pStyle w:val="Normal_modified"/>
      </w:pPr>
    </w:p>
    <w:p>
      <w:pPr>
        <w:pStyle w:val="Heading_num"/>
      </w:pPr>
      <w:r>
        <w:t>[23]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Every day, children </w:t>
            </w:r>
            <w:r>
              <w:rPr>
                <w:b/>
              </w:rPr>
              <w:t>(1)❮ ⓐ investigate / ⓑ disregard ❯</w:t>
            </w:r>
            <w:r>
              <w:t xml:space="preserve"> and </w:t>
            </w:r>
            <w:r>
              <w:rPr>
                <w:b/>
              </w:rPr>
              <w:t>(2)❮ ⓐ establish / ⓑ demolish ❯</w:t>
            </w:r>
            <w:r>
              <w:t xml:space="preserve"> relationships among objects. Frequently, these relationships focus on how much or how many of something </w:t>
            </w:r>
            <w:r>
              <w:rPr>
                <w:b/>
              </w:rPr>
              <w:t>(3)❮ ⓐ prevails / ⓑ vanishes ❯</w:t>
            </w:r>
            <w:r>
              <w:t xml:space="preserve">. Thus, children </w:t>
            </w:r>
            <w:r>
              <w:rPr>
                <w:b/>
              </w:rPr>
              <w:t>(4)❮ ⓐ enumerate / ⓑ disregard ❯</w:t>
            </w:r>
            <w:r>
              <w:t xml:space="preserve"> ― "One cookie, two shoes, three candles on the birthday cake, four children in the sandbox." Children </w:t>
            </w:r>
            <w:r>
              <w:rPr>
                <w:b/>
              </w:rPr>
              <w:t>(5)❮ ⓐ equate  / ⓑ contrast ❯</w:t>
            </w:r>
            <w:r>
              <w:t xml:space="preserve"> ― "Which has more? Which has fewer? Will there be enough?" Children </w:t>
            </w:r>
            <w:r>
              <w:rPr>
                <w:b/>
              </w:rPr>
              <w:t>(6)❮ ⓐ guess  / ⓑ compute ❯</w:t>
            </w:r>
            <w:r>
              <w:t xml:space="preserve"> ― "How many will fit? Now, I have five. I need one more." In all of these instances, children are developing a </w:t>
            </w:r>
            <w:r>
              <w:rPr>
                <w:b/>
              </w:rPr>
              <w:t>(7)❮ ⓐ misconception  / ⓑ conception ❯</w:t>
            </w:r>
            <w:r>
              <w:t xml:space="preserve"> of </w:t>
            </w:r>
            <w:r>
              <w:rPr>
                <w:b/>
              </w:rPr>
              <w:t>(8)❮ ⓐ magnitude / ⓑ insignificance ❯</w:t>
            </w:r>
            <w:r>
              <w:t xml:space="preserve">. Children </w:t>
            </w:r>
            <w:r>
              <w:rPr>
                <w:b/>
              </w:rPr>
              <w:t>(9)❮ ⓐ conceal  / ⓑ disclose ❯</w:t>
            </w:r>
            <w:r>
              <w:t xml:space="preserve"> and </w:t>
            </w:r>
            <w:r>
              <w:rPr>
                <w:b/>
              </w:rPr>
              <w:t>(10)❮ ⓐ overlook  / ⓑ scrutinize ❯</w:t>
            </w:r>
            <w:r>
              <w:t xml:space="preserve"> mathematical concepts through their own activities or experiences, such as figuring out how many crackers to take at snack time or sorting shells into piles.</w:t>
            </w:r>
          </w:p>
        </w:tc>
      </w:tr>
    </w:tbl>
    <w:p>
      <w:pPr>
        <w:pStyle w:val="Normal_modified"/>
      </w:pPr>
    </w:p>
    <w:p>
      <w:pPr>
        <w:pStyle w:val="Heading_num"/>
      </w:pPr>
      <w:r>
        <w:t>[24]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Only a generation or two ago, mentioning the word algorithms would have drawn a </w:t>
            </w:r>
            <w:r>
              <w:rPr>
                <w:b/>
              </w:rPr>
              <w:t>(1)❮ ⓐ comprehension  / ⓑ void ❯</w:t>
            </w:r>
            <w:r>
              <w:t xml:space="preserve"> from most people. Today, algorithms appear in every part of </w:t>
            </w:r>
            <w:r>
              <w:rPr>
                <w:b/>
              </w:rPr>
              <w:t>(2)❮ ⓐ society / ⓑ wilderness ❯</w:t>
            </w:r>
            <w:r>
              <w:t xml:space="preserve">. They are connected to everyday </w:t>
            </w:r>
            <w:r>
              <w:rPr>
                <w:b/>
              </w:rPr>
              <w:t>(3)❮ ⓐ death  / ⓑ existence ❯</w:t>
            </w:r>
            <w:r>
              <w:t xml:space="preserve">. They're not just in your cell phone or your laptop but in your car, your house, your appliances, and your toys. Your bank is a huge </w:t>
            </w:r>
            <w:r>
              <w:rPr>
                <w:b/>
              </w:rPr>
              <w:t>(4)❮ ⓐ isolation  / ⓑ network ❯</w:t>
            </w:r>
            <w:r>
              <w:t xml:space="preserve"> of algorithms, with humans turning the </w:t>
            </w:r>
            <w:r>
              <w:rPr>
                <w:b/>
              </w:rPr>
              <w:t>(5)❮ ⓐ controls / ⓑ inaction ❯</w:t>
            </w:r>
            <w:r>
              <w:t xml:space="preserve"> here and there. Algorithms schedule </w:t>
            </w:r>
            <w:r>
              <w:rPr>
                <w:b/>
              </w:rPr>
              <w:t>(6)❮ ⓐ stagnation  / ⓑ journeys ❯</w:t>
            </w:r>
            <w:r>
              <w:t xml:space="preserve"> and then fly the airplanes. Algorithms run </w:t>
            </w:r>
            <w:r>
              <w:rPr>
                <w:b/>
              </w:rPr>
              <w:t>(7)❮ ⓐ plants / ⓑ residences ❯</w:t>
            </w:r>
            <w:r>
              <w:t xml:space="preserve">, </w:t>
            </w:r>
            <w:r>
              <w:rPr>
                <w:b/>
              </w:rPr>
              <w:t>(8)❮ ⓐ hoard  / ⓑ exchange ❯</w:t>
            </w:r>
            <w:r>
              <w:t xml:space="preserve"> goods, and keep </w:t>
            </w:r>
            <w:r>
              <w:rPr>
                <w:b/>
              </w:rPr>
              <w:t>(9)❮ ⓐ archives / ⓑ omissions ❯</w:t>
            </w:r>
            <w:r>
              <w:t xml:space="preserve">. If every algorithm suddenly stopped working, it would be the </w:t>
            </w:r>
            <w:r>
              <w:rPr>
                <w:b/>
              </w:rPr>
              <w:t>(10)❮ ⓐ termination / ⓑ inception ❯</w:t>
            </w:r>
            <w:r>
              <w:t xml:space="preserve"> of the world as we know it.</w:t>
            </w:r>
          </w:p>
        </w:tc>
      </w:tr>
    </w:tbl>
    <w:p>
      <w:pPr>
        <w:pStyle w:val="Normal_modified"/>
      </w:pPr>
    </w:p>
    <w:p>
      <w:pPr>
        <w:pStyle w:val="Heading_num"/>
      </w:pPr>
      <w:r>
        <w:t>[29]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Despite all the high-tech devices that seem to </w:t>
            </w:r>
            <w:r>
              <w:rPr>
                <w:b/>
              </w:rPr>
              <w:t>(1)❮ ⓐ affirm  / ⓑ negate ❯</w:t>
            </w:r>
            <w:r>
              <w:t xml:space="preserve"> the need for paper, paper use in the United States has nearly </w:t>
            </w:r>
            <w:r>
              <w:rPr>
                <w:b/>
              </w:rPr>
              <w:t>(2)❮ ⓐ halved  / ⓑ multiplied ❯</w:t>
            </w:r>
            <w:r>
              <w:t xml:space="preserve"> recently. We now </w:t>
            </w:r>
            <w:r>
              <w:rPr>
                <w:b/>
              </w:rPr>
              <w:t>(3)❮ ⓐ utilize / ⓑ conserve ❯</w:t>
            </w:r>
            <w:r>
              <w:t xml:space="preserve"> more paper than ever: 400 million tons globally and growing. Paper is not the only </w:t>
            </w:r>
            <w:r>
              <w:rPr>
                <w:b/>
              </w:rPr>
              <w:t>(4)❮ ⓐ commodity / ⓑ deficit ❯</w:t>
            </w:r>
            <w:r>
              <w:t xml:space="preserve"> that we are using more of. Technological advances often come with the promise of using fewer materials. However, the </w:t>
            </w:r>
            <w:r>
              <w:rPr>
                <w:b/>
              </w:rPr>
              <w:t>(5)❮ ⓐ illusion  / ⓑ actuality ❯</w:t>
            </w:r>
            <w:r>
              <w:t xml:space="preserve"> is that they have historically caused more materials use, making us </w:t>
            </w:r>
            <w:r>
              <w:rPr>
                <w:b/>
              </w:rPr>
              <w:t>(6)❮ ⓐ reliant / ⓑ autonomous ❯</w:t>
            </w:r>
            <w:r>
              <w:t xml:space="preserve"> on more natural resources. The world now consumes far more "stuff" than it ever has. We use twenty-seven times more industrial minerals, such as gold, copper, and rare metals, than we did just over a </w:t>
            </w:r>
            <w:r>
              <w:rPr>
                <w:b/>
              </w:rPr>
              <w:t>(7)❮ ⓐ epoch / ⓑ moment ❯</w:t>
            </w:r>
            <w:r>
              <w:t xml:space="preserve"> ago. We also each individually use more resources. Much of that is due to our high-tech </w:t>
            </w:r>
            <w:r>
              <w:rPr>
                <w:b/>
              </w:rPr>
              <w:t>(8)❮ ⓐ existence / ⓑ deprivation ❯</w:t>
            </w:r>
            <w:r>
              <w:t>.</w:t>
            </w:r>
          </w:p>
        </w:tc>
      </w:tr>
    </w:tbl>
    <w:p>
      <w:pPr>
        <w:pStyle w:val="Normal_modified"/>
      </w:pPr>
    </w:p>
    <w:p>
      <w:pPr>
        <w:pStyle w:val="Heading_num"/>
      </w:pPr>
      <w:r>
        <w:t>[30]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Do you sometimes feel like you don't </w:t>
            </w:r>
            <w:r>
              <w:rPr>
                <w:b/>
              </w:rPr>
              <w:t>(1)❮ ⓐ detest  / ⓑ cherish ❯</w:t>
            </w:r>
            <w:r>
              <w:t xml:space="preserve"> your </w:t>
            </w:r>
            <w:r>
              <w:rPr>
                <w:b/>
              </w:rPr>
              <w:t>(2)❮ ⓐ demise  / ⓑ existence ❯</w:t>
            </w:r>
            <w:r>
              <w:t xml:space="preserve">? Like, deep inside, something is </w:t>
            </w:r>
            <w:r>
              <w:rPr>
                <w:b/>
              </w:rPr>
              <w:t>(3)❮ ⓐ present  / ⓑ lacking ❯</w:t>
            </w:r>
            <w:r>
              <w:t xml:space="preserve">? That's because we are </w:t>
            </w:r>
            <w:r>
              <w:rPr>
                <w:b/>
              </w:rPr>
              <w:t>(4)❮ ⓐ avoiding  / ⓑ experiencing ❯</w:t>
            </w:r>
            <w:r>
              <w:t xml:space="preserve"> someone else's life. We allow other people to </w:t>
            </w:r>
            <w:r>
              <w:rPr>
                <w:b/>
              </w:rPr>
              <w:t>(5)❮ ⓐ dissuade  / ⓑ sway ❯</w:t>
            </w:r>
            <w:r>
              <w:t xml:space="preserve"> our choices. We are trying to meet their </w:t>
            </w:r>
            <w:r>
              <w:rPr>
                <w:b/>
              </w:rPr>
              <w:t>(6)❮ ⓐ indifference  / ⓑ demands ❯</w:t>
            </w:r>
            <w:r>
              <w:t xml:space="preserve">. Social pressure is </w:t>
            </w:r>
            <w:r>
              <w:rPr>
                <w:b/>
              </w:rPr>
              <w:t>(7)❮ ⓐ enlightening  / ⓑ misleading ❯</w:t>
            </w:r>
            <w:r>
              <w:t xml:space="preserve"> ― we are all impacted without noticing it. Before we realize we are </w:t>
            </w:r>
            <w:r>
              <w:rPr>
                <w:b/>
              </w:rPr>
              <w:t>(8)❮ ⓐ forfeiting / ⓑ gaining ❯</w:t>
            </w:r>
            <w:r>
              <w:t xml:space="preserve"> ownership of our lives, we end up envying how other people </w:t>
            </w:r>
            <w:r>
              <w:rPr>
                <w:b/>
              </w:rPr>
              <w:t>(9)❮ ⓐ perish  / ⓑ exist ❯</w:t>
            </w:r>
            <w:r>
              <w:t xml:space="preserve">. Then, we can only see the greener grass ― ours is never </w:t>
            </w:r>
            <w:r>
              <w:rPr>
                <w:b/>
              </w:rPr>
              <w:t>(10)❮ ⓐ adequate / ⓑ deficient ❯</w:t>
            </w:r>
            <w:r>
              <w:t xml:space="preserve"> enough. To regain that </w:t>
            </w:r>
            <w:r>
              <w:rPr>
                <w:b/>
              </w:rPr>
              <w:t>(11)❮ ⓐ apathy  / ⓑ fervor ❯</w:t>
            </w:r>
            <w:r>
              <w:t xml:space="preserve"> for the life you want, you must </w:t>
            </w:r>
            <w:r>
              <w:rPr>
                <w:b/>
              </w:rPr>
              <w:t>(12)❮ ⓐ surrender  / ⓑ reclaim ❯</w:t>
            </w:r>
            <w:r>
              <w:t xml:space="preserve"> control of your choices. No one but yourself can </w:t>
            </w:r>
            <w:r>
              <w:rPr>
                <w:b/>
              </w:rPr>
              <w:t>(13)❮ ⓐ reject  / ⓑ determine ❯</w:t>
            </w:r>
            <w:r>
              <w:t xml:space="preserve"> how you live. But, how? The first step to getting rid of expectations is to treat yourself kindly. You can't truly love other people if you don't love yourself first. When we </w:t>
            </w:r>
            <w:r>
              <w:rPr>
                <w:b/>
              </w:rPr>
              <w:t>(14)❮ ⓐ embrace / ⓑ repudiate ❯</w:t>
            </w:r>
            <w:r>
              <w:t xml:space="preserve"> who we are, there's no room for other's expectations.</w:t>
            </w:r>
          </w:p>
        </w:tc>
      </w:tr>
    </w:tbl>
    <w:p>
      <w:pPr>
        <w:pStyle w:val="Normal_modified"/>
      </w:pPr>
    </w:p>
    <w:p>
      <w:pPr>
        <w:pStyle w:val="Heading_num"/>
      </w:pPr>
      <w:r>
        <w:t>[31]</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One of the big </w:t>
            </w:r>
            <w:r>
              <w:rPr>
                <w:b/>
              </w:rPr>
              <w:t>(1)❮ ⓐ inquiries / ⓑ answers ❯</w:t>
            </w:r>
            <w:r>
              <w:t xml:space="preserve"> faced this past year was how to keep </w:t>
            </w:r>
            <w:r>
              <w:rPr>
                <w:b/>
              </w:rPr>
              <w:t>(2)❮ ⓐ stagnation  / ⓑ advancement ❯</w:t>
            </w:r>
            <w:r>
              <w:t xml:space="preserve"> rolling when people were working entirely virtually. But experts say that digital work didn't have a </w:t>
            </w:r>
            <w:r>
              <w:rPr>
                <w:b/>
              </w:rPr>
              <w:t>(3)❮ ⓐ beneficial  / ⓑ detrimental ❯</w:t>
            </w:r>
            <w:r>
              <w:t xml:space="preserve"> effect on innovation and </w:t>
            </w:r>
            <w:r>
              <w:rPr>
                <w:b/>
              </w:rPr>
              <w:t>(4)❮ ⓐ ingenuity / ⓑ conformity ❯</w:t>
            </w:r>
            <w:r>
              <w:t xml:space="preserve">. Working within </w:t>
            </w:r>
            <w:r>
              <w:rPr>
                <w:b/>
              </w:rPr>
              <w:t>(5)❮ ⓐ freedoms  / ⓑ boundaries ❯</w:t>
            </w:r>
            <w:r>
              <w:t xml:space="preserve"> pushes us to solve </w:t>
            </w:r>
            <w:r>
              <w:rPr>
                <w:b/>
              </w:rPr>
              <w:t>(6)❮ ⓐ dilemmas / ⓑ solutions ❯</w:t>
            </w:r>
            <w:r>
              <w:t xml:space="preserve">. Overall, virtual meeting platforms put more </w:t>
            </w:r>
            <w:r>
              <w:rPr>
                <w:b/>
              </w:rPr>
              <w:t>(7)❮ ⓐ restrictions / ⓑ liberties ❯</w:t>
            </w:r>
            <w:r>
              <w:t xml:space="preserve"> on communication and </w:t>
            </w:r>
            <w:r>
              <w:rPr>
                <w:b/>
              </w:rPr>
              <w:t>(8)❮ ⓐ competition  / ⓑ cooperation ❯</w:t>
            </w:r>
            <w:r>
              <w:t xml:space="preserve"> than face-to-face settings. For instance, with the press of a button, virtual meeting hosts can control the size of breakout groups and enforce time constraints; only one person can speak at a time; nonverbal signals, particularly those below the shoulders, are diminished; "seating arrangements" are assigned by the platform, not by individuals; and visual access to others may be limited by the size of each participant's screen. Such restrictions are likely to stretch participants beyond their usual ways of </w:t>
            </w:r>
            <w:r>
              <w:rPr>
                <w:b/>
              </w:rPr>
              <w:t>(9)❮ ⓐ contemplating / ⓑ disregarding ❯</w:t>
            </w:r>
            <w:r>
              <w:t>, boosting creativity.</w:t>
            </w:r>
          </w:p>
        </w:tc>
      </w:tr>
    </w:tbl>
    <w:p>
      <w:pPr>
        <w:pStyle w:val="Normal_modified"/>
      </w:pPr>
    </w:p>
    <w:p>
      <w:pPr>
        <w:pStyle w:val="Heading_num"/>
      </w:pPr>
      <w:r>
        <w:t>[32]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The law of </w:t>
            </w:r>
            <w:r>
              <w:rPr>
                <w:b/>
              </w:rPr>
              <w:t>(1)❮ ⓐ supply  / ⓑ requisition ❯</w:t>
            </w:r>
            <w:r>
              <w:t xml:space="preserve"> is that the </w:t>
            </w:r>
            <w:r>
              <w:rPr>
                <w:b/>
              </w:rPr>
              <w:t>(2)❮ ⓐ consumption / ⓑ provision ❯</w:t>
            </w:r>
            <w:r>
              <w:t xml:space="preserve"> for goods and services </w:t>
            </w:r>
            <w:r>
              <w:rPr>
                <w:b/>
              </w:rPr>
              <w:t>(3)❮ ⓐ surges / ⓑ plummets ❯</w:t>
            </w:r>
            <w:r>
              <w:t xml:space="preserve"> as prices </w:t>
            </w:r>
            <w:r>
              <w:rPr>
                <w:b/>
              </w:rPr>
              <w:t>(4)❮ ⓐ soar  / ⓑ decline ❯</w:t>
            </w:r>
            <w:r>
              <w:t xml:space="preserve">, and the </w:t>
            </w:r>
            <w:r>
              <w:rPr>
                <w:b/>
              </w:rPr>
              <w:t>(5)❮ ⓐ surplus  / ⓑ requirement ❯</w:t>
            </w:r>
            <w:r>
              <w:t xml:space="preserve"> </w:t>
            </w:r>
            <w:r>
              <w:rPr>
                <w:b/>
              </w:rPr>
              <w:t>(6)❮ ⓐ rises  / ⓑ diminishes ❯</w:t>
            </w:r>
            <w:r>
              <w:t xml:space="preserve"> as prices </w:t>
            </w:r>
            <w:r>
              <w:rPr>
                <w:b/>
              </w:rPr>
              <w:t>(7)❮ ⓐ plunge  / ⓑ escalate ❯</w:t>
            </w:r>
            <w:r>
              <w:t xml:space="preserve">. Giffen goods are special types of products for which the traditional law of </w:t>
            </w:r>
            <w:r>
              <w:rPr>
                <w:b/>
              </w:rPr>
              <w:t>(8)❮ ⓐ supply  / ⓑ procurement ❯</w:t>
            </w:r>
            <w:r>
              <w:t xml:space="preserve"> does not apply. Instead of switching to cheaper replacements, consumers </w:t>
            </w:r>
            <w:r>
              <w:rPr>
                <w:b/>
              </w:rPr>
              <w:t>(9)❮ ⓐ reject  / ⓑ seek ❯</w:t>
            </w:r>
            <w:r>
              <w:t xml:space="preserve"> more of giffen goods when the price </w:t>
            </w:r>
            <w:r>
              <w:rPr>
                <w:b/>
              </w:rPr>
              <w:t>(10)❮ ⓐ drops  / ⓑ rises ❯</w:t>
            </w:r>
            <w:r>
              <w:t xml:space="preserve"> and less of them when the price </w:t>
            </w:r>
            <w:r>
              <w:rPr>
                <w:b/>
              </w:rPr>
              <w:t>(11)❮ ⓐ soars  / ⓑ plunges ❯</w:t>
            </w:r>
            <w:r>
              <w:t xml:space="preserve">. Taking an example, rice in China is a giffen good because people tend to purchase less of it when the price </w:t>
            </w:r>
            <w:r>
              <w:rPr>
                <w:b/>
              </w:rPr>
              <w:t>(12)❮ ⓐ decreases / ⓑ climbs ❯</w:t>
            </w:r>
            <w:r>
              <w:t xml:space="preserve">. The reason for this is, when the price of rice </w:t>
            </w:r>
            <w:r>
              <w:rPr>
                <w:b/>
              </w:rPr>
              <w:t>(13)❮ ⓐ declines / ⓑ surges ❯</w:t>
            </w:r>
            <w:r>
              <w:t xml:space="preserve">, people have more money to spend on other types of products such as meat and dairy and, therefore, change their spending pattern. On the other hand, as rice prices </w:t>
            </w:r>
            <w:r>
              <w:rPr>
                <w:b/>
              </w:rPr>
              <w:t>(14)❮ ⓐ surge / ⓑ drop ❯</w:t>
            </w:r>
            <w:r>
              <w:t>, people consume more rice.</w:t>
            </w:r>
          </w:p>
        </w:tc>
      </w:tr>
    </w:tbl>
    <w:p>
      <w:pPr>
        <w:pStyle w:val="Normal_modified"/>
      </w:pPr>
    </w:p>
    <w:p>
      <w:pPr>
        <w:pStyle w:val="Heading_num"/>
      </w:pPr>
      <w:r>
        <w:t>[33]</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In a study at Princeton University in 1992, research scientists looked at two different groups of mice. One group was made intellectually </w:t>
            </w:r>
            <w:r>
              <w:rPr>
                <w:b/>
              </w:rPr>
              <w:t>(1)❮ ⓐ subordinate  / ⓑ preeminent ❯</w:t>
            </w:r>
            <w:r>
              <w:t xml:space="preserve"> by modifying the gene for the glutamate receptor. Glutamate is a brain chemical that is necessary in </w:t>
            </w:r>
            <w:r>
              <w:rPr>
                <w:b/>
              </w:rPr>
              <w:t>(2)❮ ⓐ ignorance  / ⓑ comprehension ❯</w:t>
            </w:r>
            <w:r>
              <w:t xml:space="preserve">. The other group was genetically manipulated to be intellectually </w:t>
            </w:r>
            <w:r>
              <w:rPr>
                <w:b/>
              </w:rPr>
              <w:t>(3)❮ ⓐ exceptional  / ⓑ deficient ❯</w:t>
            </w:r>
            <w:r>
              <w:t xml:space="preserve">, also done by modifying the gene for the glutamate receptor. The smart mice were then raised in standard cages, while the inferior mice were raised in large cages with toys and exercise wheels and with lots of social </w:t>
            </w:r>
            <w:r>
              <w:rPr>
                <w:b/>
              </w:rPr>
              <w:t>(4)❮ ⓐ engagement / ⓑ isolation ❯</w:t>
            </w:r>
            <w:r>
              <w:t xml:space="preserve">. At the end of the study, although the intellectually inferior mice were genetically </w:t>
            </w:r>
            <w:r>
              <w:rPr>
                <w:b/>
              </w:rPr>
              <w:t>(5)❮ ⓐ impaired / ⓑ advantaged ❯</w:t>
            </w:r>
            <w:r>
              <w:t xml:space="preserve">, they were able to perform just as well as their genetic superiors. This was a real </w:t>
            </w:r>
            <w:r>
              <w:rPr>
                <w:b/>
              </w:rPr>
              <w:t>(6)❮ ⓐ victory / ⓑ defeat ❯</w:t>
            </w:r>
            <w:r>
              <w:t xml:space="preserve"> for nurture over nature. Genes are turned on or off based on what is </w:t>
            </w:r>
            <w:r>
              <w:rPr>
                <w:b/>
              </w:rPr>
              <w:t>(7)❮ ⓐ absent  / ⓑ surrounding ❯</w:t>
            </w:r>
            <w:r>
              <w:t xml:space="preserve"> you.</w:t>
            </w:r>
          </w:p>
        </w:tc>
      </w:tr>
    </w:tbl>
    <w:p>
      <w:pPr>
        <w:pStyle w:val="Normal_modified"/>
      </w:pPr>
    </w:p>
    <w:p>
      <w:pPr>
        <w:pStyle w:val="Heading_num"/>
      </w:pPr>
      <w:r>
        <w:t>[34]</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Researchers are working on a </w:t>
            </w:r>
            <w:r>
              <w:rPr>
                <w:b/>
              </w:rPr>
              <w:t>(1)❮ ⓐ initiative / ⓑ termination ❯</w:t>
            </w:r>
            <w:r>
              <w:t xml:space="preserve"> that asks coastal towns how they are preparing for rising sea levels. Some towns have risk </w:t>
            </w:r>
            <w:r>
              <w:rPr>
                <w:b/>
              </w:rPr>
              <w:t>(2)❮ ⓐ oversights  / ⓑ evaluations ❯</w:t>
            </w:r>
            <w:r>
              <w:t xml:space="preserve">; some towns even have a </w:t>
            </w:r>
            <w:r>
              <w:rPr>
                <w:b/>
              </w:rPr>
              <w:t>(3)❮ ⓐ strategy / ⓑ chaos ❯</w:t>
            </w:r>
            <w:r>
              <w:t xml:space="preserve">. But it's a rare town that is actually carrying out a plan. One reason we've failed to </w:t>
            </w:r>
            <w:r>
              <w:rPr>
                <w:b/>
              </w:rPr>
              <w:t>(4)❮ ⓐ respond / ⓑ neglect ❯</w:t>
            </w:r>
            <w:r>
              <w:t xml:space="preserve"> on climate change is the common belief that it is far away in time and space. For decades, climate change was a </w:t>
            </w:r>
            <w:r>
              <w:rPr>
                <w:b/>
              </w:rPr>
              <w:t>(5)❮ ⓐ reality  / ⓑ forecast ❯</w:t>
            </w:r>
            <w:r>
              <w:t xml:space="preserve"> about the future, so scientists talked about it in the future tense. This became a </w:t>
            </w:r>
            <w:r>
              <w:rPr>
                <w:b/>
              </w:rPr>
              <w:t>(6)❮ ⓐ novelty  / ⓑ custom ❯</w:t>
            </w:r>
            <w:r>
              <w:t xml:space="preserve"> ― so that even today many scientists still use the future tense, even though we know that a climate </w:t>
            </w:r>
            <w:r>
              <w:rPr>
                <w:b/>
              </w:rPr>
              <w:t>(7)❮ ⓐ catastrophe / ⓑ blessing ❯</w:t>
            </w:r>
            <w:r>
              <w:t xml:space="preserve"> is ongoing. Scientists also often </w:t>
            </w:r>
            <w:r>
              <w:rPr>
                <w:b/>
              </w:rPr>
              <w:t>(8)❮ ⓐ disregard  / ⓑ concentrate ❯</w:t>
            </w:r>
            <w:r>
              <w:t xml:space="preserve"> on regions most affected by the crisis, such as Bangladesh or the West Antarctic Ice Sheet, which for most Americans are physically </w:t>
            </w:r>
            <w:r>
              <w:rPr>
                <w:b/>
              </w:rPr>
              <w:t>(9)❮ ⓐ distant / ⓑ adjacent ❯</w:t>
            </w:r>
            <w:r>
              <w:t>.</w:t>
            </w:r>
          </w:p>
        </w:tc>
      </w:tr>
    </w:tbl>
    <w:p>
      <w:pPr>
        <w:pStyle w:val="Normal_modified"/>
      </w:pPr>
    </w:p>
    <w:p>
      <w:pPr>
        <w:pStyle w:val="Heading_num"/>
      </w:pPr>
      <w:r>
        <w:t>[35]</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Marguerite La Caze, fashion </w:t>
            </w:r>
            <w:r>
              <w:rPr>
                <w:b/>
              </w:rPr>
              <w:t>(1)❮ ⓐ augments / ⓑ diminishes ❯</w:t>
            </w:r>
            <w:r>
              <w:t xml:space="preserve"> to our lives and provides a medium for us to </w:t>
            </w:r>
            <w:r>
              <w:rPr>
                <w:b/>
              </w:rPr>
              <w:t>(2)❮ ⓐ cultivate / ⓑ stagnate ❯</w:t>
            </w:r>
            <w:r>
              <w:t xml:space="preserve"> and exhibit important social virtues. Fashion may be  beautiful ,  innovative , and  useful ; we can display  creativity  and good taste in our fashion choices. And in dressing with taste and care, we represent both self-respect and a </w:t>
            </w:r>
            <w:r>
              <w:rPr>
                <w:b/>
              </w:rPr>
              <w:t>(3)❮ ⓐ indifference  / ⓑ solicitude ❯</w:t>
            </w:r>
            <w:r>
              <w:t xml:space="preserve"> for the pleasure of others. There is no doubt that fashion can be a source of </w:t>
            </w:r>
            <w:r>
              <w:rPr>
                <w:b/>
              </w:rPr>
              <w:t>(4)❮ ⓐ fascination / ⓑ apathy ❯</w:t>
            </w:r>
            <w:r>
              <w:t xml:space="preserve"> and pleasure which links us to each other. That is, fashion provides a sociable aspect along with opportunities to </w:t>
            </w:r>
            <w:r>
              <w:rPr>
                <w:b/>
              </w:rPr>
              <w:t>(5)❮ ⓐ disregard  / ⓑ envision ❯</w:t>
            </w:r>
            <w:r>
              <w:t xml:space="preserve"> oneself differently ― to try on different </w:t>
            </w:r>
            <w:r>
              <w:rPr>
                <w:b/>
              </w:rPr>
              <w:t>(6)❮ ⓐ uniformity  / ⓑ personas ❯</w:t>
            </w:r>
            <w:r>
              <w:t>.</w:t>
            </w:r>
          </w:p>
        </w:tc>
      </w:tr>
    </w:tbl>
    <w:p>
      <w:pPr>
        <w:pStyle w:val="Normal_modified"/>
      </w:pPr>
    </w:p>
    <w:p>
      <w:pPr>
        <w:pStyle w:val="Heading_num"/>
      </w:pPr>
      <w:r>
        <w:t>[36]</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Mrs• Klein told her first graders to </w:t>
            </w:r>
            <w:r>
              <w:rPr>
                <w:b/>
              </w:rPr>
              <w:t>(1)❮ ⓐ erase  / ⓑ sketch ❯</w:t>
            </w:r>
            <w:r>
              <w:t xml:space="preserve"> a </w:t>
            </w:r>
            <w:r>
              <w:rPr>
                <w:b/>
              </w:rPr>
              <w:t>(2)❮ ⓐ void  / ⓑ illustration ❯</w:t>
            </w:r>
            <w:r>
              <w:t xml:space="preserve"> of something to be </w:t>
            </w:r>
            <w:r>
              <w:rPr>
                <w:b/>
              </w:rPr>
              <w:t>(3)❮ ⓐ grateful / ⓑ resentful ❯</w:t>
            </w:r>
            <w:r>
              <w:t xml:space="preserve"> for. She thought that most of the class would </w:t>
            </w:r>
            <w:r>
              <w:rPr>
                <w:b/>
              </w:rPr>
              <w:t>(4)❮ ⓐ obliterate  / ⓑ depict ❯</w:t>
            </w:r>
            <w:r>
              <w:t xml:space="preserve"> turkeys or Thanksgiving tables. But Douglas </w:t>
            </w:r>
            <w:r>
              <w:rPr>
                <w:b/>
              </w:rPr>
              <w:t>(5)❮ ⓐ rendered / ⓑ erased ❯</w:t>
            </w:r>
            <w:r>
              <w:t xml:space="preserve"> something </w:t>
            </w:r>
            <w:r>
              <w:rPr>
                <w:b/>
              </w:rPr>
              <w:t>(6)❮ ⓐ identical  / ⓑ distinctive ❯</w:t>
            </w:r>
            <w:r>
              <w:t xml:space="preserve">. Douglas was a boy who usually spent </w:t>
            </w:r>
            <w:r>
              <w:rPr>
                <w:b/>
              </w:rPr>
              <w:t>(7)❮ ⓐ eternity  / ⓑ moments ❯</w:t>
            </w:r>
            <w:r>
              <w:t xml:space="preserve"> alone and stayed around her while his classmates went outside together during break time. What the boy </w:t>
            </w:r>
            <w:r>
              <w:rPr>
                <w:b/>
              </w:rPr>
              <w:t>(8)❮ ⓐ destroyed  / ⓑ illustrated ❯</w:t>
            </w:r>
            <w:r>
              <w:t xml:space="preserve"> was a </w:t>
            </w:r>
            <w:r>
              <w:rPr>
                <w:b/>
              </w:rPr>
              <w:t>(9)❮ ⓐ palm / ⓑ foot ❯</w:t>
            </w:r>
            <w:r>
              <w:t xml:space="preserve">. But whose </w:t>
            </w:r>
            <w:r>
              <w:rPr>
                <w:b/>
              </w:rPr>
              <w:t>(10)❮ ⓐ appendage / ⓑ torso ❯</w:t>
            </w:r>
            <w:r>
              <w:t xml:space="preserve">? His </w:t>
            </w:r>
            <w:r>
              <w:rPr>
                <w:b/>
              </w:rPr>
              <w:t>(11)❮ ⓐ reality  / ⓑ portrayal ❯</w:t>
            </w:r>
            <w:r>
              <w:t xml:space="preserve"> immediately </w:t>
            </w:r>
            <w:r>
              <w:rPr>
                <w:b/>
              </w:rPr>
              <w:t>(12)❮ ⓐ captivated / ⓑ repelled ❯</w:t>
            </w:r>
            <w:r>
              <w:t xml:space="preserve"> the other students' </w:t>
            </w:r>
            <w:r>
              <w:rPr>
                <w:b/>
              </w:rPr>
              <w:t>(13)❮ ⓐ curiosity / ⓑ apathy ❯</w:t>
            </w:r>
            <w:r>
              <w:t xml:space="preserve">. So, everyone rushed to talk about whose </w:t>
            </w:r>
            <w:r>
              <w:rPr>
                <w:b/>
              </w:rPr>
              <w:t>(14)❮ ⓐ palm / ⓑ foot ❯</w:t>
            </w:r>
            <w:r>
              <w:t xml:space="preserve"> it was. "It must be the </w:t>
            </w:r>
            <w:r>
              <w:rPr>
                <w:b/>
              </w:rPr>
              <w:t>(15)❮ ⓐ torso  / ⓑ appendage ❯</w:t>
            </w:r>
            <w:r>
              <w:t xml:space="preserve"> of God that brings us food," said one student. "A farmer's," said a second student, "because they raise the turkeys." "It looks more like a police officer's," added another, "they </w:t>
            </w:r>
            <w:r>
              <w:rPr>
                <w:b/>
              </w:rPr>
              <w:t>(16)❮ ⓐ endanger  / ⓑ safeguard ❯</w:t>
            </w:r>
            <w:r>
              <w:t xml:space="preserve"> us." The class was so </w:t>
            </w:r>
            <w:r>
              <w:rPr>
                <w:b/>
              </w:rPr>
              <w:t>(17)❮ ⓐ indifferent  / ⓑ engaged ❯</w:t>
            </w:r>
            <w:r>
              <w:t xml:space="preserve"> that Mrs• Klein had almost forgotten about Douglas. After she had the others at work on another project, she asked Douglas whose </w:t>
            </w:r>
            <w:r>
              <w:rPr>
                <w:b/>
              </w:rPr>
              <w:t>(18)❮ ⓐ foot  / ⓑ palm ❯</w:t>
            </w:r>
            <w:r>
              <w:t xml:space="preserve"> it was. He answered softly, "It's yours. Thank you, Mrs• Klein."</w:t>
            </w:r>
          </w:p>
        </w:tc>
      </w:tr>
    </w:tbl>
    <w:p>
      <w:pPr>
        <w:pStyle w:val="Normal_modified"/>
      </w:pPr>
    </w:p>
    <w:p>
      <w:pPr>
        <w:pStyle w:val="Heading_num"/>
      </w:pPr>
      <w:r>
        <w:t>[37]</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legend, once a vampire </w:t>
            </w:r>
            <w:r>
              <w:rPr>
                <w:b/>
              </w:rPr>
              <w:t>(1)❮ ⓐ heals  / ⓑ pierces ❯</w:t>
            </w:r>
            <w:r>
              <w:t xml:space="preserve"> a person, that person </w:t>
            </w:r>
            <w:r>
              <w:rPr>
                <w:b/>
              </w:rPr>
              <w:t>(2)❮ ⓐ transforms / ⓑ remains ❯</w:t>
            </w:r>
            <w:r>
              <w:t xml:space="preserve"> into a vampire who </w:t>
            </w:r>
            <w:r>
              <w:rPr>
                <w:b/>
              </w:rPr>
              <w:t>(3)❮ ⓐ pursues / ⓑ avoids ❯</w:t>
            </w:r>
            <w:r>
              <w:t xml:space="preserve"> the blood of others. A researcher came up with some simple math, which </w:t>
            </w:r>
            <w:r>
              <w:rPr>
                <w:b/>
              </w:rPr>
              <w:t>(4)❮ ⓐ demonstrates / ⓑ refutes ❯</w:t>
            </w:r>
            <w:r>
              <w:t xml:space="preserve"> that these highly </w:t>
            </w:r>
            <w:r>
              <w:rPr>
                <w:b/>
              </w:rPr>
              <w:t>(5)❮ ⓐ obscure  / ⓑ prevalent ❯</w:t>
            </w:r>
            <w:r>
              <w:t xml:space="preserve"> creatures can't exist. University of Central Florida physics professor Costas Efthimiou's work </w:t>
            </w:r>
            <w:r>
              <w:rPr>
                <w:b/>
              </w:rPr>
              <w:t>(6)❮ ⓐ dismantles / ⓑ reinforces ❯</w:t>
            </w:r>
            <w:r>
              <w:t xml:space="preserve"> down the myth. Suppose that on January 1st, 1600, the human population was just over five hundred million. If the first vampire came into </w:t>
            </w:r>
            <w:r>
              <w:rPr>
                <w:b/>
              </w:rPr>
              <w:t>(7)❮ ⓐ being / ⓑ nonexistence ❯</w:t>
            </w:r>
            <w:r>
              <w:t xml:space="preserve"> that day and bit one person a month, there would have been two vampires by February 1st, 1600. A month later there would have been four, the next month eight, then sixteen, and so on. In just two-and-a-half years, the original human population would all have </w:t>
            </w:r>
            <w:r>
              <w:rPr>
                <w:b/>
              </w:rPr>
              <w:t>(8)❮ ⓐ remained  / ⓑ transformed ❯</w:t>
            </w:r>
            <w:r>
              <w:t xml:space="preserve"> vampires with no humans </w:t>
            </w:r>
            <w:r>
              <w:rPr>
                <w:b/>
              </w:rPr>
              <w:t>(9)❮ ⓐ arriving  / ⓑ remaining ❯</w:t>
            </w:r>
            <w:r>
              <w:t>. But look around you. Have vampires taken over the world? No, because there's no such  thing .</w:t>
            </w:r>
          </w:p>
        </w:tc>
      </w:tr>
    </w:tbl>
    <w:p>
      <w:pPr>
        <w:pStyle w:val="Normal_modified"/>
      </w:pPr>
    </w:p>
    <w:p>
      <w:pPr>
        <w:pStyle w:val="Heading_num"/>
      </w:pPr>
      <w:r>
        <w:t>[38]</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r>
              <w:rPr>
                <w:b/>
              </w:rPr>
              <w:t>(1)❮ ⓐ resistance / ⓑ smoothness ❯</w:t>
            </w:r>
            <w:r>
              <w:t xml:space="preserve"> is a </w:t>
            </w:r>
            <w:r>
              <w:rPr>
                <w:b/>
              </w:rPr>
              <w:t>(2)❮ ⓐ weakness  / ⓑ power ❯</w:t>
            </w:r>
            <w:r>
              <w:t xml:space="preserve"> between two surfaces that are sliding, or trying to slide, across each other. For example, when you try to push a book along the floor, friction makes this </w:t>
            </w:r>
            <w:r>
              <w:rPr>
                <w:b/>
              </w:rPr>
              <w:t>(3)❮ ⓐ arduous / ⓑ effortless ❯</w:t>
            </w:r>
            <w:r>
              <w:t xml:space="preserve">. Friction always works in the direction opposite to the direction in which the object is </w:t>
            </w:r>
            <w:r>
              <w:rPr>
                <w:b/>
              </w:rPr>
              <w:t>(4)❮ ⓐ advancing / ⓑ retreating ❯</w:t>
            </w:r>
            <w:r>
              <w:t xml:space="preserve">, or trying to move. So, friction always slows a moving object down. The amount of friction depends on the surface </w:t>
            </w:r>
            <w:r>
              <w:rPr>
                <w:b/>
              </w:rPr>
              <w:t>(5)❮ ⓐ substances / ⓑ voids ❯</w:t>
            </w:r>
            <w:r>
              <w:t xml:space="preserve">. The </w:t>
            </w:r>
            <w:r>
              <w:rPr>
                <w:b/>
              </w:rPr>
              <w:t>(6)❮ ⓐ smoother  / ⓑ coarser ❯</w:t>
            </w:r>
            <w:r>
              <w:t xml:space="preserve"> the surface is, the more friction is produced. Friction also produces </w:t>
            </w:r>
            <w:r>
              <w:rPr>
                <w:b/>
              </w:rPr>
              <w:t>(7)❮ ⓐ coldness  / ⓑ thermal energy ❯</w:t>
            </w:r>
            <w:r>
              <w:t xml:space="preserve">. For example, if you rub your hands together quickly, they will get </w:t>
            </w:r>
            <w:r>
              <w:rPr>
                <w:b/>
              </w:rPr>
              <w:t>(8)❮ ⓐ heated / ⓑ chilled ❯</w:t>
            </w:r>
            <w:r>
              <w:t xml:space="preserve">. Friction can be a </w:t>
            </w:r>
            <w:r>
              <w:rPr>
                <w:b/>
              </w:rPr>
              <w:t>(9)❮ ⓐ detrimental  / ⓑ beneficial ❯</w:t>
            </w:r>
            <w:r>
              <w:t xml:space="preserve"> force because it prevents our shoes slipping on the floor when we </w:t>
            </w:r>
            <w:r>
              <w:rPr>
                <w:b/>
              </w:rPr>
              <w:t>(10)❮ ⓐ halt  / ⓑ stride ❯</w:t>
            </w:r>
            <w:r>
              <w:t xml:space="preserve"> and stops car tires skidding on the road. When you walk, friction is caused between the tread on your shoes and the </w:t>
            </w:r>
            <w:r>
              <w:rPr>
                <w:b/>
              </w:rPr>
              <w:t>(11)❮ ⓐ terrain / ⓑ air ❯</w:t>
            </w:r>
            <w:r>
              <w:t xml:space="preserve">, acting to grip the ground and </w:t>
            </w:r>
            <w:r>
              <w:rPr>
                <w:b/>
              </w:rPr>
              <w:t>(12)❮ ⓐ impede / ⓑ facilitate ❯</w:t>
            </w:r>
            <w:r>
              <w:t xml:space="preserve"> sliding.</w:t>
            </w:r>
          </w:p>
        </w:tc>
      </w:tr>
    </w:tbl>
    <w:p>
      <w:pPr>
        <w:pStyle w:val="Normal_modified"/>
      </w:pPr>
    </w:p>
    <w:p>
      <w:pPr>
        <w:pStyle w:val="Heading_num"/>
      </w:pPr>
      <w:r>
        <w:t>[39]</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Humans born without </w:t>
            </w:r>
            <w:r>
              <w:rPr>
                <w:b/>
              </w:rPr>
              <w:t>(1)❮ ⓐ vision / ⓑ blindness ❯</w:t>
            </w:r>
            <w:r>
              <w:t xml:space="preserve"> are not able to </w:t>
            </w:r>
            <w:r>
              <w:rPr>
                <w:b/>
              </w:rPr>
              <w:t>(2)❮ ⓐ disperse  / ⓑ accumulate ❯</w:t>
            </w:r>
            <w:r>
              <w:t xml:space="preserve"> visual experiences, so they </w:t>
            </w:r>
            <w:r>
              <w:rPr>
                <w:b/>
              </w:rPr>
              <w:t>(3)❮ ⓐ comprehend / ⓑ misinterpret ❯</w:t>
            </w:r>
            <w:r>
              <w:t xml:space="preserve"> the world entirely through their other </w:t>
            </w:r>
            <w:r>
              <w:rPr>
                <w:b/>
              </w:rPr>
              <w:t>(4)❮ ⓐ numbness  / ⓑ faculties ❯</w:t>
            </w:r>
            <w:r>
              <w:t xml:space="preserve">. As a result, people with </w:t>
            </w:r>
            <w:r>
              <w:rPr>
                <w:b/>
              </w:rPr>
              <w:t>(5)❮ ⓐ vision  / ⓑ sightlessness ❯</w:t>
            </w:r>
            <w:r>
              <w:t xml:space="preserve"> at birth develop an amazing ability to </w:t>
            </w:r>
            <w:r>
              <w:rPr>
                <w:b/>
              </w:rPr>
              <w:t>(6)❮ ⓐ perceive / ⓑ misconstrue ❯</w:t>
            </w:r>
            <w:r>
              <w:t xml:space="preserve"> the world through the </w:t>
            </w:r>
            <w:r>
              <w:rPr>
                <w:b/>
              </w:rPr>
              <w:t>(7)❮ ⓐ compilation / ⓑ dispersion ❯</w:t>
            </w:r>
            <w:r>
              <w:t xml:space="preserve"> of experiences and memories that come from these nonvisual senses. The dreams of a person who has been without sight since birth can be just as </w:t>
            </w:r>
            <w:r>
              <w:rPr>
                <w:b/>
              </w:rPr>
              <w:t>(8)❮ ⓐ lucid / ⓑ vague ❯</w:t>
            </w:r>
            <w:r>
              <w:t xml:space="preserve"> and </w:t>
            </w:r>
            <w:r>
              <w:rPr>
                <w:b/>
              </w:rPr>
              <w:t>(9)❮ ⓐ inventive / ⓑ unimaginative ❯</w:t>
            </w:r>
            <w:r>
              <w:t xml:space="preserve"> as those of someone with normal vision. They are </w:t>
            </w:r>
            <w:r>
              <w:rPr>
                <w:b/>
              </w:rPr>
              <w:t>(10)❮ ⓐ distinctive / ⓑ commonplace ❯</w:t>
            </w:r>
            <w:r>
              <w:t xml:space="preserve">, however, because their dreams are constructed from the nonvisual experiences and memories they have </w:t>
            </w:r>
            <w:r>
              <w:rPr>
                <w:b/>
              </w:rPr>
              <w:t>(11)❮ ⓐ amassed / ⓑ scattered ❯</w:t>
            </w:r>
            <w:r>
              <w:t xml:space="preserve">. A person with normal vision will dream about a </w:t>
            </w:r>
            <w:r>
              <w:rPr>
                <w:b/>
              </w:rPr>
              <w:t>(12)❮ ⓐ unfamiliar  / ⓑ recognizable ❯</w:t>
            </w:r>
            <w:r>
              <w:t xml:space="preserve"> friend using visual memories of shape, lighting, and </w:t>
            </w:r>
            <w:r>
              <w:rPr>
                <w:b/>
              </w:rPr>
              <w:t>(13)❮ ⓐ colorlessness  / ⓑ hue ❯</w:t>
            </w:r>
            <w:r>
              <w:t xml:space="preserve">. But, a blind person will </w:t>
            </w:r>
            <w:r>
              <w:rPr>
                <w:b/>
              </w:rPr>
              <w:t>(14)❮ ⓐ correlate / ⓑ disconnect ❯</w:t>
            </w:r>
            <w:r>
              <w:t xml:space="preserve"> the same friend with a unique combination of experiences from their nonvisual senses that act to </w:t>
            </w:r>
            <w:r>
              <w:rPr>
                <w:b/>
              </w:rPr>
              <w:t>(15)❮ ⓐ misrepresent  / ⓑ symbolize ❯</w:t>
            </w:r>
            <w:r>
              <w:t xml:space="preserve"> that friend. In other words, people blind at birth have similar overall dreaming experiences even though they do not dream in pictures.</w:t>
            </w:r>
          </w:p>
        </w:tc>
      </w:tr>
    </w:tbl>
    <w:p>
      <w:pPr>
        <w:pStyle w:val="Normal_modified"/>
      </w:pPr>
    </w:p>
    <w:p>
      <w:pPr>
        <w:pStyle w:val="Heading_num"/>
      </w:pPr>
      <w:r>
        <w:t>[40]</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According to a study of Swedish adolescents, an important </w:t>
            </w:r>
            <w:r>
              <w:rPr>
                <w:b/>
              </w:rPr>
              <w:t>(1)❮ ⓐ irrelevance  / ⓑ determinant ❯</w:t>
            </w:r>
            <w:r>
              <w:t xml:space="preserve"> of adolescents' academic </w:t>
            </w:r>
            <w:r>
              <w:rPr>
                <w:b/>
              </w:rPr>
              <w:t>(2)❮ ⓐ achievement / ⓑ failure ❯</w:t>
            </w:r>
            <w:r>
              <w:t xml:space="preserve"> is how they respond to </w:t>
            </w:r>
            <w:r>
              <w:rPr>
                <w:b/>
              </w:rPr>
              <w:t>(3)❮ ⓐ adversities / ⓑ simplicities ❯</w:t>
            </w:r>
            <w:r>
              <w:t xml:space="preserve">. The study reports that when facing </w:t>
            </w:r>
            <w:r>
              <w:rPr>
                <w:b/>
              </w:rPr>
              <w:t>(4)❮ ⓐ advantages  / ⓑ impediments ❯</w:t>
            </w:r>
            <w:r>
              <w:t xml:space="preserve">, adolescents exposed to an authoritative parenting style are less likely to be passive, helpless, and afraid to fail. Another study of nine high schools in Wisconsin and northern California indicates that children of authoritative parents do well in school, because these parents put a lot of </w:t>
            </w:r>
            <w:r>
              <w:rPr>
                <w:b/>
              </w:rPr>
              <w:t>(5)❮ ⓐ negligence  / ⓑ diligence ❯</w:t>
            </w:r>
            <w:r>
              <w:t xml:space="preserve"> into getting involved in their children's school activities. That is, authoritative parents are significantly more likely to help their children with homework, to attend school programs, to watch their children in sports, and to help students select </w:t>
            </w:r>
            <w:r>
              <w:rPr>
                <w:b/>
              </w:rPr>
              <w:t>(6)❮ ⓐ vacancies  / ⓑ subjects ❯</w:t>
            </w:r>
            <w:r>
              <w:t xml:space="preserve">. Moreover, these parents are more aware of what their children do and how they </w:t>
            </w:r>
            <w:r>
              <w:rPr>
                <w:b/>
              </w:rPr>
              <w:t>(7)❮ ⓐ function / ⓑ falter ❯</w:t>
            </w:r>
            <w:r>
              <w:t xml:space="preserve"> in school. Finally, authoritative parents praise academic </w:t>
            </w:r>
            <w:r>
              <w:rPr>
                <w:b/>
              </w:rPr>
              <w:t>(8)❮ ⓐ distinction / ⓑ mediocrity ❯</w:t>
            </w:r>
            <w:r>
              <w:t xml:space="preserve"> and the </w:t>
            </w:r>
            <w:r>
              <w:rPr>
                <w:b/>
              </w:rPr>
              <w:t>(9)❮ ⓐ significance / ⓑ triviality ❯</w:t>
            </w:r>
            <w:r>
              <w:t xml:space="preserve"> of working hard more than other parents do.</w:t>
            </w:r>
          </w:p>
        </w:tc>
      </w:tr>
    </w:tbl>
    <w:p>
      <w:pPr>
        <w:pStyle w:val="Normal_modified"/>
      </w:pPr>
    </w:p>
    <w:p>
      <w:pPr>
        <w:pStyle w:val="Heading_num"/>
      </w:pPr>
      <w:r>
        <w:t>[41~42]</w:t>
      </w:r>
    </w:p>
    <w:tbl>
      <w:tblPr>
        <w:tblW w:type="auto" w:w="0"/>
        <w:tblLook w:firstColumn="1" w:firstRow="1" w:lastColumn="0" w:lastRow="0" w:noHBand="0" w:noVBand="1" w:val="04A0"/>
      </w:tblPr>
      <w:tblGrid>
        <w:gridCol w:w="9755"/>
      </w:tblGrid>
      <w:tr>
        <w:tc>
          <w:tcPr>
            <w:tcW w:type="dxa" w:w="9755"/>
            <w:top w:val="single" w:sz="8" w:space="0" w:color="auto"/>
            <w:bottom w:val="single" w:sz="8" w:space="0" w:color="auto"/>
            <w:left w:val="single" w:sz="8" w:space="0" w:color="auto"/>
            <w:right w:val="single" w:sz="8" w:space="0" w:color="auto"/>
            <w:tcMar>
              <w:top w:w="100" w:type="dxa"/>
              <w:bottom w:w="100" w:type="dxa"/>
              <w:left w:w="140" w:type="dxa"/>
              <w:right w:w="140" w:type="dxa"/>
            </w:tcMar>
          </w:tcPr>
          <w:p>
            <w:pPr>
              <w:pStyle w:val="Normal_modified"/>
            </w:pPr>
            <w:r>
              <w:t xml:space="preserve">U.K researchers say a </w:t>
            </w:r>
            <w:r>
              <w:rPr>
                <w:b/>
              </w:rPr>
              <w:t>(1)❮ ⓐ wakefulness  / ⓑ slumber ❯</w:t>
            </w:r>
            <w:r>
              <w:t xml:space="preserve"> of between 10 p.m and 11 p.m is best. They say people who go to sleep between these times have a </w:t>
            </w:r>
            <w:r>
              <w:rPr>
                <w:b/>
              </w:rPr>
              <w:t>(2)❮ ⓐ heightened  / ⓑ diminished ❯</w:t>
            </w:r>
            <w:r>
              <w:t xml:space="preserve"> risk of heart disease. Six years ago, the researchers </w:t>
            </w:r>
            <w:r>
              <w:rPr>
                <w:b/>
              </w:rPr>
              <w:t>(3)❮ ⓐ gathered / ⓑ dispersed ❯</w:t>
            </w:r>
            <w:r>
              <w:t xml:space="preserve"> data on the sleep patterns of 80,000 volunteers. The volunteers had to </w:t>
            </w:r>
            <w:r>
              <w:rPr>
                <w:b/>
              </w:rPr>
              <w:t>(4)❮ ⓐ remove  / ⓑ don ❯</w:t>
            </w:r>
            <w:r>
              <w:t xml:space="preserve"> a special watch for seven days so the researchers could </w:t>
            </w:r>
            <w:r>
              <w:rPr>
                <w:b/>
              </w:rPr>
              <w:t>(5)❮ ⓐ amass / ⓑ disperse ❯</w:t>
            </w:r>
            <w:r>
              <w:t xml:space="preserve"> data on their sleeping and waking times. The scientists then </w:t>
            </w:r>
            <w:r>
              <w:rPr>
                <w:b/>
              </w:rPr>
              <w:t>(6)❮ ⓐ observed / ⓑ disregarded ❯</w:t>
            </w:r>
            <w:r>
              <w:t xml:space="preserve"> the health of the volunteers. Around 3,000 volunteers later </w:t>
            </w:r>
            <w:r>
              <w:rPr>
                <w:b/>
              </w:rPr>
              <w:t>(7)❮ ⓐ concealed  / ⓑ exhibited ❯</w:t>
            </w:r>
            <w:r>
              <w:t xml:space="preserve"> heart problems. They went to bed earlier or later than the </w:t>
            </w:r>
            <w:r>
              <w:rPr>
                <w:b/>
              </w:rPr>
              <w:t>(8)❮ ⓐ optimal / ⓑ unsuitable ❯</w:t>
            </w:r>
            <w:r>
              <w:t xml:space="preserve"> 10 p.m to 11 p.m timeframe. One of the authors of the study, Dr. David Plans, </w:t>
            </w:r>
            <w:r>
              <w:rPr>
                <w:b/>
              </w:rPr>
              <w:t>(9)❮ ⓐ disregarded  / ⓑ remarked ❯</w:t>
            </w:r>
            <w:r>
              <w:t xml:space="preserve"> on his research and the effects of bedtimes on the health of our heart. He said the study could not give a  certain  cause for their results, but it suggests that early or late bedtimes may be more likely to </w:t>
            </w:r>
            <w:r>
              <w:rPr>
                <w:b/>
              </w:rPr>
              <w:t>(10)❮ ⓐ disturb / ⓑ stabilize ❯</w:t>
            </w:r>
            <w:r>
              <w:t xml:space="preserve"> the body clock, with negative consequences for cardiovascular health. He said that it was </w:t>
            </w:r>
            <w:r>
              <w:rPr>
                <w:b/>
              </w:rPr>
              <w:t>(11)❮ ⓐ crucial / ⓑ trivial ❯</w:t>
            </w:r>
            <w:r>
              <w:t xml:space="preserve"> for our body to wake up to the morning light, and that the worst time to go to bed was after midnight because it may </w:t>
            </w:r>
            <w:r>
              <w:rPr>
                <w:b/>
              </w:rPr>
              <w:t>(12)❮ ⓐ diminish / ⓑ increase ❯</w:t>
            </w:r>
            <w:r>
              <w:t xml:space="preserve"> the likelihood of seeing morning light which </w:t>
            </w:r>
            <w:r>
              <w:rPr>
                <w:b/>
              </w:rPr>
              <w:t>(13)❮ ⓐ disrupts  / ⓑ recalibrates ❯</w:t>
            </w:r>
            <w:r>
              <w:t xml:space="preserve"> the body clock. He added that we </w:t>
            </w:r>
            <w:r>
              <w:rPr>
                <w:b/>
              </w:rPr>
              <w:t>(14)❮ ⓐ safeguard  / ⓑ hazard ❯</w:t>
            </w:r>
            <w:r>
              <w:t xml:space="preserve"> cardiovascular disease if our body clock is not reset properly.</w:t>
            </w:r>
          </w:p>
        </w:tc>
      </w:tr>
    </w:tbl>
    <w:p>
      <w:pPr>
        <w:pStyle w:val="Normal_modified"/>
      </w:pPr>
    </w:p>
    <w:p>
      <w:pPr>
        <w:pStyle w:val="Normal_modified"/>
      </w:pPr>
      <w:r>
        <w:br w:type="page"/>
      </w:r>
    </w:p>
    <w:p>
      <w:r>
        <w:br/>
        <w:br/>
        <w:br/>
        <w:br/>
        <w:br/>
      </w:r>
    </w:p>
    <w:p>
      <w:pPr>
        <w:pStyle w:val="1"/>
        <w:jc w:val="center"/>
      </w:pPr>
      <w:r>
        <w:rPr>
          <w:sz w:val="40"/>
        </w:rPr>
        <w:t>정답 및 해설</w:t>
      </w:r>
    </w:p>
    <w:p>
      <w:r>
        <w:br w:type="page"/>
      </w:r>
    </w:p>
    <w:p>
      <w:pPr>
        <w:pStyle w:val="Heading_ans"/>
      </w:pPr>
      <w:r>
        <w:t>1. 어휘1단계_Hard_정답</w:t>
      </w:r>
    </w:p>
    <w:tbl>
      <w:tblPr>
        <w:tblW w:type="auto" w:w="0"/>
        <w:tblLook w:firstColumn="1" w:firstRow="1" w:lastColumn="0" w:lastRow="0" w:noHBand="0" w:noVBand="1" w:val="04A0"/>
      </w:tblPr>
      <w:tblGrid>
        <w:gridCol w:w="4877"/>
        <w:gridCol w:w="4877"/>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creative</w:t>
              <w:br/>
              <w:t>2. ⓐ unproductive</w:t>
              <w:br/>
              <w:t>3. ⓐ productive</w:t>
              <w:br/>
              <w:t>4. ⓐ useful</w:t>
              <w:br/>
              <w:t>5. ⓐ advance</w:t>
              <w:br/>
              <w:t>6. ⓑ expect</w:t>
              <w:br/>
              <w:t>7. ⓑ participate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stress</w:t>
              <w:br/>
              <w:t>2. ⓐ heavy</w:t>
              <w:br/>
              <w:t>3. ⓑ light</w:t>
              <w:br/>
              <w:t>4. ⓐ severe</w:t>
              <w:br/>
              <w:t>5. ⓐ longer</w:t>
              <w:br/>
              <w:t>6. ⓐ heavier</w:t>
              <w:br/>
              <w:t>7. ⓑ agreement</w:t>
              <w:br/>
              <w:t>8. ⓐ weight</w:t>
              <w:br/>
              <w:t>9. ⓑ strong</w:t>
              <w:br/>
              <w:t>10. ⓐ down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attention</w:t>
              <w:br/>
              <w:t>2. ⓐ unreliable</w:t>
              <w:br/>
              <w:t>3. ⓑ inaccurate</w:t>
              <w:br/>
              <w:t>4. ⓐ truth</w:t>
              <w:br/>
              <w:t>5. ⓐ sad</w:t>
              <w:br/>
              <w:t>6. ⓐ angry</w:t>
              <w:br/>
              <w:t>7. ⓑ bad</w:t>
              <w:br/>
              <w:t>8. ⓑ depressed</w:t>
              <w:br/>
              <w:t>9. ⓑ poorly</w:t>
              <w:br/>
              <w:t>10. ⓐ mislead</w:t>
              <w:br/>
              <w:t>11. ⓐ facts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explore</w:t>
              <w:br/>
              <w:t>2. ⓑ construct</w:t>
              <w:br/>
              <w:t>3. ⓐ exists</w:t>
              <w:br/>
              <w:t>4. ⓐ count</w:t>
              <w:br/>
              <w:t>5. ⓐ compare</w:t>
              <w:br/>
              <w:t>6. ⓐ more</w:t>
              <w:br/>
              <w:t>7. ⓑ fewer</w:t>
              <w:br/>
              <w:t>8. ⓐ enough</w:t>
              <w:br/>
              <w:t>9. ⓐ calculate</w:t>
              <w:br/>
              <w:t>10. ⓑ more</w:t>
              <w:br/>
              <w:t>11. ⓑ quantity</w:t>
              <w:br/>
              <w:t>12. ⓐ piles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generation</w:t>
              <w:br/>
              <w:t>2. ⓑ blank</w:t>
              <w:br/>
              <w:t>3. ⓐ civilization</w:t>
              <w:br/>
              <w:t>4. ⓑ everyday</w:t>
              <w:br/>
              <w:t>5. ⓑ huge</w:t>
              <w:br/>
              <w:t>6. ⓑ turning</w:t>
              <w:br/>
              <w:t>7. ⓐ run</w:t>
              <w:br/>
              <w:t>8. ⓑ trade</w:t>
              <w:br/>
              <w:t>9. ⓐ keep</w:t>
              <w:br/>
              <w:t>10. ⓑ stopped</w:t>
              <w:br/>
              <w:t>11. ⓐ end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high-tech</w:t>
              <w:br/>
              <w:t>2. ⓐ doubled</w:t>
              <w:br/>
              <w:t>3. ⓑ consume</w:t>
              <w:br/>
              <w:t>4. ⓑ fewer</w:t>
              <w:br/>
              <w:t>5. ⓑ dependent</w:t>
              <w:br/>
              <w:t>6. ⓑ century</w:t>
              <w:br/>
              <w:t>7. ⓐ high-tech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love</w:t>
              <w:br/>
              <w:t>2. ⓐ missing</w:t>
              <w:br/>
              <w:t>3. ⓑ living</w:t>
              <w:br/>
              <w:t>4. ⓐ influence</w:t>
              <w:br/>
              <w:t>5. ⓑ expectations</w:t>
              <w:br/>
              <w:t>6. ⓑ deceiving</w:t>
              <w:br/>
              <w:t>7. ⓑ losing</w:t>
              <w:br/>
              <w:t>8. ⓐ envying</w:t>
              <w:br/>
              <w:t>9. ⓐ greener</w:t>
              <w:br/>
              <w:t>10. ⓐ good</w:t>
              <w:br/>
              <w:t>11. ⓐ passion</w:t>
              <w:br/>
              <w:t>12. ⓐ control</w:t>
              <w:br/>
              <w:t>13. ⓐ kindly</w:t>
              <w:br/>
              <w:t>14. ⓐ accept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innovation</w:t>
              <w:br/>
              <w:t>2. ⓑ virtually</w:t>
              <w:br/>
              <w:t>3. ⓑ negative</w:t>
              <w:br/>
              <w:t>4. ⓑ limits</w:t>
              <w:br/>
              <w:t>5. ⓑ constraints</w:t>
              <w:br/>
              <w:t>6. ⓐ size</w:t>
              <w:br/>
              <w:t>7. ⓑ diminished</w:t>
              <w:br/>
              <w:t>8. ⓑ limited</w:t>
              <w:br/>
              <w:t>9. ⓑ usual</w:t>
              <w:br/>
              <w:t>10. ⓐ boosting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demand</w:t>
              <w:br/>
              <w:t>2. ⓐ demand</w:t>
              <w:br/>
              <w:t>3. ⓐ increases</w:t>
              <w:br/>
              <w:t>4. ⓐ fall</w:t>
              <w:br/>
              <w:t>5. ⓐ demand</w:t>
              <w:br/>
              <w:t>6. ⓐ falls</w:t>
              <w:br/>
              <w:t>7. ⓐ increase</w:t>
              <w:br/>
              <w:t>8. ⓐ special</w:t>
              <w:br/>
              <w:t>9. ⓑ demand</w:t>
              <w:br/>
              <w:t>10. ⓐ cheaper</w:t>
              <w:br/>
              <w:t>11. ⓑ demand</w:t>
              <w:br/>
              <w:t>12. ⓐ increases</w:t>
              <w:br/>
              <w:t>13. ⓐ decreases</w:t>
              <w:br/>
              <w:t>14. ⓑ falls</w:t>
              <w:br/>
              <w:t>15. ⓑ falls</w:t>
              <w:br/>
              <w:t>16. ⓑ increase</w:t>
              <w:br/>
              <w:t>17. ⓐ consume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different</w:t>
              <w:br/>
              <w:t>2. ⓐ superior</w:t>
              <w:br/>
              <w:t>3. ⓐ inferior</w:t>
              <w:br/>
              <w:t>4. ⓑ standard</w:t>
              <w:br/>
              <w:t>5. ⓐ large</w:t>
              <w:br/>
              <w:t>6. ⓑ superiors</w:t>
              <w:br/>
              <w:t>7. ⓑ triumph</w:t>
              <w:br/>
              <w:t>8. ⓐ around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rising</w:t>
              <w:br/>
              <w:t>2. ⓑ risk</w:t>
              <w:br/>
              <w:t>3. ⓑ rare</w:t>
              <w:br/>
              <w:t>4. ⓑ failed</w:t>
              <w:br/>
              <w:t>5. ⓑ common</w:t>
              <w:br/>
              <w:t>6. ⓑ far</w:t>
              <w:br/>
              <w:t>7. ⓑ prediction</w:t>
              <w:br/>
              <w:t>8. ⓐ habit</w:t>
              <w:br/>
              <w:t>9. ⓑ ongoing</w:t>
              <w:br/>
              <w:t>10. ⓑ most</w:t>
              <w:br/>
              <w:t>11. ⓑ remote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virtues</w:t>
              <w:br/>
              <w:t>2. ⓑ beautiful</w:t>
              <w:br/>
              <w:t>3. ⓑ innovative</w:t>
              <w:br/>
              <w:t>4. ⓑ useful</w:t>
              <w:br/>
              <w:t>5. ⓐ creativity</w:t>
              <w:br/>
              <w:t>6. ⓐ self-respect</w:t>
              <w:br/>
              <w:t>7. ⓐ pleasure</w:t>
              <w:br/>
              <w:t>8. ⓐ interest</w:t>
              <w:br/>
              <w:t>9. ⓑ sociable</w:t>
              <w:br/>
              <w:t>10. ⓑ differently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thankful</w:t>
              <w:br/>
              <w:t>2. ⓑ different</w:t>
              <w:br/>
              <w:t>3. ⓐ alone</w:t>
              <w:br/>
              <w:t>4. ⓐ outside</w:t>
              <w:br/>
              <w:t>5. ⓐ attracted</w:t>
              <w:br/>
              <w:t>6. ⓐ brings</w:t>
              <w:br/>
              <w:t>7. ⓐ raise</w:t>
              <w:br/>
              <w:t>8. ⓑ protect</w:t>
              <w:br/>
              <w:t>9. ⓑ responsive</w:t>
              <w:br/>
              <w:t>10. ⓑ softly</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blood</w:t>
              <w:br/>
              <w:t>2. ⓑ simple</w:t>
              <w:br/>
              <w:t>3. ⓐ myth</w:t>
              <w:br/>
              <w:t>4. ⓐ humans</w:t>
              <w:br/>
              <w:t>5. ⓐ world</w:t>
              <w:br/>
              <w:t>6. ⓑ such</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force</w:t>
              <w:br/>
              <w:t>2. ⓑ difficult</w:t>
              <w:br/>
              <w:t>3. ⓐ opposite</w:t>
              <w:br/>
              <w:t>4. ⓑ slows</w:t>
              <w:br/>
              <w:t>5. ⓐ rougher</w:t>
              <w:br/>
              <w:t>6. ⓑ heat</w:t>
              <w:br/>
              <w:t>7. ⓑ quickly</w:t>
              <w:br/>
              <w:t>8. ⓑ warmer</w:t>
              <w:br/>
              <w:t>9. ⓑ useful</w:t>
              <w:br/>
              <w:t>10. ⓑ grip</w:t>
              <w:br/>
              <w:t>11. ⓑ prevent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sight</w:t>
              <w:br/>
              <w:t>2. ⓐ blindness</w:t>
              <w:br/>
              <w:t>3. ⓐ amazing</w:t>
              <w:br/>
              <w:t>4. ⓑ nonvisual</w:t>
              <w:br/>
              <w:t>5. ⓑ vivid</w:t>
              <w:br/>
              <w:t>6. ⓐ imaginative</w:t>
              <w:br/>
              <w:t>7. ⓐ unique</w:t>
              <w:br/>
              <w:t>8. ⓐ familiar</w:t>
              <w:br/>
              <w:t>9. ⓑ represent</w:t>
              <w:br/>
              <w:t>10. ⓑ similar</w:t>
              <w:br/>
              <w:t>11. ⓑ pictures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success</w:t>
              <w:br/>
              <w:t>2. ⓑ challenges</w:t>
              <w:br/>
              <w:t>3. ⓐ difficulties</w:t>
              <w:br/>
              <w:t>4. ⓐ passive</w:t>
              <w:br/>
              <w:t>5. ⓑ helpless</w:t>
              <w:br/>
              <w:t>6. ⓑ fail</w:t>
              <w:br/>
              <w:t>7. ⓐ well</w:t>
              <w:br/>
              <w:t>8. ⓐ effort</w:t>
              <w:br/>
              <w:t>9. ⓑ aware</w:t>
              <w:br/>
              <w:t>10. ⓑ excellence</w:t>
              <w:br/>
              <w:t>11. ⓐ importance</w:t>
              <w:br/>
              <w:t>12. ⓐ hard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bedtime</w:t>
              <w:br/>
              <w:t>2. ⓑ lower</w:t>
              <w:br/>
              <w:t>3. ⓐ special</w:t>
              <w:br/>
              <w:t>4. ⓐ health</w:t>
              <w:br/>
              <w:t>5. ⓑ earlier</w:t>
              <w:br/>
              <w:t>6. ⓑ later</w:t>
              <w:br/>
              <w:t>7. ⓑ ideal</w:t>
              <w:br/>
              <w:t>8. ⓐ health</w:t>
              <w:br/>
              <w:t>9. ⓐ certain</w:t>
              <w:br/>
              <w:t>10. ⓑ negative</w:t>
              <w:br/>
              <w:t>11. ⓐ important</w:t>
              <w:br/>
              <w:t>12. ⓑ worst</w:t>
              <w:br/>
              <w:t>13. ⓑ reduce</w:t>
              <w:br/>
              <w:t>14. ⓐ properly</w:t>
            </w:r>
          </w:p>
        </w:tc>
      </w:tr>
    </w:tbl>
    <w:p>
      <w:pPr>
        <w:pStyle w:val="Normal_modified"/>
      </w:pPr>
      <w:r>
        <w:br w:type="page"/>
      </w:r>
    </w:p>
    <w:p>
      <w:pPr>
        <w:pStyle w:val="Heading_ans"/>
      </w:pPr>
      <w:r>
        <w:t>2. 어휘2단계_Hard_정답</w:t>
      </w:r>
    </w:p>
    <w:tbl>
      <w:tblPr>
        <w:tblW w:type="auto" w:w="0"/>
        <w:tblLook w:firstColumn="1" w:firstRow="1" w:lastColumn="0" w:lastRow="0" w:noHBand="0" w:noVBand="1" w:val="04A0"/>
      </w:tblPr>
      <w:tblGrid>
        <w:gridCol w:w="4877"/>
        <w:gridCol w:w="4877"/>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288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inefficient (=unproductive)</w:t>
              <w:br/>
              <w:t>2. ⓑ efficacious (=productive)</w:t>
              <w:br/>
              <w:t>3. ⓐ beneficial (=useful)</w:t>
              <w:br/>
              <w:t>4. ⓐ topics (=items)</w:t>
              <w:br/>
              <w:t>5. ⓐ anticipate (=expect)</w:t>
              <w:br/>
              <w:t>6. ⓐ contribute (=participate)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ponderous (=heavy)</w:t>
              <w:br/>
              <w:t>2. ⓑ mass (=weight)</w:t>
              <w:br/>
              <w:t>3. ⓐ signify (=matter)</w:t>
              <w:br/>
              <w:t>4. ⓑ insubstantial (=light)</w:t>
              <w:br/>
              <w:t>5. ⓑ anguish (=pain)</w:t>
              <w:br/>
              <w:t>6. ⓐ weightier (=heavier)</w:t>
              <w:br/>
              <w:t>7. ⓐ concurrence (=agreement)</w:t>
              <w:br/>
              <w:t>8. ⓐ potent (=strong)</w:t>
              <w:br/>
              <w:t>9. ⓐ aside (=down)</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sentiments (=emotions)</w:t>
              <w:br/>
              <w:t>2. ⓑ consideration (=attention)</w:t>
              <w:br/>
              <w:t>3. ⓑ intelligence (=information)</w:t>
              <w:br/>
              <w:t>4. ⓑ untrustworthy (=unreliable)</w:t>
              <w:br/>
              <w:t>5. ⓑ erroneous (=inaccurate)</w:t>
              <w:br/>
              <w:t>6. ⓐ reality (=truth)</w:t>
              <w:br/>
              <w:t>7. ⓐ hostile (=angry)</w:t>
              <w:br/>
              <w:t>8. ⓑ despondent (=depressed)</w:t>
              <w:br/>
              <w:t>9. ⓑ deceive (=mislead)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investigate (=explore)</w:t>
              <w:br/>
              <w:t>2. ⓐ establish (=construct)</w:t>
              <w:br/>
              <w:t>3. ⓐ prevails (=exists)</w:t>
              <w:br/>
              <w:t>4. ⓐ enumerate (=count)</w:t>
              <w:br/>
              <w:t>5. ⓑ contrast (=compare)</w:t>
              <w:br/>
              <w:t>6. ⓑ compute (=calculate)</w:t>
              <w:br/>
              <w:t>7. ⓑ conception (=notion)</w:t>
              <w:br/>
              <w:t>8. ⓐ magnitude (=quantity)</w:t>
              <w:br/>
              <w:t>9. ⓑ disclose (=reveal)</w:t>
              <w:br/>
              <w:t>10. ⓑ scrutinize (=investigate)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void (=blank)</w:t>
              <w:br/>
              <w:t>2. ⓐ society (=civilization)</w:t>
              <w:br/>
              <w:t>3. ⓑ existence (=life)</w:t>
              <w:br/>
              <w:t>4. ⓑ network (=web)</w:t>
              <w:br/>
              <w:t>5. ⓐ controls (=switches)</w:t>
              <w:br/>
              <w:t>6. ⓑ journeys (=flights)</w:t>
              <w:br/>
              <w:t>7. ⓐ plants (=factories)</w:t>
              <w:br/>
              <w:t>8. ⓑ exchange (=trade)</w:t>
              <w:br/>
              <w:t>9. ⓐ archives (=records)</w:t>
              <w:br/>
              <w:t>10. ⓐ termination (=end)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negate (=deny)</w:t>
              <w:br/>
              <w:t>2. ⓑ multiplied (=doubled)</w:t>
              <w:br/>
              <w:t>3. ⓐ utilize (=consume)</w:t>
              <w:br/>
              <w:t>4. ⓐ commodity (=resource)</w:t>
              <w:br/>
              <w:t>5. ⓑ actuality (=reality)</w:t>
              <w:br/>
              <w:t>6. ⓐ reliant (=dependent)</w:t>
              <w:br/>
              <w:t>7. ⓐ epoch (=century)</w:t>
              <w:br/>
              <w:t>8. ⓐ existence (=lifestyle)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cherish (=love)</w:t>
              <w:br/>
              <w:t>2. ⓑ existence (=life)</w:t>
              <w:br/>
              <w:t>3. ⓑ lacking (=missing)</w:t>
              <w:br/>
              <w:t>4. ⓑ experiencing (=living)</w:t>
              <w:br/>
              <w:t>5. ⓑ sway (=influence)</w:t>
              <w:br/>
              <w:t>6. ⓑ demands (=expectations)</w:t>
              <w:br/>
              <w:t>7. ⓑ misleading (=deceiving)</w:t>
              <w:br/>
              <w:t>8. ⓐ forfeiting (=losing)</w:t>
              <w:br/>
              <w:t>9. ⓑ exist (=live)</w:t>
              <w:br/>
              <w:t>10. ⓐ adequate (=good)</w:t>
              <w:br/>
              <w:t>11. ⓑ fervor (=passion)</w:t>
              <w:br/>
              <w:t>12. ⓑ reclaim (=recover)</w:t>
              <w:br/>
              <w:t>13. ⓑ determine (=choose)</w:t>
              <w:br/>
              <w:t>14. ⓐ embrace (=accept)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inquiries (=questions)</w:t>
              <w:br/>
              <w:t>2. ⓑ advancement (=innovation)</w:t>
              <w:br/>
              <w:t>3. ⓑ detrimental (=negative)</w:t>
              <w:br/>
              <w:t>4. ⓐ ingenuity (=creativity)</w:t>
              <w:br/>
              <w:t>5. ⓑ boundaries (=limits)</w:t>
              <w:br/>
              <w:t>6. ⓐ dilemmas (=problems)</w:t>
              <w:br/>
              <w:t>7. ⓐ restrictions (=constraints)</w:t>
              <w:br/>
              <w:t>8. ⓑ cooperation (=collaboration)</w:t>
              <w:br/>
              <w:t>9. ⓐ contemplating (=thinking)</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requisition (=demand)</w:t>
              <w:br/>
              <w:t>2. ⓐ consumption (=demand)</w:t>
              <w:br/>
              <w:t>3. ⓐ surges (=increases)</w:t>
              <w:br/>
              <w:t>4. ⓑ decline (=fall)</w:t>
              <w:br/>
              <w:t>5. ⓑ requirement (=demand)</w:t>
              <w:br/>
              <w:t>6. ⓑ diminishes (=falls)</w:t>
              <w:br/>
              <w:t>7. ⓑ escalate (=increase)</w:t>
              <w:br/>
              <w:t>8. ⓑ procurement (=demand)</w:t>
              <w:br/>
              <w:t>9. ⓑ seek (=demand)</w:t>
              <w:br/>
              <w:t>10. ⓑ rises (=increases)</w:t>
              <w:br/>
              <w:t>11. ⓑ plunges (=decreases)</w:t>
              <w:br/>
              <w:t>12. ⓐ decreases (=falls)</w:t>
              <w:br/>
              <w:t>13. ⓐ declines (=falls)</w:t>
              <w:br/>
              <w:t>14. ⓐ surge (=increase)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preeminent (=superior)</w:t>
              <w:br/>
              <w:t>2. ⓑ comprehension (=learning)</w:t>
              <w:br/>
              <w:t>3. ⓑ deficient (=inferior)</w:t>
              <w:br/>
              <w:t>4. ⓐ engagement (=interaction)</w:t>
              <w:br/>
              <w:t>5. ⓐ impaired (=handicapped)</w:t>
              <w:br/>
              <w:t>6. ⓐ victory (=triumph)</w:t>
              <w:br/>
              <w:t>7. ⓑ surrounding (=around)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initiative (=project)</w:t>
              <w:br/>
              <w:t>2. ⓑ evaluations (=assessments)</w:t>
              <w:br/>
              <w:t>3. ⓐ strategy (=plan)</w:t>
              <w:br/>
              <w:t>4. ⓐ respond (=act)</w:t>
              <w:br/>
              <w:t>5. ⓑ forecast (=prediction)</w:t>
              <w:br/>
              <w:t>6. ⓑ custom (=habit)</w:t>
              <w:br/>
              <w:t>7. ⓐ catastrophe (=crisis)</w:t>
              <w:br/>
              <w:t>8. ⓑ concentrate (=focus)</w:t>
              <w:br/>
              <w:t>9. ⓐ distant (=remote)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augments (=contributes)</w:t>
              <w:br/>
              <w:t>2. ⓐ cultivate (=develop)</w:t>
              <w:br/>
              <w:t>3. ⓑ solicitude (=concern)</w:t>
              <w:br/>
              <w:t>4. ⓐ fascination (=interest)</w:t>
              <w:br/>
              <w:t>5. ⓑ envision (=imagine)</w:t>
              <w:br/>
              <w:t>6. ⓑ personas (=identities)</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sketch (=draw)</w:t>
              <w:br/>
              <w:t>2. ⓑ illustration (=picture)</w:t>
              <w:br/>
              <w:t>3. ⓐ grateful (=thankful)</w:t>
              <w:br/>
              <w:t>4. ⓑ depict (=draw)</w:t>
              <w:br/>
              <w:t>5. ⓐ rendered (=drew)</w:t>
              <w:br/>
              <w:t>6. ⓑ distinctive (=different)</w:t>
              <w:br/>
              <w:t>7. ⓑ moments (=time)</w:t>
              <w:br/>
              <w:t>8. ⓑ illustrated (=drew)</w:t>
              <w:br/>
              <w:t>9. ⓐ palm (=hand)</w:t>
              <w:br/>
              <w:t>10. ⓐ appendage (=hand)</w:t>
              <w:br/>
              <w:t>11. ⓑ portrayal (=image)</w:t>
              <w:br/>
              <w:t>12. ⓐ captivated (=attracted)</w:t>
              <w:br/>
              <w:t>13. ⓐ curiosity (=interest)</w:t>
              <w:br/>
              <w:t>14. ⓐ palm (=hand)</w:t>
              <w:br/>
              <w:t>15. ⓑ appendage (=hand)</w:t>
              <w:br/>
              <w:t>16. ⓑ safeguard (=protect)</w:t>
              <w:br/>
              <w:t>17. ⓑ engaged (=responsive)</w:t>
              <w:br/>
              <w:t>18. ⓑ palm (=hand)</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pierces (=bites)</w:t>
              <w:br/>
              <w:t>2. ⓐ transforms (=turns)</w:t>
              <w:br/>
              <w:t>3. ⓐ pursues (=seeks)</w:t>
              <w:br/>
              <w:t>4. ⓐ demonstrates (=proves)</w:t>
              <w:br/>
              <w:t>5. ⓑ prevalent (=popular)</w:t>
              <w:br/>
              <w:t>6. ⓐ dismantles (=breaks)</w:t>
              <w:br/>
              <w:t>7. ⓐ being (=existence)</w:t>
              <w:br/>
              <w:t>8. ⓑ transformed (=become)</w:t>
              <w:br/>
              <w:t>9. ⓑ remaining (=left)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resistance (=friction)</w:t>
              <w:br/>
              <w:t>2. ⓑ power (=force)</w:t>
              <w:br/>
              <w:t>3. ⓐ arduous (=difficult)</w:t>
              <w:br/>
              <w:t>4. ⓐ advancing (=moving)</w:t>
              <w:br/>
              <w:t>5. ⓐ substances (=materials)</w:t>
              <w:br/>
              <w:t>6. ⓑ coarser (=rougher)</w:t>
              <w:br/>
              <w:t>7. ⓑ thermal energy (=heat)</w:t>
              <w:br/>
              <w:t>8. ⓐ heated (=warmer)</w:t>
              <w:br/>
              <w:t>9. ⓑ beneficial (=useful)</w:t>
              <w:br/>
              <w:t>10. ⓑ stride (=walk)</w:t>
              <w:br/>
              <w:t>11. ⓐ terrain (=ground)</w:t>
              <w:br/>
              <w:t>12. ⓐ impede (=prevent)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vision (=sight)</w:t>
              <w:br/>
              <w:t>2. ⓑ accumulate (=collect)</w:t>
              <w:br/>
              <w:t>3. ⓐ comprehend (=understand)</w:t>
              <w:br/>
              <w:t>4. ⓑ faculties (=senses)</w:t>
              <w:br/>
              <w:t>5. ⓑ sightlessness (=blindness)</w:t>
              <w:br/>
              <w:t>6. ⓐ perceive (=understand)</w:t>
              <w:br/>
              <w:t>7. ⓐ compilation (=collection)</w:t>
              <w:br/>
              <w:t>8. ⓐ lucid (=vivid)</w:t>
              <w:br/>
              <w:t>9. ⓐ inventive (=imaginative)</w:t>
              <w:br/>
              <w:t>10. ⓐ distinctive (=unique)</w:t>
              <w:br/>
              <w:t>11. ⓐ amassed (=collected)</w:t>
              <w:br/>
              <w:t>12. ⓑ recognizable (=familiar)</w:t>
              <w:br/>
              <w:t>13. ⓑ hue (=colour)</w:t>
              <w:br/>
              <w:t>14. ⓐ correlate (=associate)</w:t>
              <w:br/>
              <w:t>15. ⓑ symbolize (=represent)</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determinant (=factor)</w:t>
              <w:br/>
              <w:t>2. ⓐ achievement (=success)</w:t>
              <w:br/>
              <w:t>3. ⓐ adversities (=challenges)</w:t>
              <w:br/>
              <w:t>4. ⓑ impediments (=difficulties)</w:t>
              <w:br/>
              <w:t>5. ⓑ diligence (=effort)</w:t>
              <w:br/>
              <w:t>6. ⓑ subjects (=courses)</w:t>
              <w:br/>
              <w:t>7. ⓐ function (=perform)</w:t>
              <w:br/>
              <w:t>8. ⓐ distinction (=excellence)</w:t>
              <w:br/>
              <w:t>9. ⓐ significance (=importance)</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288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 slumber (=bedtime)</w:t>
              <w:br/>
              <w:t>2. ⓑ diminished (=lower)</w:t>
              <w:br/>
              <w:t>3. ⓐ gathered (=collected)</w:t>
              <w:br/>
              <w:t>4. ⓑ don (=wear)</w:t>
              <w:br/>
              <w:t>5. ⓐ amass (=collect)</w:t>
              <w:br/>
              <w:t>6. ⓐ observed (=monitored)</w:t>
              <w:br/>
              <w:t>7. ⓑ exhibited (=showed)</w:t>
              <w:br/>
              <w:t>8. ⓐ optimal (=ideal)</w:t>
              <w:br/>
              <w:t>9. ⓑ remarked (=commented)</w:t>
              <w:br/>
              <w:t>10. ⓐ disturb (=disrupt)</w:t>
              <w:br/>
              <w:t>11. ⓐ crucial (=important)</w:t>
              <w:br/>
              <w:t>12. ⓐ diminish (=reduce)</w:t>
              <w:br/>
              <w:t>13. ⓑ recalibrates (=resets)</w:t>
              <w:br/>
              <w:t>14. ⓑ hazard (=risk)</w:t>
            </w:r>
          </w:p>
        </w:tc>
      </w:tr>
    </w:tbl>
    <w:p>
      <w:pPr>
        <w:pStyle w:val="Normal_modified"/>
      </w:pPr>
      <w:r>
        <w:br w:type="page"/>
      </w:r>
    </w:p>
    <w:p>
      <w:pPr>
        <w:pStyle w:val="1"/>
        <w:jc w:val="center"/>
      </w:pPr>
      <w:r>
        <w:rPr>
          <w:sz w:val="40"/>
        </w:rPr>
        <w:t>빠른 정답 찾기</w:t>
      </w:r>
    </w:p>
    <w:p>
      <w:pPr>
        <w:pStyle w:val="Heading_ans"/>
      </w:pPr>
      <w:r>
        <w:t>1. 어휘1단계_Hard_정답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p>
      <w:pPr>
        <w:pStyle w:val="Heading_ans"/>
      </w:pPr>
      <w:r>
        <w:t>2. 어휘2단계_Hard_정답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br/>
              <w:t>16. ⓑ</w:t>
              <w:br/>
              <w:t>17. ⓑ</w:t>
              <w:br/>
              <w:t>18.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br/>
              <w:t>15.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w:t>
              <w:br/>
              <w:t>2. ⓑ</w:t>
              <w:br/>
              <w:t>3. ⓐ</w:t>
              <w:br/>
              <w:t>4. ⓑ</w:t>
              <w:br/>
              <w:t>5. ⓐ</w:t>
              <w:br/>
              <w:t>6. ⓐ</w:t>
              <w:br/>
              <w:t>7. ⓑ</w:t>
              <w:br/>
              <w:t>8. ⓐ</w:t>
              <w:br/>
              <w:t>9. ⓑ</w:t>
              <w:br/>
              <w:t>10. ⓐ</w:t>
              <w:br/>
              <w:t>11. ⓐ</w:t>
              <w:br/>
              <w:t>12. ⓐ</w:t>
              <w:br/>
              <w:t>13. ⓑ</w:t>
              <w:br/>
              <w:t>14. ⓑ</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4E5E15" w:rsidRPr="005339CD" w:rsidSect="00B80FB6">
      <w:headerReference w:type="default" r:id="rId14"/>
      <w:pgSz w:w="11909" w:h="16834"/>
      <w:pgMar w:top="851" w:right="1077" w:bottom="907" w:left="1077" w:header="454"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96382" w:rsidRDefault="00096382" w:rsidP="00492B86">
      <w:pPr>
        <w:spacing w:line="240" w:lineRule="auto"/>
      </w:pPr>
      <w:r>
        <w:separator/>
      </w:r>
    </w:p>
  </w:endnote>
  <w:endnote w:type="continuationSeparator" w:id="0">
    <w:p w:rsidR="00096382" w:rsidRDefault="00096382" w:rsidP="00492B8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맑은 고딕">
    <w:panose1 w:val="020B0503020000020004"/>
    <w:charset w:val="81"/>
    <w:family w:val="swiss"/>
    <w:pitch w:val="variable"/>
    <w:sig w:usb0="900002AF" w:usb1="09D77CFB" w:usb2="00000012" w:usb3="00000000" w:csb0="00280001" w:csb1="00000000"/>
  </w:font>
  <w:font w:name="나눔고딕">
    <w:altName w:val="NanumGothic"/>
    <w:panose1 w:val="020D0604000000000000"/>
    <w:charset w:val="81"/>
    <w:family w:val="swiss"/>
    <w:pitch w:val="variable"/>
    <w:sig w:usb0="900002A7" w:usb1="29D7FCFB" w:usb2="00000010" w:usb3="00000000" w:csb0="0028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pple SD 산돌고딕 Neo 일반체">
    <w:altName w:val="맑은 고딕"/>
    <w:panose1 w:val="02000300000000000000"/>
    <w:charset w:val="81"/>
    <w:family w:val="auto"/>
    <w:pitch w:val="variable"/>
    <w:sig w:usb0="00000203" w:usb1="29D72C10" w:usb2="00000010" w:usb3="00000000" w:csb0="00280005" w:csb1="00000000"/>
  </w:font>
  <w:font w:name="굴림">
    <w:altName w:val="Gulim"/>
    <w:panose1 w:val="020B0600000101010101"/>
    <w:charset w:val="81"/>
    <w:family w:val="swiss"/>
    <w:pitch w:val="variable"/>
    <w:sig w:usb0="B00002AF" w:usb1="69D77CFB" w:usb2="00000030" w:usb3="00000000" w:csb0="0008009F" w:csb1="00000000"/>
  </w:font>
  <w:font w:name="나눔스퀘어라운드OTF Bold">
    <w:panose1 w:val="020B0600000101010101"/>
    <w:charset w:val="81"/>
    <w:family w:val="swiss"/>
    <w:notTrueType/>
    <w:pitch w:val="variable"/>
    <w:sig w:usb0="800002A7" w:usb1="29D7FCFB" w:usb2="00000010" w:usb3="00000000" w:csb0="0028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1206406856"/>
      <w:docPartObj>
        <w:docPartGallery w:val="Page Numbers (Bottom of Page)"/>
        <w:docPartUnique/>
      </w:docPartObj>
    </w:sdtPr>
    <w:sdtContent>
      <w:p w:rsidR="00492B86" w:rsidRPr="000A4153" w:rsidRDefault="00492B86" w:rsidP="00277385">
        <w:pPr>
          <w:pStyle w:val="affffffffff"/>
          <w:framePr w:wrap="none" w:vAnchor="text" w:hAnchor="margin" w:xAlign="center" w:y="1"/>
          <w:rPr>
            <w:rStyle w:val="affffffffff0"/>
            <w:rFonts w:ascii="나눔고딕" w:eastAsia="나눔고딕" w:hAnsi="나눔고딕"/>
            <w:sz w:val="16"/>
            <w:szCs w:val="16"/>
          </w:rPr>
        </w:pPr>
        <w:r w:rsidRPr="000A4153">
          <w:rPr>
            <w:rStyle w:val="affffffffff0"/>
            <w:rFonts w:ascii="나눔고딕" w:eastAsia="나눔고딕" w:hAnsi="나눔고딕"/>
            <w:sz w:val="16"/>
            <w:szCs w:val="16"/>
          </w:rPr>
          <w:fldChar w:fldCharType="begin"/>
        </w:r>
        <w:r w:rsidRPr="000A4153">
          <w:rPr>
            <w:rStyle w:val="affffffffff0"/>
            <w:rFonts w:ascii="나눔고딕" w:eastAsia="나눔고딕" w:hAnsi="나눔고딕"/>
            <w:sz w:val="16"/>
            <w:szCs w:val="16"/>
          </w:rPr>
          <w:instrText xml:space="preserve"> PAGE </w:instrText>
        </w:r>
        <w:r w:rsidRPr="000A4153">
          <w:rPr>
            <w:rStyle w:val="affffffffff0"/>
            <w:rFonts w:ascii="나눔고딕" w:eastAsia="나눔고딕" w:hAnsi="나눔고딕"/>
            <w:sz w:val="16"/>
            <w:szCs w:val="16"/>
          </w:rPr>
          <w:fldChar w:fldCharType="separate"/>
        </w:r>
        <w:r w:rsidR="003941DC" w:rsidRPr="000A4153">
          <w:rPr>
            <w:rStyle w:val="affffffffff0"/>
            <w:rFonts w:ascii="나눔고딕" w:eastAsia="나눔고딕" w:hAnsi="나눔고딕"/>
            <w:noProof/>
            <w:sz w:val="16"/>
            <w:szCs w:val="16"/>
          </w:rPr>
          <w:t>3</w:t>
        </w:r>
        <w:r w:rsidRPr="000A4153">
          <w:rPr>
            <w:rStyle w:val="affffffffff0"/>
            <w:rFonts w:ascii="나눔고딕" w:eastAsia="나눔고딕" w:hAnsi="나눔고딕"/>
            <w:sz w:val="16"/>
            <w:szCs w:val="16"/>
          </w:rPr>
          <w:fldChar w:fldCharType="end"/>
        </w:r>
      </w:p>
    </w:sdtContent>
  </w:sdt>
  <w:p w:rsidR="00492B86" w:rsidRPr="000A4153" w:rsidRDefault="00492B86">
    <w:pPr>
      <w:pStyle w:val="affffffffff"/>
      <w:rPr>
        <w:rFonts w:ascii="나눔고딕" w:eastAsia="나눔고딕" w:hAnsi="나눔고딕"/>
        <w:b/>
        <w:b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ffffffff0"/>
        <w:rFonts w:ascii="나눔고딕" w:eastAsia="나눔고딕" w:hAnsi="나눔고딕"/>
        <w:sz w:val="16"/>
        <w:szCs w:val="16"/>
      </w:rPr>
      <w:id w:val="519980141"/>
      <w:docPartObj>
        <w:docPartGallery w:val="Page Numbers (Bottom of Page)"/>
        <w:docPartUnique/>
      </w:docPartObj>
    </w:sdtPr>
    <w:sdtContent>
      <w:p w:rsidR="00492B86" w:rsidRPr="00F62E40" w:rsidRDefault="00492B86" w:rsidP="00277385">
        <w:pPr>
          <w:pStyle w:val="affffffffff"/>
          <w:framePr w:wrap="none" w:vAnchor="text" w:hAnchor="margin" w:xAlign="center" w:y="1"/>
          <w:rPr>
            <w:rStyle w:val="affffffffff0"/>
            <w:rFonts w:ascii="나눔고딕" w:eastAsia="나눔고딕" w:hAnsi="나눔고딕"/>
            <w:sz w:val="15"/>
            <w:szCs w:val="15"/>
          </w:rPr>
        </w:pPr>
        <w:r w:rsidRPr="00F62E40">
          <w:rPr>
            <w:rStyle w:val="affffffffff0"/>
            <w:rFonts w:ascii="나눔고딕" w:eastAsia="나눔고딕" w:hAnsi="나눔고딕"/>
            <w:sz w:val="16"/>
            <w:szCs w:val="16"/>
          </w:rPr>
          <w:fldChar w:fldCharType="begin"/>
        </w:r>
        <w:r w:rsidRPr="00F62E40">
          <w:rPr>
            <w:rStyle w:val="affffffffff0"/>
            <w:rFonts w:ascii="나눔고딕" w:eastAsia="나눔고딕" w:hAnsi="나눔고딕"/>
            <w:sz w:val="16"/>
            <w:szCs w:val="16"/>
          </w:rPr>
          <w:instrText xml:space="preserve"> PAGE </w:instrText>
        </w:r>
        <w:r w:rsidRPr="00F62E40">
          <w:rPr>
            <w:rStyle w:val="affffffffff0"/>
            <w:rFonts w:ascii="나눔고딕" w:eastAsia="나눔고딕" w:hAnsi="나눔고딕"/>
            <w:sz w:val="16"/>
            <w:szCs w:val="16"/>
          </w:rPr>
          <w:fldChar w:fldCharType="separate"/>
        </w:r>
        <w:r w:rsidRPr="00F62E40">
          <w:rPr>
            <w:rStyle w:val="affffffffff0"/>
            <w:rFonts w:ascii="나눔고딕" w:eastAsia="나눔고딕" w:hAnsi="나눔고딕"/>
            <w:noProof/>
            <w:sz w:val="16"/>
            <w:szCs w:val="16"/>
          </w:rPr>
          <w:t>2</w:t>
        </w:r>
        <w:r w:rsidRPr="00F62E40">
          <w:rPr>
            <w:rStyle w:val="affffffffff0"/>
            <w:rFonts w:ascii="나눔고딕" w:eastAsia="나눔고딕" w:hAnsi="나눔고딕"/>
            <w:sz w:val="16"/>
            <w:szCs w:val="16"/>
          </w:rPr>
          <w:fldChar w:fldCharType="end"/>
        </w:r>
      </w:p>
    </w:sdtContent>
  </w:sdt>
  <w:p w:rsidR="00492B86" w:rsidRPr="00771D0F" w:rsidRDefault="00492B86" w:rsidP="00771D0F">
    <w:pPr>
      <w:pStyle w:val="affffffffff"/>
      <w:jc w:val="right"/>
      <w:rPr>
        <w:rFonts w:ascii="나눔고딕" w:eastAsia="나눔고딕" w:hAnsi="나눔고딕"/>
        <w:sz w:val="16"/>
        <w:szCs w:val="16"/>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96382" w:rsidRDefault="00096382" w:rsidP="00492B86">
      <w:pPr>
        <w:spacing w:line="240" w:lineRule="auto"/>
      </w:pPr>
      <w:r>
        <w:separator/>
      </w:r>
    </w:p>
  </w:footnote>
  <w:footnote w:type="continuationSeparator" w:id="0">
    <w:p w:rsidR="00096382" w:rsidRDefault="00096382" w:rsidP="00492B8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B80FB6">
    <w:pPr>
      <w:pStyle w:val="affffffffff1"/>
    </w:pPr>
    <w:r>
      <w:rPr>
        <w:noProof/>
      </w:rPr>
      <mc:AlternateContent>
        <mc:Choice Requires="wps">
          <w:drawing>
            <wp:anchor distT="152400" distB="152400" distL="152400" distR="152400" simplePos="0" relativeHeight="251660288" behindDoc="1" locked="0" layoutInCell="1" allowOverlap="1" wp14:anchorId="5194E3BC" wp14:editId="57F185C0">
              <wp:simplePos x="0" y="0"/>
              <wp:positionH relativeFrom="page">
                <wp:posOffset>425765</wp:posOffset>
              </wp:positionH>
              <wp:positionV relativeFrom="page">
                <wp:posOffset>112324</wp:posOffset>
              </wp:positionV>
              <wp:extent cx="1444239" cy="410198"/>
              <wp:effectExtent l="0" t="0" r="0" b="0"/>
              <wp:wrapNone/>
              <wp:docPr id="1073741858" name="officeArt object" descr="문제지"/>
              <wp:cNvGraphicFramePr/>
              <a:graphic xmlns:a="http://schemas.openxmlformats.org/drawingml/2006/main">
                <a:graphicData uri="http://schemas.microsoft.com/office/word/2010/wordprocessingShape">
                  <wps:wsp>
                    <wps:cNvSpPr txBox="1"/>
                    <wps:spPr>
                      <a:xfrm>
                        <a:off x="0" y="0"/>
                        <a:ext cx="1444239" cy="410198"/>
                      </a:xfrm>
                      <a:prstGeom prst="rect">
                        <a:avLst/>
                      </a:prstGeom>
                      <a:noFill/>
                      <a:ln w="12700" cap="flat">
                        <a:noFill/>
                        <a:miter lim="400000"/>
                      </a:ln>
                      <a:effectLst/>
                    </wps:spPr>
                    <wps:txbx>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5194E3BC" id="_x0000_t202" coordsize="21600,21600" o:spt="202" path="m,l,21600r21600,l21600,xe">
              <v:stroke joinstyle="miter"/>
              <v:path gradientshapeok="t" o:connecttype="rect"/>
            </v:shapetype>
            <v:shape id="_x0000_s1027" type="#_x0000_t202" alt="문제지" style="position:absolute;margin-left:33.5pt;margin-top:8.85pt;width:113.7pt;height:32.3pt;z-index:-251656192;visibility:visible;mso-wrap-style:square;mso-width-percent:0;mso-height-percent:0;mso-wrap-distance-left:12pt;mso-wrap-distance-top:12pt;mso-wrap-distance-right:12pt;mso-wrap-distance-bottom:12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zTjpwAEAAHoDAAAOAAAAZHJzL2Uyb0RvYy54bWysU9Fu2yAUfZ/Uf0C8N7azdEutONXaqlWl&#13;&#10;qq3U7QMIhhgJuBRI7Pz9LsRNrO1tmh8w11zOuffc49XNYDTZCx8U2IZWs5ISYTm0ym4b+uvnw+WS&#13;&#10;khCZbZkGKxp6EIHerC++rHpXizl0oFvhCYLYUPeuoV2Mri6KwDthWJiBExYPJXjDIoZ+W7Se9Yhu&#13;&#10;dDEvy29FD751HrgIAb/eHw/pOuNLKXh8lTKISHRDsbaYV5/XTVqL9YrVW89cp/hYBvuHKgxTFklP&#13;&#10;UPcsMrLz6i8oo7iHADLOOJgCpFRc5B6wm6r8o5v3jjmRe0FxgjvJFP4fLH/Zv7s3T+JwCwMOMAnS&#13;&#10;u1AH/Jj6GaQ36Y2VEjxHCQ8n2cQQCU+XFovF/Os1JRzPFlVZXS8TTHG+7XyIjwIMSZuGehxLVovt&#13;&#10;n0M8pn6mJDILD0rrPBptSY8M8+8lUnOGDpGaHS9PsoyK6CKtDPKX6Rn5tU1wIvtgZDo3l3Zx2Axj&#13;&#10;xxtoDyhEj15oaPjYMS8o0U8Wxb4ql4k+TgM/DTbTwO7MHaDdKkqY5R2g2z4L/rGLIFXuOLEfKVGp&#13;&#10;FOCAs2ajGZODpnHOOv8y698AAAD//wMAUEsDBBQABgAIAAAAIQCoznRw5QAAAA0BAAAPAAAAZHJz&#13;&#10;L2Rvd25yZXYueG1sTI9BT8JAEIXvJv6HzZh4k62VUCjdEqMxasJBQKLehu7aFruzTXcp5d87nuQy&#13;&#10;yczLe/O+bDHYRvSm87UjBbejCIShwumaSgXvm6ebKQgfkDQ2joyCk/GwyC8vMky1O9LK9OtQCg4h&#13;&#10;n6KCKoQ2ldIXlbHoR641xNq36ywGXrtS6g6PHG4bGUfRRFqsiT9U2JqHyhQ/64NVMOln+0+ptx9v&#13;&#10;K9wuX+uv+uV5f1Lq+mp4nPO4n4MIZgj/Dvhj4P6Qc7GdO5D2ouGghHkC35MEBOvxbDwGsVMwje9A&#13;&#10;5pk8p8h/AQAA//8DAFBLAQItABQABgAIAAAAIQC2gziS/gAAAOEBAAATAAAAAAAAAAAAAAAAAAAA&#13;&#10;AABbQ29udGVudF9UeXBlc10ueG1sUEsBAi0AFAAGAAgAAAAhADj9If/WAAAAlAEAAAsAAAAAAAAA&#13;&#10;AAAAAAAALwEAAF9yZWxzLy5yZWxzUEsBAi0AFAAGAAgAAAAhANfNOOnAAQAAegMAAA4AAAAAAAAA&#13;&#10;AAAAAAAALgIAAGRycy9lMm9Eb2MueG1sUEsBAi0AFAAGAAgAAAAhAKjOdHDlAAAADQEAAA8AAAAA&#13;&#10;AAAAAAAAAAAAGgQAAGRycy9kb3ducmV2LnhtbFBLBQYAAAAABAAEAPMAAAAsBQAAAAA=&#13;&#10;" filled="f" stroked="f" strokeweight="1pt">
              <v:stroke miterlimit="4"/>
              <v:textbox inset="4pt,4pt,4pt,4pt">
                <w:txbxContent>
                  <w:p w:rsidR="00B80FB6" w:rsidRPr="00B80FB6" w:rsidRDefault="00B80FB6" w:rsidP="00B80FB6">
                    <w:pPr>
                      <w:pStyle w:val="affffffffff2"/>
                      <w:spacing w:line="312" w:lineRule="auto"/>
                      <w:rPr>
                        <w:rFonts w:hint="default"/>
                        <w:sz w:val="36"/>
                        <w:szCs w:val="36"/>
                      </w:rPr>
                    </w:pPr>
                    <w:r w:rsidRPr="00B80FB6">
                      <w:rPr>
                        <w:rFonts w:eastAsia="나눔스퀘어라운드OTF Bold"/>
                        <w:color w:val="FFFFFF"/>
                        <w:sz w:val="36"/>
                        <w:szCs w:val="36"/>
                      </w:rPr>
                      <w:t>문제지</w:t>
                    </w:r>
                  </w:p>
                </w:txbxContent>
              </v:textbox>
              <w10:wrap anchorx="page" anchory="page"/>
            </v:shape>
          </w:pict>
        </mc:Fallback>
      </mc:AlternateContent>
    </w:r>
    <w:r>
      <w:rPr>
        <w:noProof/>
      </w:rPr>
      <w:drawing>
        <wp:anchor distT="152400" distB="152400" distL="152400" distR="152400" simplePos="0" relativeHeight="251659264" behindDoc="1" locked="0" layoutInCell="1" allowOverlap="1" wp14:anchorId="24369732" wp14:editId="5D5310AF">
          <wp:simplePos x="0" y="0"/>
          <wp:positionH relativeFrom="page">
            <wp:posOffset>8255</wp:posOffset>
          </wp:positionH>
          <wp:positionV relativeFrom="page">
            <wp:posOffset>-170815</wp:posOffset>
          </wp:positionV>
          <wp:extent cx="7549157" cy="692209"/>
          <wp:effectExtent l="0" t="0" r="0" b="6350"/>
          <wp:wrapNone/>
          <wp:docPr id="1073741857" name="officeArt object" descr="pasted-image.pdf"/>
          <wp:cNvGraphicFramePr/>
          <a:graphic xmlns:a="http://schemas.openxmlformats.org/drawingml/2006/main">
            <a:graphicData uri="http://schemas.openxmlformats.org/drawingml/2006/picture">
              <pic:pic xmlns:pic="http://schemas.openxmlformats.org/drawingml/2006/picture">
                <pic:nvPicPr>
                  <pic:cNvPr id="1073741857" name="pasted-image.pdf" descr="pasted-image.pdf"/>
                  <pic:cNvPicPr>
                    <a:picLocks noChangeAspect="1"/>
                  </pic:cNvPicPr>
                </pic:nvPicPr>
                <pic:blipFill>
                  <a:blip r:embed="rId1"/>
                  <a:srcRect/>
                  <a:stretch>
                    <a:fillRect/>
                  </a:stretch>
                </pic:blipFill>
                <pic:spPr>
                  <a:xfrm>
                    <a:off x="0" y="0"/>
                    <a:ext cx="7549157" cy="692209"/>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80FB6" w:rsidRDefault="005A596F">
    <w:pPr>
      <w:pStyle w:val="affffffffff1"/>
    </w:pPr>
    <w:r>
      <w:rPr>
        <w:noProof/>
        <w:lang w:val="ko-KR"/>
      </w:rPr>
      <mc:AlternateContent>
        <mc:Choice Requires="wps">
          <w:drawing>
            <wp:anchor distT="0" distB="0" distL="114300" distR="114300" simplePos="0" relativeHeight="251665408" behindDoc="0" locked="0" layoutInCell="1" allowOverlap="1">
              <wp:simplePos x="0" y="0"/>
              <wp:positionH relativeFrom="column">
                <wp:posOffset>-231</wp:posOffset>
              </wp:positionH>
              <wp:positionV relativeFrom="paragraph">
                <wp:posOffset>245703</wp:posOffset>
              </wp:positionV>
              <wp:extent cx="6205173" cy="0"/>
              <wp:effectExtent l="0" t="12700" r="18415" b="12700"/>
              <wp:wrapNone/>
              <wp:docPr id="1" name="직선 연결선[R] 1"/>
              <wp:cNvGraphicFramePr/>
              <a:graphic xmlns:a="http://schemas.openxmlformats.org/drawingml/2006/main">
                <a:graphicData uri="http://schemas.microsoft.com/office/word/2010/wordprocessingShape">
                  <wps:wsp>
                    <wps:cNvCnPr/>
                    <wps:spPr>
                      <a:xfrm>
                        <a:off x="0" y="0"/>
                        <a:ext cx="6205173" cy="0"/>
                      </a:xfrm>
                      <a:prstGeom prst="line">
                        <a:avLst/>
                      </a:prstGeom>
                      <a:ln w="19050">
                        <a:solidFill>
                          <a:srgbClr val="404F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13DF4770" id="직선 연결선[R] 1" o:spid="_x0000_s1026" style="position:absolute;left:0;text-align:lef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9.35pt" to="488.6pt,19.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xxqxwEAAO0DAAAOAAAAZHJzL2Uyb0RvYy54bWysU8tu2zAQvAfoPxC815LcOGkFyzkkcC5B&#13;&#10;GvTxATS1tAjwBZKx5L/PkpJlow1aoOiFIrmzMzvL1fpu0IocwAdpTUOrRUkJGG5bafYN/flj+/Ez&#13;&#10;JSEy0zJlDTT0CIHebT5crXtXw9J2VrXgCZKYUPeuoV2Mri6KwDvQLCysA4NBYb1mEY9+X7Se9ciu&#13;&#10;VbEsy5uit7513nIIAW8fxiDdZH4hgMevQgSIRDUUa4t59XndpbXYrFm998x1kk9lsH+oQjNpUHSm&#13;&#10;emCRkVcvf6PSknsbrIgLbnVhhZAcsgd0U5W/uPneMQfZCzYnuLlN4f/R8ufDvXnx2IbehTq4F59c&#13;&#10;DMLr9MX6yJCbdZybBUMkHC9vluWquv1ECT/FinOi8yE+gtUkbRqqpEk+WM0OTyGiGEJPkHStDOlx&#13;&#10;er6UqzLDglWy3UqlUjD4/e5eeXJg+IbX5fV2tU3PhhQXMDwpk9CQH31SOXvKu3hUMMp9A0Fkiy6W&#13;&#10;o14aN5hFGOdgYjWpKIPolCawoDlxKvRPiRP+XNWcXP1ddfRxUrYmzslaGuvfI4jDqWQx4rFJF77T&#13;&#10;dmfbY37tHMCZyn2c5j8N7eU5p5//0s0bAAAA//8DAFBLAwQUAAYACAAAACEA2eaVxOIAAAALAQAA&#13;&#10;DwAAAGRycy9kb3ducmV2LnhtbEyPQUvDQBCF74L/YRnBm91YoWnSbEqqqAcptFXE4yY7JqHZ2ZDd&#13;&#10;tum/d8SDvQzMPN6b92XL0XbiiINvHSm4n0QgkCpnWqoVfLw/381B+KDJ6M4RKjijh2V+fZXp1LgT&#13;&#10;bfG4C7XgEPKpVtCE0KdS+qpBq/3E9UisfbvB6sDrUEsz6BOH205Oo2gmrW6JPzS6x8cGq/3uYBV8&#13;&#10;vny9vfrZeR21pdmsi1WyHYtEqdub8WnBo1iACDiGfwf8MnB/yLlY6Q5kvOgUME1Q8DCPQbCaxPEU&#13;&#10;RPl3kHkmLxnyHwAAAP//AwBQSwECLQAUAAYACAAAACEAtoM4kv4AAADhAQAAEwAAAAAAAAAAAAAA&#13;&#10;AAAAAAAAW0NvbnRlbnRfVHlwZXNdLnhtbFBLAQItABQABgAIAAAAIQA4/SH/1gAAAJQBAAALAAAA&#13;&#10;AAAAAAAAAAAAAC8BAABfcmVscy8ucmVsc1BLAQItABQABgAIAAAAIQAjWxxqxwEAAO0DAAAOAAAA&#13;&#10;AAAAAAAAAAAAAC4CAABkcnMvZTJvRG9jLnhtbFBLAQItABQABgAIAAAAIQDZ5pXE4gAAAAsBAAAP&#13;&#10;AAAAAAAAAAAAAAAAACEEAABkcnMvZG93bnJldi54bWxQSwUGAAAAAAQABADzAAAAMAUAAAAA&#13;&#10;" strokecolor="#404f5f" strokeweight="1.5pt"/>
          </w:pict>
        </mc:Fallback>
      </mc:AlternateContent>
    </w:r>
    <w:r>
      <w:rPr>
        <w:noProof/>
      </w:rPr>
      <mc:AlternateContent>
        <mc:Choice Requires="wps">
          <w:drawing>
            <wp:anchor distT="0" distB="0" distL="114300" distR="114300" simplePos="0" relativeHeight="251664384" behindDoc="1" locked="0" layoutInCell="1" allowOverlap="1" wp14:anchorId="7D68D1C1" wp14:editId="3943C3E3">
              <wp:simplePos x="0" y="0"/>
              <wp:positionH relativeFrom="column">
                <wp:posOffset>5685499</wp:posOffset>
              </wp:positionH>
              <wp:positionV relativeFrom="paragraph">
                <wp:posOffset>-13970</wp:posOffset>
              </wp:positionV>
              <wp:extent cx="461010" cy="395605"/>
              <wp:effectExtent l="0" t="0" r="0" b="0"/>
              <wp:wrapNone/>
              <wp:docPr id="1073741855"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7D68D1C1" id="_x0000_t202" coordsize="21600,21600" o:spt="202" path="m,l,21600r21600,l21600,xe">
              <v:stroke joinstyle="miter"/>
              <v:path gradientshapeok="t" o:connecttype="rect"/>
            </v:shapetype>
            <v:shape id="문제지" o:spid="_x0000_s1028" type="#_x0000_t202" style="position:absolute;margin-left:447.7pt;margin-top:-1.1pt;width:36.3pt;height:31.1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dk/TvgEAAHADAAAOAAAAZHJzL2Uyb0RvYy54bWysU8GO0zAQvSPtP1i+b5MWtkDUdMWyWoSE&#13;&#10;WKSFD5g6dmPJ9nhtt0n/nrHbtBXcEDk4Y8/kzZvnl9X9aA3byxA1upbPZzVn0gnstNu2/NfPp9sP&#13;&#10;nMUErgODTrb8ICO/X9+8WQ2+kQvs0XQyMAJxsRl8y/uUfFNVUfTSQpyhl46SCoOFRNuwrboAA6Fb&#13;&#10;Uy3qelkNGDofUMgY6fTxmOTrgq+UFOlZqSgTMy0nbqmsoaybvFbrFTTbAL7X4kQD/oGFBe2o6Rnq&#13;&#10;ERKwXdB/QVktAkZUaSbQVqiUFrLMQNPM6z+meenByzILiRP9Wab4/2DF9/2L/xFYGh9wpAvMggw+&#13;&#10;NpEO8zyjCja/iSmjPEl4OMsmx8QEHb5bzok7Z4JSbz/eLeu7jFJdPvYhpi8SLctBywPdShEL9t9i&#13;&#10;OpZOJbmXwydtTLkZ49hArBbv64wPZBBl4PjxVZXViUxktCUudX5O/Y3LcLLY4NTpMluO0rgZme6u&#13;&#10;5t5gdyA5BnJEy+PrDoLkzHx1JHm2zxSEKdhMgdvZz0gmm3MGTvRIHpt4ftolVLoMmpseW5BAeUPX&#13;&#10;WqQ6WTD75npfqi4/yvo3AAAA//8DAFBLAwQUAAYACAAAACEA1nelpOMAAAAOAQAADwAAAGRycy9k&#13;&#10;b3ducmV2LnhtbEyPQUvDQBCF74L/YRnBW7tpsKFNMyliEURFSPXgcZodk2B2N2S3bfrvHU96GRjm&#13;&#10;vTfvK7aT7dWJx9B5h7CYJ6DY1d50rkH4eH+crUCFSM5Q7x0jXDjAtry+Kig3/uwqPu1joyTEhZwQ&#13;&#10;2hiHXOtQt2wpzP3ATm5ffrQUZR0bbUY6S7jtdZokmbbUOfnQ0sAPLdff+6NFeK7o9YWqZeo7G8zn&#13;&#10;k3677Dwj3t5Mu42M+w2oyFP8c8Avg/SHUood/NGZoHqE1Xp5J1KEWZqCEsE6WwnhASFLFqDLQv/H&#13;&#10;KH8AAAD//wMAUEsBAi0AFAAGAAgAAAAhALaDOJL+AAAA4QEAABMAAAAAAAAAAAAAAAAAAAAAAFtD&#13;&#10;b250ZW50X1R5cGVzXS54bWxQSwECLQAUAAYACAAAACEAOP0h/9YAAACUAQAACwAAAAAAAAAAAAAA&#13;&#10;AAAvAQAAX3JlbHMvLnJlbHNQSwECLQAUAAYACAAAACEAxXZP074BAABwAwAADgAAAAAAAAAAAAAA&#13;&#10;AAAuAgAAZHJzL2Uyb0RvYy54bWxQSwECLQAUAAYACAAAACEA1nelpOMAAAAOAQAADwAAAAAAAAAA&#13;&#10;AAAAAAAYBAAAZHJzL2Rvd25yZXYueG1sUEsFBgAAAAAEAAQA8wAAACgFAAAAAA==&#13;&#10;" filled="f" stroked="f" strokeweight="1pt">
              <v:stroke miterlimit="4"/>
              <v:textbox inset="0,0,0,0">
                <w:txbxContent>
                  <w:p w:rsidR="00B80FB6" w:rsidRDefault="00B80FB6"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2336" behindDoc="1" locked="0" layoutInCell="1" allowOverlap="1" wp14:anchorId="7C242A85" wp14:editId="12801B78">
              <wp:simplePos x="0" y="0"/>
              <wp:positionH relativeFrom="column">
                <wp:posOffset>5496904</wp:posOffset>
              </wp:positionH>
              <wp:positionV relativeFrom="paragraph">
                <wp:posOffset>-195580</wp:posOffset>
              </wp:positionV>
              <wp:extent cx="769375" cy="779857"/>
              <wp:effectExtent l="0" t="0" r="5715" b="0"/>
              <wp:wrapNone/>
              <wp:docPr id="107374185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1073741852" name="타원형"/>
                      <wps:cNvSpPr/>
                      <wps:spPr>
                        <a:xfrm>
                          <a:off x="58787" y="-1"/>
                          <a:ext cx="651799" cy="668857"/>
                        </a:xfrm>
                        <a:prstGeom prst="ellipse">
                          <a:avLst/>
                        </a:prstGeom>
                        <a:solidFill>
                          <a:srgbClr val="40505F"/>
                        </a:solidFill>
                        <a:ln w="12700" cap="flat">
                          <a:noFill/>
                          <a:miter lim="400000"/>
                        </a:ln>
                        <a:effectLst/>
                      </wps:spPr>
                      <wps:bodyPr/>
                    </wps:wsp>
                    <wps:wsp>
                      <wps:cNvPr id="1073741853"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37CDF987" id="그룹화" o:spid="_x0000_s1026" style="position:absolute;left:0;text-align:left;margin-left:432.85pt;margin-top:-15.4pt;width:60.6pt;height:61.4pt;z-index:-25165414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W5btZQIAABoGAAAOAAAAZHJzL2Uyb0RvYy54bWzMlM2O0zAQx+9IvIPl+zZpmzRt1HYPLO0F&#13;&#10;wUoLD+A6TmLJiS3b27Q3Fl6ACxLSPgAXDjwX6r4DYyct7S4XioTIwfHneOb3n/H0clMJtGbacFnP&#13;&#10;cL8XYsRqKjNeFzP87u3iYoyRsaTOiJA1m+EtM/hy/vzZtFEpG8hSioxpBEZqkzZqhktrVRoEhpas&#13;&#10;IqYnFathMZe6IhaGuggyTRqwXolgEIajoJE6U1pSZgzMXrWLeO7t5zmj9k2eG2aRmGHwzfpW+3bl&#13;&#10;2mA+JWmhiSo57dwgZ3hREV7DpQdTV8QSdKv5E1MVp1oamdselVUg85xT5mOAaPrho2iWWt4qH0uR&#13;&#10;NoU6YAK0jzidbZa+Xi+1ulHXGkg0qgAWfuRi2eS6cn/wEm08su0BGdtYRGEyGU2GSYwRhaUkmYzj&#13;&#10;pEVKS+D+5BQtXx6fGx6di9y5YH9pcOJKoyA5zK/4zd/Ff1MSxTxWk0L81xrxDHI3TIZJ1B/HA4xq&#13;&#10;UkGuPnx8v7v/9PDls3PN+QCbD6RMagDabzDF42ScYAQ8Lvotiz2rUdxPJpM25tFo3LE6xExSpY1d&#13;&#10;Mlkh15lhJgRXxnlKUrJ+ZWxLaL/LTRspeLbgQviBLlYvhEZrAskehXEYLzqoJ9tEjRoId5CEUBCU&#13;&#10;QNHlglh/Sy2dLbiGpBW3UJiCV86U+zpTonarzJdW55JD08JwvZXMtj6bQEMvW8vu3+kHWdXqt/t6&#13;&#10;t/vw7cf3uz+VELiAfFEUR4PRqYQ+3aNWwuEwigaTDsu+VvbidBJqeIDO02/hv/9DP1+N8AD5Au0e&#13;&#10;S/fCHY+hf/ykz38CAAD//wMAUEsDBBQABgAIAAAAIQBztQJi5gAAAA8BAAAPAAAAZHJzL2Rvd25y&#13;&#10;ZXYueG1sTI9Pb8IwDMXvk/YdIiPtBklBdKU0RYj9OaFJg0kTt9CYtqJJqia05dvPO20Xy5afn98v&#13;&#10;24ymYT12vnZWQjQTwNAWTte2lPB1fJsmwHxQVqvGWZRwRw+b/PEhU6l2g/3E/hBKRibWp0pCFUKb&#13;&#10;cu6LCo3yM9eipd3FdUYFGruS604NZG4aPhci5kbVlj5UqsVdhcX1cDMS3gc1bBfRa7+/Xnb303H5&#13;&#10;8b2PUMqnyfiyprJdAws4hr8L+GWg/JBTsLO7We1ZIyGJl88klTBdCAIhxSqJV8DO1MwF8Dzj/zny&#13;&#10;HwAAAP//AwBQSwECLQAUAAYACAAAACEAtoM4kv4AAADhAQAAEwAAAAAAAAAAAAAAAAAAAAAAW0Nv&#13;&#10;bnRlbnRfVHlwZXNdLnhtbFBLAQItABQABgAIAAAAIQA4/SH/1gAAAJQBAAALAAAAAAAAAAAAAAAA&#13;&#10;AC8BAABfcmVscy8ucmVsc1BLAQItABQABgAIAAAAIQDvW5btZQIAABoGAAAOAAAAAAAAAAAAAAAA&#13;&#10;AC4CAABkcnMvZTJvRG9jLnhtbFBLAQItABQABgAIAAAAIQBztQJi5gAAAA8BAAAPAAAAAAAAAAAA&#13;&#10;AAAAAL8EAABkcnMvZG93bnJldi54bWxQSwUGAAAAAAQABADzAAAA0gU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lSuYzgAAAOgAAAAPAAAAZHJzL2Rvd25yZXYueG1sRI/RasJA&#13;&#10;EEXfC/2HZQq+1U2irTG6SqkIQqVS6wcM2TEJyc6G7Jqkf98VCn0ZmLncM5z1djSN6KlzlWUF8TQC&#13;&#10;QZxbXXGh4PK9f05BOI+ssbFMCn7IwXbz+LDGTNuBv6g/+0IECLsMFZTet5mULi/JoJvaljhkV9sZ&#13;&#10;9GHtCqk7HALcNDKJoldpsOLwocSW3kvK6/PNKEji4XN/kn19rO3Jp8txGe8+tFKTp3G3CuNtBcLT&#13;&#10;6P8bf4iDDg7RYraYx+lLAnexcAC5+QUAAP//AwBQSwECLQAUAAYACAAAACEA2+H2y+4AAACFAQAA&#13;&#10;EwAAAAAAAAAAAAAAAAAAAAAAW0NvbnRlbnRfVHlwZXNdLnhtbFBLAQItABQABgAIAAAAIQBa9Cxb&#13;&#10;vwAAABUBAAALAAAAAAAAAAAAAAAAAB8BAABfcmVscy8ucmVsc1BLAQItABQABgAIAAAAIQCzlSuY&#13;&#10;zgAAAOgAAAAPAAAAAAAAAAAAAAAAAAcCAABkcnMvZG93bnJldi54bWxQSwUGAAAAAAMAAwC3AAAA&#13;&#10;AgM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zJlOzgAAAOgAAAAPAAAAZHJzL2Rvd25yZXYueG1sRI/BSgMx&#13;&#10;EIbvgu8QRvAiNqlt3bptWsQi9ODFbh9g2Ew3q5vJkqTb7dsbQfAyMPPzf8O33o6uEwOF2HrWMJ0o&#13;&#10;EMS1Ny03Go7V++MSREzIBjvPpOFKEbab25s1lsZf+JOGQ2pEhnAsUYNNqS+ljLUlh3Hie+KcnXxw&#13;&#10;mPIaGmkCXjLcdfJJqWfpsOX8wWJPb5bq78PZaSjC19wlpYbry/6j2i0qOzycR63v78bdKo/XFYhE&#13;&#10;Y/pv/CH2JjuoYlbMp8vFDH7F8gHk5gcAAP//AwBQSwECLQAUAAYACAAAACEA2+H2y+4AAACFAQAA&#13;&#10;EwAAAAAAAAAAAAAAAAAAAAAAW0NvbnRlbnRfVHlwZXNdLnhtbFBLAQItABQABgAIAAAAIQBa9Cxb&#13;&#10;vwAAABUBAAALAAAAAAAAAAAAAAAAAB8BAABfcmVscy8ucmVsc1BLAQItABQABgAIAAAAIQDBzJlO&#13;&#10;zgAAAOgAAAAPAAAAAAAAAAAAAAAAAAcCAABkcnMvZG93bnJldi54bWxQSwUGAAAAAAMAAwC3AAAA&#13;&#10;AgMAAAAA&#13;&#10;" stroked="f" strokeweight="1pt">
                <v:stroke miterlimit="4"/>
              </v:rect>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rPr>
      <mc:AlternateContent>
        <mc:Choice Requires="wps">
          <w:drawing>
            <wp:anchor distT="0" distB="0" distL="114300" distR="114300" simplePos="0" relativeHeight="251668480" behindDoc="1" locked="0" layoutInCell="1" allowOverlap="1" wp14:anchorId="04F9A404" wp14:editId="7815E50C">
              <wp:simplePos x="0" y="0"/>
              <wp:positionH relativeFrom="column">
                <wp:posOffset>5685499</wp:posOffset>
              </wp:positionH>
              <wp:positionV relativeFrom="paragraph">
                <wp:posOffset>-13970</wp:posOffset>
              </wp:positionV>
              <wp:extent cx="461010" cy="395605"/>
              <wp:effectExtent l="0" t="0" r="0" b="0"/>
              <wp:wrapNone/>
              <wp:docPr id="3"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04F9A404" id="_x0000_t202" coordsize="21600,21600" o:spt="202" path="m,l,21600r21600,l21600,xe">
              <v:stroke joinstyle="miter"/>
              <v:path gradientshapeok="t" o:connecttype="rect"/>
            </v:shapetype>
            <v:shape id="_x0000_s1029" type="#_x0000_t202" style="position:absolute;margin-left:447.7pt;margin-top:-1.1pt;width:36.3pt;height:31.1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FV96wAEAAHADAAAOAAAAZHJzL2Uyb0RvYy54bWysU8Fu2zAMvQ/oPwi6N3ayNWuNOMW2osOA&#13;&#10;YS3Q7QMUmYoFSKImKbHz96OUOCm2WzEfZEqkHx+fnlf3ozVsDyFqdC2fz2rOwEnstNu2/NfPx+tb&#13;&#10;zmISrhMGHbT8AJHfr6/erQbfwAJ7NB0ERiAuNoNveZ+Sb6oqyh6siDP04CipMFiRaBu2VRfEQOjW&#13;&#10;VIu6XlYDhs4HlBAjnT4ck3xd8JUCmZ6UipCYaTlxS2UNZd3ktVqvRLMNwvdanmiIN7CwQjtqeoZ6&#13;&#10;EEmwXdD/QFktA0ZUaSbRVqiUllBmoGnm9V/TvPTCQ5mFxIn+LFP8f7Dyx/7FPweWxs840gVmQQYf&#13;&#10;m0iHeZ5RBZvfxJRRniQ8nGWDMTFJhx+Wc+LOmaTU+7ubZX2TUarLxz7E9BXQshy0PNCtFLHE/ntM&#13;&#10;x9KpJPdy+KiNKTdjHBuI1eJjnfEFGUQZcfz4VZXViUxktCUudX5O/Y3LcFBscOp0mS1HadyMTHct&#13;&#10;X0xzb7A7kBwDOaLl8fdOBODMfHMkebbPFIQp2EyB29kvSCabcyac7JE8NvH8tEuodBk0Nz22IIHy&#13;&#10;hq61SHWyYPbN632puvwo6z8AAAD//wMAUEsDBBQABgAIAAAAIQDWd6Wk4wAAAA4BAAAPAAAAZHJz&#13;&#10;L2Rvd25yZXYueG1sTI9BS8NAEIXvgv9hGcFbu2mwoU0zKWIRREVI9eBxmh2TYHY3ZLdt+u8dT3oZ&#13;&#10;GOa9N+8rtpPt1YnH0HmHsJgnoNjV3nSuQfh4f5ytQIVIzlDvHSNcOMC2vL4qKDf+7Co+7WOjJMSF&#13;&#10;nBDaGIdc61C3bCnM/cBObl9+tBRlHRttRjpLuO11miSZttQ5+dDSwA8t19/7o0V4ruj1hapl6jsb&#13;&#10;zOeTfrvsPCPe3ky7jYz7DajIU/xzwC+D9IdSih380ZmgeoTVenknUoRZmoISwTpbCeEBIUsWoMtC&#13;&#10;/8cofwAAAP//AwBQSwECLQAUAAYACAAAACEAtoM4kv4AAADhAQAAEwAAAAAAAAAAAAAAAAAAAAAA&#13;&#10;W0NvbnRlbnRfVHlwZXNdLnhtbFBLAQItABQABgAIAAAAIQA4/SH/1gAAAJQBAAALAAAAAAAAAAAA&#13;&#10;AAAAAC8BAABfcmVscy8ucmVsc1BLAQItABQABgAIAAAAIQDtFV96wAEAAHADAAAOAAAAAAAAAAAA&#13;&#10;AAAAAC4CAABkcnMvZTJvRG9jLnhtbFBLAQItABQABgAIAAAAIQDWd6Wk4wAAAA4BAAAPAAAAAAAA&#13;&#10;AAAAAAAAABoEAABkcnMvZG93bnJldi54bWxQSwUGAAAAAAQABADzAAAAKgU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67456" behindDoc="1" locked="0" layoutInCell="1" allowOverlap="1" wp14:anchorId="7B00F504" wp14:editId="6EC49DCD">
              <wp:simplePos x="0" y="0"/>
              <wp:positionH relativeFrom="column">
                <wp:posOffset>5496904</wp:posOffset>
              </wp:positionH>
              <wp:positionV relativeFrom="paragraph">
                <wp:posOffset>-195580</wp:posOffset>
              </wp:positionV>
              <wp:extent cx="769375" cy="779857"/>
              <wp:effectExtent l="0" t="0" r="5715" b="0"/>
              <wp:wrapNone/>
              <wp:docPr id="4"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5" name="타원형"/>
                      <wps:cNvSpPr/>
                      <wps:spPr>
                        <a:xfrm>
                          <a:off x="58787" y="-1"/>
                          <a:ext cx="651799" cy="668857"/>
                        </a:xfrm>
                        <a:prstGeom prst="ellipse">
                          <a:avLst/>
                        </a:prstGeom>
                        <a:solidFill>
                          <a:srgbClr val="40505F"/>
                        </a:solidFill>
                        <a:ln w="12700" cap="flat">
                          <a:noFill/>
                          <a:miter lim="400000"/>
                        </a:ln>
                        <a:effectLst/>
                      </wps:spPr>
                      <wps:bodyPr/>
                    </wps:wsp>
                    <wps:wsp>
                      <wps:cNvPr id="6"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6D8F1D93" id="그룹화" o:spid="_x0000_s1026" style="position:absolute;left:0;text-align:left;margin-left:432.85pt;margin-top:-15.4pt;width:60.6pt;height:61.4pt;z-index:-251649024;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A2XQIAAAgGAAAOAAAAZHJzL2Uyb0RvYy54bWzMlM2O0zAQx+9IvIPl+27SNh9ttOkeWNoL&#13;&#10;gpUWHsB1nMSSE1u2t2lvLLwAFySkfQAuHHgu1H0Hxk5aurtcWIREDo4/xzO//4zPzjeNQGumDZdt&#13;&#10;jkenIUaspbLgbZXjd28XJ1OMjCVtQYRsWY63zODz+fNnZ53K2FjWUhRMIzDSmqxTOa6tVVkQGFqz&#13;&#10;hphTqVgLi6XUDbEw1FVQaNKB9UYE4zBMgk7qQmlJmTEwe9Ev4rm3X5aM2jdlaZhFIsfgm/Wt9u3K&#13;&#10;tcH8jGSVJqrmdHCDPMGLhvAWLj2YuiCWoGvNH5lqONXSyNKeUtkEsiw5ZT4GiGYUPohmqeW18rFU&#13;&#10;WVepAyZA+4DTk83S1+ulVlfqUgOJTlXAwo9cLJtSN+4PXqKNR7Y9IGMbiyhMpslsksYYUVhK09k0&#13;&#10;TnuktAbuj07R+uXxucnRucidC/aXBvdc6RQkh/kVv/m7+K9qopjHajKI/1IjXuQYgmhJAyl69/H9&#13;&#10;7vbT3ZfPziN3New5ADKZAVa/oRNP02mKEWA4GfUI9oiSeJTOZn2oSTIdEB1CJZnSxi6ZbJDr5JgJ&#13;&#10;wZVxDpKMrF8Z24PZ73LTRgpeLLgQfqCr1Quh0ZpAjkdhHMaLgeW9baJFHVToOA2hDiiBWisFsf6W&#13;&#10;VjpbcA3JGm6hHgVvnCn3DaZE61aZr6jBJYemh+F6K1lsfRKBdF6tnt0/ly3Zy7b7erP78O3H95s/&#13;&#10;VQ5wgGpRFEfj5L5yPrmjXrnJJIrGs4HGvjL2mgzKaXhunibbwn//h2y+9uC58eU4PI3uPTseQ//4&#13;&#10;AZ//BAAA//8DAFBLAwQUAAYACAAAACEAc7UCYuYAAAAPAQAADwAAAGRycy9kb3ducmV2LnhtbEyP&#13;&#10;T2/CMAzF75P2HSIj7QZJQXSlNEWI/TmhSYNJE7fQmLaiSaomtOXbzzttF8uWn5/fL9uMpmE9dr52&#13;&#10;VkI0E8DQFk7XtpTwdXybJsB8UFarxlmUcEcPm/zxIVOpdoP9xP4QSkYm1qdKQhVCm3LuiwqN8jPX&#13;&#10;oqXdxXVGBRq7kutODWRuGj4XIuZG1ZY+VKrFXYXF9XAzEt4HNWwX0Wu/v15299Nx+fG9j1DKp8n4&#13;&#10;sqayXQMLOIa/C/hloPyQU7Czu1ntWSMhiZfPJJUwXQgCIcUqiVfAztTMBfA84/858h8AAAD//wMA&#13;&#10;UEsBAi0AFAAGAAgAAAAhALaDOJL+AAAA4QEAABMAAAAAAAAAAAAAAAAAAAAAAFtDb250ZW50X1R5&#13;&#10;cGVzXS54bWxQSwECLQAUAAYACAAAACEAOP0h/9YAAACUAQAACwAAAAAAAAAAAAAAAAAvAQAAX3Jl&#13;&#10;bHMvLnJlbHNQSwECLQAUAAYACAAAACEATv3QNl0CAAAIBgAADgAAAAAAAAAAAAAAAAAuAgAAZHJz&#13;&#10;L2Uyb0RvYy54bWxQSwECLQAUAAYACAAAACEAc7UCYuYAAAAPAQAADwAAAAAAAAAAAAAAAAC3BAAA&#13;&#10;ZHJzL2Rvd25yZXYueG1sUEsFBgAAAAAEAAQA8wAAAMo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17XHxAAAAN8AAAAPAAAAZHJzL2Rvd25yZXYueG1sRI/RisIw&#13;&#10;FETfBf8hXME3TSsoWo2yKIKgrOjuB1yau21pc1Oa2Na/N4KwLwPDMGeYza43lWipcYVlBfE0AkGc&#13;&#10;Wl1wpuD35zhZgnAeWWNlmRQ8ycFuOxxsMNG24xu1d5+JAGGXoILc+zqR0qU5GXRTWxOH7M82Bn2w&#13;&#10;TSZ1g12Am0rOomghDRYcFnKsaZ9TWt4fRsEs7r6PV9mWl9Je/XLVr+LDWSs1HvWHdZCvNQhPvf9v&#13;&#10;fBAnrWAO7z/hC8jtCwAA//8DAFBLAQItABQABgAIAAAAIQDb4fbL7gAAAIUBAAATAAAAAAAAAAAA&#13;&#10;AAAAAAAAAABbQ29udGVudF9UeXBlc10ueG1sUEsBAi0AFAAGAAgAAAAhAFr0LFu/AAAAFQEAAAsA&#13;&#10;AAAAAAAAAAAAAAAAHwEAAF9yZWxzLy5yZWxzUEsBAi0AFAAGAAgAAAAhAN7XtcfEAAAA3wAAAA8A&#13;&#10;AAAAAAAAAAAAAAAABwIAAGRycy9kb3ducmV2LnhtbFBLBQYAAAAAAwADALcAAAD4Ag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2w/RRxgAAAN8AAAAPAAAAZHJzL2Rvd25yZXYueG1sRI9BawIx&#13;&#10;FITvQv9DeIVepCYt1upqlFIRPPSi6w94bF43225eliSu6783QqGXgWGYb5jVZnCt6CnExrOGl4kC&#13;&#10;QVx503Ct4VTunucgYkI22HomDVeKsFk/jFZYGH/hA/XHVIsM4VigBptSV0gZK0sO48R3xDn79sFh&#13;&#10;yjbU0gS8ZLhr5atSM+mw4bxgsaNPS9Xv8ew0vIefqUtK9dfF/qvcvpW2H58HrZ8eh+0yy8cSRKIh&#13;&#10;/Tf+EHujYQb3P/kLyPUNAAD//wMAUEsBAi0AFAAGAAgAAAAhANvh9svuAAAAhQEAABMAAAAAAAAA&#13;&#10;AAAAAAAAAAAAAFtDb250ZW50X1R5cGVzXS54bWxQSwECLQAUAAYACAAAACEAWvQsW78AAAAVAQAA&#13;&#10;CwAAAAAAAAAAAAAAAAAfAQAAX3JlbHMvLnJlbHNQSwECLQAUAAYACAAAACEAtsP0UcYAAADfAAAA&#13;&#10;DwAAAAAAAAAAAAAAAAAHAgAAZHJzL2Rvd25yZXYueG1sUEsFBgAAAAADAAMAtwAAAPoCAAAAAA==&#13;&#10;" stroked="f" strokeweight="1pt">
                <v:stroke miterlimit="4"/>
              </v:rect>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847F4" w:rsidRDefault="00F847F4">
    <w:pPr>
      <w:pStyle w:val="affffffffff1"/>
    </w:pPr>
    <w:r>
      <w:rPr>
        <w:noProof/>
        <w:lang w:val="ko-KR"/>
      </w:rPr>
      <mc:AlternateContent>
        <mc:Choice Requires="wps">
          <w:drawing>
            <wp:anchor distT="0" distB="0" distL="114300" distR="114300" simplePos="0" relativeHeight="251673600" behindDoc="0" locked="0" layoutInCell="1" allowOverlap="1" wp14:anchorId="6A1DF328" wp14:editId="1A063973">
              <wp:simplePos x="0" y="0"/>
              <wp:positionH relativeFrom="column">
                <wp:posOffset>-337</wp:posOffset>
              </wp:positionH>
              <wp:positionV relativeFrom="paragraph">
                <wp:posOffset>245110</wp:posOffset>
              </wp:positionV>
              <wp:extent cx="6205173" cy="0"/>
              <wp:effectExtent l="0" t="0" r="5715" b="12700"/>
              <wp:wrapNone/>
              <wp:docPr id="2" name="직선 연결선[R] 2"/>
              <wp:cNvGraphicFramePr/>
              <a:graphic xmlns:a="http://schemas.openxmlformats.org/drawingml/2006/main">
                <a:graphicData uri="http://schemas.microsoft.com/office/word/2010/wordprocessingShape">
                  <wps:wsp>
                    <wps:cNvCnPr/>
                    <wps:spPr>
                      <a:xfrm>
                        <a:off x="0" y="0"/>
                        <a:ext cx="6205173" cy="0"/>
                      </a:xfrm>
                      <a:prstGeom prst="line">
                        <a:avLst/>
                      </a:prstGeom>
                      <a:ln w="12700">
                        <a:solidFill>
                          <a:srgbClr val="404F5F">
                            <a:alpha val="59000"/>
                          </a:srgbClr>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w16du="http://schemas.microsoft.com/office/word/2023/wordml/word16du">
          <w:pict>
            <v:line w14:anchorId="532A8970" id="직선 연결선[R] 2" o:spid="_x0000_s1026" style="position:absolute;left:0;text-align:left;z-index:2516736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5pt,19.3pt" to="488.55pt,19.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lwW0wEAAA4EAAAOAAAAZHJzL2Uyb0RvYy54bWysU9uO0zAQfUfiHyy/01zY7rJR033YVXlB&#13;&#10;sGLhA1xn3FjyTbZp0r9n7KRpBYiVEC+O7Zlz5pzJePMwakWO4IO0pqXVqqQEDLedNIeWfv+2e/eB&#13;&#10;khCZ6ZiyBlp6gkAftm/fbAbXQG17qzrwBElMaAbX0j5G1xRF4D1oFlbWgcGgsF6ziEd/KDrPBmTX&#13;&#10;qqjL8rYYrO+ctxxCwNunKUi3mV8I4PGLEAEiUS1FbTGvPq/7tBbbDWsOnrle8lkG+wcVmkmDRReq&#13;&#10;JxYZ+eHlb1Racm+DFXHFrS6sEJJD9oBuqvIXNy89c5C9YHOCW9oU/h8t/3x8NM8e2zC40AT37JOL&#13;&#10;UXidvqiPjLlZp6VZMEbC8fK2LtfV3XtK+DlWXIDOh/gRrCZp01IlTfLBGnb8FCIWw9RzSrpWhgw4&#13;&#10;PfVdWea0YJXsdlKpFAz+sH9UnhwZ/sOb8ma33k1cyvVsul3fl4iceOf0XOOKBysqk+ggT8Us42I6&#13;&#10;7+JJwaTnKwgiO7RZT4LSPMKignEOJlZzRWUwO8EEKl6As5O/Aef8i6oFXL1edfJxrmxNXMBaGuv/&#13;&#10;RBDHs2Qx5WOTrnyn7d52pzwOOYBDl/s4P5A01dfnDL884+1PAAAA//8DAFBLAwQUAAYACAAAACEA&#13;&#10;k/e/9N0AAAAMAQAADwAAAGRycy9kb3ducmV2LnhtbExPTU/DMAy9I/EfIiNx29IN0Y6u6YSoOO0w&#13;&#10;GB/nrDFJReNUTbaVf48RB7hY8nv2+6g2k+/FCcfYBVKwmGcgkNpgOrIKXl8eZysQMWkyug+ECr4w&#13;&#10;wqa+vKh0acKZnvG0T1awCMVSK3ApDaWUsXXodZyHAYm5jzB6nXgdrTSjPrO47+Uyy3LpdUfs4PSA&#13;&#10;Dw7bz/3RK7AubG9zX7ztlrgNO4PN+5NtlLq+mpo1j/s1iIRT+vuAnw6cH2oOdghHMlH0CmYLPlRw&#13;&#10;s8pBMH1XFAwcfgFZV/J/ifobAAD//wMAUEsBAi0AFAAGAAgAAAAhALaDOJL+AAAA4QEAABMAAAAA&#13;&#10;AAAAAAAAAAAAAAAAAFtDb250ZW50X1R5cGVzXS54bWxQSwECLQAUAAYACAAAACEAOP0h/9YAAACU&#13;&#10;AQAACwAAAAAAAAAAAAAAAAAvAQAAX3JlbHMvLnJlbHNQSwECLQAUAAYACAAAACEAEwpcFtMBAAAO&#13;&#10;BAAADgAAAAAAAAAAAAAAAAAuAgAAZHJzL2Uyb0RvYy54bWxQSwECLQAUAAYACAAAACEAk/e/9N0A&#13;&#10;AAAMAQAADwAAAAAAAAAAAAAAAAAtBAAAZHJzL2Rvd25yZXYueG1sUEsFBgAAAAAEAAQA8wAAADcF&#13;&#10;AAAAAA==&#13;&#10;" strokecolor="#404f5f" strokeweight="1pt">
              <v:stroke opacity="38550f"/>
            </v:line>
          </w:pict>
        </mc:Fallback>
      </mc:AlternateContent>
    </w:r>
    <w:r>
      <w:rPr>
        <w:noProof/>
      </w:rPr>
      <w:t xml:space="preserve"> </w:t>
    </w:r>
    <w:r>
      <w:rPr>
        <w:noProof/>
      </w:rPr>
      <mc:AlternateContent>
        <mc:Choice Requires="wps">
          <w:drawing>
            <wp:anchor distT="0" distB="0" distL="114300" distR="114300" simplePos="0" relativeHeight="251671552" behindDoc="1" locked="0" layoutInCell="1" allowOverlap="1" wp14:anchorId="13D47C7F" wp14:editId="59B8D373">
              <wp:simplePos x="0" y="0"/>
              <wp:positionH relativeFrom="column">
                <wp:posOffset>5685499</wp:posOffset>
              </wp:positionH>
              <wp:positionV relativeFrom="paragraph">
                <wp:posOffset>-13970</wp:posOffset>
              </wp:positionV>
              <wp:extent cx="461010" cy="395605"/>
              <wp:effectExtent l="0" t="0" r="0" b="0"/>
              <wp:wrapNone/>
              <wp:docPr id="7" name="문제지"/>
              <wp:cNvGraphicFramePr/>
              <a:graphic xmlns:a="http://schemas.openxmlformats.org/drawingml/2006/main">
                <a:graphicData uri="http://schemas.microsoft.com/office/word/2010/wordprocessingShape">
                  <wps:wsp>
                    <wps:cNvSpPr txBox="1"/>
                    <wps:spPr>
                      <a:xfrm>
                        <a:off x="0" y="0"/>
                        <a:ext cx="461010" cy="395605"/>
                      </a:xfrm>
                      <a:prstGeom prst="rect">
                        <a:avLst/>
                      </a:prstGeom>
                      <a:noFill/>
                      <a:ln w="12700" cap="flat">
                        <a:noFill/>
                        <a:miter lim="400000"/>
                      </a:ln>
                      <a:effectLst/>
                    </wps:spPr>
                    <wps:txbx>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wps:txbx>
                    <wps:bodyPr wrap="square" lIns="0" tIns="0" rIns="0" bIns="0" numCol="1" anchor="t">
                      <a:noAutofit/>
                    </wps:bodyPr>
                  </wps:wsp>
                </a:graphicData>
              </a:graphic>
              <wp14:sizeRelH relativeFrom="margin">
                <wp14:pctWidth>0</wp14:pctWidth>
              </wp14:sizeRelH>
            </wp:anchor>
          </w:drawing>
        </mc:Choice>
        <mc:Fallback>
          <w:pict>
            <v:shapetype w14:anchorId="13D47C7F" id="_x0000_t202" coordsize="21600,21600" o:spt="202" path="m,l,21600r21600,l21600,xe">
              <v:stroke joinstyle="miter"/>
              <v:path gradientshapeok="t" o:connecttype="rect"/>
            </v:shapetype>
            <v:shape id="_x0000_s1030" type="#_x0000_t202" style="position:absolute;margin-left:447.7pt;margin-top:-1.1pt;width:36.3pt;height:31.15pt;z-index:-2516449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NoCrvwEAAHADAAAOAAAAZHJzL2Uyb0RvYy54bWysU8Fu2zAMvQ/oPwi6N3ayNWuNOMW2osOA&#13;&#10;YS3Q7QMYWYoFSKImKbHz96OUOCm2WzEfZEqkHx+fnlf3ozVsL0PU6Fo+n9WcSSew027b8l8/H69v&#13;&#10;OYsJXAcGnWz5QUZ+v756txp8IxfYo+lkYATiYjP4lvcp+aaqouilhThDLx0lFQYLibZhW3UBBkK3&#13;&#10;plrU9bIaMHQ+oJAx0unDMcnXBV8pKdKTUlEmZlpO3FJZQ1k3ea3WK2i2AXyvxYkGvIGFBe2o6Rnq&#13;&#10;ARKwXdD/QFktAkZUaSbQVqiUFrLMQNPM67+meenByzILiRP9Wab4/2DFj/2Lfw4sjZ9xpAvMggw+&#13;&#10;NpEO8zyjCja/iSmjPEl4OMsmx8QEHX5Yzok7Z4JS7+9ulvVNRqkuH/sQ01eJluWg5YFupYgF++8x&#13;&#10;HUunktzL4aM2ptyMcWwgVouPdcYHMogycPz4VZXViUxktCUudX5O/Y3LcLLY4NTpMluO0rgZme6I&#13;&#10;9jT3BrsDyTGQI1oef+8gSM7MN0eSZ/tMQZiCzRS4nf2CZLI5Z+BEj+SxieenXUKly6C56bEFCZQ3&#13;&#10;dK1FqpMFs29e70vV5UdZ/wEAAP//AwBQSwMEFAAGAAgAAAAhANZ3paTjAAAADgEAAA8AAABkcnMv&#13;&#10;ZG93bnJldi54bWxMj0FLw0AQhe+C/2EZwVu7abChTTMpYhFERUj14HGaHZNgdjdkt2367x1PehkY&#13;&#10;5r037yu2k+3VicfQeYewmCeg2NXedK5B+Hh/nK1AhUjOUO8dI1w4wLa8viooN/7sKj7tY6MkxIWc&#13;&#10;ENoYh1zrULdsKcz9wE5uX360FGUdG21GOku47XWaJJm21Dn50NLADy3X3/ujRXiu6PWFqmXqOxvM&#13;&#10;55N+u+w8I97eTLuNjPsNqMhT/HPAL4P0h1KKHfzRmaB6hNV6eSdShFmaghLBOlsJ4QEhSxagy0L/&#13;&#10;xyh/AAAA//8DAFBLAQItABQABgAIAAAAIQC2gziS/gAAAOEBAAATAAAAAAAAAAAAAAAAAAAAAABb&#13;&#10;Q29udGVudF9UeXBlc10ueG1sUEsBAi0AFAAGAAgAAAAhADj9If/WAAAAlAEAAAsAAAAAAAAAAAAA&#13;&#10;AAAALwEAAF9yZWxzLy5yZWxzUEsBAi0AFAAGAAgAAAAhAMo2gKu/AQAAcAMAAA4AAAAAAAAAAAAA&#13;&#10;AAAALgIAAGRycy9lMm9Eb2MueG1sUEsBAi0AFAAGAAgAAAAhANZ3paTjAAAADgEAAA8AAAAAAAAA&#13;&#10;AAAAAAAAGQQAAGRycy9kb3ducmV2LnhtbFBLBQYAAAAABAAEAPMAAAApBQAAAAA=&#13;&#10;" filled="f" stroked="f" strokeweight="1pt">
              <v:stroke miterlimit="4"/>
              <v:textbox inset="0,0,0,0">
                <w:txbxContent>
                  <w:p w:rsidR="00F847F4" w:rsidRDefault="00F847F4" w:rsidP="00B80FB6">
                    <w:pPr>
                      <w:pStyle w:val="affffffffff2"/>
                      <w:spacing w:line="312" w:lineRule="auto"/>
                      <w:rPr>
                        <w:rFonts w:hint="default"/>
                      </w:rPr>
                    </w:pPr>
                    <w:r>
                      <w:rPr>
                        <w:rFonts w:eastAsia="나눔스퀘어라운드OTF Bold"/>
                        <w:color w:val="FFFFFF"/>
                      </w:rPr>
                      <w:t>문제지</w:t>
                    </w:r>
                  </w:p>
                </w:txbxContent>
              </v:textbox>
            </v:shape>
          </w:pict>
        </mc:Fallback>
      </mc:AlternateContent>
    </w:r>
    <w:r>
      <w:rPr>
        <w:noProof/>
      </w:rPr>
      <mc:AlternateContent>
        <mc:Choice Requires="wpg">
          <w:drawing>
            <wp:anchor distT="0" distB="0" distL="114300" distR="114300" simplePos="0" relativeHeight="251670528" behindDoc="1" locked="0" layoutInCell="1" allowOverlap="1" wp14:anchorId="2294CF47" wp14:editId="41E08ADE">
              <wp:simplePos x="0" y="0"/>
              <wp:positionH relativeFrom="column">
                <wp:posOffset>5496904</wp:posOffset>
              </wp:positionH>
              <wp:positionV relativeFrom="paragraph">
                <wp:posOffset>-195580</wp:posOffset>
              </wp:positionV>
              <wp:extent cx="769375" cy="779857"/>
              <wp:effectExtent l="0" t="0" r="5715" b="0"/>
              <wp:wrapNone/>
              <wp:docPr id="8" name="그룹화"/>
              <wp:cNvGraphicFramePr/>
              <a:graphic xmlns:a="http://schemas.openxmlformats.org/drawingml/2006/main">
                <a:graphicData uri="http://schemas.microsoft.com/office/word/2010/wordprocessingGroup">
                  <wpg:wgp>
                    <wpg:cNvGrpSpPr/>
                    <wpg:grpSpPr>
                      <a:xfrm>
                        <a:off x="0" y="0"/>
                        <a:ext cx="769375" cy="779857"/>
                        <a:chOff x="0" y="0"/>
                        <a:chExt cx="769373" cy="779854"/>
                      </a:xfrm>
                    </wpg:grpSpPr>
                    <wps:wsp>
                      <wps:cNvPr id="9" name="타원형"/>
                      <wps:cNvSpPr/>
                      <wps:spPr>
                        <a:xfrm>
                          <a:off x="58787" y="-1"/>
                          <a:ext cx="651799" cy="668857"/>
                        </a:xfrm>
                        <a:prstGeom prst="ellipse">
                          <a:avLst/>
                        </a:prstGeom>
                        <a:solidFill>
                          <a:srgbClr val="40505F"/>
                        </a:solidFill>
                        <a:ln w="12700" cap="flat">
                          <a:noFill/>
                          <a:miter lim="400000"/>
                        </a:ln>
                        <a:effectLst/>
                      </wps:spPr>
                      <wps:bodyPr/>
                    </wps:wsp>
                    <wps:wsp>
                      <wps:cNvPr id="10" name="직사각형"/>
                      <wps:cNvSpPr/>
                      <wps:spPr>
                        <a:xfrm>
                          <a:off x="0" y="445426"/>
                          <a:ext cx="769374" cy="334429"/>
                        </a:xfrm>
                        <a:prstGeom prst="rect">
                          <a:avLst/>
                        </a:prstGeom>
                        <a:solidFill>
                          <a:srgbClr val="FFFFFF"/>
                        </a:solidFill>
                        <a:ln w="12700" cap="flat">
                          <a:noFill/>
                          <a:miter lim="400000"/>
                        </a:ln>
                        <a:effectLst/>
                      </wps:spPr>
                      <wps:bodyPr/>
                    </wps:wsp>
                  </wpg:wgp>
                </a:graphicData>
              </a:graphic>
              <wp14:sizeRelV relativeFrom="margin">
                <wp14:pctHeight>0</wp14:pctHeight>
              </wp14:sizeRelV>
            </wp:anchor>
          </w:drawing>
        </mc:Choice>
        <mc:Fallback xmlns:w16du="http://schemas.microsoft.com/office/word/2023/wordml/word16du">
          <w:pict>
            <v:group w14:anchorId="7404A6BB" id="그룹화" o:spid="_x0000_s1026" style="position:absolute;left:0;text-align:left;margin-left:432.85pt;margin-top:-15.4pt;width:60.6pt;height:61.4pt;z-index:-251645952;mso-height-relative:margin" coordsize="7693,779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muHqYAIAAAkGAAAOAAAAZHJzL2Uyb0RvYy54bWzMlM2O0zAQx+9IvIPl+zZpmzRt1HQPLO0F&#13;&#10;wUoLD+B1nMSSE1u2t2lvLLwAFySkfQAuHHgutPsOjJ20tLtcKEIiB8ef45nff8bz800t0Jppw2WT&#13;&#10;4eEgxIg1VOa8KTP87u3ybIqRsaTJiZANy/CWGXy+eP5s3qqUjWQlRc40AiONSVuV4cpalQaBoRWr&#13;&#10;iRlIxRpYLKSuiYWhLoNckxas1yIYheEkaKXOlZaUGQOzF90iXnj7RcGofVMUhlkkMgy+Wd9q3167&#13;&#10;NljMSVpqoipOezfICV7UhDdw6d7UBbEE3Wj+xFTNqZZGFnZAZR3IouCU+RggmmH4KJqVljfKx1Km&#13;&#10;ban2mADtI04nm6Wv1yutrtSlBhKtKoGFH7lYNoWu3R+8RBuPbLtHxjYWUZhMJrNxEmNEYSlJZtM4&#13;&#10;6ZDSCrg/OUWrl4fnxgfnIncu2F0aHLnSKkgO8yt+83fxX1VEMY/VpBD/pUY8z/AMo4bUkKIPH9/f&#13;&#10;3316+PLZeeSuhj17QCY1wOo3dOJpMk0wAgxnww7BDtEkHiYzsO4QTSbTHtE+VJIqbeyKyRq5ToaZ&#13;&#10;EFwZ5yBJyfqVsR2Y3S43baTg+ZIL4Qe6vH4hNFoTyPEojMN42bM82iYa1EKFjpIQ6oASqLVCEOtv&#13;&#10;aaSzBdeQtOYW6lHw2plyX29KNG6V+YrqXXJoOhiudy3zrU8ikM6r1bH757INIZpOt/uvt/cfvv34&#13;&#10;fvun0oEFkCaK4mg0OZbOZ3fUSTceR9Fo1uPYlcZOlF46De/Nabot/fd/6OaLD94bX4/92+getMMx&#13;&#10;9A9f8MVPAAAA//8DAFBLAwQUAAYACAAAACEAc7UCYuYAAAAPAQAADwAAAGRycy9kb3ducmV2Lnht&#13;&#10;bEyPT2/CMAzF75P2HSIj7QZJQXSlNEWI/TmhSYNJE7fQmLaiSaomtOXbzzttF8uWn5/fL9uMpmE9&#13;&#10;dr52VkI0E8DQFk7XtpTwdXybJsB8UFarxlmUcEcPm/zxIVOpdoP9xP4QSkYm1qdKQhVCm3LuiwqN&#13;&#10;8jPXoqXdxXVGBRq7kutODWRuGj4XIuZG1ZY+VKrFXYXF9XAzEt4HNWwX0Wu/v15299Nx+fG9j1DK&#13;&#10;p8n4sqayXQMLOIa/C/hloPyQU7Czu1ntWSMhiZfPJJUwXQgCIcUqiVfAztTMBfA84/858h8AAAD/&#13;&#10;/wMAUEsBAi0AFAAGAAgAAAAhALaDOJL+AAAA4QEAABMAAAAAAAAAAAAAAAAAAAAAAFtDb250ZW50&#13;&#10;X1R5cGVzXS54bWxQSwECLQAUAAYACAAAACEAOP0h/9YAAACUAQAACwAAAAAAAAAAAAAAAAAvAQAA&#13;&#10;X3JlbHMvLnJlbHNQSwECLQAUAAYACAAAACEATZrh6mACAAAJBgAADgAAAAAAAAAAAAAAAAAuAgAA&#13;&#10;ZHJzL2Uyb0RvYy54bWxQSwECLQAUAAYACAAAACEAc7UCYuYAAAAPAQAADwAAAAAAAAAAAAAAAAC6&#13;&#10;BAAAZHJzL2Rvd25yZXYueG1sUEsFBgAAAAAEAAQA8wAAAM0FAAAAAA==&#13;&#10;">
              <v:oval id="타원형" o:spid="_x0000_s1027" style="position:absolute;left:587;width:6518;height:66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mr/CxgAAAN8AAAAPAAAAZHJzL2Rvd25yZXYueG1sRI/NasMw&#13;&#10;EITvhb6D2EJvtewcin+ihNIQCKTE1MkDLNbWNrZWxlJt9+2rQqCXgWGYb5jtfjWDmGlynWUFSRSD&#13;&#10;IK6t7rhRcLseX1IQziNrHCyTgh9ysN89Pmwx13bhT5or34gAYZejgtb7MZfS1S0ZdJEdiUP2ZSeD&#13;&#10;PtipkXrCJcDNIDdx/CoNdhwWWhzpvaW6r76Ngk2yXI6lnPuP3pY+zdYsOZy1Us9P66EI8laA8LT6&#13;&#10;/8YdcdIKMvj7E76A3P0CAAD//wMAUEsBAi0AFAAGAAgAAAAhANvh9svuAAAAhQEAABMAAAAAAAAA&#13;&#10;AAAAAAAAAAAAAFtDb250ZW50X1R5cGVzXS54bWxQSwECLQAUAAYACAAAACEAWvQsW78AAAAVAQAA&#13;&#10;CwAAAAAAAAAAAAAAAAAfAQAAX3JlbHMvLnJlbHNQSwECLQAUAAYACAAAACEAX5q/wsYAAADfAAAA&#13;&#10;DwAAAAAAAAAAAAAAAAAHAgAAZHJzL2Rvd25yZXYueG1sUEsFBgAAAAADAAMAtwAAAPoCAAAAAA==&#13;&#10;" fillcolor="#40505f" stroked="f" strokeweight="1pt">
                <v:stroke miterlimit="4" joinstyle="miter"/>
              </v:oval>
              <v:rect id="직사각형" o:spid="_x0000_s1028" style="position:absolute;top:4454;width:7693;height:33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fBvdxwAAAOAAAAAPAAAAZHJzL2Rvd25yZXYueG1sRI9Na8Mw&#13;&#10;DIbvg/4Ho8IuY7U79pnWLWVl0MMua/YDRKzF2WI52G6a/vvpMNhFvELoeXnW2yn0aqSUu8gWlgsD&#13;&#10;iriJruPWwmf9dvsMKhdkh31ksnChDNvN7GqNlYtn/qDxWFolEM4VWvClDJXWufEUMC/iQCy3r5gC&#13;&#10;FllTq13Cs8BDr++MedQBO5YGjwO9emp+jqdg4Sl934dizHh5ObzX+4fajzenydrr+bRfyditQBWa&#13;&#10;yv/HH+LgxEEUREgC6M0vAAAA//8DAFBLAQItABQABgAIAAAAIQDb4fbL7gAAAIUBAAATAAAAAAAA&#13;&#10;AAAAAAAAAAAAAABbQ29udGVudF9UeXBlc10ueG1sUEsBAi0AFAAGAAgAAAAhAFr0LFu/AAAAFQEA&#13;&#10;AAsAAAAAAAAAAAAAAAAAHwEAAF9yZWxzLy5yZWxzUEsBAi0AFAAGAAgAAAAhAJF8G93HAAAA4AAA&#13;&#10;AA8AAAAAAAAAAAAAAAAABwIAAGRycy9kb3ducmV2LnhtbFBLBQYAAAAAAwADALcAAAD7AgAAAAA=&#13;&#10;" stroked="f" strokeweight="1pt">
                <v:stroke miterlimit="4"/>
              </v:rect>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FFFFFF83"/>
    <w:multiLevelType w:val="singleLevel"/>
    <w:tmpl w:val="171AC3A4"/>
    <w:lvl w:ilvl="0">
      <w:start w:val="1"/>
      <w:numFmt w:val="bullet"/>
      <w:lvlText w:val=""/>
      <w:lvlJc w:val="left"/>
      <w:pPr>
        <w:ind w:left="800" w:hanging="400"/>
      </w:pPr>
      <w:rPr>
        <w:rFonts w:ascii="Symbol" w:hAnsi="Symbol" w:hint="default"/>
      </w:rPr>
    </w:lvl>
  </w:abstractNum>
  <w:abstractNum w:abstractNumId="2" w15:restartNumberingAfterBreak="0">
    <w:nsid w:val="2C1733FE"/>
    <w:multiLevelType w:val="hybridMultilevel"/>
    <w:tmpl w:val="B2001902"/>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4E1C40E4"/>
    <w:multiLevelType w:val="hybridMultilevel"/>
    <w:tmpl w:val="514892CE"/>
    <w:lvl w:ilvl="0" w:tplc="171AC3A4">
      <w:start w:val="1"/>
      <w:numFmt w:val="bullet"/>
      <w:lvlText w:val=""/>
      <w:lvlJc w:val="left"/>
      <w:pPr>
        <w:ind w:left="800" w:hanging="400"/>
      </w:pPr>
      <w:rPr>
        <w:rFonts w:ascii="Symbol" w:hAnsi="Symbol"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52545DD"/>
    <w:multiLevelType w:val="hybridMultilevel"/>
    <w:tmpl w:val="CA7EC196"/>
    <w:lvl w:ilvl="0" w:tplc="04090001">
      <w:start w:val="1"/>
      <w:numFmt w:val="bullet"/>
      <w:lvlText w:val=""/>
      <w:lvlJc w:val="left"/>
      <w:pPr>
        <w:ind w:left="1880" w:hanging="400"/>
      </w:pPr>
      <w:rPr>
        <w:rFonts w:ascii="Wingdings" w:hAnsi="Wingdings" w:hint="default"/>
      </w:rPr>
    </w:lvl>
    <w:lvl w:ilvl="1" w:tplc="04090003" w:tentative="1">
      <w:start w:val="1"/>
      <w:numFmt w:val="bullet"/>
      <w:lvlText w:val=""/>
      <w:lvlJc w:val="left"/>
      <w:pPr>
        <w:ind w:left="2280" w:hanging="400"/>
      </w:pPr>
      <w:rPr>
        <w:rFonts w:ascii="Wingdings" w:hAnsi="Wingdings" w:hint="default"/>
      </w:rPr>
    </w:lvl>
    <w:lvl w:ilvl="2" w:tplc="04090005" w:tentative="1">
      <w:start w:val="1"/>
      <w:numFmt w:val="bullet"/>
      <w:lvlText w:val=""/>
      <w:lvlJc w:val="left"/>
      <w:pPr>
        <w:ind w:left="2680" w:hanging="400"/>
      </w:pPr>
      <w:rPr>
        <w:rFonts w:ascii="Wingdings" w:hAnsi="Wingdings" w:hint="default"/>
      </w:rPr>
    </w:lvl>
    <w:lvl w:ilvl="3" w:tplc="04090001" w:tentative="1">
      <w:start w:val="1"/>
      <w:numFmt w:val="bullet"/>
      <w:lvlText w:val=""/>
      <w:lvlJc w:val="left"/>
      <w:pPr>
        <w:ind w:left="3080" w:hanging="400"/>
      </w:pPr>
      <w:rPr>
        <w:rFonts w:ascii="Wingdings" w:hAnsi="Wingdings" w:hint="default"/>
      </w:rPr>
    </w:lvl>
    <w:lvl w:ilvl="4" w:tplc="04090003" w:tentative="1">
      <w:start w:val="1"/>
      <w:numFmt w:val="bullet"/>
      <w:lvlText w:val=""/>
      <w:lvlJc w:val="left"/>
      <w:pPr>
        <w:ind w:left="3480" w:hanging="400"/>
      </w:pPr>
      <w:rPr>
        <w:rFonts w:ascii="Wingdings" w:hAnsi="Wingdings" w:hint="default"/>
      </w:rPr>
    </w:lvl>
    <w:lvl w:ilvl="5" w:tplc="04090005" w:tentative="1">
      <w:start w:val="1"/>
      <w:numFmt w:val="bullet"/>
      <w:lvlText w:val=""/>
      <w:lvlJc w:val="left"/>
      <w:pPr>
        <w:ind w:left="3880" w:hanging="400"/>
      </w:pPr>
      <w:rPr>
        <w:rFonts w:ascii="Wingdings" w:hAnsi="Wingdings" w:hint="default"/>
      </w:rPr>
    </w:lvl>
    <w:lvl w:ilvl="6" w:tplc="04090001" w:tentative="1">
      <w:start w:val="1"/>
      <w:numFmt w:val="bullet"/>
      <w:lvlText w:val=""/>
      <w:lvlJc w:val="left"/>
      <w:pPr>
        <w:ind w:left="4280" w:hanging="400"/>
      </w:pPr>
      <w:rPr>
        <w:rFonts w:ascii="Wingdings" w:hAnsi="Wingdings" w:hint="default"/>
      </w:rPr>
    </w:lvl>
    <w:lvl w:ilvl="7" w:tplc="04090003" w:tentative="1">
      <w:start w:val="1"/>
      <w:numFmt w:val="bullet"/>
      <w:lvlText w:val=""/>
      <w:lvlJc w:val="left"/>
      <w:pPr>
        <w:ind w:left="4680" w:hanging="400"/>
      </w:pPr>
      <w:rPr>
        <w:rFonts w:ascii="Wingdings" w:hAnsi="Wingdings" w:hint="default"/>
      </w:rPr>
    </w:lvl>
    <w:lvl w:ilvl="8" w:tplc="04090005" w:tentative="1">
      <w:start w:val="1"/>
      <w:numFmt w:val="bullet"/>
      <w:lvlText w:val=""/>
      <w:lvlJc w:val="left"/>
      <w:pPr>
        <w:ind w:left="5080" w:hanging="400"/>
      </w:pPr>
      <w:rPr>
        <w:rFonts w:ascii="Wingdings" w:hAnsi="Wingdings" w:hint="default"/>
      </w:rPr>
    </w:lvl>
  </w:abstractNum>
  <w:abstractNum w:abstractNumId="5" w15:restartNumberingAfterBreak="0">
    <w:nsid w:val="600B41C2"/>
    <w:multiLevelType w:val="hybridMultilevel"/>
    <w:tmpl w:val="35402868"/>
    <w:lvl w:ilvl="0" w:tplc="B142A018">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6A6210BD"/>
    <w:multiLevelType w:val="hybridMultilevel"/>
    <w:tmpl w:val="87FC64B2"/>
    <w:lvl w:ilvl="0" w:tplc="43F6C0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6CAD09AD"/>
    <w:multiLevelType w:val="hybridMultilevel"/>
    <w:tmpl w:val="BC129F1A"/>
    <w:lvl w:ilvl="0" w:tplc="171AC3A4">
      <w:start w:val="1"/>
      <w:numFmt w:val="bullet"/>
      <w:lvlText w:val=""/>
      <w:lvlJc w:val="left"/>
      <w:pPr>
        <w:ind w:left="760" w:hanging="400"/>
      </w:pPr>
      <w:rPr>
        <w:rFonts w:ascii="Symbol" w:hAnsi="Symbol" w:hint="default"/>
      </w:rPr>
    </w:lvl>
    <w:lvl w:ilvl="1" w:tplc="04090003" w:tentative="1">
      <w:start w:val="1"/>
      <w:numFmt w:val="bullet"/>
      <w:lvlText w:val=""/>
      <w:lvlJc w:val="left"/>
      <w:pPr>
        <w:ind w:left="1160" w:hanging="400"/>
      </w:pPr>
      <w:rPr>
        <w:rFonts w:ascii="Wingdings" w:hAnsi="Wingdings" w:hint="default"/>
      </w:rPr>
    </w:lvl>
    <w:lvl w:ilvl="2" w:tplc="04090005" w:tentative="1">
      <w:start w:val="1"/>
      <w:numFmt w:val="bullet"/>
      <w:lvlText w:val=""/>
      <w:lvlJc w:val="left"/>
      <w:pPr>
        <w:ind w:left="1560" w:hanging="400"/>
      </w:pPr>
      <w:rPr>
        <w:rFonts w:ascii="Wingdings" w:hAnsi="Wingdings" w:hint="default"/>
      </w:rPr>
    </w:lvl>
    <w:lvl w:ilvl="3" w:tplc="04090001" w:tentative="1">
      <w:start w:val="1"/>
      <w:numFmt w:val="bullet"/>
      <w:lvlText w:val=""/>
      <w:lvlJc w:val="left"/>
      <w:pPr>
        <w:ind w:left="1960" w:hanging="400"/>
      </w:pPr>
      <w:rPr>
        <w:rFonts w:ascii="Wingdings" w:hAnsi="Wingdings" w:hint="default"/>
      </w:rPr>
    </w:lvl>
    <w:lvl w:ilvl="4" w:tplc="04090003" w:tentative="1">
      <w:start w:val="1"/>
      <w:numFmt w:val="bullet"/>
      <w:lvlText w:val=""/>
      <w:lvlJc w:val="left"/>
      <w:pPr>
        <w:ind w:left="2360" w:hanging="400"/>
      </w:pPr>
      <w:rPr>
        <w:rFonts w:ascii="Wingdings" w:hAnsi="Wingdings" w:hint="default"/>
      </w:rPr>
    </w:lvl>
    <w:lvl w:ilvl="5" w:tplc="04090005" w:tentative="1">
      <w:start w:val="1"/>
      <w:numFmt w:val="bullet"/>
      <w:lvlText w:val=""/>
      <w:lvlJc w:val="left"/>
      <w:pPr>
        <w:ind w:left="2760" w:hanging="400"/>
      </w:pPr>
      <w:rPr>
        <w:rFonts w:ascii="Wingdings" w:hAnsi="Wingdings" w:hint="default"/>
      </w:rPr>
    </w:lvl>
    <w:lvl w:ilvl="6" w:tplc="04090001" w:tentative="1">
      <w:start w:val="1"/>
      <w:numFmt w:val="bullet"/>
      <w:lvlText w:val=""/>
      <w:lvlJc w:val="left"/>
      <w:pPr>
        <w:ind w:left="3160" w:hanging="400"/>
      </w:pPr>
      <w:rPr>
        <w:rFonts w:ascii="Wingdings" w:hAnsi="Wingdings" w:hint="default"/>
      </w:rPr>
    </w:lvl>
    <w:lvl w:ilvl="7" w:tplc="04090003" w:tentative="1">
      <w:start w:val="1"/>
      <w:numFmt w:val="bullet"/>
      <w:lvlText w:val=""/>
      <w:lvlJc w:val="left"/>
      <w:pPr>
        <w:ind w:left="3560" w:hanging="400"/>
      </w:pPr>
      <w:rPr>
        <w:rFonts w:ascii="Wingdings" w:hAnsi="Wingdings" w:hint="default"/>
      </w:rPr>
    </w:lvl>
    <w:lvl w:ilvl="8" w:tplc="04090005" w:tentative="1">
      <w:start w:val="1"/>
      <w:numFmt w:val="bullet"/>
      <w:lvlText w:val=""/>
      <w:lvlJc w:val="left"/>
      <w:pPr>
        <w:ind w:left="3960" w:hanging="400"/>
      </w:pPr>
      <w:rPr>
        <w:rFonts w:ascii="Wingdings" w:hAnsi="Wingdings" w:hint="default"/>
      </w:rPr>
    </w:lvl>
  </w:abstractNum>
  <w:num w:numId="1" w16cid:durableId="2098401770">
    <w:abstractNumId w:val="1"/>
  </w:num>
  <w:num w:numId="2" w16cid:durableId="1927221981">
    <w:abstractNumId w:val="0"/>
  </w:num>
  <w:num w:numId="3" w16cid:durableId="2143959876">
    <w:abstractNumId w:val="5"/>
  </w:num>
  <w:num w:numId="4" w16cid:durableId="1026324094">
    <w:abstractNumId w:val="6"/>
  </w:num>
  <w:num w:numId="5" w16cid:durableId="371734733">
    <w:abstractNumId w:val="4"/>
  </w:num>
  <w:num w:numId="6" w16cid:durableId="80445240">
    <w:abstractNumId w:val="7"/>
  </w:num>
  <w:num w:numId="7" w16cid:durableId="1059479113">
    <w:abstractNumId w:val="3"/>
  </w:num>
  <w:num w:numId="8" w16cid:durableId="19652281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437"/>
    <w:rsid w:val="00023437"/>
    <w:rsid w:val="00096382"/>
    <w:rsid w:val="000969DD"/>
    <w:rsid w:val="000A4153"/>
    <w:rsid w:val="000F5720"/>
    <w:rsid w:val="00152BF0"/>
    <w:rsid w:val="00185C90"/>
    <w:rsid w:val="001B6D1B"/>
    <w:rsid w:val="00222ADF"/>
    <w:rsid w:val="0024641D"/>
    <w:rsid w:val="002B72CE"/>
    <w:rsid w:val="002C0BC7"/>
    <w:rsid w:val="003639FD"/>
    <w:rsid w:val="003941DC"/>
    <w:rsid w:val="003C7AB7"/>
    <w:rsid w:val="00431C68"/>
    <w:rsid w:val="00464F12"/>
    <w:rsid w:val="00466AA5"/>
    <w:rsid w:val="00471ECC"/>
    <w:rsid w:val="00485841"/>
    <w:rsid w:val="00486AB4"/>
    <w:rsid w:val="00492B86"/>
    <w:rsid w:val="004B7C03"/>
    <w:rsid w:val="004E5E15"/>
    <w:rsid w:val="004F23D6"/>
    <w:rsid w:val="005339CD"/>
    <w:rsid w:val="005773F7"/>
    <w:rsid w:val="005A596F"/>
    <w:rsid w:val="005D5D9E"/>
    <w:rsid w:val="00644269"/>
    <w:rsid w:val="00653B9B"/>
    <w:rsid w:val="006918E5"/>
    <w:rsid w:val="006B2A67"/>
    <w:rsid w:val="006C0513"/>
    <w:rsid w:val="006F39C1"/>
    <w:rsid w:val="00712CA5"/>
    <w:rsid w:val="00721DBD"/>
    <w:rsid w:val="00744802"/>
    <w:rsid w:val="0076280E"/>
    <w:rsid w:val="00771D0F"/>
    <w:rsid w:val="007C710D"/>
    <w:rsid w:val="00803A0D"/>
    <w:rsid w:val="00811569"/>
    <w:rsid w:val="00812CC4"/>
    <w:rsid w:val="00862001"/>
    <w:rsid w:val="0089311B"/>
    <w:rsid w:val="008C4BB6"/>
    <w:rsid w:val="008C6EC1"/>
    <w:rsid w:val="008D25BE"/>
    <w:rsid w:val="0099063E"/>
    <w:rsid w:val="009F741F"/>
    <w:rsid w:val="00A11BBD"/>
    <w:rsid w:val="00A611C1"/>
    <w:rsid w:val="00A622B0"/>
    <w:rsid w:val="00A960DF"/>
    <w:rsid w:val="00B0188B"/>
    <w:rsid w:val="00B379FB"/>
    <w:rsid w:val="00B537CD"/>
    <w:rsid w:val="00B80B47"/>
    <w:rsid w:val="00B80FB6"/>
    <w:rsid w:val="00B91AAB"/>
    <w:rsid w:val="00BC19F9"/>
    <w:rsid w:val="00BC373B"/>
    <w:rsid w:val="00BC7E7D"/>
    <w:rsid w:val="00C469AD"/>
    <w:rsid w:val="00C65ED3"/>
    <w:rsid w:val="00C948E7"/>
    <w:rsid w:val="00CE010B"/>
    <w:rsid w:val="00CE3899"/>
    <w:rsid w:val="00D10638"/>
    <w:rsid w:val="00D3151F"/>
    <w:rsid w:val="00D340E9"/>
    <w:rsid w:val="00DD3BD8"/>
    <w:rsid w:val="00DE3219"/>
    <w:rsid w:val="00E33CF1"/>
    <w:rsid w:val="00E87E4F"/>
    <w:rsid w:val="00E9049D"/>
    <w:rsid w:val="00E94368"/>
    <w:rsid w:val="00EF27D9"/>
    <w:rsid w:val="00EF5741"/>
    <w:rsid w:val="00F62E40"/>
    <w:rsid w:val="00F847F4"/>
    <w:rsid w:val="00F85476"/>
    <w:rsid w:val="00FC69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5B59C154-E04A-9943-895F-73840F105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Rule="auto" w:line="288" w:before="0" w:after="0"/>
      <w:jc w:val="both"/>
    </w:pPr>
    <w:rPr>
      <w:rFonts w:ascii="나눔고딕" w:hAnsi="나눔고딕" w:eastAsia="나눔고딕"/>
      <w:sz w:val="16"/>
    </w:rPr>
  </w:style>
  <w:style w:type="paragraph" w:styleId="1">
    <w:name w:val="heading 1"/>
    <w:basedOn w:val="a"/>
    <w:next w:val="a"/>
    <w:link w:val="1Char"/>
    <w:uiPriority w:val="9"/>
    <w:qFormat/>
    <w:rsid w:val="003C7AB7"/>
    <w:pPr>
      <w:keepNext/>
      <w:keepLines/>
      <w:spacing w:line="288" w:lineRule="auto" w:before="0" w:after="0"/>
      <w:jc w:val="both"/>
      <w:outlineLvl w:val="0"/>
    </w:pPr>
    <w:rPr>
      <w:rFonts w:ascii="나눔고딕" w:eastAsia="나눔고딕" w:hAnsi="나눔고딕" w:cs="나눔고딕"/>
      <w:b/>
      <w:color w:val="335581"/>
      <w:sz w:val="24"/>
      <w:szCs w:val="3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tblPr>
      <w:tblStyleRowBandSize w:val="1"/>
      <w:tblStyleColBandSize w:val="1"/>
      <w:tblCellMar>
        <w:top w:w="100" w:type="dxa"/>
        <w:left w:w="100" w:type="dxa"/>
        <w:bottom w:w="100" w:type="dxa"/>
        <w:right w:w="100" w:type="dxa"/>
      </w:tblCellMar>
    </w:tblPr>
  </w:style>
  <w:style w:type="table" w:customStyle="1" w:styleId="affa">
    <w:basedOn w:val="TableNormal"/>
    <w:tblPr>
      <w:tblStyleRowBandSize w:val="1"/>
      <w:tblStyleColBandSize w:val="1"/>
      <w:tblCellMar>
        <w:top w:w="100" w:type="dxa"/>
        <w:left w:w="100" w:type="dxa"/>
        <w:bottom w:w="100" w:type="dxa"/>
        <w:right w:w="100" w:type="dxa"/>
      </w:tblCellMar>
    </w:tblPr>
  </w:style>
  <w:style w:type="table" w:customStyle="1" w:styleId="affb">
    <w:basedOn w:val="TableNormal"/>
    <w:tblPr>
      <w:tblStyleRowBandSize w:val="1"/>
      <w:tblStyleColBandSize w:val="1"/>
      <w:tblCellMar>
        <w:top w:w="100" w:type="dxa"/>
        <w:left w:w="100" w:type="dxa"/>
        <w:bottom w:w="100" w:type="dxa"/>
        <w:right w:w="100" w:type="dxa"/>
      </w:tblCellMar>
    </w:tblPr>
  </w:style>
  <w:style w:type="table" w:customStyle="1" w:styleId="affc">
    <w:basedOn w:val="TableNormal"/>
    <w:tblPr>
      <w:tblStyleRowBandSize w:val="1"/>
      <w:tblStyleColBandSize w:val="1"/>
      <w:tblCellMar>
        <w:top w:w="100" w:type="dxa"/>
        <w:left w:w="100" w:type="dxa"/>
        <w:bottom w:w="100" w:type="dxa"/>
        <w:right w:w="100" w:type="dxa"/>
      </w:tblCellMar>
    </w:tblPr>
  </w:style>
  <w:style w:type="table" w:customStyle="1" w:styleId="affd">
    <w:basedOn w:val="TableNormal"/>
    <w:tblPr>
      <w:tblStyleRowBandSize w:val="1"/>
      <w:tblStyleColBandSize w:val="1"/>
      <w:tblCellMar>
        <w:top w:w="100" w:type="dxa"/>
        <w:left w:w="100" w:type="dxa"/>
        <w:bottom w:w="100" w:type="dxa"/>
        <w:right w:w="100" w:type="dxa"/>
      </w:tblCellMar>
    </w:tbl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tblPr>
      <w:tblStyleRowBandSize w:val="1"/>
      <w:tblStyleColBandSize w:val="1"/>
      <w:tblCellMar>
        <w:top w:w="100" w:type="dxa"/>
        <w:left w:w="100" w:type="dxa"/>
        <w:bottom w:w="100" w:type="dxa"/>
        <w:right w:w="100" w:type="dxa"/>
      </w:tblCellMar>
    </w:tblPr>
  </w:style>
  <w:style w:type="table" w:customStyle="1" w:styleId="afff0">
    <w:basedOn w:val="TableNormal"/>
    <w:tblPr>
      <w:tblStyleRowBandSize w:val="1"/>
      <w:tblStyleColBandSize w:val="1"/>
      <w:tblCellMar>
        <w:top w:w="100" w:type="dxa"/>
        <w:left w:w="100" w:type="dxa"/>
        <w:bottom w:w="100" w:type="dxa"/>
        <w:right w:w="100" w:type="dxa"/>
      </w:tblCellMar>
    </w:tblPr>
  </w:style>
  <w:style w:type="table" w:customStyle="1" w:styleId="afff1">
    <w:basedOn w:val="TableNormal"/>
    <w:tblPr>
      <w:tblStyleRowBandSize w:val="1"/>
      <w:tblStyleColBandSize w:val="1"/>
      <w:tblCellMar>
        <w:top w:w="100" w:type="dxa"/>
        <w:left w:w="100" w:type="dxa"/>
        <w:bottom w:w="100" w:type="dxa"/>
        <w:right w:w="100" w:type="dxa"/>
      </w:tblCellMar>
    </w:tblPr>
  </w:style>
  <w:style w:type="table" w:customStyle="1" w:styleId="afff2">
    <w:basedOn w:val="TableNormal"/>
    <w:tblPr>
      <w:tblStyleRowBandSize w:val="1"/>
      <w:tblStyleColBandSize w:val="1"/>
      <w:tblCellMar>
        <w:top w:w="100" w:type="dxa"/>
        <w:left w:w="100" w:type="dxa"/>
        <w:bottom w:w="100" w:type="dxa"/>
        <w:right w:w="100" w:type="dxa"/>
      </w:tblCellMar>
    </w:tblPr>
  </w:style>
  <w:style w:type="table" w:customStyle="1" w:styleId="afff3">
    <w:basedOn w:val="TableNormal"/>
    <w:tblPr>
      <w:tblStyleRowBandSize w:val="1"/>
      <w:tblStyleColBandSize w:val="1"/>
      <w:tblCellMar>
        <w:top w:w="100" w:type="dxa"/>
        <w:left w:w="100" w:type="dxa"/>
        <w:bottom w:w="100" w:type="dxa"/>
        <w:right w:w="100" w:type="dxa"/>
      </w:tblCellMar>
    </w:tbl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tblPr>
      <w:tblStyleRowBandSize w:val="1"/>
      <w:tblStyleColBandSize w:val="1"/>
      <w:tblCellMar>
        <w:top w:w="100" w:type="dxa"/>
        <w:left w:w="100" w:type="dxa"/>
        <w:bottom w:w="100" w:type="dxa"/>
        <w:right w:w="100" w:type="dxa"/>
      </w:tblCellMar>
    </w:tblPr>
  </w:style>
  <w:style w:type="table" w:customStyle="1" w:styleId="afff6">
    <w:basedOn w:val="TableNormal"/>
    <w:tblPr>
      <w:tblStyleRowBandSize w:val="1"/>
      <w:tblStyleColBandSize w:val="1"/>
      <w:tblCellMar>
        <w:top w:w="100" w:type="dxa"/>
        <w:left w:w="100" w:type="dxa"/>
        <w:bottom w:w="100" w:type="dxa"/>
        <w:right w:w="100" w:type="dxa"/>
      </w:tblCellMar>
    </w:tblPr>
  </w:style>
  <w:style w:type="table" w:customStyle="1" w:styleId="afff7">
    <w:basedOn w:val="TableNormal"/>
    <w:tblPr>
      <w:tblStyleRowBandSize w:val="1"/>
      <w:tblStyleColBandSize w:val="1"/>
      <w:tblCellMar>
        <w:top w:w="100" w:type="dxa"/>
        <w:left w:w="100" w:type="dxa"/>
        <w:bottom w:w="100" w:type="dxa"/>
        <w:right w:w="100" w:type="dxa"/>
      </w:tblCellMar>
    </w:tblPr>
  </w:style>
  <w:style w:type="table" w:customStyle="1" w:styleId="afff8">
    <w:basedOn w:val="TableNormal"/>
    <w:tblPr>
      <w:tblStyleRowBandSize w:val="1"/>
      <w:tblStyleColBandSize w:val="1"/>
      <w:tblCellMar>
        <w:top w:w="100" w:type="dxa"/>
        <w:left w:w="100" w:type="dxa"/>
        <w:bottom w:w="100" w:type="dxa"/>
        <w:right w:w="100" w:type="dxa"/>
      </w:tblCellMar>
    </w:tblPr>
  </w:style>
  <w:style w:type="table" w:customStyle="1" w:styleId="afff9">
    <w:basedOn w:val="TableNormal"/>
    <w:tblPr>
      <w:tblStyleRowBandSize w:val="1"/>
      <w:tblStyleColBandSize w:val="1"/>
      <w:tblCellMar>
        <w:top w:w="100" w:type="dxa"/>
        <w:left w:w="100" w:type="dxa"/>
        <w:bottom w:w="100" w:type="dxa"/>
        <w:right w:w="100" w:type="dxa"/>
      </w:tblCellMar>
    </w:tbl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tblPr>
      <w:tblStyleRowBandSize w:val="1"/>
      <w:tblStyleColBandSize w:val="1"/>
      <w:tblCellMar>
        <w:top w:w="100" w:type="dxa"/>
        <w:left w:w="100" w:type="dxa"/>
        <w:bottom w:w="100" w:type="dxa"/>
        <w:right w:w="100" w:type="dxa"/>
      </w:tblCellMar>
    </w:tblPr>
  </w:style>
  <w:style w:type="table" w:customStyle="1" w:styleId="afffc">
    <w:basedOn w:val="TableNormal"/>
    <w:tblPr>
      <w:tblStyleRowBandSize w:val="1"/>
      <w:tblStyleColBandSize w:val="1"/>
      <w:tblCellMar>
        <w:top w:w="100" w:type="dxa"/>
        <w:left w:w="100" w:type="dxa"/>
        <w:bottom w:w="100" w:type="dxa"/>
        <w:right w:w="100" w:type="dxa"/>
      </w:tblCellMar>
    </w:tblPr>
  </w:style>
  <w:style w:type="table" w:customStyle="1" w:styleId="afffd">
    <w:basedOn w:val="TableNormal"/>
    <w:tblPr>
      <w:tblStyleRowBandSize w:val="1"/>
      <w:tblStyleColBandSize w:val="1"/>
      <w:tblCellMar>
        <w:top w:w="100" w:type="dxa"/>
        <w:left w:w="100" w:type="dxa"/>
        <w:bottom w:w="100" w:type="dxa"/>
        <w:right w:w="100" w:type="dxa"/>
      </w:tblCellMar>
    </w:tblPr>
  </w:style>
  <w:style w:type="table" w:customStyle="1" w:styleId="afffe">
    <w:basedOn w:val="TableNormal"/>
    <w:tblPr>
      <w:tblStyleRowBandSize w:val="1"/>
      <w:tblStyleColBandSize w:val="1"/>
      <w:tblCellMar>
        <w:top w:w="100" w:type="dxa"/>
        <w:left w:w="100" w:type="dxa"/>
        <w:bottom w:w="100" w:type="dxa"/>
        <w:right w:w="100" w:type="dxa"/>
      </w:tblCellMar>
    </w:tblPr>
  </w:style>
  <w:style w:type="table" w:customStyle="1" w:styleId="affff">
    <w:basedOn w:val="TableNormal"/>
    <w:tblPr>
      <w:tblStyleRowBandSize w:val="1"/>
      <w:tblStyleColBandSize w:val="1"/>
      <w:tblCellMar>
        <w:top w:w="100" w:type="dxa"/>
        <w:left w:w="100" w:type="dxa"/>
        <w:bottom w:w="100" w:type="dxa"/>
        <w:right w:w="100" w:type="dxa"/>
      </w:tblCellMar>
    </w:tbl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tblPr>
      <w:tblStyleRowBandSize w:val="1"/>
      <w:tblStyleColBandSize w:val="1"/>
      <w:tblCellMar>
        <w:top w:w="100" w:type="dxa"/>
        <w:left w:w="100" w:type="dxa"/>
        <w:bottom w:w="100" w:type="dxa"/>
        <w:right w:w="100" w:type="dxa"/>
      </w:tblCellMar>
    </w:tblPr>
  </w:style>
  <w:style w:type="table" w:customStyle="1" w:styleId="affff2">
    <w:basedOn w:val="TableNormal"/>
    <w:tblPr>
      <w:tblStyleRowBandSize w:val="1"/>
      <w:tblStyleColBandSize w:val="1"/>
      <w:tblCellMar>
        <w:top w:w="100" w:type="dxa"/>
        <w:left w:w="100" w:type="dxa"/>
        <w:bottom w:w="100" w:type="dxa"/>
        <w:right w:w="100" w:type="dxa"/>
      </w:tblCellMar>
    </w:tblPr>
  </w:style>
  <w:style w:type="table" w:customStyle="1" w:styleId="affff3">
    <w:basedOn w:val="TableNormal"/>
    <w:tblPr>
      <w:tblStyleRowBandSize w:val="1"/>
      <w:tblStyleColBandSize w:val="1"/>
      <w:tblCellMar>
        <w:top w:w="100" w:type="dxa"/>
        <w:left w:w="100" w:type="dxa"/>
        <w:bottom w:w="100" w:type="dxa"/>
        <w:right w:w="100" w:type="dxa"/>
      </w:tblCellMar>
    </w:tblPr>
  </w:style>
  <w:style w:type="table" w:customStyle="1" w:styleId="affff4">
    <w:basedOn w:val="TableNormal"/>
    <w:tblPr>
      <w:tblStyleRowBandSize w:val="1"/>
      <w:tblStyleColBandSize w:val="1"/>
      <w:tblCellMar>
        <w:top w:w="100" w:type="dxa"/>
        <w:left w:w="100" w:type="dxa"/>
        <w:bottom w:w="100" w:type="dxa"/>
        <w:right w:w="100" w:type="dxa"/>
      </w:tblCellMar>
    </w:tblPr>
  </w:style>
  <w:style w:type="table" w:customStyle="1" w:styleId="affff5">
    <w:basedOn w:val="TableNormal"/>
    <w:tblPr>
      <w:tblStyleRowBandSize w:val="1"/>
      <w:tblStyleColBandSize w:val="1"/>
      <w:tblCellMar>
        <w:top w:w="100" w:type="dxa"/>
        <w:left w:w="100" w:type="dxa"/>
        <w:bottom w:w="100" w:type="dxa"/>
        <w:right w:w="100" w:type="dxa"/>
      </w:tblCellMar>
    </w:tbl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tblPr>
      <w:tblStyleRowBandSize w:val="1"/>
      <w:tblStyleColBandSize w:val="1"/>
      <w:tblCellMar>
        <w:top w:w="100" w:type="dxa"/>
        <w:left w:w="100" w:type="dxa"/>
        <w:bottom w:w="100" w:type="dxa"/>
        <w:right w:w="100" w:type="dxa"/>
      </w:tblCellMar>
    </w:tblPr>
  </w:style>
  <w:style w:type="table" w:customStyle="1" w:styleId="affff8">
    <w:basedOn w:val="TableNormal"/>
    <w:tblPr>
      <w:tblStyleRowBandSize w:val="1"/>
      <w:tblStyleColBandSize w:val="1"/>
      <w:tblCellMar>
        <w:top w:w="100" w:type="dxa"/>
        <w:left w:w="100" w:type="dxa"/>
        <w:bottom w:w="100" w:type="dxa"/>
        <w:right w:w="100" w:type="dxa"/>
      </w:tblCellMar>
    </w:tblPr>
  </w:style>
  <w:style w:type="table" w:customStyle="1" w:styleId="affff9">
    <w:basedOn w:val="TableNormal"/>
    <w:tblPr>
      <w:tblStyleRowBandSize w:val="1"/>
      <w:tblStyleColBandSize w:val="1"/>
      <w:tblCellMar>
        <w:top w:w="100" w:type="dxa"/>
        <w:left w:w="100" w:type="dxa"/>
        <w:bottom w:w="100" w:type="dxa"/>
        <w:right w:w="100" w:type="dxa"/>
      </w:tblCellMar>
    </w:tblPr>
  </w:style>
  <w:style w:type="table" w:customStyle="1" w:styleId="affffa">
    <w:basedOn w:val="TableNormal"/>
    <w:tblPr>
      <w:tblStyleRowBandSize w:val="1"/>
      <w:tblStyleColBandSize w:val="1"/>
      <w:tblCellMar>
        <w:top w:w="100" w:type="dxa"/>
        <w:left w:w="100" w:type="dxa"/>
        <w:bottom w:w="100" w:type="dxa"/>
        <w:right w:w="100" w:type="dxa"/>
      </w:tblCellMar>
    </w:tblPr>
  </w:style>
  <w:style w:type="table" w:customStyle="1" w:styleId="affffb">
    <w:basedOn w:val="TableNormal"/>
    <w:tblPr>
      <w:tblStyleRowBandSize w:val="1"/>
      <w:tblStyleColBandSize w:val="1"/>
      <w:tblCellMar>
        <w:top w:w="100" w:type="dxa"/>
        <w:left w:w="100" w:type="dxa"/>
        <w:bottom w:w="100" w:type="dxa"/>
        <w:right w:w="100" w:type="dxa"/>
      </w:tblCellMar>
    </w:tblPr>
  </w:style>
  <w:style w:type="table" w:customStyle="1" w:styleId="affffc">
    <w:basedOn w:val="TableNormal"/>
    <w:tblPr>
      <w:tblStyleRowBandSize w:val="1"/>
      <w:tblStyleColBandSize w:val="1"/>
      <w:tblCellMar>
        <w:top w:w="100" w:type="dxa"/>
        <w:left w:w="100" w:type="dxa"/>
        <w:bottom w:w="100" w:type="dxa"/>
        <w:right w:w="100" w:type="dxa"/>
      </w:tblCellMar>
    </w:tblPr>
  </w:style>
  <w:style w:type="table" w:customStyle="1" w:styleId="affffd">
    <w:basedOn w:val="TableNormal"/>
    <w:tblPr>
      <w:tblStyleRowBandSize w:val="1"/>
      <w:tblStyleColBandSize w:val="1"/>
      <w:tblCellMar>
        <w:top w:w="100" w:type="dxa"/>
        <w:left w:w="100" w:type="dxa"/>
        <w:bottom w:w="100" w:type="dxa"/>
        <w:right w:w="100" w:type="dxa"/>
      </w:tblCellMar>
    </w:tblPr>
  </w:style>
  <w:style w:type="table" w:customStyle="1" w:styleId="affffe">
    <w:basedOn w:val="TableNormal"/>
    <w:tblPr>
      <w:tblStyleRowBandSize w:val="1"/>
      <w:tblStyleColBandSize w:val="1"/>
      <w:tblCellMar>
        <w:top w:w="100" w:type="dxa"/>
        <w:left w:w="100" w:type="dxa"/>
        <w:bottom w:w="100" w:type="dxa"/>
        <w:right w:w="100" w:type="dxa"/>
      </w:tblCellMar>
    </w:tblPr>
  </w:style>
  <w:style w:type="table" w:customStyle="1" w:styleId="afffff">
    <w:basedOn w:val="TableNormal"/>
    <w:tblPr>
      <w:tblStyleRowBandSize w:val="1"/>
      <w:tblStyleColBandSize w:val="1"/>
      <w:tblCellMar>
        <w:top w:w="100" w:type="dxa"/>
        <w:left w:w="100" w:type="dxa"/>
        <w:bottom w:w="100" w:type="dxa"/>
        <w:right w:w="100" w:type="dxa"/>
      </w:tblCellMar>
    </w:tblPr>
  </w:style>
  <w:style w:type="table" w:customStyle="1" w:styleId="afffff0">
    <w:basedOn w:val="TableNormal"/>
    <w:tblPr>
      <w:tblStyleRowBandSize w:val="1"/>
      <w:tblStyleColBandSize w:val="1"/>
      <w:tblCellMar>
        <w:top w:w="100" w:type="dxa"/>
        <w:left w:w="100" w:type="dxa"/>
        <w:bottom w:w="100" w:type="dxa"/>
        <w:right w:w="100" w:type="dxa"/>
      </w:tblCellMar>
    </w:tblPr>
  </w:style>
  <w:style w:type="table" w:customStyle="1" w:styleId="afffff1">
    <w:basedOn w:val="TableNormal"/>
    <w:tblPr>
      <w:tblStyleRowBandSize w:val="1"/>
      <w:tblStyleColBandSize w:val="1"/>
      <w:tblCellMar>
        <w:top w:w="100" w:type="dxa"/>
        <w:left w:w="100" w:type="dxa"/>
        <w:bottom w:w="100" w:type="dxa"/>
        <w:right w:w="100" w:type="dxa"/>
      </w:tblCellMar>
    </w:tblPr>
  </w:style>
  <w:style w:type="table" w:customStyle="1" w:styleId="afffff2">
    <w:basedOn w:val="TableNormal"/>
    <w:tblPr>
      <w:tblStyleRowBandSize w:val="1"/>
      <w:tblStyleColBandSize w:val="1"/>
      <w:tblCellMar>
        <w:top w:w="100" w:type="dxa"/>
        <w:left w:w="100" w:type="dxa"/>
        <w:bottom w:w="100" w:type="dxa"/>
        <w:right w:w="100" w:type="dxa"/>
      </w:tblCellMar>
    </w:tblPr>
  </w:style>
  <w:style w:type="table" w:customStyle="1" w:styleId="afffff3">
    <w:basedOn w:val="TableNormal"/>
    <w:tblPr>
      <w:tblStyleRowBandSize w:val="1"/>
      <w:tblStyleColBandSize w:val="1"/>
      <w:tblCellMar>
        <w:top w:w="100" w:type="dxa"/>
        <w:left w:w="100" w:type="dxa"/>
        <w:bottom w:w="100" w:type="dxa"/>
        <w:right w:w="100" w:type="dxa"/>
      </w:tblCellMar>
    </w:tblPr>
  </w:style>
  <w:style w:type="table" w:customStyle="1" w:styleId="afffff4">
    <w:basedOn w:val="TableNormal"/>
    <w:tblPr>
      <w:tblStyleRowBandSize w:val="1"/>
      <w:tblStyleColBandSize w:val="1"/>
      <w:tblCellMar>
        <w:top w:w="100" w:type="dxa"/>
        <w:left w:w="100" w:type="dxa"/>
        <w:bottom w:w="100" w:type="dxa"/>
        <w:right w:w="100" w:type="dxa"/>
      </w:tblCellMar>
    </w:tblPr>
  </w:style>
  <w:style w:type="table" w:customStyle="1" w:styleId="afffff5">
    <w:basedOn w:val="TableNormal"/>
    <w:tblPr>
      <w:tblStyleRowBandSize w:val="1"/>
      <w:tblStyleColBandSize w:val="1"/>
      <w:tblCellMar>
        <w:top w:w="100" w:type="dxa"/>
        <w:left w:w="100" w:type="dxa"/>
        <w:bottom w:w="100" w:type="dxa"/>
        <w:right w:w="100" w:type="dxa"/>
      </w:tblCellMar>
    </w:tblPr>
  </w:style>
  <w:style w:type="table" w:customStyle="1" w:styleId="afffff6">
    <w:basedOn w:val="TableNormal"/>
    <w:tblPr>
      <w:tblStyleRowBandSize w:val="1"/>
      <w:tblStyleColBandSize w:val="1"/>
      <w:tblCellMar>
        <w:top w:w="100" w:type="dxa"/>
        <w:left w:w="100" w:type="dxa"/>
        <w:bottom w:w="100" w:type="dxa"/>
        <w:right w:w="100" w:type="dxa"/>
      </w:tblCellMar>
    </w:tblPr>
  </w:style>
  <w:style w:type="table" w:customStyle="1" w:styleId="afffff7">
    <w:basedOn w:val="TableNormal"/>
    <w:tblPr>
      <w:tblStyleRowBandSize w:val="1"/>
      <w:tblStyleColBandSize w:val="1"/>
      <w:tblCellMar>
        <w:top w:w="100" w:type="dxa"/>
        <w:left w:w="100" w:type="dxa"/>
        <w:bottom w:w="100" w:type="dxa"/>
        <w:right w:w="100" w:type="dxa"/>
      </w:tblCellMar>
    </w:tblPr>
  </w:style>
  <w:style w:type="table" w:customStyle="1" w:styleId="afffff8">
    <w:basedOn w:val="TableNormal"/>
    <w:tblPr>
      <w:tblStyleRowBandSize w:val="1"/>
      <w:tblStyleColBandSize w:val="1"/>
      <w:tblCellMar>
        <w:top w:w="100" w:type="dxa"/>
        <w:left w:w="100" w:type="dxa"/>
        <w:bottom w:w="100" w:type="dxa"/>
        <w:right w:w="100" w:type="dxa"/>
      </w:tblCellMar>
    </w:tblPr>
  </w:style>
  <w:style w:type="table" w:customStyle="1" w:styleId="afffff9">
    <w:basedOn w:val="TableNormal"/>
    <w:tblPr>
      <w:tblStyleRowBandSize w:val="1"/>
      <w:tblStyleColBandSize w:val="1"/>
      <w:tblCellMar>
        <w:top w:w="100" w:type="dxa"/>
        <w:left w:w="100" w:type="dxa"/>
        <w:bottom w:w="100" w:type="dxa"/>
        <w:right w:w="100" w:type="dxa"/>
      </w:tblCellMar>
    </w:tblPr>
  </w:style>
  <w:style w:type="table" w:customStyle="1" w:styleId="afffffa">
    <w:basedOn w:val="TableNormal"/>
    <w:tblPr>
      <w:tblStyleRowBandSize w:val="1"/>
      <w:tblStyleColBandSize w:val="1"/>
      <w:tblCellMar>
        <w:top w:w="100" w:type="dxa"/>
        <w:left w:w="100" w:type="dxa"/>
        <w:bottom w:w="100" w:type="dxa"/>
        <w:right w:w="100" w:type="dxa"/>
      </w:tblCellMar>
    </w:tblPr>
  </w:style>
  <w:style w:type="table" w:customStyle="1" w:styleId="afffffb">
    <w:basedOn w:val="TableNormal"/>
    <w:tblPr>
      <w:tblStyleRowBandSize w:val="1"/>
      <w:tblStyleColBandSize w:val="1"/>
      <w:tblCellMar>
        <w:top w:w="100" w:type="dxa"/>
        <w:left w:w="100" w:type="dxa"/>
        <w:bottom w:w="100" w:type="dxa"/>
        <w:right w:w="100" w:type="dxa"/>
      </w:tblCellMar>
    </w:tblPr>
  </w:style>
  <w:style w:type="table" w:customStyle="1" w:styleId="afffffc">
    <w:basedOn w:val="TableNormal"/>
    <w:tblPr>
      <w:tblStyleRowBandSize w:val="1"/>
      <w:tblStyleColBandSize w:val="1"/>
      <w:tblCellMar>
        <w:top w:w="100" w:type="dxa"/>
        <w:left w:w="100" w:type="dxa"/>
        <w:bottom w:w="100" w:type="dxa"/>
        <w:right w:w="100" w:type="dxa"/>
      </w:tblCellMar>
    </w:tblPr>
  </w:style>
  <w:style w:type="table" w:customStyle="1" w:styleId="afffffd">
    <w:basedOn w:val="TableNormal"/>
    <w:tblPr>
      <w:tblStyleRowBandSize w:val="1"/>
      <w:tblStyleColBandSize w:val="1"/>
      <w:tblCellMar>
        <w:top w:w="100" w:type="dxa"/>
        <w:left w:w="100" w:type="dxa"/>
        <w:bottom w:w="100" w:type="dxa"/>
        <w:right w:w="100" w:type="dxa"/>
      </w:tblCellMar>
    </w:tblPr>
  </w:style>
  <w:style w:type="table" w:customStyle="1" w:styleId="afffffe">
    <w:basedOn w:val="TableNormal"/>
    <w:tblPr>
      <w:tblStyleRowBandSize w:val="1"/>
      <w:tblStyleColBandSize w:val="1"/>
      <w:tblCellMar>
        <w:top w:w="100" w:type="dxa"/>
        <w:left w:w="100" w:type="dxa"/>
        <w:bottom w:w="100" w:type="dxa"/>
        <w:right w:w="100" w:type="dxa"/>
      </w:tblCellMar>
    </w:tblPr>
  </w:style>
  <w:style w:type="table" w:customStyle="1" w:styleId="affffff">
    <w:basedOn w:val="TableNormal"/>
    <w:tblPr>
      <w:tblStyleRowBandSize w:val="1"/>
      <w:tblStyleColBandSize w:val="1"/>
      <w:tblCellMar>
        <w:top w:w="100" w:type="dxa"/>
        <w:left w:w="100" w:type="dxa"/>
        <w:bottom w:w="100" w:type="dxa"/>
        <w:right w:w="100" w:type="dxa"/>
      </w:tblCellMar>
    </w:tblPr>
  </w:style>
  <w:style w:type="table" w:customStyle="1" w:styleId="affffff0">
    <w:basedOn w:val="TableNormal"/>
    <w:tblPr>
      <w:tblStyleRowBandSize w:val="1"/>
      <w:tblStyleColBandSize w:val="1"/>
      <w:tblCellMar>
        <w:top w:w="100" w:type="dxa"/>
        <w:left w:w="100" w:type="dxa"/>
        <w:bottom w:w="100" w:type="dxa"/>
        <w:right w:w="100" w:type="dxa"/>
      </w:tblCellMar>
    </w:tblPr>
  </w:style>
  <w:style w:type="table" w:customStyle="1" w:styleId="affffff1">
    <w:basedOn w:val="TableNormal"/>
    <w:tblPr>
      <w:tblStyleRowBandSize w:val="1"/>
      <w:tblStyleColBandSize w:val="1"/>
      <w:tblCellMar>
        <w:top w:w="100" w:type="dxa"/>
        <w:left w:w="100" w:type="dxa"/>
        <w:bottom w:w="100" w:type="dxa"/>
        <w:right w:w="100" w:type="dxa"/>
      </w:tblCellMar>
    </w:tblPr>
  </w:style>
  <w:style w:type="table" w:customStyle="1" w:styleId="affffff2">
    <w:basedOn w:val="TableNormal"/>
    <w:tblPr>
      <w:tblStyleRowBandSize w:val="1"/>
      <w:tblStyleColBandSize w:val="1"/>
      <w:tblCellMar>
        <w:top w:w="100" w:type="dxa"/>
        <w:left w:w="100" w:type="dxa"/>
        <w:bottom w:w="100" w:type="dxa"/>
        <w:right w:w="100" w:type="dxa"/>
      </w:tblCellMar>
    </w:tblPr>
  </w:style>
  <w:style w:type="table" w:customStyle="1" w:styleId="affffff3">
    <w:basedOn w:val="TableNormal"/>
    <w:tblPr>
      <w:tblStyleRowBandSize w:val="1"/>
      <w:tblStyleColBandSize w:val="1"/>
      <w:tblCellMar>
        <w:top w:w="100" w:type="dxa"/>
        <w:left w:w="100" w:type="dxa"/>
        <w:bottom w:w="100" w:type="dxa"/>
        <w:right w:w="100" w:type="dxa"/>
      </w:tblCellMar>
    </w:tblPr>
  </w:style>
  <w:style w:type="table" w:customStyle="1" w:styleId="affffff4">
    <w:basedOn w:val="TableNormal"/>
    <w:tblPr>
      <w:tblStyleRowBandSize w:val="1"/>
      <w:tblStyleColBandSize w:val="1"/>
      <w:tblCellMar>
        <w:top w:w="100" w:type="dxa"/>
        <w:left w:w="100" w:type="dxa"/>
        <w:bottom w:w="100" w:type="dxa"/>
        <w:right w:w="100" w:type="dxa"/>
      </w:tblCellMar>
    </w:tblPr>
  </w:style>
  <w:style w:type="table" w:customStyle="1" w:styleId="affffff5">
    <w:basedOn w:val="TableNormal"/>
    <w:tblPr>
      <w:tblStyleRowBandSize w:val="1"/>
      <w:tblStyleColBandSize w:val="1"/>
      <w:tblCellMar>
        <w:top w:w="100" w:type="dxa"/>
        <w:left w:w="100" w:type="dxa"/>
        <w:bottom w:w="100" w:type="dxa"/>
        <w:right w:w="100" w:type="dxa"/>
      </w:tblCellMar>
    </w:tblPr>
  </w:style>
  <w:style w:type="table" w:customStyle="1" w:styleId="affffff6">
    <w:basedOn w:val="TableNormal"/>
    <w:tblPr>
      <w:tblStyleRowBandSize w:val="1"/>
      <w:tblStyleColBandSize w:val="1"/>
      <w:tblCellMar>
        <w:top w:w="100" w:type="dxa"/>
        <w:left w:w="100" w:type="dxa"/>
        <w:bottom w:w="100" w:type="dxa"/>
        <w:right w:w="100" w:type="dxa"/>
      </w:tblCellMar>
    </w:tblPr>
  </w:style>
  <w:style w:type="table" w:customStyle="1" w:styleId="affffff7">
    <w:basedOn w:val="TableNormal"/>
    <w:tblPr>
      <w:tblStyleRowBandSize w:val="1"/>
      <w:tblStyleColBandSize w:val="1"/>
      <w:tblCellMar>
        <w:top w:w="100" w:type="dxa"/>
        <w:left w:w="100" w:type="dxa"/>
        <w:bottom w:w="100" w:type="dxa"/>
        <w:right w:w="100" w:type="dxa"/>
      </w:tblCellMar>
    </w:tblPr>
  </w:style>
  <w:style w:type="table" w:customStyle="1" w:styleId="affffff8">
    <w:basedOn w:val="TableNormal"/>
    <w:tblPr>
      <w:tblStyleRowBandSize w:val="1"/>
      <w:tblStyleColBandSize w:val="1"/>
      <w:tblCellMar>
        <w:top w:w="100" w:type="dxa"/>
        <w:left w:w="100" w:type="dxa"/>
        <w:bottom w:w="100" w:type="dxa"/>
        <w:right w:w="100" w:type="dxa"/>
      </w:tblCellMar>
    </w:tblPr>
  </w:style>
  <w:style w:type="table" w:customStyle="1" w:styleId="affffff9">
    <w:basedOn w:val="TableNormal"/>
    <w:tblPr>
      <w:tblStyleRowBandSize w:val="1"/>
      <w:tblStyleColBandSize w:val="1"/>
      <w:tblCellMar>
        <w:top w:w="100" w:type="dxa"/>
        <w:left w:w="100" w:type="dxa"/>
        <w:bottom w:w="100" w:type="dxa"/>
        <w:right w:w="100" w:type="dxa"/>
      </w:tblCellMar>
    </w:tblPr>
  </w:style>
  <w:style w:type="table" w:customStyle="1" w:styleId="affffffa">
    <w:basedOn w:val="TableNormal"/>
    <w:tblPr>
      <w:tblStyleRowBandSize w:val="1"/>
      <w:tblStyleColBandSize w:val="1"/>
      <w:tblCellMar>
        <w:top w:w="100" w:type="dxa"/>
        <w:left w:w="100" w:type="dxa"/>
        <w:bottom w:w="100" w:type="dxa"/>
        <w:right w:w="100" w:type="dxa"/>
      </w:tblCellMar>
    </w:tblPr>
  </w:style>
  <w:style w:type="table" w:customStyle="1" w:styleId="affffffb">
    <w:basedOn w:val="TableNormal"/>
    <w:tblPr>
      <w:tblStyleRowBandSize w:val="1"/>
      <w:tblStyleColBandSize w:val="1"/>
      <w:tblCellMar>
        <w:top w:w="100" w:type="dxa"/>
        <w:left w:w="100" w:type="dxa"/>
        <w:bottom w:w="100" w:type="dxa"/>
        <w:right w:w="100" w:type="dxa"/>
      </w:tblCellMar>
    </w:tblPr>
  </w:style>
  <w:style w:type="table" w:customStyle="1" w:styleId="affffffc">
    <w:basedOn w:val="TableNormal"/>
    <w:tblPr>
      <w:tblStyleRowBandSize w:val="1"/>
      <w:tblStyleColBandSize w:val="1"/>
      <w:tblCellMar>
        <w:top w:w="100" w:type="dxa"/>
        <w:left w:w="100" w:type="dxa"/>
        <w:bottom w:w="100" w:type="dxa"/>
        <w:right w:w="100" w:type="dxa"/>
      </w:tblCellMar>
    </w:tblPr>
  </w:style>
  <w:style w:type="table" w:customStyle="1" w:styleId="affffffd">
    <w:basedOn w:val="TableNormal"/>
    <w:tblPr>
      <w:tblStyleRowBandSize w:val="1"/>
      <w:tblStyleColBandSize w:val="1"/>
      <w:tblCellMar>
        <w:top w:w="100" w:type="dxa"/>
        <w:left w:w="100" w:type="dxa"/>
        <w:bottom w:w="100" w:type="dxa"/>
        <w:right w:w="100" w:type="dxa"/>
      </w:tblCellMar>
    </w:tblPr>
  </w:style>
  <w:style w:type="table" w:customStyle="1" w:styleId="affffffe">
    <w:basedOn w:val="TableNormal"/>
    <w:tblPr>
      <w:tblStyleRowBandSize w:val="1"/>
      <w:tblStyleColBandSize w:val="1"/>
      <w:tblCellMar>
        <w:top w:w="100" w:type="dxa"/>
        <w:left w:w="100" w:type="dxa"/>
        <w:bottom w:w="100" w:type="dxa"/>
        <w:right w:w="100" w:type="dxa"/>
      </w:tblCellMar>
    </w:tblPr>
  </w:style>
  <w:style w:type="table" w:customStyle="1" w:styleId="afffffff">
    <w:basedOn w:val="TableNormal"/>
    <w:tblPr>
      <w:tblStyleRowBandSize w:val="1"/>
      <w:tblStyleColBandSize w:val="1"/>
      <w:tblCellMar>
        <w:top w:w="100" w:type="dxa"/>
        <w:left w:w="100" w:type="dxa"/>
        <w:bottom w:w="100" w:type="dxa"/>
        <w:right w:w="100" w:type="dxa"/>
      </w:tblCellMar>
    </w:tblPr>
  </w:style>
  <w:style w:type="table" w:customStyle="1" w:styleId="afffffff0">
    <w:basedOn w:val="TableNormal"/>
    <w:tblPr>
      <w:tblStyleRowBandSize w:val="1"/>
      <w:tblStyleColBandSize w:val="1"/>
      <w:tblCellMar>
        <w:top w:w="100" w:type="dxa"/>
        <w:left w:w="100" w:type="dxa"/>
        <w:bottom w:w="100" w:type="dxa"/>
        <w:right w:w="100" w:type="dxa"/>
      </w:tblCellMar>
    </w:tblPr>
  </w:style>
  <w:style w:type="table" w:customStyle="1" w:styleId="afffffff1">
    <w:basedOn w:val="TableNormal"/>
    <w:tblPr>
      <w:tblStyleRowBandSize w:val="1"/>
      <w:tblStyleColBandSize w:val="1"/>
      <w:tblCellMar>
        <w:top w:w="100" w:type="dxa"/>
        <w:left w:w="100" w:type="dxa"/>
        <w:bottom w:w="100" w:type="dxa"/>
        <w:right w:w="100" w:type="dxa"/>
      </w:tblCellMar>
    </w:tblPr>
  </w:style>
  <w:style w:type="table" w:customStyle="1" w:styleId="afffffff2">
    <w:basedOn w:val="TableNormal"/>
    <w:tblPr>
      <w:tblStyleRowBandSize w:val="1"/>
      <w:tblStyleColBandSize w:val="1"/>
      <w:tblCellMar>
        <w:top w:w="100" w:type="dxa"/>
        <w:left w:w="100" w:type="dxa"/>
        <w:bottom w:w="100" w:type="dxa"/>
        <w:right w:w="100" w:type="dxa"/>
      </w:tblCellMar>
    </w:tblPr>
  </w:style>
  <w:style w:type="table" w:customStyle="1" w:styleId="afffffff3">
    <w:basedOn w:val="TableNormal"/>
    <w:tblPr>
      <w:tblStyleRowBandSize w:val="1"/>
      <w:tblStyleColBandSize w:val="1"/>
      <w:tblCellMar>
        <w:top w:w="100" w:type="dxa"/>
        <w:left w:w="100" w:type="dxa"/>
        <w:bottom w:w="100" w:type="dxa"/>
        <w:right w:w="100" w:type="dxa"/>
      </w:tblCellMar>
    </w:tblPr>
  </w:style>
  <w:style w:type="table" w:customStyle="1" w:styleId="afffffff4">
    <w:basedOn w:val="TableNormal"/>
    <w:tblPr>
      <w:tblStyleRowBandSize w:val="1"/>
      <w:tblStyleColBandSize w:val="1"/>
      <w:tblCellMar>
        <w:top w:w="100" w:type="dxa"/>
        <w:left w:w="100" w:type="dxa"/>
        <w:bottom w:w="100" w:type="dxa"/>
        <w:right w:w="100" w:type="dxa"/>
      </w:tblCellMar>
    </w:tblPr>
  </w:style>
  <w:style w:type="table" w:customStyle="1" w:styleId="afffffff5">
    <w:basedOn w:val="TableNormal"/>
    <w:tblPr>
      <w:tblStyleRowBandSize w:val="1"/>
      <w:tblStyleColBandSize w:val="1"/>
      <w:tblCellMar>
        <w:top w:w="100" w:type="dxa"/>
        <w:left w:w="100" w:type="dxa"/>
        <w:bottom w:w="100" w:type="dxa"/>
        <w:right w:w="100" w:type="dxa"/>
      </w:tblCellMar>
    </w:tblPr>
  </w:style>
  <w:style w:type="table" w:customStyle="1" w:styleId="afffffff6">
    <w:basedOn w:val="TableNormal"/>
    <w:tblPr>
      <w:tblStyleRowBandSize w:val="1"/>
      <w:tblStyleColBandSize w:val="1"/>
      <w:tblCellMar>
        <w:top w:w="100" w:type="dxa"/>
        <w:left w:w="100" w:type="dxa"/>
        <w:bottom w:w="100" w:type="dxa"/>
        <w:right w:w="100" w:type="dxa"/>
      </w:tblCellMar>
    </w:tblPr>
  </w:style>
  <w:style w:type="table" w:customStyle="1" w:styleId="afffffff7">
    <w:basedOn w:val="TableNormal"/>
    <w:tblPr>
      <w:tblStyleRowBandSize w:val="1"/>
      <w:tblStyleColBandSize w:val="1"/>
      <w:tblCellMar>
        <w:top w:w="100" w:type="dxa"/>
        <w:left w:w="100" w:type="dxa"/>
        <w:bottom w:w="100" w:type="dxa"/>
        <w:right w:w="100" w:type="dxa"/>
      </w:tblCellMar>
    </w:tblPr>
  </w:style>
  <w:style w:type="table" w:customStyle="1" w:styleId="afffffff8">
    <w:basedOn w:val="TableNormal"/>
    <w:tblPr>
      <w:tblStyleRowBandSize w:val="1"/>
      <w:tblStyleColBandSize w:val="1"/>
      <w:tblCellMar>
        <w:top w:w="100" w:type="dxa"/>
        <w:left w:w="100" w:type="dxa"/>
        <w:bottom w:w="100" w:type="dxa"/>
        <w:right w:w="100" w:type="dxa"/>
      </w:tblCellMar>
    </w:tblPr>
  </w:style>
  <w:style w:type="table" w:customStyle="1" w:styleId="afffffff9">
    <w:basedOn w:val="TableNormal"/>
    <w:tblPr>
      <w:tblStyleRowBandSize w:val="1"/>
      <w:tblStyleColBandSize w:val="1"/>
      <w:tblCellMar>
        <w:top w:w="100" w:type="dxa"/>
        <w:left w:w="100" w:type="dxa"/>
        <w:bottom w:w="100" w:type="dxa"/>
        <w:right w:w="100" w:type="dxa"/>
      </w:tblCellMar>
    </w:tblPr>
  </w:style>
  <w:style w:type="table" w:customStyle="1" w:styleId="afffffffa">
    <w:basedOn w:val="TableNormal"/>
    <w:tblPr>
      <w:tblStyleRowBandSize w:val="1"/>
      <w:tblStyleColBandSize w:val="1"/>
      <w:tblCellMar>
        <w:top w:w="100" w:type="dxa"/>
        <w:left w:w="100" w:type="dxa"/>
        <w:bottom w:w="100" w:type="dxa"/>
        <w:right w:w="100" w:type="dxa"/>
      </w:tblCellMar>
    </w:tblPr>
  </w:style>
  <w:style w:type="table" w:customStyle="1" w:styleId="afffffffb">
    <w:basedOn w:val="TableNormal"/>
    <w:tblPr>
      <w:tblStyleRowBandSize w:val="1"/>
      <w:tblStyleColBandSize w:val="1"/>
      <w:tblCellMar>
        <w:top w:w="100" w:type="dxa"/>
        <w:left w:w="100" w:type="dxa"/>
        <w:bottom w:w="100" w:type="dxa"/>
        <w:right w:w="100" w:type="dxa"/>
      </w:tblCellMar>
    </w:tblPr>
  </w:style>
  <w:style w:type="table" w:customStyle="1" w:styleId="afffffffc">
    <w:basedOn w:val="TableNormal"/>
    <w:tblPr>
      <w:tblStyleRowBandSize w:val="1"/>
      <w:tblStyleColBandSize w:val="1"/>
      <w:tblCellMar>
        <w:top w:w="100" w:type="dxa"/>
        <w:left w:w="100" w:type="dxa"/>
        <w:bottom w:w="100" w:type="dxa"/>
        <w:right w:w="100" w:type="dxa"/>
      </w:tblCellMar>
    </w:tblPr>
  </w:style>
  <w:style w:type="table" w:customStyle="1" w:styleId="afffffffd">
    <w:basedOn w:val="TableNormal"/>
    <w:tblPr>
      <w:tblStyleRowBandSize w:val="1"/>
      <w:tblStyleColBandSize w:val="1"/>
      <w:tblCellMar>
        <w:top w:w="100" w:type="dxa"/>
        <w:left w:w="100" w:type="dxa"/>
        <w:bottom w:w="100" w:type="dxa"/>
        <w:right w:w="100" w:type="dxa"/>
      </w:tblCellMar>
    </w:tblPr>
  </w:style>
  <w:style w:type="table" w:customStyle="1" w:styleId="afffffffe">
    <w:basedOn w:val="TableNormal"/>
    <w:tblPr>
      <w:tblStyleRowBandSize w:val="1"/>
      <w:tblStyleColBandSize w:val="1"/>
      <w:tblCellMar>
        <w:top w:w="100" w:type="dxa"/>
        <w:left w:w="100" w:type="dxa"/>
        <w:bottom w:w="100" w:type="dxa"/>
        <w:right w:w="100" w:type="dxa"/>
      </w:tblCellMar>
    </w:tblPr>
  </w:style>
  <w:style w:type="table" w:customStyle="1" w:styleId="affffffff">
    <w:basedOn w:val="TableNormal"/>
    <w:tblPr>
      <w:tblStyleRowBandSize w:val="1"/>
      <w:tblStyleColBandSize w:val="1"/>
      <w:tblCellMar>
        <w:top w:w="100" w:type="dxa"/>
        <w:left w:w="100" w:type="dxa"/>
        <w:bottom w:w="100" w:type="dxa"/>
        <w:right w:w="100" w:type="dxa"/>
      </w:tblCellMar>
    </w:tblPr>
  </w:style>
  <w:style w:type="table" w:customStyle="1" w:styleId="affffffff0">
    <w:basedOn w:val="TableNormal"/>
    <w:tblPr>
      <w:tblStyleRowBandSize w:val="1"/>
      <w:tblStyleColBandSize w:val="1"/>
      <w:tblCellMar>
        <w:top w:w="100" w:type="dxa"/>
        <w:left w:w="100" w:type="dxa"/>
        <w:bottom w:w="100" w:type="dxa"/>
        <w:right w:w="100" w:type="dxa"/>
      </w:tblCellMar>
    </w:tblPr>
  </w:style>
  <w:style w:type="table" w:customStyle="1" w:styleId="affffffff1">
    <w:basedOn w:val="TableNormal"/>
    <w:tblPr>
      <w:tblStyleRowBandSize w:val="1"/>
      <w:tblStyleColBandSize w:val="1"/>
      <w:tblCellMar>
        <w:top w:w="100" w:type="dxa"/>
        <w:left w:w="100" w:type="dxa"/>
        <w:bottom w:w="100" w:type="dxa"/>
        <w:right w:w="100" w:type="dxa"/>
      </w:tblCellMar>
    </w:tblPr>
  </w:style>
  <w:style w:type="table" w:customStyle="1" w:styleId="affffffff2">
    <w:basedOn w:val="TableNormal"/>
    <w:tblPr>
      <w:tblStyleRowBandSize w:val="1"/>
      <w:tblStyleColBandSize w:val="1"/>
      <w:tblCellMar>
        <w:top w:w="100" w:type="dxa"/>
        <w:left w:w="100" w:type="dxa"/>
        <w:bottom w:w="100" w:type="dxa"/>
        <w:right w:w="100" w:type="dxa"/>
      </w:tblCellMar>
    </w:tblPr>
  </w:style>
  <w:style w:type="table" w:customStyle="1" w:styleId="affffffff3">
    <w:basedOn w:val="TableNormal"/>
    <w:tblPr>
      <w:tblStyleRowBandSize w:val="1"/>
      <w:tblStyleColBandSize w:val="1"/>
      <w:tblCellMar>
        <w:top w:w="100" w:type="dxa"/>
        <w:left w:w="100" w:type="dxa"/>
        <w:bottom w:w="100" w:type="dxa"/>
        <w:right w:w="100" w:type="dxa"/>
      </w:tblCellMar>
    </w:tblPr>
  </w:style>
  <w:style w:type="table" w:customStyle="1" w:styleId="affffffff4">
    <w:basedOn w:val="TableNormal"/>
    <w:tblPr>
      <w:tblStyleRowBandSize w:val="1"/>
      <w:tblStyleColBandSize w:val="1"/>
      <w:tblCellMar>
        <w:top w:w="100" w:type="dxa"/>
        <w:left w:w="100" w:type="dxa"/>
        <w:bottom w:w="100" w:type="dxa"/>
        <w:right w:w="100" w:type="dxa"/>
      </w:tblCellMar>
    </w:tblPr>
  </w:style>
  <w:style w:type="table" w:customStyle="1" w:styleId="affffffff5">
    <w:basedOn w:val="TableNormal"/>
    <w:tblPr>
      <w:tblStyleRowBandSize w:val="1"/>
      <w:tblStyleColBandSize w:val="1"/>
      <w:tblCellMar>
        <w:top w:w="100" w:type="dxa"/>
        <w:left w:w="100" w:type="dxa"/>
        <w:bottom w:w="100" w:type="dxa"/>
        <w:right w:w="100" w:type="dxa"/>
      </w:tblCellMar>
    </w:tblPr>
  </w:style>
  <w:style w:type="table" w:customStyle="1" w:styleId="affffffff6">
    <w:basedOn w:val="TableNormal"/>
    <w:tblPr>
      <w:tblStyleRowBandSize w:val="1"/>
      <w:tblStyleColBandSize w:val="1"/>
      <w:tblCellMar>
        <w:top w:w="100" w:type="dxa"/>
        <w:left w:w="100" w:type="dxa"/>
        <w:bottom w:w="100" w:type="dxa"/>
        <w:right w:w="100" w:type="dxa"/>
      </w:tblCellMar>
    </w:tblPr>
  </w:style>
  <w:style w:type="table" w:customStyle="1" w:styleId="affffffff7">
    <w:basedOn w:val="TableNormal"/>
    <w:tblPr>
      <w:tblStyleRowBandSize w:val="1"/>
      <w:tblStyleColBandSize w:val="1"/>
      <w:tblCellMar>
        <w:top w:w="100" w:type="dxa"/>
        <w:left w:w="100" w:type="dxa"/>
        <w:bottom w:w="100" w:type="dxa"/>
        <w:right w:w="100" w:type="dxa"/>
      </w:tblCellMar>
    </w:tblPr>
  </w:style>
  <w:style w:type="table" w:customStyle="1" w:styleId="affffffff8">
    <w:basedOn w:val="TableNormal"/>
    <w:tblPr>
      <w:tblStyleRowBandSize w:val="1"/>
      <w:tblStyleColBandSize w:val="1"/>
      <w:tblCellMar>
        <w:top w:w="100" w:type="dxa"/>
        <w:left w:w="100" w:type="dxa"/>
        <w:bottom w:w="100" w:type="dxa"/>
        <w:right w:w="100" w:type="dxa"/>
      </w:tblCellMar>
    </w:tblPr>
  </w:style>
  <w:style w:type="table" w:customStyle="1" w:styleId="affffffff9">
    <w:basedOn w:val="TableNormal"/>
    <w:tblPr>
      <w:tblStyleRowBandSize w:val="1"/>
      <w:tblStyleColBandSize w:val="1"/>
      <w:tblCellMar>
        <w:top w:w="100" w:type="dxa"/>
        <w:left w:w="100" w:type="dxa"/>
        <w:bottom w:w="100" w:type="dxa"/>
        <w:right w:w="100" w:type="dxa"/>
      </w:tblCellMar>
    </w:tblPr>
  </w:style>
  <w:style w:type="table" w:customStyle="1" w:styleId="affffffffa">
    <w:basedOn w:val="TableNormal"/>
    <w:tblPr>
      <w:tblStyleRowBandSize w:val="1"/>
      <w:tblStyleColBandSize w:val="1"/>
      <w:tblCellMar>
        <w:top w:w="100" w:type="dxa"/>
        <w:left w:w="100" w:type="dxa"/>
        <w:bottom w:w="100" w:type="dxa"/>
        <w:right w:w="100" w:type="dxa"/>
      </w:tblCellMar>
    </w:tblPr>
  </w:style>
  <w:style w:type="table" w:customStyle="1" w:styleId="affffffffb">
    <w:basedOn w:val="TableNormal"/>
    <w:tblPr>
      <w:tblStyleRowBandSize w:val="1"/>
      <w:tblStyleColBandSize w:val="1"/>
      <w:tblCellMar>
        <w:top w:w="100" w:type="dxa"/>
        <w:left w:w="100" w:type="dxa"/>
        <w:bottom w:w="100" w:type="dxa"/>
        <w:right w:w="100" w:type="dxa"/>
      </w:tblCellMar>
    </w:tblPr>
  </w:style>
  <w:style w:type="table" w:customStyle="1" w:styleId="affffffffc">
    <w:basedOn w:val="TableNormal"/>
    <w:tblPr>
      <w:tblStyleRowBandSize w:val="1"/>
      <w:tblStyleColBandSize w:val="1"/>
      <w:tblCellMar>
        <w:top w:w="100" w:type="dxa"/>
        <w:left w:w="100" w:type="dxa"/>
        <w:bottom w:w="100" w:type="dxa"/>
        <w:right w:w="100" w:type="dxa"/>
      </w:tblCellMar>
    </w:tblPr>
  </w:style>
  <w:style w:type="table" w:customStyle="1" w:styleId="affffffffd">
    <w:basedOn w:val="TableNormal"/>
    <w:tblPr>
      <w:tblStyleRowBandSize w:val="1"/>
      <w:tblStyleColBandSize w:val="1"/>
      <w:tblCellMar>
        <w:top w:w="100" w:type="dxa"/>
        <w:left w:w="100" w:type="dxa"/>
        <w:bottom w:w="100" w:type="dxa"/>
        <w:right w:w="100" w:type="dxa"/>
      </w:tblCellMar>
    </w:tblPr>
  </w:style>
  <w:style w:type="table" w:customStyle="1" w:styleId="affffffffe">
    <w:basedOn w:val="TableNormal"/>
    <w:tblPr>
      <w:tblStyleRowBandSize w:val="1"/>
      <w:tblStyleColBandSize w:val="1"/>
      <w:tblCellMar>
        <w:top w:w="100" w:type="dxa"/>
        <w:left w:w="100" w:type="dxa"/>
        <w:bottom w:w="100" w:type="dxa"/>
        <w:right w:w="100" w:type="dxa"/>
      </w:tblCellMar>
    </w:tblPr>
  </w:style>
  <w:style w:type="table" w:customStyle="1" w:styleId="afffffffff">
    <w:basedOn w:val="TableNormal"/>
    <w:tblPr>
      <w:tblStyleRowBandSize w:val="1"/>
      <w:tblStyleColBandSize w:val="1"/>
      <w:tblCellMar>
        <w:top w:w="100" w:type="dxa"/>
        <w:left w:w="100" w:type="dxa"/>
        <w:bottom w:w="100" w:type="dxa"/>
        <w:right w:w="100" w:type="dxa"/>
      </w:tblCellMar>
    </w:tblPr>
  </w:style>
  <w:style w:type="table" w:customStyle="1" w:styleId="afffffffff0">
    <w:basedOn w:val="TableNormal"/>
    <w:tblPr>
      <w:tblStyleRowBandSize w:val="1"/>
      <w:tblStyleColBandSize w:val="1"/>
      <w:tblCellMar>
        <w:top w:w="100" w:type="dxa"/>
        <w:left w:w="100" w:type="dxa"/>
        <w:bottom w:w="100" w:type="dxa"/>
        <w:right w:w="100" w:type="dxa"/>
      </w:tblCellMar>
    </w:tblPr>
  </w:style>
  <w:style w:type="table" w:customStyle="1" w:styleId="afffffffff1">
    <w:basedOn w:val="TableNormal"/>
    <w:tblPr>
      <w:tblStyleRowBandSize w:val="1"/>
      <w:tblStyleColBandSize w:val="1"/>
      <w:tblCellMar>
        <w:top w:w="100" w:type="dxa"/>
        <w:left w:w="100" w:type="dxa"/>
        <w:bottom w:w="100" w:type="dxa"/>
        <w:right w:w="100" w:type="dxa"/>
      </w:tblCellMar>
    </w:tblPr>
  </w:style>
  <w:style w:type="table" w:customStyle="1" w:styleId="afffffffff2">
    <w:basedOn w:val="TableNormal"/>
    <w:tblPr>
      <w:tblStyleRowBandSize w:val="1"/>
      <w:tblStyleColBandSize w:val="1"/>
      <w:tblCellMar>
        <w:top w:w="100" w:type="dxa"/>
        <w:left w:w="100" w:type="dxa"/>
        <w:bottom w:w="100" w:type="dxa"/>
        <w:right w:w="100" w:type="dxa"/>
      </w:tblCellMar>
    </w:tblPr>
  </w:style>
  <w:style w:type="table" w:customStyle="1" w:styleId="afffffffff3">
    <w:basedOn w:val="TableNormal"/>
    <w:tblPr>
      <w:tblStyleRowBandSize w:val="1"/>
      <w:tblStyleColBandSize w:val="1"/>
      <w:tblCellMar>
        <w:top w:w="100" w:type="dxa"/>
        <w:left w:w="100" w:type="dxa"/>
        <w:bottom w:w="100" w:type="dxa"/>
        <w:right w:w="100" w:type="dxa"/>
      </w:tblCellMar>
    </w:tblPr>
  </w:style>
  <w:style w:type="table" w:customStyle="1" w:styleId="afffffffff4">
    <w:basedOn w:val="TableNormal"/>
    <w:tblPr>
      <w:tblStyleRowBandSize w:val="1"/>
      <w:tblStyleColBandSize w:val="1"/>
      <w:tblCellMar>
        <w:top w:w="100" w:type="dxa"/>
        <w:left w:w="100" w:type="dxa"/>
        <w:bottom w:w="100" w:type="dxa"/>
        <w:right w:w="100" w:type="dxa"/>
      </w:tblCellMar>
    </w:tblPr>
  </w:style>
  <w:style w:type="table" w:customStyle="1" w:styleId="afffffffff5">
    <w:basedOn w:val="TableNormal"/>
    <w:tblPr>
      <w:tblStyleRowBandSize w:val="1"/>
      <w:tblStyleColBandSize w:val="1"/>
      <w:tblCellMar>
        <w:top w:w="100" w:type="dxa"/>
        <w:left w:w="100" w:type="dxa"/>
        <w:bottom w:w="100" w:type="dxa"/>
        <w:right w:w="100" w:type="dxa"/>
      </w:tblCellMar>
    </w:tblPr>
  </w:style>
  <w:style w:type="table" w:customStyle="1" w:styleId="afffffffff6">
    <w:basedOn w:val="TableNormal"/>
    <w:tblPr>
      <w:tblStyleRowBandSize w:val="1"/>
      <w:tblStyleColBandSize w:val="1"/>
      <w:tblCellMar>
        <w:top w:w="100" w:type="dxa"/>
        <w:left w:w="100" w:type="dxa"/>
        <w:bottom w:w="100" w:type="dxa"/>
        <w:right w:w="100" w:type="dxa"/>
      </w:tblCellMar>
    </w:tblPr>
  </w:style>
  <w:style w:type="table" w:customStyle="1" w:styleId="afffffffff7">
    <w:basedOn w:val="TableNormal"/>
    <w:tblPr>
      <w:tblStyleRowBandSize w:val="1"/>
      <w:tblStyleColBandSize w:val="1"/>
      <w:tblCellMar>
        <w:top w:w="100" w:type="dxa"/>
        <w:left w:w="100" w:type="dxa"/>
        <w:bottom w:w="100" w:type="dxa"/>
        <w:right w:w="100" w:type="dxa"/>
      </w:tblCellMar>
    </w:tblPr>
  </w:style>
  <w:style w:type="table" w:customStyle="1" w:styleId="afffffffff8">
    <w:basedOn w:val="TableNormal"/>
    <w:tblPr>
      <w:tblStyleRowBandSize w:val="1"/>
      <w:tblStyleColBandSize w:val="1"/>
      <w:tblCellMar>
        <w:top w:w="100" w:type="dxa"/>
        <w:left w:w="100" w:type="dxa"/>
        <w:bottom w:w="100" w:type="dxa"/>
        <w:right w:w="100" w:type="dxa"/>
      </w:tblCellMar>
    </w:tblPr>
  </w:style>
  <w:style w:type="table" w:customStyle="1" w:styleId="afffffffff9">
    <w:basedOn w:val="TableNormal"/>
    <w:tblPr>
      <w:tblStyleRowBandSize w:val="1"/>
      <w:tblStyleColBandSize w:val="1"/>
      <w:tblCellMar>
        <w:top w:w="100" w:type="dxa"/>
        <w:left w:w="100" w:type="dxa"/>
        <w:bottom w:w="100" w:type="dxa"/>
        <w:right w:w="100" w:type="dxa"/>
      </w:tblCellMar>
    </w:tblPr>
  </w:style>
  <w:style w:type="table" w:customStyle="1" w:styleId="afffffffffa">
    <w:basedOn w:val="TableNormal"/>
    <w:tblPr>
      <w:tblStyleRowBandSize w:val="1"/>
      <w:tblStyleColBandSize w:val="1"/>
      <w:tblCellMar>
        <w:top w:w="100" w:type="dxa"/>
        <w:left w:w="100" w:type="dxa"/>
        <w:bottom w:w="100" w:type="dxa"/>
        <w:right w:w="100" w:type="dxa"/>
      </w:tblCellMar>
    </w:tblPr>
  </w:style>
  <w:style w:type="table" w:customStyle="1" w:styleId="afffffffffb">
    <w:basedOn w:val="TableNormal"/>
    <w:tblPr>
      <w:tblStyleRowBandSize w:val="1"/>
      <w:tblStyleColBandSize w:val="1"/>
      <w:tblCellMar>
        <w:top w:w="100" w:type="dxa"/>
        <w:left w:w="100" w:type="dxa"/>
        <w:bottom w:w="100" w:type="dxa"/>
        <w:right w:w="100" w:type="dxa"/>
      </w:tblCellMar>
    </w:tblPr>
  </w:style>
  <w:style w:type="table" w:customStyle="1" w:styleId="afffffffffc">
    <w:basedOn w:val="TableNormal"/>
    <w:tblPr>
      <w:tblStyleRowBandSize w:val="1"/>
      <w:tblStyleColBandSize w:val="1"/>
      <w:tblCellMar>
        <w:top w:w="100" w:type="dxa"/>
        <w:left w:w="100" w:type="dxa"/>
        <w:bottom w:w="100" w:type="dxa"/>
        <w:right w:w="100" w:type="dxa"/>
      </w:tblCellMar>
    </w:tblPr>
  </w:style>
  <w:style w:type="table" w:customStyle="1" w:styleId="afffffffffd">
    <w:basedOn w:val="TableNormal"/>
    <w:tblPr>
      <w:tblStyleRowBandSize w:val="1"/>
      <w:tblStyleColBandSize w:val="1"/>
      <w:tblCellMar>
        <w:top w:w="100" w:type="dxa"/>
        <w:left w:w="100" w:type="dxa"/>
        <w:bottom w:w="100" w:type="dxa"/>
        <w:right w:w="100" w:type="dxa"/>
      </w:tblCellMar>
    </w:tblPr>
  </w:style>
  <w:style w:type="paragraph" w:styleId="20">
    <w:name w:val="List Bullet 2"/>
    <w:basedOn w:val="a"/>
    <w:uiPriority w:val="99"/>
    <w:unhideWhenUsed/>
    <w:rsid w:val="00CE3899"/>
    <w:pPr>
      <w:spacing w:after="200"/>
      <w:contextualSpacing/>
    </w:pPr>
    <w:rPr>
      <w:rFonts w:asciiTheme="minorHAnsi" w:hAnsiTheme="minorHAnsi" w:cstheme="minorBidi"/>
      <w:lang w:val="en-US" w:eastAsia="en-US"/>
    </w:rPr>
  </w:style>
  <w:style w:type="character" w:styleId="afffffffffe">
    <w:name w:val="Hyperlink"/>
    <w:basedOn w:val="a0"/>
    <w:uiPriority w:val="99"/>
    <w:unhideWhenUsed/>
    <w:rsid w:val="00CE3899"/>
    <w:rPr>
      <w:color w:val="0000FF" w:themeColor="hyperlink"/>
      <w:u w:val="single"/>
    </w:rPr>
  </w:style>
  <w:style w:type="character" w:customStyle="1" w:styleId="1Char">
    <w:name w:val="제목 1 Char"/>
    <w:basedOn w:val="a0"/>
    <w:link w:val="1"/>
    <w:uiPriority w:val="9"/>
    <w:rsid w:val="00492B86"/>
    <w:rPr>
      <w:rFonts w:ascii="나눔고딕" w:eastAsia="나눔고딕" w:hAnsi="나눔고딕" w:cs="나눔고딕"/>
      <w:b/>
      <w:sz w:val="30"/>
      <w:szCs w:val="30"/>
    </w:rPr>
  </w:style>
  <w:style w:type="paragraph" w:styleId="10">
    <w:name w:val="toc 1"/>
    <w:basedOn w:val="a"/>
    <w:next w:val="a"/>
    <w:autoRedefine/>
    <w:uiPriority w:val="39"/>
    <w:unhideWhenUsed/>
    <w:rsid w:val="00E94368"/>
    <w:pPr>
      <w:tabs>
        <w:tab w:val="right" w:leader="dot" w:pos="6139"/>
      </w:tabs>
      <w:spacing w:line="360" w:lineRule="auto"/>
    </w:pPr>
    <w:rPr>
      <w:rFonts w:asciiTheme="majorHAnsi" w:hAnsiTheme="majorHAnsi" w:cstheme="majorHAnsi"/>
      <w:b/>
      <w:bCs/>
      <w:caps/>
      <w:sz w:val="24"/>
      <w:szCs w:val="24"/>
    </w:rPr>
  </w:style>
  <w:style w:type="paragraph" w:styleId="21">
    <w:name w:val="toc 2"/>
    <w:basedOn w:val="a"/>
    <w:next w:val="a"/>
    <w:autoRedefine/>
    <w:uiPriority w:val="39"/>
    <w:unhideWhenUsed/>
    <w:rsid w:val="00492B86"/>
    <w:pPr>
      <w:spacing w:before="240"/>
    </w:pPr>
    <w:rPr>
      <w:rFonts w:asciiTheme="minorHAnsi" w:hAnsiTheme="minorHAnsi"/>
      <w:b/>
      <w:bCs/>
      <w:sz w:val="20"/>
      <w:szCs w:val="20"/>
    </w:rPr>
  </w:style>
  <w:style w:type="paragraph" w:styleId="30">
    <w:name w:val="toc 3"/>
    <w:basedOn w:val="a"/>
    <w:next w:val="a"/>
    <w:autoRedefine/>
    <w:uiPriority w:val="39"/>
    <w:unhideWhenUsed/>
    <w:rsid w:val="00492B86"/>
    <w:pPr>
      <w:ind w:left="220"/>
    </w:pPr>
    <w:rPr>
      <w:rFonts w:asciiTheme="minorHAnsi" w:hAnsiTheme="minorHAnsi"/>
      <w:sz w:val="20"/>
      <w:szCs w:val="20"/>
    </w:rPr>
  </w:style>
  <w:style w:type="paragraph" w:styleId="40">
    <w:name w:val="toc 4"/>
    <w:basedOn w:val="a"/>
    <w:next w:val="a"/>
    <w:autoRedefine/>
    <w:uiPriority w:val="39"/>
    <w:unhideWhenUsed/>
    <w:rsid w:val="00492B86"/>
    <w:pPr>
      <w:ind w:left="440"/>
    </w:pPr>
    <w:rPr>
      <w:rFonts w:asciiTheme="minorHAnsi" w:hAnsiTheme="minorHAnsi"/>
      <w:sz w:val="20"/>
      <w:szCs w:val="20"/>
    </w:rPr>
  </w:style>
  <w:style w:type="paragraph" w:styleId="50">
    <w:name w:val="toc 5"/>
    <w:basedOn w:val="a"/>
    <w:next w:val="a"/>
    <w:autoRedefine/>
    <w:uiPriority w:val="39"/>
    <w:unhideWhenUsed/>
    <w:rsid w:val="00492B86"/>
    <w:pPr>
      <w:ind w:left="660"/>
    </w:pPr>
    <w:rPr>
      <w:rFonts w:asciiTheme="minorHAnsi" w:hAnsiTheme="minorHAnsi"/>
      <w:sz w:val="20"/>
      <w:szCs w:val="20"/>
    </w:rPr>
  </w:style>
  <w:style w:type="paragraph" w:styleId="60">
    <w:name w:val="toc 6"/>
    <w:basedOn w:val="a"/>
    <w:next w:val="a"/>
    <w:autoRedefine/>
    <w:uiPriority w:val="39"/>
    <w:unhideWhenUsed/>
    <w:rsid w:val="00492B86"/>
    <w:pPr>
      <w:ind w:left="880"/>
    </w:pPr>
    <w:rPr>
      <w:rFonts w:asciiTheme="minorHAnsi" w:hAnsiTheme="minorHAnsi"/>
      <w:sz w:val="20"/>
      <w:szCs w:val="20"/>
    </w:rPr>
  </w:style>
  <w:style w:type="paragraph" w:styleId="7">
    <w:name w:val="toc 7"/>
    <w:basedOn w:val="a"/>
    <w:next w:val="a"/>
    <w:autoRedefine/>
    <w:uiPriority w:val="39"/>
    <w:unhideWhenUsed/>
    <w:rsid w:val="00492B86"/>
    <w:pPr>
      <w:ind w:left="1100"/>
    </w:pPr>
    <w:rPr>
      <w:rFonts w:asciiTheme="minorHAnsi" w:hAnsiTheme="minorHAnsi"/>
      <w:sz w:val="20"/>
      <w:szCs w:val="20"/>
    </w:rPr>
  </w:style>
  <w:style w:type="paragraph" w:styleId="8">
    <w:name w:val="toc 8"/>
    <w:basedOn w:val="a"/>
    <w:next w:val="a"/>
    <w:autoRedefine/>
    <w:uiPriority w:val="39"/>
    <w:unhideWhenUsed/>
    <w:rsid w:val="00492B86"/>
    <w:pPr>
      <w:ind w:left="1320"/>
    </w:pPr>
    <w:rPr>
      <w:rFonts w:asciiTheme="minorHAnsi" w:hAnsiTheme="minorHAnsi"/>
      <w:sz w:val="20"/>
      <w:szCs w:val="20"/>
    </w:rPr>
  </w:style>
  <w:style w:type="paragraph" w:styleId="9">
    <w:name w:val="toc 9"/>
    <w:basedOn w:val="a"/>
    <w:next w:val="a"/>
    <w:autoRedefine/>
    <w:uiPriority w:val="39"/>
    <w:unhideWhenUsed/>
    <w:rsid w:val="00492B86"/>
    <w:pPr>
      <w:ind w:left="1540"/>
    </w:pPr>
    <w:rPr>
      <w:rFonts w:asciiTheme="minorHAnsi" w:hAnsiTheme="minorHAnsi"/>
      <w:sz w:val="20"/>
      <w:szCs w:val="20"/>
    </w:rPr>
  </w:style>
  <w:style w:type="paragraph" w:styleId="affffffffff">
    <w:name w:val="footer"/>
    <w:basedOn w:val="a"/>
    <w:link w:val="Char"/>
    <w:uiPriority w:val="99"/>
    <w:unhideWhenUsed/>
    <w:rsid w:val="00492B86"/>
    <w:pPr>
      <w:tabs>
        <w:tab w:val="center" w:pos="4513"/>
        <w:tab w:val="right" w:pos="9026"/>
      </w:tabs>
      <w:snapToGrid w:val="0"/>
    </w:pPr>
  </w:style>
  <w:style w:type="character" w:customStyle="1" w:styleId="Char">
    <w:name w:val="바닥글 Char"/>
    <w:basedOn w:val="a0"/>
    <w:link w:val="affffffffff"/>
    <w:uiPriority w:val="99"/>
    <w:rsid w:val="00492B86"/>
  </w:style>
  <w:style w:type="character" w:styleId="affffffffff0">
    <w:name w:val="page number"/>
    <w:basedOn w:val="a0"/>
    <w:uiPriority w:val="99"/>
    <w:semiHidden/>
    <w:unhideWhenUsed/>
    <w:rsid w:val="00492B86"/>
  </w:style>
  <w:style w:type="paragraph" w:styleId="affffffffff1">
    <w:name w:val="header"/>
    <w:basedOn w:val="a"/>
    <w:link w:val="Char0"/>
    <w:uiPriority w:val="99"/>
    <w:unhideWhenUsed/>
    <w:rsid w:val="00F62E40"/>
    <w:pPr>
      <w:tabs>
        <w:tab w:val="center" w:pos="4513"/>
        <w:tab w:val="right" w:pos="9026"/>
      </w:tabs>
      <w:snapToGrid w:val="0"/>
    </w:pPr>
  </w:style>
  <w:style w:type="character" w:customStyle="1" w:styleId="Char0">
    <w:name w:val="머리글 Char"/>
    <w:basedOn w:val="a0"/>
    <w:link w:val="affffffffff1"/>
    <w:uiPriority w:val="99"/>
    <w:rsid w:val="00F62E40"/>
  </w:style>
  <w:style w:type="paragraph" w:styleId="affffffffff2">
    <w:name w:val="Body Text"/>
    <w:link w:val="Char1"/>
    <w:rsid w:val="00B80FB6"/>
    <w:pPr>
      <w:pBdr>
        <w:top w:val="nil"/>
        <w:left w:val="nil"/>
        <w:bottom w:val="nil"/>
        <w:right w:val="nil"/>
        <w:between w:val="nil"/>
        <w:bar w:val="nil"/>
      </w:pBdr>
      <w:spacing w:line="240" w:lineRule="auto"/>
    </w:pPr>
    <w:rPr>
      <w:rFonts w:ascii="Arial Unicode MS" w:eastAsia="Apple SD 산돌고딕 Neo 일반체" w:hAnsi="Arial Unicode MS" w:cs="Arial Unicode MS" w:hint="eastAsia"/>
      <w:color w:val="000000"/>
      <w:bdr w:val="nil"/>
      <w:lang w:val="ko-KR"/>
      <w14:textOutline w14:w="0" w14:cap="flat" w14:cmpd="sng" w14:algn="ctr">
        <w14:noFill/>
        <w14:prstDash w14:val="solid"/>
        <w14:bevel/>
      </w14:textOutline>
    </w:rPr>
  </w:style>
  <w:style w:type="character" w:customStyle="1" w:styleId="Char1">
    <w:name w:val="본문 Char"/>
    <w:basedOn w:val="a0"/>
    <w:link w:val="affffffffff2"/>
    <w:rsid w:val="00B80FB6"/>
    <w:rPr>
      <w:rFonts w:ascii="Arial Unicode MS" w:eastAsia="Apple SD 산돌고딕 Neo 일반체" w:hAnsi="Arial Unicode MS" w:cs="Arial Unicode MS"/>
      <w:color w:val="000000"/>
      <w:bdr w:val="nil"/>
      <w:lang w:val="ko-KR"/>
      <w14:textOutline w14:w="0" w14:cap="flat" w14:cmpd="sng" w14:algn="ctr">
        <w14:noFill/>
        <w14:prstDash w14:val="solid"/>
        <w14:bevel/>
      </w14:textOutline>
    </w:rPr>
  </w:style>
  <w:style w:type="paragraph" w:styleId="affffffffff3">
    <w:name w:val="List Paragraph"/>
    <w:basedOn w:val="a"/>
    <w:uiPriority w:val="34"/>
    <w:qFormat/>
    <w:rsid w:val="008C6EC1"/>
    <w:pPr>
      <w:ind w:leftChars="400" w:left="800"/>
    </w:pPr>
  </w:style>
  <w:style w:type="paragraph" w:customStyle="1" w:styleId="Week">
    <w:name w:val="Week"/>
    <w:basedOn w:val="a4"/>
    <w:autoRedefine/>
    <w:qFormat/>
    <w:rsid w:val="00A11BBD"/>
    <w:pPr>
      <w:jc w:val="center"/>
    </w:pPr>
    <w:rPr>
      <w:rFonts w:ascii="굴림" w:eastAsia="굴림" w:hAnsi="굴림"/>
      <w:b/>
      <w:bCs/>
      <w:color w:val="000000" w:themeColor="text1"/>
      <w:sz w:val="44"/>
      <w:szCs w:val="44"/>
    </w:rPr>
  </w:style>
  <w:style w:type="paragraph" w:customStyle="1" w:styleId="School">
    <w:name w:val="School"/>
    <w:basedOn w:val="a"/>
    <w:qFormat/>
    <w:rsid w:val="00A11BBD"/>
    <w:pPr>
      <w:spacing w:line="264" w:lineRule="auto"/>
      <w:jc w:val="center"/>
    </w:pPr>
    <w:rPr>
      <w:rFonts w:ascii="굴림" w:eastAsia="굴림" w:hAnsi="굴림"/>
      <w:b/>
      <w:bCs/>
      <w:sz w:val="44"/>
      <w:szCs w:val="44"/>
    </w:rPr>
  </w:style>
  <w:style w:type="paragraph" w:customStyle="1" w:styleId="Examtype">
    <w:name w:val="Examtype"/>
    <w:basedOn w:val="a"/>
    <w:qFormat/>
    <w:rsid w:val="008C4BB6"/>
    <w:pPr>
      <w:spacing w:line="264" w:lineRule="auto"/>
      <w:jc w:val="center"/>
    </w:pPr>
    <w:rPr>
      <w:rFonts w:ascii="굴림" w:eastAsia="굴림" w:hAnsi="굴림"/>
      <w:b/>
      <w:bCs/>
      <w:sz w:val="76"/>
      <w:szCs w:val="76"/>
    </w:rPr>
  </w:style>
  <w:style w:type="paragraph" w:customStyle="1" w:styleId="blank">
    <w:name w:val="blank"/>
    <w:basedOn w:val="a"/>
    <w:qFormat/>
    <w:rsid w:val="00CE010B"/>
    <w:pPr>
      <w:spacing w:line="240" w:lineRule="auto"/>
      <w:ind w:rightChars="992" w:right="1964"/>
    </w:pPr>
    <w:rPr>
      <w:rFonts w:ascii="굴림" w:eastAsia="굴림" w:hAnsi="굴림"/>
      <w:noProof/>
      <w:sz w:val="12"/>
      <w:szCs w:val="12"/>
      <w:lang w:val="ko-KR"/>
    </w:rPr>
  </w:style>
  <w:style w:type="paragraph" w:customStyle="1" w:styleId="Heading_ans">
    <w:name w:val="Heading_ans"/>
    <w:basedOn w:val="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2"/>
    <w:pPr>
      <w:spacing w:before="0" w:after="0" w:lineRule="auto" w:line="288"/>
    </w:pPr>
    <w:rPr>
      <w:rFonts w:ascii="나눔고딕" w:hAnsi="나눔고딕" w:eastAsia="나눔고딕"/>
      <w:b/>
      <w:color w:val="4B76B0"/>
      <w:sz w:val="20"/>
    </w:rPr>
  </w:style>
  <w:style w:type="paragraph" w:customStyle="1" w:styleId="Normal_modified">
    <w:name w:val="Normal_modified"/>
    <w:basedOn w:val="a"/>
    <w:pPr>
      <w:spacing w:lineRule="auto" w:line="288" w:before="0" w:after="0"/>
      <w:jc w:val="both"/>
    </w:pPr>
    <w:rPr>
      <w:rFonts w:ascii="나눔고딕" w:hAnsi="나눔고딕" w:eastAsia="나눔고딕"/>
      <w:color w:val="000000"/>
      <w:sz w:val="16"/>
    </w:rPr>
  </w:style>
  <w:style w:type="paragraph" w:customStyle="1" w:styleId="Normal_left">
    <w:name w:val="Normal_left"/>
    <w:basedOn w:val="a"/>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a"/>
    <w:pPr>
      <w:spacing w:lineRule="auto" w:line="288" w:before="0" w:after="0"/>
      <w:jc w:val="right"/>
    </w:pPr>
    <w:rPr>
      <w:rFonts w:ascii="나눔고딕" w:hAnsi="나눔고딕" w:eastAsia="나눔고딕"/>
      <w:color w:val="000000"/>
      <w:sz w:val="14"/>
    </w:rPr>
  </w:style>
  <w:style w:type="paragraph" w:customStyle="1" w:styleId="Normal_exp">
    <w:name w:val="Normal_exp"/>
    <w:basedOn w:val="a"/>
    <w:pPr>
      <w:spacing w:lineRule="auto" w:line="264" w:before="0" w:after="0"/>
      <w:jc w:val="left"/>
    </w:pPr>
    <w:rPr>
      <w:rFonts w:ascii="나눔고딕" w:hAnsi="나눔고딕" w:eastAsia="나눔고딕"/>
      <w:color w:val="00000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80146">
      <w:bodyDiv w:val="1"/>
      <w:marLeft w:val="0"/>
      <w:marRight w:val="0"/>
      <w:marTop w:val="0"/>
      <w:marBottom w:val="0"/>
      <w:divBdr>
        <w:top w:val="none" w:sz="0" w:space="0" w:color="auto"/>
        <w:left w:val="none" w:sz="0" w:space="0" w:color="auto"/>
        <w:bottom w:val="none" w:sz="0" w:space="0" w:color="auto"/>
        <w:right w:val="none" w:sz="0" w:space="0" w:color="auto"/>
      </w:divBdr>
      <w:divsChild>
        <w:div w:id="1819227463">
          <w:marLeft w:val="0"/>
          <w:marRight w:val="0"/>
          <w:marTop w:val="0"/>
          <w:marBottom w:val="0"/>
          <w:divBdr>
            <w:top w:val="none" w:sz="0" w:space="0" w:color="auto"/>
            <w:left w:val="none" w:sz="0" w:space="0" w:color="auto"/>
            <w:bottom w:val="none" w:sz="0" w:space="0" w:color="auto"/>
            <w:right w:val="none" w:sz="0" w:space="0" w:color="auto"/>
          </w:divBdr>
          <w:divsChild>
            <w:div w:id="125431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3045">
      <w:bodyDiv w:val="1"/>
      <w:marLeft w:val="0"/>
      <w:marRight w:val="0"/>
      <w:marTop w:val="0"/>
      <w:marBottom w:val="0"/>
      <w:divBdr>
        <w:top w:val="none" w:sz="0" w:space="0" w:color="auto"/>
        <w:left w:val="none" w:sz="0" w:space="0" w:color="auto"/>
        <w:bottom w:val="none" w:sz="0" w:space="0" w:color="auto"/>
        <w:right w:val="none" w:sz="0" w:space="0" w:color="auto"/>
      </w:divBdr>
      <w:divsChild>
        <w:div w:id="756902673">
          <w:marLeft w:val="0"/>
          <w:marRight w:val="0"/>
          <w:marTop w:val="0"/>
          <w:marBottom w:val="0"/>
          <w:divBdr>
            <w:top w:val="none" w:sz="0" w:space="0" w:color="auto"/>
            <w:left w:val="none" w:sz="0" w:space="0" w:color="auto"/>
            <w:bottom w:val="none" w:sz="0" w:space="0" w:color="auto"/>
            <w:right w:val="none" w:sz="0" w:space="0" w:color="auto"/>
          </w:divBdr>
          <w:divsChild>
            <w:div w:id="15696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91880">
      <w:bodyDiv w:val="1"/>
      <w:marLeft w:val="0"/>
      <w:marRight w:val="0"/>
      <w:marTop w:val="0"/>
      <w:marBottom w:val="0"/>
      <w:divBdr>
        <w:top w:val="none" w:sz="0" w:space="0" w:color="auto"/>
        <w:left w:val="none" w:sz="0" w:space="0" w:color="auto"/>
        <w:bottom w:val="none" w:sz="0" w:space="0" w:color="auto"/>
        <w:right w:val="none" w:sz="0" w:space="0" w:color="auto"/>
      </w:divBdr>
      <w:divsChild>
        <w:div w:id="1179350883">
          <w:marLeft w:val="0"/>
          <w:marRight w:val="0"/>
          <w:marTop w:val="0"/>
          <w:marBottom w:val="0"/>
          <w:divBdr>
            <w:top w:val="none" w:sz="0" w:space="0" w:color="auto"/>
            <w:left w:val="none" w:sz="0" w:space="0" w:color="auto"/>
            <w:bottom w:val="none" w:sz="0" w:space="0" w:color="auto"/>
            <w:right w:val="none" w:sz="0" w:space="0" w:color="auto"/>
          </w:divBdr>
          <w:divsChild>
            <w:div w:id="176934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05594">
      <w:bodyDiv w:val="1"/>
      <w:marLeft w:val="0"/>
      <w:marRight w:val="0"/>
      <w:marTop w:val="0"/>
      <w:marBottom w:val="0"/>
      <w:divBdr>
        <w:top w:val="none" w:sz="0" w:space="0" w:color="auto"/>
        <w:left w:val="none" w:sz="0" w:space="0" w:color="auto"/>
        <w:bottom w:val="none" w:sz="0" w:space="0" w:color="auto"/>
        <w:right w:val="none" w:sz="0" w:space="0" w:color="auto"/>
      </w:divBdr>
      <w:divsChild>
        <w:div w:id="1580747737">
          <w:marLeft w:val="0"/>
          <w:marRight w:val="0"/>
          <w:marTop w:val="0"/>
          <w:marBottom w:val="0"/>
          <w:divBdr>
            <w:top w:val="none" w:sz="0" w:space="0" w:color="auto"/>
            <w:left w:val="none" w:sz="0" w:space="0" w:color="auto"/>
            <w:bottom w:val="none" w:sz="0" w:space="0" w:color="auto"/>
            <w:right w:val="none" w:sz="0" w:space="0" w:color="auto"/>
          </w:divBdr>
          <w:divsChild>
            <w:div w:id="110323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D84A-77F2-244C-948A-791BC5AC5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4</Pages>
  <Words>20</Words>
  <Characters>118</Characters>
  <Application>Microsoft Office Word</Application>
  <DocSecurity>0</DocSecurity>
  <Lines>1</Lines>
  <Paragraphs>1</Paragraphs>
  <ScaleCrop>false</ScaleCrop>
  <Company/>
  <LinksUpToDate>false</LinksUpToDate>
  <CharactersWithSpaces>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Heesung Park</cp:lastModifiedBy>
  <cp:revision>51</cp:revision>
  <dcterms:created xsi:type="dcterms:W3CDTF">2023-09-20T14:20:00Z</dcterms:created>
  <dcterms:modified xsi:type="dcterms:W3CDTF">2024-12-10T07:30:00Z</dcterms:modified>
</cp:coreProperties>
</file>