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0" w:type="dxa"/>
        <w:tblLook w:val="04A0" w:firstRow="1" w:lastRow="0" w:firstColumn="1" w:lastColumn="0" w:noHBand="0" w:noVBand="1"/>
      </w:tblPr>
      <w:tblGrid>
        <w:gridCol w:w="7201"/>
        <w:gridCol w:w="1826"/>
      </w:tblGrid>
      <w:tr w:rsidR="00224BA6" w14:paraId="7B1D5DA1" w14:textId="77777777">
        <w:trPr>
          <w:trHeight w:val="150"/>
          <w:tblCellSpacing w:w="0" w:type="dxa"/>
        </w:trPr>
        <w:tc>
          <w:tcPr>
            <w:tcW w:w="0" w:type="auto"/>
            <w:gridSpan w:val="2"/>
            <w:vAlign w:val="center"/>
          </w:tcPr>
          <w:p w14:paraId="348F5E31" w14:textId="77777777" w:rsidR="00224BA6" w:rsidRDefault="00000000">
            <w:pPr>
              <w:spacing w:after="0"/>
            </w:pPr>
            <w:r>
              <w:rPr>
                <w:rFonts w:ascii="맑은 고딕"/>
                <w:color w:val="000000"/>
                <w:sz w:val="16"/>
              </w:rPr>
              <w:t>고1_2022_09월(인천시) - 읽기영역(18~45번) (세희쌤)</w:t>
            </w:r>
          </w:p>
        </w:tc>
      </w:tr>
      <w:tr w:rsidR="00224BA6" w14:paraId="1E3D2207" w14:textId="77777777">
        <w:trPr>
          <w:trHeight w:val="615"/>
          <w:tblCellSpacing w:w="0" w:type="dxa"/>
        </w:trPr>
        <w:tc>
          <w:tcPr>
            <w:tcW w:w="12960" w:type="dxa"/>
            <w:tcBorders>
              <w:top w:val="single" w:sz="8" w:space="0" w:color="DADADA"/>
            </w:tcBorders>
            <w:shd w:val="clear" w:color="auto" w:fill="BDD6EE"/>
            <w:vAlign w:val="center"/>
          </w:tcPr>
          <w:p w14:paraId="309DF5E8" w14:textId="77777777" w:rsidR="00224BA6" w:rsidRDefault="00000000">
            <w:pPr>
              <w:spacing w:after="0"/>
            </w:pPr>
            <w:r>
              <w:rPr>
                <w:rFonts w:ascii="맑은 고딕"/>
                <w:b/>
                <w:color w:val="000000"/>
                <w:sz w:val="18"/>
              </w:rPr>
              <w:t>Q. [   ] 안에서 어법 상 알맞은 것을 고르시오.</w:t>
            </w:r>
          </w:p>
        </w:tc>
        <w:tc>
          <w:tcPr>
            <w:tcW w:w="1440" w:type="dxa"/>
            <w:tcBorders>
              <w:top w:val="single" w:sz="8" w:space="0" w:color="DADADA"/>
            </w:tcBorders>
            <w:shd w:val="clear" w:color="auto" w:fill="BDD6EE"/>
            <w:vAlign w:val="center"/>
          </w:tcPr>
          <w:p w14:paraId="36EF87E5" w14:textId="77777777" w:rsidR="00224BA6" w:rsidRDefault="00000000">
            <w:pPr>
              <w:spacing w:after="0"/>
              <w:jc w:val="right"/>
            </w:pPr>
            <w:r>
              <w:rPr>
                <w:rFonts w:ascii="맑은 고딕"/>
                <w:color w:val="00008B"/>
                <w:sz w:val="16"/>
              </w:rPr>
              <w:t>어법선택(문제지)</w:t>
            </w:r>
          </w:p>
        </w:tc>
      </w:tr>
      <w:tr w:rsidR="00224BA6" w14:paraId="394F7059" w14:textId="77777777">
        <w:trPr>
          <w:trHeight w:val="150"/>
          <w:tblCellSpacing w:w="0" w:type="dxa"/>
        </w:trPr>
        <w:tc>
          <w:tcPr>
            <w:tcW w:w="0" w:type="auto"/>
            <w:gridSpan w:val="2"/>
            <w:vAlign w:val="center"/>
          </w:tcPr>
          <w:p w14:paraId="2A4F251C" w14:textId="77777777" w:rsidR="00224BA6" w:rsidRDefault="00224BA6"/>
        </w:tc>
      </w:tr>
      <w:tr w:rsidR="00224BA6" w14:paraId="0C4A03B6" w14:textId="77777777">
        <w:trPr>
          <w:trHeight w:val="375"/>
          <w:tblCellSpacing w:w="0" w:type="dxa"/>
        </w:trPr>
        <w:tc>
          <w:tcPr>
            <w:tcW w:w="0" w:type="auto"/>
            <w:gridSpan w:val="2"/>
            <w:vAlign w:val="center"/>
          </w:tcPr>
          <w:p w14:paraId="3795E39E" w14:textId="77777777" w:rsidR="00224BA6" w:rsidRDefault="00000000">
            <w:pPr>
              <w:spacing w:after="0"/>
            </w:pPr>
            <w:r>
              <w:rPr>
                <w:rFonts w:ascii="맑은 고딕"/>
                <w:color w:val="000000"/>
                <w:sz w:val="16"/>
              </w:rPr>
              <w:t>1. p2-no.20</w:t>
            </w:r>
          </w:p>
        </w:tc>
      </w:tr>
      <w:tr w:rsidR="00224BA6" w14:paraId="6F3765C9" w14:textId="77777777">
        <w:trPr>
          <w:trHeight w:val="75"/>
          <w:tblCellSpacing w:w="0" w:type="dxa"/>
        </w:trPr>
        <w:tc>
          <w:tcPr>
            <w:tcW w:w="0" w:type="auto"/>
            <w:gridSpan w:val="2"/>
          </w:tcPr>
          <w:p w14:paraId="0E7D1265" w14:textId="77777777" w:rsidR="00224BA6" w:rsidRDefault="00000000">
            <w:pPr>
              <w:spacing w:after="0" w:line="240" w:lineRule="auto"/>
              <w:jc w:val="both"/>
            </w:pPr>
            <w:r>
              <w:rPr>
                <w:rFonts w:ascii="맑은 고딕"/>
                <w:color w:val="000000"/>
                <w:sz w:val="20"/>
              </w:rPr>
              <w:t xml:space="preserve">Experts on writing </w:t>
            </w:r>
            <w:r>
              <w:rPr>
                <w:rFonts w:ascii="맑은 고딕"/>
                <w:color w:val="808080"/>
                <w:sz w:val="14"/>
              </w:rPr>
              <w:t>1</w:t>
            </w:r>
            <w:r>
              <w:rPr>
                <w:rFonts w:ascii="맑은 고딕"/>
                <w:b/>
                <w:color w:val="000000"/>
                <w:sz w:val="20"/>
              </w:rPr>
              <w:t>[says / say]</w:t>
            </w:r>
            <w:r>
              <w:rPr>
                <w:rFonts w:ascii="맑은 고딕"/>
                <w:color w:val="000000"/>
                <w:sz w:val="20"/>
              </w:rPr>
              <w:t xml:space="preserve">, "Get rid of as </w:t>
            </w:r>
            <w:r>
              <w:rPr>
                <w:rFonts w:ascii="맑은 고딕"/>
                <w:color w:val="808080"/>
                <w:sz w:val="14"/>
              </w:rPr>
              <w:t>2</w:t>
            </w:r>
            <w:r>
              <w:rPr>
                <w:rFonts w:ascii="맑은 고딕"/>
                <w:b/>
                <w:color w:val="000000"/>
                <w:sz w:val="20"/>
              </w:rPr>
              <w:t>[many / much]</w:t>
            </w:r>
            <w:r>
              <w:rPr>
                <w:rFonts w:ascii="맑은 고딕"/>
                <w:color w:val="000000"/>
                <w:sz w:val="20"/>
              </w:rPr>
              <w:t xml:space="preserve"> words as possible." Each </w:t>
            </w:r>
            <w:r>
              <w:rPr>
                <w:rFonts w:ascii="맑은 고딕"/>
                <w:color w:val="808080"/>
                <w:sz w:val="14"/>
              </w:rPr>
              <w:t>3</w:t>
            </w:r>
            <w:r>
              <w:rPr>
                <w:rFonts w:ascii="맑은 고딕"/>
                <w:b/>
                <w:color w:val="000000"/>
                <w:sz w:val="20"/>
              </w:rPr>
              <w:t>[words / word]</w:t>
            </w:r>
            <w:r>
              <w:rPr>
                <w:rFonts w:ascii="맑은 고딕"/>
                <w:color w:val="000000"/>
                <w:sz w:val="20"/>
              </w:rPr>
              <w:t xml:space="preserve"> must do </w:t>
            </w:r>
            <w:r>
              <w:rPr>
                <w:rFonts w:ascii="맑은 고딕"/>
                <w:color w:val="808080"/>
                <w:sz w:val="14"/>
              </w:rPr>
              <w:t>4</w:t>
            </w:r>
            <w:r>
              <w:rPr>
                <w:rFonts w:ascii="맑은 고딕"/>
                <w:b/>
                <w:color w:val="000000"/>
                <w:sz w:val="20"/>
              </w:rPr>
              <w:t>[something important / important something]</w:t>
            </w:r>
            <w:r>
              <w:rPr>
                <w:rFonts w:ascii="맑은 고딕"/>
                <w:color w:val="000000"/>
                <w:sz w:val="20"/>
              </w:rPr>
              <w:t xml:space="preserve">. If it </w:t>
            </w:r>
            <w:r>
              <w:rPr>
                <w:rFonts w:ascii="맑은 고딕"/>
                <w:color w:val="808080"/>
                <w:sz w:val="14"/>
              </w:rPr>
              <w:t>5</w:t>
            </w:r>
            <w:r>
              <w:rPr>
                <w:rFonts w:ascii="맑은 고딕"/>
                <w:b/>
                <w:color w:val="000000"/>
                <w:sz w:val="20"/>
              </w:rPr>
              <w:t>[isn't / doesn't]</w:t>
            </w:r>
            <w:r>
              <w:rPr>
                <w:rFonts w:ascii="맑은 고딕"/>
                <w:color w:val="000000"/>
                <w:sz w:val="20"/>
              </w:rPr>
              <w:t xml:space="preserve">, get rid of </w:t>
            </w:r>
            <w:r>
              <w:rPr>
                <w:rFonts w:ascii="맑은 고딕"/>
                <w:color w:val="808080"/>
                <w:sz w:val="14"/>
              </w:rPr>
              <w:t>6</w:t>
            </w:r>
            <w:r>
              <w:rPr>
                <w:rFonts w:ascii="맑은 고딕"/>
                <w:b/>
                <w:color w:val="000000"/>
                <w:sz w:val="20"/>
              </w:rPr>
              <w:t>[them / it]</w:t>
            </w:r>
            <w:r>
              <w:rPr>
                <w:rFonts w:ascii="맑은 고딕"/>
                <w:color w:val="000000"/>
                <w:sz w:val="20"/>
              </w:rPr>
              <w:t xml:space="preserve">. Well, this doesn't work for speaking. It takes more words </w:t>
            </w:r>
            <w:r>
              <w:rPr>
                <w:rFonts w:ascii="맑은 고딕"/>
                <w:color w:val="808080"/>
                <w:sz w:val="14"/>
              </w:rPr>
              <w:t>7</w:t>
            </w:r>
            <w:r>
              <w:rPr>
                <w:rFonts w:ascii="맑은 고딕"/>
                <w:b/>
                <w:color w:val="000000"/>
                <w:sz w:val="20"/>
              </w:rPr>
              <w:t>[introduce / to introduce]</w:t>
            </w:r>
            <w:r>
              <w:rPr>
                <w:rFonts w:ascii="맑은 고딕"/>
                <w:color w:val="000000"/>
                <w:sz w:val="20"/>
              </w:rPr>
              <w:t xml:space="preserve">, express, and </w:t>
            </w:r>
            <w:r>
              <w:rPr>
                <w:rFonts w:ascii="맑은 고딕"/>
                <w:color w:val="808080"/>
                <w:sz w:val="14"/>
              </w:rPr>
              <w:t>8</w:t>
            </w:r>
            <w:r>
              <w:rPr>
                <w:rFonts w:ascii="맑은 고딕"/>
                <w:b/>
                <w:color w:val="000000"/>
                <w:sz w:val="20"/>
              </w:rPr>
              <w:t>[adequately / adequate]</w:t>
            </w:r>
            <w:r>
              <w:rPr>
                <w:rFonts w:ascii="맑은 고딕"/>
                <w:color w:val="000000"/>
                <w:sz w:val="20"/>
              </w:rPr>
              <w:t xml:space="preserve"> </w:t>
            </w:r>
            <w:r>
              <w:rPr>
                <w:rFonts w:ascii="맑은 고딕"/>
                <w:color w:val="808080"/>
                <w:sz w:val="14"/>
              </w:rPr>
              <w:t>9</w:t>
            </w:r>
            <w:r>
              <w:rPr>
                <w:rFonts w:ascii="맑은 고딕"/>
                <w:b/>
                <w:color w:val="000000"/>
                <w:sz w:val="20"/>
              </w:rPr>
              <w:t>[elaborate / elaborating]</w:t>
            </w:r>
            <w:r>
              <w:rPr>
                <w:rFonts w:ascii="맑은 고딕"/>
                <w:color w:val="000000"/>
                <w:sz w:val="20"/>
              </w:rPr>
              <w:t xml:space="preserve"> an idea in speech than it takes in writing. Why is this so? While the reader can reread, the listener cannot rehear. Speakers do not come </w:t>
            </w:r>
            <w:r>
              <w:rPr>
                <w:rFonts w:ascii="맑은 고딕"/>
                <w:color w:val="808080"/>
                <w:sz w:val="14"/>
              </w:rPr>
              <w:t>10</w:t>
            </w:r>
            <w:r>
              <w:rPr>
                <w:rFonts w:ascii="맑은 고딕"/>
                <w:b/>
                <w:color w:val="000000"/>
                <w:sz w:val="20"/>
              </w:rPr>
              <w:t>[equipped / equipping]</w:t>
            </w:r>
            <w:r>
              <w:rPr>
                <w:rFonts w:ascii="맑은 고딕"/>
                <w:color w:val="000000"/>
                <w:sz w:val="20"/>
              </w:rPr>
              <w:t xml:space="preserve"> with a replay button. Because listeners are </w:t>
            </w:r>
            <w:r>
              <w:rPr>
                <w:rFonts w:ascii="맑은 고딕"/>
                <w:color w:val="808080"/>
                <w:sz w:val="14"/>
              </w:rPr>
              <w:t>11</w:t>
            </w:r>
            <w:r>
              <w:rPr>
                <w:rFonts w:ascii="맑은 고딕"/>
                <w:b/>
                <w:color w:val="000000"/>
                <w:sz w:val="20"/>
              </w:rPr>
              <w:t>[easy / easily]</w:t>
            </w:r>
            <w:r>
              <w:rPr>
                <w:rFonts w:ascii="맑은 고딕"/>
                <w:color w:val="000000"/>
                <w:sz w:val="20"/>
              </w:rPr>
              <w:t xml:space="preserve"> </w:t>
            </w:r>
            <w:r>
              <w:rPr>
                <w:rFonts w:ascii="맑은 고딕"/>
                <w:color w:val="808080"/>
                <w:sz w:val="14"/>
              </w:rPr>
              <w:t>12</w:t>
            </w:r>
            <w:r>
              <w:rPr>
                <w:rFonts w:ascii="맑은 고딕"/>
                <w:b/>
                <w:color w:val="000000"/>
                <w:sz w:val="20"/>
              </w:rPr>
              <w:t>[distracted / distracting]</w:t>
            </w:r>
            <w:r>
              <w:rPr>
                <w:rFonts w:ascii="맑은 고딕"/>
                <w:color w:val="000000"/>
                <w:sz w:val="20"/>
              </w:rPr>
              <w:t xml:space="preserve">, they will miss many pieces of </w:t>
            </w:r>
            <w:r>
              <w:rPr>
                <w:rFonts w:ascii="맑은 고딕"/>
                <w:color w:val="808080"/>
                <w:sz w:val="14"/>
              </w:rPr>
              <w:t>13</w:t>
            </w:r>
            <w:r>
              <w:rPr>
                <w:rFonts w:ascii="맑은 고딕"/>
                <w:b/>
                <w:color w:val="000000"/>
                <w:sz w:val="20"/>
              </w:rPr>
              <w:t>[what / that]</w:t>
            </w:r>
            <w:r>
              <w:rPr>
                <w:rFonts w:ascii="맑은 고딕"/>
                <w:color w:val="000000"/>
                <w:sz w:val="20"/>
              </w:rPr>
              <w:t xml:space="preserve"> a speaker says. If they miss the crucial sentence, they may never catch up. This makes it </w:t>
            </w:r>
            <w:r>
              <w:rPr>
                <w:rFonts w:ascii="맑은 고딕"/>
                <w:color w:val="808080"/>
                <w:sz w:val="14"/>
              </w:rPr>
              <w:t>14</w:t>
            </w:r>
            <w:r>
              <w:rPr>
                <w:rFonts w:ascii="맑은 고딕"/>
                <w:b/>
                <w:color w:val="000000"/>
                <w:sz w:val="20"/>
              </w:rPr>
              <w:t>[necessary / necessarily]</w:t>
            </w:r>
            <w:r>
              <w:rPr>
                <w:rFonts w:ascii="맑은 고딕"/>
                <w:color w:val="000000"/>
                <w:sz w:val="20"/>
              </w:rPr>
              <w:t xml:space="preserve"> for speakers </w:t>
            </w:r>
            <w:r>
              <w:rPr>
                <w:rFonts w:ascii="맑은 고딕"/>
                <w:color w:val="808080"/>
                <w:sz w:val="14"/>
              </w:rPr>
              <w:t>15</w:t>
            </w:r>
            <w:r>
              <w:rPr>
                <w:rFonts w:ascii="맑은 고딕"/>
                <w:b/>
                <w:color w:val="000000"/>
                <w:sz w:val="20"/>
              </w:rPr>
              <w:t>[talk / to talk]</w:t>
            </w:r>
            <w:r>
              <w:rPr>
                <w:rFonts w:ascii="맑은 고딕"/>
                <w:color w:val="000000"/>
                <w:sz w:val="20"/>
              </w:rPr>
              <w:t xml:space="preserve"> longer about their points, </w:t>
            </w:r>
            <w:r>
              <w:rPr>
                <w:rFonts w:ascii="맑은 고딕"/>
                <w:color w:val="808080"/>
                <w:sz w:val="14"/>
              </w:rPr>
              <w:t>16</w:t>
            </w:r>
            <w:r>
              <w:rPr>
                <w:rFonts w:ascii="맑은 고딕"/>
                <w:b/>
                <w:color w:val="000000"/>
                <w:sz w:val="20"/>
              </w:rPr>
              <w:t>[using / used]</w:t>
            </w:r>
            <w:r>
              <w:rPr>
                <w:rFonts w:ascii="맑은 고딕"/>
                <w:color w:val="000000"/>
                <w:sz w:val="20"/>
              </w:rPr>
              <w:t xml:space="preserve"> more words on </w:t>
            </w:r>
            <w:r>
              <w:rPr>
                <w:rFonts w:ascii="맑은 고딕"/>
                <w:color w:val="808080"/>
                <w:sz w:val="14"/>
              </w:rPr>
              <w:t>17</w:t>
            </w:r>
            <w:r>
              <w:rPr>
                <w:rFonts w:ascii="맑은 고딕"/>
                <w:b/>
                <w:color w:val="000000"/>
                <w:sz w:val="20"/>
              </w:rPr>
              <w:t>[them / it]</w:t>
            </w:r>
            <w:r>
              <w:rPr>
                <w:rFonts w:ascii="맑은 고딕"/>
                <w:color w:val="000000"/>
                <w:sz w:val="20"/>
              </w:rPr>
              <w:t xml:space="preserve"> than would </w:t>
            </w:r>
            <w:r>
              <w:rPr>
                <w:rFonts w:ascii="맑은 고딕"/>
                <w:color w:val="808080"/>
                <w:sz w:val="14"/>
              </w:rPr>
              <w:t>18</w:t>
            </w:r>
            <w:r>
              <w:rPr>
                <w:rFonts w:ascii="맑은 고딕"/>
                <w:b/>
                <w:color w:val="000000"/>
                <w:sz w:val="20"/>
              </w:rPr>
              <w:t>[use / be used]</w:t>
            </w:r>
            <w:r>
              <w:rPr>
                <w:rFonts w:ascii="맑은 고딕"/>
                <w:color w:val="000000"/>
                <w:sz w:val="20"/>
              </w:rPr>
              <w:t xml:space="preserve"> to </w:t>
            </w:r>
            <w:r>
              <w:rPr>
                <w:rFonts w:ascii="맑은 고딕"/>
                <w:color w:val="808080"/>
                <w:sz w:val="14"/>
              </w:rPr>
              <w:t>19</w:t>
            </w:r>
            <w:r>
              <w:rPr>
                <w:rFonts w:ascii="맑은 고딕"/>
                <w:b/>
                <w:color w:val="000000"/>
                <w:sz w:val="20"/>
              </w:rPr>
              <w:t>[expressing / express]</w:t>
            </w:r>
            <w:r>
              <w:rPr>
                <w:rFonts w:ascii="맑은 고딕"/>
                <w:color w:val="000000"/>
                <w:sz w:val="20"/>
              </w:rPr>
              <w:t xml:space="preserve"> the same idea in writing. </w:t>
            </w:r>
          </w:p>
        </w:tc>
      </w:tr>
      <w:tr w:rsidR="00224BA6" w14:paraId="7004D382" w14:textId="77777777">
        <w:trPr>
          <w:trHeight w:val="150"/>
          <w:tblCellSpacing w:w="0" w:type="dxa"/>
        </w:trPr>
        <w:tc>
          <w:tcPr>
            <w:tcW w:w="0" w:type="auto"/>
            <w:gridSpan w:val="2"/>
            <w:vAlign w:val="center"/>
          </w:tcPr>
          <w:p w14:paraId="3B48B998" w14:textId="77777777" w:rsidR="00224BA6" w:rsidRDefault="00224BA6"/>
        </w:tc>
      </w:tr>
      <w:tr w:rsidR="00224BA6" w14:paraId="3680A15F" w14:textId="77777777">
        <w:trPr>
          <w:trHeight w:val="375"/>
          <w:tblCellSpacing w:w="0" w:type="dxa"/>
        </w:trPr>
        <w:tc>
          <w:tcPr>
            <w:tcW w:w="0" w:type="auto"/>
            <w:gridSpan w:val="2"/>
            <w:vAlign w:val="center"/>
          </w:tcPr>
          <w:p w14:paraId="04331386" w14:textId="77777777" w:rsidR="00224BA6" w:rsidRDefault="00000000">
            <w:pPr>
              <w:spacing w:after="0"/>
            </w:pPr>
            <w:r>
              <w:rPr>
                <w:rFonts w:ascii="맑은 고딕"/>
                <w:color w:val="000000"/>
                <w:sz w:val="16"/>
              </w:rPr>
              <w:t>2. p3-no.21</w:t>
            </w:r>
          </w:p>
        </w:tc>
      </w:tr>
      <w:tr w:rsidR="00224BA6" w14:paraId="566A7F66" w14:textId="77777777">
        <w:trPr>
          <w:trHeight w:val="75"/>
          <w:tblCellSpacing w:w="0" w:type="dxa"/>
        </w:trPr>
        <w:tc>
          <w:tcPr>
            <w:tcW w:w="0" w:type="auto"/>
            <w:gridSpan w:val="2"/>
          </w:tcPr>
          <w:p w14:paraId="7FBB7AFF" w14:textId="77777777" w:rsidR="00224BA6" w:rsidRDefault="00000000">
            <w:pPr>
              <w:spacing w:after="0" w:line="240" w:lineRule="auto"/>
              <w:jc w:val="both"/>
            </w:pPr>
            <w:r>
              <w:rPr>
                <w:rFonts w:ascii="맑은 고딕"/>
                <w:color w:val="000000"/>
                <w:sz w:val="20"/>
              </w:rPr>
              <w:t xml:space="preserve">Is the customer always right? When customers return a broken product to a famous company, </w:t>
            </w:r>
            <w:r>
              <w:rPr>
                <w:rFonts w:ascii="맑은 고딕"/>
                <w:color w:val="808080"/>
                <w:sz w:val="14"/>
              </w:rPr>
              <w:t>20</w:t>
            </w:r>
            <w:r>
              <w:rPr>
                <w:rFonts w:ascii="맑은 고딕"/>
                <w:b/>
                <w:color w:val="000000"/>
                <w:sz w:val="20"/>
              </w:rPr>
              <w:t>[which / that]</w:t>
            </w:r>
            <w:r>
              <w:rPr>
                <w:rFonts w:ascii="맑은 고딕"/>
                <w:color w:val="000000"/>
                <w:sz w:val="20"/>
              </w:rPr>
              <w:t xml:space="preserve"> </w:t>
            </w:r>
            <w:r>
              <w:rPr>
                <w:rFonts w:ascii="맑은 고딕"/>
                <w:color w:val="808080"/>
                <w:sz w:val="14"/>
              </w:rPr>
              <w:t>21</w:t>
            </w:r>
            <w:r>
              <w:rPr>
                <w:rFonts w:ascii="맑은 고딕"/>
                <w:b/>
                <w:color w:val="000000"/>
                <w:sz w:val="20"/>
              </w:rPr>
              <w:t>[makes / make]</w:t>
            </w:r>
            <w:r>
              <w:rPr>
                <w:rFonts w:ascii="맑은 고딕"/>
                <w:color w:val="000000"/>
                <w:sz w:val="20"/>
              </w:rPr>
              <w:t xml:space="preserve"> kitchen and bathroom fixtures, the company nearly always offers a replacement to maintain good customer relations. Still, "there </w:t>
            </w:r>
            <w:r>
              <w:rPr>
                <w:rFonts w:ascii="맑은 고딕"/>
                <w:color w:val="808080"/>
                <w:sz w:val="14"/>
              </w:rPr>
              <w:t>22</w:t>
            </w:r>
            <w:r>
              <w:rPr>
                <w:rFonts w:ascii="맑은 고딕"/>
                <w:b/>
                <w:color w:val="000000"/>
                <w:sz w:val="20"/>
              </w:rPr>
              <w:t>[is / are]</w:t>
            </w:r>
            <w:r>
              <w:rPr>
                <w:rFonts w:ascii="맑은 고딕"/>
                <w:color w:val="000000"/>
                <w:sz w:val="20"/>
              </w:rPr>
              <w:t xml:space="preserve"> times you've got to say 'no,'" </w:t>
            </w:r>
            <w:r>
              <w:rPr>
                <w:rFonts w:ascii="맑은 고딕"/>
                <w:color w:val="808080"/>
                <w:sz w:val="14"/>
              </w:rPr>
              <w:t>23</w:t>
            </w:r>
            <w:r>
              <w:rPr>
                <w:rFonts w:ascii="맑은 고딕"/>
                <w:b/>
                <w:color w:val="000000"/>
                <w:sz w:val="20"/>
              </w:rPr>
              <w:t>[explain / explains]</w:t>
            </w:r>
            <w:r>
              <w:rPr>
                <w:rFonts w:ascii="맑은 고딕"/>
                <w:color w:val="000000"/>
                <w:sz w:val="20"/>
              </w:rPr>
              <w:t xml:space="preserve"> the warranty expert of the company, such as when a product is undamaged or has </w:t>
            </w:r>
            <w:r>
              <w:rPr>
                <w:rFonts w:ascii="맑은 고딕"/>
                <w:color w:val="808080"/>
                <w:sz w:val="14"/>
              </w:rPr>
              <w:t>24</w:t>
            </w:r>
            <w:r>
              <w:rPr>
                <w:rFonts w:ascii="맑은 고딕"/>
                <w:b/>
                <w:color w:val="000000"/>
                <w:sz w:val="20"/>
              </w:rPr>
              <w:t>[been abused / abused]</w:t>
            </w:r>
            <w:r>
              <w:rPr>
                <w:rFonts w:ascii="맑은 고딕"/>
                <w:color w:val="000000"/>
                <w:sz w:val="20"/>
              </w:rPr>
              <w:t xml:space="preserve">. Entrepreneur Lauren Thorp, </w:t>
            </w:r>
            <w:r>
              <w:rPr>
                <w:rFonts w:ascii="맑은 고딕"/>
                <w:color w:val="808080"/>
                <w:sz w:val="14"/>
              </w:rPr>
              <w:t>25</w:t>
            </w:r>
            <w:r>
              <w:rPr>
                <w:rFonts w:ascii="맑은 고딕"/>
                <w:b/>
                <w:color w:val="000000"/>
                <w:sz w:val="20"/>
              </w:rPr>
              <w:t>[that / who]</w:t>
            </w:r>
            <w:r>
              <w:rPr>
                <w:rFonts w:ascii="맑은 고딕"/>
                <w:color w:val="000000"/>
                <w:sz w:val="20"/>
              </w:rPr>
              <w:t xml:space="preserve"> </w:t>
            </w:r>
            <w:r>
              <w:rPr>
                <w:rFonts w:ascii="맑은 고딕"/>
                <w:color w:val="808080"/>
                <w:sz w:val="14"/>
              </w:rPr>
              <w:t>26</w:t>
            </w:r>
            <w:r>
              <w:rPr>
                <w:rFonts w:ascii="맑은 고딕"/>
                <w:b/>
                <w:color w:val="000000"/>
                <w:sz w:val="20"/>
              </w:rPr>
              <w:t>[own / owns]</w:t>
            </w:r>
            <w:r>
              <w:rPr>
                <w:rFonts w:ascii="맑은 고딕"/>
                <w:color w:val="000000"/>
                <w:sz w:val="20"/>
              </w:rPr>
              <w:t xml:space="preserve"> an e-commerce company, </w:t>
            </w:r>
            <w:r>
              <w:rPr>
                <w:rFonts w:ascii="맑은 고딕"/>
                <w:color w:val="808080"/>
                <w:sz w:val="14"/>
              </w:rPr>
              <w:t>27</w:t>
            </w:r>
            <w:r>
              <w:rPr>
                <w:rFonts w:ascii="맑은 고딕"/>
                <w:b/>
                <w:color w:val="000000"/>
                <w:sz w:val="20"/>
              </w:rPr>
              <w:t>[says / saying]</w:t>
            </w:r>
            <w:r>
              <w:rPr>
                <w:rFonts w:ascii="맑은 고딕"/>
                <w:color w:val="000000"/>
                <w:sz w:val="20"/>
              </w:rPr>
              <w:t xml:space="preserve">, "While the customer is 'always' right, sometimes you just have to fire a customer." When Thorp has tried everything </w:t>
            </w:r>
            <w:r>
              <w:rPr>
                <w:rFonts w:ascii="맑은 고딕"/>
                <w:color w:val="808080"/>
                <w:sz w:val="14"/>
              </w:rPr>
              <w:t>28</w:t>
            </w:r>
            <w:r>
              <w:rPr>
                <w:rFonts w:ascii="맑은 고딕"/>
                <w:b/>
                <w:color w:val="000000"/>
                <w:sz w:val="20"/>
              </w:rPr>
              <w:t>[to resolve / resolve]</w:t>
            </w:r>
            <w:r>
              <w:rPr>
                <w:rFonts w:ascii="맑은 고딕"/>
                <w:color w:val="000000"/>
                <w:sz w:val="20"/>
              </w:rPr>
              <w:t xml:space="preserve"> a complaint and </w:t>
            </w:r>
            <w:r>
              <w:rPr>
                <w:rFonts w:ascii="맑은 고딕"/>
                <w:color w:val="808080"/>
                <w:sz w:val="14"/>
              </w:rPr>
              <w:t>29</w:t>
            </w:r>
            <w:r>
              <w:rPr>
                <w:rFonts w:ascii="맑은 고딕"/>
                <w:b/>
                <w:color w:val="000000"/>
                <w:sz w:val="20"/>
              </w:rPr>
              <w:t>[realizes / realize]</w:t>
            </w:r>
            <w:r>
              <w:rPr>
                <w:rFonts w:ascii="맑은 고딕"/>
                <w:color w:val="000000"/>
                <w:sz w:val="20"/>
              </w:rPr>
              <w:t xml:space="preserve"> </w:t>
            </w:r>
            <w:r>
              <w:rPr>
                <w:rFonts w:ascii="맑은 고딕"/>
                <w:color w:val="808080"/>
                <w:sz w:val="14"/>
              </w:rPr>
              <w:t>30</w:t>
            </w:r>
            <w:r>
              <w:rPr>
                <w:rFonts w:ascii="맑은 고딕"/>
                <w:b/>
                <w:color w:val="000000"/>
                <w:sz w:val="20"/>
              </w:rPr>
              <w:t>[that / what]</w:t>
            </w:r>
            <w:r>
              <w:rPr>
                <w:rFonts w:ascii="맑은 고딕"/>
                <w:color w:val="000000"/>
                <w:sz w:val="20"/>
              </w:rPr>
              <w:t xml:space="preserve"> the customer will be </w:t>
            </w:r>
            <w:r>
              <w:rPr>
                <w:rFonts w:ascii="맑은 고딕"/>
                <w:color w:val="808080"/>
                <w:sz w:val="14"/>
              </w:rPr>
              <w:t>31</w:t>
            </w:r>
            <w:r>
              <w:rPr>
                <w:rFonts w:ascii="맑은 고딕"/>
                <w:b/>
                <w:color w:val="000000"/>
                <w:sz w:val="20"/>
              </w:rPr>
              <w:t>[dissatisfied / dissatisfying]</w:t>
            </w:r>
            <w:r>
              <w:rPr>
                <w:rFonts w:ascii="맑은 고딕"/>
                <w:color w:val="000000"/>
                <w:sz w:val="20"/>
              </w:rPr>
              <w:t xml:space="preserve"> no matter what, she returns her attention to the rest of her customers, </w:t>
            </w:r>
            <w:r>
              <w:rPr>
                <w:rFonts w:ascii="맑은 고딕"/>
                <w:color w:val="808080"/>
                <w:sz w:val="14"/>
              </w:rPr>
              <w:t>32</w:t>
            </w:r>
            <w:r>
              <w:rPr>
                <w:rFonts w:ascii="맑은 고딕"/>
                <w:b/>
                <w:color w:val="000000"/>
                <w:sz w:val="20"/>
              </w:rPr>
              <w:t>[that / who]</w:t>
            </w:r>
            <w:r>
              <w:rPr>
                <w:rFonts w:ascii="맑은 고딕"/>
                <w:color w:val="000000"/>
                <w:sz w:val="20"/>
              </w:rPr>
              <w:t xml:space="preserve"> she says </w:t>
            </w:r>
            <w:r>
              <w:rPr>
                <w:rFonts w:ascii="맑은 고딕"/>
                <w:color w:val="808080"/>
                <w:sz w:val="14"/>
              </w:rPr>
              <w:t>33</w:t>
            </w:r>
            <w:r>
              <w:rPr>
                <w:rFonts w:ascii="맑은 고딕"/>
                <w:b/>
                <w:color w:val="000000"/>
                <w:sz w:val="20"/>
              </w:rPr>
              <w:t>[is / are]</w:t>
            </w:r>
            <w:r>
              <w:rPr>
                <w:rFonts w:ascii="맑은 고딕"/>
                <w:color w:val="000000"/>
                <w:sz w:val="20"/>
              </w:rPr>
              <w:t xml:space="preserve"> "the reason for my success." </w:t>
            </w:r>
          </w:p>
        </w:tc>
      </w:tr>
      <w:tr w:rsidR="00224BA6" w14:paraId="5B447A54" w14:textId="77777777">
        <w:trPr>
          <w:trHeight w:val="150"/>
          <w:tblCellSpacing w:w="0" w:type="dxa"/>
        </w:trPr>
        <w:tc>
          <w:tcPr>
            <w:tcW w:w="0" w:type="auto"/>
            <w:gridSpan w:val="2"/>
            <w:vAlign w:val="center"/>
          </w:tcPr>
          <w:p w14:paraId="4EA64226" w14:textId="77777777" w:rsidR="00224BA6" w:rsidRDefault="00224BA6"/>
        </w:tc>
      </w:tr>
      <w:tr w:rsidR="00224BA6" w14:paraId="78DED6EE" w14:textId="77777777">
        <w:trPr>
          <w:trHeight w:val="375"/>
          <w:tblCellSpacing w:w="0" w:type="dxa"/>
        </w:trPr>
        <w:tc>
          <w:tcPr>
            <w:tcW w:w="0" w:type="auto"/>
            <w:gridSpan w:val="2"/>
            <w:vAlign w:val="center"/>
          </w:tcPr>
          <w:p w14:paraId="6D15D024" w14:textId="77777777" w:rsidR="00224BA6" w:rsidRDefault="00000000">
            <w:pPr>
              <w:spacing w:after="0"/>
            </w:pPr>
            <w:r>
              <w:rPr>
                <w:rFonts w:ascii="맑은 고딕"/>
                <w:color w:val="000000"/>
                <w:sz w:val="16"/>
              </w:rPr>
              <w:t>3. p3-no.22</w:t>
            </w:r>
          </w:p>
        </w:tc>
      </w:tr>
      <w:tr w:rsidR="00224BA6" w14:paraId="4B4BC4C3" w14:textId="77777777">
        <w:trPr>
          <w:trHeight w:val="75"/>
          <w:tblCellSpacing w:w="0" w:type="dxa"/>
        </w:trPr>
        <w:tc>
          <w:tcPr>
            <w:tcW w:w="0" w:type="auto"/>
            <w:gridSpan w:val="2"/>
          </w:tcPr>
          <w:p w14:paraId="17E87135" w14:textId="77777777" w:rsidR="00224BA6" w:rsidRDefault="00000000">
            <w:pPr>
              <w:spacing w:after="0" w:line="240" w:lineRule="auto"/>
              <w:jc w:val="both"/>
            </w:pPr>
            <w:r>
              <w:rPr>
                <w:rFonts w:ascii="맑은 고딕"/>
                <w:color w:val="000000"/>
                <w:sz w:val="20"/>
              </w:rPr>
              <w:t xml:space="preserve">A recent study from Carnegie Mellon University in Pittsburgh, </w:t>
            </w:r>
            <w:r>
              <w:rPr>
                <w:rFonts w:ascii="맑은 고딕"/>
                <w:color w:val="808080"/>
                <w:sz w:val="14"/>
              </w:rPr>
              <w:t>34</w:t>
            </w:r>
            <w:r>
              <w:rPr>
                <w:rFonts w:ascii="맑은 고딕"/>
                <w:b/>
                <w:color w:val="000000"/>
                <w:sz w:val="20"/>
              </w:rPr>
              <w:t>[called / calling]</w:t>
            </w:r>
            <w:r>
              <w:rPr>
                <w:rFonts w:ascii="맑은 고딕"/>
                <w:color w:val="000000"/>
                <w:sz w:val="20"/>
              </w:rPr>
              <w:t xml:space="preserve"> "When Too Much of a Good Thing May Be Bad," </w:t>
            </w:r>
            <w:r>
              <w:rPr>
                <w:rFonts w:ascii="맑은 고딕"/>
                <w:color w:val="808080"/>
                <w:sz w:val="14"/>
              </w:rPr>
              <w:t>35</w:t>
            </w:r>
            <w:r>
              <w:rPr>
                <w:rFonts w:ascii="맑은 고딕"/>
                <w:b/>
                <w:color w:val="000000"/>
                <w:sz w:val="20"/>
              </w:rPr>
              <w:t>[indicates / indicate]</w:t>
            </w:r>
            <w:r>
              <w:rPr>
                <w:rFonts w:ascii="맑은 고딕"/>
                <w:color w:val="000000"/>
                <w:sz w:val="20"/>
              </w:rPr>
              <w:t xml:space="preserve"> </w:t>
            </w:r>
            <w:r>
              <w:rPr>
                <w:rFonts w:ascii="맑은 고딕"/>
                <w:color w:val="808080"/>
                <w:sz w:val="14"/>
              </w:rPr>
              <w:t>36</w:t>
            </w:r>
            <w:r>
              <w:rPr>
                <w:rFonts w:ascii="맑은 고딕"/>
                <w:b/>
                <w:color w:val="000000"/>
                <w:sz w:val="20"/>
              </w:rPr>
              <w:t>[that / what]</w:t>
            </w:r>
            <w:r>
              <w:rPr>
                <w:rFonts w:ascii="맑은 고딕"/>
                <w:color w:val="000000"/>
                <w:sz w:val="20"/>
              </w:rPr>
              <w:t xml:space="preserve"> classrooms with too much decoration </w:t>
            </w:r>
            <w:r>
              <w:rPr>
                <w:rFonts w:ascii="맑은 고딕"/>
                <w:color w:val="808080"/>
                <w:sz w:val="14"/>
              </w:rPr>
              <w:t>37</w:t>
            </w:r>
            <w:r>
              <w:rPr>
                <w:rFonts w:ascii="맑은 고딕"/>
                <w:b/>
                <w:color w:val="000000"/>
                <w:sz w:val="20"/>
              </w:rPr>
              <w:t>[are / is]</w:t>
            </w:r>
            <w:r>
              <w:rPr>
                <w:rFonts w:ascii="맑은 고딕"/>
                <w:color w:val="000000"/>
                <w:sz w:val="20"/>
              </w:rPr>
              <w:t xml:space="preserve"> a source of distraction for young children and </w:t>
            </w:r>
            <w:r>
              <w:rPr>
                <w:rFonts w:ascii="맑은 고딕"/>
                <w:color w:val="808080"/>
                <w:sz w:val="14"/>
              </w:rPr>
              <w:t>38</w:t>
            </w:r>
            <w:r>
              <w:rPr>
                <w:rFonts w:ascii="맑은 고딕"/>
                <w:b/>
                <w:color w:val="000000"/>
                <w:sz w:val="20"/>
              </w:rPr>
              <w:t>[direct / directly]</w:t>
            </w:r>
            <w:r>
              <w:rPr>
                <w:rFonts w:ascii="맑은 고딕"/>
                <w:color w:val="000000"/>
                <w:sz w:val="20"/>
              </w:rPr>
              <w:t xml:space="preserve"> </w:t>
            </w:r>
            <w:r>
              <w:rPr>
                <w:rFonts w:ascii="맑은 고딕"/>
                <w:color w:val="808080"/>
                <w:sz w:val="14"/>
              </w:rPr>
              <w:t>39</w:t>
            </w:r>
            <w:r>
              <w:rPr>
                <w:rFonts w:ascii="맑은 고딕"/>
                <w:b/>
                <w:color w:val="000000"/>
                <w:sz w:val="20"/>
              </w:rPr>
              <w:t>[affect / affects]</w:t>
            </w:r>
            <w:r>
              <w:rPr>
                <w:rFonts w:ascii="맑은 고딕"/>
                <w:color w:val="000000"/>
                <w:sz w:val="20"/>
              </w:rPr>
              <w:t xml:space="preserve"> their cognitive performance. </w:t>
            </w:r>
            <w:r>
              <w:rPr>
                <w:rFonts w:ascii="맑은 고딕"/>
                <w:color w:val="808080"/>
                <w:sz w:val="14"/>
              </w:rPr>
              <w:t>40</w:t>
            </w:r>
            <w:r>
              <w:rPr>
                <w:rFonts w:ascii="맑은 고딕"/>
                <w:b/>
                <w:color w:val="000000"/>
                <w:sz w:val="20"/>
              </w:rPr>
              <w:t>[Being / To be]</w:t>
            </w:r>
            <w:r>
              <w:rPr>
                <w:rFonts w:ascii="맑은 고딕"/>
                <w:color w:val="000000"/>
                <w:sz w:val="20"/>
              </w:rPr>
              <w:t xml:space="preserve"> </w:t>
            </w:r>
            <w:r>
              <w:rPr>
                <w:rFonts w:ascii="맑은 고딕"/>
                <w:color w:val="808080"/>
                <w:sz w:val="14"/>
              </w:rPr>
              <w:t>41</w:t>
            </w:r>
            <w:r>
              <w:rPr>
                <w:rFonts w:ascii="맑은 고딕"/>
                <w:b/>
                <w:color w:val="000000"/>
                <w:sz w:val="20"/>
              </w:rPr>
              <w:t>[visual / visually]</w:t>
            </w:r>
            <w:r>
              <w:rPr>
                <w:rFonts w:ascii="맑은 고딕"/>
                <w:color w:val="000000"/>
                <w:sz w:val="20"/>
              </w:rPr>
              <w:t xml:space="preserve"> </w:t>
            </w:r>
            <w:r>
              <w:rPr>
                <w:rFonts w:ascii="맑은 고딕"/>
                <w:color w:val="808080"/>
                <w:sz w:val="14"/>
              </w:rPr>
              <w:t>42</w:t>
            </w:r>
            <w:r>
              <w:rPr>
                <w:rFonts w:ascii="맑은 고딕"/>
                <w:b/>
                <w:color w:val="000000"/>
                <w:sz w:val="20"/>
              </w:rPr>
              <w:t>[overstimulated / overstimulating]</w:t>
            </w:r>
            <w:r>
              <w:rPr>
                <w:rFonts w:ascii="맑은 고딕"/>
                <w:color w:val="000000"/>
                <w:sz w:val="20"/>
              </w:rPr>
              <w:t xml:space="preserve">, the children </w:t>
            </w:r>
            <w:r>
              <w:rPr>
                <w:rFonts w:ascii="맑은 고딕"/>
                <w:color w:val="808080"/>
                <w:sz w:val="14"/>
              </w:rPr>
              <w:t>43</w:t>
            </w:r>
            <w:r>
              <w:rPr>
                <w:rFonts w:ascii="맑은 고딕"/>
                <w:b/>
                <w:color w:val="000000"/>
                <w:sz w:val="20"/>
              </w:rPr>
              <w:t>[have / having]</w:t>
            </w:r>
            <w:r>
              <w:rPr>
                <w:rFonts w:ascii="맑은 고딕"/>
                <w:color w:val="000000"/>
                <w:sz w:val="20"/>
              </w:rPr>
              <w:t xml:space="preserve"> a great deal of difficulty </w:t>
            </w:r>
            <w:r>
              <w:rPr>
                <w:rFonts w:ascii="맑은 고딕"/>
                <w:color w:val="808080"/>
                <w:sz w:val="14"/>
              </w:rPr>
              <w:t>44</w:t>
            </w:r>
            <w:r>
              <w:rPr>
                <w:rFonts w:ascii="맑은 고딕"/>
                <w:b/>
                <w:color w:val="000000"/>
                <w:sz w:val="20"/>
              </w:rPr>
              <w:t>[to concentrate / concentrating]</w:t>
            </w:r>
            <w:r>
              <w:rPr>
                <w:rFonts w:ascii="맑은 고딕"/>
                <w:color w:val="000000"/>
                <w:sz w:val="20"/>
              </w:rPr>
              <w:t xml:space="preserve"> and </w:t>
            </w:r>
            <w:r>
              <w:rPr>
                <w:rFonts w:ascii="맑은 고딕"/>
                <w:color w:val="808080"/>
                <w:sz w:val="14"/>
              </w:rPr>
              <w:t>45</w:t>
            </w:r>
            <w:r>
              <w:rPr>
                <w:rFonts w:ascii="맑은 고딕"/>
                <w:b/>
                <w:color w:val="000000"/>
                <w:sz w:val="20"/>
              </w:rPr>
              <w:t>[ends / end]</w:t>
            </w:r>
            <w:r>
              <w:rPr>
                <w:rFonts w:ascii="맑은 고딕"/>
                <w:color w:val="000000"/>
                <w:sz w:val="20"/>
              </w:rPr>
              <w:t xml:space="preserve"> up with worse academic results. On the other hand, if there is not much decoration on the classroom walls, the children are less </w:t>
            </w:r>
            <w:r>
              <w:rPr>
                <w:rFonts w:ascii="맑은 고딕"/>
                <w:color w:val="808080"/>
                <w:sz w:val="14"/>
              </w:rPr>
              <w:lastRenderedPageBreak/>
              <w:t>46</w:t>
            </w:r>
            <w:r>
              <w:rPr>
                <w:rFonts w:ascii="맑은 고딕"/>
                <w:b/>
                <w:color w:val="000000"/>
                <w:sz w:val="20"/>
              </w:rPr>
              <w:t>[distracting / distracted]</w:t>
            </w:r>
            <w:r>
              <w:rPr>
                <w:rFonts w:ascii="맑은 고딕"/>
                <w:color w:val="000000"/>
                <w:sz w:val="20"/>
              </w:rPr>
              <w:t xml:space="preserve">, </w:t>
            </w:r>
            <w:r>
              <w:rPr>
                <w:rFonts w:ascii="맑은 고딕"/>
                <w:color w:val="808080"/>
                <w:sz w:val="14"/>
              </w:rPr>
              <w:t>47</w:t>
            </w:r>
            <w:r>
              <w:rPr>
                <w:rFonts w:ascii="맑은 고딕"/>
                <w:b/>
                <w:color w:val="000000"/>
                <w:sz w:val="20"/>
              </w:rPr>
              <w:t>[spending / spend]</w:t>
            </w:r>
            <w:r>
              <w:rPr>
                <w:rFonts w:ascii="맑은 고딕"/>
                <w:color w:val="000000"/>
                <w:sz w:val="20"/>
              </w:rPr>
              <w:t xml:space="preserve"> more time on their activities, and </w:t>
            </w:r>
            <w:r>
              <w:rPr>
                <w:rFonts w:ascii="맑은 고딕"/>
                <w:color w:val="808080"/>
                <w:sz w:val="14"/>
              </w:rPr>
              <w:t>48</w:t>
            </w:r>
            <w:r>
              <w:rPr>
                <w:rFonts w:ascii="맑은 고딕"/>
                <w:b/>
                <w:color w:val="000000"/>
                <w:sz w:val="20"/>
              </w:rPr>
              <w:t>[learn / learning]</w:t>
            </w:r>
            <w:r>
              <w:rPr>
                <w:rFonts w:ascii="맑은 고딕"/>
                <w:color w:val="000000"/>
                <w:sz w:val="20"/>
              </w:rPr>
              <w:t xml:space="preserve"> more. So it's our job, in order to support their attention, </w:t>
            </w:r>
            <w:r>
              <w:rPr>
                <w:rFonts w:ascii="맑은 고딕"/>
                <w:color w:val="808080"/>
                <w:sz w:val="14"/>
              </w:rPr>
              <w:t>49</w:t>
            </w:r>
            <w:r>
              <w:rPr>
                <w:rFonts w:ascii="맑은 고딕"/>
                <w:b/>
                <w:color w:val="000000"/>
                <w:sz w:val="20"/>
              </w:rPr>
              <w:t>[to find / find]</w:t>
            </w:r>
            <w:r>
              <w:rPr>
                <w:rFonts w:ascii="맑은 고딕"/>
                <w:color w:val="000000"/>
                <w:sz w:val="20"/>
              </w:rPr>
              <w:t xml:space="preserve"> the right balance between excessive decoration and the complete absence of it. </w:t>
            </w:r>
          </w:p>
        </w:tc>
      </w:tr>
      <w:tr w:rsidR="00224BA6" w14:paraId="01DC37EE" w14:textId="77777777">
        <w:trPr>
          <w:trHeight w:val="150"/>
          <w:tblCellSpacing w:w="0" w:type="dxa"/>
        </w:trPr>
        <w:tc>
          <w:tcPr>
            <w:tcW w:w="0" w:type="auto"/>
            <w:gridSpan w:val="2"/>
            <w:vAlign w:val="center"/>
          </w:tcPr>
          <w:p w14:paraId="34C843C2" w14:textId="77777777" w:rsidR="00224BA6" w:rsidRDefault="00224BA6"/>
        </w:tc>
      </w:tr>
      <w:tr w:rsidR="00224BA6" w14:paraId="3E185518" w14:textId="77777777">
        <w:trPr>
          <w:trHeight w:val="375"/>
          <w:tblCellSpacing w:w="0" w:type="dxa"/>
        </w:trPr>
        <w:tc>
          <w:tcPr>
            <w:tcW w:w="0" w:type="auto"/>
            <w:gridSpan w:val="2"/>
            <w:vAlign w:val="center"/>
          </w:tcPr>
          <w:p w14:paraId="785A5FC1" w14:textId="77777777" w:rsidR="00224BA6" w:rsidRDefault="00000000">
            <w:pPr>
              <w:spacing w:after="0"/>
            </w:pPr>
            <w:r>
              <w:rPr>
                <w:rFonts w:ascii="맑은 고딕"/>
                <w:color w:val="000000"/>
                <w:sz w:val="16"/>
              </w:rPr>
              <w:t>4. p3-no.23</w:t>
            </w:r>
          </w:p>
        </w:tc>
      </w:tr>
      <w:tr w:rsidR="00224BA6" w14:paraId="02CF730A" w14:textId="77777777">
        <w:trPr>
          <w:trHeight w:val="75"/>
          <w:tblCellSpacing w:w="0" w:type="dxa"/>
        </w:trPr>
        <w:tc>
          <w:tcPr>
            <w:tcW w:w="0" w:type="auto"/>
            <w:gridSpan w:val="2"/>
          </w:tcPr>
          <w:p w14:paraId="46854C5D" w14:textId="77777777" w:rsidR="00224BA6" w:rsidRDefault="00000000">
            <w:pPr>
              <w:spacing w:after="0" w:line="240" w:lineRule="auto"/>
              <w:jc w:val="both"/>
            </w:pPr>
            <w:r>
              <w:rPr>
                <w:rFonts w:ascii="맑은 고딕"/>
                <w:color w:val="000000"/>
                <w:sz w:val="20"/>
              </w:rPr>
              <w:t xml:space="preserve">For creatures like us, evolution </w:t>
            </w:r>
            <w:r>
              <w:rPr>
                <w:rFonts w:ascii="맑은 고딕"/>
                <w:color w:val="808080"/>
                <w:sz w:val="14"/>
              </w:rPr>
              <w:t>50</w:t>
            </w:r>
            <w:r>
              <w:rPr>
                <w:rFonts w:ascii="맑은 고딕"/>
                <w:b/>
                <w:color w:val="000000"/>
                <w:sz w:val="20"/>
              </w:rPr>
              <w:t>[smiling / smiled]</w:t>
            </w:r>
            <w:r>
              <w:rPr>
                <w:rFonts w:ascii="맑은 고딕"/>
                <w:color w:val="000000"/>
                <w:sz w:val="20"/>
              </w:rPr>
              <w:t xml:space="preserve"> upon those with a strong need to belong. Survival and reproduction </w:t>
            </w:r>
            <w:r>
              <w:rPr>
                <w:rFonts w:ascii="맑은 고딕"/>
                <w:color w:val="808080"/>
                <w:sz w:val="14"/>
              </w:rPr>
              <w:t>51</w:t>
            </w:r>
            <w:r>
              <w:rPr>
                <w:rFonts w:ascii="맑은 고딕"/>
                <w:b/>
                <w:color w:val="000000"/>
                <w:sz w:val="20"/>
              </w:rPr>
              <w:t>[is / are]</w:t>
            </w:r>
            <w:r>
              <w:rPr>
                <w:rFonts w:ascii="맑은 고딕"/>
                <w:color w:val="000000"/>
                <w:sz w:val="20"/>
              </w:rPr>
              <w:t xml:space="preserve"> the criteria of success by natural selection, and </w:t>
            </w:r>
            <w:r>
              <w:rPr>
                <w:rFonts w:ascii="맑은 고딕"/>
                <w:color w:val="808080"/>
                <w:sz w:val="14"/>
              </w:rPr>
              <w:t>52</w:t>
            </w:r>
            <w:r>
              <w:rPr>
                <w:rFonts w:ascii="맑은 고딕"/>
                <w:b/>
                <w:color w:val="000000"/>
                <w:sz w:val="20"/>
              </w:rPr>
              <w:t>[forming / form]</w:t>
            </w:r>
            <w:r>
              <w:rPr>
                <w:rFonts w:ascii="맑은 고딕"/>
                <w:color w:val="000000"/>
                <w:sz w:val="20"/>
              </w:rPr>
              <w:t xml:space="preserve"> relationships with </w:t>
            </w:r>
            <w:r>
              <w:rPr>
                <w:rFonts w:ascii="맑은 고딕"/>
                <w:color w:val="808080"/>
                <w:sz w:val="14"/>
              </w:rPr>
              <w:t>53</w:t>
            </w:r>
            <w:r>
              <w:rPr>
                <w:rFonts w:ascii="맑은 고딕"/>
                <w:b/>
                <w:color w:val="000000"/>
                <w:sz w:val="20"/>
              </w:rPr>
              <w:t>[other / another]</w:t>
            </w:r>
            <w:r>
              <w:rPr>
                <w:rFonts w:ascii="맑은 고딕"/>
                <w:color w:val="000000"/>
                <w:sz w:val="20"/>
              </w:rPr>
              <w:t xml:space="preserve"> people can be </w:t>
            </w:r>
            <w:r>
              <w:rPr>
                <w:rFonts w:ascii="맑은 고딕"/>
                <w:color w:val="808080"/>
                <w:sz w:val="14"/>
              </w:rPr>
              <w:t>54</w:t>
            </w:r>
            <w:r>
              <w:rPr>
                <w:rFonts w:ascii="맑은 고딕"/>
                <w:b/>
                <w:color w:val="000000"/>
                <w:sz w:val="20"/>
              </w:rPr>
              <w:t>[usefully / useful]</w:t>
            </w:r>
            <w:r>
              <w:rPr>
                <w:rFonts w:ascii="맑은 고딕"/>
                <w:color w:val="000000"/>
                <w:sz w:val="20"/>
              </w:rPr>
              <w:t xml:space="preserve"> for both survival </w:t>
            </w:r>
            <w:r>
              <w:rPr>
                <w:rFonts w:ascii="맑은 고딕"/>
                <w:color w:val="808080"/>
                <w:sz w:val="14"/>
              </w:rPr>
              <w:t>55</w:t>
            </w:r>
            <w:r>
              <w:rPr>
                <w:rFonts w:ascii="맑은 고딕"/>
                <w:b/>
                <w:color w:val="000000"/>
                <w:sz w:val="20"/>
              </w:rPr>
              <w:t>[or / and]</w:t>
            </w:r>
            <w:r>
              <w:rPr>
                <w:rFonts w:ascii="맑은 고딕"/>
                <w:color w:val="000000"/>
                <w:sz w:val="20"/>
              </w:rPr>
              <w:t xml:space="preserve"> reproduction. Groups can share resources, care for sick members, scare off predators, fight together against enemies, </w:t>
            </w:r>
            <w:r>
              <w:rPr>
                <w:rFonts w:ascii="맑은 고딕"/>
                <w:color w:val="808080"/>
                <w:sz w:val="14"/>
              </w:rPr>
              <w:t>56</w:t>
            </w:r>
            <w:r>
              <w:rPr>
                <w:rFonts w:ascii="맑은 고딕"/>
                <w:b/>
                <w:color w:val="000000"/>
                <w:sz w:val="20"/>
              </w:rPr>
              <w:t>[divide / dividing]</w:t>
            </w:r>
            <w:r>
              <w:rPr>
                <w:rFonts w:ascii="맑은 고딕"/>
                <w:color w:val="000000"/>
                <w:sz w:val="20"/>
              </w:rPr>
              <w:t xml:space="preserve"> tasks so as to improve efficiency, and </w:t>
            </w:r>
            <w:r>
              <w:rPr>
                <w:rFonts w:ascii="맑은 고딕"/>
                <w:color w:val="808080"/>
                <w:sz w:val="14"/>
              </w:rPr>
              <w:t>57</w:t>
            </w:r>
            <w:r>
              <w:rPr>
                <w:rFonts w:ascii="맑은 고딕"/>
                <w:b/>
                <w:color w:val="000000"/>
                <w:sz w:val="20"/>
              </w:rPr>
              <w:t>[contribute / contributing]</w:t>
            </w:r>
            <w:r>
              <w:rPr>
                <w:rFonts w:ascii="맑은 고딕"/>
                <w:color w:val="000000"/>
                <w:sz w:val="20"/>
              </w:rPr>
              <w:t xml:space="preserve"> to survival in many other ways. In particular, if an individual and a group </w:t>
            </w:r>
            <w:r>
              <w:rPr>
                <w:rFonts w:ascii="맑은 고딕"/>
                <w:color w:val="808080"/>
                <w:sz w:val="14"/>
              </w:rPr>
              <w:t>58</w:t>
            </w:r>
            <w:r>
              <w:rPr>
                <w:rFonts w:ascii="맑은 고딕"/>
                <w:b/>
                <w:color w:val="000000"/>
                <w:sz w:val="20"/>
              </w:rPr>
              <w:t>[will want / want]</w:t>
            </w:r>
            <w:r>
              <w:rPr>
                <w:rFonts w:ascii="맑은 고딕"/>
                <w:color w:val="000000"/>
                <w:sz w:val="20"/>
              </w:rPr>
              <w:t xml:space="preserve"> the same resource, the group will generally prevail, so competition for resources would especially favor a need to belong. Belongingness will likewise promote reproduction, such as by </w:t>
            </w:r>
            <w:r>
              <w:rPr>
                <w:rFonts w:ascii="맑은 고딕"/>
                <w:color w:val="808080"/>
                <w:sz w:val="14"/>
              </w:rPr>
              <w:t>59</w:t>
            </w:r>
            <w:r>
              <w:rPr>
                <w:rFonts w:ascii="맑은 고딕"/>
                <w:b/>
                <w:color w:val="000000"/>
                <w:sz w:val="20"/>
              </w:rPr>
              <w:t>[bring / bringing]</w:t>
            </w:r>
            <w:r>
              <w:rPr>
                <w:rFonts w:ascii="맑은 고딕"/>
                <w:color w:val="000000"/>
                <w:sz w:val="20"/>
              </w:rPr>
              <w:t xml:space="preserve"> potential mates into contact with each other, and in particular by </w:t>
            </w:r>
            <w:r>
              <w:rPr>
                <w:rFonts w:ascii="맑은 고딕"/>
                <w:color w:val="808080"/>
                <w:sz w:val="14"/>
              </w:rPr>
              <w:t>60</w:t>
            </w:r>
            <w:r>
              <w:rPr>
                <w:rFonts w:ascii="맑은 고딕"/>
                <w:b/>
                <w:color w:val="000000"/>
                <w:sz w:val="20"/>
              </w:rPr>
              <w:t>[keep / keeping]</w:t>
            </w:r>
            <w:r>
              <w:rPr>
                <w:rFonts w:ascii="맑은 고딕"/>
                <w:color w:val="000000"/>
                <w:sz w:val="20"/>
              </w:rPr>
              <w:t xml:space="preserve"> parents together to care for their children, </w:t>
            </w:r>
            <w:r>
              <w:rPr>
                <w:rFonts w:ascii="맑은 고딕"/>
                <w:color w:val="808080"/>
                <w:sz w:val="14"/>
              </w:rPr>
              <w:t>61</w:t>
            </w:r>
            <w:r>
              <w:rPr>
                <w:rFonts w:ascii="맑은 고딕"/>
                <w:b/>
                <w:color w:val="000000"/>
                <w:sz w:val="20"/>
              </w:rPr>
              <w:t>[that / who]</w:t>
            </w:r>
            <w:r>
              <w:rPr>
                <w:rFonts w:ascii="맑은 고딕"/>
                <w:color w:val="000000"/>
                <w:sz w:val="20"/>
              </w:rPr>
              <w:t xml:space="preserve"> </w:t>
            </w:r>
            <w:r>
              <w:rPr>
                <w:rFonts w:ascii="맑은 고딕"/>
                <w:color w:val="808080"/>
                <w:sz w:val="14"/>
              </w:rPr>
              <w:t>62</w:t>
            </w:r>
            <w:r>
              <w:rPr>
                <w:rFonts w:ascii="맑은 고딕"/>
                <w:b/>
                <w:color w:val="000000"/>
                <w:sz w:val="20"/>
              </w:rPr>
              <w:t>[are / is]</w:t>
            </w:r>
            <w:r>
              <w:rPr>
                <w:rFonts w:ascii="맑은 고딕"/>
                <w:color w:val="000000"/>
                <w:sz w:val="20"/>
              </w:rPr>
              <w:t xml:space="preserve"> </w:t>
            </w:r>
            <w:r>
              <w:rPr>
                <w:rFonts w:ascii="맑은 고딕"/>
                <w:color w:val="808080"/>
                <w:sz w:val="14"/>
              </w:rPr>
              <w:t>63</w:t>
            </w:r>
            <w:r>
              <w:rPr>
                <w:rFonts w:ascii="맑은 고딕"/>
                <w:b/>
                <w:color w:val="000000"/>
                <w:sz w:val="20"/>
              </w:rPr>
              <w:t>[much / very]</w:t>
            </w:r>
            <w:r>
              <w:rPr>
                <w:rFonts w:ascii="맑은 고딕"/>
                <w:color w:val="000000"/>
                <w:sz w:val="20"/>
              </w:rPr>
              <w:t xml:space="preserve"> more likely to survive if they </w:t>
            </w:r>
            <w:r>
              <w:rPr>
                <w:rFonts w:ascii="맑은 고딕"/>
                <w:color w:val="808080"/>
                <w:sz w:val="14"/>
              </w:rPr>
              <w:t>64</w:t>
            </w:r>
            <w:r>
              <w:rPr>
                <w:rFonts w:ascii="맑은 고딕"/>
                <w:b/>
                <w:color w:val="000000"/>
                <w:sz w:val="20"/>
              </w:rPr>
              <w:t>[have / will have]</w:t>
            </w:r>
            <w:r>
              <w:rPr>
                <w:rFonts w:ascii="맑은 고딕"/>
                <w:color w:val="000000"/>
                <w:sz w:val="20"/>
              </w:rPr>
              <w:t xml:space="preserve"> more than one caregiver. </w:t>
            </w:r>
          </w:p>
        </w:tc>
      </w:tr>
      <w:tr w:rsidR="00224BA6" w14:paraId="364E81EE" w14:textId="77777777">
        <w:trPr>
          <w:trHeight w:val="150"/>
          <w:tblCellSpacing w:w="0" w:type="dxa"/>
        </w:trPr>
        <w:tc>
          <w:tcPr>
            <w:tcW w:w="0" w:type="auto"/>
            <w:gridSpan w:val="2"/>
            <w:vAlign w:val="center"/>
          </w:tcPr>
          <w:p w14:paraId="6B7D05A5" w14:textId="77777777" w:rsidR="00224BA6" w:rsidRDefault="00224BA6"/>
        </w:tc>
      </w:tr>
      <w:tr w:rsidR="00224BA6" w14:paraId="076FD5CE" w14:textId="77777777">
        <w:trPr>
          <w:trHeight w:val="375"/>
          <w:tblCellSpacing w:w="0" w:type="dxa"/>
        </w:trPr>
        <w:tc>
          <w:tcPr>
            <w:tcW w:w="0" w:type="auto"/>
            <w:gridSpan w:val="2"/>
            <w:vAlign w:val="center"/>
          </w:tcPr>
          <w:p w14:paraId="7CDB62F2" w14:textId="77777777" w:rsidR="00224BA6" w:rsidRDefault="00000000">
            <w:pPr>
              <w:spacing w:after="0"/>
            </w:pPr>
            <w:r>
              <w:rPr>
                <w:rFonts w:ascii="맑은 고딕"/>
                <w:color w:val="000000"/>
                <w:sz w:val="16"/>
              </w:rPr>
              <w:t>5. p3-no.24</w:t>
            </w:r>
          </w:p>
        </w:tc>
      </w:tr>
      <w:tr w:rsidR="00224BA6" w14:paraId="41802E91" w14:textId="77777777">
        <w:trPr>
          <w:trHeight w:val="75"/>
          <w:tblCellSpacing w:w="0" w:type="dxa"/>
        </w:trPr>
        <w:tc>
          <w:tcPr>
            <w:tcW w:w="0" w:type="auto"/>
            <w:gridSpan w:val="2"/>
          </w:tcPr>
          <w:p w14:paraId="6869E4EC" w14:textId="77777777" w:rsidR="00224BA6" w:rsidRDefault="00000000">
            <w:pPr>
              <w:spacing w:after="0" w:line="240" w:lineRule="auto"/>
              <w:jc w:val="both"/>
            </w:pPr>
            <w:r>
              <w:rPr>
                <w:rFonts w:ascii="맑은 고딕"/>
                <w:color w:val="000000"/>
                <w:sz w:val="20"/>
              </w:rPr>
              <w:t xml:space="preserve">Many people make a mistake of only </w:t>
            </w:r>
            <w:r>
              <w:rPr>
                <w:rFonts w:ascii="맑은 고딕"/>
                <w:color w:val="808080"/>
                <w:sz w:val="14"/>
              </w:rPr>
              <w:t>65</w:t>
            </w:r>
            <w:r>
              <w:rPr>
                <w:rFonts w:ascii="맑은 고딕"/>
                <w:b/>
                <w:color w:val="000000"/>
                <w:sz w:val="20"/>
              </w:rPr>
              <w:t>[operate / operating]</w:t>
            </w:r>
            <w:r>
              <w:rPr>
                <w:rFonts w:ascii="맑은 고딕"/>
                <w:color w:val="000000"/>
                <w:sz w:val="20"/>
              </w:rPr>
              <w:t xml:space="preserve"> along the safe zones, and in the process they miss the opportunity </w:t>
            </w:r>
            <w:r>
              <w:rPr>
                <w:rFonts w:ascii="맑은 고딕"/>
                <w:color w:val="808080"/>
                <w:sz w:val="14"/>
              </w:rPr>
              <w:t>66</w:t>
            </w:r>
            <w:r>
              <w:rPr>
                <w:rFonts w:ascii="맑은 고딕"/>
                <w:b/>
                <w:color w:val="000000"/>
                <w:sz w:val="20"/>
              </w:rPr>
              <w:t>[achieve / to achieve]</w:t>
            </w:r>
            <w:r>
              <w:rPr>
                <w:rFonts w:ascii="맑은 고딕"/>
                <w:color w:val="000000"/>
                <w:sz w:val="20"/>
              </w:rPr>
              <w:t xml:space="preserve"> greater things. They do so </w:t>
            </w:r>
            <w:r>
              <w:rPr>
                <w:rFonts w:ascii="맑은 고딕"/>
                <w:color w:val="808080"/>
                <w:sz w:val="14"/>
              </w:rPr>
              <w:t>67</w:t>
            </w:r>
            <w:r>
              <w:rPr>
                <w:rFonts w:ascii="맑은 고딕"/>
                <w:b/>
                <w:color w:val="000000"/>
                <w:sz w:val="20"/>
              </w:rPr>
              <w:t>[because / because of]</w:t>
            </w:r>
            <w:r>
              <w:rPr>
                <w:rFonts w:ascii="맑은 고딕"/>
                <w:color w:val="000000"/>
                <w:sz w:val="20"/>
              </w:rPr>
              <w:t xml:space="preserve"> a fear of the unknown and a fear of </w:t>
            </w:r>
            <w:r>
              <w:rPr>
                <w:rFonts w:ascii="맑은 고딕"/>
                <w:color w:val="808080"/>
                <w:sz w:val="14"/>
              </w:rPr>
              <w:t>68</w:t>
            </w:r>
            <w:r>
              <w:rPr>
                <w:rFonts w:ascii="맑은 고딕"/>
                <w:b/>
                <w:color w:val="000000"/>
                <w:sz w:val="20"/>
              </w:rPr>
              <w:t>[treading / tread]</w:t>
            </w:r>
            <w:r>
              <w:rPr>
                <w:rFonts w:ascii="맑은 고딕"/>
                <w:color w:val="000000"/>
                <w:sz w:val="20"/>
              </w:rPr>
              <w:t xml:space="preserve"> the unknown paths of life. Those that </w:t>
            </w:r>
            <w:r>
              <w:rPr>
                <w:rFonts w:ascii="맑은 고딕"/>
                <w:color w:val="808080"/>
                <w:sz w:val="14"/>
              </w:rPr>
              <w:t>69</w:t>
            </w:r>
            <w:r>
              <w:rPr>
                <w:rFonts w:ascii="맑은 고딕"/>
                <w:b/>
                <w:color w:val="000000"/>
                <w:sz w:val="20"/>
              </w:rPr>
              <w:t>[is / are]</w:t>
            </w:r>
            <w:r>
              <w:rPr>
                <w:rFonts w:ascii="맑은 고딕"/>
                <w:color w:val="000000"/>
                <w:sz w:val="20"/>
              </w:rPr>
              <w:t xml:space="preserve"> </w:t>
            </w:r>
            <w:r>
              <w:rPr>
                <w:rFonts w:ascii="맑은 고딕"/>
                <w:color w:val="808080"/>
                <w:sz w:val="14"/>
              </w:rPr>
              <w:t>70</w:t>
            </w:r>
            <w:r>
              <w:rPr>
                <w:rFonts w:ascii="맑은 고딕"/>
                <w:b/>
                <w:color w:val="000000"/>
                <w:sz w:val="20"/>
              </w:rPr>
              <w:t>[brave enough / enough brave]</w:t>
            </w:r>
            <w:r>
              <w:rPr>
                <w:rFonts w:ascii="맑은 고딕"/>
                <w:color w:val="000000"/>
                <w:sz w:val="20"/>
              </w:rPr>
              <w:t xml:space="preserve"> to take those roads less travelled </w:t>
            </w:r>
            <w:r>
              <w:rPr>
                <w:rFonts w:ascii="맑은 고딕"/>
                <w:color w:val="808080"/>
                <w:sz w:val="14"/>
              </w:rPr>
              <w:t>71</w:t>
            </w:r>
            <w:r>
              <w:rPr>
                <w:rFonts w:ascii="맑은 고딕"/>
                <w:b/>
                <w:color w:val="000000"/>
                <w:sz w:val="20"/>
              </w:rPr>
              <w:t>[is / are]</w:t>
            </w:r>
            <w:r>
              <w:rPr>
                <w:rFonts w:ascii="맑은 고딕"/>
                <w:color w:val="000000"/>
                <w:sz w:val="20"/>
              </w:rPr>
              <w:t xml:space="preserve"> able to get great returns and </w:t>
            </w:r>
            <w:r>
              <w:rPr>
                <w:rFonts w:ascii="맑은 고딕"/>
                <w:color w:val="808080"/>
                <w:sz w:val="14"/>
              </w:rPr>
              <w:t>72</w:t>
            </w:r>
            <w:r>
              <w:rPr>
                <w:rFonts w:ascii="맑은 고딕"/>
                <w:b/>
                <w:color w:val="000000"/>
                <w:sz w:val="20"/>
              </w:rPr>
              <w:t>[derives / derive]</w:t>
            </w:r>
            <w:r>
              <w:rPr>
                <w:rFonts w:ascii="맑은 고딕"/>
                <w:color w:val="000000"/>
                <w:sz w:val="20"/>
              </w:rPr>
              <w:t xml:space="preserve"> major satisfaction out of their </w:t>
            </w:r>
            <w:r>
              <w:rPr>
                <w:rFonts w:ascii="맑은 고딕"/>
                <w:color w:val="808080"/>
                <w:sz w:val="14"/>
              </w:rPr>
              <w:t>73</w:t>
            </w:r>
            <w:r>
              <w:rPr>
                <w:rFonts w:ascii="맑은 고딕"/>
                <w:b/>
                <w:color w:val="000000"/>
                <w:sz w:val="20"/>
              </w:rPr>
              <w:t>[courageously / courageous]</w:t>
            </w:r>
            <w:r>
              <w:rPr>
                <w:rFonts w:ascii="맑은 고딕"/>
                <w:color w:val="000000"/>
                <w:sz w:val="20"/>
              </w:rPr>
              <w:t xml:space="preserve"> moves. </w:t>
            </w:r>
            <w:r>
              <w:rPr>
                <w:rFonts w:ascii="맑은 고딕"/>
                <w:color w:val="808080"/>
                <w:sz w:val="14"/>
              </w:rPr>
              <w:t>74</w:t>
            </w:r>
            <w:r>
              <w:rPr>
                <w:rFonts w:ascii="맑은 고딕"/>
                <w:b/>
                <w:color w:val="000000"/>
                <w:sz w:val="20"/>
              </w:rPr>
              <w:t>[Be / Being]</w:t>
            </w:r>
            <w:r>
              <w:rPr>
                <w:rFonts w:ascii="맑은 고딕"/>
                <w:color w:val="000000"/>
                <w:sz w:val="20"/>
              </w:rPr>
              <w:t xml:space="preserve"> overcautious will mean </w:t>
            </w:r>
            <w:r>
              <w:rPr>
                <w:rFonts w:ascii="맑은 고딕"/>
                <w:color w:val="808080"/>
                <w:sz w:val="14"/>
              </w:rPr>
              <w:t>75</w:t>
            </w:r>
            <w:r>
              <w:rPr>
                <w:rFonts w:ascii="맑은 고딕"/>
                <w:b/>
                <w:color w:val="000000"/>
                <w:sz w:val="20"/>
              </w:rPr>
              <w:t>[what / that]</w:t>
            </w:r>
            <w:r>
              <w:rPr>
                <w:rFonts w:ascii="맑은 고딕"/>
                <w:color w:val="000000"/>
                <w:sz w:val="20"/>
              </w:rPr>
              <w:t xml:space="preserve"> you will miss </w:t>
            </w:r>
            <w:r>
              <w:rPr>
                <w:rFonts w:ascii="맑은 고딕"/>
                <w:color w:val="808080"/>
                <w:sz w:val="14"/>
              </w:rPr>
              <w:t>76</w:t>
            </w:r>
            <w:r>
              <w:rPr>
                <w:rFonts w:ascii="맑은 고딕"/>
                <w:b/>
                <w:color w:val="000000"/>
                <w:sz w:val="20"/>
              </w:rPr>
              <w:t>[attaining / to attain]</w:t>
            </w:r>
            <w:r>
              <w:rPr>
                <w:rFonts w:ascii="맑은 고딕"/>
                <w:color w:val="000000"/>
                <w:sz w:val="20"/>
              </w:rPr>
              <w:t xml:space="preserve"> the greatest levels of your potential. You must learn </w:t>
            </w:r>
            <w:r>
              <w:rPr>
                <w:rFonts w:ascii="맑은 고딕"/>
                <w:color w:val="808080"/>
                <w:sz w:val="14"/>
              </w:rPr>
              <w:t>77</w:t>
            </w:r>
            <w:r>
              <w:rPr>
                <w:rFonts w:ascii="맑은 고딕"/>
                <w:b/>
                <w:color w:val="000000"/>
                <w:sz w:val="20"/>
              </w:rPr>
              <w:t>[taking / to take]</w:t>
            </w:r>
            <w:r>
              <w:rPr>
                <w:rFonts w:ascii="맑은 고딕"/>
                <w:color w:val="000000"/>
                <w:sz w:val="20"/>
              </w:rPr>
              <w:t xml:space="preserve"> those chances </w:t>
            </w:r>
            <w:r>
              <w:rPr>
                <w:rFonts w:ascii="맑은 고딕"/>
                <w:color w:val="808080"/>
                <w:sz w:val="14"/>
              </w:rPr>
              <w:t>78</w:t>
            </w:r>
            <w:r>
              <w:rPr>
                <w:rFonts w:ascii="맑은 고딕"/>
                <w:b/>
                <w:color w:val="000000"/>
                <w:sz w:val="20"/>
              </w:rPr>
              <w:t>[which / that]</w:t>
            </w:r>
            <w:r>
              <w:rPr>
                <w:rFonts w:ascii="맑은 고딕"/>
                <w:color w:val="000000"/>
                <w:sz w:val="20"/>
              </w:rPr>
              <w:t xml:space="preserve"> many people around you will not </w:t>
            </w:r>
            <w:r>
              <w:rPr>
                <w:rFonts w:ascii="맑은 고딕"/>
                <w:color w:val="808080"/>
                <w:sz w:val="14"/>
              </w:rPr>
              <w:t>79</w:t>
            </w:r>
            <w:r>
              <w:rPr>
                <w:rFonts w:ascii="맑은 고딕"/>
                <w:b/>
                <w:color w:val="000000"/>
                <w:sz w:val="20"/>
              </w:rPr>
              <w:t>[take / be taken]</w:t>
            </w:r>
            <w:r>
              <w:rPr>
                <w:rFonts w:ascii="맑은 고딕"/>
                <w:color w:val="000000"/>
                <w:sz w:val="20"/>
              </w:rPr>
              <w:t xml:space="preserve">, </w:t>
            </w:r>
            <w:r>
              <w:rPr>
                <w:rFonts w:ascii="맑은 고딕"/>
                <w:color w:val="808080"/>
                <w:sz w:val="14"/>
              </w:rPr>
              <w:t>80</w:t>
            </w:r>
            <w:r>
              <w:rPr>
                <w:rFonts w:ascii="맑은 고딕"/>
                <w:b/>
                <w:color w:val="000000"/>
                <w:sz w:val="20"/>
              </w:rPr>
              <w:t>[because / because of]</w:t>
            </w:r>
            <w:r>
              <w:rPr>
                <w:rFonts w:ascii="맑은 고딕"/>
                <w:color w:val="000000"/>
                <w:sz w:val="20"/>
              </w:rPr>
              <w:t xml:space="preserve"> your success will flow from those bold decisions </w:t>
            </w:r>
            <w:r>
              <w:rPr>
                <w:rFonts w:ascii="맑은 고딕"/>
                <w:color w:val="808080"/>
                <w:sz w:val="14"/>
              </w:rPr>
              <w:t>81</w:t>
            </w:r>
            <w:r>
              <w:rPr>
                <w:rFonts w:ascii="맑은 고딕"/>
                <w:b/>
                <w:color w:val="000000"/>
                <w:sz w:val="20"/>
              </w:rPr>
              <w:t>[that / what]</w:t>
            </w:r>
            <w:r>
              <w:rPr>
                <w:rFonts w:ascii="맑은 고딕"/>
                <w:color w:val="000000"/>
                <w:sz w:val="20"/>
              </w:rPr>
              <w:t xml:space="preserve"> you will </w:t>
            </w:r>
            <w:r>
              <w:rPr>
                <w:rFonts w:ascii="맑은 고딕"/>
                <w:color w:val="808080"/>
                <w:sz w:val="14"/>
              </w:rPr>
              <w:t>82</w:t>
            </w:r>
            <w:r>
              <w:rPr>
                <w:rFonts w:ascii="맑은 고딕"/>
                <w:b/>
                <w:color w:val="000000"/>
                <w:sz w:val="20"/>
              </w:rPr>
              <w:t>[take / be taken]</w:t>
            </w:r>
            <w:r>
              <w:rPr>
                <w:rFonts w:ascii="맑은 고딕"/>
                <w:color w:val="000000"/>
                <w:sz w:val="20"/>
              </w:rPr>
              <w:t xml:space="preserve"> along the way. </w:t>
            </w:r>
          </w:p>
        </w:tc>
      </w:tr>
      <w:tr w:rsidR="00224BA6" w14:paraId="7809553A" w14:textId="77777777">
        <w:trPr>
          <w:trHeight w:val="150"/>
          <w:tblCellSpacing w:w="0" w:type="dxa"/>
        </w:trPr>
        <w:tc>
          <w:tcPr>
            <w:tcW w:w="0" w:type="auto"/>
            <w:gridSpan w:val="2"/>
            <w:vAlign w:val="center"/>
          </w:tcPr>
          <w:p w14:paraId="6D873BAD" w14:textId="77777777" w:rsidR="00224BA6" w:rsidRDefault="00224BA6"/>
        </w:tc>
      </w:tr>
      <w:tr w:rsidR="00224BA6" w14:paraId="39CEC81B" w14:textId="77777777">
        <w:trPr>
          <w:trHeight w:val="375"/>
          <w:tblCellSpacing w:w="0" w:type="dxa"/>
        </w:trPr>
        <w:tc>
          <w:tcPr>
            <w:tcW w:w="0" w:type="auto"/>
            <w:gridSpan w:val="2"/>
            <w:vAlign w:val="center"/>
          </w:tcPr>
          <w:p w14:paraId="19179C2A" w14:textId="77777777" w:rsidR="00224BA6" w:rsidRDefault="00000000">
            <w:pPr>
              <w:spacing w:after="0"/>
            </w:pPr>
            <w:r>
              <w:rPr>
                <w:rFonts w:ascii="맑은 고딕"/>
                <w:color w:val="000000"/>
                <w:sz w:val="16"/>
              </w:rPr>
              <w:t>6. p5-no.29</w:t>
            </w:r>
          </w:p>
        </w:tc>
      </w:tr>
      <w:tr w:rsidR="00224BA6" w14:paraId="373B8BA0" w14:textId="77777777">
        <w:trPr>
          <w:trHeight w:val="75"/>
          <w:tblCellSpacing w:w="0" w:type="dxa"/>
        </w:trPr>
        <w:tc>
          <w:tcPr>
            <w:tcW w:w="0" w:type="auto"/>
            <w:gridSpan w:val="2"/>
          </w:tcPr>
          <w:p w14:paraId="4CDF8D46" w14:textId="77777777" w:rsidR="00224BA6" w:rsidRDefault="00000000">
            <w:pPr>
              <w:spacing w:after="0" w:line="240" w:lineRule="auto"/>
              <w:jc w:val="both"/>
            </w:pPr>
            <w:r>
              <w:rPr>
                <w:rFonts w:ascii="맑은 고딕"/>
                <w:color w:val="000000"/>
                <w:sz w:val="20"/>
              </w:rPr>
              <w:t xml:space="preserve">The human brain, it turns out, </w:t>
            </w:r>
            <w:r>
              <w:rPr>
                <w:rFonts w:ascii="맑은 고딕"/>
                <w:color w:val="808080"/>
                <w:sz w:val="14"/>
              </w:rPr>
              <w:t>83</w:t>
            </w:r>
            <w:r>
              <w:rPr>
                <w:rFonts w:ascii="맑은 고딕"/>
                <w:b/>
                <w:color w:val="000000"/>
                <w:sz w:val="20"/>
              </w:rPr>
              <w:t>[has shrunk / shrunk]</w:t>
            </w:r>
            <w:r>
              <w:rPr>
                <w:rFonts w:ascii="맑은 고딕"/>
                <w:color w:val="000000"/>
                <w:sz w:val="20"/>
              </w:rPr>
              <w:t xml:space="preserve"> in mass by about 10 percent since it peaked in size 15,000-30,000 years ago. One possible reason is </w:t>
            </w:r>
            <w:r>
              <w:rPr>
                <w:rFonts w:ascii="맑은 고딕"/>
                <w:color w:val="808080"/>
                <w:sz w:val="14"/>
              </w:rPr>
              <w:t>84</w:t>
            </w:r>
            <w:r>
              <w:rPr>
                <w:rFonts w:ascii="맑은 고딕"/>
                <w:b/>
                <w:color w:val="000000"/>
                <w:sz w:val="20"/>
              </w:rPr>
              <w:t>[that / what]</w:t>
            </w:r>
            <w:r>
              <w:rPr>
                <w:rFonts w:ascii="맑은 고딕"/>
                <w:color w:val="000000"/>
                <w:sz w:val="20"/>
              </w:rPr>
              <w:t xml:space="preserve"> many thousands of years ago humans </w:t>
            </w:r>
            <w:r>
              <w:rPr>
                <w:rFonts w:ascii="맑은 고딕"/>
                <w:color w:val="808080"/>
                <w:sz w:val="14"/>
              </w:rPr>
              <w:t>85</w:t>
            </w:r>
            <w:r>
              <w:rPr>
                <w:rFonts w:ascii="맑은 고딕"/>
                <w:b/>
                <w:color w:val="000000"/>
                <w:sz w:val="20"/>
              </w:rPr>
              <w:t>[have lived / lived]</w:t>
            </w:r>
            <w:r>
              <w:rPr>
                <w:rFonts w:ascii="맑은 고딕"/>
                <w:color w:val="000000"/>
                <w:sz w:val="20"/>
              </w:rPr>
              <w:t xml:space="preserve"> in a world of dangerous predators </w:t>
            </w:r>
            <w:r>
              <w:rPr>
                <w:rFonts w:ascii="맑은 고딕"/>
                <w:color w:val="808080"/>
                <w:sz w:val="14"/>
              </w:rPr>
              <w:t>86</w:t>
            </w:r>
            <w:r>
              <w:rPr>
                <w:rFonts w:ascii="맑은 고딕"/>
                <w:b/>
                <w:color w:val="000000"/>
                <w:sz w:val="20"/>
              </w:rPr>
              <w:t>[where / which]</w:t>
            </w:r>
            <w:r>
              <w:rPr>
                <w:rFonts w:ascii="맑은 고딕"/>
                <w:color w:val="000000"/>
                <w:sz w:val="20"/>
              </w:rPr>
              <w:t xml:space="preserve"> they had to have their wits about them at all times </w:t>
            </w:r>
            <w:r>
              <w:rPr>
                <w:rFonts w:ascii="맑은 고딕"/>
                <w:color w:val="808080"/>
                <w:sz w:val="14"/>
              </w:rPr>
              <w:t>87</w:t>
            </w:r>
            <w:r>
              <w:rPr>
                <w:rFonts w:ascii="맑은 고딕"/>
                <w:b/>
                <w:color w:val="000000"/>
                <w:sz w:val="20"/>
              </w:rPr>
              <w:t>[to avoid / avoid]</w:t>
            </w:r>
            <w:r>
              <w:rPr>
                <w:rFonts w:ascii="맑은 고딕"/>
                <w:color w:val="000000"/>
                <w:sz w:val="20"/>
              </w:rPr>
              <w:t xml:space="preserve"> </w:t>
            </w:r>
            <w:r>
              <w:rPr>
                <w:rFonts w:ascii="맑은 고딕"/>
                <w:color w:val="808080"/>
                <w:sz w:val="14"/>
              </w:rPr>
              <w:t>88</w:t>
            </w:r>
            <w:r>
              <w:rPr>
                <w:rFonts w:ascii="맑은 고딕"/>
                <w:b/>
                <w:color w:val="000000"/>
                <w:sz w:val="20"/>
              </w:rPr>
              <w:t>[killing / being killed]</w:t>
            </w:r>
            <w:r>
              <w:rPr>
                <w:rFonts w:ascii="맑은 고딕"/>
                <w:color w:val="000000"/>
                <w:sz w:val="20"/>
              </w:rPr>
              <w:t xml:space="preserve">. Today, we have </w:t>
            </w:r>
            <w:r>
              <w:rPr>
                <w:rFonts w:ascii="맑은 고딕"/>
                <w:color w:val="808080"/>
                <w:sz w:val="14"/>
              </w:rPr>
              <w:t>89</w:t>
            </w:r>
            <w:r>
              <w:rPr>
                <w:rFonts w:ascii="맑은 고딕"/>
                <w:b/>
                <w:color w:val="000000"/>
                <w:sz w:val="20"/>
              </w:rPr>
              <w:t>[effective / effectively]</w:t>
            </w:r>
            <w:r>
              <w:rPr>
                <w:rFonts w:ascii="맑은 고딕"/>
                <w:color w:val="000000"/>
                <w:sz w:val="20"/>
              </w:rPr>
              <w:t xml:space="preserve"> domesticated </w:t>
            </w:r>
            <w:r>
              <w:rPr>
                <w:rFonts w:ascii="맑은 고딕"/>
                <w:color w:val="808080"/>
                <w:sz w:val="14"/>
              </w:rPr>
              <w:t>90</w:t>
            </w:r>
            <w:r>
              <w:rPr>
                <w:rFonts w:ascii="맑은 고딕"/>
                <w:b/>
                <w:color w:val="000000"/>
                <w:sz w:val="20"/>
              </w:rPr>
              <w:t>[ourselves / us]</w:t>
            </w:r>
            <w:r>
              <w:rPr>
                <w:rFonts w:ascii="맑은 고딕"/>
                <w:color w:val="000000"/>
                <w:sz w:val="20"/>
              </w:rPr>
              <w:t xml:space="preserve"> and many of the tasks of survival ― from </w:t>
            </w:r>
            <w:r>
              <w:rPr>
                <w:rFonts w:ascii="맑은 고딕"/>
                <w:color w:val="808080"/>
                <w:sz w:val="14"/>
              </w:rPr>
              <w:t>91</w:t>
            </w:r>
            <w:r>
              <w:rPr>
                <w:rFonts w:ascii="맑은 고딕"/>
                <w:b/>
                <w:color w:val="000000"/>
                <w:sz w:val="20"/>
              </w:rPr>
              <w:t>[avoiding / avoid]</w:t>
            </w:r>
            <w:r>
              <w:rPr>
                <w:rFonts w:ascii="맑은 고딕"/>
                <w:color w:val="000000"/>
                <w:sz w:val="20"/>
              </w:rPr>
              <w:t xml:space="preserve"> immediate death to </w:t>
            </w:r>
            <w:r>
              <w:rPr>
                <w:rFonts w:ascii="맑은 고딕"/>
                <w:color w:val="808080"/>
                <w:sz w:val="14"/>
              </w:rPr>
              <w:t>92</w:t>
            </w:r>
            <w:r>
              <w:rPr>
                <w:rFonts w:ascii="맑은 고딕"/>
                <w:b/>
                <w:color w:val="000000"/>
                <w:sz w:val="20"/>
              </w:rPr>
              <w:t>[building / build]</w:t>
            </w:r>
            <w:r>
              <w:rPr>
                <w:rFonts w:ascii="맑은 고딕"/>
                <w:color w:val="000000"/>
                <w:sz w:val="20"/>
              </w:rPr>
              <w:t xml:space="preserve"> shelters to </w:t>
            </w:r>
            <w:r>
              <w:rPr>
                <w:rFonts w:ascii="맑은 고딕"/>
                <w:color w:val="808080"/>
                <w:sz w:val="14"/>
              </w:rPr>
              <w:t>93</w:t>
            </w:r>
            <w:r>
              <w:rPr>
                <w:rFonts w:ascii="맑은 고딕"/>
                <w:b/>
                <w:color w:val="000000"/>
                <w:sz w:val="20"/>
              </w:rPr>
              <w:t>[obtain / obtaining]</w:t>
            </w:r>
            <w:r>
              <w:rPr>
                <w:rFonts w:ascii="맑은 고딕"/>
                <w:color w:val="000000"/>
                <w:sz w:val="20"/>
              </w:rPr>
              <w:t xml:space="preserve"> food ― </w:t>
            </w:r>
            <w:r>
              <w:rPr>
                <w:rFonts w:ascii="맑은 고딕"/>
                <w:color w:val="808080"/>
                <w:sz w:val="14"/>
              </w:rPr>
              <w:t>94</w:t>
            </w:r>
            <w:r>
              <w:rPr>
                <w:rFonts w:ascii="맑은 고딕"/>
                <w:b/>
                <w:color w:val="000000"/>
                <w:sz w:val="20"/>
              </w:rPr>
              <w:t>[has / have]</w:t>
            </w:r>
            <w:r>
              <w:rPr>
                <w:rFonts w:ascii="맑은 고딕"/>
                <w:color w:val="000000"/>
                <w:sz w:val="20"/>
              </w:rPr>
              <w:t xml:space="preserve"> </w:t>
            </w:r>
            <w:r>
              <w:rPr>
                <w:rFonts w:ascii="맑은 고딕"/>
                <w:color w:val="808080"/>
                <w:sz w:val="14"/>
              </w:rPr>
              <w:t>95</w:t>
            </w:r>
            <w:r>
              <w:rPr>
                <w:rFonts w:ascii="맑은 고딕"/>
                <w:b/>
                <w:color w:val="000000"/>
                <w:sz w:val="20"/>
              </w:rPr>
              <w:t>[been outsourced / outsourced]</w:t>
            </w:r>
            <w:r>
              <w:rPr>
                <w:rFonts w:ascii="맑은 고딕"/>
                <w:color w:val="000000"/>
                <w:sz w:val="20"/>
              </w:rPr>
              <w:t xml:space="preserve"> to the wider </w:t>
            </w:r>
            <w:r>
              <w:rPr>
                <w:rFonts w:ascii="맑은 고딕"/>
                <w:color w:val="000000"/>
                <w:sz w:val="20"/>
              </w:rPr>
              <w:lastRenderedPageBreak/>
              <w:t xml:space="preserve">society. We are smaller than our ancestors too, and it is a characteristic of domestic animals </w:t>
            </w:r>
            <w:r>
              <w:rPr>
                <w:rFonts w:ascii="맑은 고딕"/>
                <w:color w:val="808080"/>
                <w:sz w:val="14"/>
              </w:rPr>
              <w:t>96</w:t>
            </w:r>
            <w:r>
              <w:rPr>
                <w:rFonts w:ascii="맑은 고딕"/>
                <w:b/>
                <w:color w:val="000000"/>
                <w:sz w:val="20"/>
              </w:rPr>
              <w:t>[what / that]</w:t>
            </w:r>
            <w:r>
              <w:rPr>
                <w:rFonts w:ascii="맑은 고딕"/>
                <w:color w:val="000000"/>
                <w:sz w:val="20"/>
              </w:rPr>
              <w:t xml:space="preserve"> they are generally smaller than their wild cousins. None of this may mean we are dumber ― brain size is not </w:t>
            </w:r>
            <w:r>
              <w:rPr>
                <w:rFonts w:ascii="맑은 고딕"/>
                <w:color w:val="808080"/>
                <w:sz w:val="14"/>
              </w:rPr>
              <w:t>97</w:t>
            </w:r>
            <w:r>
              <w:rPr>
                <w:rFonts w:ascii="맑은 고딕"/>
                <w:b/>
                <w:color w:val="000000"/>
                <w:sz w:val="20"/>
              </w:rPr>
              <w:t>[necessarily / necessary]</w:t>
            </w:r>
            <w:r>
              <w:rPr>
                <w:rFonts w:ascii="맑은 고딕"/>
                <w:color w:val="000000"/>
                <w:sz w:val="20"/>
              </w:rPr>
              <w:t xml:space="preserve"> an indicator of human intelligence ― but it may mean </w:t>
            </w:r>
            <w:r>
              <w:rPr>
                <w:rFonts w:ascii="맑은 고딕"/>
                <w:color w:val="808080"/>
                <w:sz w:val="14"/>
              </w:rPr>
              <w:t>98</w:t>
            </w:r>
            <w:r>
              <w:rPr>
                <w:rFonts w:ascii="맑은 고딕"/>
                <w:b/>
                <w:color w:val="000000"/>
                <w:sz w:val="20"/>
              </w:rPr>
              <w:t>[that / what]</w:t>
            </w:r>
            <w:r>
              <w:rPr>
                <w:rFonts w:ascii="맑은 고딕"/>
                <w:color w:val="000000"/>
                <w:sz w:val="20"/>
              </w:rPr>
              <w:t xml:space="preserve"> our brains today </w:t>
            </w:r>
            <w:r>
              <w:rPr>
                <w:rFonts w:ascii="맑은 고딕"/>
                <w:color w:val="808080"/>
                <w:sz w:val="14"/>
              </w:rPr>
              <w:t>99</w:t>
            </w:r>
            <w:r>
              <w:rPr>
                <w:rFonts w:ascii="맑은 고딕"/>
                <w:b/>
                <w:color w:val="000000"/>
                <w:sz w:val="20"/>
              </w:rPr>
              <w:t>[are wired / wired]</w:t>
            </w:r>
            <w:r>
              <w:rPr>
                <w:rFonts w:ascii="맑은 고딕"/>
                <w:color w:val="000000"/>
                <w:sz w:val="20"/>
              </w:rPr>
              <w:t xml:space="preserve"> up </w:t>
            </w:r>
            <w:r>
              <w:rPr>
                <w:rFonts w:ascii="맑은 고딕"/>
                <w:color w:val="808080"/>
                <w:sz w:val="14"/>
              </w:rPr>
              <w:t>100</w:t>
            </w:r>
            <w:r>
              <w:rPr>
                <w:rFonts w:ascii="맑은 고딕"/>
                <w:b/>
                <w:color w:val="000000"/>
                <w:sz w:val="20"/>
              </w:rPr>
              <w:t>[different / differently]</w:t>
            </w:r>
            <w:r>
              <w:rPr>
                <w:rFonts w:ascii="맑은 고딕"/>
                <w:color w:val="000000"/>
                <w:sz w:val="20"/>
              </w:rPr>
              <w:t xml:space="preserve">, and perhaps more </w:t>
            </w:r>
            <w:r>
              <w:rPr>
                <w:rFonts w:ascii="맑은 고딕"/>
                <w:color w:val="808080"/>
                <w:sz w:val="14"/>
              </w:rPr>
              <w:t>101</w:t>
            </w:r>
            <w:r>
              <w:rPr>
                <w:rFonts w:ascii="맑은 고딕"/>
                <w:b/>
                <w:color w:val="000000"/>
                <w:sz w:val="20"/>
              </w:rPr>
              <w:t>[efficiently / efficient]</w:t>
            </w:r>
            <w:r>
              <w:rPr>
                <w:rFonts w:ascii="맑은 고딕"/>
                <w:color w:val="000000"/>
                <w:sz w:val="20"/>
              </w:rPr>
              <w:t xml:space="preserve">, than </w:t>
            </w:r>
            <w:r>
              <w:rPr>
                <w:rFonts w:ascii="맑은 고딕"/>
                <w:color w:val="808080"/>
                <w:sz w:val="14"/>
              </w:rPr>
              <w:t>102</w:t>
            </w:r>
            <w:r>
              <w:rPr>
                <w:rFonts w:ascii="맑은 고딕"/>
                <w:b/>
                <w:color w:val="000000"/>
                <w:sz w:val="20"/>
              </w:rPr>
              <w:t>[that / those]</w:t>
            </w:r>
            <w:r>
              <w:rPr>
                <w:rFonts w:ascii="맑은 고딕"/>
                <w:color w:val="000000"/>
                <w:sz w:val="20"/>
              </w:rPr>
              <w:t xml:space="preserve"> of our ancestors. </w:t>
            </w:r>
          </w:p>
        </w:tc>
      </w:tr>
      <w:tr w:rsidR="00224BA6" w14:paraId="74891ED3" w14:textId="77777777">
        <w:trPr>
          <w:trHeight w:val="150"/>
          <w:tblCellSpacing w:w="0" w:type="dxa"/>
        </w:trPr>
        <w:tc>
          <w:tcPr>
            <w:tcW w:w="0" w:type="auto"/>
            <w:gridSpan w:val="2"/>
            <w:vAlign w:val="center"/>
          </w:tcPr>
          <w:p w14:paraId="026840C3" w14:textId="77777777" w:rsidR="00224BA6" w:rsidRDefault="00224BA6"/>
        </w:tc>
      </w:tr>
      <w:tr w:rsidR="00224BA6" w14:paraId="372CC815" w14:textId="77777777">
        <w:trPr>
          <w:trHeight w:val="375"/>
          <w:tblCellSpacing w:w="0" w:type="dxa"/>
        </w:trPr>
        <w:tc>
          <w:tcPr>
            <w:tcW w:w="0" w:type="auto"/>
            <w:gridSpan w:val="2"/>
            <w:vAlign w:val="center"/>
          </w:tcPr>
          <w:p w14:paraId="4B708861" w14:textId="77777777" w:rsidR="00224BA6" w:rsidRDefault="00000000">
            <w:pPr>
              <w:spacing w:after="0"/>
            </w:pPr>
            <w:r>
              <w:rPr>
                <w:rFonts w:ascii="맑은 고딕"/>
                <w:color w:val="000000"/>
                <w:sz w:val="16"/>
              </w:rPr>
              <w:t>7. p5-no.30</w:t>
            </w:r>
          </w:p>
        </w:tc>
      </w:tr>
      <w:tr w:rsidR="00224BA6" w14:paraId="66D937F3" w14:textId="77777777">
        <w:trPr>
          <w:trHeight w:val="75"/>
          <w:tblCellSpacing w:w="0" w:type="dxa"/>
        </w:trPr>
        <w:tc>
          <w:tcPr>
            <w:tcW w:w="0" w:type="auto"/>
            <w:gridSpan w:val="2"/>
          </w:tcPr>
          <w:p w14:paraId="4C04951C" w14:textId="77777777" w:rsidR="00224BA6" w:rsidRDefault="00000000">
            <w:pPr>
              <w:spacing w:after="0" w:line="240" w:lineRule="auto"/>
              <w:jc w:val="both"/>
            </w:pPr>
            <w:r>
              <w:rPr>
                <w:rFonts w:ascii="맑은 고딕"/>
                <w:color w:val="000000"/>
                <w:sz w:val="20"/>
              </w:rPr>
              <w:t xml:space="preserve">It is widely </w:t>
            </w:r>
            <w:r>
              <w:rPr>
                <w:rFonts w:ascii="맑은 고딕"/>
                <w:color w:val="808080"/>
                <w:sz w:val="14"/>
              </w:rPr>
              <w:t>103</w:t>
            </w:r>
            <w:r>
              <w:rPr>
                <w:rFonts w:ascii="맑은 고딕"/>
                <w:b/>
                <w:color w:val="000000"/>
                <w:sz w:val="20"/>
              </w:rPr>
              <w:t>[believed / believing]</w:t>
            </w:r>
            <w:r>
              <w:rPr>
                <w:rFonts w:ascii="맑은 고딕"/>
                <w:color w:val="000000"/>
                <w:sz w:val="20"/>
              </w:rPr>
              <w:t xml:space="preserve"> </w:t>
            </w:r>
            <w:r>
              <w:rPr>
                <w:rFonts w:ascii="맑은 고딕"/>
                <w:color w:val="808080"/>
                <w:sz w:val="14"/>
              </w:rPr>
              <w:t>104</w:t>
            </w:r>
            <w:r>
              <w:rPr>
                <w:rFonts w:ascii="맑은 고딕"/>
                <w:b/>
                <w:color w:val="000000"/>
                <w:sz w:val="20"/>
              </w:rPr>
              <w:t>[that / what]</w:t>
            </w:r>
            <w:r>
              <w:rPr>
                <w:rFonts w:ascii="맑은 고딕"/>
                <w:color w:val="000000"/>
                <w:sz w:val="20"/>
              </w:rPr>
              <w:t xml:space="preserve"> certain herbs somehow magically </w:t>
            </w:r>
            <w:r>
              <w:rPr>
                <w:rFonts w:ascii="맑은 고딕"/>
                <w:color w:val="808080"/>
                <w:sz w:val="14"/>
              </w:rPr>
              <w:t>105</w:t>
            </w:r>
            <w:r>
              <w:rPr>
                <w:rFonts w:ascii="맑은 고딕"/>
                <w:b/>
                <w:color w:val="000000"/>
                <w:sz w:val="20"/>
              </w:rPr>
              <w:t>[improves / improve]</w:t>
            </w:r>
            <w:r>
              <w:rPr>
                <w:rFonts w:ascii="맑은 고딕"/>
                <w:color w:val="000000"/>
                <w:sz w:val="20"/>
              </w:rPr>
              <w:t xml:space="preserve"> the work of certain organs, and "cure" specific diseases as a result. Such statements are unscientific and groundless. Sometimes herbs </w:t>
            </w:r>
            <w:r>
              <w:rPr>
                <w:rFonts w:ascii="맑은 고딕"/>
                <w:color w:val="808080"/>
                <w:sz w:val="14"/>
              </w:rPr>
              <w:t>106</w:t>
            </w:r>
            <w:r>
              <w:rPr>
                <w:rFonts w:ascii="맑은 고딕"/>
                <w:b/>
                <w:color w:val="000000"/>
                <w:sz w:val="20"/>
              </w:rPr>
              <w:t>[are appeared / appear]</w:t>
            </w:r>
            <w:r>
              <w:rPr>
                <w:rFonts w:ascii="맑은 고딕"/>
                <w:color w:val="000000"/>
                <w:sz w:val="20"/>
              </w:rPr>
              <w:t xml:space="preserve"> </w:t>
            </w:r>
            <w:r>
              <w:rPr>
                <w:rFonts w:ascii="맑은 고딕"/>
                <w:color w:val="808080"/>
                <w:sz w:val="14"/>
              </w:rPr>
              <w:t>107</w:t>
            </w:r>
            <w:r>
              <w:rPr>
                <w:rFonts w:ascii="맑은 고딕"/>
                <w:b/>
                <w:color w:val="000000"/>
                <w:sz w:val="20"/>
              </w:rPr>
              <w:t>[working / to work]</w:t>
            </w:r>
            <w:r>
              <w:rPr>
                <w:rFonts w:ascii="맑은 고딕"/>
                <w:color w:val="000000"/>
                <w:sz w:val="20"/>
              </w:rPr>
              <w:t xml:space="preserve">, since they tend </w:t>
            </w:r>
            <w:r>
              <w:rPr>
                <w:rFonts w:ascii="맑은 고딕"/>
                <w:color w:val="808080"/>
                <w:sz w:val="14"/>
              </w:rPr>
              <w:t>108</w:t>
            </w:r>
            <w:r>
              <w:rPr>
                <w:rFonts w:ascii="맑은 고딕"/>
                <w:b/>
                <w:color w:val="000000"/>
                <w:sz w:val="20"/>
              </w:rPr>
              <w:t>[increasing / to increase]</w:t>
            </w:r>
            <w:r>
              <w:rPr>
                <w:rFonts w:ascii="맑은 고딕"/>
                <w:color w:val="000000"/>
                <w:sz w:val="20"/>
              </w:rPr>
              <w:t xml:space="preserve"> your blood circulation in an aggressive attempt by your body to eliminate them from your system. That can create a temporary feeling of a high, </w:t>
            </w:r>
            <w:r>
              <w:rPr>
                <w:rFonts w:ascii="맑은 고딕"/>
                <w:color w:val="808080"/>
                <w:sz w:val="14"/>
              </w:rPr>
              <w:t>109</w:t>
            </w:r>
            <w:r>
              <w:rPr>
                <w:rFonts w:ascii="맑은 고딕"/>
                <w:b/>
                <w:color w:val="000000"/>
                <w:sz w:val="20"/>
              </w:rPr>
              <w:t>[that / which]</w:t>
            </w:r>
            <w:r>
              <w:rPr>
                <w:rFonts w:ascii="맑은 고딕"/>
                <w:color w:val="000000"/>
                <w:sz w:val="20"/>
              </w:rPr>
              <w:t xml:space="preserve"> </w:t>
            </w:r>
            <w:r>
              <w:rPr>
                <w:rFonts w:ascii="맑은 고딕"/>
                <w:color w:val="808080"/>
                <w:sz w:val="14"/>
              </w:rPr>
              <w:t>110</w:t>
            </w:r>
            <w:r>
              <w:rPr>
                <w:rFonts w:ascii="맑은 고딕"/>
                <w:b/>
                <w:color w:val="000000"/>
                <w:sz w:val="20"/>
              </w:rPr>
              <w:t>[makes / make]</w:t>
            </w:r>
            <w:r>
              <w:rPr>
                <w:rFonts w:ascii="맑은 고딕"/>
                <w:color w:val="000000"/>
                <w:sz w:val="20"/>
              </w:rPr>
              <w:t xml:space="preserve"> it </w:t>
            </w:r>
            <w:r>
              <w:rPr>
                <w:rFonts w:ascii="맑은 고딕"/>
                <w:color w:val="808080"/>
                <w:sz w:val="14"/>
              </w:rPr>
              <w:t>111</w:t>
            </w:r>
            <w:r>
              <w:rPr>
                <w:rFonts w:ascii="맑은 고딕"/>
                <w:b/>
                <w:color w:val="000000"/>
                <w:sz w:val="20"/>
              </w:rPr>
              <w:t>[seem / to seem]</w:t>
            </w:r>
            <w:r>
              <w:rPr>
                <w:rFonts w:ascii="맑은 고딕"/>
                <w:color w:val="000000"/>
                <w:sz w:val="20"/>
              </w:rPr>
              <w:t xml:space="preserve"> as if your health condition has improved. Also, herbs can have a placebo effect, just like any other method, thus </w:t>
            </w:r>
            <w:r>
              <w:rPr>
                <w:rFonts w:ascii="맑은 고딕"/>
                <w:color w:val="808080"/>
                <w:sz w:val="14"/>
              </w:rPr>
              <w:t>112</w:t>
            </w:r>
            <w:r>
              <w:rPr>
                <w:rFonts w:ascii="맑은 고딕"/>
                <w:b/>
                <w:color w:val="000000"/>
                <w:sz w:val="20"/>
              </w:rPr>
              <w:t>[helping / help]</w:t>
            </w:r>
            <w:r>
              <w:rPr>
                <w:rFonts w:ascii="맑은 고딕"/>
                <w:color w:val="000000"/>
                <w:sz w:val="20"/>
              </w:rPr>
              <w:t xml:space="preserve"> you </w:t>
            </w:r>
            <w:r>
              <w:rPr>
                <w:rFonts w:ascii="맑은 고딕"/>
                <w:color w:val="808080"/>
                <w:sz w:val="14"/>
              </w:rPr>
              <w:t>113</w:t>
            </w:r>
            <w:r>
              <w:rPr>
                <w:rFonts w:ascii="맑은 고딕"/>
                <w:b/>
                <w:color w:val="000000"/>
                <w:sz w:val="20"/>
              </w:rPr>
              <w:t>[feeling / feel]</w:t>
            </w:r>
            <w:r>
              <w:rPr>
                <w:rFonts w:ascii="맑은 고딕"/>
                <w:color w:val="000000"/>
                <w:sz w:val="20"/>
              </w:rPr>
              <w:t xml:space="preserve"> better. Whatever the case, it is your body </w:t>
            </w:r>
            <w:r>
              <w:rPr>
                <w:rFonts w:ascii="맑은 고딕"/>
                <w:color w:val="808080"/>
                <w:sz w:val="14"/>
              </w:rPr>
              <w:t>114</w:t>
            </w:r>
            <w:r>
              <w:rPr>
                <w:rFonts w:ascii="맑은 고딕"/>
                <w:b/>
                <w:color w:val="000000"/>
                <w:sz w:val="20"/>
              </w:rPr>
              <w:t>[that / what]</w:t>
            </w:r>
            <w:r>
              <w:rPr>
                <w:rFonts w:ascii="맑은 고딕"/>
                <w:color w:val="000000"/>
                <w:sz w:val="20"/>
              </w:rPr>
              <w:t xml:space="preserve"> </w:t>
            </w:r>
            <w:r>
              <w:rPr>
                <w:rFonts w:ascii="맑은 고딕"/>
                <w:color w:val="808080"/>
                <w:sz w:val="14"/>
              </w:rPr>
              <w:t>115</w:t>
            </w:r>
            <w:r>
              <w:rPr>
                <w:rFonts w:ascii="맑은 고딕"/>
                <w:b/>
                <w:color w:val="000000"/>
                <w:sz w:val="20"/>
              </w:rPr>
              <w:t>[has / have]</w:t>
            </w:r>
            <w:r>
              <w:rPr>
                <w:rFonts w:ascii="맑은 고딕"/>
                <w:color w:val="000000"/>
                <w:sz w:val="20"/>
              </w:rPr>
              <w:t xml:space="preserve"> the intelligence to regain health, and not the herbs. How can herbs have the intelligence </w:t>
            </w:r>
            <w:r>
              <w:rPr>
                <w:rFonts w:ascii="맑은 고딕"/>
                <w:color w:val="808080"/>
                <w:sz w:val="14"/>
              </w:rPr>
              <w:t>116</w:t>
            </w:r>
            <w:r>
              <w:rPr>
                <w:rFonts w:ascii="맑은 고딕"/>
                <w:b/>
                <w:color w:val="000000"/>
                <w:sz w:val="20"/>
              </w:rPr>
              <w:t>[needing / needed]</w:t>
            </w:r>
            <w:r>
              <w:rPr>
                <w:rFonts w:ascii="맑은 고딕"/>
                <w:color w:val="000000"/>
                <w:sz w:val="20"/>
              </w:rPr>
              <w:t xml:space="preserve"> to direct your body into </w:t>
            </w:r>
            <w:r>
              <w:rPr>
                <w:rFonts w:ascii="맑은 고딕"/>
                <w:color w:val="808080"/>
                <w:sz w:val="14"/>
              </w:rPr>
              <w:t>117</w:t>
            </w:r>
            <w:r>
              <w:rPr>
                <w:rFonts w:ascii="맑은 고딕"/>
                <w:b/>
                <w:color w:val="000000"/>
                <w:sz w:val="20"/>
              </w:rPr>
              <w:t>[getting / gotten]</w:t>
            </w:r>
            <w:r>
              <w:rPr>
                <w:rFonts w:ascii="맑은 고딕"/>
                <w:color w:val="000000"/>
                <w:sz w:val="20"/>
              </w:rPr>
              <w:t xml:space="preserve"> healthier? That is impossible. </w:t>
            </w:r>
            <w:r>
              <w:rPr>
                <w:rFonts w:ascii="맑은 고딕"/>
                <w:color w:val="808080"/>
                <w:sz w:val="14"/>
              </w:rPr>
              <w:t>118</w:t>
            </w:r>
            <w:r>
              <w:rPr>
                <w:rFonts w:ascii="맑은 고딕"/>
                <w:b/>
                <w:color w:val="000000"/>
                <w:sz w:val="20"/>
              </w:rPr>
              <w:t>[Try / Trying]</w:t>
            </w:r>
            <w:r>
              <w:rPr>
                <w:rFonts w:ascii="맑은 고딕"/>
                <w:color w:val="000000"/>
                <w:sz w:val="20"/>
              </w:rPr>
              <w:t xml:space="preserve"> to imagine how </w:t>
            </w:r>
            <w:r>
              <w:rPr>
                <w:rFonts w:ascii="맑은 고딕"/>
                <w:color w:val="808080"/>
                <w:sz w:val="14"/>
              </w:rPr>
              <w:t>119</w:t>
            </w:r>
            <w:r>
              <w:rPr>
                <w:rFonts w:ascii="맑은 고딕"/>
                <w:b/>
                <w:color w:val="000000"/>
                <w:sz w:val="20"/>
              </w:rPr>
              <w:t>[herbs might / might herbs]</w:t>
            </w:r>
            <w:r>
              <w:rPr>
                <w:rFonts w:ascii="맑은 고딕"/>
                <w:color w:val="000000"/>
                <w:sz w:val="20"/>
              </w:rPr>
              <w:t xml:space="preserve"> come into your body and </w:t>
            </w:r>
            <w:r>
              <w:rPr>
                <w:rFonts w:ascii="맑은 고딕"/>
                <w:color w:val="808080"/>
                <w:sz w:val="14"/>
              </w:rPr>
              <w:t>120</w:t>
            </w:r>
            <w:r>
              <w:rPr>
                <w:rFonts w:ascii="맑은 고딕"/>
                <w:b/>
                <w:color w:val="000000"/>
                <w:sz w:val="20"/>
              </w:rPr>
              <w:t>[intelligent / intelligently]</w:t>
            </w:r>
            <w:r>
              <w:rPr>
                <w:rFonts w:ascii="맑은 고딕"/>
                <w:color w:val="000000"/>
                <w:sz w:val="20"/>
              </w:rPr>
              <w:t xml:space="preserve"> </w:t>
            </w:r>
            <w:r>
              <w:rPr>
                <w:rFonts w:ascii="맑은 고딕"/>
                <w:color w:val="808080"/>
                <w:sz w:val="14"/>
              </w:rPr>
              <w:t>121</w:t>
            </w:r>
            <w:r>
              <w:rPr>
                <w:rFonts w:ascii="맑은 고딕"/>
                <w:b/>
                <w:color w:val="000000"/>
                <w:sz w:val="20"/>
              </w:rPr>
              <w:t>[to fix / fix]</w:t>
            </w:r>
            <w:r>
              <w:rPr>
                <w:rFonts w:ascii="맑은 고딕"/>
                <w:color w:val="000000"/>
                <w:sz w:val="20"/>
              </w:rPr>
              <w:t xml:space="preserve"> your problems. If you </w:t>
            </w:r>
            <w:r>
              <w:rPr>
                <w:rFonts w:ascii="맑은 고딕"/>
                <w:color w:val="808080"/>
                <w:sz w:val="14"/>
              </w:rPr>
              <w:t>122</w:t>
            </w:r>
            <w:r>
              <w:rPr>
                <w:rFonts w:ascii="맑은 고딕"/>
                <w:b/>
                <w:color w:val="000000"/>
                <w:sz w:val="20"/>
              </w:rPr>
              <w:t>[will try / try]</w:t>
            </w:r>
            <w:r>
              <w:rPr>
                <w:rFonts w:ascii="맑은 고딕"/>
                <w:color w:val="000000"/>
                <w:sz w:val="20"/>
              </w:rPr>
              <w:t xml:space="preserve"> to do that, you will see how </w:t>
            </w:r>
            <w:r>
              <w:rPr>
                <w:rFonts w:ascii="맑은 고딕"/>
                <w:color w:val="808080"/>
                <w:sz w:val="14"/>
              </w:rPr>
              <w:t>123</w:t>
            </w:r>
            <w:r>
              <w:rPr>
                <w:rFonts w:ascii="맑은 고딕"/>
                <w:b/>
                <w:color w:val="000000"/>
                <w:sz w:val="20"/>
              </w:rPr>
              <w:t>[impossible / impossibly]</w:t>
            </w:r>
            <w:r>
              <w:rPr>
                <w:rFonts w:ascii="맑은 고딕"/>
                <w:color w:val="000000"/>
                <w:sz w:val="20"/>
              </w:rPr>
              <w:t xml:space="preserve"> it seems. Otherwise, it would mean </w:t>
            </w:r>
            <w:r>
              <w:rPr>
                <w:rFonts w:ascii="맑은 고딕"/>
                <w:color w:val="808080"/>
                <w:sz w:val="14"/>
              </w:rPr>
              <w:t>124</w:t>
            </w:r>
            <w:r>
              <w:rPr>
                <w:rFonts w:ascii="맑은 고딕"/>
                <w:b/>
                <w:color w:val="000000"/>
                <w:sz w:val="20"/>
              </w:rPr>
              <w:t>[what / that]</w:t>
            </w:r>
            <w:r>
              <w:rPr>
                <w:rFonts w:ascii="맑은 고딕"/>
                <w:color w:val="000000"/>
                <w:sz w:val="20"/>
              </w:rPr>
              <w:t xml:space="preserve"> herbs are more intelligent than the human body, </w:t>
            </w:r>
            <w:r>
              <w:rPr>
                <w:rFonts w:ascii="맑은 고딕"/>
                <w:color w:val="808080"/>
                <w:sz w:val="14"/>
              </w:rPr>
              <w:t>125</w:t>
            </w:r>
            <w:r>
              <w:rPr>
                <w:rFonts w:ascii="맑은 고딕"/>
                <w:b/>
                <w:color w:val="000000"/>
                <w:sz w:val="20"/>
              </w:rPr>
              <w:t>[that / which]</w:t>
            </w:r>
            <w:r>
              <w:rPr>
                <w:rFonts w:ascii="맑은 고딕"/>
                <w:color w:val="000000"/>
                <w:sz w:val="20"/>
              </w:rPr>
              <w:t xml:space="preserve"> is truly </w:t>
            </w:r>
            <w:r>
              <w:rPr>
                <w:rFonts w:ascii="맑은 고딕"/>
                <w:color w:val="808080"/>
                <w:sz w:val="14"/>
              </w:rPr>
              <w:t>126</w:t>
            </w:r>
            <w:r>
              <w:rPr>
                <w:rFonts w:ascii="맑은 고딕"/>
                <w:b/>
                <w:color w:val="000000"/>
                <w:sz w:val="20"/>
              </w:rPr>
              <w:t>[hard / hardly]</w:t>
            </w:r>
            <w:r>
              <w:rPr>
                <w:rFonts w:ascii="맑은 고딕"/>
                <w:color w:val="000000"/>
                <w:sz w:val="20"/>
              </w:rPr>
              <w:t xml:space="preserve"> </w:t>
            </w:r>
            <w:r>
              <w:rPr>
                <w:rFonts w:ascii="맑은 고딕"/>
                <w:color w:val="808080"/>
                <w:sz w:val="14"/>
              </w:rPr>
              <w:t>127</w:t>
            </w:r>
            <w:r>
              <w:rPr>
                <w:rFonts w:ascii="맑은 고딕"/>
                <w:b/>
                <w:color w:val="000000"/>
                <w:sz w:val="20"/>
              </w:rPr>
              <w:t>[to believe / believe]</w:t>
            </w:r>
            <w:r>
              <w:rPr>
                <w:rFonts w:ascii="맑은 고딕"/>
                <w:color w:val="000000"/>
                <w:sz w:val="20"/>
              </w:rPr>
              <w:t xml:space="preserve">. </w:t>
            </w:r>
          </w:p>
        </w:tc>
      </w:tr>
      <w:tr w:rsidR="00224BA6" w14:paraId="74F97F43" w14:textId="77777777">
        <w:trPr>
          <w:trHeight w:val="150"/>
          <w:tblCellSpacing w:w="0" w:type="dxa"/>
        </w:trPr>
        <w:tc>
          <w:tcPr>
            <w:tcW w:w="0" w:type="auto"/>
            <w:gridSpan w:val="2"/>
            <w:vAlign w:val="center"/>
          </w:tcPr>
          <w:p w14:paraId="36444AE2" w14:textId="77777777" w:rsidR="00224BA6" w:rsidRDefault="00224BA6"/>
        </w:tc>
      </w:tr>
      <w:tr w:rsidR="00224BA6" w14:paraId="2A591706" w14:textId="77777777">
        <w:trPr>
          <w:trHeight w:val="375"/>
          <w:tblCellSpacing w:w="0" w:type="dxa"/>
        </w:trPr>
        <w:tc>
          <w:tcPr>
            <w:tcW w:w="0" w:type="auto"/>
            <w:gridSpan w:val="2"/>
            <w:vAlign w:val="center"/>
          </w:tcPr>
          <w:p w14:paraId="22943244" w14:textId="77777777" w:rsidR="00224BA6" w:rsidRDefault="00000000">
            <w:pPr>
              <w:spacing w:after="0"/>
            </w:pPr>
            <w:r>
              <w:rPr>
                <w:rFonts w:ascii="맑은 고딕"/>
                <w:color w:val="000000"/>
                <w:sz w:val="16"/>
              </w:rPr>
              <w:t>8. p5-no.31</w:t>
            </w:r>
          </w:p>
        </w:tc>
      </w:tr>
      <w:tr w:rsidR="00224BA6" w14:paraId="23FF7417" w14:textId="77777777">
        <w:trPr>
          <w:trHeight w:val="75"/>
          <w:tblCellSpacing w:w="0" w:type="dxa"/>
        </w:trPr>
        <w:tc>
          <w:tcPr>
            <w:tcW w:w="0" w:type="auto"/>
            <w:gridSpan w:val="2"/>
          </w:tcPr>
          <w:p w14:paraId="36D4FD20" w14:textId="77777777" w:rsidR="00224BA6" w:rsidRDefault="00000000">
            <w:pPr>
              <w:spacing w:after="0" w:line="240" w:lineRule="auto"/>
              <w:jc w:val="both"/>
            </w:pPr>
            <w:r>
              <w:rPr>
                <w:rFonts w:ascii="맑은 고딕"/>
                <w:color w:val="000000"/>
                <w:sz w:val="20"/>
              </w:rPr>
              <w:t xml:space="preserve">We worry </w:t>
            </w:r>
            <w:r>
              <w:rPr>
                <w:rFonts w:ascii="맑은 고딕"/>
                <w:color w:val="808080"/>
                <w:sz w:val="14"/>
              </w:rPr>
              <w:t>128</w:t>
            </w:r>
            <w:r>
              <w:rPr>
                <w:rFonts w:ascii="맑은 고딕"/>
                <w:b/>
                <w:color w:val="000000"/>
                <w:sz w:val="20"/>
              </w:rPr>
              <w:t>[what / that]</w:t>
            </w:r>
            <w:r>
              <w:rPr>
                <w:rFonts w:ascii="맑은 고딕"/>
                <w:color w:val="000000"/>
                <w:sz w:val="20"/>
              </w:rPr>
              <w:t xml:space="preserve"> the robots are </w:t>
            </w:r>
            <w:r>
              <w:rPr>
                <w:rFonts w:ascii="맑은 고딕"/>
                <w:color w:val="808080"/>
                <w:sz w:val="14"/>
              </w:rPr>
              <w:t>129</w:t>
            </w:r>
            <w:r>
              <w:rPr>
                <w:rFonts w:ascii="맑은 고딕"/>
                <w:b/>
                <w:color w:val="000000"/>
                <w:sz w:val="20"/>
              </w:rPr>
              <w:t>[taken / taking]</w:t>
            </w:r>
            <w:r>
              <w:rPr>
                <w:rFonts w:ascii="맑은 고딕"/>
                <w:color w:val="000000"/>
                <w:sz w:val="20"/>
              </w:rPr>
              <w:t xml:space="preserve"> our jobs, but just as common a problem is </w:t>
            </w:r>
            <w:r>
              <w:rPr>
                <w:rFonts w:ascii="맑은 고딕"/>
                <w:color w:val="808080"/>
                <w:sz w:val="14"/>
              </w:rPr>
              <w:t>130</w:t>
            </w:r>
            <w:r>
              <w:rPr>
                <w:rFonts w:ascii="맑은 고딕"/>
                <w:b/>
                <w:color w:val="000000"/>
                <w:sz w:val="20"/>
              </w:rPr>
              <w:t>[what / that]</w:t>
            </w:r>
            <w:r>
              <w:rPr>
                <w:rFonts w:ascii="맑은 고딕"/>
                <w:color w:val="000000"/>
                <w:sz w:val="20"/>
              </w:rPr>
              <w:t xml:space="preserve"> the robots are </w:t>
            </w:r>
            <w:r>
              <w:rPr>
                <w:rFonts w:ascii="맑은 고딕"/>
                <w:color w:val="808080"/>
                <w:sz w:val="14"/>
              </w:rPr>
              <w:t>131</w:t>
            </w:r>
            <w:r>
              <w:rPr>
                <w:rFonts w:ascii="맑은 고딕"/>
                <w:b/>
                <w:color w:val="000000"/>
                <w:sz w:val="20"/>
              </w:rPr>
              <w:t>[taking / taken]</w:t>
            </w:r>
            <w:r>
              <w:rPr>
                <w:rFonts w:ascii="맑은 고딕"/>
                <w:color w:val="000000"/>
                <w:sz w:val="20"/>
              </w:rPr>
              <w:t xml:space="preserve"> our judgment. In the large warehouses so common behind the scenes of today's economy, human 'pickers' hurry around </w:t>
            </w:r>
            <w:r>
              <w:rPr>
                <w:rFonts w:ascii="맑은 고딕"/>
                <w:color w:val="808080"/>
                <w:sz w:val="14"/>
              </w:rPr>
              <w:t>132</w:t>
            </w:r>
            <w:r>
              <w:rPr>
                <w:rFonts w:ascii="맑은 고딕"/>
                <w:b/>
                <w:color w:val="000000"/>
                <w:sz w:val="20"/>
              </w:rPr>
              <w:t>[grabbed / grabbing]</w:t>
            </w:r>
            <w:r>
              <w:rPr>
                <w:rFonts w:ascii="맑은 고딕"/>
                <w:color w:val="000000"/>
                <w:sz w:val="20"/>
              </w:rPr>
              <w:t xml:space="preserve"> products off shelves and </w:t>
            </w:r>
            <w:r>
              <w:rPr>
                <w:rFonts w:ascii="맑은 고딕"/>
                <w:color w:val="808080"/>
                <w:sz w:val="14"/>
              </w:rPr>
              <w:t>133</w:t>
            </w:r>
            <w:r>
              <w:rPr>
                <w:rFonts w:ascii="맑은 고딕"/>
                <w:b/>
                <w:color w:val="000000"/>
                <w:sz w:val="20"/>
              </w:rPr>
              <w:t>[moving / moved]</w:t>
            </w:r>
            <w:r>
              <w:rPr>
                <w:rFonts w:ascii="맑은 고딕"/>
                <w:color w:val="000000"/>
                <w:sz w:val="20"/>
              </w:rPr>
              <w:t xml:space="preserve"> them to where they can </w:t>
            </w:r>
            <w:r>
              <w:rPr>
                <w:rFonts w:ascii="맑은 고딕"/>
                <w:color w:val="808080"/>
                <w:sz w:val="14"/>
              </w:rPr>
              <w:t>134</w:t>
            </w:r>
            <w:r>
              <w:rPr>
                <w:rFonts w:ascii="맑은 고딕"/>
                <w:b/>
                <w:color w:val="000000"/>
                <w:sz w:val="20"/>
              </w:rPr>
              <w:t>[be packed / pack]</w:t>
            </w:r>
            <w:r>
              <w:rPr>
                <w:rFonts w:ascii="맑은 고딕"/>
                <w:color w:val="000000"/>
                <w:sz w:val="20"/>
              </w:rPr>
              <w:t xml:space="preserve"> and </w:t>
            </w:r>
            <w:r>
              <w:rPr>
                <w:rFonts w:ascii="맑은 고딕"/>
                <w:color w:val="808080"/>
                <w:sz w:val="14"/>
              </w:rPr>
              <w:t>135</w:t>
            </w:r>
            <w:r>
              <w:rPr>
                <w:rFonts w:ascii="맑은 고딕"/>
                <w:b/>
                <w:color w:val="000000"/>
                <w:sz w:val="20"/>
              </w:rPr>
              <w:t>[dispatched / dispatching]</w:t>
            </w:r>
            <w:r>
              <w:rPr>
                <w:rFonts w:ascii="맑은 고딕"/>
                <w:color w:val="000000"/>
                <w:sz w:val="20"/>
              </w:rPr>
              <w:t xml:space="preserve">. In their ears </w:t>
            </w:r>
            <w:r>
              <w:rPr>
                <w:rFonts w:ascii="맑은 고딕"/>
                <w:color w:val="808080"/>
                <w:sz w:val="14"/>
              </w:rPr>
              <w:t>136</w:t>
            </w:r>
            <w:r>
              <w:rPr>
                <w:rFonts w:ascii="맑은 고딕"/>
                <w:b/>
                <w:color w:val="000000"/>
                <w:sz w:val="20"/>
              </w:rPr>
              <w:t>[is / are]</w:t>
            </w:r>
            <w:r>
              <w:rPr>
                <w:rFonts w:ascii="맑은 고딕"/>
                <w:color w:val="000000"/>
                <w:sz w:val="20"/>
              </w:rPr>
              <w:t xml:space="preserve"> headpieces: the voice of 'Jennifer', a piece of software, </w:t>
            </w:r>
            <w:r>
              <w:rPr>
                <w:rFonts w:ascii="맑은 고딕"/>
                <w:color w:val="808080"/>
                <w:sz w:val="14"/>
              </w:rPr>
              <w:t>137</w:t>
            </w:r>
            <w:r>
              <w:rPr>
                <w:rFonts w:ascii="맑은 고딕"/>
                <w:b/>
                <w:color w:val="000000"/>
                <w:sz w:val="20"/>
              </w:rPr>
              <w:t>[tells / tell]</w:t>
            </w:r>
            <w:r>
              <w:rPr>
                <w:rFonts w:ascii="맑은 고딕"/>
                <w:color w:val="000000"/>
                <w:sz w:val="20"/>
              </w:rPr>
              <w:t xml:space="preserve"> them where to go and what to do, </w:t>
            </w:r>
            <w:r>
              <w:rPr>
                <w:rFonts w:ascii="맑은 고딕"/>
                <w:color w:val="808080"/>
                <w:sz w:val="14"/>
              </w:rPr>
              <w:t>138</w:t>
            </w:r>
            <w:r>
              <w:rPr>
                <w:rFonts w:ascii="맑은 고딕"/>
                <w:b/>
                <w:color w:val="000000"/>
                <w:sz w:val="20"/>
              </w:rPr>
              <w:t>[controlled / controlling]</w:t>
            </w:r>
            <w:r>
              <w:rPr>
                <w:rFonts w:ascii="맑은 고딕"/>
                <w:color w:val="000000"/>
                <w:sz w:val="20"/>
              </w:rPr>
              <w:t xml:space="preserve"> the smallest details of their movements. Jennifer </w:t>
            </w:r>
            <w:r>
              <w:rPr>
                <w:rFonts w:ascii="맑은 고딕"/>
                <w:color w:val="808080"/>
                <w:sz w:val="14"/>
              </w:rPr>
              <w:t>139</w:t>
            </w:r>
            <w:r>
              <w:rPr>
                <w:rFonts w:ascii="맑은 고딕"/>
                <w:b/>
                <w:color w:val="000000"/>
                <w:sz w:val="20"/>
              </w:rPr>
              <w:t>[breaks / breaking]</w:t>
            </w:r>
            <w:r>
              <w:rPr>
                <w:rFonts w:ascii="맑은 고딕"/>
                <w:color w:val="000000"/>
                <w:sz w:val="20"/>
              </w:rPr>
              <w:t xml:space="preserve"> down instructions into tiny chunks, to minimise error and </w:t>
            </w:r>
            <w:r>
              <w:rPr>
                <w:rFonts w:ascii="맑은 고딕"/>
                <w:color w:val="808080"/>
                <w:sz w:val="14"/>
              </w:rPr>
              <w:t>140</w:t>
            </w:r>
            <w:r>
              <w:rPr>
                <w:rFonts w:ascii="맑은 고딕"/>
                <w:b/>
                <w:color w:val="000000"/>
                <w:sz w:val="20"/>
              </w:rPr>
              <w:t>[maximise / maximises]</w:t>
            </w:r>
            <w:r>
              <w:rPr>
                <w:rFonts w:ascii="맑은 고딕"/>
                <w:color w:val="000000"/>
                <w:sz w:val="20"/>
              </w:rPr>
              <w:t xml:space="preserve"> productivity ― for example, rather than picking eighteen copies of a book off a shelf, the human worker would be </w:t>
            </w:r>
            <w:r>
              <w:rPr>
                <w:rFonts w:ascii="맑은 고딕"/>
                <w:color w:val="808080"/>
                <w:sz w:val="14"/>
              </w:rPr>
              <w:t>141</w:t>
            </w:r>
            <w:r>
              <w:rPr>
                <w:rFonts w:ascii="맑은 고딕"/>
                <w:b/>
                <w:color w:val="000000"/>
                <w:sz w:val="20"/>
              </w:rPr>
              <w:t>[politely / polite]</w:t>
            </w:r>
            <w:r>
              <w:rPr>
                <w:rFonts w:ascii="맑은 고딕"/>
                <w:color w:val="000000"/>
                <w:sz w:val="20"/>
              </w:rPr>
              <w:t xml:space="preserve"> </w:t>
            </w:r>
            <w:r>
              <w:rPr>
                <w:rFonts w:ascii="맑은 고딕"/>
                <w:color w:val="808080"/>
                <w:sz w:val="14"/>
              </w:rPr>
              <w:t>142</w:t>
            </w:r>
            <w:r>
              <w:rPr>
                <w:rFonts w:ascii="맑은 고딕"/>
                <w:b/>
                <w:color w:val="000000"/>
                <w:sz w:val="20"/>
              </w:rPr>
              <w:t>[instructing / instructed]</w:t>
            </w:r>
            <w:r>
              <w:rPr>
                <w:rFonts w:ascii="맑은 고딕"/>
                <w:color w:val="000000"/>
                <w:sz w:val="20"/>
              </w:rPr>
              <w:t xml:space="preserve"> to pick five. Then another five. Then yet another five. Then another three. </w:t>
            </w:r>
            <w:r>
              <w:rPr>
                <w:rFonts w:ascii="맑은 고딕"/>
                <w:color w:val="808080"/>
                <w:sz w:val="14"/>
              </w:rPr>
              <w:t>143</w:t>
            </w:r>
            <w:r>
              <w:rPr>
                <w:rFonts w:ascii="맑은 고딕"/>
                <w:b/>
                <w:color w:val="000000"/>
                <w:sz w:val="20"/>
              </w:rPr>
              <w:t>[Working / Work]</w:t>
            </w:r>
            <w:r>
              <w:rPr>
                <w:rFonts w:ascii="맑은 고딕"/>
                <w:color w:val="000000"/>
                <w:sz w:val="20"/>
              </w:rPr>
              <w:t xml:space="preserve"> in such conditions </w:t>
            </w:r>
            <w:r>
              <w:rPr>
                <w:rFonts w:ascii="맑은 고딕"/>
                <w:color w:val="808080"/>
                <w:sz w:val="14"/>
              </w:rPr>
              <w:t>144</w:t>
            </w:r>
            <w:r>
              <w:rPr>
                <w:rFonts w:ascii="맑은 고딕"/>
                <w:b/>
                <w:color w:val="000000"/>
                <w:sz w:val="20"/>
              </w:rPr>
              <w:t>[reduce / reduces]</w:t>
            </w:r>
            <w:r>
              <w:rPr>
                <w:rFonts w:ascii="맑은 고딕"/>
                <w:color w:val="000000"/>
                <w:sz w:val="20"/>
              </w:rPr>
              <w:t xml:space="preserve"> people to machines </w:t>
            </w:r>
            <w:r>
              <w:rPr>
                <w:rFonts w:ascii="맑은 고딕"/>
                <w:color w:val="808080"/>
                <w:sz w:val="14"/>
              </w:rPr>
              <w:t>145</w:t>
            </w:r>
            <w:r>
              <w:rPr>
                <w:rFonts w:ascii="맑은 고딕"/>
                <w:b/>
                <w:color w:val="000000"/>
                <w:sz w:val="20"/>
              </w:rPr>
              <w:t>[making / made]</w:t>
            </w:r>
            <w:r>
              <w:rPr>
                <w:rFonts w:ascii="맑은 고딕"/>
                <w:color w:val="000000"/>
                <w:sz w:val="20"/>
              </w:rPr>
              <w:t xml:space="preserve"> of flesh. Rather than </w:t>
            </w:r>
            <w:r>
              <w:rPr>
                <w:rFonts w:ascii="맑은 고딕"/>
                <w:color w:val="808080"/>
                <w:sz w:val="14"/>
              </w:rPr>
              <w:t>146</w:t>
            </w:r>
            <w:r>
              <w:rPr>
                <w:rFonts w:ascii="맑은 고딕"/>
                <w:b/>
                <w:color w:val="000000"/>
                <w:sz w:val="20"/>
              </w:rPr>
              <w:t>[asking / being asked]</w:t>
            </w:r>
            <w:r>
              <w:rPr>
                <w:rFonts w:ascii="맑은 고딕"/>
                <w:color w:val="000000"/>
                <w:sz w:val="20"/>
              </w:rPr>
              <w:t xml:space="preserve"> us </w:t>
            </w:r>
            <w:r>
              <w:rPr>
                <w:rFonts w:ascii="맑은 고딕"/>
                <w:color w:val="808080"/>
                <w:sz w:val="14"/>
              </w:rPr>
              <w:t>147</w:t>
            </w:r>
            <w:r>
              <w:rPr>
                <w:rFonts w:ascii="맑은 고딕"/>
                <w:b/>
                <w:color w:val="000000"/>
                <w:sz w:val="20"/>
              </w:rPr>
              <w:t>[thinking / to think]</w:t>
            </w:r>
            <w:r>
              <w:rPr>
                <w:rFonts w:ascii="맑은 고딕"/>
                <w:color w:val="000000"/>
                <w:sz w:val="20"/>
              </w:rPr>
              <w:t xml:space="preserve"> or </w:t>
            </w:r>
            <w:r>
              <w:rPr>
                <w:rFonts w:ascii="맑은 고딕"/>
                <w:color w:val="808080"/>
                <w:sz w:val="14"/>
              </w:rPr>
              <w:t>148</w:t>
            </w:r>
            <w:r>
              <w:rPr>
                <w:rFonts w:ascii="맑은 고딕"/>
                <w:b/>
                <w:color w:val="000000"/>
                <w:sz w:val="20"/>
              </w:rPr>
              <w:t>[adapt / adapting]</w:t>
            </w:r>
            <w:r>
              <w:rPr>
                <w:rFonts w:ascii="맑은 고딕"/>
                <w:color w:val="000000"/>
                <w:sz w:val="20"/>
              </w:rPr>
              <w:t xml:space="preserve">, the Jennifer unit </w:t>
            </w:r>
            <w:r>
              <w:rPr>
                <w:rFonts w:ascii="맑은 고딕"/>
                <w:color w:val="808080"/>
                <w:sz w:val="14"/>
              </w:rPr>
              <w:t>149</w:t>
            </w:r>
            <w:r>
              <w:rPr>
                <w:rFonts w:ascii="맑은 고딕"/>
                <w:b/>
                <w:color w:val="000000"/>
                <w:sz w:val="20"/>
              </w:rPr>
              <w:t>[takes / is taken]</w:t>
            </w:r>
            <w:r>
              <w:rPr>
                <w:rFonts w:ascii="맑은 고딕"/>
                <w:color w:val="000000"/>
                <w:sz w:val="20"/>
              </w:rPr>
              <w:t xml:space="preserve"> over the thought process and </w:t>
            </w:r>
            <w:r>
              <w:rPr>
                <w:rFonts w:ascii="맑은 고딕"/>
                <w:color w:val="808080"/>
                <w:sz w:val="14"/>
              </w:rPr>
              <w:t>150</w:t>
            </w:r>
            <w:r>
              <w:rPr>
                <w:rFonts w:ascii="맑은 고딕"/>
                <w:b/>
                <w:color w:val="000000"/>
                <w:sz w:val="20"/>
              </w:rPr>
              <w:t>[to treat / treats]</w:t>
            </w:r>
            <w:r>
              <w:rPr>
                <w:rFonts w:ascii="맑은 고딕"/>
                <w:color w:val="000000"/>
                <w:sz w:val="20"/>
              </w:rPr>
              <w:t xml:space="preserve"> workers as an inexpensive source of some visual </w:t>
            </w:r>
            <w:r>
              <w:rPr>
                <w:rFonts w:ascii="맑은 고딕"/>
                <w:color w:val="000000"/>
                <w:sz w:val="20"/>
              </w:rPr>
              <w:lastRenderedPageBreak/>
              <w:t xml:space="preserve">processing and a pair of opposable thumbs. </w:t>
            </w:r>
          </w:p>
        </w:tc>
      </w:tr>
      <w:tr w:rsidR="00224BA6" w14:paraId="42A0A9CB" w14:textId="77777777">
        <w:trPr>
          <w:trHeight w:val="150"/>
          <w:tblCellSpacing w:w="0" w:type="dxa"/>
        </w:trPr>
        <w:tc>
          <w:tcPr>
            <w:tcW w:w="0" w:type="auto"/>
            <w:gridSpan w:val="2"/>
            <w:vAlign w:val="center"/>
          </w:tcPr>
          <w:p w14:paraId="1A156A6D" w14:textId="77777777" w:rsidR="00224BA6" w:rsidRDefault="00224BA6"/>
        </w:tc>
      </w:tr>
      <w:tr w:rsidR="00224BA6" w14:paraId="6B815CF6" w14:textId="77777777">
        <w:trPr>
          <w:trHeight w:val="375"/>
          <w:tblCellSpacing w:w="0" w:type="dxa"/>
        </w:trPr>
        <w:tc>
          <w:tcPr>
            <w:tcW w:w="0" w:type="auto"/>
            <w:gridSpan w:val="2"/>
            <w:vAlign w:val="center"/>
          </w:tcPr>
          <w:p w14:paraId="289EB48D" w14:textId="77777777" w:rsidR="00224BA6" w:rsidRDefault="00000000">
            <w:pPr>
              <w:spacing w:after="0"/>
            </w:pPr>
            <w:r>
              <w:rPr>
                <w:rFonts w:ascii="맑은 고딕"/>
                <w:color w:val="000000"/>
                <w:sz w:val="16"/>
              </w:rPr>
              <w:t>9. p5-no.32</w:t>
            </w:r>
          </w:p>
        </w:tc>
      </w:tr>
      <w:tr w:rsidR="00224BA6" w14:paraId="6ED36B7F" w14:textId="77777777">
        <w:trPr>
          <w:trHeight w:val="75"/>
          <w:tblCellSpacing w:w="0" w:type="dxa"/>
        </w:trPr>
        <w:tc>
          <w:tcPr>
            <w:tcW w:w="0" w:type="auto"/>
            <w:gridSpan w:val="2"/>
          </w:tcPr>
          <w:p w14:paraId="5CD83E1B" w14:textId="77777777" w:rsidR="00224BA6" w:rsidRDefault="00000000">
            <w:pPr>
              <w:spacing w:after="0" w:line="240" w:lineRule="auto"/>
              <w:jc w:val="both"/>
            </w:pPr>
            <w:r>
              <w:rPr>
                <w:rFonts w:ascii="맑은 고딕"/>
                <w:color w:val="000000"/>
                <w:sz w:val="20"/>
              </w:rPr>
              <w:t xml:space="preserve">The prevailing view among developmental scientists </w:t>
            </w:r>
            <w:r>
              <w:rPr>
                <w:rFonts w:ascii="맑은 고딕"/>
                <w:color w:val="808080"/>
                <w:sz w:val="14"/>
              </w:rPr>
              <w:t>151</w:t>
            </w:r>
            <w:r>
              <w:rPr>
                <w:rFonts w:ascii="맑은 고딕"/>
                <w:b/>
                <w:color w:val="000000"/>
                <w:sz w:val="20"/>
              </w:rPr>
              <w:t>[are / is]</w:t>
            </w:r>
            <w:r>
              <w:rPr>
                <w:rFonts w:ascii="맑은 고딕"/>
                <w:color w:val="000000"/>
                <w:sz w:val="20"/>
              </w:rPr>
              <w:t xml:space="preserve"> </w:t>
            </w:r>
            <w:r>
              <w:rPr>
                <w:rFonts w:ascii="맑은 고딕"/>
                <w:color w:val="808080"/>
                <w:sz w:val="14"/>
              </w:rPr>
              <w:t>152</w:t>
            </w:r>
            <w:r>
              <w:rPr>
                <w:rFonts w:ascii="맑은 고딕"/>
                <w:b/>
                <w:color w:val="000000"/>
                <w:sz w:val="20"/>
              </w:rPr>
              <w:t>[what / that]</w:t>
            </w:r>
            <w:r>
              <w:rPr>
                <w:rFonts w:ascii="맑은 고딕"/>
                <w:color w:val="000000"/>
                <w:sz w:val="20"/>
              </w:rPr>
              <w:t xml:space="preserve"> people are active contributors to their own development. People </w:t>
            </w:r>
            <w:r>
              <w:rPr>
                <w:rFonts w:ascii="맑은 고딕"/>
                <w:color w:val="808080"/>
                <w:sz w:val="14"/>
              </w:rPr>
              <w:t>153</w:t>
            </w:r>
            <w:r>
              <w:rPr>
                <w:rFonts w:ascii="맑은 고딕"/>
                <w:b/>
                <w:color w:val="000000"/>
                <w:sz w:val="20"/>
              </w:rPr>
              <w:t>[are influenced / influence]</w:t>
            </w:r>
            <w:r>
              <w:rPr>
                <w:rFonts w:ascii="맑은 고딕"/>
                <w:color w:val="000000"/>
                <w:sz w:val="20"/>
              </w:rPr>
              <w:t xml:space="preserve"> by the physical and social contexts </w:t>
            </w:r>
            <w:r>
              <w:rPr>
                <w:rFonts w:ascii="맑은 고딕"/>
                <w:color w:val="808080"/>
                <w:sz w:val="14"/>
              </w:rPr>
              <w:t>154</w:t>
            </w:r>
            <w:r>
              <w:rPr>
                <w:rFonts w:ascii="맑은 고딕"/>
                <w:b/>
                <w:color w:val="000000"/>
                <w:sz w:val="20"/>
              </w:rPr>
              <w:t>[which / in which]</w:t>
            </w:r>
            <w:r>
              <w:rPr>
                <w:rFonts w:ascii="맑은 고딕"/>
                <w:color w:val="000000"/>
                <w:sz w:val="20"/>
              </w:rPr>
              <w:t xml:space="preserve"> they live, but they also play a role in </w:t>
            </w:r>
            <w:r>
              <w:rPr>
                <w:rFonts w:ascii="맑은 고딕"/>
                <w:color w:val="808080"/>
                <w:sz w:val="14"/>
              </w:rPr>
              <w:t>155</w:t>
            </w:r>
            <w:r>
              <w:rPr>
                <w:rFonts w:ascii="맑은 고딕"/>
                <w:b/>
                <w:color w:val="000000"/>
                <w:sz w:val="20"/>
              </w:rPr>
              <w:t>[influencing / influence]</w:t>
            </w:r>
            <w:r>
              <w:rPr>
                <w:rFonts w:ascii="맑은 고딕"/>
                <w:color w:val="000000"/>
                <w:sz w:val="20"/>
              </w:rPr>
              <w:t xml:space="preserve"> their development by interacting with, and </w:t>
            </w:r>
            <w:r>
              <w:rPr>
                <w:rFonts w:ascii="맑은 고딕"/>
                <w:color w:val="808080"/>
                <w:sz w:val="14"/>
              </w:rPr>
              <w:t>156</w:t>
            </w:r>
            <w:r>
              <w:rPr>
                <w:rFonts w:ascii="맑은 고딕"/>
                <w:b/>
                <w:color w:val="000000"/>
                <w:sz w:val="20"/>
              </w:rPr>
              <w:t>[change / changing]</w:t>
            </w:r>
            <w:r>
              <w:rPr>
                <w:rFonts w:ascii="맑은 고딕"/>
                <w:color w:val="000000"/>
                <w:sz w:val="20"/>
              </w:rPr>
              <w:t xml:space="preserve">, those contexts. Even infants influence the world around them and </w:t>
            </w:r>
            <w:r>
              <w:rPr>
                <w:rFonts w:ascii="맑은 고딕"/>
                <w:color w:val="808080"/>
                <w:sz w:val="14"/>
              </w:rPr>
              <w:t>157</w:t>
            </w:r>
            <w:r>
              <w:rPr>
                <w:rFonts w:ascii="맑은 고딕"/>
                <w:b/>
                <w:color w:val="000000"/>
                <w:sz w:val="20"/>
              </w:rPr>
              <w:t>[construct / constructing]</w:t>
            </w:r>
            <w:r>
              <w:rPr>
                <w:rFonts w:ascii="맑은 고딕"/>
                <w:color w:val="000000"/>
                <w:sz w:val="20"/>
              </w:rPr>
              <w:t xml:space="preserve"> their own development through their interactions. </w:t>
            </w:r>
            <w:r>
              <w:rPr>
                <w:rFonts w:ascii="맑은 고딕"/>
                <w:color w:val="808080"/>
                <w:sz w:val="14"/>
              </w:rPr>
              <w:t>158</w:t>
            </w:r>
            <w:r>
              <w:rPr>
                <w:rFonts w:ascii="맑은 고딕"/>
                <w:b/>
                <w:color w:val="000000"/>
                <w:sz w:val="20"/>
              </w:rPr>
              <w:t>[Consider / Considering]</w:t>
            </w:r>
            <w:r>
              <w:rPr>
                <w:rFonts w:ascii="맑은 고딕"/>
                <w:color w:val="000000"/>
                <w:sz w:val="20"/>
              </w:rPr>
              <w:t xml:space="preserve"> an infant </w:t>
            </w:r>
            <w:r>
              <w:rPr>
                <w:rFonts w:ascii="맑은 고딕"/>
                <w:color w:val="808080"/>
                <w:sz w:val="14"/>
              </w:rPr>
              <w:t>159</w:t>
            </w:r>
            <w:r>
              <w:rPr>
                <w:rFonts w:ascii="맑은 고딕"/>
                <w:b/>
                <w:color w:val="000000"/>
                <w:sz w:val="20"/>
              </w:rPr>
              <w:t>[whose / who]</w:t>
            </w:r>
            <w:r>
              <w:rPr>
                <w:rFonts w:ascii="맑은 고딕"/>
                <w:color w:val="000000"/>
                <w:sz w:val="20"/>
              </w:rPr>
              <w:t xml:space="preserve"> </w:t>
            </w:r>
            <w:r>
              <w:rPr>
                <w:rFonts w:ascii="맑은 고딕"/>
                <w:color w:val="808080"/>
                <w:sz w:val="14"/>
              </w:rPr>
              <w:t>160</w:t>
            </w:r>
            <w:r>
              <w:rPr>
                <w:rFonts w:ascii="맑은 고딕"/>
                <w:b/>
                <w:color w:val="000000"/>
                <w:sz w:val="20"/>
              </w:rPr>
              <w:t>[smile / smiles]</w:t>
            </w:r>
            <w:r>
              <w:rPr>
                <w:rFonts w:ascii="맑은 고딕"/>
                <w:color w:val="000000"/>
                <w:sz w:val="20"/>
              </w:rPr>
              <w:t xml:space="preserve"> at each adult he </w:t>
            </w:r>
            <w:r>
              <w:rPr>
                <w:rFonts w:ascii="맑은 고딕"/>
                <w:color w:val="808080"/>
                <w:sz w:val="14"/>
              </w:rPr>
              <w:t>161</w:t>
            </w:r>
            <w:r>
              <w:rPr>
                <w:rFonts w:ascii="맑은 고딕"/>
                <w:b/>
                <w:color w:val="000000"/>
                <w:sz w:val="20"/>
              </w:rPr>
              <w:t>[sees / is seen]</w:t>
            </w:r>
            <w:r>
              <w:rPr>
                <w:rFonts w:ascii="맑은 고딕"/>
                <w:color w:val="000000"/>
                <w:sz w:val="20"/>
              </w:rPr>
              <w:t xml:space="preserve">; he influences his world </w:t>
            </w:r>
            <w:r>
              <w:rPr>
                <w:rFonts w:ascii="맑은 고딕"/>
                <w:color w:val="808080"/>
                <w:sz w:val="14"/>
              </w:rPr>
              <w:t>162</w:t>
            </w:r>
            <w:r>
              <w:rPr>
                <w:rFonts w:ascii="맑은 고딕"/>
                <w:b/>
                <w:color w:val="000000"/>
                <w:sz w:val="20"/>
              </w:rPr>
              <w:t>[because of / because]</w:t>
            </w:r>
            <w:r>
              <w:rPr>
                <w:rFonts w:ascii="맑은 고딕"/>
                <w:color w:val="000000"/>
                <w:sz w:val="20"/>
              </w:rPr>
              <w:t xml:space="preserve"> adults are likely to smile, use "baby talk," and </w:t>
            </w:r>
            <w:r>
              <w:rPr>
                <w:rFonts w:ascii="맑은 고딕"/>
                <w:color w:val="808080"/>
                <w:sz w:val="14"/>
              </w:rPr>
              <w:t>163</w:t>
            </w:r>
            <w:r>
              <w:rPr>
                <w:rFonts w:ascii="맑은 고딕"/>
                <w:b/>
                <w:color w:val="000000"/>
                <w:sz w:val="20"/>
              </w:rPr>
              <w:t>[play / playing]</w:t>
            </w:r>
            <w:r>
              <w:rPr>
                <w:rFonts w:ascii="맑은 고딕"/>
                <w:color w:val="000000"/>
                <w:sz w:val="20"/>
              </w:rPr>
              <w:t xml:space="preserve"> with him in response. The infant brings adults into close contact, </w:t>
            </w:r>
            <w:r>
              <w:rPr>
                <w:rFonts w:ascii="맑은 고딕"/>
                <w:color w:val="808080"/>
                <w:sz w:val="14"/>
              </w:rPr>
              <w:t>164</w:t>
            </w:r>
            <w:r>
              <w:rPr>
                <w:rFonts w:ascii="맑은 고딕"/>
                <w:b/>
                <w:color w:val="000000"/>
                <w:sz w:val="20"/>
              </w:rPr>
              <w:t>[making / make]</w:t>
            </w:r>
            <w:r>
              <w:rPr>
                <w:rFonts w:ascii="맑은 고딕"/>
                <w:color w:val="000000"/>
                <w:sz w:val="20"/>
              </w:rPr>
              <w:t xml:space="preserve"> one-on-one interactions and </w:t>
            </w:r>
            <w:r>
              <w:rPr>
                <w:rFonts w:ascii="맑은 고딕"/>
                <w:color w:val="808080"/>
                <w:sz w:val="14"/>
              </w:rPr>
              <w:t>165</w:t>
            </w:r>
            <w:r>
              <w:rPr>
                <w:rFonts w:ascii="맑은 고딕"/>
                <w:b/>
                <w:color w:val="000000"/>
                <w:sz w:val="20"/>
              </w:rPr>
              <w:t>[create / creating]</w:t>
            </w:r>
            <w:r>
              <w:rPr>
                <w:rFonts w:ascii="맑은 고딕"/>
                <w:color w:val="000000"/>
                <w:sz w:val="20"/>
              </w:rPr>
              <w:t xml:space="preserve"> opportunities for learning. By </w:t>
            </w:r>
            <w:r>
              <w:rPr>
                <w:rFonts w:ascii="맑은 고딕"/>
                <w:color w:val="808080"/>
                <w:sz w:val="14"/>
              </w:rPr>
              <w:t>166</w:t>
            </w:r>
            <w:r>
              <w:rPr>
                <w:rFonts w:ascii="맑은 고딕"/>
                <w:b/>
                <w:color w:val="000000"/>
                <w:sz w:val="20"/>
              </w:rPr>
              <w:t>[engaging / engage]</w:t>
            </w:r>
            <w:r>
              <w:rPr>
                <w:rFonts w:ascii="맑은 고딕"/>
                <w:color w:val="000000"/>
                <w:sz w:val="20"/>
              </w:rPr>
              <w:t xml:space="preserve"> the world around them, thinking, being curious, and </w:t>
            </w:r>
            <w:r>
              <w:rPr>
                <w:rFonts w:ascii="맑은 고딕"/>
                <w:color w:val="808080"/>
                <w:sz w:val="14"/>
              </w:rPr>
              <w:t>167</w:t>
            </w:r>
            <w:r>
              <w:rPr>
                <w:rFonts w:ascii="맑은 고딕"/>
                <w:b/>
                <w:color w:val="000000"/>
                <w:sz w:val="20"/>
              </w:rPr>
              <w:t>[interacting / interact]</w:t>
            </w:r>
            <w:r>
              <w:rPr>
                <w:rFonts w:ascii="맑은 고딕"/>
                <w:color w:val="000000"/>
                <w:sz w:val="20"/>
              </w:rPr>
              <w:t xml:space="preserve"> with people, objects, and the world around them, individuals of all ages </w:t>
            </w:r>
            <w:r>
              <w:rPr>
                <w:rFonts w:ascii="맑은 고딕"/>
                <w:color w:val="808080"/>
                <w:sz w:val="14"/>
              </w:rPr>
              <w:t>168</w:t>
            </w:r>
            <w:r>
              <w:rPr>
                <w:rFonts w:ascii="맑은 고딕"/>
                <w:b/>
                <w:color w:val="000000"/>
                <w:sz w:val="20"/>
              </w:rPr>
              <w:t>[are / being]</w:t>
            </w:r>
            <w:r>
              <w:rPr>
                <w:rFonts w:ascii="맑은 고딕"/>
                <w:color w:val="000000"/>
                <w:sz w:val="20"/>
              </w:rPr>
              <w:t xml:space="preserve"> "manufacturers of their own development." </w:t>
            </w:r>
          </w:p>
        </w:tc>
      </w:tr>
      <w:tr w:rsidR="00224BA6" w14:paraId="229ACC6E" w14:textId="77777777">
        <w:trPr>
          <w:trHeight w:val="150"/>
          <w:tblCellSpacing w:w="0" w:type="dxa"/>
        </w:trPr>
        <w:tc>
          <w:tcPr>
            <w:tcW w:w="0" w:type="auto"/>
            <w:gridSpan w:val="2"/>
            <w:vAlign w:val="center"/>
          </w:tcPr>
          <w:p w14:paraId="3FCFD13C" w14:textId="77777777" w:rsidR="00224BA6" w:rsidRDefault="00224BA6"/>
        </w:tc>
      </w:tr>
      <w:tr w:rsidR="00224BA6" w14:paraId="75BD4C7B" w14:textId="77777777">
        <w:trPr>
          <w:trHeight w:val="375"/>
          <w:tblCellSpacing w:w="0" w:type="dxa"/>
        </w:trPr>
        <w:tc>
          <w:tcPr>
            <w:tcW w:w="0" w:type="auto"/>
            <w:gridSpan w:val="2"/>
            <w:vAlign w:val="center"/>
          </w:tcPr>
          <w:p w14:paraId="27A16570" w14:textId="77777777" w:rsidR="00224BA6" w:rsidRDefault="00000000">
            <w:pPr>
              <w:spacing w:after="0"/>
            </w:pPr>
            <w:r>
              <w:rPr>
                <w:rFonts w:ascii="맑은 고딕"/>
                <w:color w:val="000000"/>
                <w:sz w:val="16"/>
              </w:rPr>
              <w:t>10. p6-no.33</w:t>
            </w:r>
          </w:p>
        </w:tc>
      </w:tr>
      <w:tr w:rsidR="00224BA6" w14:paraId="0503EB27" w14:textId="77777777">
        <w:trPr>
          <w:trHeight w:val="75"/>
          <w:tblCellSpacing w:w="0" w:type="dxa"/>
        </w:trPr>
        <w:tc>
          <w:tcPr>
            <w:tcW w:w="0" w:type="auto"/>
            <w:gridSpan w:val="2"/>
          </w:tcPr>
          <w:p w14:paraId="7A2BFFDE" w14:textId="77777777" w:rsidR="00224BA6" w:rsidRDefault="00000000">
            <w:pPr>
              <w:spacing w:after="0" w:line="240" w:lineRule="auto"/>
              <w:jc w:val="both"/>
            </w:pPr>
            <w:r>
              <w:rPr>
                <w:rFonts w:ascii="맑은 고딕"/>
                <w:color w:val="000000"/>
                <w:sz w:val="20"/>
              </w:rPr>
              <w:t xml:space="preserve">The demand for freshness can have hidden environmental costs. While freshness is now </w:t>
            </w:r>
            <w:r>
              <w:rPr>
                <w:rFonts w:ascii="맑은 고딕"/>
                <w:color w:val="808080"/>
                <w:sz w:val="14"/>
              </w:rPr>
              <w:t>169</w:t>
            </w:r>
            <w:r>
              <w:rPr>
                <w:rFonts w:ascii="맑은 고딕"/>
                <w:b/>
                <w:color w:val="000000"/>
                <w:sz w:val="20"/>
              </w:rPr>
              <w:t>[using / being used]</w:t>
            </w:r>
            <w:r>
              <w:rPr>
                <w:rFonts w:ascii="맑은 고딕"/>
                <w:color w:val="000000"/>
                <w:sz w:val="20"/>
              </w:rPr>
              <w:t xml:space="preserve"> as a term in food marketing as part of a return to nature, the demand for year-round supplies of fresh produce such as soft fruit and exotic vegetables </w:t>
            </w:r>
            <w:r>
              <w:rPr>
                <w:rFonts w:ascii="맑은 고딕"/>
                <w:color w:val="808080"/>
                <w:sz w:val="14"/>
              </w:rPr>
              <w:t>170</w:t>
            </w:r>
            <w:r>
              <w:rPr>
                <w:rFonts w:ascii="맑은 고딕"/>
                <w:b/>
                <w:color w:val="000000"/>
                <w:sz w:val="20"/>
              </w:rPr>
              <w:t>[have / has]</w:t>
            </w:r>
            <w:r>
              <w:rPr>
                <w:rFonts w:ascii="맑은 고딕"/>
                <w:color w:val="000000"/>
                <w:sz w:val="20"/>
              </w:rPr>
              <w:t xml:space="preserve"> led to the widespread use of hot houses in cold climates and </w:t>
            </w:r>
            <w:r>
              <w:rPr>
                <w:rFonts w:ascii="맑은 고딕"/>
                <w:color w:val="808080"/>
                <w:sz w:val="14"/>
              </w:rPr>
              <w:t>171</w:t>
            </w:r>
            <w:r>
              <w:rPr>
                <w:rFonts w:ascii="맑은 고딕"/>
                <w:b/>
                <w:color w:val="000000"/>
                <w:sz w:val="20"/>
              </w:rPr>
              <w:t>[increasing / increase]</w:t>
            </w:r>
            <w:r>
              <w:rPr>
                <w:rFonts w:ascii="맑은 고딕"/>
                <w:color w:val="000000"/>
                <w:sz w:val="20"/>
              </w:rPr>
              <w:t xml:space="preserve"> reliance on total quality control ― management by temperature control, use of pesticides and computer/satellite-based logistics. The demand for freshness </w:t>
            </w:r>
            <w:r>
              <w:rPr>
                <w:rFonts w:ascii="맑은 고딕"/>
                <w:color w:val="808080"/>
                <w:sz w:val="14"/>
              </w:rPr>
              <w:t>172</w:t>
            </w:r>
            <w:r>
              <w:rPr>
                <w:rFonts w:ascii="맑은 고딕"/>
                <w:b/>
                <w:color w:val="000000"/>
                <w:sz w:val="20"/>
              </w:rPr>
              <w:t>[has / have]</w:t>
            </w:r>
            <w:r>
              <w:rPr>
                <w:rFonts w:ascii="맑은 고딕"/>
                <w:color w:val="000000"/>
                <w:sz w:val="20"/>
              </w:rPr>
              <w:t xml:space="preserve"> also contributed to concerns about food wastage. Use of 'best before', 'sell by' and 'eat by' labels </w:t>
            </w:r>
            <w:r>
              <w:rPr>
                <w:rFonts w:ascii="맑은 고딕"/>
                <w:color w:val="808080"/>
                <w:sz w:val="14"/>
              </w:rPr>
              <w:t>173</w:t>
            </w:r>
            <w:r>
              <w:rPr>
                <w:rFonts w:ascii="맑은 고딕"/>
                <w:b/>
                <w:color w:val="000000"/>
                <w:sz w:val="20"/>
              </w:rPr>
              <w:t>[have / has]</w:t>
            </w:r>
            <w:r>
              <w:rPr>
                <w:rFonts w:ascii="맑은 고딕"/>
                <w:color w:val="000000"/>
                <w:sz w:val="20"/>
              </w:rPr>
              <w:t xml:space="preserve"> </w:t>
            </w:r>
            <w:r>
              <w:rPr>
                <w:rFonts w:ascii="맑은 고딕"/>
                <w:color w:val="808080"/>
                <w:sz w:val="14"/>
              </w:rPr>
              <w:t>174</w:t>
            </w:r>
            <w:r>
              <w:rPr>
                <w:rFonts w:ascii="맑은 고딕"/>
                <w:b/>
                <w:color w:val="000000"/>
                <w:sz w:val="20"/>
              </w:rPr>
              <w:t>[legal / legally]</w:t>
            </w:r>
            <w:r>
              <w:rPr>
                <w:rFonts w:ascii="맑은 고딕"/>
                <w:color w:val="000000"/>
                <w:sz w:val="20"/>
              </w:rPr>
              <w:t xml:space="preserve"> </w:t>
            </w:r>
            <w:r>
              <w:rPr>
                <w:rFonts w:ascii="맑은 고딕"/>
                <w:color w:val="808080"/>
                <w:sz w:val="14"/>
              </w:rPr>
              <w:t>175</w:t>
            </w:r>
            <w:r>
              <w:rPr>
                <w:rFonts w:ascii="맑은 고딕"/>
                <w:b/>
                <w:color w:val="000000"/>
                <w:sz w:val="20"/>
              </w:rPr>
              <w:t>[allowed / been allowed]</w:t>
            </w:r>
            <w:r>
              <w:rPr>
                <w:rFonts w:ascii="맑은 고딕"/>
                <w:color w:val="000000"/>
                <w:sz w:val="20"/>
              </w:rPr>
              <w:t xml:space="preserve"> institutional waste. Campaigners </w:t>
            </w:r>
            <w:r>
              <w:rPr>
                <w:rFonts w:ascii="맑은 고딕"/>
                <w:color w:val="808080"/>
                <w:sz w:val="14"/>
              </w:rPr>
              <w:t>176</w:t>
            </w:r>
            <w:r>
              <w:rPr>
                <w:rFonts w:ascii="맑은 고딕"/>
                <w:b/>
                <w:color w:val="000000"/>
                <w:sz w:val="20"/>
              </w:rPr>
              <w:t>[have / are]</w:t>
            </w:r>
            <w:r>
              <w:rPr>
                <w:rFonts w:ascii="맑은 고딕"/>
                <w:color w:val="000000"/>
                <w:sz w:val="20"/>
              </w:rPr>
              <w:t xml:space="preserve"> exposed the scandal of over-production and waste. Tristram Stuart, one of the global band of anti-waste </w:t>
            </w:r>
            <w:r>
              <w:rPr>
                <w:rFonts w:ascii="맑은 고딕"/>
                <w:color w:val="808080"/>
                <w:sz w:val="14"/>
              </w:rPr>
              <w:t>177</w:t>
            </w:r>
            <w:r>
              <w:rPr>
                <w:rFonts w:ascii="맑은 고딕"/>
                <w:b/>
                <w:color w:val="000000"/>
                <w:sz w:val="20"/>
              </w:rPr>
              <w:t>[campaigner / campaigners]</w:t>
            </w:r>
            <w:r>
              <w:rPr>
                <w:rFonts w:ascii="맑은 고딕"/>
                <w:color w:val="000000"/>
                <w:sz w:val="20"/>
              </w:rPr>
              <w:t xml:space="preserve">, </w:t>
            </w:r>
            <w:r>
              <w:rPr>
                <w:rFonts w:ascii="맑은 고딕"/>
                <w:color w:val="808080"/>
                <w:sz w:val="14"/>
              </w:rPr>
              <w:t>178</w:t>
            </w:r>
            <w:r>
              <w:rPr>
                <w:rFonts w:ascii="맑은 고딕"/>
                <w:b/>
                <w:color w:val="000000"/>
                <w:sz w:val="20"/>
              </w:rPr>
              <w:t>[argue / argues]</w:t>
            </w:r>
            <w:r>
              <w:rPr>
                <w:rFonts w:ascii="맑은 고딕"/>
                <w:color w:val="000000"/>
                <w:sz w:val="20"/>
              </w:rPr>
              <w:t xml:space="preserve"> </w:t>
            </w:r>
            <w:r>
              <w:rPr>
                <w:rFonts w:ascii="맑은 고딕"/>
                <w:color w:val="808080"/>
                <w:sz w:val="14"/>
              </w:rPr>
              <w:t>179</w:t>
            </w:r>
            <w:r>
              <w:rPr>
                <w:rFonts w:ascii="맑은 고딕"/>
                <w:b/>
                <w:color w:val="000000"/>
                <w:sz w:val="20"/>
              </w:rPr>
              <w:t>[what / that]</w:t>
            </w:r>
            <w:r>
              <w:rPr>
                <w:rFonts w:ascii="맑은 고딕"/>
                <w:color w:val="000000"/>
                <w:sz w:val="20"/>
              </w:rPr>
              <w:t xml:space="preserve">, with </w:t>
            </w:r>
            <w:r>
              <w:rPr>
                <w:rFonts w:ascii="맑은 고딕"/>
                <w:color w:val="808080"/>
                <w:sz w:val="14"/>
              </w:rPr>
              <w:t>180</w:t>
            </w:r>
            <w:r>
              <w:rPr>
                <w:rFonts w:ascii="맑은 고딕"/>
                <w:b/>
                <w:color w:val="000000"/>
                <w:sz w:val="20"/>
              </w:rPr>
              <w:t>[fresh / freshly]</w:t>
            </w:r>
            <w:r>
              <w:rPr>
                <w:rFonts w:ascii="맑은 고딕"/>
                <w:color w:val="000000"/>
                <w:sz w:val="20"/>
              </w:rPr>
              <w:t xml:space="preserve"> </w:t>
            </w:r>
            <w:r>
              <w:rPr>
                <w:rFonts w:ascii="맑은 고딕"/>
                <w:color w:val="808080"/>
                <w:sz w:val="14"/>
              </w:rPr>
              <w:t>181</w:t>
            </w:r>
            <w:r>
              <w:rPr>
                <w:rFonts w:ascii="맑은 고딕"/>
                <w:b/>
                <w:color w:val="000000"/>
                <w:sz w:val="20"/>
              </w:rPr>
              <w:t>[making / made]</w:t>
            </w:r>
            <w:r>
              <w:rPr>
                <w:rFonts w:ascii="맑은 고딕"/>
                <w:color w:val="000000"/>
                <w:sz w:val="20"/>
              </w:rPr>
              <w:t xml:space="preserve"> sandwiches, over-ordering is standard practice across the retail sector </w:t>
            </w:r>
            <w:r>
              <w:rPr>
                <w:rFonts w:ascii="맑은 고딕"/>
                <w:color w:val="808080"/>
                <w:sz w:val="14"/>
              </w:rPr>
              <w:t>182</w:t>
            </w:r>
            <w:r>
              <w:rPr>
                <w:rFonts w:ascii="맑은 고딕"/>
                <w:b/>
                <w:color w:val="000000"/>
                <w:sz w:val="20"/>
              </w:rPr>
              <w:t>[to avoid / avoid]</w:t>
            </w:r>
            <w:r>
              <w:rPr>
                <w:rFonts w:ascii="맑은 고딕"/>
                <w:color w:val="000000"/>
                <w:sz w:val="20"/>
              </w:rPr>
              <w:t xml:space="preserve"> the appearance of empty shelf space, </w:t>
            </w:r>
            <w:r>
              <w:rPr>
                <w:rFonts w:ascii="맑은 고딕"/>
                <w:color w:val="808080"/>
                <w:sz w:val="14"/>
              </w:rPr>
              <w:t>183</w:t>
            </w:r>
            <w:r>
              <w:rPr>
                <w:rFonts w:ascii="맑은 고딕"/>
                <w:b/>
                <w:color w:val="000000"/>
                <w:sz w:val="20"/>
              </w:rPr>
              <w:t>[lead / leading]</w:t>
            </w:r>
            <w:r>
              <w:rPr>
                <w:rFonts w:ascii="맑은 고딕"/>
                <w:color w:val="000000"/>
                <w:sz w:val="20"/>
              </w:rPr>
              <w:t xml:space="preserve"> to high volumes of waste when supply regularly exceeds demand. </w:t>
            </w:r>
          </w:p>
        </w:tc>
      </w:tr>
      <w:tr w:rsidR="00224BA6" w14:paraId="59D49C19" w14:textId="77777777">
        <w:trPr>
          <w:trHeight w:val="150"/>
          <w:tblCellSpacing w:w="0" w:type="dxa"/>
        </w:trPr>
        <w:tc>
          <w:tcPr>
            <w:tcW w:w="0" w:type="auto"/>
            <w:gridSpan w:val="2"/>
            <w:vAlign w:val="center"/>
          </w:tcPr>
          <w:p w14:paraId="0260E241" w14:textId="77777777" w:rsidR="00224BA6" w:rsidRDefault="00224BA6"/>
        </w:tc>
      </w:tr>
      <w:tr w:rsidR="00224BA6" w14:paraId="49FEB91E" w14:textId="77777777">
        <w:trPr>
          <w:trHeight w:val="375"/>
          <w:tblCellSpacing w:w="0" w:type="dxa"/>
        </w:trPr>
        <w:tc>
          <w:tcPr>
            <w:tcW w:w="0" w:type="auto"/>
            <w:gridSpan w:val="2"/>
            <w:vAlign w:val="center"/>
          </w:tcPr>
          <w:p w14:paraId="4C7545AC" w14:textId="77777777" w:rsidR="00224BA6" w:rsidRDefault="00000000">
            <w:pPr>
              <w:spacing w:after="0"/>
            </w:pPr>
            <w:r>
              <w:rPr>
                <w:rFonts w:ascii="맑은 고딕"/>
                <w:color w:val="000000"/>
                <w:sz w:val="16"/>
              </w:rPr>
              <w:t>11. p6-no.34</w:t>
            </w:r>
          </w:p>
        </w:tc>
      </w:tr>
      <w:tr w:rsidR="00224BA6" w14:paraId="304012AC" w14:textId="77777777">
        <w:trPr>
          <w:trHeight w:val="75"/>
          <w:tblCellSpacing w:w="0" w:type="dxa"/>
        </w:trPr>
        <w:tc>
          <w:tcPr>
            <w:tcW w:w="0" w:type="auto"/>
            <w:gridSpan w:val="2"/>
          </w:tcPr>
          <w:p w14:paraId="4C108160" w14:textId="77777777" w:rsidR="00224BA6" w:rsidRDefault="00000000">
            <w:pPr>
              <w:spacing w:after="0" w:line="240" w:lineRule="auto"/>
              <w:jc w:val="both"/>
            </w:pPr>
            <w:r>
              <w:rPr>
                <w:rFonts w:ascii="맑은 고딕"/>
                <w:color w:val="000000"/>
                <w:sz w:val="20"/>
              </w:rPr>
              <w:t xml:space="preserve">In the studies of Colin Cherry at the Massachusetts Institute for Technology back in the 1950s, his participants </w:t>
            </w:r>
            <w:r>
              <w:rPr>
                <w:rFonts w:ascii="맑은 고딕"/>
                <w:color w:val="808080"/>
                <w:sz w:val="14"/>
              </w:rPr>
              <w:t>184</w:t>
            </w:r>
            <w:r>
              <w:rPr>
                <w:rFonts w:ascii="맑은 고딕"/>
                <w:b/>
                <w:color w:val="000000"/>
                <w:sz w:val="20"/>
              </w:rPr>
              <w:t>[listened / listening]</w:t>
            </w:r>
            <w:r>
              <w:rPr>
                <w:rFonts w:ascii="맑은 고딕"/>
                <w:color w:val="000000"/>
                <w:sz w:val="20"/>
              </w:rPr>
              <w:t xml:space="preserve"> to voices in one ear at a time and then through both ears in an effort </w:t>
            </w:r>
            <w:r>
              <w:rPr>
                <w:rFonts w:ascii="맑은 고딕"/>
                <w:color w:val="808080"/>
                <w:sz w:val="14"/>
              </w:rPr>
              <w:t>185</w:t>
            </w:r>
            <w:r>
              <w:rPr>
                <w:rFonts w:ascii="맑은 고딕"/>
                <w:b/>
                <w:color w:val="000000"/>
                <w:sz w:val="20"/>
              </w:rPr>
              <w:t>[to determine / determine]</w:t>
            </w:r>
            <w:r>
              <w:rPr>
                <w:rFonts w:ascii="맑은 고딕"/>
                <w:color w:val="000000"/>
                <w:sz w:val="20"/>
              </w:rPr>
              <w:t xml:space="preserve"> </w:t>
            </w:r>
            <w:r>
              <w:rPr>
                <w:rFonts w:ascii="맑은 고딕"/>
                <w:color w:val="808080"/>
                <w:sz w:val="14"/>
              </w:rPr>
              <w:t>186</w:t>
            </w:r>
            <w:r>
              <w:rPr>
                <w:rFonts w:ascii="맑은 고딕"/>
                <w:b/>
                <w:color w:val="000000"/>
                <w:sz w:val="20"/>
              </w:rPr>
              <w:t>[what / whether]</w:t>
            </w:r>
            <w:r>
              <w:rPr>
                <w:rFonts w:ascii="맑은 고딕"/>
                <w:color w:val="000000"/>
                <w:sz w:val="20"/>
              </w:rPr>
              <w:t xml:space="preserve"> we can listen to two people </w:t>
            </w:r>
            <w:r>
              <w:rPr>
                <w:rFonts w:ascii="맑은 고딕"/>
                <w:color w:val="808080"/>
                <w:sz w:val="14"/>
              </w:rPr>
              <w:t>187</w:t>
            </w:r>
            <w:r>
              <w:rPr>
                <w:rFonts w:ascii="맑은 고딕"/>
                <w:b/>
                <w:color w:val="000000"/>
                <w:sz w:val="20"/>
              </w:rPr>
              <w:t>[talk / to talk]</w:t>
            </w:r>
            <w:r>
              <w:rPr>
                <w:rFonts w:ascii="맑은 고딕"/>
                <w:color w:val="000000"/>
                <w:sz w:val="20"/>
              </w:rPr>
              <w:t xml:space="preserve"> at the same time. One ear always contained a message </w:t>
            </w:r>
            <w:r>
              <w:rPr>
                <w:rFonts w:ascii="맑은 고딕"/>
                <w:color w:val="808080"/>
                <w:sz w:val="14"/>
              </w:rPr>
              <w:t>188</w:t>
            </w:r>
            <w:r>
              <w:rPr>
                <w:rFonts w:ascii="맑은 고딕"/>
                <w:b/>
                <w:color w:val="000000"/>
                <w:sz w:val="20"/>
              </w:rPr>
              <w:t>[that / what]</w:t>
            </w:r>
            <w:r>
              <w:rPr>
                <w:rFonts w:ascii="맑은 고딕"/>
                <w:color w:val="000000"/>
                <w:sz w:val="20"/>
              </w:rPr>
              <w:t xml:space="preserve"> the listener had </w:t>
            </w:r>
            <w:r>
              <w:rPr>
                <w:rFonts w:ascii="맑은 고딕"/>
                <w:color w:val="000000"/>
                <w:sz w:val="20"/>
              </w:rPr>
              <w:lastRenderedPageBreak/>
              <w:t>to repeat back (</w:t>
            </w:r>
            <w:r>
              <w:rPr>
                <w:rFonts w:ascii="맑은 고딕"/>
                <w:color w:val="808080"/>
                <w:sz w:val="14"/>
              </w:rPr>
              <w:t>189</w:t>
            </w:r>
            <w:r>
              <w:rPr>
                <w:rFonts w:ascii="맑은 고딕"/>
                <w:b/>
                <w:color w:val="000000"/>
                <w:sz w:val="20"/>
              </w:rPr>
              <w:t>[calling / called]</w:t>
            </w:r>
            <w:r>
              <w:rPr>
                <w:rFonts w:ascii="맑은 고딕"/>
                <w:color w:val="000000"/>
                <w:sz w:val="20"/>
              </w:rPr>
              <w:t xml:space="preserve"> "shadowing") while </w:t>
            </w:r>
            <w:r>
              <w:rPr>
                <w:rFonts w:ascii="맑은 고딕"/>
                <w:color w:val="808080"/>
                <w:sz w:val="14"/>
              </w:rPr>
              <w:t>190</w:t>
            </w:r>
            <w:r>
              <w:rPr>
                <w:rFonts w:ascii="맑은 고딕"/>
                <w:b/>
                <w:color w:val="000000"/>
                <w:sz w:val="20"/>
              </w:rPr>
              <w:t>[another / the other]</w:t>
            </w:r>
            <w:r>
              <w:rPr>
                <w:rFonts w:ascii="맑은 고딕"/>
                <w:color w:val="000000"/>
                <w:sz w:val="20"/>
              </w:rPr>
              <w:t xml:space="preserve"> ear included people </w:t>
            </w:r>
            <w:r>
              <w:rPr>
                <w:rFonts w:ascii="맑은 고딕"/>
                <w:color w:val="808080"/>
                <w:sz w:val="14"/>
              </w:rPr>
              <w:t>191</w:t>
            </w:r>
            <w:r>
              <w:rPr>
                <w:rFonts w:ascii="맑은 고딕"/>
                <w:b/>
                <w:color w:val="000000"/>
                <w:sz w:val="20"/>
              </w:rPr>
              <w:t>[to speak / speaking]</w:t>
            </w:r>
            <w:r>
              <w:rPr>
                <w:rFonts w:ascii="맑은 고딕"/>
                <w:color w:val="000000"/>
                <w:sz w:val="20"/>
              </w:rPr>
              <w:t xml:space="preserve">. The trick was </w:t>
            </w:r>
            <w:r>
              <w:rPr>
                <w:rFonts w:ascii="맑은 고딕"/>
                <w:color w:val="808080"/>
                <w:sz w:val="14"/>
              </w:rPr>
              <w:t>192</w:t>
            </w:r>
            <w:r>
              <w:rPr>
                <w:rFonts w:ascii="맑은 고딕"/>
                <w:b/>
                <w:color w:val="000000"/>
                <w:sz w:val="20"/>
              </w:rPr>
              <w:t>[to see / see]</w:t>
            </w:r>
            <w:r>
              <w:rPr>
                <w:rFonts w:ascii="맑은 고딕"/>
                <w:color w:val="000000"/>
                <w:sz w:val="20"/>
              </w:rPr>
              <w:t xml:space="preserve"> if you could totally focus on the main message and also </w:t>
            </w:r>
            <w:r>
              <w:rPr>
                <w:rFonts w:ascii="맑은 고딕"/>
                <w:color w:val="808080"/>
                <w:sz w:val="14"/>
              </w:rPr>
              <w:t>193</w:t>
            </w:r>
            <w:r>
              <w:rPr>
                <w:rFonts w:ascii="맑은 고딕"/>
                <w:b/>
                <w:color w:val="000000"/>
                <w:sz w:val="20"/>
              </w:rPr>
              <w:t>[hearing / hear]</w:t>
            </w:r>
            <w:r>
              <w:rPr>
                <w:rFonts w:ascii="맑은 고딕"/>
                <w:color w:val="000000"/>
                <w:sz w:val="20"/>
              </w:rPr>
              <w:t xml:space="preserve"> someone </w:t>
            </w:r>
            <w:r>
              <w:rPr>
                <w:rFonts w:ascii="맑은 고딕"/>
                <w:color w:val="808080"/>
                <w:sz w:val="14"/>
              </w:rPr>
              <w:t>194</w:t>
            </w:r>
            <w:r>
              <w:rPr>
                <w:rFonts w:ascii="맑은 고딕"/>
                <w:b/>
                <w:color w:val="000000"/>
                <w:sz w:val="20"/>
              </w:rPr>
              <w:t>[talking / to talk]</w:t>
            </w:r>
            <w:r>
              <w:rPr>
                <w:rFonts w:ascii="맑은 고딕"/>
                <w:color w:val="000000"/>
                <w:sz w:val="20"/>
              </w:rPr>
              <w:t xml:space="preserve"> in your other ear. Cleverly, Cherry found it was </w:t>
            </w:r>
            <w:r>
              <w:rPr>
                <w:rFonts w:ascii="맑은 고딕"/>
                <w:color w:val="808080"/>
                <w:sz w:val="14"/>
              </w:rPr>
              <w:t>195</w:t>
            </w:r>
            <w:r>
              <w:rPr>
                <w:rFonts w:ascii="맑은 고딕"/>
                <w:b/>
                <w:color w:val="000000"/>
                <w:sz w:val="20"/>
              </w:rPr>
              <w:t>[impossible / impossibly]</w:t>
            </w:r>
            <w:r>
              <w:rPr>
                <w:rFonts w:ascii="맑은 고딕"/>
                <w:color w:val="000000"/>
                <w:sz w:val="20"/>
              </w:rPr>
              <w:t xml:space="preserve"> for his participants </w:t>
            </w:r>
            <w:r>
              <w:rPr>
                <w:rFonts w:ascii="맑은 고딕"/>
                <w:color w:val="808080"/>
                <w:sz w:val="14"/>
              </w:rPr>
              <w:t>196</w:t>
            </w:r>
            <w:r>
              <w:rPr>
                <w:rFonts w:ascii="맑은 고딕"/>
                <w:b/>
                <w:color w:val="000000"/>
                <w:sz w:val="20"/>
              </w:rPr>
              <w:t>[know / to know]</w:t>
            </w:r>
            <w:r>
              <w:rPr>
                <w:rFonts w:ascii="맑은 고딕"/>
                <w:color w:val="000000"/>
                <w:sz w:val="20"/>
              </w:rPr>
              <w:t xml:space="preserve"> whether the message in the other ear </w:t>
            </w:r>
            <w:r>
              <w:rPr>
                <w:rFonts w:ascii="맑은 고딕"/>
                <w:color w:val="808080"/>
                <w:sz w:val="14"/>
              </w:rPr>
              <w:t>197</w:t>
            </w:r>
            <w:r>
              <w:rPr>
                <w:rFonts w:ascii="맑은 고딕"/>
                <w:b/>
                <w:color w:val="000000"/>
                <w:sz w:val="20"/>
              </w:rPr>
              <w:t>[spoke / was spoken]</w:t>
            </w:r>
            <w:r>
              <w:rPr>
                <w:rFonts w:ascii="맑은 고딕"/>
                <w:color w:val="000000"/>
                <w:sz w:val="20"/>
              </w:rPr>
              <w:t xml:space="preserve"> by a man or woman, in English or another language, or </w:t>
            </w:r>
            <w:r>
              <w:rPr>
                <w:rFonts w:ascii="맑은 고딕"/>
                <w:color w:val="808080"/>
                <w:sz w:val="14"/>
              </w:rPr>
              <w:t>198</w:t>
            </w:r>
            <w:r>
              <w:rPr>
                <w:rFonts w:ascii="맑은 고딕"/>
                <w:b/>
                <w:color w:val="000000"/>
                <w:sz w:val="20"/>
              </w:rPr>
              <w:t>[were / was]</w:t>
            </w:r>
            <w:r>
              <w:rPr>
                <w:rFonts w:ascii="맑은 고딕"/>
                <w:color w:val="000000"/>
                <w:sz w:val="20"/>
              </w:rPr>
              <w:t xml:space="preserve"> even comprised of real words at all! In other words, people could not process two </w:t>
            </w:r>
            <w:r>
              <w:rPr>
                <w:rFonts w:ascii="맑은 고딕"/>
                <w:color w:val="808080"/>
                <w:sz w:val="14"/>
              </w:rPr>
              <w:t>199</w:t>
            </w:r>
            <w:r>
              <w:rPr>
                <w:rFonts w:ascii="맑은 고딕"/>
                <w:b/>
                <w:color w:val="000000"/>
                <w:sz w:val="20"/>
              </w:rPr>
              <w:t>[pieces / piece]</w:t>
            </w:r>
            <w:r>
              <w:rPr>
                <w:rFonts w:ascii="맑은 고딕"/>
                <w:color w:val="000000"/>
                <w:sz w:val="20"/>
              </w:rPr>
              <w:t xml:space="preserve"> of </w:t>
            </w:r>
            <w:r>
              <w:rPr>
                <w:rFonts w:ascii="맑은 고딕"/>
                <w:color w:val="808080"/>
                <w:sz w:val="14"/>
              </w:rPr>
              <w:t>200</w:t>
            </w:r>
            <w:r>
              <w:rPr>
                <w:rFonts w:ascii="맑은 고딕"/>
                <w:b/>
                <w:color w:val="000000"/>
                <w:sz w:val="20"/>
              </w:rPr>
              <w:t>[information / informations]</w:t>
            </w:r>
            <w:r>
              <w:rPr>
                <w:rFonts w:ascii="맑은 고딕"/>
                <w:color w:val="000000"/>
                <w:sz w:val="20"/>
              </w:rPr>
              <w:t xml:space="preserve"> at the same time. </w:t>
            </w:r>
          </w:p>
        </w:tc>
      </w:tr>
      <w:tr w:rsidR="00224BA6" w14:paraId="4FD2F6D6" w14:textId="77777777">
        <w:trPr>
          <w:trHeight w:val="150"/>
          <w:tblCellSpacing w:w="0" w:type="dxa"/>
        </w:trPr>
        <w:tc>
          <w:tcPr>
            <w:tcW w:w="0" w:type="auto"/>
            <w:gridSpan w:val="2"/>
            <w:vAlign w:val="center"/>
          </w:tcPr>
          <w:p w14:paraId="25191F50" w14:textId="77777777" w:rsidR="00224BA6" w:rsidRDefault="00224BA6"/>
        </w:tc>
      </w:tr>
      <w:tr w:rsidR="00224BA6" w14:paraId="1A52D96B" w14:textId="77777777">
        <w:trPr>
          <w:trHeight w:val="375"/>
          <w:tblCellSpacing w:w="0" w:type="dxa"/>
        </w:trPr>
        <w:tc>
          <w:tcPr>
            <w:tcW w:w="0" w:type="auto"/>
            <w:gridSpan w:val="2"/>
            <w:vAlign w:val="center"/>
          </w:tcPr>
          <w:p w14:paraId="6B54411D" w14:textId="77777777" w:rsidR="00224BA6" w:rsidRDefault="00000000">
            <w:pPr>
              <w:spacing w:after="0"/>
            </w:pPr>
            <w:r>
              <w:rPr>
                <w:rFonts w:ascii="맑은 고딕"/>
                <w:color w:val="000000"/>
                <w:sz w:val="16"/>
              </w:rPr>
              <w:t>12. p6-no.35</w:t>
            </w:r>
          </w:p>
        </w:tc>
      </w:tr>
      <w:tr w:rsidR="00224BA6" w14:paraId="75718C77" w14:textId="77777777">
        <w:trPr>
          <w:trHeight w:val="75"/>
          <w:tblCellSpacing w:w="0" w:type="dxa"/>
        </w:trPr>
        <w:tc>
          <w:tcPr>
            <w:tcW w:w="0" w:type="auto"/>
            <w:gridSpan w:val="2"/>
          </w:tcPr>
          <w:p w14:paraId="776B964A" w14:textId="77777777" w:rsidR="00224BA6" w:rsidRDefault="00000000">
            <w:pPr>
              <w:spacing w:after="0" w:line="240" w:lineRule="auto"/>
              <w:jc w:val="both"/>
            </w:pPr>
            <w:r>
              <w:rPr>
                <w:rFonts w:ascii="맑은 고딕"/>
                <w:color w:val="000000"/>
                <w:sz w:val="20"/>
              </w:rPr>
              <w:t xml:space="preserve">The fast-paced evolution of Information and Communication Technologies (ICTs) </w:t>
            </w:r>
            <w:r>
              <w:rPr>
                <w:rFonts w:ascii="맑은 고딕"/>
                <w:color w:val="808080"/>
                <w:sz w:val="14"/>
              </w:rPr>
              <w:t>201</w:t>
            </w:r>
            <w:r>
              <w:rPr>
                <w:rFonts w:ascii="맑은 고딕"/>
                <w:b/>
                <w:color w:val="000000"/>
                <w:sz w:val="20"/>
              </w:rPr>
              <w:t>[have / has]</w:t>
            </w:r>
            <w:r>
              <w:rPr>
                <w:rFonts w:ascii="맑은 고딕"/>
                <w:color w:val="000000"/>
                <w:sz w:val="20"/>
              </w:rPr>
              <w:t xml:space="preserve"> radically </w:t>
            </w:r>
            <w:r>
              <w:rPr>
                <w:rFonts w:ascii="맑은 고딕"/>
                <w:color w:val="808080"/>
                <w:sz w:val="14"/>
              </w:rPr>
              <w:t>202</w:t>
            </w:r>
            <w:r>
              <w:rPr>
                <w:rFonts w:ascii="맑은 고딕"/>
                <w:b/>
                <w:color w:val="000000"/>
                <w:sz w:val="20"/>
              </w:rPr>
              <w:t>[been transformed / transformed]</w:t>
            </w:r>
            <w:r>
              <w:rPr>
                <w:rFonts w:ascii="맑은 고딕"/>
                <w:color w:val="000000"/>
                <w:sz w:val="20"/>
              </w:rPr>
              <w:t xml:space="preserve"> the dynamics and business models of the tourism and hospitality industry. This leads to new levels/forms of competitiveness among service providers and </w:t>
            </w:r>
            <w:r>
              <w:rPr>
                <w:rFonts w:ascii="맑은 고딕"/>
                <w:color w:val="808080"/>
                <w:sz w:val="14"/>
              </w:rPr>
              <w:t>203</w:t>
            </w:r>
            <w:r>
              <w:rPr>
                <w:rFonts w:ascii="맑은 고딕"/>
                <w:b/>
                <w:color w:val="000000"/>
                <w:sz w:val="20"/>
              </w:rPr>
              <w:t>[transforms / transform]</w:t>
            </w:r>
            <w:r>
              <w:rPr>
                <w:rFonts w:ascii="맑은 고딕"/>
                <w:color w:val="000000"/>
                <w:sz w:val="20"/>
              </w:rPr>
              <w:t xml:space="preserve"> the customer experience through new services. </w:t>
            </w:r>
            <w:r>
              <w:rPr>
                <w:rFonts w:ascii="맑은 고딕"/>
                <w:color w:val="808080"/>
                <w:sz w:val="14"/>
              </w:rPr>
              <w:t>204</w:t>
            </w:r>
            <w:r>
              <w:rPr>
                <w:rFonts w:ascii="맑은 고딕"/>
                <w:b/>
                <w:color w:val="000000"/>
                <w:sz w:val="20"/>
              </w:rPr>
              <w:t>[Creating / Create]</w:t>
            </w:r>
            <w:r>
              <w:rPr>
                <w:rFonts w:ascii="맑은 고딕"/>
                <w:color w:val="000000"/>
                <w:sz w:val="20"/>
              </w:rPr>
              <w:t xml:space="preserve"> unique experiences and </w:t>
            </w:r>
            <w:r>
              <w:rPr>
                <w:rFonts w:ascii="맑은 고딕"/>
                <w:color w:val="808080"/>
                <w:sz w:val="14"/>
              </w:rPr>
              <w:t>205</w:t>
            </w:r>
            <w:r>
              <w:rPr>
                <w:rFonts w:ascii="맑은 고딕"/>
                <w:b/>
                <w:color w:val="000000"/>
                <w:sz w:val="20"/>
              </w:rPr>
              <w:t>[providing / provide]</w:t>
            </w:r>
            <w:r>
              <w:rPr>
                <w:rFonts w:ascii="맑은 고딕"/>
                <w:color w:val="000000"/>
                <w:sz w:val="20"/>
              </w:rPr>
              <w:t xml:space="preserve"> convenient services to customers </w:t>
            </w:r>
            <w:r>
              <w:rPr>
                <w:rFonts w:ascii="맑은 고딕"/>
                <w:color w:val="808080"/>
                <w:sz w:val="14"/>
              </w:rPr>
              <w:t>206</w:t>
            </w:r>
            <w:r>
              <w:rPr>
                <w:rFonts w:ascii="맑은 고딕"/>
                <w:b/>
                <w:color w:val="000000"/>
                <w:sz w:val="20"/>
              </w:rPr>
              <w:t>[leads / leading]</w:t>
            </w:r>
            <w:r>
              <w:rPr>
                <w:rFonts w:ascii="맑은 고딕"/>
                <w:color w:val="000000"/>
                <w:sz w:val="20"/>
              </w:rPr>
              <w:t xml:space="preserve"> to satisfaction and, eventually, customer loyalty to the service provider or brand (i.e., hotels). In particular, the most recent technological boost </w:t>
            </w:r>
            <w:r>
              <w:rPr>
                <w:rFonts w:ascii="맑은 고딕"/>
                <w:color w:val="808080"/>
                <w:sz w:val="14"/>
              </w:rPr>
              <w:t>207</w:t>
            </w:r>
            <w:r>
              <w:rPr>
                <w:rFonts w:ascii="맑은 고딕"/>
                <w:b/>
                <w:color w:val="000000"/>
                <w:sz w:val="20"/>
              </w:rPr>
              <w:t>[received / receiving]</w:t>
            </w:r>
            <w:r>
              <w:rPr>
                <w:rFonts w:ascii="맑은 고딕"/>
                <w:color w:val="000000"/>
                <w:sz w:val="20"/>
              </w:rPr>
              <w:t xml:space="preserve"> by the tourism sector </w:t>
            </w:r>
            <w:r>
              <w:rPr>
                <w:rFonts w:ascii="맑은 고딕"/>
                <w:color w:val="808080"/>
                <w:sz w:val="14"/>
              </w:rPr>
              <w:t>208</w:t>
            </w:r>
            <w:r>
              <w:rPr>
                <w:rFonts w:ascii="맑은 고딕"/>
                <w:b/>
                <w:color w:val="000000"/>
                <w:sz w:val="20"/>
              </w:rPr>
              <w:t>[is represented / represents]</w:t>
            </w:r>
            <w:r>
              <w:rPr>
                <w:rFonts w:ascii="맑은 고딕"/>
                <w:color w:val="000000"/>
                <w:sz w:val="20"/>
              </w:rPr>
              <w:t xml:space="preserve"> by mobile applications. Indeed, </w:t>
            </w:r>
            <w:r>
              <w:rPr>
                <w:rFonts w:ascii="맑은 고딕"/>
                <w:color w:val="808080"/>
                <w:sz w:val="14"/>
              </w:rPr>
              <w:t>209</w:t>
            </w:r>
            <w:r>
              <w:rPr>
                <w:rFonts w:ascii="맑은 고딕"/>
                <w:b/>
                <w:color w:val="000000"/>
                <w:sz w:val="20"/>
              </w:rPr>
              <w:t>[empowered / empowering]</w:t>
            </w:r>
            <w:r>
              <w:rPr>
                <w:rFonts w:ascii="맑은 고딕"/>
                <w:color w:val="000000"/>
                <w:sz w:val="20"/>
              </w:rPr>
              <w:t xml:space="preserve"> tourists with mobile access to services such as hotel reservations, airline ticketing, and recommendations for local attractions </w:t>
            </w:r>
            <w:r>
              <w:rPr>
                <w:rFonts w:ascii="맑은 고딕"/>
                <w:color w:val="808080"/>
                <w:sz w:val="14"/>
              </w:rPr>
              <w:t>210</w:t>
            </w:r>
            <w:r>
              <w:rPr>
                <w:rFonts w:ascii="맑은 고딕"/>
                <w:b/>
                <w:color w:val="000000"/>
                <w:sz w:val="20"/>
              </w:rPr>
              <w:t>[generates / generate]</w:t>
            </w:r>
            <w:r>
              <w:rPr>
                <w:rFonts w:ascii="맑은 고딕"/>
                <w:color w:val="000000"/>
                <w:sz w:val="20"/>
              </w:rPr>
              <w:t xml:space="preserve"> strong interest and considerable profits. </w:t>
            </w:r>
          </w:p>
        </w:tc>
      </w:tr>
      <w:tr w:rsidR="00224BA6" w14:paraId="06DC47CD" w14:textId="77777777">
        <w:trPr>
          <w:trHeight w:val="150"/>
          <w:tblCellSpacing w:w="0" w:type="dxa"/>
        </w:trPr>
        <w:tc>
          <w:tcPr>
            <w:tcW w:w="0" w:type="auto"/>
            <w:gridSpan w:val="2"/>
            <w:vAlign w:val="center"/>
          </w:tcPr>
          <w:p w14:paraId="2026AD8A" w14:textId="77777777" w:rsidR="00224BA6" w:rsidRDefault="00224BA6"/>
        </w:tc>
      </w:tr>
      <w:tr w:rsidR="00224BA6" w14:paraId="66D08A1D" w14:textId="77777777">
        <w:trPr>
          <w:trHeight w:val="375"/>
          <w:tblCellSpacing w:w="0" w:type="dxa"/>
        </w:trPr>
        <w:tc>
          <w:tcPr>
            <w:tcW w:w="0" w:type="auto"/>
            <w:gridSpan w:val="2"/>
            <w:vAlign w:val="center"/>
          </w:tcPr>
          <w:p w14:paraId="4BBB2D95" w14:textId="77777777" w:rsidR="00224BA6" w:rsidRDefault="00000000">
            <w:pPr>
              <w:spacing w:after="0"/>
            </w:pPr>
            <w:r>
              <w:rPr>
                <w:rFonts w:ascii="맑은 고딕"/>
                <w:color w:val="000000"/>
                <w:sz w:val="16"/>
              </w:rPr>
              <w:t>13. p6-no.36</w:t>
            </w:r>
          </w:p>
        </w:tc>
      </w:tr>
      <w:tr w:rsidR="00224BA6" w14:paraId="25C8FD01" w14:textId="77777777">
        <w:trPr>
          <w:trHeight w:val="75"/>
          <w:tblCellSpacing w:w="0" w:type="dxa"/>
        </w:trPr>
        <w:tc>
          <w:tcPr>
            <w:tcW w:w="0" w:type="auto"/>
            <w:gridSpan w:val="2"/>
          </w:tcPr>
          <w:p w14:paraId="694F6455" w14:textId="77777777" w:rsidR="00224BA6" w:rsidRDefault="00000000">
            <w:pPr>
              <w:spacing w:after="0" w:line="240" w:lineRule="auto"/>
              <w:jc w:val="both"/>
            </w:pPr>
            <w:r>
              <w:rPr>
                <w:rFonts w:ascii="맑은 고딕"/>
                <w:color w:val="000000"/>
                <w:sz w:val="20"/>
              </w:rPr>
              <w:t xml:space="preserve">With nearly a billion hungry people in the world, there </w:t>
            </w:r>
            <w:r>
              <w:rPr>
                <w:rFonts w:ascii="맑은 고딕"/>
                <w:color w:val="808080"/>
                <w:sz w:val="14"/>
              </w:rPr>
              <w:t>211</w:t>
            </w:r>
            <w:r>
              <w:rPr>
                <w:rFonts w:ascii="맑은 고딕"/>
                <w:b/>
                <w:color w:val="000000"/>
                <w:sz w:val="20"/>
              </w:rPr>
              <w:t>[is / are]</w:t>
            </w:r>
            <w:r>
              <w:rPr>
                <w:rFonts w:ascii="맑은 고딕"/>
                <w:color w:val="000000"/>
                <w:sz w:val="20"/>
              </w:rPr>
              <w:t xml:space="preserve"> </w:t>
            </w:r>
            <w:r>
              <w:rPr>
                <w:rFonts w:ascii="맑은 고딕"/>
                <w:color w:val="808080"/>
                <w:sz w:val="14"/>
              </w:rPr>
              <w:t>212</w:t>
            </w:r>
            <w:r>
              <w:rPr>
                <w:rFonts w:ascii="맑은 고딕"/>
                <w:b/>
                <w:color w:val="000000"/>
                <w:sz w:val="20"/>
              </w:rPr>
              <w:t>[obvious / obviously]</w:t>
            </w:r>
            <w:r>
              <w:rPr>
                <w:rFonts w:ascii="맑은 고딕"/>
                <w:color w:val="000000"/>
                <w:sz w:val="20"/>
              </w:rPr>
              <w:t xml:space="preserve"> no single cause. However, far and away the biggest cause is poverty. Seventy-nine percent of the world's hungry </w:t>
            </w:r>
            <w:r>
              <w:rPr>
                <w:rFonts w:ascii="맑은 고딕"/>
                <w:color w:val="808080"/>
                <w:sz w:val="14"/>
              </w:rPr>
              <w:t>213</w:t>
            </w:r>
            <w:r>
              <w:rPr>
                <w:rFonts w:ascii="맑은 고딕"/>
                <w:b/>
                <w:color w:val="000000"/>
                <w:sz w:val="20"/>
              </w:rPr>
              <w:t>[lives / live]</w:t>
            </w:r>
            <w:r>
              <w:rPr>
                <w:rFonts w:ascii="맑은 고딕"/>
                <w:color w:val="000000"/>
                <w:sz w:val="20"/>
              </w:rPr>
              <w:t xml:space="preserve"> in nations </w:t>
            </w:r>
            <w:r>
              <w:rPr>
                <w:rFonts w:ascii="맑은 고딕"/>
                <w:color w:val="808080"/>
                <w:sz w:val="14"/>
              </w:rPr>
              <w:t>214</w:t>
            </w:r>
            <w:r>
              <w:rPr>
                <w:rFonts w:ascii="맑은 고딕"/>
                <w:b/>
                <w:color w:val="000000"/>
                <w:sz w:val="20"/>
              </w:rPr>
              <w:t>[that / what]</w:t>
            </w:r>
            <w:r>
              <w:rPr>
                <w:rFonts w:ascii="맑은 고딕"/>
                <w:color w:val="000000"/>
                <w:sz w:val="20"/>
              </w:rPr>
              <w:t xml:space="preserve"> </w:t>
            </w:r>
            <w:r>
              <w:rPr>
                <w:rFonts w:ascii="맑은 고딕"/>
                <w:color w:val="808080"/>
                <w:sz w:val="14"/>
              </w:rPr>
              <w:t>215</w:t>
            </w:r>
            <w:r>
              <w:rPr>
                <w:rFonts w:ascii="맑은 고딕"/>
                <w:b/>
                <w:color w:val="000000"/>
                <w:sz w:val="20"/>
              </w:rPr>
              <w:t>[are / is]</w:t>
            </w:r>
            <w:r>
              <w:rPr>
                <w:rFonts w:ascii="맑은 고딕"/>
                <w:color w:val="000000"/>
                <w:sz w:val="20"/>
              </w:rPr>
              <w:t xml:space="preserve"> net exporters of food. How can this be? The reason people are hungry in those countries </w:t>
            </w:r>
            <w:r>
              <w:rPr>
                <w:rFonts w:ascii="맑은 고딕"/>
                <w:color w:val="808080"/>
                <w:sz w:val="14"/>
              </w:rPr>
              <w:t>216</w:t>
            </w:r>
            <w:r>
              <w:rPr>
                <w:rFonts w:ascii="맑은 고딕"/>
                <w:b/>
                <w:color w:val="000000"/>
                <w:sz w:val="20"/>
              </w:rPr>
              <w:t>[is / are]</w:t>
            </w:r>
            <w:r>
              <w:rPr>
                <w:rFonts w:ascii="맑은 고딕"/>
                <w:color w:val="000000"/>
                <w:sz w:val="20"/>
              </w:rPr>
              <w:t xml:space="preserve"> </w:t>
            </w:r>
            <w:r>
              <w:rPr>
                <w:rFonts w:ascii="맑은 고딕"/>
                <w:color w:val="808080"/>
                <w:sz w:val="14"/>
              </w:rPr>
              <w:t>217</w:t>
            </w:r>
            <w:r>
              <w:rPr>
                <w:rFonts w:ascii="맑은 고딕"/>
                <w:b/>
                <w:color w:val="000000"/>
                <w:sz w:val="20"/>
              </w:rPr>
              <w:t>[that / what]</w:t>
            </w:r>
            <w:r>
              <w:rPr>
                <w:rFonts w:ascii="맑은 고딕"/>
                <w:color w:val="000000"/>
                <w:sz w:val="20"/>
              </w:rPr>
              <w:t xml:space="preserve"> the products </w:t>
            </w:r>
            <w:r>
              <w:rPr>
                <w:rFonts w:ascii="맑은 고딕"/>
                <w:color w:val="808080"/>
                <w:sz w:val="14"/>
              </w:rPr>
              <w:t>218</w:t>
            </w:r>
            <w:r>
              <w:rPr>
                <w:rFonts w:ascii="맑은 고딕"/>
                <w:b/>
                <w:color w:val="000000"/>
                <w:sz w:val="20"/>
              </w:rPr>
              <w:t>[producing / produced]</w:t>
            </w:r>
            <w:r>
              <w:rPr>
                <w:rFonts w:ascii="맑은 고딕"/>
                <w:color w:val="000000"/>
                <w:sz w:val="20"/>
              </w:rPr>
              <w:t xml:space="preserve"> there can </w:t>
            </w:r>
            <w:r>
              <w:rPr>
                <w:rFonts w:ascii="맑은 고딕"/>
                <w:color w:val="808080"/>
                <w:sz w:val="14"/>
              </w:rPr>
              <w:t>219</w:t>
            </w:r>
            <w:r>
              <w:rPr>
                <w:rFonts w:ascii="맑은 고딕"/>
                <w:b/>
                <w:color w:val="000000"/>
                <w:sz w:val="20"/>
              </w:rPr>
              <w:t>[be sold / sell]</w:t>
            </w:r>
            <w:r>
              <w:rPr>
                <w:rFonts w:ascii="맑은 고딕"/>
                <w:color w:val="000000"/>
                <w:sz w:val="20"/>
              </w:rPr>
              <w:t xml:space="preserve"> on the world market for more than the local citizens can afford </w:t>
            </w:r>
            <w:r>
              <w:rPr>
                <w:rFonts w:ascii="맑은 고딕"/>
                <w:color w:val="808080"/>
                <w:sz w:val="14"/>
              </w:rPr>
              <w:t>220</w:t>
            </w:r>
            <w:r>
              <w:rPr>
                <w:rFonts w:ascii="맑은 고딕"/>
                <w:b/>
                <w:color w:val="000000"/>
                <w:sz w:val="20"/>
              </w:rPr>
              <w:t>[paying / to pay]</w:t>
            </w:r>
            <w:r>
              <w:rPr>
                <w:rFonts w:ascii="맑은 고딕"/>
                <w:color w:val="000000"/>
                <w:sz w:val="20"/>
              </w:rPr>
              <w:t xml:space="preserve"> for them. In the modern age you do not starve </w:t>
            </w:r>
            <w:r>
              <w:rPr>
                <w:rFonts w:ascii="맑은 고딕"/>
                <w:color w:val="808080"/>
                <w:sz w:val="14"/>
              </w:rPr>
              <w:t>221</w:t>
            </w:r>
            <w:r>
              <w:rPr>
                <w:rFonts w:ascii="맑은 고딕"/>
                <w:b/>
                <w:color w:val="000000"/>
                <w:sz w:val="20"/>
              </w:rPr>
              <w:t>[because of / because]</w:t>
            </w:r>
            <w:r>
              <w:rPr>
                <w:rFonts w:ascii="맑은 고딕"/>
                <w:color w:val="000000"/>
                <w:sz w:val="20"/>
              </w:rPr>
              <w:t xml:space="preserve"> you have no food, you starve </w:t>
            </w:r>
            <w:r>
              <w:rPr>
                <w:rFonts w:ascii="맑은 고딕"/>
                <w:color w:val="808080"/>
                <w:sz w:val="14"/>
              </w:rPr>
              <w:t>222</w:t>
            </w:r>
            <w:r>
              <w:rPr>
                <w:rFonts w:ascii="맑은 고딕"/>
                <w:b/>
                <w:color w:val="000000"/>
                <w:sz w:val="20"/>
              </w:rPr>
              <w:t>[because / because of]</w:t>
            </w:r>
            <w:r>
              <w:rPr>
                <w:rFonts w:ascii="맑은 고딕"/>
                <w:color w:val="000000"/>
                <w:sz w:val="20"/>
              </w:rPr>
              <w:t xml:space="preserve"> you have no money. So the problem really is </w:t>
            </w:r>
            <w:r>
              <w:rPr>
                <w:rFonts w:ascii="맑은 고딕"/>
                <w:color w:val="808080"/>
                <w:sz w:val="14"/>
              </w:rPr>
              <w:t>223</w:t>
            </w:r>
            <w:r>
              <w:rPr>
                <w:rFonts w:ascii="맑은 고딕"/>
                <w:b/>
                <w:color w:val="000000"/>
                <w:sz w:val="20"/>
              </w:rPr>
              <w:t>[that / what]</w:t>
            </w:r>
            <w:r>
              <w:rPr>
                <w:rFonts w:ascii="맑은 고딕"/>
                <w:color w:val="000000"/>
                <w:sz w:val="20"/>
              </w:rPr>
              <w:t xml:space="preserve"> food is, in the grand scheme of things, </w:t>
            </w:r>
            <w:r>
              <w:rPr>
                <w:rFonts w:ascii="맑은 고딕"/>
                <w:color w:val="808080"/>
                <w:sz w:val="14"/>
              </w:rPr>
              <w:t>224</w:t>
            </w:r>
            <w:r>
              <w:rPr>
                <w:rFonts w:ascii="맑은 고딕"/>
                <w:b/>
                <w:color w:val="000000"/>
                <w:sz w:val="20"/>
              </w:rPr>
              <w:t>[too / so]</w:t>
            </w:r>
            <w:r>
              <w:rPr>
                <w:rFonts w:ascii="맑은 고딕"/>
                <w:color w:val="000000"/>
                <w:sz w:val="20"/>
              </w:rPr>
              <w:t xml:space="preserve"> </w:t>
            </w:r>
            <w:r>
              <w:rPr>
                <w:rFonts w:ascii="맑은 고딕"/>
                <w:color w:val="808080"/>
                <w:sz w:val="14"/>
              </w:rPr>
              <w:t>225</w:t>
            </w:r>
            <w:r>
              <w:rPr>
                <w:rFonts w:ascii="맑은 고딕"/>
                <w:b/>
                <w:color w:val="000000"/>
                <w:sz w:val="20"/>
              </w:rPr>
              <w:t>[expensively / expensive]</w:t>
            </w:r>
            <w:r>
              <w:rPr>
                <w:rFonts w:ascii="맑은 고딕"/>
                <w:color w:val="000000"/>
                <w:sz w:val="20"/>
              </w:rPr>
              <w:t xml:space="preserve"> and many people are </w:t>
            </w:r>
            <w:r>
              <w:rPr>
                <w:rFonts w:ascii="맑은 고딕"/>
                <w:color w:val="808080"/>
                <w:sz w:val="14"/>
              </w:rPr>
              <w:t>226</w:t>
            </w:r>
            <w:r>
              <w:rPr>
                <w:rFonts w:ascii="맑은 고딕"/>
                <w:b/>
                <w:color w:val="000000"/>
                <w:sz w:val="20"/>
              </w:rPr>
              <w:t>[so / too]</w:t>
            </w:r>
            <w:r>
              <w:rPr>
                <w:rFonts w:ascii="맑은 고딕"/>
                <w:color w:val="000000"/>
                <w:sz w:val="20"/>
              </w:rPr>
              <w:t xml:space="preserve"> poor </w:t>
            </w:r>
            <w:r>
              <w:rPr>
                <w:rFonts w:ascii="맑은 고딕"/>
                <w:color w:val="808080"/>
                <w:sz w:val="14"/>
              </w:rPr>
              <w:t>227</w:t>
            </w:r>
            <w:r>
              <w:rPr>
                <w:rFonts w:ascii="맑은 고딕"/>
                <w:b/>
                <w:color w:val="000000"/>
                <w:sz w:val="20"/>
              </w:rPr>
              <w:t>[buying / to buy]</w:t>
            </w:r>
            <w:r>
              <w:rPr>
                <w:rFonts w:ascii="맑은 고딕"/>
                <w:color w:val="000000"/>
                <w:sz w:val="20"/>
              </w:rPr>
              <w:t xml:space="preserve"> it. The answer will be in </w:t>
            </w:r>
            <w:r>
              <w:rPr>
                <w:rFonts w:ascii="맑은 고딕"/>
                <w:color w:val="808080"/>
                <w:sz w:val="14"/>
              </w:rPr>
              <w:t>228</w:t>
            </w:r>
            <w:r>
              <w:rPr>
                <w:rFonts w:ascii="맑은 고딕"/>
                <w:b/>
                <w:color w:val="000000"/>
                <w:sz w:val="20"/>
              </w:rPr>
              <w:t>[continue / continuing]</w:t>
            </w:r>
            <w:r>
              <w:rPr>
                <w:rFonts w:ascii="맑은 고딕"/>
                <w:color w:val="000000"/>
                <w:sz w:val="20"/>
              </w:rPr>
              <w:t xml:space="preserve"> the trend of </w:t>
            </w:r>
            <w:r>
              <w:rPr>
                <w:rFonts w:ascii="맑은 고딕"/>
                <w:color w:val="808080"/>
                <w:sz w:val="14"/>
              </w:rPr>
              <w:t>229</w:t>
            </w:r>
            <w:r>
              <w:rPr>
                <w:rFonts w:ascii="맑은 고딕"/>
                <w:b/>
                <w:color w:val="000000"/>
                <w:sz w:val="20"/>
              </w:rPr>
              <w:t>[lower / lowering]</w:t>
            </w:r>
            <w:r>
              <w:rPr>
                <w:rFonts w:ascii="맑은 고딕"/>
                <w:color w:val="000000"/>
                <w:sz w:val="20"/>
              </w:rPr>
              <w:t xml:space="preserve"> the cost of food. </w:t>
            </w:r>
          </w:p>
        </w:tc>
      </w:tr>
      <w:tr w:rsidR="00224BA6" w14:paraId="28439CAB" w14:textId="77777777">
        <w:trPr>
          <w:trHeight w:val="150"/>
          <w:tblCellSpacing w:w="0" w:type="dxa"/>
        </w:trPr>
        <w:tc>
          <w:tcPr>
            <w:tcW w:w="0" w:type="auto"/>
            <w:gridSpan w:val="2"/>
            <w:vAlign w:val="center"/>
          </w:tcPr>
          <w:p w14:paraId="2A9EC6F6" w14:textId="77777777" w:rsidR="00224BA6" w:rsidRDefault="00224BA6"/>
        </w:tc>
      </w:tr>
      <w:tr w:rsidR="00224BA6" w14:paraId="14193CF4" w14:textId="77777777">
        <w:trPr>
          <w:trHeight w:val="375"/>
          <w:tblCellSpacing w:w="0" w:type="dxa"/>
        </w:trPr>
        <w:tc>
          <w:tcPr>
            <w:tcW w:w="0" w:type="auto"/>
            <w:gridSpan w:val="2"/>
            <w:vAlign w:val="center"/>
          </w:tcPr>
          <w:p w14:paraId="44DE02AB" w14:textId="77777777" w:rsidR="00224BA6" w:rsidRDefault="00000000">
            <w:pPr>
              <w:spacing w:after="0"/>
            </w:pPr>
            <w:r>
              <w:rPr>
                <w:rFonts w:ascii="맑은 고딕"/>
                <w:color w:val="000000"/>
                <w:sz w:val="16"/>
              </w:rPr>
              <w:t>14. p7-no.37</w:t>
            </w:r>
          </w:p>
        </w:tc>
      </w:tr>
      <w:tr w:rsidR="00224BA6" w14:paraId="7C8699E6" w14:textId="77777777">
        <w:trPr>
          <w:trHeight w:val="75"/>
          <w:tblCellSpacing w:w="0" w:type="dxa"/>
        </w:trPr>
        <w:tc>
          <w:tcPr>
            <w:tcW w:w="0" w:type="auto"/>
            <w:gridSpan w:val="2"/>
          </w:tcPr>
          <w:p w14:paraId="27442686" w14:textId="77777777" w:rsidR="00224BA6" w:rsidRDefault="00000000">
            <w:pPr>
              <w:spacing w:after="0" w:line="240" w:lineRule="auto"/>
              <w:jc w:val="both"/>
            </w:pPr>
            <w:r>
              <w:rPr>
                <w:rFonts w:ascii="맑은 고딕"/>
                <w:color w:val="000000"/>
                <w:sz w:val="20"/>
              </w:rPr>
              <w:t xml:space="preserve">Most people have a perfect time of day </w:t>
            </w:r>
            <w:r>
              <w:rPr>
                <w:rFonts w:ascii="맑은 고딕"/>
                <w:color w:val="808080"/>
                <w:sz w:val="14"/>
              </w:rPr>
              <w:t>230</w:t>
            </w:r>
            <w:r>
              <w:rPr>
                <w:rFonts w:ascii="맑은 고딕"/>
                <w:b/>
                <w:color w:val="000000"/>
                <w:sz w:val="20"/>
              </w:rPr>
              <w:t>[when / which]</w:t>
            </w:r>
            <w:r>
              <w:rPr>
                <w:rFonts w:ascii="맑은 고딕"/>
                <w:color w:val="000000"/>
                <w:sz w:val="20"/>
              </w:rPr>
              <w:t xml:space="preserve"> they feel they are at their best, </w:t>
            </w:r>
            <w:r>
              <w:rPr>
                <w:rFonts w:ascii="맑은 고딕"/>
                <w:color w:val="000000"/>
                <w:sz w:val="20"/>
              </w:rPr>
              <w:lastRenderedPageBreak/>
              <w:t xml:space="preserve">whether in the morning, evening, or afternoon. Some of us </w:t>
            </w:r>
            <w:r>
              <w:rPr>
                <w:rFonts w:ascii="맑은 고딕"/>
                <w:color w:val="808080"/>
                <w:sz w:val="14"/>
              </w:rPr>
              <w:t>231</w:t>
            </w:r>
            <w:r>
              <w:rPr>
                <w:rFonts w:ascii="맑은 고딕"/>
                <w:b/>
                <w:color w:val="000000"/>
                <w:sz w:val="20"/>
              </w:rPr>
              <w:t>[is / are]</w:t>
            </w:r>
            <w:r>
              <w:rPr>
                <w:rFonts w:ascii="맑은 고딕"/>
                <w:color w:val="000000"/>
                <w:sz w:val="20"/>
              </w:rPr>
              <w:t xml:space="preserve"> night owls, some early birds, and others in between may feel most </w:t>
            </w:r>
            <w:r>
              <w:rPr>
                <w:rFonts w:ascii="맑은 고딕"/>
                <w:color w:val="808080"/>
                <w:sz w:val="14"/>
              </w:rPr>
              <w:t>232</w:t>
            </w:r>
            <w:r>
              <w:rPr>
                <w:rFonts w:ascii="맑은 고딕"/>
                <w:b/>
                <w:color w:val="000000"/>
                <w:sz w:val="20"/>
              </w:rPr>
              <w:t>[actively / active]</w:t>
            </w:r>
            <w:r>
              <w:rPr>
                <w:rFonts w:ascii="맑은 고딕"/>
                <w:color w:val="000000"/>
                <w:sz w:val="20"/>
              </w:rPr>
              <w:t xml:space="preserve"> during the afternoon hours. If you are able to organize your day and divide your work, </w:t>
            </w:r>
            <w:r>
              <w:rPr>
                <w:rFonts w:ascii="맑은 고딕"/>
                <w:color w:val="808080"/>
                <w:sz w:val="14"/>
              </w:rPr>
              <w:t>233</w:t>
            </w:r>
            <w:r>
              <w:rPr>
                <w:rFonts w:ascii="맑은 고딕"/>
                <w:b/>
                <w:color w:val="000000"/>
                <w:sz w:val="20"/>
              </w:rPr>
              <w:t>[making / make]</w:t>
            </w:r>
            <w:r>
              <w:rPr>
                <w:rFonts w:ascii="맑은 고딕"/>
                <w:color w:val="000000"/>
                <w:sz w:val="20"/>
              </w:rPr>
              <w:t xml:space="preserve"> it a point </w:t>
            </w:r>
            <w:r>
              <w:rPr>
                <w:rFonts w:ascii="맑은 고딕"/>
                <w:color w:val="808080"/>
                <w:sz w:val="14"/>
              </w:rPr>
              <w:t>234</w:t>
            </w:r>
            <w:r>
              <w:rPr>
                <w:rFonts w:ascii="맑은 고딕"/>
                <w:b/>
                <w:color w:val="000000"/>
                <w:sz w:val="20"/>
              </w:rPr>
              <w:t>[dealing / to deal]</w:t>
            </w:r>
            <w:r>
              <w:rPr>
                <w:rFonts w:ascii="맑은 고딕"/>
                <w:color w:val="000000"/>
                <w:sz w:val="20"/>
              </w:rPr>
              <w:t xml:space="preserve"> with tasks </w:t>
            </w:r>
            <w:r>
              <w:rPr>
                <w:rFonts w:ascii="맑은 고딕"/>
                <w:color w:val="808080"/>
                <w:sz w:val="14"/>
              </w:rPr>
              <w:t>235</w:t>
            </w:r>
            <w:r>
              <w:rPr>
                <w:rFonts w:ascii="맑은 고딕"/>
                <w:b/>
                <w:color w:val="000000"/>
                <w:sz w:val="20"/>
              </w:rPr>
              <w:t>[what / that]</w:t>
            </w:r>
            <w:r>
              <w:rPr>
                <w:rFonts w:ascii="맑은 고딕"/>
                <w:color w:val="000000"/>
                <w:sz w:val="20"/>
              </w:rPr>
              <w:t xml:space="preserve"> </w:t>
            </w:r>
            <w:r>
              <w:rPr>
                <w:rFonts w:ascii="맑은 고딕"/>
                <w:color w:val="808080"/>
                <w:sz w:val="14"/>
              </w:rPr>
              <w:t>236</w:t>
            </w:r>
            <w:r>
              <w:rPr>
                <w:rFonts w:ascii="맑은 고딕"/>
                <w:b/>
                <w:color w:val="000000"/>
                <w:sz w:val="20"/>
              </w:rPr>
              <w:t>[demands / demand]</w:t>
            </w:r>
            <w:r>
              <w:rPr>
                <w:rFonts w:ascii="맑은 고딕"/>
                <w:color w:val="000000"/>
                <w:sz w:val="20"/>
              </w:rPr>
              <w:t xml:space="preserve"> attention at your best time of the day. However, if the task you </w:t>
            </w:r>
            <w:r>
              <w:rPr>
                <w:rFonts w:ascii="맑은 고딕"/>
                <w:color w:val="808080"/>
                <w:sz w:val="14"/>
              </w:rPr>
              <w:t>237</w:t>
            </w:r>
            <w:r>
              <w:rPr>
                <w:rFonts w:ascii="맑은 고딕"/>
                <w:b/>
                <w:color w:val="000000"/>
                <w:sz w:val="20"/>
              </w:rPr>
              <w:t>[face / are faced]</w:t>
            </w:r>
            <w:r>
              <w:rPr>
                <w:rFonts w:ascii="맑은 고딕"/>
                <w:color w:val="000000"/>
                <w:sz w:val="20"/>
              </w:rPr>
              <w:t xml:space="preserve"> </w:t>
            </w:r>
            <w:r>
              <w:rPr>
                <w:rFonts w:ascii="맑은 고딕"/>
                <w:color w:val="808080"/>
                <w:sz w:val="14"/>
              </w:rPr>
              <w:t>238</w:t>
            </w:r>
            <w:r>
              <w:rPr>
                <w:rFonts w:ascii="맑은 고딕"/>
                <w:b/>
                <w:color w:val="000000"/>
                <w:sz w:val="20"/>
              </w:rPr>
              <w:t>[demands / demand]</w:t>
            </w:r>
            <w:r>
              <w:rPr>
                <w:rFonts w:ascii="맑은 고딕"/>
                <w:color w:val="000000"/>
                <w:sz w:val="20"/>
              </w:rPr>
              <w:t xml:space="preserve"> creativity and novel ideas, it's best </w:t>
            </w:r>
            <w:r>
              <w:rPr>
                <w:rFonts w:ascii="맑은 고딕"/>
                <w:color w:val="808080"/>
                <w:sz w:val="14"/>
              </w:rPr>
              <w:t>239</w:t>
            </w:r>
            <w:r>
              <w:rPr>
                <w:rFonts w:ascii="맑은 고딕"/>
                <w:b/>
                <w:color w:val="000000"/>
                <w:sz w:val="20"/>
              </w:rPr>
              <w:t>[to tackle / tackle]</w:t>
            </w:r>
            <w:r>
              <w:rPr>
                <w:rFonts w:ascii="맑은 고딕"/>
                <w:color w:val="000000"/>
                <w:sz w:val="20"/>
              </w:rPr>
              <w:t xml:space="preserve"> it at your "worst" time of day! So if you are an early bird, </w:t>
            </w:r>
            <w:r>
              <w:rPr>
                <w:rFonts w:ascii="맑은 고딕"/>
                <w:color w:val="808080"/>
                <w:sz w:val="14"/>
              </w:rPr>
              <w:t>240</w:t>
            </w:r>
            <w:r>
              <w:rPr>
                <w:rFonts w:ascii="맑은 고딕"/>
                <w:b/>
                <w:color w:val="000000"/>
                <w:sz w:val="20"/>
              </w:rPr>
              <w:t>[making / make]</w:t>
            </w:r>
            <w:r>
              <w:rPr>
                <w:rFonts w:ascii="맑은 고딕"/>
                <w:color w:val="000000"/>
                <w:sz w:val="20"/>
              </w:rPr>
              <w:t xml:space="preserve"> sure to attack your creative task in the evening, and vice versa for night owls. When your mind and body are less alert than at your "peak" hours, the muse of creativity awakens and </w:t>
            </w:r>
            <w:r>
              <w:rPr>
                <w:rFonts w:ascii="맑은 고딕"/>
                <w:color w:val="808080"/>
                <w:sz w:val="14"/>
              </w:rPr>
              <w:t>241</w:t>
            </w:r>
            <w:r>
              <w:rPr>
                <w:rFonts w:ascii="맑은 고딕"/>
                <w:b/>
                <w:color w:val="000000"/>
                <w:sz w:val="20"/>
              </w:rPr>
              <w:t>[is allowed / allows]</w:t>
            </w:r>
            <w:r>
              <w:rPr>
                <w:rFonts w:ascii="맑은 고딕"/>
                <w:color w:val="000000"/>
                <w:sz w:val="20"/>
              </w:rPr>
              <w:t xml:space="preserve"> </w:t>
            </w:r>
            <w:r>
              <w:rPr>
                <w:rFonts w:ascii="맑은 고딕"/>
                <w:color w:val="808080"/>
                <w:sz w:val="14"/>
              </w:rPr>
              <w:t>242</w:t>
            </w:r>
            <w:r>
              <w:rPr>
                <w:rFonts w:ascii="맑은 고딕"/>
                <w:b/>
                <w:color w:val="000000"/>
                <w:sz w:val="20"/>
              </w:rPr>
              <w:t>[roam / to roam]</w:t>
            </w:r>
            <w:r>
              <w:rPr>
                <w:rFonts w:ascii="맑은 고딕"/>
                <w:color w:val="000000"/>
                <w:sz w:val="20"/>
              </w:rPr>
              <w:t xml:space="preserve"> more </w:t>
            </w:r>
            <w:r>
              <w:rPr>
                <w:rFonts w:ascii="맑은 고딕"/>
                <w:color w:val="808080"/>
                <w:sz w:val="14"/>
              </w:rPr>
              <w:t>243</w:t>
            </w:r>
            <w:r>
              <w:rPr>
                <w:rFonts w:ascii="맑은 고딕"/>
                <w:b/>
                <w:color w:val="000000"/>
                <w:sz w:val="20"/>
              </w:rPr>
              <w:t>[free / freely]</w:t>
            </w:r>
            <w:r>
              <w:rPr>
                <w:rFonts w:ascii="맑은 고딕"/>
                <w:color w:val="000000"/>
                <w:sz w:val="20"/>
              </w:rPr>
              <w:t xml:space="preserve">. In other words, when your mental machinery </w:t>
            </w:r>
            <w:r>
              <w:rPr>
                <w:rFonts w:ascii="맑은 고딕"/>
                <w:color w:val="808080"/>
                <w:sz w:val="14"/>
              </w:rPr>
              <w:t>244</w:t>
            </w:r>
            <w:r>
              <w:rPr>
                <w:rFonts w:ascii="맑은 고딕"/>
                <w:b/>
                <w:color w:val="000000"/>
                <w:sz w:val="20"/>
              </w:rPr>
              <w:t>[are / is]</w:t>
            </w:r>
            <w:r>
              <w:rPr>
                <w:rFonts w:ascii="맑은 고딕"/>
                <w:color w:val="000000"/>
                <w:sz w:val="20"/>
              </w:rPr>
              <w:t xml:space="preserve"> loose rather than standing at attention, the creativity flows. </w:t>
            </w:r>
          </w:p>
        </w:tc>
      </w:tr>
      <w:tr w:rsidR="00224BA6" w14:paraId="51F4A8D0" w14:textId="77777777">
        <w:trPr>
          <w:trHeight w:val="150"/>
          <w:tblCellSpacing w:w="0" w:type="dxa"/>
        </w:trPr>
        <w:tc>
          <w:tcPr>
            <w:tcW w:w="0" w:type="auto"/>
            <w:gridSpan w:val="2"/>
            <w:vAlign w:val="center"/>
          </w:tcPr>
          <w:p w14:paraId="52CB07BC" w14:textId="77777777" w:rsidR="00224BA6" w:rsidRDefault="00224BA6"/>
        </w:tc>
      </w:tr>
      <w:tr w:rsidR="00224BA6" w14:paraId="55090DCE" w14:textId="77777777">
        <w:trPr>
          <w:trHeight w:val="375"/>
          <w:tblCellSpacing w:w="0" w:type="dxa"/>
        </w:trPr>
        <w:tc>
          <w:tcPr>
            <w:tcW w:w="0" w:type="auto"/>
            <w:gridSpan w:val="2"/>
            <w:vAlign w:val="center"/>
          </w:tcPr>
          <w:p w14:paraId="31FD1485" w14:textId="77777777" w:rsidR="00224BA6" w:rsidRDefault="00000000">
            <w:pPr>
              <w:spacing w:after="0"/>
            </w:pPr>
            <w:r>
              <w:rPr>
                <w:rFonts w:ascii="맑은 고딕"/>
                <w:color w:val="000000"/>
                <w:sz w:val="16"/>
              </w:rPr>
              <w:t>15. p7-no.38</w:t>
            </w:r>
          </w:p>
        </w:tc>
      </w:tr>
      <w:tr w:rsidR="00224BA6" w14:paraId="1BCDB9E1" w14:textId="77777777">
        <w:trPr>
          <w:trHeight w:val="75"/>
          <w:tblCellSpacing w:w="0" w:type="dxa"/>
        </w:trPr>
        <w:tc>
          <w:tcPr>
            <w:tcW w:w="0" w:type="auto"/>
            <w:gridSpan w:val="2"/>
          </w:tcPr>
          <w:p w14:paraId="5763695B" w14:textId="77777777" w:rsidR="00224BA6" w:rsidRDefault="00000000">
            <w:pPr>
              <w:spacing w:after="0" w:line="240" w:lineRule="auto"/>
              <w:jc w:val="both"/>
            </w:pPr>
            <w:r>
              <w:rPr>
                <w:rFonts w:ascii="맑은 고딕"/>
                <w:color w:val="000000"/>
                <w:sz w:val="20"/>
              </w:rPr>
              <w:t xml:space="preserve">Television is the number one leisure activity in the United States and Europe, </w:t>
            </w:r>
            <w:r>
              <w:rPr>
                <w:rFonts w:ascii="맑은 고딕"/>
                <w:color w:val="808080"/>
                <w:sz w:val="14"/>
              </w:rPr>
              <w:t>245</w:t>
            </w:r>
            <w:r>
              <w:rPr>
                <w:rFonts w:ascii="맑은 고딕"/>
                <w:b/>
                <w:color w:val="000000"/>
                <w:sz w:val="20"/>
              </w:rPr>
              <w:t>[consuming / consumed]</w:t>
            </w:r>
            <w:r>
              <w:rPr>
                <w:rFonts w:ascii="맑은 고딕"/>
                <w:color w:val="000000"/>
                <w:sz w:val="20"/>
              </w:rPr>
              <w:t xml:space="preserve"> more than half of our free time. We generally think of television as a way </w:t>
            </w:r>
            <w:r>
              <w:rPr>
                <w:rFonts w:ascii="맑은 고딕"/>
                <w:color w:val="808080"/>
                <w:sz w:val="14"/>
              </w:rPr>
              <w:t>246</w:t>
            </w:r>
            <w:r>
              <w:rPr>
                <w:rFonts w:ascii="맑은 고딕"/>
                <w:b/>
                <w:color w:val="000000"/>
                <w:sz w:val="20"/>
              </w:rPr>
              <w:t>[to relax / relaxing]</w:t>
            </w:r>
            <w:r>
              <w:rPr>
                <w:rFonts w:ascii="맑은 고딕"/>
                <w:color w:val="000000"/>
                <w:sz w:val="20"/>
              </w:rPr>
              <w:t xml:space="preserve">, tune out, and escape from our troubles for a bit each day. While this is true, there </w:t>
            </w:r>
            <w:r>
              <w:rPr>
                <w:rFonts w:ascii="맑은 고딕"/>
                <w:color w:val="808080"/>
                <w:sz w:val="14"/>
              </w:rPr>
              <w:t>247</w:t>
            </w:r>
            <w:r>
              <w:rPr>
                <w:rFonts w:ascii="맑은 고딕"/>
                <w:b/>
                <w:color w:val="000000"/>
                <w:sz w:val="20"/>
              </w:rPr>
              <w:t>[is / are]</w:t>
            </w:r>
            <w:r>
              <w:rPr>
                <w:rFonts w:ascii="맑은 고딕"/>
                <w:color w:val="000000"/>
                <w:sz w:val="20"/>
              </w:rPr>
              <w:t xml:space="preserve"> increasing evidence </w:t>
            </w:r>
            <w:r>
              <w:rPr>
                <w:rFonts w:ascii="맑은 고딕"/>
                <w:color w:val="808080"/>
                <w:sz w:val="14"/>
              </w:rPr>
              <w:t>248</w:t>
            </w:r>
            <w:r>
              <w:rPr>
                <w:rFonts w:ascii="맑은 고딕"/>
                <w:b/>
                <w:color w:val="000000"/>
                <w:sz w:val="20"/>
              </w:rPr>
              <w:t>[which / that]</w:t>
            </w:r>
            <w:r>
              <w:rPr>
                <w:rFonts w:ascii="맑은 고딕"/>
                <w:color w:val="000000"/>
                <w:sz w:val="20"/>
              </w:rPr>
              <w:t xml:space="preserve"> we are more </w:t>
            </w:r>
            <w:r>
              <w:rPr>
                <w:rFonts w:ascii="맑은 고딕"/>
                <w:color w:val="808080"/>
                <w:sz w:val="14"/>
              </w:rPr>
              <w:t>249</w:t>
            </w:r>
            <w:r>
              <w:rPr>
                <w:rFonts w:ascii="맑은 고딕"/>
                <w:b/>
                <w:color w:val="000000"/>
                <w:sz w:val="20"/>
              </w:rPr>
              <w:t>[motivating / motivated]</w:t>
            </w:r>
            <w:r>
              <w:rPr>
                <w:rFonts w:ascii="맑은 고딕"/>
                <w:color w:val="000000"/>
                <w:sz w:val="20"/>
              </w:rPr>
              <w:t xml:space="preserve"> </w:t>
            </w:r>
            <w:r>
              <w:rPr>
                <w:rFonts w:ascii="맑은 고딕"/>
                <w:color w:val="808080"/>
                <w:sz w:val="14"/>
              </w:rPr>
              <w:t>250</w:t>
            </w:r>
            <w:r>
              <w:rPr>
                <w:rFonts w:ascii="맑은 고딕"/>
                <w:b/>
                <w:color w:val="000000"/>
                <w:sz w:val="20"/>
              </w:rPr>
              <w:t>[to tune / tuning]</w:t>
            </w:r>
            <w:r>
              <w:rPr>
                <w:rFonts w:ascii="맑은 고딕"/>
                <w:color w:val="000000"/>
                <w:sz w:val="20"/>
              </w:rPr>
              <w:t xml:space="preserve"> in to our favorite shows and characters when we are feeling lonely or </w:t>
            </w:r>
            <w:r>
              <w:rPr>
                <w:rFonts w:ascii="맑은 고딕"/>
                <w:color w:val="808080"/>
                <w:sz w:val="14"/>
              </w:rPr>
              <w:t>251</w:t>
            </w:r>
            <w:r>
              <w:rPr>
                <w:rFonts w:ascii="맑은 고딕"/>
                <w:b/>
                <w:color w:val="000000"/>
                <w:sz w:val="20"/>
              </w:rPr>
              <w:t>[having / have]</w:t>
            </w:r>
            <w:r>
              <w:rPr>
                <w:rFonts w:ascii="맑은 고딕"/>
                <w:color w:val="000000"/>
                <w:sz w:val="20"/>
              </w:rPr>
              <w:t xml:space="preserve"> a greater need for social connection. Television watching does </w:t>
            </w:r>
            <w:r>
              <w:rPr>
                <w:rFonts w:ascii="맑은 고딕"/>
                <w:color w:val="808080"/>
                <w:sz w:val="14"/>
              </w:rPr>
              <w:t>252</w:t>
            </w:r>
            <w:r>
              <w:rPr>
                <w:rFonts w:ascii="맑은 고딕"/>
                <w:b/>
                <w:color w:val="000000"/>
                <w:sz w:val="20"/>
              </w:rPr>
              <w:t>[satisfying / satisfy]</w:t>
            </w:r>
            <w:r>
              <w:rPr>
                <w:rFonts w:ascii="맑은 고딕"/>
                <w:color w:val="000000"/>
                <w:sz w:val="20"/>
              </w:rPr>
              <w:t xml:space="preserve"> these social needs to some extent, at least in the short run. Unfortunately, it is also likely to "crowd out" other activities </w:t>
            </w:r>
            <w:r>
              <w:rPr>
                <w:rFonts w:ascii="맑은 고딕"/>
                <w:color w:val="808080"/>
                <w:sz w:val="14"/>
              </w:rPr>
              <w:t>253</w:t>
            </w:r>
            <w:r>
              <w:rPr>
                <w:rFonts w:ascii="맑은 고딕"/>
                <w:b/>
                <w:color w:val="000000"/>
                <w:sz w:val="20"/>
              </w:rPr>
              <w:t>[that / what]</w:t>
            </w:r>
            <w:r>
              <w:rPr>
                <w:rFonts w:ascii="맑은 고딕"/>
                <w:color w:val="000000"/>
                <w:sz w:val="20"/>
              </w:rPr>
              <w:t xml:space="preserve"> </w:t>
            </w:r>
            <w:r>
              <w:rPr>
                <w:rFonts w:ascii="맑은 고딕"/>
                <w:color w:val="808080"/>
                <w:sz w:val="14"/>
              </w:rPr>
              <w:t>254</w:t>
            </w:r>
            <w:r>
              <w:rPr>
                <w:rFonts w:ascii="맑은 고딕"/>
                <w:b/>
                <w:color w:val="000000"/>
                <w:sz w:val="20"/>
              </w:rPr>
              <w:t>[produce / produces]</w:t>
            </w:r>
            <w:r>
              <w:rPr>
                <w:rFonts w:ascii="맑은 고딕"/>
                <w:color w:val="000000"/>
                <w:sz w:val="20"/>
              </w:rPr>
              <w:t xml:space="preserve"> more sustainable social contributions to our social well-being. The </w:t>
            </w:r>
            <w:r>
              <w:rPr>
                <w:rFonts w:ascii="맑은 고딕"/>
                <w:color w:val="808080"/>
                <w:sz w:val="14"/>
              </w:rPr>
              <w:t>255</w:t>
            </w:r>
            <w:r>
              <w:rPr>
                <w:rFonts w:ascii="맑은 고딕"/>
                <w:b/>
                <w:color w:val="000000"/>
                <w:sz w:val="20"/>
              </w:rPr>
              <w:t>[most / more]</w:t>
            </w:r>
            <w:r>
              <w:rPr>
                <w:rFonts w:ascii="맑은 고딕"/>
                <w:color w:val="000000"/>
                <w:sz w:val="20"/>
              </w:rPr>
              <w:t xml:space="preserve"> television we watch, </w:t>
            </w:r>
            <w:r>
              <w:rPr>
                <w:rFonts w:ascii="맑은 고딕"/>
                <w:color w:val="808080"/>
                <w:sz w:val="14"/>
              </w:rPr>
              <w:t>256</w:t>
            </w:r>
            <w:r>
              <w:rPr>
                <w:rFonts w:ascii="맑은 고딕"/>
                <w:b/>
                <w:color w:val="000000"/>
                <w:sz w:val="20"/>
              </w:rPr>
              <w:t>[the less / less]</w:t>
            </w:r>
            <w:r>
              <w:rPr>
                <w:rFonts w:ascii="맑은 고딕"/>
                <w:color w:val="000000"/>
                <w:sz w:val="20"/>
              </w:rPr>
              <w:t xml:space="preserve"> likely we are to volunteer our time or to spend time with people in our social networks. In other words, the </w:t>
            </w:r>
            <w:r>
              <w:rPr>
                <w:rFonts w:ascii="맑은 고딕"/>
                <w:color w:val="808080"/>
                <w:sz w:val="14"/>
              </w:rPr>
              <w:t>257</w:t>
            </w:r>
            <w:r>
              <w:rPr>
                <w:rFonts w:ascii="맑은 고딕"/>
                <w:b/>
                <w:color w:val="000000"/>
                <w:sz w:val="20"/>
              </w:rPr>
              <w:t>[most / more]</w:t>
            </w:r>
            <w:r>
              <w:rPr>
                <w:rFonts w:ascii="맑은 고딕"/>
                <w:color w:val="000000"/>
                <w:sz w:val="20"/>
              </w:rPr>
              <w:t xml:space="preserve"> time we make for Friends, the </w:t>
            </w:r>
            <w:r>
              <w:rPr>
                <w:rFonts w:ascii="맑은 고딕"/>
                <w:color w:val="808080"/>
                <w:sz w:val="14"/>
              </w:rPr>
              <w:t>258</w:t>
            </w:r>
            <w:r>
              <w:rPr>
                <w:rFonts w:ascii="맑은 고딕"/>
                <w:b/>
                <w:color w:val="000000"/>
                <w:sz w:val="20"/>
              </w:rPr>
              <w:t>[less / least]</w:t>
            </w:r>
            <w:r>
              <w:rPr>
                <w:rFonts w:ascii="맑은 고딕"/>
                <w:color w:val="000000"/>
                <w:sz w:val="20"/>
              </w:rPr>
              <w:t xml:space="preserve"> time we have for friends in real life. </w:t>
            </w:r>
          </w:p>
        </w:tc>
      </w:tr>
      <w:tr w:rsidR="00224BA6" w14:paraId="1B6DD579" w14:textId="77777777">
        <w:trPr>
          <w:trHeight w:val="150"/>
          <w:tblCellSpacing w:w="0" w:type="dxa"/>
        </w:trPr>
        <w:tc>
          <w:tcPr>
            <w:tcW w:w="0" w:type="auto"/>
            <w:gridSpan w:val="2"/>
            <w:vAlign w:val="center"/>
          </w:tcPr>
          <w:p w14:paraId="3E609CD8" w14:textId="77777777" w:rsidR="00224BA6" w:rsidRDefault="00224BA6"/>
        </w:tc>
      </w:tr>
      <w:tr w:rsidR="00224BA6" w14:paraId="18263B8D" w14:textId="77777777">
        <w:trPr>
          <w:trHeight w:val="375"/>
          <w:tblCellSpacing w:w="0" w:type="dxa"/>
        </w:trPr>
        <w:tc>
          <w:tcPr>
            <w:tcW w:w="0" w:type="auto"/>
            <w:gridSpan w:val="2"/>
            <w:vAlign w:val="center"/>
          </w:tcPr>
          <w:p w14:paraId="5FA355FA" w14:textId="77777777" w:rsidR="00224BA6" w:rsidRDefault="00000000">
            <w:pPr>
              <w:spacing w:after="0"/>
            </w:pPr>
            <w:r>
              <w:rPr>
                <w:rFonts w:ascii="맑은 고딕"/>
                <w:color w:val="000000"/>
                <w:sz w:val="16"/>
              </w:rPr>
              <w:t>16. p7-no.39</w:t>
            </w:r>
          </w:p>
        </w:tc>
      </w:tr>
      <w:tr w:rsidR="00224BA6" w14:paraId="34E0E922" w14:textId="77777777">
        <w:trPr>
          <w:trHeight w:val="75"/>
          <w:tblCellSpacing w:w="0" w:type="dxa"/>
        </w:trPr>
        <w:tc>
          <w:tcPr>
            <w:tcW w:w="0" w:type="auto"/>
            <w:gridSpan w:val="2"/>
          </w:tcPr>
          <w:p w14:paraId="0DC76100" w14:textId="77777777" w:rsidR="00224BA6" w:rsidRDefault="00000000">
            <w:pPr>
              <w:spacing w:after="0" w:line="240" w:lineRule="auto"/>
              <w:jc w:val="both"/>
            </w:pPr>
            <w:r>
              <w:rPr>
                <w:rFonts w:ascii="맑은 고딕"/>
                <w:color w:val="000000"/>
                <w:sz w:val="20"/>
              </w:rPr>
              <w:t xml:space="preserve">We often </w:t>
            </w:r>
            <w:r>
              <w:rPr>
                <w:rFonts w:ascii="맑은 고딕"/>
                <w:color w:val="808080"/>
                <w:sz w:val="14"/>
              </w:rPr>
              <w:t>259</w:t>
            </w:r>
            <w:r>
              <w:rPr>
                <w:rFonts w:ascii="맑은 고딕"/>
                <w:b/>
                <w:color w:val="000000"/>
                <w:sz w:val="20"/>
              </w:rPr>
              <w:t>[associate / associating]</w:t>
            </w:r>
            <w:r>
              <w:rPr>
                <w:rFonts w:ascii="맑은 고딕"/>
                <w:color w:val="000000"/>
                <w:sz w:val="20"/>
              </w:rPr>
              <w:t xml:space="preserve"> the concept of temperature with </w:t>
            </w:r>
            <w:r>
              <w:rPr>
                <w:rFonts w:ascii="맑은 고딕"/>
                <w:color w:val="808080"/>
                <w:sz w:val="14"/>
              </w:rPr>
              <w:t>260</w:t>
            </w:r>
            <w:r>
              <w:rPr>
                <w:rFonts w:ascii="맑은 고딕"/>
                <w:b/>
                <w:color w:val="000000"/>
                <w:sz w:val="20"/>
              </w:rPr>
              <w:t>[how / what]</w:t>
            </w:r>
            <w:r>
              <w:rPr>
                <w:rFonts w:ascii="맑은 고딕"/>
                <w:color w:val="000000"/>
                <w:sz w:val="20"/>
              </w:rPr>
              <w:t xml:space="preserve"> hot or cold an object feels when we touch it. In this way, our senses </w:t>
            </w:r>
            <w:r>
              <w:rPr>
                <w:rFonts w:ascii="맑은 고딕"/>
                <w:color w:val="808080"/>
                <w:sz w:val="14"/>
              </w:rPr>
              <w:t>261</w:t>
            </w:r>
            <w:r>
              <w:rPr>
                <w:rFonts w:ascii="맑은 고딕"/>
                <w:b/>
                <w:color w:val="000000"/>
                <w:sz w:val="20"/>
              </w:rPr>
              <w:t>[provide / providing]</w:t>
            </w:r>
            <w:r>
              <w:rPr>
                <w:rFonts w:ascii="맑은 고딕"/>
                <w:color w:val="000000"/>
                <w:sz w:val="20"/>
              </w:rPr>
              <w:t xml:space="preserve"> us with a qualitative indication of temperature. Our senses, however, </w:t>
            </w:r>
            <w:r>
              <w:rPr>
                <w:rFonts w:ascii="맑은 고딕"/>
                <w:color w:val="808080"/>
                <w:sz w:val="14"/>
              </w:rPr>
              <w:t>262</w:t>
            </w:r>
            <w:r>
              <w:rPr>
                <w:rFonts w:ascii="맑은 고딕"/>
                <w:b/>
                <w:color w:val="000000"/>
                <w:sz w:val="20"/>
              </w:rPr>
              <w:t>[are / is]</w:t>
            </w:r>
            <w:r>
              <w:rPr>
                <w:rFonts w:ascii="맑은 고딕"/>
                <w:color w:val="000000"/>
                <w:sz w:val="20"/>
              </w:rPr>
              <w:t xml:space="preserve"> unreliable and often </w:t>
            </w:r>
            <w:r>
              <w:rPr>
                <w:rFonts w:ascii="맑은 고딕"/>
                <w:color w:val="808080"/>
                <w:sz w:val="14"/>
              </w:rPr>
              <w:t>263</w:t>
            </w:r>
            <w:r>
              <w:rPr>
                <w:rFonts w:ascii="맑은 고딕"/>
                <w:b/>
                <w:color w:val="000000"/>
                <w:sz w:val="20"/>
              </w:rPr>
              <w:t>[mislead / misleading]</w:t>
            </w:r>
            <w:r>
              <w:rPr>
                <w:rFonts w:ascii="맑은 고딕"/>
                <w:color w:val="000000"/>
                <w:sz w:val="20"/>
              </w:rPr>
              <w:t xml:space="preserve"> us. For example, if you stand in bare feet with one foot on carpet and </w:t>
            </w:r>
            <w:r>
              <w:rPr>
                <w:rFonts w:ascii="맑은 고딕"/>
                <w:color w:val="808080"/>
                <w:sz w:val="14"/>
              </w:rPr>
              <w:t>264</w:t>
            </w:r>
            <w:r>
              <w:rPr>
                <w:rFonts w:ascii="맑은 고딕"/>
                <w:b/>
                <w:color w:val="000000"/>
                <w:sz w:val="20"/>
              </w:rPr>
              <w:t>[another / the other]</w:t>
            </w:r>
            <w:r>
              <w:rPr>
                <w:rFonts w:ascii="맑은 고딕"/>
                <w:color w:val="000000"/>
                <w:sz w:val="20"/>
              </w:rPr>
              <w:t xml:space="preserve"> on a tile floor, the tile feels </w:t>
            </w:r>
            <w:r>
              <w:rPr>
                <w:rFonts w:ascii="맑은 고딕"/>
                <w:color w:val="808080"/>
                <w:sz w:val="14"/>
              </w:rPr>
              <w:t>265</w:t>
            </w:r>
            <w:r>
              <w:rPr>
                <w:rFonts w:ascii="맑은 고딕"/>
                <w:b/>
                <w:color w:val="000000"/>
                <w:sz w:val="20"/>
              </w:rPr>
              <w:t>[cold / colder]</w:t>
            </w:r>
            <w:r>
              <w:rPr>
                <w:rFonts w:ascii="맑은 고딕"/>
                <w:color w:val="000000"/>
                <w:sz w:val="20"/>
              </w:rPr>
              <w:t xml:space="preserve"> than the carpet even though both are at the same temperature. The two objects feel </w:t>
            </w:r>
            <w:r>
              <w:rPr>
                <w:rFonts w:ascii="맑은 고딕"/>
                <w:color w:val="808080"/>
                <w:sz w:val="14"/>
              </w:rPr>
              <w:t>266</w:t>
            </w:r>
            <w:r>
              <w:rPr>
                <w:rFonts w:ascii="맑은 고딕"/>
                <w:b/>
                <w:color w:val="000000"/>
                <w:sz w:val="20"/>
              </w:rPr>
              <w:t>[differently / different]</w:t>
            </w:r>
            <w:r>
              <w:rPr>
                <w:rFonts w:ascii="맑은 고딕"/>
                <w:color w:val="000000"/>
                <w:sz w:val="20"/>
              </w:rPr>
              <w:t xml:space="preserve"> </w:t>
            </w:r>
            <w:r>
              <w:rPr>
                <w:rFonts w:ascii="맑은 고딕"/>
                <w:color w:val="808080"/>
                <w:sz w:val="14"/>
              </w:rPr>
              <w:t>267</w:t>
            </w:r>
            <w:r>
              <w:rPr>
                <w:rFonts w:ascii="맑은 고딕"/>
                <w:b/>
                <w:color w:val="000000"/>
                <w:sz w:val="20"/>
              </w:rPr>
              <w:t>[because of / because]</w:t>
            </w:r>
            <w:r>
              <w:rPr>
                <w:rFonts w:ascii="맑은 고딕"/>
                <w:color w:val="000000"/>
                <w:sz w:val="20"/>
              </w:rPr>
              <w:t xml:space="preserve"> tile transfers energy by heat at a higher rate than carpet </w:t>
            </w:r>
            <w:r>
              <w:rPr>
                <w:rFonts w:ascii="맑은 고딕"/>
                <w:color w:val="808080"/>
                <w:sz w:val="14"/>
              </w:rPr>
              <w:t>268</w:t>
            </w:r>
            <w:r>
              <w:rPr>
                <w:rFonts w:ascii="맑은 고딕"/>
                <w:b/>
                <w:color w:val="000000"/>
                <w:sz w:val="20"/>
              </w:rPr>
              <w:t>[is / does]</w:t>
            </w:r>
            <w:r>
              <w:rPr>
                <w:rFonts w:ascii="맑은 고딕"/>
                <w:color w:val="000000"/>
                <w:sz w:val="20"/>
              </w:rPr>
              <w:t xml:space="preserve">. Your skin "measures" the rate of energy transfer by heat rather than the actual temperature. </w:t>
            </w:r>
            <w:r>
              <w:rPr>
                <w:rFonts w:ascii="맑은 고딕"/>
                <w:color w:val="808080"/>
                <w:sz w:val="14"/>
              </w:rPr>
              <w:t>269</w:t>
            </w:r>
            <w:r>
              <w:rPr>
                <w:rFonts w:ascii="맑은 고딕"/>
                <w:b/>
                <w:color w:val="000000"/>
                <w:sz w:val="20"/>
              </w:rPr>
              <w:t>[What / That]</w:t>
            </w:r>
            <w:r>
              <w:rPr>
                <w:rFonts w:ascii="맑은 고딕"/>
                <w:color w:val="000000"/>
                <w:sz w:val="20"/>
              </w:rPr>
              <w:t xml:space="preserve"> we need </w:t>
            </w:r>
            <w:r>
              <w:rPr>
                <w:rFonts w:ascii="맑은 고딕"/>
                <w:color w:val="808080"/>
                <w:sz w:val="14"/>
              </w:rPr>
              <w:t>270</w:t>
            </w:r>
            <w:r>
              <w:rPr>
                <w:rFonts w:ascii="맑은 고딕"/>
                <w:b/>
                <w:color w:val="000000"/>
                <w:sz w:val="20"/>
              </w:rPr>
              <w:t>[is / are]</w:t>
            </w:r>
            <w:r>
              <w:rPr>
                <w:rFonts w:ascii="맑은 고딕"/>
                <w:color w:val="000000"/>
                <w:sz w:val="20"/>
              </w:rPr>
              <w:t xml:space="preserve"> a reliable and reproducible method for </w:t>
            </w:r>
            <w:r>
              <w:rPr>
                <w:rFonts w:ascii="맑은 고딕"/>
                <w:color w:val="808080"/>
                <w:sz w:val="14"/>
              </w:rPr>
              <w:t>271</w:t>
            </w:r>
            <w:r>
              <w:rPr>
                <w:rFonts w:ascii="맑은 고딕"/>
                <w:b/>
                <w:color w:val="000000"/>
                <w:sz w:val="20"/>
              </w:rPr>
              <w:t>[measuring / measure]</w:t>
            </w:r>
            <w:r>
              <w:rPr>
                <w:rFonts w:ascii="맑은 고딕"/>
                <w:color w:val="000000"/>
                <w:sz w:val="20"/>
              </w:rPr>
              <w:t xml:space="preserve"> the relative hotness or coldness of objects rather than the rate of energy transfer. Scientists have </w:t>
            </w:r>
            <w:r>
              <w:rPr>
                <w:rFonts w:ascii="맑은 고딕"/>
                <w:color w:val="808080"/>
                <w:sz w:val="14"/>
              </w:rPr>
              <w:t>272</w:t>
            </w:r>
            <w:r>
              <w:rPr>
                <w:rFonts w:ascii="맑은 고딕"/>
                <w:b/>
                <w:color w:val="000000"/>
                <w:sz w:val="20"/>
              </w:rPr>
              <w:t>[been developed / developed]</w:t>
            </w:r>
            <w:r>
              <w:rPr>
                <w:rFonts w:ascii="맑은 고딕"/>
                <w:color w:val="000000"/>
                <w:sz w:val="20"/>
              </w:rPr>
              <w:t xml:space="preserve"> a variety of thermometers for </w:t>
            </w:r>
            <w:r>
              <w:rPr>
                <w:rFonts w:ascii="맑은 고딕"/>
                <w:color w:val="808080"/>
                <w:sz w:val="14"/>
              </w:rPr>
              <w:t>273</w:t>
            </w:r>
            <w:r>
              <w:rPr>
                <w:rFonts w:ascii="맑은 고딕"/>
                <w:b/>
                <w:color w:val="000000"/>
                <w:sz w:val="20"/>
              </w:rPr>
              <w:t xml:space="preserve">[make / </w:t>
            </w:r>
            <w:r>
              <w:rPr>
                <w:rFonts w:ascii="맑은 고딕"/>
                <w:b/>
                <w:color w:val="000000"/>
                <w:sz w:val="20"/>
              </w:rPr>
              <w:lastRenderedPageBreak/>
              <w:t>making]</w:t>
            </w:r>
            <w:r>
              <w:rPr>
                <w:rFonts w:ascii="맑은 고딕"/>
                <w:color w:val="000000"/>
                <w:sz w:val="20"/>
              </w:rPr>
              <w:t xml:space="preserve"> such quantitative measurements. </w:t>
            </w:r>
          </w:p>
        </w:tc>
      </w:tr>
      <w:tr w:rsidR="00224BA6" w14:paraId="020CE562" w14:textId="77777777">
        <w:trPr>
          <w:trHeight w:val="150"/>
          <w:tblCellSpacing w:w="0" w:type="dxa"/>
        </w:trPr>
        <w:tc>
          <w:tcPr>
            <w:tcW w:w="0" w:type="auto"/>
            <w:gridSpan w:val="2"/>
            <w:vAlign w:val="center"/>
          </w:tcPr>
          <w:p w14:paraId="335C96AB" w14:textId="77777777" w:rsidR="00224BA6" w:rsidRDefault="00224BA6"/>
        </w:tc>
      </w:tr>
      <w:tr w:rsidR="00224BA6" w14:paraId="7F674623" w14:textId="77777777">
        <w:trPr>
          <w:trHeight w:val="375"/>
          <w:tblCellSpacing w:w="0" w:type="dxa"/>
        </w:trPr>
        <w:tc>
          <w:tcPr>
            <w:tcW w:w="0" w:type="auto"/>
            <w:gridSpan w:val="2"/>
            <w:vAlign w:val="center"/>
          </w:tcPr>
          <w:p w14:paraId="43C88A1D" w14:textId="77777777" w:rsidR="00224BA6" w:rsidRDefault="00000000">
            <w:pPr>
              <w:spacing w:after="0"/>
            </w:pPr>
            <w:r>
              <w:rPr>
                <w:rFonts w:ascii="맑은 고딕"/>
                <w:color w:val="000000"/>
                <w:sz w:val="16"/>
              </w:rPr>
              <w:t>17. p7-no.40</w:t>
            </w:r>
          </w:p>
        </w:tc>
      </w:tr>
      <w:tr w:rsidR="00224BA6" w14:paraId="26108D66" w14:textId="77777777">
        <w:trPr>
          <w:trHeight w:val="75"/>
          <w:tblCellSpacing w:w="0" w:type="dxa"/>
        </w:trPr>
        <w:tc>
          <w:tcPr>
            <w:tcW w:w="0" w:type="auto"/>
            <w:gridSpan w:val="2"/>
          </w:tcPr>
          <w:p w14:paraId="37FAA81F" w14:textId="77777777" w:rsidR="00224BA6" w:rsidRDefault="00000000">
            <w:pPr>
              <w:spacing w:after="0" w:line="240" w:lineRule="auto"/>
              <w:jc w:val="both"/>
            </w:pPr>
            <w:r>
              <w:rPr>
                <w:rFonts w:ascii="맑은 고딕"/>
                <w:color w:val="000000"/>
                <w:sz w:val="20"/>
              </w:rPr>
              <w:t xml:space="preserve">My colleagues and I ran an experiment </w:t>
            </w:r>
            <w:r>
              <w:rPr>
                <w:rFonts w:ascii="맑은 고딕"/>
                <w:color w:val="808080"/>
                <w:sz w:val="14"/>
              </w:rPr>
              <w:t>274</w:t>
            </w:r>
            <w:r>
              <w:rPr>
                <w:rFonts w:ascii="맑은 고딕"/>
                <w:b/>
                <w:color w:val="000000"/>
                <w:sz w:val="20"/>
              </w:rPr>
              <w:t>[tested / testing]</w:t>
            </w:r>
            <w:r>
              <w:rPr>
                <w:rFonts w:ascii="맑은 고딕"/>
                <w:color w:val="000000"/>
                <w:sz w:val="20"/>
              </w:rPr>
              <w:t xml:space="preserve"> two different messages </w:t>
            </w:r>
            <w:r>
              <w:rPr>
                <w:rFonts w:ascii="맑은 고딕"/>
                <w:color w:val="808080"/>
                <w:sz w:val="14"/>
              </w:rPr>
              <w:t>275</w:t>
            </w:r>
            <w:r>
              <w:rPr>
                <w:rFonts w:ascii="맑은 고딕"/>
                <w:b/>
                <w:color w:val="000000"/>
                <w:sz w:val="20"/>
              </w:rPr>
              <w:t>[meant / meaning]</w:t>
            </w:r>
            <w:r>
              <w:rPr>
                <w:rFonts w:ascii="맑은 고딕"/>
                <w:color w:val="000000"/>
                <w:sz w:val="20"/>
              </w:rPr>
              <w:t xml:space="preserve"> </w:t>
            </w:r>
            <w:r>
              <w:rPr>
                <w:rFonts w:ascii="맑은 고딕"/>
                <w:color w:val="808080"/>
                <w:sz w:val="14"/>
              </w:rPr>
              <w:t>276</w:t>
            </w:r>
            <w:r>
              <w:rPr>
                <w:rFonts w:ascii="맑은 고딕"/>
                <w:b/>
                <w:color w:val="000000"/>
                <w:sz w:val="20"/>
              </w:rPr>
              <w:t>[convincing / to convince]</w:t>
            </w:r>
            <w:r>
              <w:rPr>
                <w:rFonts w:ascii="맑은 고딕"/>
                <w:color w:val="000000"/>
                <w:sz w:val="20"/>
              </w:rPr>
              <w:t xml:space="preserve"> thousands of resistant alumni </w:t>
            </w:r>
            <w:r>
              <w:rPr>
                <w:rFonts w:ascii="맑은 고딕"/>
                <w:color w:val="808080"/>
                <w:sz w:val="14"/>
              </w:rPr>
              <w:t>277</w:t>
            </w:r>
            <w:r>
              <w:rPr>
                <w:rFonts w:ascii="맑은 고딕"/>
                <w:b/>
                <w:color w:val="000000"/>
                <w:sz w:val="20"/>
              </w:rPr>
              <w:t>[to make / making]</w:t>
            </w:r>
            <w:r>
              <w:rPr>
                <w:rFonts w:ascii="맑은 고딕"/>
                <w:color w:val="000000"/>
                <w:sz w:val="20"/>
              </w:rPr>
              <w:t xml:space="preserve"> a donation. One message </w:t>
            </w:r>
            <w:r>
              <w:rPr>
                <w:rFonts w:ascii="맑은 고딕"/>
                <w:color w:val="808080"/>
                <w:sz w:val="14"/>
              </w:rPr>
              <w:t>278</w:t>
            </w:r>
            <w:r>
              <w:rPr>
                <w:rFonts w:ascii="맑은 고딕"/>
                <w:b/>
                <w:color w:val="000000"/>
                <w:sz w:val="20"/>
              </w:rPr>
              <w:t>[emphasizing / emphasized]</w:t>
            </w:r>
            <w:r>
              <w:rPr>
                <w:rFonts w:ascii="맑은 고딕"/>
                <w:color w:val="000000"/>
                <w:sz w:val="20"/>
              </w:rPr>
              <w:t xml:space="preserve"> the opportunity to do good: donating would benefit students, faculty, and staff. The other emphasized the opportunity </w:t>
            </w:r>
            <w:r>
              <w:rPr>
                <w:rFonts w:ascii="맑은 고딕"/>
                <w:color w:val="808080"/>
                <w:sz w:val="14"/>
              </w:rPr>
              <w:t>279</w:t>
            </w:r>
            <w:r>
              <w:rPr>
                <w:rFonts w:ascii="맑은 고딕"/>
                <w:b/>
                <w:color w:val="000000"/>
                <w:sz w:val="20"/>
              </w:rPr>
              <w:t>[feel / to feel]</w:t>
            </w:r>
            <w:r>
              <w:rPr>
                <w:rFonts w:ascii="맑은 고딕"/>
                <w:color w:val="000000"/>
                <w:sz w:val="20"/>
              </w:rPr>
              <w:t xml:space="preserve"> </w:t>
            </w:r>
            <w:r>
              <w:rPr>
                <w:rFonts w:ascii="맑은 고딕"/>
                <w:color w:val="808080"/>
                <w:sz w:val="14"/>
              </w:rPr>
              <w:t>280</w:t>
            </w:r>
            <w:r>
              <w:rPr>
                <w:rFonts w:ascii="맑은 고딕"/>
                <w:b/>
                <w:color w:val="000000"/>
                <w:sz w:val="20"/>
              </w:rPr>
              <w:t>[well / good]</w:t>
            </w:r>
            <w:r>
              <w:rPr>
                <w:rFonts w:ascii="맑은 고딕"/>
                <w:color w:val="000000"/>
                <w:sz w:val="20"/>
              </w:rPr>
              <w:t xml:space="preserve">: donors would enjoy the warm glow of giving. The two messages were </w:t>
            </w:r>
            <w:r>
              <w:rPr>
                <w:rFonts w:ascii="맑은 고딕"/>
                <w:color w:val="808080"/>
                <w:sz w:val="14"/>
              </w:rPr>
              <w:t>281</w:t>
            </w:r>
            <w:r>
              <w:rPr>
                <w:rFonts w:ascii="맑은 고딕"/>
                <w:b/>
                <w:color w:val="000000"/>
                <w:sz w:val="20"/>
              </w:rPr>
              <w:t>[equal / equally]</w:t>
            </w:r>
            <w:r>
              <w:rPr>
                <w:rFonts w:ascii="맑은 고딕"/>
                <w:color w:val="000000"/>
                <w:sz w:val="20"/>
              </w:rPr>
              <w:t xml:space="preserve"> effective: in both cases, 6.5 percent of the unwilling alumni ended up </w:t>
            </w:r>
            <w:r>
              <w:rPr>
                <w:rFonts w:ascii="맑은 고딕"/>
                <w:color w:val="808080"/>
                <w:sz w:val="14"/>
              </w:rPr>
              <w:t>282</w:t>
            </w:r>
            <w:r>
              <w:rPr>
                <w:rFonts w:ascii="맑은 고딕"/>
                <w:b/>
                <w:color w:val="000000"/>
                <w:sz w:val="20"/>
              </w:rPr>
              <w:t>[donating / donate]</w:t>
            </w:r>
            <w:r>
              <w:rPr>
                <w:rFonts w:ascii="맑은 고딕"/>
                <w:color w:val="000000"/>
                <w:sz w:val="20"/>
              </w:rPr>
              <w:t xml:space="preserve">. Then we combined them, </w:t>
            </w:r>
            <w:r>
              <w:rPr>
                <w:rFonts w:ascii="맑은 고딕"/>
                <w:color w:val="808080"/>
                <w:sz w:val="14"/>
              </w:rPr>
              <w:t>283</w:t>
            </w:r>
            <w:r>
              <w:rPr>
                <w:rFonts w:ascii="맑은 고딕"/>
                <w:b/>
                <w:color w:val="000000"/>
                <w:sz w:val="20"/>
              </w:rPr>
              <w:t>[because of / because]</w:t>
            </w:r>
            <w:r>
              <w:rPr>
                <w:rFonts w:ascii="맑은 고딕"/>
                <w:color w:val="000000"/>
                <w:sz w:val="20"/>
              </w:rPr>
              <w:t xml:space="preserve"> two reasons are better than one. Except they </w:t>
            </w:r>
            <w:r>
              <w:rPr>
                <w:rFonts w:ascii="맑은 고딕"/>
                <w:color w:val="808080"/>
                <w:sz w:val="14"/>
              </w:rPr>
              <w:t>284</w:t>
            </w:r>
            <w:r>
              <w:rPr>
                <w:rFonts w:ascii="맑은 고딕"/>
                <w:b/>
                <w:color w:val="000000"/>
                <w:sz w:val="20"/>
              </w:rPr>
              <w:t>[weren't / didn't]</w:t>
            </w:r>
            <w:r>
              <w:rPr>
                <w:rFonts w:ascii="맑은 고딕"/>
                <w:color w:val="000000"/>
                <w:sz w:val="20"/>
              </w:rPr>
              <w:t xml:space="preserve">. When we put the two reasons together, the giving rate </w:t>
            </w:r>
            <w:r>
              <w:rPr>
                <w:rFonts w:ascii="맑은 고딕"/>
                <w:color w:val="808080"/>
                <w:sz w:val="14"/>
              </w:rPr>
              <w:t>285</w:t>
            </w:r>
            <w:r>
              <w:rPr>
                <w:rFonts w:ascii="맑은 고딕"/>
                <w:b/>
                <w:color w:val="000000"/>
                <w:sz w:val="20"/>
              </w:rPr>
              <w:t>[dropping / dropped]</w:t>
            </w:r>
            <w:r>
              <w:rPr>
                <w:rFonts w:ascii="맑은 고딕"/>
                <w:color w:val="000000"/>
                <w:sz w:val="20"/>
              </w:rPr>
              <w:t xml:space="preserve"> below 3 percent. Each </w:t>
            </w:r>
            <w:r>
              <w:rPr>
                <w:rFonts w:ascii="맑은 고딕"/>
                <w:color w:val="808080"/>
                <w:sz w:val="14"/>
              </w:rPr>
              <w:t>286</w:t>
            </w:r>
            <w:r>
              <w:rPr>
                <w:rFonts w:ascii="맑은 고딕"/>
                <w:b/>
                <w:color w:val="000000"/>
                <w:sz w:val="20"/>
              </w:rPr>
              <w:t>[reason / reasons]</w:t>
            </w:r>
            <w:r>
              <w:rPr>
                <w:rFonts w:ascii="맑은 고딕"/>
                <w:color w:val="000000"/>
                <w:sz w:val="20"/>
              </w:rPr>
              <w:t xml:space="preserve"> alone </w:t>
            </w:r>
            <w:r>
              <w:rPr>
                <w:rFonts w:ascii="맑은 고딕"/>
                <w:color w:val="808080"/>
                <w:sz w:val="14"/>
              </w:rPr>
              <w:t>287</w:t>
            </w:r>
            <w:r>
              <w:rPr>
                <w:rFonts w:ascii="맑은 고딕"/>
                <w:b/>
                <w:color w:val="000000"/>
                <w:sz w:val="20"/>
              </w:rPr>
              <w:t>[was / were]</w:t>
            </w:r>
            <w:r>
              <w:rPr>
                <w:rFonts w:ascii="맑은 고딕"/>
                <w:color w:val="000000"/>
                <w:sz w:val="20"/>
              </w:rPr>
              <w:t xml:space="preserve"> more than </w:t>
            </w:r>
            <w:r>
              <w:rPr>
                <w:rFonts w:ascii="맑은 고딕"/>
                <w:color w:val="808080"/>
                <w:sz w:val="14"/>
              </w:rPr>
              <w:t>288</w:t>
            </w:r>
            <w:r>
              <w:rPr>
                <w:rFonts w:ascii="맑은 고딕"/>
                <w:b/>
                <w:color w:val="000000"/>
                <w:sz w:val="20"/>
              </w:rPr>
              <w:t>[as twice / twice as]</w:t>
            </w:r>
            <w:r>
              <w:rPr>
                <w:rFonts w:ascii="맑은 고딕"/>
                <w:color w:val="000000"/>
                <w:sz w:val="20"/>
              </w:rPr>
              <w:t xml:space="preserve"> </w:t>
            </w:r>
            <w:r>
              <w:rPr>
                <w:rFonts w:ascii="맑은 고딕"/>
                <w:color w:val="808080"/>
                <w:sz w:val="14"/>
              </w:rPr>
              <w:t>289</w:t>
            </w:r>
            <w:r>
              <w:rPr>
                <w:rFonts w:ascii="맑은 고딕"/>
                <w:b/>
                <w:color w:val="000000"/>
                <w:sz w:val="20"/>
              </w:rPr>
              <w:t>[effectively / effective]</w:t>
            </w:r>
            <w:r>
              <w:rPr>
                <w:rFonts w:ascii="맑은 고딕"/>
                <w:color w:val="000000"/>
                <w:sz w:val="20"/>
              </w:rPr>
              <w:t xml:space="preserve"> as the two </w:t>
            </w:r>
            <w:r>
              <w:rPr>
                <w:rFonts w:ascii="맑은 고딕"/>
                <w:color w:val="808080"/>
                <w:sz w:val="14"/>
              </w:rPr>
              <w:t>290</w:t>
            </w:r>
            <w:r>
              <w:rPr>
                <w:rFonts w:ascii="맑은 고딕"/>
                <w:b/>
                <w:color w:val="000000"/>
                <w:sz w:val="20"/>
              </w:rPr>
              <w:t>[combining / combined]</w:t>
            </w:r>
            <w:r>
              <w:rPr>
                <w:rFonts w:ascii="맑은 고딕"/>
                <w:color w:val="000000"/>
                <w:sz w:val="20"/>
              </w:rPr>
              <w:t xml:space="preserve">. The audience was already </w:t>
            </w:r>
            <w:r>
              <w:rPr>
                <w:rFonts w:ascii="맑은 고딕"/>
                <w:color w:val="808080"/>
                <w:sz w:val="14"/>
              </w:rPr>
              <w:t>291</w:t>
            </w:r>
            <w:r>
              <w:rPr>
                <w:rFonts w:ascii="맑은 고딕"/>
                <w:b/>
                <w:color w:val="000000"/>
                <w:sz w:val="20"/>
              </w:rPr>
              <w:t>[skeptically / skeptical]</w:t>
            </w:r>
            <w:r>
              <w:rPr>
                <w:rFonts w:ascii="맑은 고딕"/>
                <w:color w:val="000000"/>
                <w:sz w:val="20"/>
              </w:rPr>
              <w:t xml:space="preserve">. When we gave them different kinds of reasons </w:t>
            </w:r>
            <w:r>
              <w:rPr>
                <w:rFonts w:ascii="맑은 고딕"/>
                <w:color w:val="808080"/>
                <w:sz w:val="14"/>
              </w:rPr>
              <w:t>292</w:t>
            </w:r>
            <w:r>
              <w:rPr>
                <w:rFonts w:ascii="맑은 고딕"/>
                <w:b/>
                <w:color w:val="000000"/>
                <w:sz w:val="20"/>
              </w:rPr>
              <w:t>[donate / to donate]</w:t>
            </w:r>
            <w:r>
              <w:rPr>
                <w:rFonts w:ascii="맑은 고딕"/>
                <w:color w:val="000000"/>
                <w:sz w:val="20"/>
              </w:rPr>
              <w:t xml:space="preserve">, we </w:t>
            </w:r>
            <w:r>
              <w:rPr>
                <w:rFonts w:ascii="맑은 고딕"/>
                <w:color w:val="808080"/>
                <w:sz w:val="14"/>
              </w:rPr>
              <w:t>293</w:t>
            </w:r>
            <w:r>
              <w:rPr>
                <w:rFonts w:ascii="맑은 고딕"/>
                <w:b/>
                <w:color w:val="000000"/>
                <w:sz w:val="20"/>
              </w:rPr>
              <w:t>[triggered / triggering]</w:t>
            </w:r>
            <w:r>
              <w:rPr>
                <w:rFonts w:ascii="맑은 고딕"/>
                <w:color w:val="000000"/>
                <w:sz w:val="20"/>
              </w:rPr>
              <w:t xml:space="preserve"> their awareness </w:t>
            </w:r>
            <w:r>
              <w:rPr>
                <w:rFonts w:ascii="맑은 고딕"/>
                <w:color w:val="808080"/>
                <w:sz w:val="14"/>
              </w:rPr>
              <w:t>294</w:t>
            </w:r>
            <w:r>
              <w:rPr>
                <w:rFonts w:ascii="맑은 고딕"/>
                <w:b/>
                <w:color w:val="000000"/>
                <w:sz w:val="20"/>
              </w:rPr>
              <w:t>[that / what]</w:t>
            </w:r>
            <w:r>
              <w:rPr>
                <w:rFonts w:ascii="맑은 고딕"/>
                <w:color w:val="000000"/>
                <w:sz w:val="20"/>
              </w:rPr>
              <w:t xml:space="preserve"> someone was trying </w:t>
            </w:r>
            <w:r>
              <w:rPr>
                <w:rFonts w:ascii="맑은 고딕"/>
                <w:color w:val="808080"/>
                <w:sz w:val="14"/>
              </w:rPr>
              <w:t>295</w:t>
            </w:r>
            <w:r>
              <w:rPr>
                <w:rFonts w:ascii="맑은 고딕"/>
                <w:b/>
                <w:color w:val="000000"/>
                <w:sz w:val="20"/>
              </w:rPr>
              <w:t>[to persuade / persuading]</w:t>
            </w:r>
            <w:r>
              <w:rPr>
                <w:rFonts w:ascii="맑은 고딕"/>
                <w:color w:val="000000"/>
                <w:sz w:val="20"/>
              </w:rPr>
              <w:t xml:space="preserve"> them ― and they shielded </w:t>
            </w:r>
            <w:r>
              <w:rPr>
                <w:rFonts w:ascii="맑은 고딕"/>
                <w:color w:val="808080"/>
                <w:sz w:val="14"/>
              </w:rPr>
              <w:t>296</w:t>
            </w:r>
            <w:r>
              <w:rPr>
                <w:rFonts w:ascii="맑은 고딕"/>
                <w:b/>
                <w:color w:val="000000"/>
                <w:sz w:val="20"/>
              </w:rPr>
              <w:t>[them / themselves]</w:t>
            </w:r>
            <w:r>
              <w:rPr>
                <w:rFonts w:ascii="맑은 고딕"/>
                <w:color w:val="000000"/>
                <w:sz w:val="20"/>
              </w:rPr>
              <w:t xml:space="preserve"> against it. </w:t>
            </w:r>
          </w:p>
        </w:tc>
      </w:tr>
      <w:tr w:rsidR="00224BA6" w14:paraId="6A0D911A" w14:textId="77777777">
        <w:trPr>
          <w:trHeight w:val="150"/>
          <w:tblCellSpacing w:w="0" w:type="dxa"/>
        </w:trPr>
        <w:tc>
          <w:tcPr>
            <w:tcW w:w="0" w:type="auto"/>
            <w:gridSpan w:val="2"/>
            <w:vAlign w:val="center"/>
          </w:tcPr>
          <w:p w14:paraId="640D3740" w14:textId="77777777" w:rsidR="00224BA6" w:rsidRDefault="00224BA6"/>
        </w:tc>
      </w:tr>
      <w:tr w:rsidR="00224BA6" w14:paraId="6734BBEB" w14:textId="77777777">
        <w:trPr>
          <w:trHeight w:val="375"/>
          <w:tblCellSpacing w:w="0" w:type="dxa"/>
        </w:trPr>
        <w:tc>
          <w:tcPr>
            <w:tcW w:w="0" w:type="auto"/>
            <w:gridSpan w:val="2"/>
            <w:vAlign w:val="center"/>
          </w:tcPr>
          <w:p w14:paraId="25848024" w14:textId="77777777" w:rsidR="00224BA6" w:rsidRDefault="00000000">
            <w:pPr>
              <w:spacing w:after="0"/>
            </w:pPr>
            <w:r>
              <w:rPr>
                <w:rFonts w:ascii="맑은 고딕"/>
                <w:color w:val="000000"/>
                <w:sz w:val="16"/>
              </w:rPr>
              <w:t>18. p8-no.41~42</w:t>
            </w:r>
          </w:p>
        </w:tc>
      </w:tr>
      <w:tr w:rsidR="00224BA6" w14:paraId="1C8666C3" w14:textId="77777777">
        <w:trPr>
          <w:trHeight w:val="75"/>
          <w:tblCellSpacing w:w="0" w:type="dxa"/>
        </w:trPr>
        <w:tc>
          <w:tcPr>
            <w:tcW w:w="0" w:type="auto"/>
            <w:gridSpan w:val="2"/>
          </w:tcPr>
          <w:p w14:paraId="6D1A1437" w14:textId="77777777" w:rsidR="00224BA6" w:rsidRDefault="00000000">
            <w:pPr>
              <w:spacing w:after="0" w:line="240" w:lineRule="auto"/>
              <w:jc w:val="both"/>
            </w:pPr>
            <w:r>
              <w:rPr>
                <w:rFonts w:ascii="맑은 고딕"/>
                <w:color w:val="000000"/>
                <w:sz w:val="20"/>
              </w:rPr>
              <w:t xml:space="preserve">In a society </w:t>
            </w:r>
            <w:r>
              <w:rPr>
                <w:rFonts w:ascii="맑은 고딕"/>
                <w:color w:val="808080"/>
                <w:sz w:val="14"/>
              </w:rPr>
              <w:t>297</w:t>
            </w:r>
            <w:r>
              <w:rPr>
                <w:rFonts w:ascii="맑은 고딕"/>
                <w:b/>
                <w:color w:val="000000"/>
                <w:sz w:val="20"/>
              </w:rPr>
              <w:t>[where / that]</w:t>
            </w:r>
            <w:r>
              <w:rPr>
                <w:rFonts w:ascii="맑은 고딕"/>
                <w:color w:val="000000"/>
                <w:sz w:val="20"/>
              </w:rPr>
              <w:t xml:space="preserve"> </w:t>
            </w:r>
            <w:r>
              <w:rPr>
                <w:rFonts w:ascii="맑은 고딕"/>
                <w:color w:val="808080"/>
                <w:sz w:val="14"/>
              </w:rPr>
              <w:t>298</w:t>
            </w:r>
            <w:r>
              <w:rPr>
                <w:rFonts w:ascii="맑은 고딕"/>
                <w:b/>
                <w:color w:val="000000"/>
                <w:sz w:val="20"/>
              </w:rPr>
              <w:t>[reject / rejects]</w:t>
            </w:r>
            <w:r>
              <w:rPr>
                <w:rFonts w:ascii="맑은 고딕"/>
                <w:color w:val="000000"/>
                <w:sz w:val="20"/>
              </w:rPr>
              <w:t xml:space="preserve"> the consumption of insects there </w:t>
            </w:r>
            <w:r>
              <w:rPr>
                <w:rFonts w:ascii="맑은 고딕"/>
                <w:color w:val="808080"/>
                <w:sz w:val="14"/>
              </w:rPr>
              <w:t>299</w:t>
            </w:r>
            <w:r>
              <w:rPr>
                <w:rFonts w:ascii="맑은 고딕"/>
                <w:b/>
                <w:color w:val="000000"/>
                <w:sz w:val="20"/>
              </w:rPr>
              <w:t>[is / are]</w:t>
            </w:r>
            <w:r>
              <w:rPr>
                <w:rFonts w:ascii="맑은 고딕"/>
                <w:color w:val="000000"/>
                <w:sz w:val="20"/>
              </w:rPr>
              <w:t xml:space="preserve"> some individuals who </w:t>
            </w:r>
            <w:r>
              <w:rPr>
                <w:rFonts w:ascii="맑은 고딕"/>
                <w:color w:val="808080"/>
                <w:sz w:val="14"/>
              </w:rPr>
              <w:t>300</w:t>
            </w:r>
            <w:r>
              <w:rPr>
                <w:rFonts w:ascii="맑은 고딕"/>
                <w:b/>
                <w:color w:val="000000"/>
                <w:sz w:val="20"/>
              </w:rPr>
              <w:t>[overcome / overcomes]</w:t>
            </w:r>
            <w:r>
              <w:rPr>
                <w:rFonts w:ascii="맑은 고딕"/>
                <w:color w:val="000000"/>
                <w:sz w:val="20"/>
              </w:rPr>
              <w:t xml:space="preserve"> this rejection, but most will continue with this attitude. It may be very difficult </w:t>
            </w:r>
            <w:r>
              <w:rPr>
                <w:rFonts w:ascii="맑은 고딕"/>
                <w:color w:val="808080"/>
                <w:sz w:val="14"/>
              </w:rPr>
              <w:t>301</w:t>
            </w:r>
            <w:r>
              <w:rPr>
                <w:rFonts w:ascii="맑은 고딕"/>
                <w:b/>
                <w:color w:val="000000"/>
                <w:sz w:val="20"/>
              </w:rPr>
              <w:t>[to convince / convince]</w:t>
            </w:r>
            <w:r>
              <w:rPr>
                <w:rFonts w:ascii="맑은 고딕"/>
                <w:color w:val="000000"/>
                <w:sz w:val="20"/>
              </w:rPr>
              <w:t xml:space="preserve"> an entire society </w:t>
            </w:r>
            <w:r>
              <w:rPr>
                <w:rFonts w:ascii="맑은 고딕"/>
                <w:color w:val="808080"/>
                <w:sz w:val="14"/>
              </w:rPr>
              <w:t>302</w:t>
            </w:r>
            <w:r>
              <w:rPr>
                <w:rFonts w:ascii="맑은 고딕"/>
                <w:b/>
                <w:color w:val="000000"/>
                <w:sz w:val="20"/>
              </w:rPr>
              <w:t>[that / what]</w:t>
            </w:r>
            <w:r>
              <w:rPr>
                <w:rFonts w:ascii="맑은 고딕"/>
                <w:color w:val="000000"/>
                <w:sz w:val="20"/>
              </w:rPr>
              <w:t xml:space="preserve"> insects are </w:t>
            </w:r>
            <w:r>
              <w:rPr>
                <w:rFonts w:ascii="맑은 고딕"/>
                <w:color w:val="808080"/>
                <w:sz w:val="14"/>
              </w:rPr>
              <w:t>303</w:t>
            </w:r>
            <w:r>
              <w:rPr>
                <w:rFonts w:ascii="맑은 고딕"/>
                <w:b/>
                <w:color w:val="000000"/>
                <w:sz w:val="20"/>
              </w:rPr>
              <w:t>[totally / total]</w:t>
            </w:r>
            <w:r>
              <w:rPr>
                <w:rFonts w:ascii="맑은 고딕"/>
                <w:color w:val="000000"/>
                <w:sz w:val="20"/>
              </w:rPr>
              <w:t xml:space="preserve"> suitable for consumption. However, there </w:t>
            </w:r>
            <w:r>
              <w:rPr>
                <w:rFonts w:ascii="맑은 고딕"/>
                <w:color w:val="808080"/>
                <w:sz w:val="14"/>
              </w:rPr>
              <w:t>304</w:t>
            </w:r>
            <w:r>
              <w:rPr>
                <w:rFonts w:ascii="맑은 고딕"/>
                <w:b/>
                <w:color w:val="000000"/>
                <w:sz w:val="20"/>
              </w:rPr>
              <w:t>[are / is]</w:t>
            </w:r>
            <w:r>
              <w:rPr>
                <w:rFonts w:ascii="맑은 고딕"/>
                <w:color w:val="000000"/>
                <w:sz w:val="20"/>
              </w:rPr>
              <w:t xml:space="preserve"> examples </w:t>
            </w:r>
            <w:r>
              <w:rPr>
                <w:rFonts w:ascii="맑은 고딕"/>
                <w:color w:val="808080"/>
                <w:sz w:val="14"/>
              </w:rPr>
              <w:t>305</w:t>
            </w:r>
            <w:r>
              <w:rPr>
                <w:rFonts w:ascii="맑은 고딕"/>
                <w:b/>
                <w:color w:val="000000"/>
                <w:sz w:val="20"/>
              </w:rPr>
              <w:t>[in which / which]</w:t>
            </w:r>
            <w:r>
              <w:rPr>
                <w:rFonts w:ascii="맑은 고딕"/>
                <w:color w:val="000000"/>
                <w:sz w:val="20"/>
              </w:rPr>
              <w:t xml:space="preserve"> this reversal of attitudes about certain foods </w:t>
            </w:r>
            <w:r>
              <w:rPr>
                <w:rFonts w:ascii="맑은 고딕"/>
                <w:color w:val="808080"/>
                <w:sz w:val="14"/>
              </w:rPr>
              <w:t>306</w:t>
            </w:r>
            <w:r>
              <w:rPr>
                <w:rFonts w:ascii="맑은 고딕"/>
                <w:b/>
                <w:color w:val="000000"/>
                <w:sz w:val="20"/>
              </w:rPr>
              <w:t>[have / has]</w:t>
            </w:r>
            <w:r>
              <w:rPr>
                <w:rFonts w:ascii="맑은 고딕"/>
                <w:color w:val="000000"/>
                <w:sz w:val="20"/>
              </w:rPr>
              <w:t xml:space="preserve"> </w:t>
            </w:r>
            <w:r>
              <w:rPr>
                <w:rFonts w:ascii="맑은 고딕"/>
                <w:color w:val="808080"/>
                <w:sz w:val="14"/>
              </w:rPr>
              <w:t>307</w:t>
            </w:r>
            <w:r>
              <w:rPr>
                <w:rFonts w:ascii="맑은 고딕"/>
                <w:b/>
                <w:color w:val="000000"/>
                <w:sz w:val="20"/>
              </w:rPr>
              <w:t>[happened / been happened]</w:t>
            </w:r>
            <w:r>
              <w:rPr>
                <w:rFonts w:ascii="맑은 고딕"/>
                <w:color w:val="000000"/>
                <w:sz w:val="20"/>
              </w:rPr>
              <w:t xml:space="preserve"> to an entire society. Several examples in the past 120 years from European-American society </w:t>
            </w:r>
            <w:r>
              <w:rPr>
                <w:rFonts w:ascii="맑은 고딕"/>
                <w:color w:val="808080"/>
                <w:sz w:val="14"/>
              </w:rPr>
              <w:t>308</w:t>
            </w:r>
            <w:r>
              <w:rPr>
                <w:rFonts w:ascii="맑은 고딕"/>
                <w:b/>
                <w:color w:val="000000"/>
                <w:sz w:val="20"/>
              </w:rPr>
              <w:t>[is / are]</w:t>
            </w:r>
            <w:r>
              <w:rPr>
                <w:rFonts w:ascii="맑은 고딕"/>
                <w:color w:val="000000"/>
                <w:sz w:val="20"/>
              </w:rPr>
              <w:t xml:space="preserve">: considering lobster a luxury food instead of a food for servants and prisoners; considering sushi a safe and delicious food; and considering pizza not just a food for the rural poor of Sicily. In Latin American countries, </w:t>
            </w:r>
            <w:r>
              <w:rPr>
                <w:rFonts w:ascii="맑은 고딕"/>
                <w:color w:val="808080"/>
                <w:sz w:val="14"/>
              </w:rPr>
              <w:t>309</w:t>
            </w:r>
            <w:r>
              <w:rPr>
                <w:rFonts w:ascii="맑은 고딕"/>
                <w:b/>
                <w:color w:val="000000"/>
                <w:sz w:val="20"/>
              </w:rPr>
              <w:t>[where / which]</w:t>
            </w:r>
            <w:r>
              <w:rPr>
                <w:rFonts w:ascii="맑은 고딕"/>
                <w:color w:val="000000"/>
                <w:sz w:val="20"/>
              </w:rPr>
              <w:t xml:space="preserve"> insects are already </w:t>
            </w:r>
            <w:r>
              <w:rPr>
                <w:rFonts w:ascii="맑은 고딕"/>
                <w:color w:val="808080"/>
                <w:sz w:val="14"/>
              </w:rPr>
              <w:t>310</w:t>
            </w:r>
            <w:r>
              <w:rPr>
                <w:rFonts w:ascii="맑은 고딕"/>
                <w:b/>
                <w:color w:val="000000"/>
                <w:sz w:val="20"/>
              </w:rPr>
              <w:t>[consumed / consuming]</w:t>
            </w:r>
            <w:r>
              <w:rPr>
                <w:rFonts w:ascii="맑은 고딕"/>
                <w:color w:val="000000"/>
                <w:sz w:val="20"/>
              </w:rPr>
              <w:t xml:space="preserve">, a portion of the population </w:t>
            </w:r>
            <w:r>
              <w:rPr>
                <w:rFonts w:ascii="맑은 고딕"/>
                <w:color w:val="808080"/>
                <w:sz w:val="14"/>
              </w:rPr>
              <w:t>311</w:t>
            </w:r>
            <w:r>
              <w:rPr>
                <w:rFonts w:ascii="맑은 고딕"/>
                <w:b/>
                <w:color w:val="000000"/>
                <w:sz w:val="20"/>
              </w:rPr>
              <w:t>[hate / hates]</w:t>
            </w:r>
            <w:r>
              <w:rPr>
                <w:rFonts w:ascii="맑은 고딕"/>
                <w:color w:val="000000"/>
                <w:sz w:val="20"/>
              </w:rPr>
              <w:t xml:space="preserve"> their consumption and </w:t>
            </w:r>
            <w:r>
              <w:rPr>
                <w:rFonts w:ascii="맑은 고딕"/>
                <w:color w:val="808080"/>
                <w:sz w:val="14"/>
              </w:rPr>
              <w:t>312</w:t>
            </w:r>
            <w:r>
              <w:rPr>
                <w:rFonts w:ascii="맑은 고딕"/>
                <w:b/>
                <w:color w:val="000000"/>
                <w:sz w:val="20"/>
              </w:rPr>
              <w:t>[associate / associates]</w:t>
            </w:r>
            <w:r>
              <w:rPr>
                <w:rFonts w:ascii="맑은 고딕"/>
                <w:color w:val="000000"/>
                <w:sz w:val="20"/>
              </w:rPr>
              <w:t xml:space="preserve"> </w:t>
            </w:r>
            <w:r>
              <w:rPr>
                <w:rFonts w:ascii="맑은 고딕"/>
                <w:color w:val="808080"/>
                <w:sz w:val="14"/>
              </w:rPr>
              <w:t>313</w:t>
            </w:r>
            <w:r>
              <w:rPr>
                <w:rFonts w:ascii="맑은 고딕"/>
                <w:b/>
                <w:color w:val="000000"/>
                <w:sz w:val="20"/>
              </w:rPr>
              <w:t>[them / it]</w:t>
            </w:r>
            <w:r>
              <w:rPr>
                <w:rFonts w:ascii="맑은 고딕"/>
                <w:color w:val="000000"/>
                <w:sz w:val="20"/>
              </w:rPr>
              <w:t xml:space="preserve"> with poverty. There </w:t>
            </w:r>
            <w:r>
              <w:rPr>
                <w:rFonts w:ascii="맑은 고딕"/>
                <w:color w:val="808080"/>
                <w:sz w:val="14"/>
              </w:rPr>
              <w:t>314</w:t>
            </w:r>
            <w:r>
              <w:rPr>
                <w:rFonts w:ascii="맑은 고딕"/>
                <w:b/>
                <w:color w:val="000000"/>
                <w:sz w:val="20"/>
              </w:rPr>
              <w:t>[is / are]</w:t>
            </w:r>
            <w:r>
              <w:rPr>
                <w:rFonts w:ascii="맑은 고딕"/>
                <w:color w:val="000000"/>
                <w:sz w:val="20"/>
              </w:rPr>
              <w:t xml:space="preserve"> also examples of people who </w:t>
            </w:r>
            <w:r>
              <w:rPr>
                <w:rFonts w:ascii="맑은 고딕"/>
                <w:color w:val="808080"/>
                <w:sz w:val="14"/>
              </w:rPr>
              <w:t>315</w:t>
            </w:r>
            <w:r>
              <w:rPr>
                <w:rFonts w:ascii="맑은 고딕"/>
                <w:b/>
                <w:color w:val="000000"/>
                <w:sz w:val="20"/>
              </w:rPr>
              <w:t>[has / have]</w:t>
            </w:r>
            <w:r>
              <w:rPr>
                <w:rFonts w:ascii="맑은 고딕"/>
                <w:color w:val="000000"/>
                <w:sz w:val="20"/>
              </w:rPr>
              <w:t xml:space="preserve"> had the habit of consuming </w:t>
            </w:r>
            <w:r>
              <w:rPr>
                <w:rFonts w:ascii="맑은 고딕"/>
                <w:color w:val="808080"/>
                <w:sz w:val="14"/>
              </w:rPr>
              <w:t>316</w:t>
            </w:r>
            <w:r>
              <w:rPr>
                <w:rFonts w:ascii="맑은 고딕"/>
                <w:b/>
                <w:color w:val="000000"/>
                <w:sz w:val="20"/>
              </w:rPr>
              <w:t>[them / themselves]</w:t>
            </w:r>
            <w:r>
              <w:rPr>
                <w:rFonts w:ascii="맑은 고딕"/>
                <w:color w:val="000000"/>
                <w:sz w:val="20"/>
              </w:rPr>
              <w:t xml:space="preserve"> and </w:t>
            </w:r>
            <w:r>
              <w:rPr>
                <w:rFonts w:ascii="맑은 고딕"/>
                <w:color w:val="808080"/>
                <w:sz w:val="14"/>
              </w:rPr>
              <w:t>317</w:t>
            </w:r>
            <w:r>
              <w:rPr>
                <w:rFonts w:ascii="맑은 고딕"/>
                <w:b/>
                <w:color w:val="000000"/>
                <w:sz w:val="20"/>
              </w:rPr>
              <w:t>[broken / breaking]</w:t>
            </w:r>
            <w:r>
              <w:rPr>
                <w:rFonts w:ascii="맑은 고딕"/>
                <w:color w:val="000000"/>
                <w:sz w:val="20"/>
              </w:rPr>
              <w:t xml:space="preserve"> that habit due to shame, and because they do not want to </w:t>
            </w:r>
            <w:r>
              <w:rPr>
                <w:rFonts w:ascii="맑은 고딕"/>
                <w:color w:val="808080"/>
                <w:sz w:val="14"/>
              </w:rPr>
              <w:t>318</w:t>
            </w:r>
            <w:r>
              <w:rPr>
                <w:rFonts w:ascii="맑은 고딕"/>
                <w:b/>
                <w:color w:val="000000"/>
                <w:sz w:val="20"/>
              </w:rPr>
              <w:t>[be categorized / categorize]</w:t>
            </w:r>
            <w:r>
              <w:rPr>
                <w:rFonts w:ascii="맑은 고딕"/>
                <w:color w:val="000000"/>
                <w:sz w:val="20"/>
              </w:rPr>
              <w:t xml:space="preserve"> as poor or uncivilized. According to Esther Katz, an anthropologist, if the consumption of insects as a food luxury is to </w:t>
            </w:r>
            <w:r>
              <w:rPr>
                <w:rFonts w:ascii="맑은 고딕"/>
                <w:color w:val="808080"/>
                <w:sz w:val="14"/>
              </w:rPr>
              <w:t>319</w:t>
            </w:r>
            <w:r>
              <w:rPr>
                <w:rFonts w:ascii="맑은 고딕"/>
                <w:b/>
                <w:color w:val="000000"/>
                <w:sz w:val="20"/>
              </w:rPr>
              <w:t>[promote / be promoted]</w:t>
            </w:r>
            <w:r>
              <w:rPr>
                <w:rFonts w:ascii="맑은 고딕"/>
                <w:color w:val="000000"/>
                <w:sz w:val="20"/>
              </w:rPr>
              <w:t xml:space="preserve">, there would be more chances </w:t>
            </w:r>
            <w:r>
              <w:rPr>
                <w:rFonts w:ascii="맑은 고딕"/>
                <w:color w:val="808080"/>
                <w:sz w:val="14"/>
              </w:rPr>
              <w:t>320</w:t>
            </w:r>
            <w:r>
              <w:rPr>
                <w:rFonts w:ascii="맑은 고딕"/>
                <w:b/>
                <w:color w:val="000000"/>
                <w:sz w:val="20"/>
              </w:rPr>
              <w:t>[what / that]</w:t>
            </w:r>
            <w:r>
              <w:rPr>
                <w:rFonts w:ascii="맑은 고딕"/>
                <w:color w:val="000000"/>
                <w:sz w:val="20"/>
              </w:rPr>
              <w:t xml:space="preserve"> some individuals who </w:t>
            </w:r>
            <w:r>
              <w:rPr>
                <w:rFonts w:ascii="맑은 고딕"/>
                <w:color w:val="808080"/>
                <w:sz w:val="14"/>
              </w:rPr>
              <w:t>321</w:t>
            </w:r>
            <w:r>
              <w:rPr>
                <w:rFonts w:ascii="맑은 고딕"/>
                <w:b/>
                <w:color w:val="000000"/>
                <w:sz w:val="20"/>
              </w:rPr>
              <w:t>[does / do]</w:t>
            </w:r>
            <w:r>
              <w:rPr>
                <w:rFonts w:ascii="맑은 고딕"/>
                <w:color w:val="000000"/>
                <w:sz w:val="20"/>
              </w:rPr>
              <w:t xml:space="preserve"> not present this habit </w:t>
            </w:r>
            <w:r>
              <w:rPr>
                <w:rFonts w:ascii="맑은 고딕"/>
                <w:color w:val="808080"/>
                <w:sz w:val="14"/>
              </w:rPr>
              <w:t>322</w:t>
            </w:r>
            <w:r>
              <w:rPr>
                <w:rFonts w:ascii="맑은 고딕"/>
                <w:b/>
                <w:color w:val="000000"/>
                <w:sz w:val="20"/>
              </w:rPr>
              <w:t>[overcome / overcomes]</w:t>
            </w:r>
            <w:r>
              <w:rPr>
                <w:rFonts w:ascii="맑은 고딕"/>
                <w:color w:val="000000"/>
                <w:sz w:val="20"/>
              </w:rPr>
              <w:t xml:space="preserve"> ideas under </w:t>
            </w:r>
            <w:r>
              <w:rPr>
                <w:rFonts w:ascii="맑은 고딕"/>
                <w:color w:val="808080"/>
                <w:sz w:val="14"/>
              </w:rPr>
              <w:t>323</w:t>
            </w:r>
            <w:r>
              <w:rPr>
                <w:rFonts w:ascii="맑은 고딕"/>
                <w:b/>
                <w:color w:val="000000"/>
                <w:sz w:val="20"/>
              </w:rPr>
              <w:t>[which / that]</w:t>
            </w:r>
            <w:r>
              <w:rPr>
                <w:rFonts w:ascii="맑은 고딕"/>
                <w:color w:val="000000"/>
                <w:sz w:val="20"/>
              </w:rPr>
              <w:t xml:space="preserve"> they were </w:t>
            </w:r>
            <w:r>
              <w:rPr>
                <w:rFonts w:ascii="맑은 고딕"/>
                <w:color w:val="808080"/>
                <w:sz w:val="14"/>
              </w:rPr>
              <w:t>324</w:t>
            </w:r>
            <w:r>
              <w:rPr>
                <w:rFonts w:ascii="맑은 고딕"/>
                <w:b/>
                <w:color w:val="000000"/>
                <w:sz w:val="20"/>
              </w:rPr>
              <w:t>[educating / educated]</w:t>
            </w:r>
            <w:r>
              <w:rPr>
                <w:rFonts w:ascii="맑은 고딕"/>
                <w:color w:val="000000"/>
                <w:sz w:val="20"/>
              </w:rPr>
              <w:t xml:space="preserve">. And this could also help to revalue the consumption of insects by those people </w:t>
            </w:r>
            <w:r>
              <w:rPr>
                <w:rFonts w:ascii="맑은 고딕"/>
                <w:color w:val="808080"/>
                <w:sz w:val="14"/>
              </w:rPr>
              <w:t>325</w:t>
            </w:r>
            <w:r>
              <w:rPr>
                <w:rFonts w:ascii="맑은 고딕"/>
                <w:b/>
                <w:color w:val="000000"/>
                <w:sz w:val="20"/>
              </w:rPr>
              <w:t>[what / who]</w:t>
            </w:r>
            <w:r>
              <w:rPr>
                <w:rFonts w:ascii="맑은 고딕"/>
                <w:color w:val="000000"/>
                <w:sz w:val="20"/>
              </w:rPr>
              <w:t xml:space="preserve"> already </w:t>
            </w:r>
            <w:r>
              <w:rPr>
                <w:rFonts w:ascii="맑은 고딕"/>
                <w:color w:val="808080"/>
                <w:sz w:val="14"/>
              </w:rPr>
              <w:t>326</w:t>
            </w:r>
            <w:r>
              <w:rPr>
                <w:rFonts w:ascii="맑은 고딕"/>
                <w:b/>
                <w:color w:val="000000"/>
                <w:sz w:val="20"/>
              </w:rPr>
              <w:t>[eats / eat]</w:t>
            </w:r>
            <w:r>
              <w:rPr>
                <w:rFonts w:ascii="맑은 고딕"/>
                <w:color w:val="000000"/>
                <w:sz w:val="20"/>
              </w:rPr>
              <w:t xml:space="preserve"> them. </w:t>
            </w:r>
          </w:p>
        </w:tc>
      </w:tr>
    </w:tbl>
    <w:p w14:paraId="6B210627" w14:textId="77777777" w:rsidR="00C73CA2" w:rsidRDefault="00C73CA2"/>
    <w:sectPr w:rsidR="00C73CA2">
      <w:pgSz w:w="11907" w:h="16839" w:code="9"/>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301955542">
    <w:abstractNumId w:val="1"/>
  </w:num>
  <w:num w:numId="2" w16cid:durableId="939751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1"/>
  <w:bordersDoNotSurroundHeader/>
  <w:bordersDoNotSurroundFooter/>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BA6"/>
    <w:rsid w:val="00224BA6"/>
    <w:rsid w:val="0027391C"/>
    <w:rsid w:val="003807F6"/>
    <w:rsid w:val="00C73CA2"/>
    <w:rsid w:val="00C9790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73DE74B"/>
  <w15:docId w15:val="{742062FD-41CA-694A-892E-FD9576887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3277"/>
  </w:style>
  <w:style w:type="paragraph" w:styleId="1">
    <w:name w:val="heading 1"/>
    <w:basedOn w:val="a"/>
    <w:next w:val="a"/>
    <w:link w:val="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2">
    <w:name w:val="heading 2"/>
    <w:basedOn w:val="a"/>
    <w:next w:val="a"/>
    <w:link w:val="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3">
    <w:name w:val="heading 3"/>
    <w:basedOn w:val="a"/>
    <w:next w:val="a"/>
    <w:link w:val="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4">
    <w:name w:val="heading 4"/>
    <w:basedOn w:val="a"/>
    <w:next w:val="a"/>
    <w:link w:val="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841CD9"/>
    <w:pPr>
      <w:tabs>
        <w:tab w:val="center" w:pos="4680"/>
        <w:tab w:val="right" w:pos="9360"/>
      </w:tabs>
    </w:pPr>
  </w:style>
  <w:style w:type="character" w:customStyle="1" w:styleId="Char">
    <w:name w:val="머리글 Char"/>
    <w:basedOn w:val="a0"/>
    <w:link w:val="a3"/>
    <w:uiPriority w:val="99"/>
    <w:rsid w:val="00841CD9"/>
  </w:style>
  <w:style w:type="character" w:customStyle="1" w:styleId="1Char">
    <w:name w:val="제목 1 Char"/>
    <w:basedOn w:val="a0"/>
    <w:link w:val="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2Char">
    <w:name w:val="제목 2 Char"/>
    <w:basedOn w:val="a0"/>
    <w:link w:val="2"/>
    <w:uiPriority w:val="9"/>
    <w:rsid w:val="00841CD9"/>
    <w:rPr>
      <w:rFonts w:asciiTheme="majorHAnsi" w:eastAsiaTheme="majorEastAsia" w:hAnsiTheme="majorHAnsi" w:cstheme="majorBidi"/>
      <w:b/>
      <w:bCs/>
      <w:color w:val="156082" w:themeColor="accent1"/>
      <w:sz w:val="26"/>
      <w:szCs w:val="26"/>
    </w:rPr>
  </w:style>
  <w:style w:type="character" w:customStyle="1" w:styleId="3Char">
    <w:name w:val="제목 3 Char"/>
    <w:basedOn w:val="a0"/>
    <w:link w:val="3"/>
    <w:uiPriority w:val="9"/>
    <w:rsid w:val="00841CD9"/>
    <w:rPr>
      <w:rFonts w:asciiTheme="majorHAnsi" w:eastAsiaTheme="majorEastAsia" w:hAnsiTheme="majorHAnsi" w:cstheme="majorBidi"/>
      <w:b/>
      <w:bCs/>
      <w:color w:val="156082" w:themeColor="accent1"/>
    </w:rPr>
  </w:style>
  <w:style w:type="character" w:customStyle="1" w:styleId="4Char">
    <w:name w:val="제목 4 Char"/>
    <w:basedOn w:val="a0"/>
    <w:link w:val="4"/>
    <w:uiPriority w:val="9"/>
    <w:rsid w:val="00841CD9"/>
    <w:rPr>
      <w:rFonts w:asciiTheme="majorHAnsi" w:eastAsiaTheme="majorEastAsia" w:hAnsiTheme="majorHAnsi" w:cstheme="majorBidi"/>
      <w:b/>
      <w:bCs/>
      <w:i/>
      <w:iCs/>
      <w:color w:val="156082" w:themeColor="accent1"/>
    </w:rPr>
  </w:style>
  <w:style w:type="paragraph" w:styleId="a4">
    <w:name w:val="Normal Indent"/>
    <w:basedOn w:val="a"/>
    <w:uiPriority w:val="99"/>
    <w:unhideWhenUsed/>
    <w:rsid w:val="00841CD9"/>
    <w:pPr>
      <w:ind w:left="720"/>
    </w:pPr>
  </w:style>
  <w:style w:type="paragraph" w:styleId="a5">
    <w:name w:val="Subtitle"/>
    <w:basedOn w:val="a"/>
    <w:next w:val="a"/>
    <w:link w:val="Char0"/>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Char0">
    <w:name w:val="부제 Char"/>
    <w:basedOn w:val="a0"/>
    <w:link w:val="a5"/>
    <w:uiPriority w:val="11"/>
    <w:rsid w:val="00841CD9"/>
    <w:rPr>
      <w:rFonts w:asciiTheme="majorHAnsi" w:eastAsiaTheme="majorEastAsia" w:hAnsiTheme="majorHAnsi" w:cstheme="majorBidi"/>
      <w:i/>
      <w:iCs/>
      <w:color w:val="156082" w:themeColor="accent1"/>
      <w:spacing w:val="15"/>
      <w:sz w:val="24"/>
      <w:szCs w:val="24"/>
    </w:rPr>
  </w:style>
  <w:style w:type="paragraph" w:styleId="a6">
    <w:name w:val="Title"/>
    <w:basedOn w:val="a"/>
    <w:next w:val="a"/>
    <w:link w:val="Char1"/>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Char1">
    <w:name w:val="제목 Char"/>
    <w:basedOn w:val="a0"/>
    <w:link w:val="a6"/>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a7">
    <w:name w:val="Emphasis"/>
    <w:basedOn w:val="a0"/>
    <w:uiPriority w:val="20"/>
    <w:qFormat/>
    <w:rsid w:val="00D1197D"/>
    <w:rPr>
      <w:i/>
      <w:iCs/>
    </w:rPr>
  </w:style>
  <w:style w:type="character" w:styleId="a8">
    <w:name w:val="Hyperlink"/>
    <w:basedOn w:val="a0"/>
    <w:uiPriority w:val="99"/>
    <w:unhideWhenUsed/>
    <w:rPr>
      <w:color w:val="467886" w:themeColor="hyperlink"/>
      <w:u w:val="single"/>
    </w:rPr>
  </w:style>
  <w:style w:type="table" w:styleId="a9">
    <w:name w:val="Table Grid"/>
    <w:basedOn w:val="a1"/>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a">
    <w:name w:val="caption"/>
    <w:basedOn w:val="a"/>
    <w:next w:val="a"/>
    <w:uiPriority w:val="35"/>
    <w:semiHidden/>
    <w:unhideWhenUsed/>
    <w:qFormat/>
    <w:rsid w:val="007109C0"/>
    <w:pPr>
      <w:spacing w:line="240" w:lineRule="auto"/>
    </w:pPr>
    <w:rPr>
      <w:b/>
      <w:bCs/>
      <w:color w:val="156082" w:themeColor="accent1"/>
      <w:sz w:val="18"/>
      <w:szCs w:val="18"/>
    </w:rPr>
  </w:style>
  <w:style w:type="paragraph" w:customStyle="1" w:styleId="DocDefaults">
    <w:name w:val="DocDefaults"/>
    <w:rPr>
      <w:rFonts w:eastAsia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3078</Words>
  <Characters>17545</Characters>
  <Application>Microsoft Office Word</Application>
  <DocSecurity>0</DocSecurity>
  <Lines>146</Lines>
  <Paragraphs>41</Paragraphs>
  <ScaleCrop>false</ScaleCrop>
  <Company/>
  <LinksUpToDate>false</LinksUpToDate>
  <CharactersWithSpaces>20582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zhs672@nate.com</cp:lastModifiedBy>
  <cp:revision>2</cp:revision>
  <dcterms:created xsi:type="dcterms:W3CDTF">2025-01-21T06:09:00Z</dcterms:created>
  <dcterms:modified xsi:type="dcterms:W3CDTF">2025-01-21T06:09:00Z</dcterms:modified>
</cp:coreProperties>
</file>