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7190"/>
        <w:gridCol w:w="102"/>
        <w:gridCol w:w="1735"/>
      </w:tblGrid>
      <w:tr w:rsidR="008D2623" w14:paraId="2F427754" w14:textId="77777777">
        <w:trPr>
          <w:trHeight w:val="150"/>
          <w:tblCellSpacing w:w="0" w:type="dxa"/>
        </w:trPr>
        <w:tc>
          <w:tcPr>
            <w:tcW w:w="0" w:type="auto"/>
            <w:gridSpan w:val="3"/>
            <w:vAlign w:val="center"/>
          </w:tcPr>
          <w:p w14:paraId="7A2D19C4" w14:textId="77777777" w:rsidR="008D2623" w:rsidRDefault="00000000">
            <w:pPr>
              <w:spacing w:after="0"/>
            </w:pPr>
            <w:r>
              <w:rPr>
                <w:rFonts w:ascii="맑은 고딕"/>
                <w:color w:val="000000"/>
                <w:sz w:val="16"/>
              </w:rPr>
              <w:t>고1_2022_09월(인천시) - 읽기영역(18~45번) (세희쌤)</w:t>
            </w:r>
          </w:p>
        </w:tc>
      </w:tr>
      <w:tr w:rsidR="008D2623" w14:paraId="7FC2F989" w14:textId="77777777">
        <w:trPr>
          <w:trHeight w:val="615"/>
          <w:tblCellSpacing w:w="0" w:type="dxa"/>
        </w:trPr>
        <w:tc>
          <w:tcPr>
            <w:tcW w:w="12960" w:type="dxa"/>
            <w:gridSpan w:val="2"/>
            <w:tcBorders>
              <w:top w:val="single" w:sz="8" w:space="0" w:color="DADADA"/>
            </w:tcBorders>
            <w:shd w:val="clear" w:color="auto" w:fill="BDD6EE"/>
            <w:vAlign w:val="center"/>
          </w:tcPr>
          <w:p w14:paraId="23E8A669" w14:textId="77777777" w:rsidR="008D2623" w:rsidRDefault="00000000">
            <w:pPr>
              <w:spacing w:after="0"/>
            </w:pPr>
            <w:r>
              <w:rPr>
                <w:rFonts w:ascii="맑은 고딕"/>
                <w:b/>
                <w:color w:val="000000"/>
                <w:sz w:val="18"/>
              </w:rPr>
              <w:t>Q. [   ] 안에 문맥 상 알맞은 어휘를 넣으시오.</w:t>
            </w:r>
          </w:p>
        </w:tc>
        <w:tc>
          <w:tcPr>
            <w:tcW w:w="1440" w:type="dxa"/>
            <w:tcBorders>
              <w:top w:val="single" w:sz="8" w:space="0" w:color="DADADA"/>
            </w:tcBorders>
            <w:shd w:val="clear" w:color="auto" w:fill="BDD6EE"/>
            <w:vAlign w:val="center"/>
          </w:tcPr>
          <w:p w14:paraId="2F44DC44" w14:textId="77777777" w:rsidR="008D2623" w:rsidRDefault="00000000">
            <w:pPr>
              <w:spacing w:after="0"/>
              <w:jc w:val="right"/>
            </w:pPr>
            <w:r>
              <w:rPr>
                <w:rFonts w:ascii="맑은 고딕"/>
                <w:color w:val="00008B"/>
                <w:sz w:val="16"/>
              </w:rPr>
              <w:t>빈칸어휘(문제지)</w:t>
            </w:r>
          </w:p>
        </w:tc>
      </w:tr>
      <w:tr w:rsidR="008D2623" w14:paraId="79A24AA2" w14:textId="77777777">
        <w:trPr>
          <w:trHeight w:val="150"/>
          <w:tblCellSpacing w:w="0" w:type="dxa"/>
        </w:trPr>
        <w:tc>
          <w:tcPr>
            <w:tcW w:w="0" w:type="auto"/>
            <w:gridSpan w:val="3"/>
            <w:vAlign w:val="center"/>
          </w:tcPr>
          <w:p w14:paraId="75EBFEFE" w14:textId="77777777" w:rsidR="008D2623" w:rsidRDefault="008D2623"/>
        </w:tc>
      </w:tr>
      <w:tr w:rsidR="008D2623" w14:paraId="6DA605B4" w14:textId="77777777">
        <w:trPr>
          <w:trHeight w:val="375"/>
          <w:tblCellSpacing w:w="0" w:type="dxa"/>
        </w:trPr>
        <w:tc>
          <w:tcPr>
            <w:tcW w:w="12832" w:type="dxa"/>
            <w:tcBorders>
              <w:right w:val="single" w:sz="8" w:space="0" w:color="DADADA"/>
            </w:tcBorders>
            <w:vAlign w:val="center"/>
          </w:tcPr>
          <w:p w14:paraId="62162C80" w14:textId="77777777" w:rsidR="008D2623" w:rsidRDefault="00000000">
            <w:pPr>
              <w:spacing w:after="0"/>
            </w:pPr>
            <w:r>
              <w:rPr>
                <w:rFonts w:ascii="맑은 고딕"/>
                <w:color w:val="000000"/>
                <w:sz w:val="16"/>
              </w:rPr>
              <w:t>1. p2-no.20</w:t>
            </w:r>
          </w:p>
        </w:tc>
        <w:tc>
          <w:tcPr>
            <w:tcW w:w="1568" w:type="dxa"/>
            <w:gridSpan w:val="2"/>
            <w:vAlign w:val="center"/>
          </w:tcPr>
          <w:p w14:paraId="07B609E3" w14:textId="77777777" w:rsidR="008D2623" w:rsidRDefault="008D2623"/>
        </w:tc>
      </w:tr>
      <w:tr w:rsidR="008D2623" w14:paraId="708DFBE6" w14:textId="77777777">
        <w:trPr>
          <w:trHeight w:val="150"/>
          <w:tblCellSpacing w:w="0" w:type="dxa"/>
        </w:trPr>
        <w:tc>
          <w:tcPr>
            <w:tcW w:w="12832" w:type="dxa"/>
            <w:tcBorders>
              <w:right w:val="single" w:sz="8" w:space="0" w:color="DADADA"/>
            </w:tcBorders>
          </w:tcPr>
          <w:p w14:paraId="1535CC18" w14:textId="77777777" w:rsidR="008D2623" w:rsidRDefault="00000000">
            <w:pPr>
              <w:spacing w:after="0" w:line="240" w:lineRule="auto"/>
              <w:jc w:val="both"/>
            </w:pPr>
            <w:r>
              <w:rPr>
                <w:rFonts w:ascii="맑은 고딕"/>
                <w:color w:val="000000"/>
                <w:sz w:val="20"/>
              </w:rPr>
              <w:t xml:space="preserve">Experts on writing </w:t>
            </w:r>
            <w:r>
              <w:rPr>
                <w:rFonts w:ascii="맑은 고딕"/>
                <w:color w:val="808080"/>
                <w:sz w:val="14"/>
              </w:rPr>
              <w:t>1</w:t>
            </w:r>
            <w:r>
              <w:rPr>
                <w:rFonts w:ascii="맑은 고딕"/>
                <w:b/>
                <w:color w:val="000000"/>
                <w:sz w:val="20"/>
              </w:rPr>
              <w:t>[                        ]</w:t>
            </w:r>
            <w:r>
              <w:rPr>
                <w:rFonts w:ascii="맑은 고딕"/>
                <w:color w:val="000000"/>
                <w:sz w:val="20"/>
              </w:rPr>
              <w:t xml:space="preserve">, "Get rid of as </w:t>
            </w:r>
            <w:r>
              <w:rPr>
                <w:rFonts w:ascii="맑은 고딕"/>
                <w:color w:val="808080"/>
                <w:sz w:val="14"/>
              </w:rPr>
              <w:t>2</w:t>
            </w:r>
            <w:r>
              <w:rPr>
                <w:rFonts w:ascii="맑은 고딕"/>
                <w:b/>
                <w:color w:val="000000"/>
                <w:sz w:val="20"/>
              </w:rPr>
              <w:t>[                        ]</w:t>
            </w:r>
            <w:r>
              <w:rPr>
                <w:rFonts w:ascii="맑은 고딕"/>
                <w:color w:val="000000"/>
                <w:sz w:val="20"/>
              </w:rPr>
              <w:t xml:space="preserve"> words as possible."</w:t>
            </w:r>
          </w:p>
        </w:tc>
        <w:tc>
          <w:tcPr>
            <w:tcW w:w="1568" w:type="dxa"/>
            <w:gridSpan w:val="2"/>
          </w:tcPr>
          <w:p w14:paraId="4BE37861" w14:textId="77777777" w:rsidR="008D2623" w:rsidRDefault="00000000">
            <w:pPr>
              <w:spacing w:after="0" w:line="240" w:lineRule="auto"/>
              <w:jc w:val="both"/>
            </w:pPr>
            <w:r>
              <w:rPr>
                <w:rFonts w:ascii="맑은 고딕"/>
                <w:color w:val="000000"/>
                <w:sz w:val="16"/>
              </w:rPr>
              <w:t>글쓰기 전문가들은 "가능한 한 많은 단어를 삭제하라"고 말한다.</w:t>
            </w:r>
          </w:p>
        </w:tc>
      </w:tr>
      <w:tr w:rsidR="008D2623" w14:paraId="7AE11517" w14:textId="77777777">
        <w:trPr>
          <w:trHeight w:val="150"/>
          <w:tblCellSpacing w:w="0" w:type="dxa"/>
        </w:trPr>
        <w:tc>
          <w:tcPr>
            <w:tcW w:w="12832" w:type="dxa"/>
            <w:tcBorders>
              <w:right w:val="single" w:sz="8" w:space="0" w:color="DADADA"/>
            </w:tcBorders>
          </w:tcPr>
          <w:p w14:paraId="12059E85" w14:textId="77777777" w:rsidR="008D2623" w:rsidRDefault="00000000">
            <w:pPr>
              <w:spacing w:after="0" w:line="240" w:lineRule="auto"/>
              <w:jc w:val="both"/>
            </w:pPr>
            <w:r>
              <w:rPr>
                <w:rFonts w:ascii="맑은 고딕"/>
                <w:color w:val="000000"/>
                <w:sz w:val="20"/>
              </w:rPr>
              <w:t xml:space="preserve">Each word must do </w:t>
            </w:r>
            <w:r>
              <w:rPr>
                <w:rFonts w:ascii="맑은 고딕"/>
                <w:color w:val="808080"/>
                <w:sz w:val="14"/>
              </w:rPr>
              <w:t>3</w:t>
            </w:r>
            <w:r>
              <w:rPr>
                <w:rFonts w:ascii="맑은 고딕"/>
                <w:b/>
                <w:color w:val="000000"/>
                <w:sz w:val="20"/>
              </w:rPr>
              <w:t>[                        ]</w:t>
            </w:r>
            <w:r>
              <w:rPr>
                <w:rFonts w:ascii="맑은 고딕"/>
                <w:color w:val="000000"/>
                <w:sz w:val="20"/>
              </w:rPr>
              <w:t xml:space="preserve"> </w:t>
            </w:r>
            <w:r>
              <w:rPr>
                <w:rFonts w:ascii="맑은 고딕"/>
                <w:color w:val="808080"/>
                <w:sz w:val="14"/>
              </w:rPr>
              <w:t>4</w:t>
            </w:r>
            <w:r>
              <w:rPr>
                <w:rFonts w:ascii="맑은 고딕"/>
                <w:b/>
                <w:color w:val="000000"/>
                <w:sz w:val="20"/>
              </w:rPr>
              <w:t>[                        ]</w:t>
            </w:r>
            <w:r>
              <w:rPr>
                <w:rFonts w:ascii="맑은 고딕"/>
                <w:color w:val="000000"/>
                <w:sz w:val="20"/>
              </w:rPr>
              <w:t>.</w:t>
            </w:r>
          </w:p>
        </w:tc>
        <w:tc>
          <w:tcPr>
            <w:tcW w:w="1568" w:type="dxa"/>
            <w:gridSpan w:val="2"/>
          </w:tcPr>
          <w:p w14:paraId="7C9F0072" w14:textId="77777777" w:rsidR="008D2623" w:rsidRDefault="00000000">
            <w:pPr>
              <w:spacing w:after="0" w:line="240" w:lineRule="auto"/>
              <w:jc w:val="both"/>
            </w:pPr>
            <w:r>
              <w:rPr>
                <w:rFonts w:ascii="맑은 고딕"/>
                <w:color w:val="000000"/>
                <w:sz w:val="16"/>
              </w:rPr>
              <w:t>각 단어는 무언가 중요한 일을 해야 한다.</w:t>
            </w:r>
          </w:p>
        </w:tc>
      </w:tr>
      <w:tr w:rsidR="008D2623" w14:paraId="379CC623" w14:textId="77777777">
        <w:trPr>
          <w:trHeight w:val="150"/>
          <w:tblCellSpacing w:w="0" w:type="dxa"/>
        </w:trPr>
        <w:tc>
          <w:tcPr>
            <w:tcW w:w="12832" w:type="dxa"/>
            <w:tcBorders>
              <w:right w:val="single" w:sz="8" w:space="0" w:color="DADADA"/>
            </w:tcBorders>
          </w:tcPr>
          <w:p w14:paraId="27F300FA" w14:textId="77777777" w:rsidR="008D2623" w:rsidRDefault="00000000">
            <w:pPr>
              <w:spacing w:after="0" w:line="240" w:lineRule="auto"/>
              <w:jc w:val="both"/>
            </w:pPr>
            <w:r>
              <w:rPr>
                <w:rFonts w:ascii="맑은 고딕"/>
                <w:color w:val="000000"/>
                <w:sz w:val="20"/>
              </w:rPr>
              <w:t xml:space="preserve">If it </w:t>
            </w:r>
            <w:r>
              <w:rPr>
                <w:rFonts w:ascii="맑은 고딕"/>
                <w:color w:val="808080"/>
                <w:sz w:val="14"/>
              </w:rPr>
              <w:t>5</w:t>
            </w:r>
            <w:r>
              <w:rPr>
                <w:rFonts w:ascii="맑은 고딕"/>
                <w:b/>
                <w:color w:val="000000"/>
                <w:sz w:val="20"/>
              </w:rPr>
              <w:t>[                        ]</w:t>
            </w:r>
            <w:r>
              <w:rPr>
                <w:rFonts w:ascii="맑은 고딕"/>
                <w:color w:val="000000"/>
                <w:sz w:val="20"/>
              </w:rPr>
              <w:t>, get rid of it.</w:t>
            </w:r>
          </w:p>
        </w:tc>
        <w:tc>
          <w:tcPr>
            <w:tcW w:w="1568" w:type="dxa"/>
            <w:gridSpan w:val="2"/>
          </w:tcPr>
          <w:p w14:paraId="307946C5" w14:textId="77777777" w:rsidR="008D2623" w:rsidRDefault="00000000">
            <w:pPr>
              <w:spacing w:after="0" w:line="240" w:lineRule="auto"/>
              <w:jc w:val="both"/>
            </w:pPr>
            <w:r>
              <w:rPr>
                <w:rFonts w:ascii="맑은 고딕"/>
                <w:color w:val="000000"/>
                <w:sz w:val="16"/>
              </w:rPr>
              <w:t>만일 그렇지 않다면 그것을 삭제하라.</w:t>
            </w:r>
          </w:p>
        </w:tc>
      </w:tr>
      <w:tr w:rsidR="008D2623" w14:paraId="59841AF6" w14:textId="77777777">
        <w:trPr>
          <w:trHeight w:val="150"/>
          <w:tblCellSpacing w:w="0" w:type="dxa"/>
        </w:trPr>
        <w:tc>
          <w:tcPr>
            <w:tcW w:w="12832" w:type="dxa"/>
            <w:tcBorders>
              <w:right w:val="single" w:sz="8" w:space="0" w:color="DADADA"/>
            </w:tcBorders>
          </w:tcPr>
          <w:p w14:paraId="146A0D00" w14:textId="77777777" w:rsidR="008D2623" w:rsidRDefault="00000000">
            <w:pPr>
              <w:spacing w:after="0" w:line="240" w:lineRule="auto"/>
              <w:jc w:val="both"/>
            </w:pPr>
            <w:r>
              <w:rPr>
                <w:rFonts w:ascii="맑은 고딕"/>
                <w:color w:val="000000"/>
                <w:sz w:val="20"/>
              </w:rPr>
              <w:t>Well, this doesn't work for speaking.</w:t>
            </w:r>
          </w:p>
        </w:tc>
        <w:tc>
          <w:tcPr>
            <w:tcW w:w="1568" w:type="dxa"/>
            <w:gridSpan w:val="2"/>
          </w:tcPr>
          <w:p w14:paraId="43817C23" w14:textId="77777777" w:rsidR="008D2623" w:rsidRDefault="00000000">
            <w:pPr>
              <w:spacing w:after="0" w:line="240" w:lineRule="auto"/>
              <w:jc w:val="both"/>
            </w:pPr>
            <w:r>
              <w:rPr>
                <w:rFonts w:ascii="맑은 고딕"/>
                <w:color w:val="000000"/>
                <w:sz w:val="16"/>
              </w:rPr>
              <w:t>자, 이 방법은 말하기에서는 통하지 않는다.</w:t>
            </w:r>
          </w:p>
        </w:tc>
      </w:tr>
      <w:tr w:rsidR="008D2623" w14:paraId="7532C86B" w14:textId="77777777">
        <w:trPr>
          <w:trHeight w:val="150"/>
          <w:tblCellSpacing w:w="0" w:type="dxa"/>
        </w:trPr>
        <w:tc>
          <w:tcPr>
            <w:tcW w:w="12832" w:type="dxa"/>
            <w:tcBorders>
              <w:right w:val="single" w:sz="8" w:space="0" w:color="DADADA"/>
            </w:tcBorders>
          </w:tcPr>
          <w:p w14:paraId="3C0B3DD0" w14:textId="77777777" w:rsidR="008D2623" w:rsidRDefault="00000000">
            <w:pPr>
              <w:spacing w:after="0" w:line="240" w:lineRule="auto"/>
              <w:jc w:val="both"/>
            </w:pPr>
            <w:r>
              <w:rPr>
                <w:rFonts w:ascii="맑은 고딕"/>
                <w:color w:val="000000"/>
                <w:sz w:val="20"/>
              </w:rPr>
              <w:t xml:space="preserve">It takes more words </w:t>
            </w:r>
            <w:r>
              <w:rPr>
                <w:rFonts w:ascii="맑은 고딕"/>
                <w:color w:val="808080"/>
                <w:sz w:val="14"/>
              </w:rPr>
              <w:t>6</w:t>
            </w:r>
            <w:r>
              <w:rPr>
                <w:rFonts w:ascii="맑은 고딕"/>
                <w:b/>
                <w:color w:val="000000"/>
                <w:sz w:val="20"/>
              </w:rPr>
              <w:t>[                        ]</w:t>
            </w:r>
            <w:r>
              <w:rPr>
                <w:rFonts w:ascii="맑은 고딕"/>
                <w:color w:val="000000"/>
                <w:sz w:val="20"/>
              </w:rPr>
              <w:t xml:space="preserve"> </w:t>
            </w:r>
            <w:r>
              <w:rPr>
                <w:rFonts w:ascii="맑은 고딕"/>
                <w:color w:val="808080"/>
                <w:sz w:val="14"/>
              </w:rPr>
              <w:t>7</w:t>
            </w:r>
            <w:r>
              <w:rPr>
                <w:rFonts w:ascii="맑은 고딕"/>
                <w:b/>
                <w:color w:val="000000"/>
                <w:sz w:val="20"/>
              </w:rPr>
              <w:t>[                        ]</w:t>
            </w:r>
            <w:r>
              <w:rPr>
                <w:rFonts w:ascii="맑은 고딕"/>
                <w:color w:val="000000"/>
                <w:sz w:val="20"/>
              </w:rPr>
              <w:t xml:space="preserve">, </w:t>
            </w:r>
            <w:r>
              <w:rPr>
                <w:rFonts w:ascii="맑은 고딕"/>
                <w:color w:val="808080"/>
                <w:sz w:val="14"/>
              </w:rPr>
              <w:t>8</w:t>
            </w:r>
            <w:r>
              <w:rPr>
                <w:rFonts w:ascii="맑은 고딕"/>
                <w:b/>
                <w:color w:val="000000"/>
                <w:sz w:val="20"/>
              </w:rPr>
              <w:t>[                        ]</w:t>
            </w:r>
            <w:r>
              <w:rPr>
                <w:rFonts w:ascii="맑은 고딕"/>
                <w:color w:val="000000"/>
                <w:sz w:val="20"/>
              </w:rPr>
              <w:t xml:space="preserve">, and </w:t>
            </w:r>
            <w:r>
              <w:rPr>
                <w:rFonts w:ascii="맑은 고딕"/>
                <w:color w:val="808080"/>
                <w:sz w:val="14"/>
              </w:rPr>
              <w:t>9</w:t>
            </w:r>
            <w:r>
              <w:rPr>
                <w:rFonts w:ascii="맑은 고딕"/>
                <w:b/>
                <w:color w:val="000000"/>
                <w:sz w:val="20"/>
              </w:rPr>
              <w:t>[                        ]</w:t>
            </w:r>
            <w:r>
              <w:rPr>
                <w:rFonts w:ascii="맑은 고딕"/>
                <w:color w:val="000000"/>
                <w:sz w:val="20"/>
              </w:rPr>
              <w:t xml:space="preserve"> </w:t>
            </w:r>
            <w:r>
              <w:rPr>
                <w:rFonts w:ascii="맑은 고딕"/>
                <w:color w:val="808080"/>
                <w:sz w:val="14"/>
              </w:rPr>
              <w:t>10</w:t>
            </w:r>
            <w:r>
              <w:rPr>
                <w:rFonts w:ascii="맑은 고딕"/>
                <w:b/>
                <w:color w:val="000000"/>
                <w:sz w:val="20"/>
              </w:rPr>
              <w:t>[                        ]</w:t>
            </w:r>
            <w:r>
              <w:rPr>
                <w:rFonts w:ascii="맑은 고딕"/>
                <w:color w:val="000000"/>
                <w:sz w:val="20"/>
              </w:rPr>
              <w:t xml:space="preserve"> an idea in speech than it takes in writing.</w:t>
            </w:r>
          </w:p>
        </w:tc>
        <w:tc>
          <w:tcPr>
            <w:tcW w:w="1568" w:type="dxa"/>
            <w:gridSpan w:val="2"/>
          </w:tcPr>
          <w:p w14:paraId="164F245D" w14:textId="77777777" w:rsidR="008D2623" w:rsidRDefault="00000000">
            <w:pPr>
              <w:spacing w:after="0" w:line="240" w:lineRule="auto"/>
              <w:jc w:val="both"/>
            </w:pPr>
            <w:r>
              <w:rPr>
                <w:rFonts w:ascii="맑은 고딕"/>
                <w:color w:val="000000"/>
                <w:sz w:val="16"/>
              </w:rPr>
              <w:t>말을 할 때는 아이디어를 소개하고, 표현하며, 적절히 부연 설명하는 데 글을 쓸 때보다 더 많은 단어가 필요하다.</w:t>
            </w:r>
          </w:p>
        </w:tc>
      </w:tr>
      <w:tr w:rsidR="008D2623" w14:paraId="62D6C636" w14:textId="77777777">
        <w:trPr>
          <w:trHeight w:val="150"/>
          <w:tblCellSpacing w:w="0" w:type="dxa"/>
        </w:trPr>
        <w:tc>
          <w:tcPr>
            <w:tcW w:w="12832" w:type="dxa"/>
            <w:tcBorders>
              <w:right w:val="single" w:sz="8" w:space="0" w:color="DADADA"/>
            </w:tcBorders>
          </w:tcPr>
          <w:p w14:paraId="383F9966" w14:textId="77777777" w:rsidR="008D2623" w:rsidRDefault="00000000">
            <w:pPr>
              <w:spacing w:after="0" w:line="240" w:lineRule="auto"/>
              <w:jc w:val="both"/>
            </w:pPr>
            <w:r>
              <w:rPr>
                <w:rFonts w:ascii="맑은 고딕"/>
                <w:color w:val="000000"/>
                <w:sz w:val="20"/>
              </w:rPr>
              <w:t>Why is this so?</w:t>
            </w:r>
          </w:p>
        </w:tc>
        <w:tc>
          <w:tcPr>
            <w:tcW w:w="1568" w:type="dxa"/>
            <w:gridSpan w:val="2"/>
          </w:tcPr>
          <w:p w14:paraId="7AECA083" w14:textId="77777777" w:rsidR="008D2623" w:rsidRDefault="00000000">
            <w:pPr>
              <w:spacing w:after="0" w:line="240" w:lineRule="auto"/>
              <w:jc w:val="both"/>
            </w:pPr>
            <w:r>
              <w:rPr>
                <w:rFonts w:ascii="맑은 고딕"/>
                <w:color w:val="000000"/>
                <w:sz w:val="16"/>
              </w:rPr>
              <w:t>이것은 왜 그러한가?</w:t>
            </w:r>
          </w:p>
        </w:tc>
      </w:tr>
      <w:tr w:rsidR="008D2623" w14:paraId="0CAD1888" w14:textId="77777777">
        <w:trPr>
          <w:trHeight w:val="150"/>
          <w:tblCellSpacing w:w="0" w:type="dxa"/>
        </w:trPr>
        <w:tc>
          <w:tcPr>
            <w:tcW w:w="12832" w:type="dxa"/>
            <w:tcBorders>
              <w:right w:val="single" w:sz="8" w:space="0" w:color="DADADA"/>
            </w:tcBorders>
          </w:tcPr>
          <w:p w14:paraId="647EF2C9" w14:textId="77777777" w:rsidR="008D2623" w:rsidRDefault="00000000">
            <w:pPr>
              <w:spacing w:after="0" w:line="240" w:lineRule="auto"/>
              <w:jc w:val="both"/>
            </w:pPr>
            <w:r>
              <w:rPr>
                <w:rFonts w:ascii="맑은 고딕"/>
                <w:color w:val="000000"/>
                <w:sz w:val="20"/>
              </w:rPr>
              <w:t>While the reader can reread, the listener cannot rehear.</w:t>
            </w:r>
          </w:p>
        </w:tc>
        <w:tc>
          <w:tcPr>
            <w:tcW w:w="1568" w:type="dxa"/>
            <w:gridSpan w:val="2"/>
          </w:tcPr>
          <w:p w14:paraId="7534FBCF" w14:textId="77777777" w:rsidR="008D2623" w:rsidRDefault="00000000">
            <w:pPr>
              <w:spacing w:after="0" w:line="240" w:lineRule="auto"/>
              <w:jc w:val="both"/>
            </w:pPr>
            <w:r>
              <w:rPr>
                <w:rFonts w:ascii="맑은 고딕"/>
                <w:color w:val="000000"/>
                <w:sz w:val="16"/>
              </w:rPr>
              <w:t>독자는 글을 다시 읽을 수 있으나 청자는 다시 들을 수 없다.</w:t>
            </w:r>
          </w:p>
        </w:tc>
      </w:tr>
      <w:tr w:rsidR="008D2623" w14:paraId="0EC69814" w14:textId="77777777">
        <w:trPr>
          <w:trHeight w:val="150"/>
          <w:tblCellSpacing w:w="0" w:type="dxa"/>
        </w:trPr>
        <w:tc>
          <w:tcPr>
            <w:tcW w:w="12832" w:type="dxa"/>
            <w:tcBorders>
              <w:right w:val="single" w:sz="8" w:space="0" w:color="DADADA"/>
            </w:tcBorders>
          </w:tcPr>
          <w:p w14:paraId="6792D546" w14:textId="77777777" w:rsidR="008D2623" w:rsidRDefault="00000000">
            <w:pPr>
              <w:spacing w:after="0" w:line="240" w:lineRule="auto"/>
              <w:jc w:val="both"/>
            </w:pPr>
            <w:r>
              <w:rPr>
                <w:rFonts w:ascii="맑은 고딕"/>
                <w:color w:val="000000"/>
                <w:sz w:val="20"/>
              </w:rPr>
              <w:t xml:space="preserve">Speakers do not come </w:t>
            </w:r>
            <w:r>
              <w:rPr>
                <w:rFonts w:ascii="맑은 고딕"/>
                <w:color w:val="808080"/>
                <w:sz w:val="14"/>
              </w:rPr>
              <w:t>11</w:t>
            </w:r>
            <w:r>
              <w:rPr>
                <w:rFonts w:ascii="맑은 고딕"/>
                <w:b/>
                <w:color w:val="000000"/>
                <w:sz w:val="20"/>
              </w:rPr>
              <w:t>[                        ]</w:t>
            </w:r>
            <w:r>
              <w:rPr>
                <w:rFonts w:ascii="맑은 고딕"/>
                <w:color w:val="000000"/>
                <w:sz w:val="20"/>
              </w:rPr>
              <w:t xml:space="preserve"> with a replay button.</w:t>
            </w:r>
          </w:p>
        </w:tc>
        <w:tc>
          <w:tcPr>
            <w:tcW w:w="1568" w:type="dxa"/>
            <w:gridSpan w:val="2"/>
          </w:tcPr>
          <w:p w14:paraId="070CBD4B" w14:textId="77777777" w:rsidR="008D2623" w:rsidRDefault="00000000">
            <w:pPr>
              <w:spacing w:after="0" w:line="240" w:lineRule="auto"/>
              <w:jc w:val="both"/>
            </w:pPr>
            <w:r>
              <w:rPr>
                <w:rFonts w:ascii="맑은 고딕"/>
                <w:color w:val="000000"/>
                <w:sz w:val="16"/>
              </w:rPr>
              <w:t>화자는 반복 재생 버튼을 갖추고 있지 않다.</w:t>
            </w:r>
          </w:p>
        </w:tc>
      </w:tr>
      <w:tr w:rsidR="008D2623" w14:paraId="5F12DFD3" w14:textId="77777777">
        <w:trPr>
          <w:trHeight w:val="150"/>
          <w:tblCellSpacing w:w="0" w:type="dxa"/>
        </w:trPr>
        <w:tc>
          <w:tcPr>
            <w:tcW w:w="12832" w:type="dxa"/>
            <w:tcBorders>
              <w:right w:val="single" w:sz="8" w:space="0" w:color="DADADA"/>
            </w:tcBorders>
          </w:tcPr>
          <w:p w14:paraId="73C4E2B9" w14:textId="77777777" w:rsidR="008D2623" w:rsidRDefault="00000000">
            <w:pPr>
              <w:spacing w:after="0" w:line="240" w:lineRule="auto"/>
              <w:jc w:val="both"/>
            </w:pPr>
            <w:r>
              <w:rPr>
                <w:rFonts w:ascii="맑은 고딕"/>
                <w:color w:val="000000"/>
                <w:sz w:val="20"/>
              </w:rPr>
              <w:t xml:space="preserve">Because listeners are </w:t>
            </w:r>
            <w:r>
              <w:rPr>
                <w:rFonts w:ascii="맑은 고딕"/>
                <w:color w:val="808080"/>
                <w:sz w:val="14"/>
              </w:rPr>
              <w:t>12</w:t>
            </w:r>
            <w:r>
              <w:rPr>
                <w:rFonts w:ascii="맑은 고딕"/>
                <w:b/>
                <w:color w:val="000000"/>
                <w:sz w:val="20"/>
              </w:rPr>
              <w:t>[                        ]</w:t>
            </w:r>
            <w:r>
              <w:rPr>
                <w:rFonts w:ascii="맑은 고딕"/>
                <w:color w:val="000000"/>
                <w:sz w:val="20"/>
              </w:rPr>
              <w:t xml:space="preserve"> </w:t>
            </w:r>
            <w:r>
              <w:rPr>
                <w:rFonts w:ascii="맑은 고딕"/>
                <w:color w:val="808080"/>
                <w:sz w:val="14"/>
              </w:rPr>
              <w:t>13</w:t>
            </w:r>
            <w:r>
              <w:rPr>
                <w:rFonts w:ascii="맑은 고딕"/>
                <w:b/>
                <w:color w:val="000000"/>
                <w:sz w:val="20"/>
              </w:rPr>
              <w:t>[                        ]</w:t>
            </w:r>
            <w:r>
              <w:rPr>
                <w:rFonts w:ascii="맑은 고딕"/>
                <w:color w:val="000000"/>
                <w:sz w:val="20"/>
              </w:rPr>
              <w:t xml:space="preserve">, they will miss many pieces of </w:t>
            </w:r>
            <w:r>
              <w:rPr>
                <w:rFonts w:ascii="맑은 고딕"/>
                <w:color w:val="808080"/>
                <w:sz w:val="14"/>
              </w:rPr>
              <w:t>14</w:t>
            </w:r>
            <w:r>
              <w:rPr>
                <w:rFonts w:ascii="맑은 고딕"/>
                <w:b/>
                <w:color w:val="000000"/>
                <w:sz w:val="20"/>
              </w:rPr>
              <w:t>[                        ]</w:t>
            </w:r>
            <w:r>
              <w:rPr>
                <w:rFonts w:ascii="맑은 고딕"/>
                <w:color w:val="000000"/>
                <w:sz w:val="20"/>
              </w:rPr>
              <w:t xml:space="preserve"> a speaker says.</w:t>
            </w:r>
          </w:p>
        </w:tc>
        <w:tc>
          <w:tcPr>
            <w:tcW w:w="1568" w:type="dxa"/>
            <w:gridSpan w:val="2"/>
          </w:tcPr>
          <w:p w14:paraId="633ABA88" w14:textId="77777777" w:rsidR="008D2623" w:rsidRDefault="00000000">
            <w:pPr>
              <w:spacing w:after="0" w:line="240" w:lineRule="auto"/>
              <w:jc w:val="both"/>
            </w:pPr>
            <w:r>
              <w:rPr>
                <w:rFonts w:ascii="맑은 고딕"/>
                <w:color w:val="000000"/>
                <w:sz w:val="16"/>
              </w:rPr>
              <w:t>청자들은 쉽게 주의력이 흐려지기 때문에 화자가 말하는 것 중 많은 부분을 놓칠 것이다.</w:t>
            </w:r>
          </w:p>
        </w:tc>
      </w:tr>
      <w:tr w:rsidR="008D2623" w14:paraId="32BF2831" w14:textId="77777777">
        <w:trPr>
          <w:trHeight w:val="150"/>
          <w:tblCellSpacing w:w="0" w:type="dxa"/>
        </w:trPr>
        <w:tc>
          <w:tcPr>
            <w:tcW w:w="12832" w:type="dxa"/>
            <w:tcBorders>
              <w:right w:val="single" w:sz="8" w:space="0" w:color="DADADA"/>
            </w:tcBorders>
          </w:tcPr>
          <w:p w14:paraId="72219B7C" w14:textId="77777777" w:rsidR="008D2623" w:rsidRDefault="00000000">
            <w:pPr>
              <w:spacing w:after="0" w:line="240" w:lineRule="auto"/>
              <w:jc w:val="both"/>
            </w:pPr>
            <w:r>
              <w:rPr>
                <w:rFonts w:ascii="맑은 고딕"/>
                <w:color w:val="000000"/>
                <w:sz w:val="20"/>
              </w:rPr>
              <w:t>If they miss the crucial sentence, they may never catch up.</w:t>
            </w:r>
          </w:p>
        </w:tc>
        <w:tc>
          <w:tcPr>
            <w:tcW w:w="1568" w:type="dxa"/>
            <w:gridSpan w:val="2"/>
          </w:tcPr>
          <w:p w14:paraId="0E56CB3A" w14:textId="77777777" w:rsidR="008D2623" w:rsidRDefault="00000000">
            <w:pPr>
              <w:spacing w:after="0" w:line="240" w:lineRule="auto"/>
              <w:jc w:val="both"/>
            </w:pPr>
            <w:r>
              <w:rPr>
                <w:rFonts w:ascii="맑은 고딕"/>
                <w:color w:val="000000"/>
                <w:sz w:val="16"/>
              </w:rPr>
              <w:t>그들이 중요한 문장을 놓친다면, 절대로 따라잡을 수 없을 것이다.</w:t>
            </w:r>
          </w:p>
        </w:tc>
      </w:tr>
      <w:tr w:rsidR="008D2623" w14:paraId="508DB9E8" w14:textId="77777777">
        <w:trPr>
          <w:trHeight w:val="150"/>
          <w:tblCellSpacing w:w="0" w:type="dxa"/>
        </w:trPr>
        <w:tc>
          <w:tcPr>
            <w:tcW w:w="12832" w:type="dxa"/>
            <w:tcBorders>
              <w:right w:val="single" w:sz="8" w:space="0" w:color="DADADA"/>
            </w:tcBorders>
          </w:tcPr>
          <w:p w14:paraId="6A75BB83" w14:textId="77777777" w:rsidR="008D2623" w:rsidRDefault="00000000">
            <w:pPr>
              <w:spacing w:after="0" w:line="240" w:lineRule="auto"/>
              <w:jc w:val="both"/>
            </w:pPr>
            <w:r>
              <w:rPr>
                <w:rFonts w:ascii="맑은 고딕"/>
                <w:color w:val="000000"/>
                <w:sz w:val="20"/>
              </w:rPr>
              <w:t xml:space="preserve">This makes </w:t>
            </w:r>
            <w:r>
              <w:rPr>
                <w:rFonts w:ascii="맑은 고딕"/>
                <w:color w:val="808080"/>
                <w:sz w:val="14"/>
              </w:rPr>
              <w:t>15</w:t>
            </w:r>
            <w:r>
              <w:rPr>
                <w:rFonts w:ascii="맑은 고딕"/>
                <w:b/>
                <w:color w:val="000000"/>
                <w:sz w:val="20"/>
              </w:rPr>
              <w:t>[                        ]</w:t>
            </w:r>
            <w:r>
              <w:rPr>
                <w:rFonts w:ascii="맑은 고딕"/>
                <w:color w:val="000000"/>
                <w:sz w:val="20"/>
              </w:rPr>
              <w:t xml:space="preserve"> </w:t>
            </w:r>
            <w:r>
              <w:rPr>
                <w:rFonts w:ascii="맑은 고딕"/>
                <w:color w:val="808080"/>
                <w:sz w:val="14"/>
              </w:rPr>
              <w:t>16</w:t>
            </w:r>
            <w:r>
              <w:rPr>
                <w:rFonts w:ascii="맑은 고딕"/>
                <w:b/>
                <w:color w:val="000000"/>
                <w:sz w:val="20"/>
              </w:rPr>
              <w:t>[                        ]</w:t>
            </w:r>
            <w:r>
              <w:rPr>
                <w:rFonts w:ascii="맑은 고딕"/>
                <w:color w:val="000000"/>
                <w:sz w:val="20"/>
              </w:rPr>
              <w:t xml:space="preserve"> </w:t>
            </w:r>
            <w:r>
              <w:rPr>
                <w:rFonts w:ascii="맑은 고딕"/>
                <w:color w:val="808080"/>
                <w:sz w:val="14"/>
              </w:rPr>
              <w:t>17</w:t>
            </w:r>
            <w:r>
              <w:rPr>
                <w:rFonts w:ascii="맑은 고딕"/>
                <w:b/>
                <w:color w:val="000000"/>
                <w:sz w:val="20"/>
              </w:rPr>
              <w:t>[                        ]</w:t>
            </w:r>
            <w:r>
              <w:rPr>
                <w:rFonts w:ascii="맑은 고딕"/>
                <w:color w:val="000000"/>
                <w:sz w:val="20"/>
              </w:rPr>
              <w:t xml:space="preserve"> speakers </w:t>
            </w:r>
            <w:r>
              <w:rPr>
                <w:rFonts w:ascii="맑은 고딕"/>
                <w:color w:val="808080"/>
                <w:sz w:val="14"/>
              </w:rPr>
              <w:t>18</w:t>
            </w:r>
            <w:r>
              <w:rPr>
                <w:rFonts w:ascii="맑은 고딕"/>
                <w:b/>
                <w:color w:val="000000"/>
                <w:sz w:val="20"/>
              </w:rPr>
              <w:t>[                        ]</w:t>
            </w:r>
            <w:r>
              <w:rPr>
                <w:rFonts w:ascii="맑은 고딕"/>
                <w:color w:val="000000"/>
                <w:sz w:val="20"/>
              </w:rPr>
              <w:t xml:space="preserve"> </w:t>
            </w:r>
            <w:r>
              <w:rPr>
                <w:rFonts w:ascii="맑은 고딕"/>
                <w:color w:val="808080"/>
                <w:sz w:val="14"/>
              </w:rPr>
              <w:t>19</w:t>
            </w:r>
            <w:r>
              <w:rPr>
                <w:rFonts w:ascii="맑은 고딕"/>
                <w:b/>
                <w:color w:val="000000"/>
                <w:sz w:val="20"/>
              </w:rPr>
              <w:t>[                        ]</w:t>
            </w:r>
            <w:r>
              <w:rPr>
                <w:rFonts w:ascii="맑은 고딕"/>
                <w:color w:val="000000"/>
                <w:sz w:val="20"/>
              </w:rPr>
              <w:t xml:space="preserve"> longer about their points, </w:t>
            </w:r>
            <w:r>
              <w:rPr>
                <w:rFonts w:ascii="맑은 고딕"/>
                <w:color w:val="808080"/>
                <w:sz w:val="14"/>
              </w:rPr>
              <w:t>20</w:t>
            </w:r>
            <w:r>
              <w:rPr>
                <w:rFonts w:ascii="맑은 고딕"/>
                <w:b/>
                <w:color w:val="000000"/>
                <w:sz w:val="20"/>
              </w:rPr>
              <w:t>[                        ]</w:t>
            </w:r>
            <w:r>
              <w:rPr>
                <w:rFonts w:ascii="맑은 고딕"/>
                <w:color w:val="000000"/>
                <w:sz w:val="20"/>
              </w:rPr>
              <w:t xml:space="preserve"> more words on them than would </w:t>
            </w:r>
            <w:r>
              <w:rPr>
                <w:rFonts w:ascii="맑은 고딕"/>
                <w:color w:val="808080"/>
                <w:sz w:val="14"/>
              </w:rPr>
              <w:t>21</w:t>
            </w:r>
            <w:r>
              <w:rPr>
                <w:rFonts w:ascii="맑은 고딕"/>
                <w:b/>
                <w:color w:val="000000"/>
                <w:sz w:val="20"/>
              </w:rPr>
              <w:t>[                        ]</w:t>
            </w:r>
            <w:r>
              <w:rPr>
                <w:rFonts w:ascii="맑은 고딕"/>
                <w:color w:val="000000"/>
                <w:sz w:val="20"/>
              </w:rPr>
              <w:t xml:space="preserve"> </w:t>
            </w:r>
            <w:r>
              <w:rPr>
                <w:rFonts w:ascii="맑은 고딕"/>
                <w:color w:val="808080"/>
                <w:sz w:val="14"/>
              </w:rPr>
              <w:t>22</w:t>
            </w:r>
            <w:r>
              <w:rPr>
                <w:rFonts w:ascii="맑은 고딕"/>
                <w:b/>
                <w:color w:val="000000"/>
                <w:sz w:val="20"/>
              </w:rPr>
              <w:t>[                        ]</w:t>
            </w:r>
            <w:r>
              <w:rPr>
                <w:rFonts w:ascii="맑은 고딕"/>
                <w:color w:val="000000"/>
                <w:sz w:val="20"/>
              </w:rPr>
              <w:t xml:space="preserve"> </w:t>
            </w:r>
            <w:r>
              <w:rPr>
                <w:rFonts w:ascii="맑은 고딕"/>
                <w:color w:val="808080"/>
                <w:sz w:val="14"/>
              </w:rPr>
              <w:t>23</w:t>
            </w:r>
            <w:r>
              <w:rPr>
                <w:rFonts w:ascii="맑은 고딕"/>
                <w:b/>
                <w:color w:val="000000"/>
                <w:sz w:val="20"/>
              </w:rPr>
              <w:t>[                        ]</w:t>
            </w:r>
            <w:r>
              <w:rPr>
                <w:rFonts w:ascii="맑은 고딕"/>
                <w:color w:val="000000"/>
                <w:sz w:val="20"/>
              </w:rPr>
              <w:t xml:space="preserve"> </w:t>
            </w:r>
            <w:r>
              <w:rPr>
                <w:rFonts w:ascii="맑은 고딕"/>
                <w:color w:val="808080"/>
                <w:sz w:val="14"/>
              </w:rPr>
              <w:t>24</w:t>
            </w:r>
            <w:r>
              <w:rPr>
                <w:rFonts w:ascii="맑은 고딕"/>
                <w:b/>
                <w:color w:val="000000"/>
                <w:sz w:val="20"/>
              </w:rPr>
              <w:t>[                        ]</w:t>
            </w:r>
            <w:r>
              <w:rPr>
                <w:rFonts w:ascii="맑은 고딕"/>
                <w:color w:val="000000"/>
                <w:sz w:val="20"/>
              </w:rPr>
              <w:t xml:space="preserve"> the same idea in writing.</w:t>
            </w:r>
          </w:p>
        </w:tc>
        <w:tc>
          <w:tcPr>
            <w:tcW w:w="1568" w:type="dxa"/>
            <w:gridSpan w:val="2"/>
          </w:tcPr>
          <w:p w14:paraId="41A77704" w14:textId="77777777" w:rsidR="008D2623" w:rsidRDefault="00000000">
            <w:pPr>
              <w:spacing w:after="0" w:line="240" w:lineRule="auto"/>
              <w:jc w:val="both"/>
            </w:pPr>
            <w:r>
              <w:rPr>
                <w:rFonts w:ascii="맑은 고딕"/>
                <w:color w:val="000000"/>
                <w:sz w:val="16"/>
              </w:rPr>
              <w:t xml:space="preserve">이것은 화자들이 같은 아이디어를 표현하기 위해 글을 쓸 때 사용될 단어 수보다 그것들(요점)에 대해 더 많은 단어를 사용하여 그들의 요점에 대해 더 길게 </w:t>
            </w:r>
            <w:r>
              <w:rPr>
                <w:rFonts w:ascii="맑은 고딕"/>
                <w:color w:val="000000"/>
                <w:sz w:val="16"/>
              </w:rPr>
              <w:lastRenderedPageBreak/>
              <w:t>말할 필요가 있게 한다.</w:t>
            </w:r>
          </w:p>
        </w:tc>
      </w:tr>
      <w:tr w:rsidR="008D2623" w14:paraId="7456E1CF" w14:textId="77777777">
        <w:trPr>
          <w:trHeight w:val="150"/>
          <w:tblCellSpacing w:w="0" w:type="dxa"/>
        </w:trPr>
        <w:tc>
          <w:tcPr>
            <w:tcW w:w="0" w:type="auto"/>
            <w:gridSpan w:val="3"/>
            <w:vAlign w:val="center"/>
          </w:tcPr>
          <w:p w14:paraId="6821D0DF" w14:textId="77777777" w:rsidR="008D2623" w:rsidRDefault="008D2623"/>
        </w:tc>
      </w:tr>
      <w:tr w:rsidR="008D2623" w14:paraId="546CC6CE" w14:textId="77777777">
        <w:trPr>
          <w:trHeight w:val="375"/>
          <w:tblCellSpacing w:w="0" w:type="dxa"/>
        </w:trPr>
        <w:tc>
          <w:tcPr>
            <w:tcW w:w="12832" w:type="dxa"/>
            <w:tcBorders>
              <w:right w:val="single" w:sz="8" w:space="0" w:color="DADADA"/>
            </w:tcBorders>
            <w:vAlign w:val="center"/>
          </w:tcPr>
          <w:p w14:paraId="4421CA7E" w14:textId="77777777" w:rsidR="008D2623" w:rsidRDefault="00000000">
            <w:pPr>
              <w:spacing w:after="0"/>
            </w:pPr>
            <w:r>
              <w:rPr>
                <w:rFonts w:ascii="맑은 고딕"/>
                <w:color w:val="000000"/>
                <w:sz w:val="16"/>
              </w:rPr>
              <w:t>2. p3-no.21</w:t>
            </w:r>
          </w:p>
        </w:tc>
        <w:tc>
          <w:tcPr>
            <w:tcW w:w="1568" w:type="dxa"/>
            <w:gridSpan w:val="2"/>
            <w:vAlign w:val="center"/>
          </w:tcPr>
          <w:p w14:paraId="5F622D32" w14:textId="77777777" w:rsidR="008D2623" w:rsidRDefault="008D2623"/>
        </w:tc>
      </w:tr>
      <w:tr w:rsidR="008D2623" w14:paraId="1627A3A1" w14:textId="77777777">
        <w:trPr>
          <w:trHeight w:val="150"/>
          <w:tblCellSpacing w:w="0" w:type="dxa"/>
        </w:trPr>
        <w:tc>
          <w:tcPr>
            <w:tcW w:w="12832" w:type="dxa"/>
            <w:tcBorders>
              <w:right w:val="single" w:sz="8" w:space="0" w:color="DADADA"/>
            </w:tcBorders>
          </w:tcPr>
          <w:p w14:paraId="6C13BF66" w14:textId="77777777" w:rsidR="008D2623" w:rsidRDefault="00000000">
            <w:pPr>
              <w:spacing w:after="0" w:line="240" w:lineRule="auto"/>
              <w:jc w:val="both"/>
            </w:pPr>
            <w:r>
              <w:rPr>
                <w:rFonts w:ascii="맑은 고딕"/>
                <w:color w:val="000000"/>
                <w:sz w:val="20"/>
              </w:rPr>
              <w:t>Is the customer always right?</w:t>
            </w:r>
          </w:p>
        </w:tc>
        <w:tc>
          <w:tcPr>
            <w:tcW w:w="1568" w:type="dxa"/>
            <w:gridSpan w:val="2"/>
          </w:tcPr>
          <w:p w14:paraId="4CA2A1D7" w14:textId="77777777" w:rsidR="008D2623" w:rsidRDefault="00000000">
            <w:pPr>
              <w:spacing w:after="0" w:line="240" w:lineRule="auto"/>
              <w:jc w:val="both"/>
            </w:pPr>
            <w:r>
              <w:rPr>
                <w:rFonts w:ascii="맑은 고딕"/>
                <w:color w:val="000000"/>
                <w:sz w:val="16"/>
              </w:rPr>
              <w:t>고객은 항상 옳은가?</w:t>
            </w:r>
          </w:p>
        </w:tc>
      </w:tr>
      <w:tr w:rsidR="008D2623" w14:paraId="645C8E4A" w14:textId="77777777">
        <w:trPr>
          <w:trHeight w:val="150"/>
          <w:tblCellSpacing w:w="0" w:type="dxa"/>
        </w:trPr>
        <w:tc>
          <w:tcPr>
            <w:tcW w:w="12832" w:type="dxa"/>
            <w:tcBorders>
              <w:right w:val="single" w:sz="8" w:space="0" w:color="DADADA"/>
            </w:tcBorders>
          </w:tcPr>
          <w:p w14:paraId="09BD07E5" w14:textId="77777777" w:rsidR="008D2623" w:rsidRDefault="00000000">
            <w:pPr>
              <w:spacing w:after="0" w:line="240" w:lineRule="auto"/>
              <w:jc w:val="both"/>
            </w:pPr>
            <w:r>
              <w:rPr>
                <w:rFonts w:ascii="맑은 고딕"/>
                <w:color w:val="000000"/>
                <w:sz w:val="20"/>
              </w:rPr>
              <w:t xml:space="preserve">When customers return a broken product to a famous company, </w:t>
            </w:r>
            <w:r>
              <w:rPr>
                <w:rFonts w:ascii="맑은 고딕"/>
                <w:color w:val="808080"/>
                <w:sz w:val="14"/>
              </w:rPr>
              <w:t>25</w:t>
            </w:r>
            <w:r>
              <w:rPr>
                <w:rFonts w:ascii="맑은 고딕"/>
                <w:b/>
                <w:color w:val="000000"/>
                <w:sz w:val="20"/>
              </w:rPr>
              <w:t>[                        ]</w:t>
            </w:r>
            <w:r>
              <w:rPr>
                <w:rFonts w:ascii="맑은 고딕"/>
                <w:color w:val="000000"/>
                <w:sz w:val="20"/>
              </w:rPr>
              <w:t xml:space="preserve"> </w:t>
            </w:r>
            <w:r>
              <w:rPr>
                <w:rFonts w:ascii="맑은 고딕"/>
                <w:color w:val="808080"/>
                <w:sz w:val="14"/>
              </w:rPr>
              <w:t>26</w:t>
            </w:r>
            <w:r>
              <w:rPr>
                <w:rFonts w:ascii="맑은 고딕"/>
                <w:b/>
                <w:color w:val="000000"/>
                <w:sz w:val="20"/>
              </w:rPr>
              <w:t>[                        ]</w:t>
            </w:r>
            <w:r>
              <w:rPr>
                <w:rFonts w:ascii="맑은 고딕"/>
                <w:color w:val="000000"/>
                <w:sz w:val="20"/>
              </w:rPr>
              <w:t xml:space="preserve"> kitchen and bathroom fixtures, the company nearly always </w:t>
            </w:r>
            <w:r>
              <w:rPr>
                <w:rFonts w:ascii="맑은 고딕"/>
                <w:color w:val="808080"/>
                <w:sz w:val="14"/>
              </w:rPr>
              <w:t>27</w:t>
            </w:r>
            <w:r>
              <w:rPr>
                <w:rFonts w:ascii="맑은 고딕"/>
                <w:b/>
                <w:color w:val="000000"/>
                <w:sz w:val="20"/>
              </w:rPr>
              <w:t>[                        ]</w:t>
            </w:r>
            <w:r>
              <w:rPr>
                <w:rFonts w:ascii="맑은 고딕"/>
                <w:color w:val="000000"/>
                <w:sz w:val="20"/>
              </w:rPr>
              <w:t xml:space="preserve"> a replacement </w:t>
            </w:r>
            <w:r>
              <w:rPr>
                <w:rFonts w:ascii="맑은 고딕"/>
                <w:color w:val="808080"/>
                <w:sz w:val="14"/>
              </w:rPr>
              <w:t>28</w:t>
            </w:r>
            <w:r>
              <w:rPr>
                <w:rFonts w:ascii="맑은 고딕"/>
                <w:b/>
                <w:color w:val="000000"/>
                <w:sz w:val="20"/>
              </w:rPr>
              <w:t>[                        ]</w:t>
            </w:r>
            <w:r>
              <w:rPr>
                <w:rFonts w:ascii="맑은 고딕"/>
                <w:color w:val="000000"/>
                <w:sz w:val="20"/>
              </w:rPr>
              <w:t xml:space="preserve"> </w:t>
            </w:r>
            <w:r>
              <w:rPr>
                <w:rFonts w:ascii="맑은 고딕"/>
                <w:color w:val="808080"/>
                <w:sz w:val="14"/>
              </w:rPr>
              <w:t>29</w:t>
            </w:r>
            <w:r>
              <w:rPr>
                <w:rFonts w:ascii="맑은 고딕"/>
                <w:b/>
                <w:color w:val="000000"/>
                <w:sz w:val="20"/>
              </w:rPr>
              <w:t>[                        ]</w:t>
            </w:r>
            <w:r>
              <w:rPr>
                <w:rFonts w:ascii="맑은 고딕"/>
                <w:color w:val="000000"/>
                <w:sz w:val="20"/>
              </w:rPr>
              <w:t xml:space="preserve"> good customer relations.</w:t>
            </w:r>
          </w:p>
        </w:tc>
        <w:tc>
          <w:tcPr>
            <w:tcW w:w="1568" w:type="dxa"/>
            <w:gridSpan w:val="2"/>
          </w:tcPr>
          <w:p w14:paraId="33E49CB5" w14:textId="77777777" w:rsidR="008D2623" w:rsidRDefault="00000000">
            <w:pPr>
              <w:spacing w:after="0" w:line="240" w:lineRule="auto"/>
              <w:jc w:val="both"/>
            </w:pPr>
            <w:r>
              <w:rPr>
                <w:rFonts w:ascii="맑은 고딕"/>
                <w:color w:val="000000"/>
                <w:sz w:val="16"/>
              </w:rPr>
              <w:t>주방과 욕실 설비를 만드는 한 유명한 회사에 고객들이 고장 난 제품을 반품할 때 그 회사는 좋은 고객 관계를 유지하기 위해 거의 항상 대체품을 제공한다.</w:t>
            </w:r>
          </w:p>
        </w:tc>
      </w:tr>
      <w:tr w:rsidR="008D2623" w14:paraId="47EDC882" w14:textId="77777777">
        <w:trPr>
          <w:trHeight w:val="150"/>
          <w:tblCellSpacing w:w="0" w:type="dxa"/>
        </w:trPr>
        <w:tc>
          <w:tcPr>
            <w:tcW w:w="12832" w:type="dxa"/>
            <w:tcBorders>
              <w:right w:val="single" w:sz="8" w:space="0" w:color="DADADA"/>
            </w:tcBorders>
          </w:tcPr>
          <w:p w14:paraId="4DCB921C" w14:textId="77777777" w:rsidR="008D2623" w:rsidRDefault="00000000">
            <w:pPr>
              <w:spacing w:after="0" w:line="240" w:lineRule="auto"/>
              <w:jc w:val="both"/>
            </w:pPr>
            <w:r>
              <w:rPr>
                <w:rFonts w:ascii="맑은 고딕"/>
                <w:color w:val="000000"/>
                <w:sz w:val="20"/>
              </w:rPr>
              <w:t xml:space="preserve">Still, "there </w:t>
            </w:r>
            <w:r>
              <w:rPr>
                <w:rFonts w:ascii="맑은 고딕"/>
                <w:color w:val="808080"/>
                <w:sz w:val="14"/>
              </w:rPr>
              <w:t>30</w:t>
            </w:r>
            <w:r>
              <w:rPr>
                <w:rFonts w:ascii="맑은 고딕"/>
                <w:b/>
                <w:color w:val="000000"/>
                <w:sz w:val="20"/>
              </w:rPr>
              <w:t>[                        ]</w:t>
            </w:r>
            <w:r>
              <w:rPr>
                <w:rFonts w:ascii="맑은 고딕"/>
                <w:color w:val="000000"/>
                <w:sz w:val="20"/>
              </w:rPr>
              <w:t xml:space="preserve"> times you've got to say 'no,'" </w:t>
            </w:r>
            <w:r>
              <w:rPr>
                <w:rFonts w:ascii="맑은 고딕"/>
                <w:color w:val="808080"/>
                <w:sz w:val="14"/>
              </w:rPr>
              <w:t>31</w:t>
            </w:r>
            <w:r>
              <w:rPr>
                <w:rFonts w:ascii="맑은 고딕"/>
                <w:b/>
                <w:color w:val="000000"/>
                <w:sz w:val="20"/>
              </w:rPr>
              <w:t>[                        ]</w:t>
            </w:r>
            <w:r>
              <w:rPr>
                <w:rFonts w:ascii="맑은 고딕"/>
                <w:color w:val="000000"/>
                <w:sz w:val="20"/>
              </w:rPr>
              <w:t xml:space="preserve"> the warranty expert of the company, such as when a product is </w:t>
            </w:r>
            <w:r>
              <w:rPr>
                <w:rFonts w:ascii="맑은 고딕"/>
                <w:color w:val="808080"/>
                <w:sz w:val="14"/>
              </w:rPr>
              <w:t>32</w:t>
            </w:r>
            <w:r>
              <w:rPr>
                <w:rFonts w:ascii="맑은 고딕"/>
                <w:b/>
                <w:color w:val="000000"/>
                <w:sz w:val="20"/>
              </w:rPr>
              <w:t>[                        ]</w:t>
            </w:r>
            <w:r>
              <w:rPr>
                <w:rFonts w:ascii="맑은 고딕"/>
                <w:color w:val="000000"/>
                <w:sz w:val="20"/>
              </w:rPr>
              <w:t xml:space="preserve"> or </w:t>
            </w:r>
            <w:r>
              <w:rPr>
                <w:rFonts w:ascii="맑은 고딕"/>
                <w:color w:val="808080"/>
                <w:sz w:val="14"/>
              </w:rPr>
              <w:t>33</w:t>
            </w:r>
            <w:r>
              <w:rPr>
                <w:rFonts w:ascii="맑은 고딕"/>
                <w:b/>
                <w:color w:val="000000"/>
                <w:sz w:val="20"/>
              </w:rPr>
              <w:t>[                        ]</w:t>
            </w:r>
            <w:r>
              <w:rPr>
                <w:rFonts w:ascii="맑은 고딕"/>
                <w:color w:val="000000"/>
                <w:sz w:val="20"/>
              </w:rPr>
              <w:t xml:space="preserve"> </w:t>
            </w:r>
            <w:r>
              <w:rPr>
                <w:rFonts w:ascii="맑은 고딕"/>
                <w:color w:val="808080"/>
                <w:sz w:val="14"/>
              </w:rPr>
              <w:t>34</w:t>
            </w:r>
            <w:r>
              <w:rPr>
                <w:rFonts w:ascii="맑은 고딕"/>
                <w:b/>
                <w:color w:val="000000"/>
                <w:sz w:val="20"/>
              </w:rPr>
              <w:t>[                        ]</w:t>
            </w:r>
            <w:r>
              <w:rPr>
                <w:rFonts w:ascii="맑은 고딕"/>
                <w:color w:val="000000"/>
                <w:sz w:val="20"/>
              </w:rPr>
              <w:t xml:space="preserve"> </w:t>
            </w:r>
            <w:r>
              <w:rPr>
                <w:rFonts w:ascii="맑은 고딕"/>
                <w:color w:val="808080"/>
                <w:sz w:val="14"/>
              </w:rPr>
              <w:t>35</w:t>
            </w:r>
            <w:r>
              <w:rPr>
                <w:rFonts w:ascii="맑은 고딕"/>
                <w:b/>
                <w:color w:val="000000"/>
                <w:sz w:val="20"/>
              </w:rPr>
              <w:t>[                        ]</w:t>
            </w:r>
            <w:r>
              <w:rPr>
                <w:rFonts w:ascii="맑은 고딕"/>
                <w:color w:val="000000"/>
                <w:sz w:val="20"/>
              </w:rPr>
              <w:t>.</w:t>
            </w:r>
          </w:p>
        </w:tc>
        <w:tc>
          <w:tcPr>
            <w:tcW w:w="1568" w:type="dxa"/>
            <w:gridSpan w:val="2"/>
          </w:tcPr>
          <w:p w14:paraId="15B12539" w14:textId="77777777" w:rsidR="008D2623" w:rsidRDefault="00000000">
            <w:pPr>
              <w:spacing w:after="0" w:line="240" w:lineRule="auto"/>
              <w:jc w:val="both"/>
            </w:pPr>
            <w:r>
              <w:rPr>
                <w:rFonts w:ascii="맑은 고딕"/>
                <w:color w:val="000000"/>
                <w:sz w:val="16"/>
              </w:rPr>
              <w:t>그럼에도, 그 회사의 상품 보증 전문가는 상품이 멀쩡하거나 남용되었을 때와 같이, "'안 돼요.'라고 말을 해야 할 때가 있다."고 설명한다.</w:t>
            </w:r>
          </w:p>
        </w:tc>
      </w:tr>
      <w:tr w:rsidR="008D2623" w14:paraId="612D440D" w14:textId="77777777">
        <w:trPr>
          <w:trHeight w:val="150"/>
          <w:tblCellSpacing w:w="0" w:type="dxa"/>
        </w:trPr>
        <w:tc>
          <w:tcPr>
            <w:tcW w:w="12832" w:type="dxa"/>
            <w:tcBorders>
              <w:right w:val="single" w:sz="8" w:space="0" w:color="DADADA"/>
            </w:tcBorders>
          </w:tcPr>
          <w:p w14:paraId="0832040A" w14:textId="77777777" w:rsidR="008D2623" w:rsidRDefault="00000000">
            <w:pPr>
              <w:spacing w:after="0" w:line="240" w:lineRule="auto"/>
              <w:jc w:val="both"/>
            </w:pPr>
            <w:r>
              <w:rPr>
                <w:rFonts w:ascii="맑은 고딕"/>
                <w:color w:val="000000"/>
                <w:sz w:val="20"/>
              </w:rPr>
              <w:t xml:space="preserve">Entrepreneur Lauren Thorp, </w:t>
            </w:r>
            <w:r>
              <w:rPr>
                <w:rFonts w:ascii="맑은 고딕"/>
                <w:color w:val="808080"/>
                <w:sz w:val="14"/>
              </w:rPr>
              <w:t>36</w:t>
            </w:r>
            <w:r>
              <w:rPr>
                <w:rFonts w:ascii="맑은 고딕"/>
                <w:b/>
                <w:color w:val="000000"/>
                <w:sz w:val="20"/>
              </w:rPr>
              <w:t>[                        ]</w:t>
            </w:r>
            <w:r>
              <w:rPr>
                <w:rFonts w:ascii="맑은 고딕"/>
                <w:color w:val="000000"/>
                <w:sz w:val="20"/>
              </w:rPr>
              <w:t xml:space="preserve"> </w:t>
            </w:r>
            <w:r>
              <w:rPr>
                <w:rFonts w:ascii="맑은 고딕"/>
                <w:color w:val="808080"/>
                <w:sz w:val="14"/>
              </w:rPr>
              <w:t>37</w:t>
            </w:r>
            <w:r>
              <w:rPr>
                <w:rFonts w:ascii="맑은 고딕"/>
                <w:b/>
                <w:color w:val="000000"/>
                <w:sz w:val="20"/>
              </w:rPr>
              <w:t>[                        ]</w:t>
            </w:r>
            <w:r>
              <w:rPr>
                <w:rFonts w:ascii="맑은 고딕"/>
                <w:color w:val="000000"/>
                <w:sz w:val="20"/>
              </w:rPr>
              <w:t xml:space="preserve"> an e-commerce company, </w:t>
            </w:r>
            <w:r>
              <w:rPr>
                <w:rFonts w:ascii="맑은 고딕"/>
                <w:color w:val="808080"/>
                <w:sz w:val="14"/>
              </w:rPr>
              <w:t>38</w:t>
            </w:r>
            <w:r>
              <w:rPr>
                <w:rFonts w:ascii="맑은 고딕"/>
                <w:b/>
                <w:color w:val="000000"/>
                <w:sz w:val="20"/>
              </w:rPr>
              <w:t>[                        ]</w:t>
            </w:r>
            <w:r>
              <w:rPr>
                <w:rFonts w:ascii="맑은 고딕"/>
                <w:color w:val="000000"/>
                <w:sz w:val="20"/>
              </w:rPr>
              <w:t>, "While the customer is 'always' right, sometimes you just have to fire a customer."</w:t>
            </w:r>
          </w:p>
        </w:tc>
        <w:tc>
          <w:tcPr>
            <w:tcW w:w="1568" w:type="dxa"/>
            <w:gridSpan w:val="2"/>
          </w:tcPr>
          <w:p w14:paraId="01D19AD3" w14:textId="77777777" w:rsidR="008D2623" w:rsidRDefault="00000000">
            <w:pPr>
              <w:spacing w:after="0" w:line="240" w:lineRule="auto"/>
              <w:jc w:val="both"/>
            </w:pPr>
            <w:r>
              <w:rPr>
                <w:rFonts w:ascii="맑은 고딕"/>
                <w:color w:val="000000"/>
                <w:sz w:val="16"/>
              </w:rPr>
              <w:t>전자 상거래 회사를 소유한 기업가 Lauren Thorp는 "고객이 '항상' 옳지만, 때로는 당신이 고객을 해고해야만 한다."고 말한다.</w:t>
            </w:r>
          </w:p>
        </w:tc>
      </w:tr>
      <w:tr w:rsidR="008D2623" w14:paraId="4CA28057" w14:textId="77777777">
        <w:trPr>
          <w:trHeight w:val="150"/>
          <w:tblCellSpacing w:w="0" w:type="dxa"/>
        </w:trPr>
        <w:tc>
          <w:tcPr>
            <w:tcW w:w="12832" w:type="dxa"/>
            <w:tcBorders>
              <w:right w:val="single" w:sz="8" w:space="0" w:color="DADADA"/>
            </w:tcBorders>
          </w:tcPr>
          <w:p w14:paraId="209897CB" w14:textId="77777777" w:rsidR="008D2623" w:rsidRDefault="00000000">
            <w:pPr>
              <w:spacing w:after="0" w:line="240" w:lineRule="auto"/>
              <w:jc w:val="both"/>
            </w:pPr>
            <w:r>
              <w:rPr>
                <w:rFonts w:ascii="맑은 고딕"/>
                <w:color w:val="000000"/>
                <w:sz w:val="20"/>
              </w:rPr>
              <w:t xml:space="preserve">When Thorp has tried everything </w:t>
            </w:r>
            <w:r>
              <w:rPr>
                <w:rFonts w:ascii="맑은 고딕"/>
                <w:color w:val="808080"/>
                <w:sz w:val="14"/>
              </w:rPr>
              <w:t>39</w:t>
            </w:r>
            <w:r>
              <w:rPr>
                <w:rFonts w:ascii="맑은 고딕"/>
                <w:b/>
                <w:color w:val="000000"/>
                <w:sz w:val="20"/>
              </w:rPr>
              <w:t>[                        ]</w:t>
            </w:r>
            <w:r>
              <w:rPr>
                <w:rFonts w:ascii="맑은 고딕"/>
                <w:color w:val="000000"/>
                <w:sz w:val="20"/>
              </w:rPr>
              <w:t xml:space="preserve"> </w:t>
            </w:r>
            <w:r>
              <w:rPr>
                <w:rFonts w:ascii="맑은 고딕"/>
                <w:color w:val="808080"/>
                <w:sz w:val="14"/>
              </w:rPr>
              <w:t>40</w:t>
            </w:r>
            <w:r>
              <w:rPr>
                <w:rFonts w:ascii="맑은 고딕"/>
                <w:b/>
                <w:color w:val="000000"/>
                <w:sz w:val="20"/>
              </w:rPr>
              <w:t>[                        ]</w:t>
            </w:r>
            <w:r>
              <w:rPr>
                <w:rFonts w:ascii="맑은 고딕"/>
                <w:color w:val="000000"/>
                <w:sz w:val="20"/>
              </w:rPr>
              <w:t xml:space="preserve"> a complaint and </w:t>
            </w:r>
            <w:r>
              <w:rPr>
                <w:rFonts w:ascii="맑은 고딕"/>
                <w:color w:val="808080"/>
                <w:sz w:val="14"/>
              </w:rPr>
              <w:t>41</w:t>
            </w:r>
            <w:r>
              <w:rPr>
                <w:rFonts w:ascii="맑은 고딕"/>
                <w:b/>
                <w:color w:val="000000"/>
                <w:sz w:val="20"/>
              </w:rPr>
              <w:t>[                        ]</w:t>
            </w:r>
            <w:r>
              <w:rPr>
                <w:rFonts w:ascii="맑은 고딕"/>
                <w:color w:val="000000"/>
                <w:sz w:val="20"/>
              </w:rPr>
              <w:t xml:space="preserve"> </w:t>
            </w:r>
            <w:r>
              <w:rPr>
                <w:rFonts w:ascii="맑은 고딕"/>
                <w:color w:val="808080"/>
                <w:sz w:val="14"/>
              </w:rPr>
              <w:t>42</w:t>
            </w:r>
            <w:r>
              <w:rPr>
                <w:rFonts w:ascii="맑은 고딕"/>
                <w:b/>
                <w:color w:val="000000"/>
                <w:sz w:val="20"/>
              </w:rPr>
              <w:t>[                        ]</w:t>
            </w:r>
            <w:r>
              <w:rPr>
                <w:rFonts w:ascii="맑은 고딕"/>
                <w:color w:val="000000"/>
                <w:sz w:val="20"/>
              </w:rPr>
              <w:t xml:space="preserve"> the customer will be </w:t>
            </w:r>
            <w:r>
              <w:rPr>
                <w:rFonts w:ascii="맑은 고딕"/>
                <w:color w:val="808080"/>
                <w:sz w:val="14"/>
              </w:rPr>
              <w:t>43</w:t>
            </w:r>
            <w:r>
              <w:rPr>
                <w:rFonts w:ascii="맑은 고딕"/>
                <w:b/>
                <w:color w:val="000000"/>
                <w:sz w:val="20"/>
              </w:rPr>
              <w:t>[                        ]</w:t>
            </w:r>
            <w:r>
              <w:rPr>
                <w:rFonts w:ascii="맑은 고딕"/>
                <w:color w:val="000000"/>
                <w:sz w:val="20"/>
              </w:rPr>
              <w:t xml:space="preserve"> </w:t>
            </w:r>
            <w:r>
              <w:rPr>
                <w:rFonts w:ascii="맑은 고딕"/>
                <w:color w:val="808080"/>
                <w:sz w:val="14"/>
              </w:rPr>
              <w:t>44</w:t>
            </w:r>
            <w:r>
              <w:rPr>
                <w:rFonts w:ascii="맑은 고딕"/>
                <w:b/>
                <w:color w:val="000000"/>
                <w:sz w:val="20"/>
              </w:rPr>
              <w:t>[                        ]</w:t>
            </w:r>
            <w:r>
              <w:rPr>
                <w:rFonts w:ascii="맑은 고딕"/>
                <w:color w:val="000000"/>
                <w:sz w:val="20"/>
              </w:rPr>
              <w:t xml:space="preserve"> </w:t>
            </w:r>
            <w:r>
              <w:rPr>
                <w:rFonts w:ascii="맑은 고딕"/>
                <w:color w:val="808080"/>
                <w:sz w:val="14"/>
              </w:rPr>
              <w:t>45</w:t>
            </w:r>
            <w:r>
              <w:rPr>
                <w:rFonts w:ascii="맑은 고딕"/>
                <w:b/>
                <w:color w:val="000000"/>
                <w:sz w:val="20"/>
              </w:rPr>
              <w:t>[                        ]</w:t>
            </w:r>
            <w:r>
              <w:rPr>
                <w:rFonts w:ascii="맑은 고딕"/>
                <w:color w:val="000000"/>
                <w:sz w:val="20"/>
              </w:rPr>
              <w:t xml:space="preserve"> </w:t>
            </w:r>
            <w:r>
              <w:rPr>
                <w:rFonts w:ascii="맑은 고딕"/>
                <w:color w:val="808080"/>
                <w:sz w:val="14"/>
              </w:rPr>
              <w:t>46</w:t>
            </w:r>
            <w:r>
              <w:rPr>
                <w:rFonts w:ascii="맑은 고딕"/>
                <w:b/>
                <w:color w:val="000000"/>
                <w:sz w:val="20"/>
              </w:rPr>
              <w:t>[                        ]</w:t>
            </w:r>
            <w:r>
              <w:rPr>
                <w:rFonts w:ascii="맑은 고딕"/>
                <w:color w:val="000000"/>
                <w:sz w:val="20"/>
              </w:rPr>
              <w:t xml:space="preserve">, she returns her attention to the rest of her customers, </w:t>
            </w:r>
            <w:r>
              <w:rPr>
                <w:rFonts w:ascii="맑은 고딕"/>
                <w:color w:val="808080"/>
                <w:sz w:val="14"/>
              </w:rPr>
              <w:t>47</w:t>
            </w:r>
            <w:r>
              <w:rPr>
                <w:rFonts w:ascii="맑은 고딕"/>
                <w:b/>
                <w:color w:val="000000"/>
                <w:sz w:val="20"/>
              </w:rPr>
              <w:t>[                        ]</w:t>
            </w:r>
            <w:r>
              <w:rPr>
                <w:rFonts w:ascii="맑은 고딕"/>
                <w:color w:val="000000"/>
                <w:sz w:val="20"/>
              </w:rPr>
              <w:t xml:space="preserve"> she says </w:t>
            </w:r>
            <w:r>
              <w:rPr>
                <w:rFonts w:ascii="맑은 고딕"/>
                <w:color w:val="808080"/>
                <w:sz w:val="14"/>
              </w:rPr>
              <w:t>48</w:t>
            </w:r>
            <w:r>
              <w:rPr>
                <w:rFonts w:ascii="맑은 고딕"/>
                <w:b/>
                <w:color w:val="000000"/>
                <w:sz w:val="20"/>
              </w:rPr>
              <w:t>[                        ]</w:t>
            </w:r>
            <w:r>
              <w:rPr>
                <w:rFonts w:ascii="맑은 고딕"/>
                <w:color w:val="000000"/>
                <w:sz w:val="20"/>
              </w:rPr>
              <w:t xml:space="preserve"> "the reason for my success."</w:t>
            </w:r>
          </w:p>
        </w:tc>
        <w:tc>
          <w:tcPr>
            <w:tcW w:w="1568" w:type="dxa"/>
            <w:gridSpan w:val="2"/>
          </w:tcPr>
          <w:p w14:paraId="190414E6" w14:textId="77777777" w:rsidR="008D2623" w:rsidRDefault="00000000">
            <w:pPr>
              <w:spacing w:after="0" w:line="240" w:lineRule="auto"/>
              <w:jc w:val="both"/>
            </w:pPr>
            <w:r>
              <w:rPr>
                <w:rFonts w:ascii="맑은 고딕"/>
                <w:color w:val="000000"/>
                <w:sz w:val="16"/>
              </w:rPr>
              <w:t>Thorp가 고객의 불만을 해결하기 위해 최선을 다해왔는데 그 고객이 어떠한 경우에도 만족하지 않을 것이란 사실을 깨달을 때, 그녀는 자신의 주의를 나머지 다른 고객들에게 돌리는데, 그 고객들은 "내 성공의 이유"라고 그녀는 말한다.</w:t>
            </w:r>
          </w:p>
        </w:tc>
      </w:tr>
      <w:tr w:rsidR="008D2623" w14:paraId="6DD82EE5" w14:textId="77777777">
        <w:trPr>
          <w:trHeight w:val="150"/>
          <w:tblCellSpacing w:w="0" w:type="dxa"/>
        </w:trPr>
        <w:tc>
          <w:tcPr>
            <w:tcW w:w="0" w:type="auto"/>
            <w:gridSpan w:val="3"/>
            <w:vAlign w:val="center"/>
          </w:tcPr>
          <w:p w14:paraId="112259B5" w14:textId="77777777" w:rsidR="008D2623" w:rsidRDefault="008D2623"/>
        </w:tc>
      </w:tr>
      <w:tr w:rsidR="008D2623" w14:paraId="6CFFDEAB" w14:textId="77777777">
        <w:trPr>
          <w:trHeight w:val="375"/>
          <w:tblCellSpacing w:w="0" w:type="dxa"/>
        </w:trPr>
        <w:tc>
          <w:tcPr>
            <w:tcW w:w="12832" w:type="dxa"/>
            <w:tcBorders>
              <w:right w:val="single" w:sz="8" w:space="0" w:color="DADADA"/>
            </w:tcBorders>
            <w:vAlign w:val="center"/>
          </w:tcPr>
          <w:p w14:paraId="198C0599" w14:textId="77777777" w:rsidR="008D2623" w:rsidRDefault="00000000">
            <w:pPr>
              <w:spacing w:after="0"/>
            </w:pPr>
            <w:r>
              <w:rPr>
                <w:rFonts w:ascii="맑은 고딕"/>
                <w:color w:val="000000"/>
                <w:sz w:val="16"/>
              </w:rPr>
              <w:t>3. p3-no.22</w:t>
            </w:r>
          </w:p>
        </w:tc>
        <w:tc>
          <w:tcPr>
            <w:tcW w:w="1568" w:type="dxa"/>
            <w:gridSpan w:val="2"/>
            <w:vAlign w:val="center"/>
          </w:tcPr>
          <w:p w14:paraId="2BBF828B" w14:textId="77777777" w:rsidR="008D2623" w:rsidRDefault="008D2623"/>
        </w:tc>
      </w:tr>
      <w:tr w:rsidR="008D2623" w14:paraId="42206AFE" w14:textId="77777777">
        <w:trPr>
          <w:trHeight w:val="150"/>
          <w:tblCellSpacing w:w="0" w:type="dxa"/>
        </w:trPr>
        <w:tc>
          <w:tcPr>
            <w:tcW w:w="12832" w:type="dxa"/>
            <w:tcBorders>
              <w:right w:val="single" w:sz="8" w:space="0" w:color="DADADA"/>
            </w:tcBorders>
          </w:tcPr>
          <w:p w14:paraId="2F0E2D99" w14:textId="77777777" w:rsidR="008D2623" w:rsidRDefault="00000000">
            <w:pPr>
              <w:spacing w:after="0" w:line="240" w:lineRule="auto"/>
              <w:jc w:val="both"/>
            </w:pPr>
            <w:r>
              <w:rPr>
                <w:rFonts w:ascii="맑은 고딕"/>
                <w:color w:val="000000"/>
                <w:sz w:val="20"/>
              </w:rPr>
              <w:t xml:space="preserve">A recent study from Carnegie Mellon University in Pittsburgh, </w:t>
            </w:r>
            <w:r>
              <w:rPr>
                <w:rFonts w:ascii="맑은 고딕"/>
                <w:color w:val="808080"/>
                <w:sz w:val="14"/>
              </w:rPr>
              <w:t>49</w:t>
            </w:r>
            <w:r>
              <w:rPr>
                <w:rFonts w:ascii="맑은 고딕"/>
                <w:b/>
                <w:color w:val="000000"/>
                <w:sz w:val="20"/>
              </w:rPr>
              <w:t>[                        ]</w:t>
            </w:r>
            <w:r>
              <w:rPr>
                <w:rFonts w:ascii="맑은 고딕"/>
                <w:color w:val="000000"/>
                <w:sz w:val="20"/>
              </w:rPr>
              <w:t xml:space="preserve"> "When Too Much of a Good Thing May Be Bad," </w:t>
            </w:r>
            <w:r>
              <w:rPr>
                <w:rFonts w:ascii="맑은 고딕"/>
                <w:color w:val="808080"/>
                <w:sz w:val="14"/>
              </w:rPr>
              <w:t>50</w:t>
            </w:r>
            <w:r>
              <w:rPr>
                <w:rFonts w:ascii="맑은 고딕"/>
                <w:b/>
                <w:color w:val="000000"/>
                <w:sz w:val="20"/>
              </w:rPr>
              <w:t>[                        ]</w:t>
            </w:r>
            <w:r>
              <w:rPr>
                <w:rFonts w:ascii="맑은 고딕"/>
                <w:color w:val="000000"/>
                <w:sz w:val="20"/>
              </w:rPr>
              <w:t xml:space="preserve"> </w:t>
            </w:r>
            <w:r>
              <w:rPr>
                <w:rFonts w:ascii="맑은 고딕"/>
                <w:color w:val="808080"/>
                <w:sz w:val="14"/>
              </w:rPr>
              <w:t>51</w:t>
            </w:r>
            <w:r>
              <w:rPr>
                <w:rFonts w:ascii="맑은 고딕"/>
                <w:b/>
                <w:color w:val="000000"/>
                <w:sz w:val="20"/>
              </w:rPr>
              <w:t>[                        ]</w:t>
            </w:r>
            <w:r>
              <w:rPr>
                <w:rFonts w:ascii="맑은 고딕"/>
                <w:color w:val="000000"/>
                <w:sz w:val="20"/>
              </w:rPr>
              <w:t xml:space="preserve"> classrooms with too much </w:t>
            </w:r>
            <w:r>
              <w:rPr>
                <w:rFonts w:ascii="맑은 고딕"/>
                <w:color w:val="000000"/>
                <w:sz w:val="20"/>
              </w:rPr>
              <w:lastRenderedPageBreak/>
              <w:t xml:space="preserve">decoration </w:t>
            </w:r>
            <w:r>
              <w:rPr>
                <w:rFonts w:ascii="맑은 고딕"/>
                <w:color w:val="808080"/>
                <w:sz w:val="14"/>
              </w:rPr>
              <w:t>52</w:t>
            </w:r>
            <w:r>
              <w:rPr>
                <w:rFonts w:ascii="맑은 고딕"/>
                <w:b/>
                <w:color w:val="000000"/>
                <w:sz w:val="20"/>
              </w:rPr>
              <w:t>[                        ]</w:t>
            </w:r>
            <w:r>
              <w:rPr>
                <w:rFonts w:ascii="맑은 고딕"/>
                <w:color w:val="000000"/>
                <w:sz w:val="20"/>
              </w:rPr>
              <w:t xml:space="preserve"> a source of distraction for young children and directly </w:t>
            </w:r>
            <w:r>
              <w:rPr>
                <w:rFonts w:ascii="맑은 고딕"/>
                <w:color w:val="808080"/>
                <w:sz w:val="14"/>
              </w:rPr>
              <w:t>53</w:t>
            </w:r>
            <w:r>
              <w:rPr>
                <w:rFonts w:ascii="맑은 고딕"/>
                <w:b/>
                <w:color w:val="000000"/>
                <w:sz w:val="20"/>
              </w:rPr>
              <w:t>[                        ]</w:t>
            </w:r>
            <w:r>
              <w:rPr>
                <w:rFonts w:ascii="맑은 고딕"/>
                <w:color w:val="000000"/>
                <w:sz w:val="20"/>
              </w:rPr>
              <w:t xml:space="preserve"> their cognitive performance.</w:t>
            </w:r>
          </w:p>
        </w:tc>
        <w:tc>
          <w:tcPr>
            <w:tcW w:w="1568" w:type="dxa"/>
            <w:gridSpan w:val="2"/>
          </w:tcPr>
          <w:p w14:paraId="4DF81A93" w14:textId="77777777" w:rsidR="008D2623" w:rsidRDefault="00000000">
            <w:pPr>
              <w:spacing w:after="0" w:line="240" w:lineRule="auto"/>
              <w:jc w:val="both"/>
            </w:pPr>
            <w:r>
              <w:rPr>
                <w:rFonts w:ascii="맑은 고딕"/>
                <w:color w:val="000000"/>
                <w:sz w:val="16"/>
              </w:rPr>
              <w:lastRenderedPageBreak/>
              <w:t xml:space="preserve">피츠버그시 Carnegie Mellon University의 "너무 많은 좋은 것이 </w:t>
            </w:r>
            <w:r>
              <w:rPr>
                <w:rFonts w:ascii="맑은 고딕"/>
                <w:color w:val="000000"/>
                <w:sz w:val="16"/>
              </w:rPr>
              <w:lastRenderedPageBreak/>
              <w:t>나쁠 수도 있을 때"라고 불리는 최근 한 연구는, 너무 많은 장식이 있는 교실이 어린이들의 주의 산만의 원인이고 직접적으로 그들의 인지적인 수행에 영향을 미친다는 점을 보여준다.</w:t>
            </w:r>
          </w:p>
        </w:tc>
      </w:tr>
      <w:tr w:rsidR="008D2623" w14:paraId="7B709C16" w14:textId="77777777">
        <w:trPr>
          <w:trHeight w:val="150"/>
          <w:tblCellSpacing w:w="0" w:type="dxa"/>
        </w:trPr>
        <w:tc>
          <w:tcPr>
            <w:tcW w:w="12832" w:type="dxa"/>
            <w:tcBorders>
              <w:right w:val="single" w:sz="8" w:space="0" w:color="DADADA"/>
            </w:tcBorders>
          </w:tcPr>
          <w:p w14:paraId="70B57A32" w14:textId="77777777" w:rsidR="008D2623" w:rsidRDefault="00000000">
            <w:pPr>
              <w:spacing w:after="0" w:line="240" w:lineRule="auto"/>
              <w:jc w:val="both"/>
            </w:pPr>
            <w:r>
              <w:rPr>
                <w:rFonts w:ascii="맑은 고딕"/>
                <w:color w:val="808080"/>
                <w:sz w:val="14"/>
              </w:rPr>
              <w:lastRenderedPageBreak/>
              <w:t>54</w:t>
            </w:r>
            <w:r>
              <w:rPr>
                <w:rFonts w:ascii="맑은 고딕"/>
                <w:b/>
                <w:color w:val="000000"/>
                <w:sz w:val="20"/>
              </w:rPr>
              <w:t>[                        ]</w:t>
            </w:r>
            <w:r>
              <w:rPr>
                <w:rFonts w:ascii="맑은 고딕"/>
                <w:color w:val="000000"/>
                <w:sz w:val="20"/>
              </w:rPr>
              <w:t xml:space="preserve"> </w:t>
            </w:r>
            <w:r>
              <w:rPr>
                <w:rFonts w:ascii="맑은 고딕"/>
                <w:color w:val="808080"/>
                <w:sz w:val="14"/>
              </w:rPr>
              <w:t>55</w:t>
            </w:r>
            <w:r>
              <w:rPr>
                <w:rFonts w:ascii="맑은 고딕"/>
                <w:b/>
                <w:color w:val="000000"/>
                <w:sz w:val="20"/>
              </w:rPr>
              <w:t>[                        ]</w:t>
            </w:r>
            <w:r>
              <w:rPr>
                <w:rFonts w:ascii="맑은 고딕"/>
                <w:color w:val="000000"/>
                <w:sz w:val="20"/>
              </w:rPr>
              <w:t xml:space="preserve"> </w:t>
            </w:r>
            <w:r>
              <w:rPr>
                <w:rFonts w:ascii="맑은 고딕"/>
                <w:color w:val="808080"/>
                <w:sz w:val="14"/>
              </w:rPr>
              <w:t>56</w:t>
            </w:r>
            <w:r>
              <w:rPr>
                <w:rFonts w:ascii="맑은 고딕"/>
                <w:b/>
                <w:color w:val="000000"/>
                <w:sz w:val="20"/>
              </w:rPr>
              <w:t>[                        ]</w:t>
            </w:r>
            <w:r>
              <w:rPr>
                <w:rFonts w:ascii="맑은 고딕"/>
                <w:color w:val="000000"/>
                <w:sz w:val="20"/>
              </w:rPr>
              <w:t xml:space="preserve">, the children have a great deal of difficulty </w:t>
            </w:r>
            <w:r>
              <w:rPr>
                <w:rFonts w:ascii="맑은 고딕"/>
                <w:color w:val="808080"/>
                <w:sz w:val="14"/>
              </w:rPr>
              <w:t>57</w:t>
            </w:r>
            <w:r>
              <w:rPr>
                <w:rFonts w:ascii="맑은 고딕"/>
                <w:b/>
                <w:color w:val="000000"/>
                <w:sz w:val="20"/>
              </w:rPr>
              <w:t>[                        ]</w:t>
            </w:r>
            <w:r>
              <w:rPr>
                <w:rFonts w:ascii="맑은 고딕"/>
                <w:color w:val="000000"/>
                <w:sz w:val="20"/>
              </w:rPr>
              <w:t xml:space="preserve"> and end up with worse academic results.</w:t>
            </w:r>
          </w:p>
        </w:tc>
        <w:tc>
          <w:tcPr>
            <w:tcW w:w="1568" w:type="dxa"/>
            <w:gridSpan w:val="2"/>
          </w:tcPr>
          <w:p w14:paraId="7D1DCDE4" w14:textId="77777777" w:rsidR="008D2623" w:rsidRDefault="00000000">
            <w:pPr>
              <w:spacing w:after="0" w:line="240" w:lineRule="auto"/>
              <w:jc w:val="both"/>
            </w:pPr>
            <w:r>
              <w:rPr>
                <w:rFonts w:ascii="맑은 고딕"/>
                <w:color w:val="000000"/>
                <w:sz w:val="16"/>
              </w:rPr>
              <w:t>시각적으로 지나치게 자극되었을 때, 아이들은 집중하는 데 많이 어려워하고 결국 더 나쁜 학습 결과로 끝이 난다.</w:t>
            </w:r>
          </w:p>
        </w:tc>
      </w:tr>
      <w:tr w:rsidR="008D2623" w14:paraId="62CEC406" w14:textId="77777777">
        <w:trPr>
          <w:trHeight w:val="150"/>
          <w:tblCellSpacing w:w="0" w:type="dxa"/>
        </w:trPr>
        <w:tc>
          <w:tcPr>
            <w:tcW w:w="12832" w:type="dxa"/>
            <w:tcBorders>
              <w:right w:val="single" w:sz="8" w:space="0" w:color="DADADA"/>
            </w:tcBorders>
          </w:tcPr>
          <w:p w14:paraId="2A20E65D" w14:textId="77777777" w:rsidR="008D2623" w:rsidRDefault="00000000">
            <w:pPr>
              <w:spacing w:after="0" w:line="240" w:lineRule="auto"/>
              <w:jc w:val="both"/>
            </w:pPr>
            <w:r>
              <w:rPr>
                <w:rFonts w:ascii="맑은 고딕"/>
                <w:color w:val="000000"/>
                <w:sz w:val="20"/>
              </w:rPr>
              <w:t xml:space="preserve">On the other hand, if there is not much decoration on the classroom walls, the children are less </w:t>
            </w:r>
            <w:r>
              <w:rPr>
                <w:rFonts w:ascii="맑은 고딕"/>
                <w:color w:val="808080"/>
                <w:sz w:val="14"/>
              </w:rPr>
              <w:t>58</w:t>
            </w:r>
            <w:r>
              <w:rPr>
                <w:rFonts w:ascii="맑은 고딕"/>
                <w:b/>
                <w:color w:val="000000"/>
                <w:sz w:val="20"/>
              </w:rPr>
              <w:t>[                        ]</w:t>
            </w:r>
            <w:r>
              <w:rPr>
                <w:rFonts w:ascii="맑은 고딕"/>
                <w:color w:val="000000"/>
                <w:sz w:val="20"/>
              </w:rPr>
              <w:t xml:space="preserve">, </w:t>
            </w:r>
            <w:r>
              <w:rPr>
                <w:rFonts w:ascii="맑은 고딕"/>
                <w:color w:val="808080"/>
                <w:sz w:val="14"/>
              </w:rPr>
              <w:t>59</w:t>
            </w:r>
            <w:r>
              <w:rPr>
                <w:rFonts w:ascii="맑은 고딕"/>
                <w:b/>
                <w:color w:val="000000"/>
                <w:sz w:val="20"/>
              </w:rPr>
              <w:t>[                        ]</w:t>
            </w:r>
            <w:r>
              <w:rPr>
                <w:rFonts w:ascii="맑은 고딕"/>
                <w:color w:val="000000"/>
                <w:sz w:val="20"/>
              </w:rPr>
              <w:t xml:space="preserve"> more time on their activities, and </w:t>
            </w:r>
            <w:r>
              <w:rPr>
                <w:rFonts w:ascii="맑은 고딕"/>
                <w:color w:val="808080"/>
                <w:sz w:val="14"/>
              </w:rPr>
              <w:t>60</w:t>
            </w:r>
            <w:r>
              <w:rPr>
                <w:rFonts w:ascii="맑은 고딕"/>
                <w:b/>
                <w:color w:val="000000"/>
                <w:sz w:val="20"/>
              </w:rPr>
              <w:t>[                        ]</w:t>
            </w:r>
            <w:r>
              <w:rPr>
                <w:rFonts w:ascii="맑은 고딕"/>
                <w:color w:val="000000"/>
                <w:sz w:val="20"/>
              </w:rPr>
              <w:t xml:space="preserve"> more.</w:t>
            </w:r>
          </w:p>
        </w:tc>
        <w:tc>
          <w:tcPr>
            <w:tcW w:w="1568" w:type="dxa"/>
            <w:gridSpan w:val="2"/>
          </w:tcPr>
          <w:p w14:paraId="4B3246B1" w14:textId="77777777" w:rsidR="008D2623" w:rsidRDefault="00000000">
            <w:pPr>
              <w:spacing w:after="0" w:line="240" w:lineRule="auto"/>
              <w:jc w:val="both"/>
            </w:pPr>
            <w:r>
              <w:rPr>
                <w:rFonts w:ascii="맑은 고딕"/>
                <w:color w:val="000000"/>
                <w:sz w:val="16"/>
              </w:rPr>
              <w:t>반면에, 교실 벽에 장식이 많지 않으면, 아이들은 덜 산만해지고, 그들의 활동에 더 많은 시간을 사용하고, 더 많이 배운다.</w:t>
            </w:r>
          </w:p>
        </w:tc>
      </w:tr>
      <w:tr w:rsidR="008D2623" w14:paraId="2FB116EE" w14:textId="77777777">
        <w:trPr>
          <w:trHeight w:val="150"/>
          <w:tblCellSpacing w:w="0" w:type="dxa"/>
        </w:trPr>
        <w:tc>
          <w:tcPr>
            <w:tcW w:w="12832" w:type="dxa"/>
            <w:tcBorders>
              <w:right w:val="single" w:sz="8" w:space="0" w:color="DADADA"/>
            </w:tcBorders>
          </w:tcPr>
          <w:p w14:paraId="3142FE36" w14:textId="77777777" w:rsidR="008D2623" w:rsidRDefault="00000000">
            <w:pPr>
              <w:spacing w:after="0" w:line="240" w:lineRule="auto"/>
              <w:jc w:val="both"/>
            </w:pPr>
            <w:r>
              <w:rPr>
                <w:rFonts w:ascii="맑은 고딕"/>
                <w:color w:val="000000"/>
                <w:sz w:val="20"/>
              </w:rPr>
              <w:t xml:space="preserve">So it's our job, in order to support their attention, </w:t>
            </w:r>
            <w:r>
              <w:rPr>
                <w:rFonts w:ascii="맑은 고딕"/>
                <w:color w:val="808080"/>
                <w:sz w:val="14"/>
              </w:rPr>
              <w:t>61</w:t>
            </w:r>
            <w:r>
              <w:rPr>
                <w:rFonts w:ascii="맑은 고딕"/>
                <w:b/>
                <w:color w:val="000000"/>
                <w:sz w:val="20"/>
              </w:rPr>
              <w:t>[                        ]</w:t>
            </w:r>
            <w:r>
              <w:rPr>
                <w:rFonts w:ascii="맑은 고딕"/>
                <w:color w:val="000000"/>
                <w:sz w:val="20"/>
              </w:rPr>
              <w:t xml:space="preserve"> </w:t>
            </w:r>
            <w:r>
              <w:rPr>
                <w:rFonts w:ascii="맑은 고딕"/>
                <w:color w:val="808080"/>
                <w:sz w:val="14"/>
              </w:rPr>
              <w:t>62</w:t>
            </w:r>
            <w:r>
              <w:rPr>
                <w:rFonts w:ascii="맑은 고딕"/>
                <w:b/>
                <w:color w:val="000000"/>
                <w:sz w:val="20"/>
              </w:rPr>
              <w:t>[                        ]</w:t>
            </w:r>
            <w:r>
              <w:rPr>
                <w:rFonts w:ascii="맑은 고딕"/>
                <w:color w:val="000000"/>
                <w:sz w:val="20"/>
              </w:rPr>
              <w:t xml:space="preserve"> the right balance between excessive decoration and the complete absence of it.</w:t>
            </w:r>
          </w:p>
        </w:tc>
        <w:tc>
          <w:tcPr>
            <w:tcW w:w="1568" w:type="dxa"/>
            <w:gridSpan w:val="2"/>
          </w:tcPr>
          <w:p w14:paraId="721F23E6" w14:textId="77777777" w:rsidR="008D2623" w:rsidRDefault="00000000">
            <w:pPr>
              <w:spacing w:after="0" w:line="240" w:lineRule="auto"/>
              <w:jc w:val="both"/>
            </w:pPr>
            <w:r>
              <w:rPr>
                <w:rFonts w:ascii="맑은 고딕"/>
                <w:color w:val="000000"/>
                <w:sz w:val="16"/>
              </w:rPr>
              <w:t>그래서, 그들의 집중을 돕기 위해, 지나친 장식과 장식이 전혀 없는 것 사이의 적절한 균형을 찾는 것이 우리가 할 일이다.</w:t>
            </w:r>
          </w:p>
        </w:tc>
      </w:tr>
      <w:tr w:rsidR="008D2623" w14:paraId="48C0D3D5" w14:textId="77777777">
        <w:trPr>
          <w:trHeight w:val="150"/>
          <w:tblCellSpacing w:w="0" w:type="dxa"/>
        </w:trPr>
        <w:tc>
          <w:tcPr>
            <w:tcW w:w="0" w:type="auto"/>
            <w:gridSpan w:val="3"/>
            <w:vAlign w:val="center"/>
          </w:tcPr>
          <w:p w14:paraId="37C9835A" w14:textId="77777777" w:rsidR="008D2623" w:rsidRDefault="008D2623"/>
        </w:tc>
      </w:tr>
      <w:tr w:rsidR="008D2623" w14:paraId="443071BA" w14:textId="77777777">
        <w:trPr>
          <w:trHeight w:val="375"/>
          <w:tblCellSpacing w:w="0" w:type="dxa"/>
        </w:trPr>
        <w:tc>
          <w:tcPr>
            <w:tcW w:w="12832" w:type="dxa"/>
            <w:tcBorders>
              <w:right w:val="single" w:sz="8" w:space="0" w:color="DADADA"/>
            </w:tcBorders>
            <w:vAlign w:val="center"/>
          </w:tcPr>
          <w:p w14:paraId="288B7ECD" w14:textId="77777777" w:rsidR="008D2623" w:rsidRDefault="00000000">
            <w:pPr>
              <w:spacing w:after="0"/>
            </w:pPr>
            <w:r>
              <w:rPr>
                <w:rFonts w:ascii="맑은 고딕"/>
                <w:color w:val="000000"/>
                <w:sz w:val="16"/>
              </w:rPr>
              <w:t>4. p3-no.23</w:t>
            </w:r>
          </w:p>
        </w:tc>
        <w:tc>
          <w:tcPr>
            <w:tcW w:w="1568" w:type="dxa"/>
            <w:gridSpan w:val="2"/>
            <w:vAlign w:val="center"/>
          </w:tcPr>
          <w:p w14:paraId="0A8C51F2" w14:textId="77777777" w:rsidR="008D2623" w:rsidRDefault="008D2623"/>
        </w:tc>
      </w:tr>
      <w:tr w:rsidR="008D2623" w14:paraId="330915A6" w14:textId="77777777">
        <w:trPr>
          <w:trHeight w:val="150"/>
          <w:tblCellSpacing w:w="0" w:type="dxa"/>
        </w:trPr>
        <w:tc>
          <w:tcPr>
            <w:tcW w:w="12832" w:type="dxa"/>
            <w:tcBorders>
              <w:right w:val="single" w:sz="8" w:space="0" w:color="DADADA"/>
            </w:tcBorders>
          </w:tcPr>
          <w:p w14:paraId="1187CAFC" w14:textId="77777777" w:rsidR="008D2623" w:rsidRDefault="00000000">
            <w:pPr>
              <w:spacing w:after="0" w:line="240" w:lineRule="auto"/>
              <w:jc w:val="both"/>
            </w:pPr>
            <w:r>
              <w:rPr>
                <w:rFonts w:ascii="맑은 고딕"/>
                <w:color w:val="000000"/>
                <w:sz w:val="20"/>
              </w:rPr>
              <w:t xml:space="preserve">For creatures like us, evolution </w:t>
            </w:r>
            <w:r>
              <w:rPr>
                <w:rFonts w:ascii="맑은 고딕"/>
                <w:color w:val="808080"/>
                <w:sz w:val="14"/>
              </w:rPr>
              <w:t>63</w:t>
            </w:r>
            <w:r>
              <w:rPr>
                <w:rFonts w:ascii="맑은 고딕"/>
                <w:b/>
                <w:color w:val="000000"/>
                <w:sz w:val="20"/>
              </w:rPr>
              <w:t>[                        ]</w:t>
            </w:r>
            <w:r>
              <w:rPr>
                <w:rFonts w:ascii="맑은 고딕"/>
                <w:color w:val="000000"/>
                <w:sz w:val="20"/>
              </w:rPr>
              <w:t xml:space="preserve"> upon those with a strong need to belong.</w:t>
            </w:r>
          </w:p>
        </w:tc>
        <w:tc>
          <w:tcPr>
            <w:tcW w:w="1568" w:type="dxa"/>
            <w:gridSpan w:val="2"/>
          </w:tcPr>
          <w:p w14:paraId="2182D3EE" w14:textId="77777777" w:rsidR="008D2623" w:rsidRDefault="00000000">
            <w:pPr>
              <w:spacing w:after="0" w:line="240" w:lineRule="auto"/>
              <w:jc w:val="both"/>
            </w:pPr>
            <w:r>
              <w:rPr>
                <w:rFonts w:ascii="맑은 고딕"/>
                <w:color w:val="000000"/>
                <w:sz w:val="16"/>
              </w:rPr>
              <w:t>우리와 같은 창조물에게 있어 진화는 소속하려는 강한 욕구를 가진 것들에 미소를 지었다.</w:t>
            </w:r>
          </w:p>
        </w:tc>
      </w:tr>
      <w:tr w:rsidR="008D2623" w14:paraId="127FB182" w14:textId="77777777">
        <w:trPr>
          <w:trHeight w:val="150"/>
          <w:tblCellSpacing w:w="0" w:type="dxa"/>
        </w:trPr>
        <w:tc>
          <w:tcPr>
            <w:tcW w:w="12832" w:type="dxa"/>
            <w:tcBorders>
              <w:right w:val="single" w:sz="8" w:space="0" w:color="DADADA"/>
            </w:tcBorders>
          </w:tcPr>
          <w:p w14:paraId="7E904004" w14:textId="77777777" w:rsidR="008D2623" w:rsidRDefault="00000000">
            <w:pPr>
              <w:spacing w:after="0" w:line="240" w:lineRule="auto"/>
              <w:jc w:val="both"/>
            </w:pPr>
            <w:r>
              <w:rPr>
                <w:rFonts w:ascii="맑은 고딕"/>
                <w:color w:val="000000"/>
                <w:sz w:val="20"/>
              </w:rPr>
              <w:t xml:space="preserve">Survival and reproduction </w:t>
            </w:r>
            <w:r>
              <w:rPr>
                <w:rFonts w:ascii="맑은 고딕"/>
                <w:color w:val="808080"/>
                <w:sz w:val="14"/>
              </w:rPr>
              <w:t>64</w:t>
            </w:r>
            <w:r>
              <w:rPr>
                <w:rFonts w:ascii="맑은 고딕"/>
                <w:b/>
                <w:color w:val="000000"/>
                <w:sz w:val="20"/>
              </w:rPr>
              <w:t>[                        ]</w:t>
            </w:r>
            <w:r>
              <w:rPr>
                <w:rFonts w:ascii="맑은 고딕"/>
                <w:color w:val="000000"/>
                <w:sz w:val="20"/>
              </w:rPr>
              <w:t xml:space="preserve"> the criteria of success by natural selection, and forming relationships with other people can be useful for both survival and reproduction.</w:t>
            </w:r>
          </w:p>
        </w:tc>
        <w:tc>
          <w:tcPr>
            <w:tcW w:w="1568" w:type="dxa"/>
            <w:gridSpan w:val="2"/>
          </w:tcPr>
          <w:p w14:paraId="7EF4DAED" w14:textId="77777777" w:rsidR="008D2623" w:rsidRDefault="00000000">
            <w:pPr>
              <w:spacing w:after="0" w:line="240" w:lineRule="auto"/>
              <w:jc w:val="both"/>
            </w:pPr>
            <w:r>
              <w:rPr>
                <w:rFonts w:ascii="맑은 고딕"/>
                <w:color w:val="000000"/>
                <w:sz w:val="16"/>
              </w:rPr>
              <w:t>생존과 번식은 자연 선택에 의한 성공의 기준이고, 다른 사람들과 관계를 형성하는 것은 생존과 번식 모두에 유용할 수 있다.</w:t>
            </w:r>
          </w:p>
        </w:tc>
      </w:tr>
      <w:tr w:rsidR="008D2623" w14:paraId="71C15004" w14:textId="77777777">
        <w:trPr>
          <w:trHeight w:val="150"/>
          <w:tblCellSpacing w:w="0" w:type="dxa"/>
        </w:trPr>
        <w:tc>
          <w:tcPr>
            <w:tcW w:w="12832" w:type="dxa"/>
            <w:tcBorders>
              <w:right w:val="single" w:sz="8" w:space="0" w:color="DADADA"/>
            </w:tcBorders>
          </w:tcPr>
          <w:p w14:paraId="47C981FF" w14:textId="77777777" w:rsidR="008D2623" w:rsidRDefault="00000000">
            <w:pPr>
              <w:spacing w:after="0" w:line="240" w:lineRule="auto"/>
              <w:jc w:val="both"/>
            </w:pPr>
            <w:r>
              <w:rPr>
                <w:rFonts w:ascii="맑은 고딕"/>
                <w:color w:val="000000"/>
                <w:sz w:val="20"/>
              </w:rPr>
              <w:t xml:space="preserve">Groups can share resources, </w:t>
            </w:r>
            <w:r>
              <w:rPr>
                <w:rFonts w:ascii="맑은 고딕"/>
                <w:color w:val="808080"/>
                <w:sz w:val="14"/>
              </w:rPr>
              <w:t>65</w:t>
            </w:r>
            <w:r>
              <w:rPr>
                <w:rFonts w:ascii="맑은 고딕"/>
                <w:b/>
                <w:color w:val="000000"/>
                <w:sz w:val="20"/>
              </w:rPr>
              <w:t>[                        ]</w:t>
            </w:r>
            <w:r>
              <w:rPr>
                <w:rFonts w:ascii="맑은 고딕"/>
                <w:color w:val="000000"/>
                <w:sz w:val="20"/>
              </w:rPr>
              <w:t xml:space="preserve"> for sick members, </w:t>
            </w:r>
            <w:r>
              <w:rPr>
                <w:rFonts w:ascii="맑은 고딕"/>
                <w:color w:val="808080"/>
                <w:sz w:val="14"/>
              </w:rPr>
              <w:t>66</w:t>
            </w:r>
            <w:r>
              <w:rPr>
                <w:rFonts w:ascii="맑은 고딕"/>
                <w:b/>
                <w:color w:val="000000"/>
                <w:sz w:val="20"/>
              </w:rPr>
              <w:t>[                        ]</w:t>
            </w:r>
            <w:r>
              <w:rPr>
                <w:rFonts w:ascii="맑은 고딕"/>
                <w:color w:val="000000"/>
                <w:sz w:val="20"/>
              </w:rPr>
              <w:t xml:space="preserve"> off predators, </w:t>
            </w:r>
            <w:r>
              <w:rPr>
                <w:rFonts w:ascii="맑은 고딕"/>
                <w:color w:val="808080"/>
                <w:sz w:val="14"/>
              </w:rPr>
              <w:t>67</w:t>
            </w:r>
            <w:r>
              <w:rPr>
                <w:rFonts w:ascii="맑은 고딕"/>
                <w:b/>
                <w:color w:val="000000"/>
                <w:sz w:val="20"/>
              </w:rPr>
              <w:t>[                        ]</w:t>
            </w:r>
            <w:r>
              <w:rPr>
                <w:rFonts w:ascii="맑은 고딕"/>
                <w:color w:val="000000"/>
                <w:sz w:val="20"/>
              </w:rPr>
              <w:t xml:space="preserve"> together against enemies, </w:t>
            </w:r>
            <w:r>
              <w:rPr>
                <w:rFonts w:ascii="맑은 고딕"/>
                <w:color w:val="808080"/>
                <w:sz w:val="14"/>
              </w:rPr>
              <w:t>68</w:t>
            </w:r>
            <w:r>
              <w:rPr>
                <w:rFonts w:ascii="맑은 고딕"/>
                <w:b/>
                <w:color w:val="000000"/>
                <w:sz w:val="20"/>
              </w:rPr>
              <w:t>[                        ]</w:t>
            </w:r>
            <w:r>
              <w:rPr>
                <w:rFonts w:ascii="맑은 고딕"/>
                <w:color w:val="000000"/>
                <w:sz w:val="20"/>
              </w:rPr>
              <w:t xml:space="preserve"> tasks so as </w:t>
            </w:r>
            <w:r>
              <w:rPr>
                <w:rFonts w:ascii="맑은 고딕"/>
                <w:color w:val="808080"/>
                <w:sz w:val="14"/>
              </w:rPr>
              <w:t>69</w:t>
            </w:r>
            <w:r>
              <w:rPr>
                <w:rFonts w:ascii="맑은 고딕"/>
                <w:b/>
                <w:color w:val="000000"/>
                <w:sz w:val="20"/>
              </w:rPr>
              <w:t>[                        ]</w:t>
            </w:r>
            <w:r>
              <w:rPr>
                <w:rFonts w:ascii="맑은 고딕"/>
                <w:color w:val="000000"/>
                <w:sz w:val="20"/>
              </w:rPr>
              <w:t xml:space="preserve"> </w:t>
            </w:r>
            <w:r>
              <w:rPr>
                <w:rFonts w:ascii="맑은 고딕"/>
                <w:color w:val="808080"/>
                <w:sz w:val="14"/>
              </w:rPr>
              <w:lastRenderedPageBreak/>
              <w:t>70</w:t>
            </w:r>
            <w:r>
              <w:rPr>
                <w:rFonts w:ascii="맑은 고딕"/>
                <w:b/>
                <w:color w:val="000000"/>
                <w:sz w:val="20"/>
              </w:rPr>
              <w:t>[                        ]</w:t>
            </w:r>
            <w:r>
              <w:rPr>
                <w:rFonts w:ascii="맑은 고딕"/>
                <w:color w:val="000000"/>
                <w:sz w:val="20"/>
              </w:rPr>
              <w:t xml:space="preserve"> efficiency, and </w:t>
            </w:r>
            <w:r>
              <w:rPr>
                <w:rFonts w:ascii="맑은 고딕"/>
                <w:color w:val="808080"/>
                <w:sz w:val="14"/>
              </w:rPr>
              <w:t>71</w:t>
            </w:r>
            <w:r>
              <w:rPr>
                <w:rFonts w:ascii="맑은 고딕"/>
                <w:b/>
                <w:color w:val="000000"/>
                <w:sz w:val="20"/>
              </w:rPr>
              <w:t>[                        ]</w:t>
            </w:r>
            <w:r>
              <w:rPr>
                <w:rFonts w:ascii="맑은 고딕"/>
                <w:color w:val="000000"/>
                <w:sz w:val="20"/>
              </w:rPr>
              <w:t xml:space="preserve"> to survival in many other ways.</w:t>
            </w:r>
          </w:p>
        </w:tc>
        <w:tc>
          <w:tcPr>
            <w:tcW w:w="1568" w:type="dxa"/>
            <w:gridSpan w:val="2"/>
          </w:tcPr>
          <w:p w14:paraId="188CEF34" w14:textId="77777777" w:rsidR="008D2623" w:rsidRDefault="00000000">
            <w:pPr>
              <w:spacing w:after="0" w:line="240" w:lineRule="auto"/>
              <w:jc w:val="both"/>
            </w:pPr>
            <w:r>
              <w:rPr>
                <w:rFonts w:ascii="맑은 고딕"/>
                <w:color w:val="000000"/>
                <w:sz w:val="16"/>
              </w:rPr>
              <w:lastRenderedPageBreak/>
              <w:t xml:space="preserve">집단은 자원을 공유하고, 아픈 구성원을 돌보고, 포식자를 쫓아버리고, </w:t>
            </w:r>
            <w:r>
              <w:rPr>
                <w:rFonts w:ascii="맑은 고딕"/>
                <w:color w:val="000000"/>
                <w:sz w:val="16"/>
              </w:rPr>
              <w:lastRenderedPageBreak/>
              <w:t>적에 맞서서 함께 싸우고, 효율성을 향상시키기 위해 일을 나누고, 많은 다른 방식에서 생존에 기여한다.</w:t>
            </w:r>
          </w:p>
        </w:tc>
      </w:tr>
      <w:tr w:rsidR="008D2623" w14:paraId="53A19EC9" w14:textId="77777777">
        <w:trPr>
          <w:trHeight w:val="150"/>
          <w:tblCellSpacing w:w="0" w:type="dxa"/>
        </w:trPr>
        <w:tc>
          <w:tcPr>
            <w:tcW w:w="12832" w:type="dxa"/>
            <w:tcBorders>
              <w:right w:val="single" w:sz="8" w:space="0" w:color="DADADA"/>
            </w:tcBorders>
          </w:tcPr>
          <w:p w14:paraId="20279727" w14:textId="77777777" w:rsidR="008D2623" w:rsidRDefault="00000000">
            <w:pPr>
              <w:spacing w:after="0" w:line="240" w:lineRule="auto"/>
              <w:jc w:val="both"/>
            </w:pPr>
            <w:r>
              <w:rPr>
                <w:rFonts w:ascii="맑은 고딕"/>
                <w:color w:val="000000"/>
                <w:sz w:val="20"/>
              </w:rPr>
              <w:lastRenderedPageBreak/>
              <w:t xml:space="preserve">In particular, if an individual and a group want </w:t>
            </w:r>
            <w:r>
              <w:rPr>
                <w:rFonts w:ascii="맑은 고딕"/>
                <w:color w:val="808080"/>
                <w:sz w:val="14"/>
              </w:rPr>
              <w:t>72</w:t>
            </w:r>
            <w:r>
              <w:rPr>
                <w:rFonts w:ascii="맑은 고딕"/>
                <w:b/>
                <w:color w:val="000000"/>
                <w:sz w:val="20"/>
              </w:rPr>
              <w:t>[                        ]</w:t>
            </w:r>
            <w:r>
              <w:rPr>
                <w:rFonts w:ascii="맑은 고딕"/>
                <w:color w:val="000000"/>
                <w:sz w:val="20"/>
              </w:rPr>
              <w:t xml:space="preserve"> same resource, the group will generally prevail, so competition for resources would especially favor a need to belong.</w:t>
            </w:r>
          </w:p>
        </w:tc>
        <w:tc>
          <w:tcPr>
            <w:tcW w:w="1568" w:type="dxa"/>
            <w:gridSpan w:val="2"/>
          </w:tcPr>
          <w:p w14:paraId="29DE63A6" w14:textId="77777777" w:rsidR="008D2623" w:rsidRDefault="00000000">
            <w:pPr>
              <w:spacing w:after="0" w:line="240" w:lineRule="auto"/>
              <w:jc w:val="both"/>
            </w:pPr>
            <w:r>
              <w:rPr>
                <w:rFonts w:ascii="맑은 고딕"/>
                <w:color w:val="000000"/>
                <w:sz w:val="16"/>
              </w:rPr>
              <w:t>특히, 한 개인과 한 집단이 같은 자원을 원하면, 집단이 일반적으로 이기고, 그래서 자원에 대한 경쟁은 소속하려는 욕구를 특별히 좋아할 것이다.</w:t>
            </w:r>
          </w:p>
        </w:tc>
      </w:tr>
      <w:tr w:rsidR="008D2623" w14:paraId="6030D7A5" w14:textId="77777777">
        <w:trPr>
          <w:trHeight w:val="150"/>
          <w:tblCellSpacing w:w="0" w:type="dxa"/>
        </w:trPr>
        <w:tc>
          <w:tcPr>
            <w:tcW w:w="12832" w:type="dxa"/>
            <w:tcBorders>
              <w:right w:val="single" w:sz="8" w:space="0" w:color="DADADA"/>
            </w:tcBorders>
          </w:tcPr>
          <w:p w14:paraId="7A5569CB" w14:textId="77777777" w:rsidR="008D2623" w:rsidRDefault="00000000">
            <w:pPr>
              <w:spacing w:after="0" w:line="240" w:lineRule="auto"/>
              <w:jc w:val="both"/>
            </w:pPr>
            <w:r>
              <w:rPr>
                <w:rFonts w:ascii="맑은 고딕"/>
                <w:color w:val="000000"/>
                <w:sz w:val="20"/>
              </w:rPr>
              <w:t xml:space="preserve">Belongingness will likewise promote reproduction, such as by </w:t>
            </w:r>
            <w:r>
              <w:rPr>
                <w:rFonts w:ascii="맑은 고딕"/>
                <w:color w:val="808080"/>
                <w:sz w:val="14"/>
              </w:rPr>
              <w:t>73</w:t>
            </w:r>
            <w:r>
              <w:rPr>
                <w:rFonts w:ascii="맑은 고딕"/>
                <w:b/>
                <w:color w:val="000000"/>
                <w:sz w:val="20"/>
              </w:rPr>
              <w:t>[                        ]</w:t>
            </w:r>
            <w:r>
              <w:rPr>
                <w:rFonts w:ascii="맑은 고딕"/>
                <w:color w:val="000000"/>
                <w:sz w:val="20"/>
              </w:rPr>
              <w:t xml:space="preserve"> potential mates into contact with each other, and in particular by </w:t>
            </w:r>
            <w:r>
              <w:rPr>
                <w:rFonts w:ascii="맑은 고딕"/>
                <w:color w:val="808080"/>
                <w:sz w:val="14"/>
              </w:rPr>
              <w:t>74</w:t>
            </w:r>
            <w:r>
              <w:rPr>
                <w:rFonts w:ascii="맑은 고딕"/>
                <w:b/>
                <w:color w:val="000000"/>
                <w:sz w:val="20"/>
              </w:rPr>
              <w:t>[                        ]</w:t>
            </w:r>
            <w:r>
              <w:rPr>
                <w:rFonts w:ascii="맑은 고딕"/>
                <w:color w:val="000000"/>
                <w:sz w:val="20"/>
              </w:rPr>
              <w:t xml:space="preserve"> parents together to care for their children, </w:t>
            </w:r>
            <w:r>
              <w:rPr>
                <w:rFonts w:ascii="맑은 고딕"/>
                <w:color w:val="808080"/>
                <w:sz w:val="14"/>
              </w:rPr>
              <w:t>75</w:t>
            </w:r>
            <w:r>
              <w:rPr>
                <w:rFonts w:ascii="맑은 고딕"/>
                <w:b/>
                <w:color w:val="000000"/>
                <w:sz w:val="20"/>
              </w:rPr>
              <w:t>[                        ]</w:t>
            </w:r>
            <w:r>
              <w:rPr>
                <w:rFonts w:ascii="맑은 고딕"/>
                <w:color w:val="000000"/>
                <w:sz w:val="20"/>
              </w:rPr>
              <w:t xml:space="preserve"> </w:t>
            </w:r>
            <w:r>
              <w:rPr>
                <w:rFonts w:ascii="맑은 고딕"/>
                <w:color w:val="808080"/>
                <w:sz w:val="14"/>
              </w:rPr>
              <w:t>76</w:t>
            </w:r>
            <w:r>
              <w:rPr>
                <w:rFonts w:ascii="맑은 고딕"/>
                <w:b/>
                <w:color w:val="000000"/>
                <w:sz w:val="20"/>
              </w:rPr>
              <w:t>[                        ]</w:t>
            </w:r>
            <w:r>
              <w:rPr>
                <w:rFonts w:ascii="맑은 고딕"/>
                <w:color w:val="000000"/>
                <w:sz w:val="20"/>
              </w:rPr>
              <w:t xml:space="preserve"> </w:t>
            </w:r>
            <w:r>
              <w:rPr>
                <w:rFonts w:ascii="맑은 고딕"/>
                <w:color w:val="808080"/>
                <w:sz w:val="14"/>
              </w:rPr>
              <w:t>77</w:t>
            </w:r>
            <w:r>
              <w:rPr>
                <w:rFonts w:ascii="맑은 고딕"/>
                <w:b/>
                <w:color w:val="000000"/>
                <w:sz w:val="20"/>
              </w:rPr>
              <w:t>[                        ]</w:t>
            </w:r>
            <w:r>
              <w:rPr>
                <w:rFonts w:ascii="맑은 고딕"/>
                <w:color w:val="000000"/>
                <w:sz w:val="20"/>
              </w:rPr>
              <w:t xml:space="preserve"> more likely to survive if they have more than one caregiver.</w:t>
            </w:r>
          </w:p>
        </w:tc>
        <w:tc>
          <w:tcPr>
            <w:tcW w:w="1568" w:type="dxa"/>
            <w:gridSpan w:val="2"/>
          </w:tcPr>
          <w:p w14:paraId="39C89CB6" w14:textId="77777777" w:rsidR="008D2623" w:rsidRDefault="00000000">
            <w:pPr>
              <w:spacing w:after="0" w:line="240" w:lineRule="auto"/>
              <w:jc w:val="both"/>
            </w:pPr>
            <w:r>
              <w:rPr>
                <w:rFonts w:ascii="맑은 고딕"/>
                <w:color w:val="000000"/>
                <w:sz w:val="16"/>
              </w:rPr>
              <w:t>마찬가지로 소속되어 있다는 것은 번식을 촉진시키는데, 이를테면 잠재적인 짝을 서로 만나게 해주거나, 특히 부모가 자녀를 돌보기 위해 함께 있도록 함으로써인데, 자녀들은 한 명보다 많은 돌보는 이가 있으면 훨씬 더 생존하기 쉬울 것이다.</w:t>
            </w:r>
          </w:p>
        </w:tc>
      </w:tr>
      <w:tr w:rsidR="008D2623" w14:paraId="0A6C182F" w14:textId="77777777">
        <w:trPr>
          <w:trHeight w:val="150"/>
          <w:tblCellSpacing w:w="0" w:type="dxa"/>
        </w:trPr>
        <w:tc>
          <w:tcPr>
            <w:tcW w:w="0" w:type="auto"/>
            <w:gridSpan w:val="3"/>
            <w:vAlign w:val="center"/>
          </w:tcPr>
          <w:p w14:paraId="4CCDB380" w14:textId="77777777" w:rsidR="008D2623" w:rsidRDefault="008D2623"/>
        </w:tc>
      </w:tr>
      <w:tr w:rsidR="008D2623" w14:paraId="3427784D" w14:textId="77777777">
        <w:trPr>
          <w:trHeight w:val="375"/>
          <w:tblCellSpacing w:w="0" w:type="dxa"/>
        </w:trPr>
        <w:tc>
          <w:tcPr>
            <w:tcW w:w="12832" w:type="dxa"/>
            <w:tcBorders>
              <w:right w:val="single" w:sz="8" w:space="0" w:color="DADADA"/>
            </w:tcBorders>
            <w:vAlign w:val="center"/>
          </w:tcPr>
          <w:p w14:paraId="6FE87F04" w14:textId="77777777" w:rsidR="008D2623" w:rsidRDefault="00000000">
            <w:pPr>
              <w:spacing w:after="0"/>
            </w:pPr>
            <w:r>
              <w:rPr>
                <w:rFonts w:ascii="맑은 고딕"/>
                <w:color w:val="000000"/>
                <w:sz w:val="16"/>
              </w:rPr>
              <w:t>5. p3-no.24</w:t>
            </w:r>
          </w:p>
        </w:tc>
        <w:tc>
          <w:tcPr>
            <w:tcW w:w="1568" w:type="dxa"/>
            <w:gridSpan w:val="2"/>
            <w:vAlign w:val="center"/>
          </w:tcPr>
          <w:p w14:paraId="455DA248" w14:textId="77777777" w:rsidR="008D2623" w:rsidRDefault="008D2623"/>
        </w:tc>
      </w:tr>
      <w:tr w:rsidR="008D2623" w14:paraId="07E71A2D" w14:textId="77777777">
        <w:trPr>
          <w:trHeight w:val="150"/>
          <w:tblCellSpacing w:w="0" w:type="dxa"/>
        </w:trPr>
        <w:tc>
          <w:tcPr>
            <w:tcW w:w="12832" w:type="dxa"/>
            <w:tcBorders>
              <w:right w:val="single" w:sz="8" w:space="0" w:color="DADADA"/>
            </w:tcBorders>
          </w:tcPr>
          <w:p w14:paraId="693EFB23" w14:textId="77777777" w:rsidR="008D2623" w:rsidRDefault="00000000">
            <w:pPr>
              <w:spacing w:after="0" w:line="240" w:lineRule="auto"/>
              <w:jc w:val="both"/>
            </w:pPr>
            <w:r>
              <w:rPr>
                <w:rFonts w:ascii="맑은 고딕"/>
                <w:color w:val="000000"/>
                <w:sz w:val="20"/>
              </w:rPr>
              <w:t xml:space="preserve">Many people make a mistake of only </w:t>
            </w:r>
            <w:r>
              <w:rPr>
                <w:rFonts w:ascii="맑은 고딕"/>
                <w:color w:val="808080"/>
                <w:sz w:val="14"/>
              </w:rPr>
              <w:t>78</w:t>
            </w:r>
            <w:r>
              <w:rPr>
                <w:rFonts w:ascii="맑은 고딕"/>
                <w:b/>
                <w:color w:val="000000"/>
                <w:sz w:val="20"/>
              </w:rPr>
              <w:t>[                        ]</w:t>
            </w:r>
            <w:r>
              <w:rPr>
                <w:rFonts w:ascii="맑은 고딕"/>
                <w:color w:val="000000"/>
                <w:sz w:val="20"/>
              </w:rPr>
              <w:t xml:space="preserve"> along the safe zones, and in the process they miss the opportunity </w:t>
            </w:r>
            <w:r>
              <w:rPr>
                <w:rFonts w:ascii="맑은 고딕"/>
                <w:color w:val="808080"/>
                <w:sz w:val="14"/>
              </w:rPr>
              <w:t>79</w:t>
            </w:r>
            <w:r>
              <w:rPr>
                <w:rFonts w:ascii="맑은 고딕"/>
                <w:b/>
                <w:color w:val="000000"/>
                <w:sz w:val="20"/>
              </w:rPr>
              <w:t>[                        ]</w:t>
            </w:r>
            <w:r>
              <w:rPr>
                <w:rFonts w:ascii="맑은 고딕"/>
                <w:color w:val="000000"/>
                <w:sz w:val="20"/>
              </w:rPr>
              <w:t xml:space="preserve"> </w:t>
            </w:r>
            <w:r>
              <w:rPr>
                <w:rFonts w:ascii="맑은 고딕"/>
                <w:color w:val="808080"/>
                <w:sz w:val="14"/>
              </w:rPr>
              <w:t>80</w:t>
            </w:r>
            <w:r>
              <w:rPr>
                <w:rFonts w:ascii="맑은 고딕"/>
                <w:b/>
                <w:color w:val="000000"/>
                <w:sz w:val="20"/>
              </w:rPr>
              <w:t>[                        ]</w:t>
            </w:r>
            <w:r>
              <w:rPr>
                <w:rFonts w:ascii="맑은 고딕"/>
                <w:color w:val="000000"/>
                <w:sz w:val="20"/>
              </w:rPr>
              <w:t xml:space="preserve"> greater things.</w:t>
            </w:r>
          </w:p>
        </w:tc>
        <w:tc>
          <w:tcPr>
            <w:tcW w:w="1568" w:type="dxa"/>
            <w:gridSpan w:val="2"/>
          </w:tcPr>
          <w:p w14:paraId="30354D66" w14:textId="77777777" w:rsidR="008D2623" w:rsidRDefault="00000000">
            <w:pPr>
              <w:spacing w:after="0" w:line="240" w:lineRule="auto"/>
              <w:jc w:val="both"/>
            </w:pPr>
            <w:r>
              <w:rPr>
                <w:rFonts w:ascii="맑은 고딕"/>
                <w:color w:val="000000"/>
                <w:sz w:val="16"/>
              </w:rPr>
              <w:t>많은 사람들이 안전 구역에서만 움직이는 실수를 저지르고, 그 과정에서 더 위대한 일들을 달성할 기회를 놓친다.</w:t>
            </w:r>
          </w:p>
        </w:tc>
      </w:tr>
      <w:tr w:rsidR="008D2623" w14:paraId="795F7A68" w14:textId="77777777">
        <w:trPr>
          <w:trHeight w:val="150"/>
          <w:tblCellSpacing w:w="0" w:type="dxa"/>
        </w:trPr>
        <w:tc>
          <w:tcPr>
            <w:tcW w:w="12832" w:type="dxa"/>
            <w:tcBorders>
              <w:right w:val="single" w:sz="8" w:space="0" w:color="DADADA"/>
            </w:tcBorders>
          </w:tcPr>
          <w:p w14:paraId="47E3D4D6" w14:textId="77777777" w:rsidR="008D2623" w:rsidRDefault="00000000">
            <w:pPr>
              <w:spacing w:after="0" w:line="240" w:lineRule="auto"/>
              <w:jc w:val="both"/>
            </w:pPr>
            <w:r>
              <w:rPr>
                <w:rFonts w:ascii="맑은 고딕"/>
                <w:color w:val="000000"/>
                <w:sz w:val="20"/>
              </w:rPr>
              <w:t xml:space="preserve">They </w:t>
            </w:r>
            <w:r>
              <w:rPr>
                <w:rFonts w:ascii="맑은 고딕"/>
                <w:color w:val="808080"/>
                <w:sz w:val="14"/>
              </w:rPr>
              <w:t>81</w:t>
            </w:r>
            <w:r>
              <w:rPr>
                <w:rFonts w:ascii="맑은 고딕"/>
                <w:b/>
                <w:color w:val="000000"/>
                <w:sz w:val="20"/>
              </w:rPr>
              <w:t>[                        ]</w:t>
            </w:r>
            <w:r>
              <w:rPr>
                <w:rFonts w:ascii="맑은 고딕"/>
                <w:color w:val="000000"/>
                <w:sz w:val="20"/>
              </w:rPr>
              <w:t xml:space="preserve"> </w:t>
            </w:r>
            <w:r>
              <w:rPr>
                <w:rFonts w:ascii="맑은 고딕"/>
                <w:color w:val="808080"/>
                <w:sz w:val="14"/>
              </w:rPr>
              <w:t>82</w:t>
            </w:r>
            <w:r>
              <w:rPr>
                <w:rFonts w:ascii="맑은 고딕"/>
                <w:b/>
                <w:color w:val="000000"/>
                <w:sz w:val="20"/>
              </w:rPr>
              <w:t>[                        ]</w:t>
            </w:r>
            <w:r>
              <w:rPr>
                <w:rFonts w:ascii="맑은 고딕"/>
                <w:color w:val="000000"/>
                <w:sz w:val="20"/>
              </w:rPr>
              <w:t xml:space="preserve"> </w:t>
            </w:r>
            <w:r>
              <w:rPr>
                <w:rFonts w:ascii="맑은 고딕"/>
                <w:color w:val="808080"/>
                <w:sz w:val="14"/>
              </w:rPr>
              <w:t>83</w:t>
            </w:r>
            <w:r>
              <w:rPr>
                <w:rFonts w:ascii="맑은 고딕"/>
                <w:b/>
                <w:color w:val="000000"/>
                <w:sz w:val="20"/>
              </w:rPr>
              <w:t>[                        ]</w:t>
            </w:r>
            <w:r>
              <w:rPr>
                <w:rFonts w:ascii="맑은 고딕"/>
                <w:color w:val="000000"/>
                <w:sz w:val="20"/>
              </w:rPr>
              <w:t xml:space="preserve"> </w:t>
            </w:r>
            <w:r>
              <w:rPr>
                <w:rFonts w:ascii="맑은 고딕"/>
                <w:color w:val="808080"/>
                <w:sz w:val="14"/>
              </w:rPr>
              <w:t>84</w:t>
            </w:r>
            <w:r>
              <w:rPr>
                <w:rFonts w:ascii="맑은 고딕"/>
                <w:b/>
                <w:color w:val="000000"/>
                <w:sz w:val="20"/>
              </w:rPr>
              <w:t>[                        ]</w:t>
            </w:r>
            <w:r>
              <w:rPr>
                <w:rFonts w:ascii="맑은 고딕"/>
                <w:color w:val="000000"/>
                <w:sz w:val="20"/>
              </w:rPr>
              <w:t xml:space="preserve"> a fear of the unknown and a fear of </w:t>
            </w:r>
            <w:r>
              <w:rPr>
                <w:rFonts w:ascii="맑은 고딕"/>
                <w:color w:val="808080"/>
                <w:sz w:val="14"/>
              </w:rPr>
              <w:t>85</w:t>
            </w:r>
            <w:r>
              <w:rPr>
                <w:rFonts w:ascii="맑은 고딕"/>
                <w:b/>
                <w:color w:val="000000"/>
                <w:sz w:val="20"/>
              </w:rPr>
              <w:t>[                        ]</w:t>
            </w:r>
            <w:r>
              <w:rPr>
                <w:rFonts w:ascii="맑은 고딕"/>
                <w:color w:val="000000"/>
                <w:sz w:val="20"/>
              </w:rPr>
              <w:t xml:space="preserve"> the unknown paths of life.</w:t>
            </w:r>
          </w:p>
        </w:tc>
        <w:tc>
          <w:tcPr>
            <w:tcW w:w="1568" w:type="dxa"/>
            <w:gridSpan w:val="2"/>
          </w:tcPr>
          <w:p w14:paraId="0A690131" w14:textId="77777777" w:rsidR="008D2623" w:rsidRDefault="00000000">
            <w:pPr>
              <w:spacing w:after="0" w:line="240" w:lineRule="auto"/>
              <w:jc w:val="both"/>
            </w:pPr>
            <w:r>
              <w:rPr>
                <w:rFonts w:ascii="맑은 고딕"/>
                <w:color w:val="000000"/>
                <w:sz w:val="16"/>
              </w:rPr>
              <w:t>그들은 미지의 세계에 대한 두려움과 알려지지 않은 삶의 경로를 밟는 것에 대한 두려움 때문에 그렇게 한다.</w:t>
            </w:r>
          </w:p>
        </w:tc>
      </w:tr>
      <w:tr w:rsidR="008D2623" w14:paraId="232A8E0F" w14:textId="77777777">
        <w:trPr>
          <w:trHeight w:val="150"/>
          <w:tblCellSpacing w:w="0" w:type="dxa"/>
        </w:trPr>
        <w:tc>
          <w:tcPr>
            <w:tcW w:w="12832" w:type="dxa"/>
            <w:tcBorders>
              <w:right w:val="single" w:sz="8" w:space="0" w:color="DADADA"/>
            </w:tcBorders>
          </w:tcPr>
          <w:p w14:paraId="5EE7DE2B" w14:textId="77777777" w:rsidR="008D2623" w:rsidRDefault="00000000">
            <w:pPr>
              <w:spacing w:after="0" w:line="240" w:lineRule="auto"/>
              <w:jc w:val="both"/>
            </w:pPr>
            <w:r>
              <w:rPr>
                <w:rFonts w:ascii="맑은 고딕"/>
                <w:color w:val="000000"/>
                <w:sz w:val="20"/>
              </w:rPr>
              <w:t xml:space="preserve">Those </w:t>
            </w:r>
            <w:r>
              <w:rPr>
                <w:rFonts w:ascii="맑은 고딕"/>
                <w:color w:val="808080"/>
                <w:sz w:val="14"/>
              </w:rPr>
              <w:t>86</w:t>
            </w:r>
            <w:r>
              <w:rPr>
                <w:rFonts w:ascii="맑은 고딕"/>
                <w:b/>
                <w:color w:val="000000"/>
                <w:sz w:val="20"/>
              </w:rPr>
              <w:t>[                        ]</w:t>
            </w:r>
            <w:r>
              <w:rPr>
                <w:rFonts w:ascii="맑은 고딕"/>
                <w:color w:val="000000"/>
                <w:sz w:val="20"/>
              </w:rPr>
              <w:t xml:space="preserve"> </w:t>
            </w:r>
            <w:r>
              <w:rPr>
                <w:rFonts w:ascii="맑은 고딕"/>
                <w:color w:val="808080"/>
                <w:sz w:val="14"/>
              </w:rPr>
              <w:t>87</w:t>
            </w:r>
            <w:r>
              <w:rPr>
                <w:rFonts w:ascii="맑은 고딕"/>
                <w:b/>
                <w:color w:val="000000"/>
                <w:sz w:val="20"/>
              </w:rPr>
              <w:t>[                        ]</w:t>
            </w:r>
            <w:r>
              <w:rPr>
                <w:rFonts w:ascii="맑은 고딕"/>
                <w:color w:val="000000"/>
                <w:sz w:val="20"/>
              </w:rPr>
              <w:t xml:space="preserve"> </w:t>
            </w:r>
            <w:r>
              <w:rPr>
                <w:rFonts w:ascii="맑은 고딕"/>
                <w:color w:val="808080"/>
                <w:sz w:val="14"/>
              </w:rPr>
              <w:t>88</w:t>
            </w:r>
            <w:r>
              <w:rPr>
                <w:rFonts w:ascii="맑은 고딕"/>
                <w:b/>
                <w:color w:val="000000"/>
                <w:sz w:val="20"/>
              </w:rPr>
              <w:t>[                        ]</w:t>
            </w:r>
            <w:r>
              <w:rPr>
                <w:rFonts w:ascii="맑은 고딕"/>
                <w:color w:val="000000"/>
                <w:sz w:val="20"/>
              </w:rPr>
              <w:t xml:space="preserve"> </w:t>
            </w:r>
            <w:r>
              <w:rPr>
                <w:rFonts w:ascii="맑은 고딕"/>
                <w:color w:val="808080"/>
                <w:sz w:val="14"/>
              </w:rPr>
              <w:t>89</w:t>
            </w:r>
            <w:r>
              <w:rPr>
                <w:rFonts w:ascii="맑은 고딕"/>
                <w:b/>
                <w:color w:val="000000"/>
                <w:sz w:val="20"/>
              </w:rPr>
              <w:t>[                        ]</w:t>
            </w:r>
            <w:r>
              <w:rPr>
                <w:rFonts w:ascii="맑은 고딕"/>
                <w:color w:val="000000"/>
                <w:sz w:val="20"/>
              </w:rPr>
              <w:t xml:space="preserve"> </w:t>
            </w:r>
            <w:r>
              <w:rPr>
                <w:rFonts w:ascii="맑은 고딕"/>
                <w:color w:val="808080"/>
                <w:sz w:val="14"/>
              </w:rPr>
              <w:t>90</w:t>
            </w:r>
            <w:r>
              <w:rPr>
                <w:rFonts w:ascii="맑은 고딕"/>
                <w:b/>
                <w:color w:val="000000"/>
                <w:sz w:val="20"/>
              </w:rPr>
              <w:t>[                        ]</w:t>
            </w:r>
            <w:r>
              <w:rPr>
                <w:rFonts w:ascii="맑은 고딕"/>
                <w:color w:val="000000"/>
                <w:sz w:val="20"/>
              </w:rPr>
              <w:t xml:space="preserve"> </w:t>
            </w:r>
            <w:r>
              <w:rPr>
                <w:rFonts w:ascii="맑은 고딕"/>
                <w:color w:val="808080"/>
                <w:sz w:val="14"/>
              </w:rPr>
              <w:t>91</w:t>
            </w:r>
            <w:r>
              <w:rPr>
                <w:rFonts w:ascii="맑은 고딕"/>
                <w:b/>
                <w:color w:val="000000"/>
                <w:sz w:val="20"/>
              </w:rPr>
              <w:t>[                        ]</w:t>
            </w:r>
            <w:r>
              <w:rPr>
                <w:rFonts w:ascii="맑은 고딕"/>
                <w:color w:val="000000"/>
                <w:sz w:val="20"/>
              </w:rPr>
              <w:t xml:space="preserve"> those roads less travelled </w:t>
            </w:r>
            <w:r>
              <w:rPr>
                <w:rFonts w:ascii="맑은 고딕"/>
                <w:color w:val="808080"/>
                <w:sz w:val="14"/>
              </w:rPr>
              <w:t>92</w:t>
            </w:r>
            <w:r>
              <w:rPr>
                <w:rFonts w:ascii="맑은 고딕"/>
                <w:b/>
                <w:color w:val="000000"/>
                <w:sz w:val="20"/>
              </w:rPr>
              <w:t>[                        ]</w:t>
            </w:r>
            <w:r>
              <w:rPr>
                <w:rFonts w:ascii="맑은 고딕"/>
                <w:color w:val="000000"/>
                <w:sz w:val="20"/>
              </w:rPr>
              <w:t xml:space="preserve"> able to get great returns and </w:t>
            </w:r>
            <w:r>
              <w:rPr>
                <w:rFonts w:ascii="맑은 고딕"/>
                <w:color w:val="808080"/>
                <w:sz w:val="14"/>
              </w:rPr>
              <w:t>93</w:t>
            </w:r>
            <w:r>
              <w:rPr>
                <w:rFonts w:ascii="맑은 고딕"/>
                <w:b/>
                <w:color w:val="000000"/>
                <w:sz w:val="20"/>
              </w:rPr>
              <w:t>[                        ]</w:t>
            </w:r>
            <w:r>
              <w:rPr>
                <w:rFonts w:ascii="맑은 고딕"/>
                <w:color w:val="000000"/>
                <w:sz w:val="20"/>
              </w:rPr>
              <w:t xml:space="preserve"> major satisfaction out of their courageous moves.</w:t>
            </w:r>
          </w:p>
        </w:tc>
        <w:tc>
          <w:tcPr>
            <w:tcW w:w="1568" w:type="dxa"/>
            <w:gridSpan w:val="2"/>
          </w:tcPr>
          <w:p w14:paraId="0042F12A" w14:textId="77777777" w:rsidR="008D2623" w:rsidRDefault="00000000">
            <w:pPr>
              <w:spacing w:after="0" w:line="240" w:lineRule="auto"/>
              <w:jc w:val="both"/>
            </w:pPr>
            <w:r>
              <w:rPr>
                <w:rFonts w:ascii="맑은 고딕"/>
                <w:color w:val="000000"/>
                <w:sz w:val="16"/>
              </w:rPr>
              <w:t xml:space="preserve">사람들이 잘 다니지 않는 이런 길을 택할 만큼 충분히 용감한 사람들은 엄청난 보상을 받을 수 있고 그들의 용감한 </w:t>
            </w:r>
            <w:r>
              <w:rPr>
                <w:rFonts w:ascii="맑은 고딕"/>
                <w:color w:val="000000"/>
                <w:sz w:val="16"/>
              </w:rPr>
              <w:lastRenderedPageBreak/>
              <w:t>행동으로부터 큰 만족감을 끌어낼 수 있다.</w:t>
            </w:r>
          </w:p>
        </w:tc>
      </w:tr>
      <w:tr w:rsidR="008D2623" w14:paraId="278673BB" w14:textId="77777777">
        <w:trPr>
          <w:trHeight w:val="150"/>
          <w:tblCellSpacing w:w="0" w:type="dxa"/>
        </w:trPr>
        <w:tc>
          <w:tcPr>
            <w:tcW w:w="12832" w:type="dxa"/>
            <w:tcBorders>
              <w:right w:val="single" w:sz="8" w:space="0" w:color="DADADA"/>
            </w:tcBorders>
          </w:tcPr>
          <w:p w14:paraId="329898F6" w14:textId="77777777" w:rsidR="008D2623" w:rsidRDefault="00000000">
            <w:pPr>
              <w:spacing w:after="0" w:line="240" w:lineRule="auto"/>
              <w:jc w:val="both"/>
            </w:pPr>
            <w:r>
              <w:rPr>
                <w:rFonts w:ascii="맑은 고딕"/>
                <w:color w:val="808080"/>
                <w:sz w:val="14"/>
              </w:rPr>
              <w:lastRenderedPageBreak/>
              <w:t>94</w:t>
            </w:r>
            <w:r>
              <w:rPr>
                <w:rFonts w:ascii="맑은 고딕"/>
                <w:b/>
                <w:color w:val="000000"/>
                <w:sz w:val="20"/>
              </w:rPr>
              <w:t>[                        ]</w:t>
            </w:r>
            <w:r>
              <w:rPr>
                <w:rFonts w:ascii="맑은 고딕"/>
                <w:color w:val="000000"/>
                <w:sz w:val="20"/>
              </w:rPr>
              <w:t xml:space="preserve"> overcautious will mean that you will miss </w:t>
            </w:r>
            <w:r>
              <w:rPr>
                <w:rFonts w:ascii="맑은 고딕"/>
                <w:color w:val="808080"/>
                <w:sz w:val="14"/>
              </w:rPr>
              <w:t>95</w:t>
            </w:r>
            <w:r>
              <w:rPr>
                <w:rFonts w:ascii="맑은 고딕"/>
                <w:b/>
                <w:color w:val="000000"/>
                <w:sz w:val="20"/>
              </w:rPr>
              <w:t>[                        ]</w:t>
            </w:r>
            <w:r>
              <w:rPr>
                <w:rFonts w:ascii="맑은 고딕"/>
                <w:color w:val="000000"/>
                <w:sz w:val="20"/>
              </w:rPr>
              <w:t xml:space="preserve"> the greatest levels of your potential.</w:t>
            </w:r>
          </w:p>
        </w:tc>
        <w:tc>
          <w:tcPr>
            <w:tcW w:w="1568" w:type="dxa"/>
            <w:gridSpan w:val="2"/>
          </w:tcPr>
          <w:p w14:paraId="2330F07B" w14:textId="77777777" w:rsidR="008D2623" w:rsidRDefault="00000000">
            <w:pPr>
              <w:spacing w:after="0" w:line="240" w:lineRule="auto"/>
              <w:jc w:val="both"/>
            </w:pPr>
            <w:r>
              <w:rPr>
                <w:rFonts w:ascii="맑은 고딕"/>
                <w:color w:val="000000"/>
                <w:sz w:val="16"/>
              </w:rPr>
              <w:t>지나치게 조심하는 것은 여러분의 잠재력의 최고 수준을 달성하는 것을 놓친다는 것을 의미할 것이다.</w:t>
            </w:r>
          </w:p>
        </w:tc>
      </w:tr>
      <w:tr w:rsidR="008D2623" w14:paraId="75543950" w14:textId="77777777">
        <w:trPr>
          <w:trHeight w:val="150"/>
          <w:tblCellSpacing w:w="0" w:type="dxa"/>
        </w:trPr>
        <w:tc>
          <w:tcPr>
            <w:tcW w:w="12832" w:type="dxa"/>
            <w:tcBorders>
              <w:right w:val="single" w:sz="8" w:space="0" w:color="DADADA"/>
            </w:tcBorders>
          </w:tcPr>
          <w:p w14:paraId="6C1286A0" w14:textId="77777777" w:rsidR="008D2623" w:rsidRDefault="00000000">
            <w:pPr>
              <w:spacing w:after="0" w:line="240" w:lineRule="auto"/>
              <w:jc w:val="both"/>
            </w:pPr>
            <w:r>
              <w:rPr>
                <w:rFonts w:ascii="맑은 고딕"/>
                <w:color w:val="000000"/>
                <w:sz w:val="20"/>
              </w:rPr>
              <w:t xml:space="preserve">You must learn to take those chances </w:t>
            </w:r>
            <w:r>
              <w:rPr>
                <w:rFonts w:ascii="맑은 고딕"/>
                <w:color w:val="808080"/>
                <w:sz w:val="14"/>
              </w:rPr>
              <w:t>96</w:t>
            </w:r>
            <w:r>
              <w:rPr>
                <w:rFonts w:ascii="맑은 고딕"/>
                <w:b/>
                <w:color w:val="000000"/>
                <w:sz w:val="20"/>
              </w:rPr>
              <w:t>[                        ]</w:t>
            </w:r>
            <w:r>
              <w:rPr>
                <w:rFonts w:ascii="맑은 고딕"/>
                <w:color w:val="000000"/>
                <w:sz w:val="20"/>
              </w:rPr>
              <w:t xml:space="preserve"> many people around you will not take, because your success will flow from those bold decisions </w:t>
            </w:r>
            <w:r>
              <w:rPr>
                <w:rFonts w:ascii="맑은 고딕"/>
                <w:color w:val="808080"/>
                <w:sz w:val="14"/>
              </w:rPr>
              <w:t>97</w:t>
            </w:r>
            <w:r>
              <w:rPr>
                <w:rFonts w:ascii="맑은 고딕"/>
                <w:b/>
                <w:color w:val="000000"/>
                <w:sz w:val="20"/>
              </w:rPr>
              <w:t>[                        ]</w:t>
            </w:r>
            <w:r>
              <w:rPr>
                <w:rFonts w:ascii="맑은 고딕"/>
                <w:color w:val="000000"/>
                <w:sz w:val="20"/>
              </w:rPr>
              <w:t xml:space="preserve"> you will take along the way.</w:t>
            </w:r>
          </w:p>
        </w:tc>
        <w:tc>
          <w:tcPr>
            <w:tcW w:w="1568" w:type="dxa"/>
            <w:gridSpan w:val="2"/>
          </w:tcPr>
          <w:p w14:paraId="1DC3A316" w14:textId="77777777" w:rsidR="008D2623" w:rsidRDefault="00000000">
            <w:pPr>
              <w:spacing w:after="0" w:line="240" w:lineRule="auto"/>
              <w:jc w:val="both"/>
            </w:pPr>
            <w:r>
              <w:rPr>
                <w:rFonts w:ascii="맑은 고딕"/>
                <w:color w:val="000000"/>
                <w:sz w:val="16"/>
              </w:rPr>
              <w:t>여러분은 주변에 있는 많은 사람들이 선택하지 않을 기회를 택하는 것을 배워야 하는데, 왜냐하면 여러분의 성공은 삶의 과정에서 여러분이 내릴 용감한 결정으로부터 나올 것이기 때문이다.</w:t>
            </w:r>
          </w:p>
        </w:tc>
      </w:tr>
      <w:tr w:rsidR="008D2623" w14:paraId="7B25A0EF" w14:textId="77777777">
        <w:trPr>
          <w:trHeight w:val="150"/>
          <w:tblCellSpacing w:w="0" w:type="dxa"/>
        </w:trPr>
        <w:tc>
          <w:tcPr>
            <w:tcW w:w="0" w:type="auto"/>
            <w:gridSpan w:val="3"/>
            <w:vAlign w:val="center"/>
          </w:tcPr>
          <w:p w14:paraId="3B27A65A" w14:textId="77777777" w:rsidR="008D2623" w:rsidRDefault="008D2623"/>
        </w:tc>
      </w:tr>
      <w:tr w:rsidR="008D2623" w14:paraId="1110709F" w14:textId="77777777">
        <w:trPr>
          <w:trHeight w:val="375"/>
          <w:tblCellSpacing w:w="0" w:type="dxa"/>
        </w:trPr>
        <w:tc>
          <w:tcPr>
            <w:tcW w:w="12832" w:type="dxa"/>
            <w:tcBorders>
              <w:right w:val="single" w:sz="8" w:space="0" w:color="DADADA"/>
            </w:tcBorders>
            <w:vAlign w:val="center"/>
          </w:tcPr>
          <w:p w14:paraId="6D9BF3A6" w14:textId="77777777" w:rsidR="008D2623" w:rsidRDefault="00000000">
            <w:pPr>
              <w:spacing w:after="0"/>
            </w:pPr>
            <w:r>
              <w:rPr>
                <w:rFonts w:ascii="맑은 고딕"/>
                <w:color w:val="000000"/>
                <w:sz w:val="16"/>
              </w:rPr>
              <w:t>6. p5-no.29</w:t>
            </w:r>
          </w:p>
        </w:tc>
        <w:tc>
          <w:tcPr>
            <w:tcW w:w="1568" w:type="dxa"/>
            <w:gridSpan w:val="2"/>
            <w:vAlign w:val="center"/>
          </w:tcPr>
          <w:p w14:paraId="12DF06B1" w14:textId="77777777" w:rsidR="008D2623" w:rsidRDefault="008D2623"/>
        </w:tc>
      </w:tr>
      <w:tr w:rsidR="008D2623" w14:paraId="5EC4B269" w14:textId="77777777">
        <w:trPr>
          <w:trHeight w:val="150"/>
          <w:tblCellSpacing w:w="0" w:type="dxa"/>
        </w:trPr>
        <w:tc>
          <w:tcPr>
            <w:tcW w:w="12832" w:type="dxa"/>
            <w:tcBorders>
              <w:right w:val="single" w:sz="8" w:space="0" w:color="DADADA"/>
            </w:tcBorders>
          </w:tcPr>
          <w:p w14:paraId="3EBD3FB4" w14:textId="77777777" w:rsidR="008D2623" w:rsidRDefault="00000000">
            <w:pPr>
              <w:spacing w:after="0" w:line="240" w:lineRule="auto"/>
              <w:jc w:val="both"/>
            </w:pPr>
            <w:r>
              <w:rPr>
                <w:rFonts w:ascii="맑은 고딕"/>
                <w:color w:val="000000"/>
                <w:sz w:val="20"/>
              </w:rPr>
              <w:t xml:space="preserve">The human brain, it turns out, </w:t>
            </w:r>
            <w:r>
              <w:rPr>
                <w:rFonts w:ascii="맑은 고딕"/>
                <w:color w:val="808080"/>
                <w:sz w:val="14"/>
              </w:rPr>
              <w:t>98</w:t>
            </w:r>
            <w:r>
              <w:rPr>
                <w:rFonts w:ascii="맑은 고딕"/>
                <w:b/>
                <w:color w:val="000000"/>
                <w:sz w:val="20"/>
              </w:rPr>
              <w:t>[                        ]</w:t>
            </w:r>
            <w:r>
              <w:rPr>
                <w:rFonts w:ascii="맑은 고딕"/>
                <w:color w:val="000000"/>
                <w:sz w:val="20"/>
              </w:rPr>
              <w:t xml:space="preserve"> </w:t>
            </w:r>
            <w:r>
              <w:rPr>
                <w:rFonts w:ascii="맑은 고딕"/>
                <w:color w:val="808080"/>
                <w:sz w:val="14"/>
              </w:rPr>
              <w:t>99</w:t>
            </w:r>
            <w:r>
              <w:rPr>
                <w:rFonts w:ascii="맑은 고딕"/>
                <w:b/>
                <w:color w:val="000000"/>
                <w:sz w:val="20"/>
              </w:rPr>
              <w:t>[                        ]</w:t>
            </w:r>
            <w:r>
              <w:rPr>
                <w:rFonts w:ascii="맑은 고딕"/>
                <w:color w:val="000000"/>
                <w:sz w:val="20"/>
              </w:rPr>
              <w:t xml:space="preserve"> in mass by about 10 percent since it </w:t>
            </w:r>
            <w:r>
              <w:rPr>
                <w:rFonts w:ascii="맑은 고딕"/>
                <w:color w:val="808080"/>
                <w:sz w:val="14"/>
              </w:rPr>
              <w:t>100</w:t>
            </w:r>
            <w:r>
              <w:rPr>
                <w:rFonts w:ascii="맑은 고딕"/>
                <w:b/>
                <w:color w:val="000000"/>
                <w:sz w:val="20"/>
              </w:rPr>
              <w:t>[                        ]</w:t>
            </w:r>
            <w:r>
              <w:rPr>
                <w:rFonts w:ascii="맑은 고딕"/>
                <w:color w:val="000000"/>
                <w:sz w:val="20"/>
              </w:rPr>
              <w:t xml:space="preserve"> in size 15,000-30,000 years ago.</w:t>
            </w:r>
          </w:p>
        </w:tc>
        <w:tc>
          <w:tcPr>
            <w:tcW w:w="1568" w:type="dxa"/>
            <w:gridSpan w:val="2"/>
          </w:tcPr>
          <w:p w14:paraId="7D41C237" w14:textId="77777777" w:rsidR="008D2623" w:rsidRDefault="00000000">
            <w:pPr>
              <w:spacing w:after="0" w:line="240" w:lineRule="auto"/>
              <w:jc w:val="both"/>
            </w:pPr>
            <w:r>
              <w:rPr>
                <w:rFonts w:ascii="맑은 고딕"/>
                <w:color w:val="000000"/>
                <w:sz w:val="16"/>
              </w:rPr>
              <w:t>인간의 뇌는 15,000년에서 30,000년 전 크기가 정점에 도달한 이래 부피가 약 10퍼센트만큼 줄어들었다는 것이 밝혀졌다.</w:t>
            </w:r>
          </w:p>
        </w:tc>
      </w:tr>
      <w:tr w:rsidR="008D2623" w14:paraId="64B26CE7" w14:textId="77777777">
        <w:trPr>
          <w:trHeight w:val="150"/>
          <w:tblCellSpacing w:w="0" w:type="dxa"/>
        </w:trPr>
        <w:tc>
          <w:tcPr>
            <w:tcW w:w="12832" w:type="dxa"/>
            <w:tcBorders>
              <w:right w:val="single" w:sz="8" w:space="0" w:color="DADADA"/>
            </w:tcBorders>
          </w:tcPr>
          <w:p w14:paraId="3AFD5EB4" w14:textId="77777777" w:rsidR="008D2623" w:rsidRDefault="00000000">
            <w:pPr>
              <w:spacing w:after="0" w:line="240" w:lineRule="auto"/>
              <w:jc w:val="both"/>
            </w:pPr>
            <w:r>
              <w:rPr>
                <w:rFonts w:ascii="맑은 고딕"/>
                <w:color w:val="000000"/>
                <w:sz w:val="20"/>
              </w:rPr>
              <w:t xml:space="preserve">One possible reason is </w:t>
            </w:r>
            <w:r>
              <w:rPr>
                <w:rFonts w:ascii="맑은 고딕"/>
                <w:color w:val="808080"/>
                <w:sz w:val="14"/>
              </w:rPr>
              <w:t>101</w:t>
            </w:r>
            <w:r>
              <w:rPr>
                <w:rFonts w:ascii="맑은 고딕"/>
                <w:b/>
                <w:color w:val="000000"/>
                <w:sz w:val="20"/>
              </w:rPr>
              <w:t>[                        ]</w:t>
            </w:r>
            <w:r>
              <w:rPr>
                <w:rFonts w:ascii="맑은 고딕"/>
                <w:color w:val="000000"/>
                <w:sz w:val="20"/>
              </w:rPr>
              <w:t xml:space="preserve"> many thousands of years ago humans </w:t>
            </w:r>
            <w:r>
              <w:rPr>
                <w:rFonts w:ascii="맑은 고딕"/>
                <w:color w:val="808080"/>
                <w:sz w:val="14"/>
              </w:rPr>
              <w:t>102</w:t>
            </w:r>
            <w:r>
              <w:rPr>
                <w:rFonts w:ascii="맑은 고딕"/>
                <w:b/>
                <w:color w:val="000000"/>
                <w:sz w:val="20"/>
              </w:rPr>
              <w:t>[                        ]</w:t>
            </w:r>
            <w:r>
              <w:rPr>
                <w:rFonts w:ascii="맑은 고딕"/>
                <w:color w:val="000000"/>
                <w:sz w:val="20"/>
              </w:rPr>
              <w:t xml:space="preserve"> </w:t>
            </w:r>
            <w:r>
              <w:rPr>
                <w:rFonts w:ascii="맑은 고딕"/>
                <w:color w:val="808080"/>
                <w:sz w:val="14"/>
              </w:rPr>
              <w:t>103</w:t>
            </w:r>
            <w:r>
              <w:rPr>
                <w:rFonts w:ascii="맑은 고딕"/>
                <w:b/>
                <w:color w:val="000000"/>
                <w:sz w:val="20"/>
              </w:rPr>
              <w:t>[                        ]</w:t>
            </w:r>
            <w:r>
              <w:rPr>
                <w:rFonts w:ascii="맑은 고딕"/>
                <w:color w:val="000000"/>
                <w:sz w:val="20"/>
              </w:rPr>
              <w:t xml:space="preserve"> a world of dangerous predators </w:t>
            </w:r>
            <w:r>
              <w:rPr>
                <w:rFonts w:ascii="맑은 고딕"/>
                <w:color w:val="808080"/>
                <w:sz w:val="14"/>
              </w:rPr>
              <w:t>104</w:t>
            </w:r>
            <w:r>
              <w:rPr>
                <w:rFonts w:ascii="맑은 고딕"/>
                <w:b/>
                <w:color w:val="000000"/>
                <w:sz w:val="20"/>
              </w:rPr>
              <w:t>[                        ]</w:t>
            </w:r>
            <w:r>
              <w:rPr>
                <w:rFonts w:ascii="맑은 고딕"/>
                <w:color w:val="000000"/>
                <w:sz w:val="20"/>
              </w:rPr>
              <w:t xml:space="preserve"> they had to have their wits about them at all times </w:t>
            </w:r>
            <w:r>
              <w:rPr>
                <w:rFonts w:ascii="맑은 고딕"/>
                <w:color w:val="808080"/>
                <w:sz w:val="14"/>
              </w:rPr>
              <w:t>105</w:t>
            </w:r>
            <w:r>
              <w:rPr>
                <w:rFonts w:ascii="맑은 고딕"/>
                <w:b/>
                <w:color w:val="000000"/>
                <w:sz w:val="20"/>
              </w:rPr>
              <w:t>[                        ]</w:t>
            </w:r>
            <w:r>
              <w:rPr>
                <w:rFonts w:ascii="맑은 고딕"/>
                <w:color w:val="000000"/>
                <w:sz w:val="20"/>
              </w:rPr>
              <w:t xml:space="preserve"> </w:t>
            </w:r>
            <w:r>
              <w:rPr>
                <w:rFonts w:ascii="맑은 고딕"/>
                <w:color w:val="808080"/>
                <w:sz w:val="14"/>
              </w:rPr>
              <w:t>106</w:t>
            </w:r>
            <w:r>
              <w:rPr>
                <w:rFonts w:ascii="맑은 고딕"/>
                <w:b/>
                <w:color w:val="000000"/>
                <w:sz w:val="20"/>
              </w:rPr>
              <w:t>[                        ]</w:t>
            </w:r>
            <w:r>
              <w:rPr>
                <w:rFonts w:ascii="맑은 고딕"/>
                <w:color w:val="000000"/>
                <w:sz w:val="20"/>
              </w:rPr>
              <w:t xml:space="preserve"> </w:t>
            </w:r>
            <w:r>
              <w:rPr>
                <w:rFonts w:ascii="맑은 고딕"/>
                <w:color w:val="808080"/>
                <w:sz w:val="14"/>
              </w:rPr>
              <w:t>107</w:t>
            </w:r>
            <w:r>
              <w:rPr>
                <w:rFonts w:ascii="맑은 고딕"/>
                <w:b/>
                <w:color w:val="000000"/>
                <w:sz w:val="20"/>
              </w:rPr>
              <w:t>[                        ]</w:t>
            </w:r>
            <w:r>
              <w:rPr>
                <w:rFonts w:ascii="맑은 고딕"/>
                <w:color w:val="000000"/>
                <w:sz w:val="20"/>
              </w:rPr>
              <w:t xml:space="preserve"> </w:t>
            </w:r>
            <w:r>
              <w:rPr>
                <w:rFonts w:ascii="맑은 고딕"/>
                <w:color w:val="808080"/>
                <w:sz w:val="14"/>
              </w:rPr>
              <w:t>108</w:t>
            </w:r>
            <w:r>
              <w:rPr>
                <w:rFonts w:ascii="맑은 고딕"/>
                <w:b/>
                <w:color w:val="000000"/>
                <w:sz w:val="20"/>
              </w:rPr>
              <w:t>[                        ]</w:t>
            </w:r>
            <w:r>
              <w:rPr>
                <w:rFonts w:ascii="맑은 고딕"/>
                <w:color w:val="000000"/>
                <w:sz w:val="20"/>
              </w:rPr>
              <w:t>.</w:t>
            </w:r>
          </w:p>
        </w:tc>
        <w:tc>
          <w:tcPr>
            <w:tcW w:w="1568" w:type="dxa"/>
            <w:gridSpan w:val="2"/>
          </w:tcPr>
          <w:p w14:paraId="25270332" w14:textId="77777777" w:rsidR="008D2623" w:rsidRDefault="00000000">
            <w:pPr>
              <w:spacing w:after="0" w:line="240" w:lineRule="auto"/>
              <w:jc w:val="both"/>
            </w:pPr>
            <w:r>
              <w:rPr>
                <w:rFonts w:ascii="맑은 고딕"/>
                <w:color w:val="000000"/>
                <w:sz w:val="16"/>
              </w:rPr>
              <w:t>한 가지 가능한 이유는 수천 년 전에 인간은 죽임을 당하는 것을 피하기 위해 항상 그들(위험한 포식자)에 대한 그들의 기지를 발휘했어야 하는 위험한 포식자의 세계에서 살았다는 것이다.</w:t>
            </w:r>
          </w:p>
        </w:tc>
      </w:tr>
      <w:tr w:rsidR="008D2623" w14:paraId="61DC68F1" w14:textId="77777777">
        <w:trPr>
          <w:trHeight w:val="150"/>
          <w:tblCellSpacing w:w="0" w:type="dxa"/>
        </w:trPr>
        <w:tc>
          <w:tcPr>
            <w:tcW w:w="12832" w:type="dxa"/>
            <w:tcBorders>
              <w:right w:val="single" w:sz="8" w:space="0" w:color="DADADA"/>
            </w:tcBorders>
          </w:tcPr>
          <w:p w14:paraId="2C08CEA8" w14:textId="77777777" w:rsidR="008D2623" w:rsidRDefault="00000000">
            <w:pPr>
              <w:spacing w:after="0" w:line="240" w:lineRule="auto"/>
              <w:jc w:val="both"/>
            </w:pPr>
            <w:r>
              <w:rPr>
                <w:rFonts w:ascii="맑은 고딕"/>
                <w:color w:val="000000"/>
                <w:sz w:val="20"/>
              </w:rPr>
              <w:t xml:space="preserve">Today, we </w:t>
            </w:r>
            <w:r>
              <w:rPr>
                <w:rFonts w:ascii="맑은 고딕"/>
                <w:color w:val="808080"/>
                <w:sz w:val="14"/>
              </w:rPr>
              <w:t>109</w:t>
            </w:r>
            <w:r>
              <w:rPr>
                <w:rFonts w:ascii="맑은 고딕"/>
                <w:b/>
                <w:color w:val="000000"/>
                <w:sz w:val="20"/>
              </w:rPr>
              <w:t>[                        ]</w:t>
            </w:r>
            <w:r>
              <w:rPr>
                <w:rFonts w:ascii="맑은 고딕"/>
                <w:color w:val="000000"/>
                <w:sz w:val="20"/>
              </w:rPr>
              <w:t xml:space="preserve"> </w:t>
            </w:r>
            <w:r>
              <w:rPr>
                <w:rFonts w:ascii="맑은 고딕"/>
                <w:color w:val="808080"/>
                <w:sz w:val="14"/>
              </w:rPr>
              <w:t>110</w:t>
            </w:r>
            <w:r>
              <w:rPr>
                <w:rFonts w:ascii="맑은 고딕"/>
                <w:b/>
                <w:color w:val="000000"/>
                <w:sz w:val="20"/>
              </w:rPr>
              <w:t>[                        ]</w:t>
            </w:r>
            <w:r>
              <w:rPr>
                <w:rFonts w:ascii="맑은 고딕"/>
                <w:color w:val="000000"/>
                <w:sz w:val="20"/>
              </w:rPr>
              <w:t xml:space="preserve"> </w:t>
            </w:r>
            <w:r>
              <w:rPr>
                <w:rFonts w:ascii="맑은 고딕"/>
                <w:color w:val="808080"/>
                <w:sz w:val="14"/>
              </w:rPr>
              <w:t>111</w:t>
            </w:r>
            <w:r>
              <w:rPr>
                <w:rFonts w:ascii="맑은 고딕"/>
                <w:b/>
                <w:color w:val="000000"/>
                <w:sz w:val="20"/>
              </w:rPr>
              <w:t>[                        ]</w:t>
            </w:r>
            <w:r>
              <w:rPr>
                <w:rFonts w:ascii="맑은 고딕"/>
                <w:color w:val="000000"/>
                <w:sz w:val="20"/>
              </w:rPr>
              <w:t xml:space="preserve"> </w:t>
            </w:r>
            <w:r>
              <w:rPr>
                <w:rFonts w:ascii="맑은 고딕"/>
                <w:color w:val="808080"/>
                <w:sz w:val="14"/>
              </w:rPr>
              <w:t>112</w:t>
            </w:r>
            <w:r>
              <w:rPr>
                <w:rFonts w:ascii="맑은 고딕"/>
                <w:b/>
                <w:color w:val="000000"/>
                <w:sz w:val="20"/>
              </w:rPr>
              <w:t>[                        ]</w:t>
            </w:r>
            <w:r>
              <w:rPr>
                <w:rFonts w:ascii="맑은 고딕"/>
                <w:color w:val="000000"/>
                <w:sz w:val="20"/>
              </w:rPr>
              <w:t xml:space="preserve"> and many of the tasks of survival ― from </w:t>
            </w:r>
            <w:r>
              <w:rPr>
                <w:rFonts w:ascii="맑은 고딕"/>
                <w:color w:val="808080"/>
                <w:sz w:val="14"/>
              </w:rPr>
              <w:t>113</w:t>
            </w:r>
            <w:r>
              <w:rPr>
                <w:rFonts w:ascii="맑은 고딕"/>
                <w:b/>
                <w:color w:val="000000"/>
                <w:sz w:val="20"/>
              </w:rPr>
              <w:t>[                        ]</w:t>
            </w:r>
            <w:r>
              <w:rPr>
                <w:rFonts w:ascii="맑은 고딕"/>
                <w:color w:val="000000"/>
                <w:sz w:val="20"/>
              </w:rPr>
              <w:t xml:space="preserve"> immediate death to </w:t>
            </w:r>
            <w:r>
              <w:rPr>
                <w:rFonts w:ascii="맑은 고딕"/>
                <w:color w:val="808080"/>
                <w:sz w:val="14"/>
              </w:rPr>
              <w:t>114</w:t>
            </w:r>
            <w:r>
              <w:rPr>
                <w:rFonts w:ascii="맑은 고딕"/>
                <w:b/>
                <w:color w:val="000000"/>
                <w:sz w:val="20"/>
              </w:rPr>
              <w:t>[                        ]</w:t>
            </w:r>
            <w:r>
              <w:rPr>
                <w:rFonts w:ascii="맑은 고딕"/>
                <w:color w:val="000000"/>
                <w:sz w:val="20"/>
              </w:rPr>
              <w:t xml:space="preserve"> shelters to obtaining food ― </w:t>
            </w:r>
            <w:r>
              <w:rPr>
                <w:rFonts w:ascii="맑은 고딕"/>
                <w:color w:val="808080"/>
                <w:sz w:val="14"/>
              </w:rPr>
              <w:t>115</w:t>
            </w:r>
            <w:r>
              <w:rPr>
                <w:rFonts w:ascii="맑은 고딕"/>
                <w:b/>
                <w:color w:val="000000"/>
                <w:sz w:val="20"/>
              </w:rPr>
              <w:t>[                        ]</w:t>
            </w:r>
            <w:r>
              <w:rPr>
                <w:rFonts w:ascii="맑은 고딕"/>
                <w:color w:val="000000"/>
                <w:sz w:val="20"/>
              </w:rPr>
              <w:t xml:space="preserve"> </w:t>
            </w:r>
            <w:r>
              <w:rPr>
                <w:rFonts w:ascii="맑은 고딕"/>
                <w:color w:val="808080"/>
                <w:sz w:val="14"/>
              </w:rPr>
              <w:t>116</w:t>
            </w:r>
            <w:r>
              <w:rPr>
                <w:rFonts w:ascii="맑은 고딕"/>
                <w:b/>
                <w:color w:val="000000"/>
                <w:sz w:val="20"/>
              </w:rPr>
              <w:t>[                        ]</w:t>
            </w:r>
            <w:r>
              <w:rPr>
                <w:rFonts w:ascii="맑은 고딕"/>
                <w:color w:val="000000"/>
                <w:sz w:val="20"/>
              </w:rPr>
              <w:t xml:space="preserve"> </w:t>
            </w:r>
            <w:r>
              <w:rPr>
                <w:rFonts w:ascii="맑은 고딕"/>
                <w:color w:val="808080"/>
                <w:sz w:val="14"/>
              </w:rPr>
              <w:t>117</w:t>
            </w:r>
            <w:r>
              <w:rPr>
                <w:rFonts w:ascii="맑은 고딕"/>
                <w:b/>
                <w:color w:val="000000"/>
                <w:sz w:val="20"/>
              </w:rPr>
              <w:t>[                        ]</w:t>
            </w:r>
            <w:r>
              <w:rPr>
                <w:rFonts w:ascii="맑은 고딕"/>
                <w:color w:val="000000"/>
                <w:sz w:val="20"/>
              </w:rPr>
              <w:t xml:space="preserve"> to the wider society.</w:t>
            </w:r>
          </w:p>
        </w:tc>
        <w:tc>
          <w:tcPr>
            <w:tcW w:w="1568" w:type="dxa"/>
            <w:gridSpan w:val="2"/>
          </w:tcPr>
          <w:p w14:paraId="68ECDCB8" w14:textId="77777777" w:rsidR="008D2623" w:rsidRDefault="00000000">
            <w:pPr>
              <w:spacing w:after="0" w:line="240" w:lineRule="auto"/>
              <w:jc w:val="both"/>
            </w:pPr>
            <w:r>
              <w:rPr>
                <w:rFonts w:ascii="맑은 고딕"/>
                <w:color w:val="000000"/>
                <w:sz w:val="16"/>
              </w:rPr>
              <w:t xml:space="preserve">오늘날, 우리는 우리 자신을 효율적으로 길들여 왔고 생존의 많은 과업이 ― 즉각적인 죽음을 피하는 것부터 은신처를 짓는 일과 음식을 얻어 내는 </w:t>
            </w:r>
            <w:r>
              <w:rPr>
                <w:rFonts w:ascii="맑은 고딕"/>
                <w:color w:val="000000"/>
                <w:sz w:val="16"/>
              </w:rPr>
              <w:lastRenderedPageBreak/>
              <w:t>일까지 ― 더 넓은 사회로 위탁되어 왔다.</w:t>
            </w:r>
          </w:p>
        </w:tc>
      </w:tr>
      <w:tr w:rsidR="008D2623" w14:paraId="7CB0AB04" w14:textId="77777777">
        <w:trPr>
          <w:trHeight w:val="150"/>
          <w:tblCellSpacing w:w="0" w:type="dxa"/>
        </w:trPr>
        <w:tc>
          <w:tcPr>
            <w:tcW w:w="12832" w:type="dxa"/>
            <w:tcBorders>
              <w:right w:val="single" w:sz="8" w:space="0" w:color="DADADA"/>
            </w:tcBorders>
          </w:tcPr>
          <w:p w14:paraId="5FB2C72E" w14:textId="77777777" w:rsidR="008D2623" w:rsidRDefault="00000000">
            <w:pPr>
              <w:spacing w:after="0" w:line="240" w:lineRule="auto"/>
              <w:jc w:val="both"/>
            </w:pPr>
            <w:r>
              <w:rPr>
                <w:rFonts w:ascii="맑은 고딕"/>
                <w:color w:val="000000"/>
                <w:sz w:val="20"/>
              </w:rPr>
              <w:lastRenderedPageBreak/>
              <w:t xml:space="preserve">We are smaller than our ancestors too, and it is a characteristic of domestic animals </w:t>
            </w:r>
            <w:r>
              <w:rPr>
                <w:rFonts w:ascii="맑은 고딕"/>
                <w:color w:val="808080"/>
                <w:sz w:val="14"/>
              </w:rPr>
              <w:t>118</w:t>
            </w:r>
            <w:r>
              <w:rPr>
                <w:rFonts w:ascii="맑은 고딕"/>
                <w:b/>
                <w:color w:val="000000"/>
                <w:sz w:val="20"/>
              </w:rPr>
              <w:t>[                        ]</w:t>
            </w:r>
            <w:r>
              <w:rPr>
                <w:rFonts w:ascii="맑은 고딕"/>
                <w:color w:val="000000"/>
                <w:sz w:val="20"/>
              </w:rPr>
              <w:t xml:space="preserve"> they are generally smaller than their wild cousins.</w:t>
            </w:r>
          </w:p>
        </w:tc>
        <w:tc>
          <w:tcPr>
            <w:tcW w:w="1568" w:type="dxa"/>
            <w:gridSpan w:val="2"/>
          </w:tcPr>
          <w:p w14:paraId="6890238C" w14:textId="77777777" w:rsidR="008D2623" w:rsidRDefault="00000000">
            <w:pPr>
              <w:spacing w:after="0" w:line="240" w:lineRule="auto"/>
              <w:jc w:val="both"/>
            </w:pPr>
            <w:r>
              <w:rPr>
                <w:rFonts w:ascii="맑은 고딕"/>
                <w:color w:val="000000"/>
                <w:sz w:val="16"/>
              </w:rPr>
              <w:t>우리는 우리의 조상보다 더 작기도 한데, 가축이 그들의 야생 사촌보다 일반적으로 더 작다는 것은 가축의 한 특징이다.</w:t>
            </w:r>
          </w:p>
        </w:tc>
      </w:tr>
      <w:tr w:rsidR="008D2623" w14:paraId="1DE7C2DB" w14:textId="77777777">
        <w:trPr>
          <w:trHeight w:val="150"/>
          <w:tblCellSpacing w:w="0" w:type="dxa"/>
        </w:trPr>
        <w:tc>
          <w:tcPr>
            <w:tcW w:w="12832" w:type="dxa"/>
            <w:tcBorders>
              <w:right w:val="single" w:sz="8" w:space="0" w:color="DADADA"/>
            </w:tcBorders>
          </w:tcPr>
          <w:p w14:paraId="209DADA5" w14:textId="77777777" w:rsidR="008D2623" w:rsidRDefault="00000000">
            <w:pPr>
              <w:spacing w:after="0" w:line="240" w:lineRule="auto"/>
              <w:jc w:val="both"/>
            </w:pPr>
            <w:r>
              <w:rPr>
                <w:rFonts w:ascii="맑은 고딕"/>
                <w:color w:val="000000"/>
                <w:sz w:val="20"/>
              </w:rPr>
              <w:t xml:space="preserve">None of this may mean we are dumber ― brain size is not necessarily an indicator of human intelligence ― but it may mean </w:t>
            </w:r>
            <w:r>
              <w:rPr>
                <w:rFonts w:ascii="맑은 고딕"/>
                <w:color w:val="808080"/>
                <w:sz w:val="14"/>
              </w:rPr>
              <w:t>119</w:t>
            </w:r>
            <w:r>
              <w:rPr>
                <w:rFonts w:ascii="맑은 고딕"/>
                <w:b/>
                <w:color w:val="000000"/>
                <w:sz w:val="20"/>
              </w:rPr>
              <w:t>[                        ]</w:t>
            </w:r>
            <w:r>
              <w:rPr>
                <w:rFonts w:ascii="맑은 고딕"/>
                <w:color w:val="000000"/>
                <w:sz w:val="20"/>
              </w:rPr>
              <w:t xml:space="preserve"> our brains today </w:t>
            </w:r>
            <w:r>
              <w:rPr>
                <w:rFonts w:ascii="맑은 고딕"/>
                <w:color w:val="808080"/>
                <w:sz w:val="14"/>
              </w:rPr>
              <w:t>120</w:t>
            </w:r>
            <w:r>
              <w:rPr>
                <w:rFonts w:ascii="맑은 고딕"/>
                <w:b/>
                <w:color w:val="000000"/>
                <w:sz w:val="20"/>
              </w:rPr>
              <w:t>[                        ]</w:t>
            </w:r>
            <w:r>
              <w:rPr>
                <w:rFonts w:ascii="맑은 고딕"/>
                <w:color w:val="000000"/>
                <w:sz w:val="20"/>
              </w:rPr>
              <w:t xml:space="preserve"> </w:t>
            </w:r>
            <w:r>
              <w:rPr>
                <w:rFonts w:ascii="맑은 고딕"/>
                <w:color w:val="808080"/>
                <w:sz w:val="14"/>
              </w:rPr>
              <w:t>121</w:t>
            </w:r>
            <w:r>
              <w:rPr>
                <w:rFonts w:ascii="맑은 고딕"/>
                <w:b/>
                <w:color w:val="000000"/>
                <w:sz w:val="20"/>
              </w:rPr>
              <w:t>[                        ]</w:t>
            </w:r>
            <w:r>
              <w:rPr>
                <w:rFonts w:ascii="맑은 고딕"/>
                <w:color w:val="000000"/>
                <w:sz w:val="20"/>
              </w:rPr>
              <w:t xml:space="preserve"> </w:t>
            </w:r>
            <w:r>
              <w:rPr>
                <w:rFonts w:ascii="맑은 고딕"/>
                <w:color w:val="808080"/>
                <w:sz w:val="14"/>
              </w:rPr>
              <w:t>122</w:t>
            </w:r>
            <w:r>
              <w:rPr>
                <w:rFonts w:ascii="맑은 고딕"/>
                <w:b/>
                <w:color w:val="000000"/>
                <w:sz w:val="20"/>
              </w:rPr>
              <w:t>[                        ]</w:t>
            </w:r>
            <w:r>
              <w:rPr>
                <w:rFonts w:ascii="맑은 고딕"/>
                <w:color w:val="000000"/>
                <w:sz w:val="20"/>
              </w:rPr>
              <w:t xml:space="preserve"> </w:t>
            </w:r>
            <w:r>
              <w:rPr>
                <w:rFonts w:ascii="맑은 고딕"/>
                <w:color w:val="808080"/>
                <w:sz w:val="14"/>
              </w:rPr>
              <w:t>123</w:t>
            </w:r>
            <w:r>
              <w:rPr>
                <w:rFonts w:ascii="맑은 고딕"/>
                <w:b/>
                <w:color w:val="000000"/>
                <w:sz w:val="20"/>
              </w:rPr>
              <w:t>[                        ]</w:t>
            </w:r>
            <w:r>
              <w:rPr>
                <w:rFonts w:ascii="맑은 고딕"/>
                <w:color w:val="000000"/>
                <w:sz w:val="20"/>
              </w:rPr>
              <w:t xml:space="preserve">, and perhaps more </w:t>
            </w:r>
            <w:r>
              <w:rPr>
                <w:rFonts w:ascii="맑은 고딕"/>
                <w:color w:val="808080"/>
                <w:sz w:val="14"/>
              </w:rPr>
              <w:t>124</w:t>
            </w:r>
            <w:r>
              <w:rPr>
                <w:rFonts w:ascii="맑은 고딕"/>
                <w:b/>
                <w:color w:val="000000"/>
                <w:sz w:val="20"/>
              </w:rPr>
              <w:t>[                        ]</w:t>
            </w:r>
            <w:r>
              <w:rPr>
                <w:rFonts w:ascii="맑은 고딕"/>
                <w:color w:val="000000"/>
                <w:sz w:val="20"/>
              </w:rPr>
              <w:t xml:space="preserve">, than </w:t>
            </w:r>
            <w:r>
              <w:rPr>
                <w:rFonts w:ascii="맑은 고딕"/>
                <w:color w:val="808080"/>
                <w:sz w:val="14"/>
              </w:rPr>
              <w:t>125</w:t>
            </w:r>
            <w:r>
              <w:rPr>
                <w:rFonts w:ascii="맑은 고딕"/>
                <w:b/>
                <w:color w:val="000000"/>
                <w:sz w:val="20"/>
              </w:rPr>
              <w:t>[                        ]</w:t>
            </w:r>
            <w:r>
              <w:rPr>
                <w:rFonts w:ascii="맑은 고딕"/>
                <w:color w:val="000000"/>
                <w:sz w:val="20"/>
              </w:rPr>
              <w:t xml:space="preserve"> of our ancestors.</w:t>
            </w:r>
          </w:p>
        </w:tc>
        <w:tc>
          <w:tcPr>
            <w:tcW w:w="1568" w:type="dxa"/>
            <w:gridSpan w:val="2"/>
          </w:tcPr>
          <w:p w14:paraId="5C1B49B6" w14:textId="77777777" w:rsidR="008D2623" w:rsidRDefault="00000000">
            <w:pPr>
              <w:spacing w:after="0" w:line="240" w:lineRule="auto"/>
              <w:jc w:val="both"/>
            </w:pPr>
            <w:r>
              <w:rPr>
                <w:rFonts w:ascii="맑은 고딕"/>
                <w:color w:val="000000"/>
                <w:sz w:val="16"/>
              </w:rPr>
              <w:t>이것의 어떤 것도 우리가 더 어리석다는 것을 의미하지는 않지만 ― 뇌 크기가 반드시 인간의 지능의 지표는 아니다 ― 그것은 오늘날 우리의 뇌가 다르게, 그리고 우리 조상들의 그것들보다 아마도 더 효율적으로 타고났다는 것을 의미할지도 모른다.</w:t>
            </w:r>
          </w:p>
        </w:tc>
      </w:tr>
      <w:tr w:rsidR="008D2623" w14:paraId="1107FC9D" w14:textId="77777777">
        <w:trPr>
          <w:trHeight w:val="150"/>
          <w:tblCellSpacing w:w="0" w:type="dxa"/>
        </w:trPr>
        <w:tc>
          <w:tcPr>
            <w:tcW w:w="0" w:type="auto"/>
            <w:gridSpan w:val="3"/>
            <w:vAlign w:val="center"/>
          </w:tcPr>
          <w:p w14:paraId="5F2B0913" w14:textId="77777777" w:rsidR="008D2623" w:rsidRDefault="008D2623"/>
        </w:tc>
      </w:tr>
      <w:tr w:rsidR="008D2623" w14:paraId="54DBDF7D" w14:textId="77777777">
        <w:trPr>
          <w:trHeight w:val="375"/>
          <w:tblCellSpacing w:w="0" w:type="dxa"/>
        </w:trPr>
        <w:tc>
          <w:tcPr>
            <w:tcW w:w="12832" w:type="dxa"/>
            <w:tcBorders>
              <w:right w:val="single" w:sz="8" w:space="0" w:color="DADADA"/>
            </w:tcBorders>
            <w:vAlign w:val="center"/>
          </w:tcPr>
          <w:p w14:paraId="7A72DD49" w14:textId="77777777" w:rsidR="008D2623" w:rsidRDefault="00000000">
            <w:pPr>
              <w:spacing w:after="0"/>
            </w:pPr>
            <w:r>
              <w:rPr>
                <w:rFonts w:ascii="맑은 고딕"/>
                <w:color w:val="000000"/>
                <w:sz w:val="16"/>
              </w:rPr>
              <w:t>7. p5-no.30</w:t>
            </w:r>
          </w:p>
        </w:tc>
        <w:tc>
          <w:tcPr>
            <w:tcW w:w="1568" w:type="dxa"/>
            <w:gridSpan w:val="2"/>
            <w:vAlign w:val="center"/>
          </w:tcPr>
          <w:p w14:paraId="23A039F3" w14:textId="77777777" w:rsidR="008D2623" w:rsidRDefault="008D2623"/>
        </w:tc>
      </w:tr>
      <w:tr w:rsidR="008D2623" w14:paraId="2CDF63D7" w14:textId="77777777">
        <w:trPr>
          <w:trHeight w:val="150"/>
          <w:tblCellSpacing w:w="0" w:type="dxa"/>
        </w:trPr>
        <w:tc>
          <w:tcPr>
            <w:tcW w:w="12832" w:type="dxa"/>
            <w:tcBorders>
              <w:right w:val="single" w:sz="8" w:space="0" w:color="DADADA"/>
            </w:tcBorders>
          </w:tcPr>
          <w:p w14:paraId="1219B1CE" w14:textId="77777777" w:rsidR="008D2623" w:rsidRDefault="00000000">
            <w:pPr>
              <w:spacing w:after="0" w:line="240" w:lineRule="auto"/>
              <w:jc w:val="both"/>
            </w:pPr>
            <w:r>
              <w:rPr>
                <w:rFonts w:ascii="맑은 고딕"/>
                <w:color w:val="808080"/>
                <w:sz w:val="14"/>
              </w:rPr>
              <w:t>126</w:t>
            </w:r>
            <w:r>
              <w:rPr>
                <w:rFonts w:ascii="맑은 고딕"/>
                <w:b/>
                <w:color w:val="000000"/>
                <w:sz w:val="20"/>
              </w:rPr>
              <w:t>[                        ]</w:t>
            </w:r>
            <w:r>
              <w:rPr>
                <w:rFonts w:ascii="맑은 고딕"/>
                <w:color w:val="000000"/>
                <w:sz w:val="20"/>
              </w:rPr>
              <w:t xml:space="preserve"> </w:t>
            </w:r>
            <w:r>
              <w:rPr>
                <w:rFonts w:ascii="맑은 고딕"/>
                <w:color w:val="808080"/>
                <w:sz w:val="14"/>
              </w:rPr>
              <w:t>127</w:t>
            </w:r>
            <w:r>
              <w:rPr>
                <w:rFonts w:ascii="맑은 고딕"/>
                <w:b/>
                <w:color w:val="000000"/>
                <w:sz w:val="20"/>
              </w:rPr>
              <w:t>[                        ]</w:t>
            </w:r>
            <w:r>
              <w:rPr>
                <w:rFonts w:ascii="맑은 고딕"/>
                <w:color w:val="000000"/>
                <w:sz w:val="20"/>
              </w:rPr>
              <w:t xml:space="preserve"> </w:t>
            </w:r>
            <w:r>
              <w:rPr>
                <w:rFonts w:ascii="맑은 고딕"/>
                <w:color w:val="808080"/>
                <w:sz w:val="14"/>
              </w:rPr>
              <w:t>128</w:t>
            </w:r>
            <w:r>
              <w:rPr>
                <w:rFonts w:ascii="맑은 고딕"/>
                <w:b/>
                <w:color w:val="000000"/>
                <w:sz w:val="20"/>
              </w:rPr>
              <w:t>[                        ]</w:t>
            </w:r>
            <w:r>
              <w:rPr>
                <w:rFonts w:ascii="맑은 고딕"/>
                <w:color w:val="000000"/>
                <w:sz w:val="20"/>
              </w:rPr>
              <w:t xml:space="preserve"> </w:t>
            </w:r>
            <w:r>
              <w:rPr>
                <w:rFonts w:ascii="맑은 고딕"/>
                <w:color w:val="808080"/>
                <w:sz w:val="14"/>
              </w:rPr>
              <w:t>129</w:t>
            </w:r>
            <w:r>
              <w:rPr>
                <w:rFonts w:ascii="맑은 고딕"/>
                <w:b/>
                <w:color w:val="000000"/>
                <w:sz w:val="20"/>
              </w:rPr>
              <w:t>[                        ]</w:t>
            </w:r>
            <w:r>
              <w:rPr>
                <w:rFonts w:ascii="맑은 고딕"/>
                <w:color w:val="000000"/>
                <w:sz w:val="20"/>
              </w:rPr>
              <w:t xml:space="preserve"> </w:t>
            </w:r>
            <w:r>
              <w:rPr>
                <w:rFonts w:ascii="맑은 고딕"/>
                <w:color w:val="808080"/>
                <w:sz w:val="14"/>
              </w:rPr>
              <w:t>130</w:t>
            </w:r>
            <w:r>
              <w:rPr>
                <w:rFonts w:ascii="맑은 고딕"/>
                <w:b/>
                <w:color w:val="000000"/>
                <w:sz w:val="20"/>
              </w:rPr>
              <w:t>[                        ]</w:t>
            </w:r>
            <w:r>
              <w:rPr>
                <w:rFonts w:ascii="맑은 고딕"/>
                <w:color w:val="000000"/>
                <w:sz w:val="20"/>
              </w:rPr>
              <w:t xml:space="preserve"> certain herbs somehow magically improve the work of certain organs, and "cure" specific diseases as a result.</w:t>
            </w:r>
          </w:p>
        </w:tc>
        <w:tc>
          <w:tcPr>
            <w:tcW w:w="1568" w:type="dxa"/>
            <w:gridSpan w:val="2"/>
          </w:tcPr>
          <w:p w14:paraId="7EC6D4D1" w14:textId="77777777" w:rsidR="008D2623" w:rsidRDefault="00000000">
            <w:pPr>
              <w:spacing w:after="0" w:line="240" w:lineRule="auto"/>
              <w:jc w:val="both"/>
            </w:pPr>
            <w:r>
              <w:rPr>
                <w:rFonts w:ascii="맑은 고딕"/>
                <w:color w:val="000000"/>
                <w:sz w:val="16"/>
              </w:rPr>
              <w:t>어떤 허브는 다소 마법처럼 특정 장기의 기능을 향상시키고, 그 결과 특정한 질병을 "고친다"고 널리 알려져 있다.</w:t>
            </w:r>
          </w:p>
        </w:tc>
      </w:tr>
      <w:tr w:rsidR="008D2623" w14:paraId="1694075B" w14:textId="77777777">
        <w:trPr>
          <w:trHeight w:val="150"/>
          <w:tblCellSpacing w:w="0" w:type="dxa"/>
        </w:trPr>
        <w:tc>
          <w:tcPr>
            <w:tcW w:w="12832" w:type="dxa"/>
            <w:tcBorders>
              <w:right w:val="single" w:sz="8" w:space="0" w:color="DADADA"/>
            </w:tcBorders>
          </w:tcPr>
          <w:p w14:paraId="110609FF" w14:textId="77777777" w:rsidR="008D2623" w:rsidRDefault="00000000">
            <w:pPr>
              <w:spacing w:after="0" w:line="240" w:lineRule="auto"/>
              <w:jc w:val="both"/>
            </w:pPr>
            <w:r>
              <w:rPr>
                <w:rFonts w:ascii="맑은 고딕"/>
                <w:color w:val="000000"/>
                <w:sz w:val="20"/>
              </w:rPr>
              <w:t>Such statements are unscientific and groundless.</w:t>
            </w:r>
          </w:p>
        </w:tc>
        <w:tc>
          <w:tcPr>
            <w:tcW w:w="1568" w:type="dxa"/>
            <w:gridSpan w:val="2"/>
          </w:tcPr>
          <w:p w14:paraId="2FBA3BC7" w14:textId="77777777" w:rsidR="008D2623" w:rsidRDefault="00000000">
            <w:pPr>
              <w:spacing w:after="0" w:line="240" w:lineRule="auto"/>
              <w:jc w:val="both"/>
            </w:pPr>
            <w:r>
              <w:rPr>
                <w:rFonts w:ascii="맑은 고딕"/>
                <w:color w:val="000000"/>
                <w:sz w:val="16"/>
              </w:rPr>
              <w:t>그러한 진술은 비과학적이고 근거가 없다.</w:t>
            </w:r>
          </w:p>
        </w:tc>
      </w:tr>
      <w:tr w:rsidR="008D2623" w14:paraId="0A979DBD" w14:textId="77777777">
        <w:trPr>
          <w:trHeight w:val="150"/>
          <w:tblCellSpacing w:w="0" w:type="dxa"/>
        </w:trPr>
        <w:tc>
          <w:tcPr>
            <w:tcW w:w="12832" w:type="dxa"/>
            <w:tcBorders>
              <w:right w:val="single" w:sz="8" w:space="0" w:color="DADADA"/>
            </w:tcBorders>
          </w:tcPr>
          <w:p w14:paraId="47EADB2A" w14:textId="77777777" w:rsidR="008D2623" w:rsidRDefault="00000000">
            <w:pPr>
              <w:spacing w:after="0" w:line="240" w:lineRule="auto"/>
              <w:jc w:val="both"/>
            </w:pPr>
            <w:r>
              <w:rPr>
                <w:rFonts w:ascii="맑은 고딕"/>
                <w:color w:val="000000"/>
                <w:sz w:val="20"/>
              </w:rPr>
              <w:t xml:space="preserve">Sometimes herbs appear </w:t>
            </w:r>
            <w:r>
              <w:rPr>
                <w:rFonts w:ascii="맑은 고딕"/>
                <w:color w:val="808080"/>
                <w:sz w:val="14"/>
              </w:rPr>
              <w:t>131</w:t>
            </w:r>
            <w:r>
              <w:rPr>
                <w:rFonts w:ascii="맑은 고딕"/>
                <w:b/>
                <w:color w:val="000000"/>
                <w:sz w:val="20"/>
              </w:rPr>
              <w:t>[                        ]</w:t>
            </w:r>
            <w:r>
              <w:rPr>
                <w:rFonts w:ascii="맑은 고딕"/>
                <w:color w:val="000000"/>
                <w:sz w:val="20"/>
              </w:rPr>
              <w:t xml:space="preserve"> </w:t>
            </w:r>
            <w:r>
              <w:rPr>
                <w:rFonts w:ascii="맑은 고딕"/>
                <w:color w:val="808080"/>
                <w:sz w:val="14"/>
              </w:rPr>
              <w:t>132</w:t>
            </w:r>
            <w:r>
              <w:rPr>
                <w:rFonts w:ascii="맑은 고딕"/>
                <w:b/>
                <w:color w:val="000000"/>
                <w:sz w:val="20"/>
              </w:rPr>
              <w:t>[                        ]</w:t>
            </w:r>
            <w:r>
              <w:rPr>
                <w:rFonts w:ascii="맑은 고딕"/>
                <w:color w:val="000000"/>
                <w:sz w:val="20"/>
              </w:rPr>
              <w:t>, since they tend to increase your blood circulation in an aggressive attempt by your body to eliminate them from your system.</w:t>
            </w:r>
          </w:p>
        </w:tc>
        <w:tc>
          <w:tcPr>
            <w:tcW w:w="1568" w:type="dxa"/>
            <w:gridSpan w:val="2"/>
          </w:tcPr>
          <w:p w14:paraId="17E6C170" w14:textId="77777777" w:rsidR="008D2623" w:rsidRDefault="00000000">
            <w:pPr>
              <w:spacing w:after="0" w:line="240" w:lineRule="auto"/>
              <w:jc w:val="both"/>
            </w:pPr>
            <w:r>
              <w:rPr>
                <w:rFonts w:ascii="맑은 고딕"/>
                <w:color w:val="000000"/>
                <w:sz w:val="16"/>
              </w:rPr>
              <w:t>때때로 허브는 효과가 있는 것처럼 보이는데, 이는 당신의 신체로부터 그것들을 제거하려는 당신 몸의 적극적인 시도 속에서 그것들이 혈액 순환을 증가시키는 경향이 있기 때문이다.</w:t>
            </w:r>
          </w:p>
        </w:tc>
      </w:tr>
      <w:tr w:rsidR="008D2623" w14:paraId="799925C9" w14:textId="77777777">
        <w:trPr>
          <w:trHeight w:val="150"/>
          <w:tblCellSpacing w:w="0" w:type="dxa"/>
        </w:trPr>
        <w:tc>
          <w:tcPr>
            <w:tcW w:w="12832" w:type="dxa"/>
            <w:tcBorders>
              <w:right w:val="single" w:sz="8" w:space="0" w:color="DADADA"/>
            </w:tcBorders>
          </w:tcPr>
          <w:p w14:paraId="758B0A0A" w14:textId="77777777" w:rsidR="008D2623" w:rsidRDefault="00000000">
            <w:pPr>
              <w:spacing w:after="0" w:line="240" w:lineRule="auto"/>
              <w:jc w:val="both"/>
            </w:pPr>
            <w:r>
              <w:rPr>
                <w:rFonts w:ascii="맑은 고딕"/>
                <w:color w:val="000000"/>
                <w:sz w:val="20"/>
              </w:rPr>
              <w:t xml:space="preserve">That can create a temporary feeling of a high, </w:t>
            </w:r>
            <w:r>
              <w:rPr>
                <w:rFonts w:ascii="맑은 고딕"/>
                <w:color w:val="808080"/>
                <w:sz w:val="14"/>
              </w:rPr>
              <w:t>133</w:t>
            </w:r>
            <w:r>
              <w:rPr>
                <w:rFonts w:ascii="맑은 고딕"/>
                <w:b/>
                <w:color w:val="000000"/>
                <w:sz w:val="20"/>
              </w:rPr>
              <w:t>[                        ]</w:t>
            </w:r>
            <w:r>
              <w:rPr>
                <w:rFonts w:ascii="맑은 고딕"/>
                <w:color w:val="000000"/>
                <w:sz w:val="20"/>
              </w:rPr>
              <w:t xml:space="preserve"> </w:t>
            </w:r>
            <w:r>
              <w:rPr>
                <w:rFonts w:ascii="맑은 고딕"/>
                <w:color w:val="808080"/>
                <w:sz w:val="14"/>
              </w:rPr>
              <w:t>134</w:t>
            </w:r>
            <w:r>
              <w:rPr>
                <w:rFonts w:ascii="맑은 고딕"/>
                <w:b/>
                <w:color w:val="000000"/>
                <w:sz w:val="20"/>
              </w:rPr>
              <w:t>[                        ]</w:t>
            </w:r>
            <w:r>
              <w:rPr>
                <w:rFonts w:ascii="맑은 고딕"/>
                <w:color w:val="000000"/>
                <w:sz w:val="20"/>
              </w:rPr>
              <w:t xml:space="preserve"> it </w:t>
            </w:r>
            <w:r>
              <w:rPr>
                <w:rFonts w:ascii="맑은 고딕"/>
                <w:color w:val="808080"/>
                <w:sz w:val="14"/>
              </w:rPr>
              <w:t>135</w:t>
            </w:r>
            <w:r>
              <w:rPr>
                <w:rFonts w:ascii="맑은 고딕"/>
                <w:b/>
                <w:color w:val="000000"/>
                <w:sz w:val="20"/>
              </w:rPr>
              <w:t>[                        ]</w:t>
            </w:r>
            <w:r>
              <w:rPr>
                <w:rFonts w:ascii="맑은 고딕"/>
                <w:color w:val="000000"/>
                <w:sz w:val="20"/>
              </w:rPr>
              <w:t xml:space="preserve"> as if your health condition has improved.</w:t>
            </w:r>
          </w:p>
        </w:tc>
        <w:tc>
          <w:tcPr>
            <w:tcW w:w="1568" w:type="dxa"/>
            <w:gridSpan w:val="2"/>
          </w:tcPr>
          <w:p w14:paraId="720D0C2E" w14:textId="77777777" w:rsidR="008D2623" w:rsidRDefault="00000000">
            <w:pPr>
              <w:spacing w:after="0" w:line="240" w:lineRule="auto"/>
              <w:jc w:val="both"/>
            </w:pPr>
            <w:r>
              <w:rPr>
                <w:rFonts w:ascii="맑은 고딕"/>
                <w:color w:val="000000"/>
                <w:sz w:val="16"/>
              </w:rPr>
              <w:t xml:space="preserve">그것은 일시적으로 좋은 기분을 만들어 줄 수 있는데, 이는 마치 당신의 건강 상태가 향상된 것처럼 보이게 </w:t>
            </w:r>
            <w:r>
              <w:rPr>
                <w:rFonts w:ascii="맑은 고딕"/>
                <w:color w:val="000000"/>
                <w:sz w:val="16"/>
              </w:rPr>
              <w:lastRenderedPageBreak/>
              <w:t>만든다.</w:t>
            </w:r>
          </w:p>
        </w:tc>
      </w:tr>
      <w:tr w:rsidR="008D2623" w14:paraId="2E203089" w14:textId="77777777">
        <w:trPr>
          <w:trHeight w:val="150"/>
          <w:tblCellSpacing w:w="0" w:type="dxa"/>
        </w:trPr>
        <w:tc>
          <w:tcPr>
            <w:tcW w:w="12832" w:type="dxa"/>
            <w:tcBorders>
              <w:right w:val="single" w:sz="8" w:space="0" w:color="DADADA"/>
            </w:tcBorders>
          </w:tcPr>
          <w:p w14:paraId="034B9193" w14:textId="77777777" w:rsidR="008D2623" w:rsidRDefault="00000000">
            <w:pPr>
              <w:spacing w:after="0" w:line="240" w:lineRule="auto"/>
              <w:jc w:val="both"/>
            </w:pPr>
            <w:r>
              <w:rPr>
                <w:rFonts w:ascii="맑은 고딕"/>
                <w:color w:val="000000"/>
                <w:sz w:val="20"/>
              </w:rPr>
              <w:lastRenderedPageBreak/>
              <w:t xml:space="preserve">Also, herbs can have a placebo effect, just like any other method, thus </w:t>
            </w:r>
            <w:r>
              <w:rPr>
                <w:rFonts w:ascii="맑은 고딕"/>
                <w:color w:val="808080"/>
                <w:sz w:val="14"/>
              </w:rPr>
              <w:t>136</w:t>
            </w:r>
            <w:r>
              <w:rPr>
                <w:rFonts w:ascii="맑은 고딕"/>
                <w:b/>
                <w:color w:val="000000"/>
                <w:sz w:val="20"/>
              </w:rPr>
              <w:t>[                        ]</w:t>
            </w:r>
            <w:r>
              <w:rPr>
                <w:rFonts w:ascii="맑은 고딕"/>
                <w:color w:val="000000"/>
                <w:sz w:val="20"/>
              </w:rPr>
              <w:t xml:space="preserve"> you </w:t>
            </w:r>
            <w:r>
              <w:rPr>
                <w:rFonts w:ascii="맑은 고딕"/>
                <w:color w:val="808080"/>
                <w:sz w:val="14"/>
              </w:rPr>
              <w:t>137</w:t>
            </w:r>
            <w:r>
              <w:rPr>
                <w:rFonts w:ascii="맑은 고딕"/>
                <w:b/>
                <w:color w:val="000000"/>
                <w:sz w:val="20"/>
              </w:rPr>
              <w:t>[                        ]</w:t>
            </w:r>
            <w:r>
              <w:rPr>
                <w:rFonts w:ascii="맑은 고딕"/>
                <w:color w:val="000000"/>
                <w:sz w:val="20"/>
              </w:rPr>
              <w:t xml:space="preserve"> better.</w:t>
            </w:r>
          </w:p>
        </w:tc>
        <w:tc>
          <w:tcPr>
            <w:tcW w:w="1568" w:type="dxa"/>
            <w:gridSpan w:val="2"/>
          </w:tcPr>
          <w:p w14:paraId="051C6A21" w14:textId="77777777" w:rsidR="008D2623" w:rsidRDefault="00000000">
            <w:pPr>
              <w:spacing w:after="0" w:line="240" w:lineRule="auto"/>
              <w:jc w:val="both"/>
            </w:pPr>
            <w:r>
              <w:rPr>
                <w:rFonts w:ascii="맑은 고딕"/>
                <w:color w:val="000000"/>
                <w:sz w:val="16"/>
              </w:rPr>
              <w:t>또한 허브는, 어떤 다른 방법과 마찬가지로, 위약 효과를 가지고 있는데, 그래서 당신이 더 나아졌다고 느끼도록 도와준다.</w:t>
            </w:r>
          </w:p>
        </w:tc>
      </w:tr>
      <w:tr w:rsidR="008D2623" w14:paraId="3D55ED4D" w14:textId="77777777">
        <w:trPr>
          <w:trHeight w:val="150"/>
          <w:tblCellSpacing w:w="0" w:type="dxa"/>
        </w:trPr>
        <w:tc>
          <w:tcPr>
            <w:tcW w:w="12832" w:type="dxa"/>
            <w:tcBorders>
              <w:right w:val="single" w:sz="8" w:space="0" w:color="DADADA"/>
            </w:tcBorders>
          </w:tcPr>
          <w:p w14:paraId="23F2B941" w14:textId="77777777" w:rsidR="008D2623" w:rsidRDefault="00000000">
            <w:pPr>
              <w:spacing w:after="0" w:line="240" w:lineRule="auto"/>
              <w:jc w:val="both"/>
            </w:pPr>
            <w:r>
              <w:rPr>
                <w:rFonts w:ascii="맑은 고딕"/>
                <w:color w:val="000000"/>
                <w:sz w:val="20"/>
              </w:rPr>
              <w:t xml:space="preserve">Whatever the case, it is your body </w:t>
            </w:r>
            <w:r>
              <w:rPr>
                <w:rFonts w:ascii="맑은 고딕"/>
                <w:color w:val="808080"/>
                <w:sz w:val="14"/>
              </w:rPr>
              <w:t>138</w:t>
            </w:r>
            <w:r>
              <w:rPr>
                <w:rFonts w:ascii="맑은 고딕"/>
                <w:b/>
                <w:color w:val="000000"/>
                <w:sz w:val="20"/>
              </w:rPr>
              <w:t>[                        ]</w:t>
            </w:r>
            <w:r>
              <w:rPr>
                <w:rFonts w:ascii="맑은 고딕"/>
                <w:color w:val="000000"/>
                <w:sz w:val="20"/>
              </w:rPr>
              <w:t xml:space="preserve"> </w:t>
            </w:r>
            <w:r>
              <w:rPr>
                <w:rFonts w:ascii="맑은 고딕"/>
                <w:color w:val="808080"/>
                <w:sz w:val="14"/>
              </w:rPr>
              <w:t>139</w:t>
            </w:r>
            <w:r>
              <w:rPr>
                <w:rFonts w:ascii="맑은 고딕"/>
                <w:b/>
                <w:color w:val="000000"/>
                <w:sz w:val="20"/>
              </w:rPr>
              <w:t>[                        ]</w:t>
            </w:r>
            <w:r>
              <w:rPr>
                <w:rFonts w:ascii="맑은 고딕"/>
                <w:color w:val="000000"/>
                <w:sz w:val="20"/>
              </w:rPr>
              <w:t xml:space="preserve"> the intelligence </w:t>
            </w:r>
            <w:r>
              <w:rPr>
                <w:rFonts w:ascii="맑은 고딕"/>
                <w:color w:val="808080"/>
                <w:sz w:val="14"/>
              </w:rPr>
              <w:t>140</w:t>
            </w:r>
            <w:r>
              <w:rPr>
                <w:rFonts w:ascii="맑은 고딕"/>
                <w:b/>
                <w:color w:val="000000"/>
                <w:sz w:val="20"/>
              </w:rPr>
              <w:t>[                        ]</w:t>
            </w:r>
            <w:r>
              <w:rPr>
                <w:rFonts w:ascii="맑은 고딕"/>
                <w:color w:val="000000"/>
                <w:sz w:val="20"/>
              </w:rPr>
              <w:t xml:space="preserve"> </w:t>
            </w:r>
            <w:r>
              <w:rPr>
                <w:rFonts w:ascii="맑은 고딕"/>
                <w:color w:val="808080"/>
                <w:sz w:val="14"/>
              </w:rPr>
              <w:t>141</w:t>
            </w:r>
            <w:r>
              <w:rPr>
                <w:rFonts w:ascii="맑은 고딕"/>
                <w:b/>
                <w:color w:val="000000"/>
                <w:sz w:val="20"/>
              </w:rPr>
              <w:t>[                        ]</w:t>
            </w:r>
            <w:r>
              <w:rPr>
                <w:rFonts w:ascii="맑은 고딕"/>
                <w:color w:val="000000"/>
                <w:sz w:val="20"/>
              </w:rPr>
              <w:t xml:space="preserve"> health, and not the herbs.</w:t>
            </w:r>
          </w:p>
        </w:tc>
        <w:tc>
          <w:tcPr>
            <w:tcW w:w="1568" w:type="dxa"/>
            <w:gridSpan w:val="2"/>
          </w:tcPr>
          <w:p w14:paraId="31B9BB5F" w14:textId="77777777" w:rsidR="008D2623" w:rsidRDefault="00000000">
            <w:pPr>
              <w:spacing w:after="0" w:line="240" w:lineRule="auto"/>
              <w:jc w:val="both"/>
            </w:pPr>
            <w:r>
              <w:rPr>
                <w:rFonts w:ascii="맑은 고딕"/>
                <w:color w:val="000000"/>
                <w:sz w:val="16"/>
              </w:rPr>
              <w:t>어떠한 경우든, 건강을 되찾게 하는 지성을 가진 것은 허브가 아니라 바로 당신의 몸이다.</w:t>
            </w:r>
          </w:p>
        </w:tc>
      </w:tr>
      <w:tr w:rsidR="008D2623" w14:paraId="3B871545" w14:textId="77777777">
        <w:trPr>
          <w:trHeight w:val="150"/>
          <w:tblCellSpacing w:w="0" w:type="dxa"/>
        </w:trPr>
        <w:tc>
          <w:tcPr>
            <w:tcW w:w="12832" w:type="dxa"/>
            <w:tcBorders>
              <w:right w:val="single" w:sz="8" w:space="0" w:color="DADADA"/>
            </w:tcBorders>
          </w:tcPr>
          <w:p w14:paraId="247D68E2" w14:textId="77777777" w:rsidR="008D2623" w:rsidRDefault="00000000">
            <w:pPr>
              <w:spacing w:after="0" w:line="240" w:lineRule="auto"/>
              <w:jc w:val="both"/>
            </w:pPr>
            <w:r>
              <w:rPr>
                <w:rFonts w:ascii="맑은 고딕"/>
                <w:color w:val="000000"/>
                <w:sz w:val="20"/>
              </w:rPr>
              <w:t xml:space="preserve">How can herbs have the intelligence </w:t>
            </w:r>
            <w:r>
              <w:rPr>
                <w:rFonts w:ascii="맑은 고딕"/>
                <w:color w:val="808080"/>
                <w:sz w:val="14"/>
              </w:rPr>
              <w:t>142</w:t>
            </w:r>
            <w:r>
              <w:rPr>
                <w:rFonts w:ascii="맑은 고딕"/>
                <w:b/>
                <w:color w:val="000000"/>
                <w:sz w:val="20"/>
              </w:rPr>
              <w:t>[                        ]</w:t>
            </w:r>
            <w:r>
              <w:rPr>
                <w:rFonts w:ascii="맑은 고딕"/>
                <w:color w:val="000000"/>
                <w:sz w:val="20"/>
              </w:rPr>
              <w:t xml:space="preserve"> to direct your body into </w:t>
            </w:r>
            <w:r>
              <w:rPr>
                <w:rFonts w:ascii="맑은 고딕"/>
                <w:color w:val="808080"/>
                <w:sz w:val="14"/>
              </w:rPr>
              <w:t>143</w:t>
            </w:r>
            <w:r>
              <w:rPr>
                <w:rFonts w:ascii="맑은 고딕"/>
                <w:b/>
                <w:color w:val="000000"/>
                <w:sz w:val="20"/>
              </w:rPr>
              <w:t>[                        ]</w:t>
            </w:r>
            <w:r>
              <w:rPr>
                <w:rFonts w:ascii="맑은 고딕"/>
                <w:color w:val="000000"/>
                <w:sz w:val="20"/>
              </w:rPr>
              <w:t xml:space="preserve"> healthier?</w:t>
            </w:r>
          </w:p>
        </w:tc>
        <w:tc>
          <w:tcPr>
            <w:tcW w:w="1568" w:type="dxa"/>
            <w:gridSpan w:val="2"/>
          </w:tcPr>
          <w:p w14:paraId="7A2D6BA2" w14:textId="77777777" w:rsidR="008D2623" w:rsidRDefault="00000000">
            <w:pPr>
              <w:spacing w:after="0" w:line="240" w:lineRule="auto"/>
              <w:jc w:val="both"/>
            </w:pPr>
            <w:r>
              <w:rPr>
                <w:rFonts w:ascii="맑은 고딕"/>
                <w:color w:val="000000"/>
                <w:sz w:val="16"/>
              </w:rPr>
              <w:t>허브가 어떻게 당신의 몸을 더 건강해지는 방향으로 인도하는 데 요구되는 지성을 가질 수 있겠는가?</w:t>
            </w:r>
          </w:p>
        </w:tc>
      </w:tr>
      <w:tr w:rsidR="008D2623" w14:paraId="26962659" w14:textId="77777777">
        <w:trPr>
          <w:trHeight w:val="150"/>
          <w:tblCellSpacing w:w="0" w:type="dxa"/>
        </w:trPr>
        <w:tc>
          <w:tcPr>
            <w:tcW w:w="12832" w:type="dxa"/>
            <w:tcBorders>
              <w:right w:val="single" w:sz="8" w:space="0" w:color="DADADA"/>
            </w:tcBorders>
          </w:tcPr>
          <w:p w14:paraId="4847D5CD" w14:textId="77777777" w:rsidR="008D2623" w:rsidRDefault="00000000">
            <w:pPr>
              <w:spacing w:after="0" w:line="240" w:lineRule="auto"/>
              <w:jc w:val="both"/>
            </w:pPr>
            <w:r>
              <w:rPr>
                <w:rFonts w:ascii="맑은 고딕"/>
                <w:color w:val="000000"/>
                <w:sz w:val="20"/>
              </w:rPr>
              <w:t>That is impossible.</w:t>
            </w:r>
          </w:p>
        </w:tc>
        <w:tc>
          <w:tcPr>
            <w:tcW w:w="1568" w:type="dxa"/>
            <w:gridSpan w:val="2"/>
          </w:tcPr>
          <w:p w14:paraId="06E1FC3B" w14:textId="77777777" w:rsidR="008D2623" w:rsidRDefault="00000000">
            <w:pPr>
              <w:spacing w:after="0" w:line="240" w:lineRule="auto"/>
              <w:jc w:val="both"/>
            </w:pPr>
            <w:r>
              <w:rPr>
                <w:rFonts w:ascii="맑은 고딕"/>
                <w:color w:val="000000"/>
                <w:sz w:val="16"/>
              </w:rPr>
              <w:t>그것은 불가능하다.</w:t>
            </w:r>
          </w:p>
        </w:tc>
      </w:tr>
      <w:tr w:rsidR="008D2623" w14:paraId="4E753FEC" w14:textId="77777777">
        <w:trPr>
          <w:trHeight w:val="150"/>
          <w:tblCellSpacing w:w="0" w:type="dxa"/>
        </w:trPr>
        <w:tc>
          <w:tcPr>
            <w:tcW w:w="12832" w:type="dxa"/>
            <w:tcBorders>
              <w:right w:val="single" w:sz="8" w:space="0" w:color="DADADA"/>
            </w:tcBorders>
          </w:tcPr>
          <w:p w14:paraId="6949DFAC" w14:textId="77777777" w:rsidR="008D2623" w:rsidRDefault="00000000">
            <w:pPr>
              <w:spacing w:after="0" w:line="240" w:lineRule="auto"/>
              <w:jc w:val="both"/>
            </w:pPr>
            <w:r>
              <w:rPr>
                <w:rFonts w:ascii="맑은 고딕"/>
                <w:color w:val="808080"/>
                <w:sz w:val="14"/>
              </w:rPr>
              <w:t>144</w:t>
            </w:r>
            <w:r>
              <w:rPr>
                <w:rFonts w:ascii="맑은 고딕"/>
                <w:b/>
                <w:color w:val="000000"/>
                <w:sz w:val="20"/>
              </w:rPr>
              <w:t>[                        ]</w:t>
            </w:r>
            <w:r>
              <w:rPr>
                <w:rFonts w:ascii="맑은 고딕"/>
                <w:color w:val="000000"/>
                <w:sz w:val="20"/>
              </w:rPr>
              <w:t xml:space="preserve"> </w:t>
            </w:r>
            <w:r>
              <w:rPr>
                <w:rFonts w:ascii="맑은 고딕"/>
                <w:color w:val="808080"/>
                <w:sz w:val="14"/>
              </w:rPr>
              <w:t>145</w:t>
            </w:r>
            <w:r>
              <w:rPr>
                <w:rFonts w:ascii="맑은 고딕"/>
                <w:b/>
                <w:color w:val="000000"/>
                <w:sz w:val="20"/>
              </w:rPr>
              <w:t>[                        ]</w:t>
            </w:r>
            <w:r>
              <w:rPr>
                <w:rFonts w:ascii="맑은 고딕"/>
                <w:color w:val="000000"/>
                <w:sz w:val="20"/>
              </w:rPr>
              <w:t xml:space="preserve"> </w:t>
            </w:r>
            <w:r>
              <w:rPr>
                <w:rFonts w:ascii="맑은 고딕"/>
                <w:color w:val="808080"/>
                <w:sz w:val="14"/>
              </w:rPr>
              <w:t>146</w:t>
            </w:r>
            <w:r>
              <w:rPr>
                <w:rFonts w:ascii="맑은 고딕"/>
                <w:b/>
                <w:color w:val="000000"/>
                <w:sz w:val="20"/>
              </w:rPr>
              <w:t>[                        ]</w:t>
            </w:r>
            <w:r>
              <w:rPr>
                <w:rFonts w:ascii="맑은 고딕"/>
                <w:color w:val="000000"/>
                <w:sz w:val="20"/>
              </w:rPr>
              <w:t xml:space="preserve"> </w:t>
            </w:r>
            <w:r>
              <w:rPr>
                <w:rFonts w:ascii="맑은 고딕"/>
                <w:color w:val="808080"/>
                <w:sz w:val="14"/>
              </w:rPr>
              <w:t>147</w:t>
            </w:r>
            <w:r>
              <w:rPr>
                <w:rFonts w:ascii="맑은 고딕"/>
                <w:b/>
                <w:color w:val="000000"/>
                <w:sz w:val="20"/>
              </w:rPr>
              <w:t>[                        ]</w:t>
            </w:r>
            <w:r>
              <w:rPr>
                <w:rFonts w:ascii="맑은 고딕"/>
                <w:color w:val="000000"/>
                <w:sz w:val="20"/>
              </w:rPr>
              <w:t xml:space="preserve"> herbs might come into your body and </w:t>
            </w:r>
            <w:r>
              <w:rPr>
                <w:rFonts w:ascii="맑은 고딕"/>
                <w:color w:val="808080"/>
                <w:sz w:val="14"/>
              </w:rPr>
              <w:t>148</w:t>
            </w:r>
            <w:r>
              <w:rPr>
                <w:rFonts w:ascii="맑은 고딕"/>
                <w:b/>
                <w:color w:val="000000"/>
                <w:sz w:val="20"/>
              </w:rPr>
              <w:t>[                        ]</w:t>
            </w:r>
            <w:r>
              <w:rPr>
                <w:rFonts w:ascii="맑은 고딕"/>
                <w:color w:val="000000"/>
                <w:sz w:val="20"/>
              </w:rPr>
              <w:t xml:space="preserve"> </w:t>
            </w:r>
            <w:r>
              <w:rPr>
                <w:rFonts w:ascii="맑은 고딕"/>
                <w:color w:val="808080"/>
                <w:sz w:val="14"/>
              </w:rPr>
              <w:t>149</w:t>
            </w:r>
            <w:r>
              <w:rPr>
                <w:rFonts w:ascii="맑은 고딕"/>
                <w:b/>
                <w:color w:val="000000"/>
                <w:sz w:val="20"/>
              </w:rPr>
              <w:t>[                        ]</w:t>
            </w:r>
            <w:r>
              <w:rPr>
                <w:rFonts w:ascii="맑은 고딕"/>
                <w:color w:val="000000"/>
                <w:sz w:val="20"/>
              </w:rPr>
              <w:t xml:space="preserve"> your problems.</w:t>
            </w:r>
          </w:p>
        </w:tc>
        <w:tc>
          <w:tcPr>
            <w:tcW w:w="1568" w:type="dxa"/>
            <w:gridSpan w:val="2"/>
          </w:tcPr>
          <w:p w14:paraId="5216C44B" w14:textId="77777777" w:rsidR="008D2623" w:rsidRDefault="00000000">
            <w:pPr>
              <w:spacing w:after="0" w:line="240" w:lineRule="auto"/>
              <w:jc w:val="both"/>
            </w:pPr>
            <w:r>
              <w:rPr>
                <w:rFonts w:ascii="맑은 고딕"/>
                <w:color w:val="000000"/>
                <w:sz w:val="16"/>
              </w:rPr>
              <w:t>어떻게 허브가 당신의 몸 안으로 들어가 영리하게 당신의 문제를 해결할 수 있는 지를 상상해 보라.</w:t>
            </w:r>
          </w:p>
        </w:tc>
      </w:tr>
      <w:tr w:rsidR="008D2623" w14:paraId="00D834D3" w14:textId="77777777">
        <w:trPr>
          <w:trHeight w:val="150"/>
          <w:tblCellSpacing w:w="0" w:type="dxa"/>
        </w:trPr>
        <w:tc>
          <w:tcPr>
            <w:tcW w:w="12832" w:type="dxa"/>
            <w:tcBorders>
              <w:right w:val="single" w:sz="8" w:space="0" w:color="DADADA"/>
            </w:tcBorders>
          </w:tcPr>
          <w:p w14:paraId="03220FF0" w14:textId="77777777" w:rsidR="008D2623" w:rsidRDefault="00000000">
            <w:pPr>
              <w:spacing w:after="0" w:line="240" w:lineRule="auto"/>
              <w:jc w:val="both"/>
            </w:pPr>
            <w:r>
              <w:rPr>
                <w:rFonts w:ascii="맑은 고딕"/>
                <w:color w:val="000000"/>
                <w:sz w:val="20"/>
              </w:rPr>
              <w:t xml:space="preserve">If you try to do that, you will see </w:t>
            </w:r>
            <w:r>
              <w:rPr>
                <w:rFonts w:ascii="맑은 고딕"/>
                <w:color w:val="808080"/>
                <w:sz w:val="14"/>
              </w:rPr>
              <w:t>150</w:t>
            </w:r>
            <w:r>
              <w:rPr>
                <w:rFonts w:ascii="맑은 고딕"/>
                <w:b/>
                <w:color w:val="000000"/>
                <w:sz w:val="20"/>
              </w:rPr>
              <w:t>[                        ]</w:t>
            </w:r>
            <w:r>
              <w:rPr>
                <w:rFonts w:ascii="맑은 고딕"/>
                <w:color w:val="000000"/>
                <w:sz w:val="20"/>
              </w:rPr>
              <w:t xml:space="preserve"> </w:t>
            </w:r>
            <w:r>
              <w:rPr>
                <w:rFonts w:ascii="맑은 고딕"/>
                <w:color w:val="808080"/>
                <w:sz w:val="14"/>
              </w:rPr>
              <w:t>151</w:t>
            </w:r>
            <w:r>
              <w:rPr>
                <w:rFonts w:ascii="맑은 고딕"/>
                <w:b/>
                <w:color w:val="000000"/>
                <w:sz w:val="20"/>
              </w:rPr>
              <w:t>[                        ]</w:t>
            </w:r>
            <w:r>
              <w:rPr>
                <w:rFonts w:ascii="맑은 고딕"/>
                <w:color w:val="000000"/>
                <w:sz w:val="20"/>
              </w:rPr>
              <w:t xml:space="preserve"> it seems.</w:t>
            </w:r>
          </w:p>
        </w:tc>
        <w:tc>
          <w:tcPr>
            <w:tcW w:w="1568" w:type="dxa"/>
            <w:gridSpan w:val="2"/>
          </w:tcPr>
          <w:p w14:paraId="4CCA1D70" w14:textId="77777777" w:rsidR="008D2623" w:rsidRDefault="00000000">
            <w:pPr>
              <w:spacing w:after="0" w:line="240" w:lineRule="auto"/>
              <w:jc w:val="both"/>
            </w:pPr>
            <w:r>
              <w:rPr>
                <w:rFonts w:ascii="맑은 고딕"/>
                <w:color w:val="000000"/>
                <w:sz w:val="16"/>
              </w:rPr>
              <w:t>만약 당신이 그렇게 해 본다면 당신은 그것이 얼마나 불가능하게 보이는지를 알게 될 것이다.</w:t>
            </w:r>
          </w:p>
        </w:tc>
      </w:tr>
      <w:tr w:rsidR="008D2623" w14:paraId="48146E50" w14:textId="77777777">
        <w:trPr>
          <w:trHeight w:val="150"/>
          <w:tblCellSpacing w:w="0" w:type="dxa"/>
        </w:trPr>
        <w:tc>
          <w:tcPr>
            <w:tcW w:w="12832" w:type="dxa"/>
            <w:tcBorders>
              <w:right w:val="single" w:sz="8" w:space="0" w:color="DADADA"/>
            </w:tcBorders>
          </w:tcPr>
          <w:p w14:paraId="016F32AF" w14:textId="77777777" w:rsidR="008D2623" w:rsidRDefault="00000000">
            <w:pPr>
              <w:spacing w:after="0" w:line="240" w:lineRule="auto"/>
              <w:jc w:val="both"/>
            </w:pPr>
            <w:r>
              <w:rPr>
                <w:rFonts w:ascii="맑은 고딕"/>
                <w:color w:val="000000"/>
                <w:sz w:val="20"/>
              </w:rPr>
              <w:t xml:space="preserve">Otherwise, it would mean </w:t>
            </w:r>
            <w:r>
              <w:rPr>
                <w:rFonts w:ascii="맑은 고딕"/>
                <w:color w:val="808080"/>
                <w:sz w:val="14"/>
              </w:rPr>
              <w:t>152</w:t>
            </w:r>
            <w:r>
              <w:rPr>
                <w:rFonts w:ascii="맑은 고딕"/>
                <w:b/>
                <w:color w:val="000000"/>
                <w:sz w:val="20"/>
              </w:rPr>
              <w:t>[                        ]</w:t>
            </w:r>
            <w:r>
              <w:rPr>
                <w:rFonts w:ascii="맑은 고딕"/>
                <w:color w:val="000000"/>
                <w:sz w:val="20"/>
              </w:rPr>
              <w:t xml:space="preserve"> herbs are more intelligent than the human body, </w:t>
            </w:r>
            <w:r>
              <w:rPr>
                <w:rFonts w:ascii="맑은 고딕"/>
                <w:color w:val="808080"/>
                <w:sz w:val="14"/>
              </w:rPr>
              <w:t>153</w:t>
            </w:r>
            <w:r>
              <w:rPr>
                <w:rFonts w:ascii="맑은 고딕"/>
                <w:b/>
                <w:color w:val="000000"/>
                <w:sz w:val="20"/>
              </w:rPr>
              <w:t>[                        ]</w:t>
            </w:r>
            <w:r>
              <w:rPr>
                <w:rFonts w:ascii="맑은 고딕"/>
                <w:color w:val="000000"/>
                <w:sz w:val="20"/>
              </w:rPr>
              <w:t xml:space="preserve"> </w:t>
            </w:r>
            <w:r>
              <w:rPr>
                <w:rFonts w:ascii="맑은 고딕"/>
                <w:color w:val="808080"/>
                <w:sz w:val="14"/>
              </w:rPr>
              <w:t>154</w:t>
            </w:r>
            <w:r>
              <w:rPr>
                <w:rFonts w:ascii="맑은 고딕"/>
                <w:b/>
                <w:color w:val="000000"/>
                <w:sz w:val="20"/>
              </w:rPr>
              <w:t>[                        ]</w:t>
            </w:r>
            <w:r>
              <w:rPr>
                <w:rFonts w:ascii="맑은 고딕"/>
                <w:color w:val="000000"/>
                <w:sz w:val="20"/>
              </w:rPr>
              <w:t xml:space="preserve"> </w:t>
            </w:r>
            <w:r>
              <w:rPr>
                <w:rFonts w:ascii="맑은 고딕"/>
                <w:color w:val="808080"/>
                <w:sz w:val="14"/>
              </w:rPr>
              <w:t>155</w:t>
            </w:r>
            <w:r>
              <w:rPr>
                <w:rFonts w:ascii="맑은 고딕"/>
                <w:b/>
                <w:color w:val="000000"/>
                <w:sz w:val="20"/>
              </w:rPr>
              <w:t>[                        ]</w:t>
            </w:r>
            <w:r>
              <w:rPr>
                <w:rFonts w:ascii="맑은 고딕"/>
                <w:color w:val="000000"/>
                <w:sz w:val="20"/>
              </w:rPr>
              <w:t xml:space="preserve"> </w:t>
            </w:r>
            <w:r>
              <w:rPr>
                <w:rFonts w:ascii="맑은 고딕"/>
                <w:color w:val="808080"/>
                <w:sz w:val="14"/>
              </w:rPr>
              <w:t>156</w:t>
            </w:r>
            <w:r>
              <w:rPr>
                <w:rFonts w:ascii="맑은 고딕"/>
                <w:b/>
                <w:color w:val="000000"/>
                <w:sz w:val="20"/>
              </w:rPr>
              <w:t>[                        ]</w:t>
            </w:r>
            <w:r>
              <w:rPr>
                <w:rFonts w:ascii="맑은 고딕"/>
                <w:color w:val="000000"/>
                <w:sz w:val="20"/>
              </w:rPr>
              <w:t xml:space="preserve"> </w:t>
            </w:r>
            <w:r>
              <w:rPr>
                <w:rFonts w:ascii="맑은 고딕"/>
                <w:color w:val="808080"/>
                <w:sz w:val="14"/>
              </w:rPr>
              <w:t>157</w:t>
            </w:r>
            <w:r>
              <w:rPr>
                <w:rFonts w:ascii="맑은 고딕"/>
                <w:b/>
                <w:color w:val="000000"/>
                <w:sz w:val="20"/>
              </w:rPr>
              <w:t>[                        ]</w:t>
            </w:r>
            <w:r>
              <w:rPr>
                <w:rFonts w:ascii="맑은 고딕"/>
                <w:color w:val="000000"/>
                <w:sz w:val="20"/>
              </w:rPr>
              <w:t xml:space="preserve"> </w:t>
            </w:r>
            <w:r>
              <w:rPr>
                <w:rFonts w:ascii="맑은 고딕"/>
                <w:color w:val="808080"/>
                <w:sz w:val="14"/>
              </w:rPr>
              <w:t>158</w:t>
            </w:r>
            <w:r>
              <w:rPr>
                <w:rFonts w:ascii="맑은 고딕"/>
                <w:b/>
                <w:color w:val="000000"/>
                <w:sz w:val="20"/>
              </w:rPr>
              <w:t>[                        ]</w:t>
            </w:r>
            <w:r>
              <w:rPr>
                <w:rFonts w:ascii="맑은 고딕"/>
                <w:color w:val="000000"/>
                <w:sz w:val="20"/>
              </w:rPr>
              <w:t>.</w:t>
            </w:r>
          </w:p>
        </w:tc>
        <w:tc>
          <w:tcPr>
            <w:tcW w:w="1568" w:type="dxa"/>
            <w:gridSpan w:val="2"/>
          </w:tcPr>
          <w:p w14:paraId="21F8279D" w14:textId="77777777" w:rsidR="008D2623" w:rsidRDefault="00000000">
            <w:pPr>
              <w:spacing w:after="0" w:line="240" w:lineRule="auto"/>
              <w:jc w:val="both"/>
            </w:pPr>
            <w:r>
              <w:rPr>
                <w:rFonts w:ascii="맑은 고딕"/>
                <w:color w:val="000000"/>
                <w:sz w:val="16"/>
              </w:rPr>
              <w:t>그렇지 않다면, 그것은 허브가 인간의 몸보다 더 지적이라는 것을 의미하는 것이 되는데, 이는 정말로 믿기 어렵다.</w:t>
            </w:r>
          </w:p>
        </w:tc>
      </w:tr>
      <w:tr w:rsidR="008D2623" w14:paraId="6266199F" w14:textId="77777777">
        <w:trPr>
          <w:trHeight w:val="150"/>
          <w:tblCellSpacing w:w="0" w:type="dxa"/>
        </w:trPr>
        <w:tc>
          <w:tcPr>
            <w:tcW w:w="0" w:type="auto"/>
            <w:gridSpan w:val="3"/>
            <w:vAlign w:val="center"/>
          </w:tcPr>
          <w:p w14:paraId="52D8CE10" w14:textId="77777777" w:rsidR="008D2623" w:rsidRDefault="008D2623"/>
        </w:tc>
      </w:tr>
      <w:tr w:rsidR="008D2623" w14:paraId="5E87BA9C" w14:textId="77777777">
        <w:trPr>
          <w:trHeight w:val="375"/>
          <w:tblCellSpacing w:w="0" w:type="dxa"/>
        </w:trPr>
        <w:tc>
          <w:tcPr>
            <w:tcW w:w="12832" w:type="dxa"/>
            <w:tcBorders>
              <w:right w:val="single" w:sz="8" w:space="0" w:color="DADADA"/>
            </w:tcBorders>
            <w:vAlign w:val="center"/>
          </w:tcPr>
          <w:p w14:paraId="01F1D27D" w14:textId="77777777" w:rsidR="008D2623" w:rsidRDefault="00000000">
            <w:pPr>
              <w:spacing w:after="0"/>
            </w:pPr>
            <w:r>
              <w:rPr>
                <w:rFonts w:ascii="맑은 고딕"/>
                <w:color w:val="000000"/>
                <w:sz w:val="16"/>
              </w:rPr>
              <w:t>8. p5-no.31</w:t>
            </w:r>
          </w:p>
        </w:tc>
        <w:tc>
          <w:tcPr>
            <w:tcW w:w="1568" w:type="dxa"/>
            <w:gridSpan w:val="2"/>
            <w:vAlign w:val="center"/>
          </w:tcPr>
          <w:p w14:paraId="3524C433" w14:textId="77777777" w:rsidR="008D2623" w:rsidRDefault="008D2623"/>
        </w:tc>
      </w:tr>
      <w:tr w:rsidR="008D2623" w14:paraId="46E29A2D" w14:textId="77777777">
        <w:trPr>
          <w:trHeight w:val="150"/>
          <w:tblCellSpacing w:w="0" w:type="dxa"/>
        </w:trPr>
        <w:tc>
          <w:tcPr>
            <w:tcW w:w="12832" w:type="dxa"/>
            <w:tcBorders>
              <w:right w:val="single" w:sz="8" w:space="0" w:color="DADADA"/>
            </w:tcBorders>
          </w:tcPr>
          <w:p w14:paraId="180EDA9A" w14:textId="77777777" w:rsidR="008D2623" w:rsidRDefault="00000000">
            <w:pPr>
              <w:spacing w:after="0" w:line="240" w:lineRule="auto"/>
              <w:jc w:val="both"/>
            </w:pPr>
            <w:r>
              <w:rPr>
                <w:rFonts w:ascii="맑은 고딕"/>
                <w:color w:val="000000"/>
                <w:sz w:val="20"/>
              </w:rPr>
              <w:t xml:space="preserve">We worry </w:t>
            </w:r>
            <w:r>
              <w:rPr>
                <w:rFonts w:ascii="맑은 고딕"/>
                <w:color w:val="808080"/>
                <w:sz w:val="14"/>
              </w:rPr>
              <w:t>159</w:t>
            </w:r>
            <w:r>
              <w:rPr>
                <w:rFonts w:ascii="맑은 고딕"/>
                <w:b/>
                <w:color w:val="000000"/>
                <w:sz w:val="20"/>
              </w:rPr>
              <w:t>[                        ]</w:t>
            </w:r>
            <w:r>
              <w:rPr>
                <w:rFonts w:ascii="맑은 고딕"/>
                <w:color w:val="000000"/>
                <w:sz w:val="20"/>
              </w:rPr>
              <w:t xml:space="preserve"> the robots </w:t>
            </w:r>
            <w:r>
              <w:rPr>
                <w:rFonts w:ascii="맑은 고딕"/>
                <w:color w:val="808080"/>
                <w:sz w:val="14"/>
              </w:rPr>
              <w:t>160</w:t>
            </w:r>
            <w:r>
              <w:rPr>
                <w:rFonts w:ascii="맑은 고딕"/>
                <w:b/>
                <w:color w:val="000000"/>
                <w:sz w:val="20"/>
              </w:rPr>
              <w:t>[                        ]</w:t>
            </w:r>
            <w:r>
              <w:rPr>
                <w:rFonts w:ascii="맑은 고딕"/>
                <w:color w:val="000000"/>
                <w:sz w:val="20"/>
              </w:rPr>
              <w:t xml:space="preserve"> </w:t>
            </w:r>
            <w:r>
              <w:rPr>
                <w:rFonts w:ascii="맑은 고딕"/>
                <w:color w:val="808080"/>
                <w:sz w:val="14"/>
              </w:rPr>
              <w:t>161</w:t>
            </w:r>
            <w:r>
              <w:rPr>
                <w:rFonts w:ascii="맑은 고딕"/>
                <w:b/>
                <w:color w:val="000000"/>
                <w:sz w:val="20"/>
              </w:rPr>
              <w:t>[                        ]</w:t>
            </w:r>
            <w:r>
              <w:rPr>
                <w:rFonts w:ascii="맑은 고딕"/>
                <w:color w:val="000000"/>
                <w:sz w:val="20"/>
              </w:rPr>
              <w:t xml:space="preserve"> our jobs, but just as common a problem is </w:t>
            </w:r>
            <w:r>
              <w:rPr>
                <w:rFonts w:ascii="맑은 고딕"/>
                <w:color w:val="808080"/>
                <w:sz w:val="14"/>
              </w:rPr>
              <w:t>162</w:t>
            </w:r>
            <w:r>
              <w:rPr>
                <w:rFonts w:ascii="맑은 고딕"/>
                <w:b/>
                <w:color w:val="000000"/>
                <w:sz w:val="20"/>
              </w:rPr>
              <w:t>[                        ]</w:t>
            </w:r>
            <w:r>
              <w:rPr>
                <w:rFonts w:ascii="맑은 고딕"/>
                <w:color w:val="000000"/>
                <w:sz w:val="20"/>
              </w:rPr>
              <w:t xml:space="preserve"> the robots </w:t>
            </w:r>
            <w:r>
              <w:rPr>
                <w:rFonts w:ascii="맑은 고딕"/>
                <w:color w:val="808080"/>
                <w:sz w:val="14"/>
              </w:rPr>
              <w:t>163</w:t>
            </w:r>
            <w:r>
              <w:rPr>
                <w:rFonts w:ascii="맑은 고딕"/>
                <w:b/>
                <w:color w:val="000000"/>
                <w:sz w:val="20"/>
              </w:rPr>
              <w:t>[                        ]</w:t>
            </w:r>
            <w:r>
              <w:rPr>
                <w:rFonts w:ascii="맑은 고딕"/>
                <w:color w:val="000000"/>
                <w:sz w:val="20"/>
              </w:rPr>
              <w:t xml:space="preserve"> </w:t>
            </w:r>
            <w:r>
              <w:rPr>
                <w:rFonts w:ascii="맑은 고딕"/>
                <w:color w:val="808080"/>
                <w:sz w:val="14"/>
              </w:rPr>
              <w:t>164</w:t>
            </w:r>
            <w:r>
              <w:rPr>
                <w:rFonts w:ascii="맑은 고딕"/>
                <w:b/>
                <w:color w:val="000000"/>
                <w:sz w:val="20"/>
              </w:rPr>
              <w:t>[                        ]</w:t>
            </w:r>
            <w:r>
              <w:rPr>
                <w:rFonts w:ascii="맑은 고딕"/>
                <w:color w:val="000000"/>
                <w:sz w:val="20"/>
              </w:rPr>
              <w:t xml:space="preserve"> our judgment.</w:t>
            </w:r>
          </w:p>
        </w:tc>
        <w:tc>
          <w:tcPr>
            <w:tcW w:w="1568" w:type="dxa"/>
            <w:gridSpan w:val="2"/>
          </w:tcPr>
          <w:p w14:paraId="0CE4F6F4" w14:textId="77777777" w:rsidR="008D2623" w:rsidRDefault="00000000">
            <w:pPr>
              <w:spacing w:after="0" w:line="240" w:lineRule="auto"/>
              <w:jc w:val="both"/>
            </w:pPr>
            <w:r>
              <w:rPr>
                <w:rFonts w:ascii="맑은 고딕"/>
                <w:color w:val="000000"/>
                <w:sz w:val="16"/>
              </w:rPr>
              <w:t>우리는 로봇이 우리의 직업을 빼앗고 있다고 걱정하지만, 그만큼 흔한 문제는 로봇이 우리의 판단력을 빼앗고 있다는 것이다.</w:t>
            </w:r>
          </w:p>
        </w:tc>
      </w:tr>
      <w:tr w:rsidR="008D2623" w14:paraId="7062A0C4" w14:textId="77777777">
        <w:trPr>
          <w:trHeight w:val="150"/>
          <w:tblCellSpacing w:w="0" w:type="dxa"/>
        </w:trPr>
        <w:tc>
          <w:tcPr>
            <w:tcW w:w="12832" w:type="dxa"/>
            <w:tcBorders>
              <w:right w:val="single" w:sz="8" w:space="0" w:color="DADADA"/>
            </w:tcBorders>
          </w:tcPr>
          <w:p w14:paraId="7E417846" w14:textId="77777777" w:rsidR="008D2623" w:rsidRDefault="00000000">
            <w:pPr>
              <w:spacing w:after="0" w:line="240" w:lineRule="auto"/>
              <w:jc w:val="both"/>
            </w:pPr>
            <w:r>
              <w:rPr>
                <w:rFonts w:ascii="맑은 고딕"/>
                <w:color w:val="000000"/>
                <w:sz w:val="20"/>
              </w:rPr>
              <w:t xml:space="preserve">In the large warehouses so </w:t>
            </w:r>
            <w:r>
              <w:rPr>
                <w:rFonts w:ascii="맑은 고딕"/>
                <w:color w:val="808080"/>
                <w:sz w:val="14"/>
              </w:rPr>
              <w:t>165</w:t>
            </w:r>
            <w:r>
              <w:rPr>
                <w:rFonts w:ascii="맑은 고딕"/>
                <w:b/>
                <w:color w:val="000000"/>
                <w:sz w:val="20"/>
              </w:rPr>
              <w:t>[                        ]</w:t>
            </w:r>
            <w:r>
              <w:rPr>
                <w:rFonts w:ascii="맑은 고딕"/>
                <w:color w:val="000000"/>
                <w:sz w:val="20"/>
              </w:rPr>
              <w:t xml:space="preserve"> behind the scenes of today's economy, human 'pickers' hurry around </w:t>
            </w:r>
            <w:r>
              <w:rPr>
                <w:rFonts w:ascii="맑은 고딕"/>
                <w:color w:val="808080"/>
                <w:sz w:val="14"/>
              </w:rPr>
              <w:t>166</w:t>
            </w:r>
            <w:r>
              <w:rPr>
                <w:rFonts w:ascii="맑은 고딕"/>
                <w:b/>
                <w:color w:val="000000"/>
                <w:sz w:val="20"/>
              </w:rPr>
              <w:t>[                        ]</w:t>
            </w:r>
            <w:r>
              <w:rPr>
                <w:rFonts w:ascii="맑은 고딕"/>
                <w:color w:val="000000"/>
                <w:sz w:val="20"/>
              </w:rPr>
              <w:t xml:space="preserve"> products off shelves and </w:t>
            </w:r>
            <w:r>
              <w:rPr>
                <w:rFonts w:ascii="맑은 고딕"/>
                <w:color w:val="808080"/>
                <w:sz w:val="14"/>
              </w:rPr>
              <w:t>167</w:t>
            </w:r>
            <w:r>
              <w:rPr>
                <w:rFonts w:ascii="맑은 고딕"/>
                <w:b/>
                <w:color w:val="000000"/>
                <w:sz w:val="20"/>
              </w:rPr>
              <w:t>[                        ]</w:t>
            </w:r>
            <w:r>
              <w:rPr>
                <w:rFonts w:ascii="맑은 고딕"/>
                <w:color w:val="000000"/>
                <w:sz w:val="20"/>
              </w:rPr>
              <w:t xml:space="preserve"> them to </w:t>
            </w:r>
            <w:r>
              <w:rPr>
                <w:rFonts w:ascii="맑은 고딕"/>
                <w:color w:val="808080"/>
                <w:sz w:val="14"/>
              </w:rPr>
              <w:lastRenderedPageBreak/>
              <w:t>168</w:t>
            </w:r>
            <w:r>
              <w:rPr>
                <w:rFonts w:ascii="맑은 고딕"/>
                <w:b/>
                <w:color w:val="000000"/>
                <w:sz w:val="20"/>
              </w:rPr>
              <w:t>[                        ]</w:t>
            </w:r>
            <w:r>
              <w:rPr>
                <w:rFonts w:ascii="맑은 고딕"/>
                <w:color w:val="000000"/>
                <w:sz w:val="20"/>
              </w:rPr>
              <w:t xml:space="preserve"> they can </w:t>
            </w:r>
            <w:r>
              <w:rPr>
                <w:rFonts w:ascii="맑은 고딕"/>
                <w:color w:val="808080"/>
                <w:sz w:val="14"/>
              </w:rPr>
              <w:t>169</w:t>
            </w:r>
            <w:r>
              <w:rPr>
                <w:rFonts w:ascii="맑은 고딕"/>
                <w:b/>
                <w:color w:val="000000"/>
                <w:sz w:val="20"/>
              </w:rPr>
              <w:t>[                        ]</w:t>
            </w:r>
            <w:r>
              <w:rPr>
                <w:rFonts w:ascii="맑은 고딕"/>
                <w:color w:val="000000"/>
                <w:sz w:val="20"/>
              </w:rPr>
              <w:t xml:space="preserve"> </w:t>
            </w:r>
            <w:r>
              <w:rPr>
                <w:rFonts w:ascii="맑은 고딕"/>
                <w:color w:val="808080"/>
                <w:sz w:val="14"/>
              </w:rPr>
              <w:t>170</w:t>
            </w:r>
            <w:r>
              <w:rPr>
                <w:rFonts w:ascii="맑은 고딕"/>
                <w:b/>
                <w:color w:val="000000"/>
                <w:sz w:val="20"/>
              </w:rPr>
              <w:t>[                        ]</w:t>
            </w:r>
            <w:r>
              <w:rPr>
                <w:rFonts w:ascii="맑은 고딕"/>
                <w:color w:val="000000"/>
                <w:sz w:val="20"/>
              </w:rPr>
              <w:t xml:space="preserve"> and </w:t>
            </w:r>
            <w:r>
              <w:rPr>
                <w:rFonts w:ascii="맑은 고딕"/>
                <w:color w:val="808080"/>
                <w:sz w:val="14"/>
              </w:rPr>
              <w:t>171</w:t>
            </w:r>
            <w:r>
              <w:rPr>
                <w:rFonts w:ascii="맑은 고딕"/>
                <w:b/>
                <w:color w:val="000000"/>
                <w:sz w:val="20"/>
              </w:rPr>
              <w:t>[                        ]</w:t>
            </w:r>
            <w:r>
              <w:rPr>
                <w:rFonts w:ascii="맑은 고딕"/>
                <w:color w:val="000000"/>
                <w:sz w:val="20"/>
              </w:rPr>
              <w:t>.</w:t>
            </w:r>
          </w:p>
        </w:tc>
        <w:tc>
          <w:tcPr>
            <w:tcW w:w="1568" w:type="dxa"/>
            <w:gridSpan w:val="2"/>
          </w:tcPr>
          <w:p w14:paraId="30B02405" w14:textId="77777777" w:rsidR="008D2623" w:rsidRDefault="00000000">
            <w:pPr>
              <w:spacing w:after="0" w:line="240" w:lineRule="auto"/>
              <w:jc w:val="both"/>
            </w:pPr>
            <w:r>
              <w:rPr>
                <w:rFonts w:ascii="맑은 고딕"/>
                <w:color w:val="000000"/>
                <w:sz w:val="16"/>
              </w:rPr>
              <w:lastRenderedPageBreak/>
              <w:t xml:space="preserve">오늘날의 경제 배후에서 아주 흔한 거대한 창고에서 인간 '집게'는 서둘러서 </w:t>
            </w:r>
            <w:r>
              <w:rPr>
                <w:rFonts w:ascii="맑은 고딕"/>
                <w:color w:val="000000"/>
                <w:sz w:val="16"/>
              </w:rPr>
              <w:lastRenderedPageBreak/>
              <w:t>선반에서 상품을 집어내고 그것들이 포장되고 발송될 수 있는 곳으로 이동시킨다.</w:t>
            </w:r>
          </w:p>
        </w:tc>
      </w:tr>
      <w:tr w:rsidR="008D2623" w14:paraId="69F7FD01" w14:textId="77777777">
        <w:trPr>
          <w:trHeight w:val="150"/>
          <w:tblCellSpacing w:w="0" w:type="dxa"/>
        </w:trPr>
        <w:tc>
          <w:tcPr>
            <w:tcW w:w="12832" w:type="dxa"/>
            <w:tcBorders>
              <w:right w:val="single" w:sz="8" w:space="0" w:color="DADADA"/>
            </w:tcBorders>
          </w:tcPr>
          <w:p w14:paraId="12BE6DF3" w14:textId="77777777" w:rsidR="008D2623" w:rsidRDefault="00000000">
            <w:pPr>
              <w:spacing w:after="0" w:line="240" w:lineRule="auto"/>
              <w:jc w:val="both"/>
            </w:pPr>
            <w:r>
              <w:rPr>
                <w:rFonts w:ascii="맑은 고딕"/>
                <w:color w:val="000000"/>
                <w:sz w:val="20"/>
              </w:rPr>
              <w:lastRenderedPageBreak/>
              <w:t xml:space="preserve">In their ears </w:t>
            </w:r>
            <w:r>
              <w:rPr>
                <w:rFonts w:ascii="맑은 고딕"/>
                <w:color w:val="808080"/>
                <w:sz w:val="14"/>
              </w:rPr>
              <w:t>172</w:t>
            </w:r>
            <w:r>
              <w:rPr>
                <w:rFonts w:ascii="맑은 고딕"/>
                <w:b/>
                <w:color w:val="000000"/>
                <w:sz w:val="20"/>
              </w:rPr>
              <w:t>[                        ]</w:t>
            </w:r>
            <w:r>
              <w:rPr>
                <w:rFonts w:ascii="맑은 고딕"/>
                <w:color w:val="000000"/>
                <w:sz w:val="20"/>
              </w:rPr>
              <w:t xml:space="preserve"> headpieces: the voice of 'Jennifer', a piece of software, </w:t>
            </w:r>
            <w:r>
              <w:rPr>
                <w:rFonts w:ascii="맑은 고딕"/>
                <w:color w:val="808080"/>
                <w:sz w:val="14"/>
              </w:rPr>
              <w:t>173</w:t>
            </w:r>
            <w:r>
              <w:rPr>
                <w:rFonts w:ascii="맑은 고딕"/>
                <w:b/>
                <w:color w:val="000000"/>
                <w:sz w:val="20"/>
              </w:rPr>
              <w:t>[                        ]</w:t>
            </w:r>
            <w:r>
              <w:rPr>
                <w:rFonts w:ascii="맑은 고딕"/>
                <w:color w:val="000000"/>
                <w:sz w:val="20"/>
              </w:rPr>
              <w:t xml:space="preserve"> them </w:t>
            </w:r>
            <w:r>
              <w:rPr>
                <w:rFonts w:ascii="맑은 고딕"/>
                <w:color w:val="808080"/>
                <w:sz w:val="14"/>
              </w:rPr>
              <w:t>174</w:t>
            </w:r>
            <w:r>
              <w:rPr>
                <w:rFonts w:ascii="맑은 고딕"/>
                <w:b/>
                <w:color w:val="000000"/>
                <w:sz w:val="20"/>
              </w:rPr>
              <w:t>[                        ]</w:t>
            </w:r>
            <w:r>
              <w:rPr>
                <w:rFonts w:ascii="맑은 고딕"/>
                <w:color w:val="000000"/>
                <w:sz w:val="20"/>
              </w:rPr>
              <w:t xml:space="preserve"> to go and </w:t>
            </w:r>
            <w:r>
              <w:rPr>
                <w:rFonts w:ascii="맑은 고딕"/>
                <w:color w:val="808080"/>
                <w:sz w:val="14"/>
              </w:rPr>
              <w:t>175</w:t>
            </w:r>
            <w:r>
              <w:rPr>
                <w:rFonts w:ascii="맑은 고딕"/>
                <w:b/>
                <w:color w:val="000000"/>
                <w:sz w:val="20"/>
              </w:rPr>
              <w:t>[                        ]</w:t>
            </w:r>
            <w:r>
              <w:rPr>
                <w:rFonts w:ascii="맑은 고딕"/>
                <w:color w:val="000000"/>
                <w:sz w:val="20"/>
              </w:rPr>
              <w:t xml:space="preserve"> to do, </w:t>
            </w:r>
            <w:r>
              <w:rPr>
                <w:rFonts w:ascii="맑은 고딕"/>
                <w:color w:val="808080"/>
                <w:sz w:val="14"/>
              </w:rPr>
              <w:t>176</w:t>
            </w:r>
            <w:r>
              <w:rPr>
                <w:rFonts w:ascii="맑은 고딕"/>
                <w:b/>
                <w:color w:val="000000"/>
                <w:sz w:val="20"/>
              </w:rPr>
              <w:t>[                        ]</w:t>
            </w:r>
            <w:r>
              <w:rPr>
                <w:rFonts w:ascii="맑은 고딕"/>
                <w:color w:val="000000"/>
                <w:sz w:val="20"/>
              </w:rPr>
              <w:t xml:space="preserve"> the smallest details of their movements.</w:t>
            </w:r>
          </w:p>
        </w:tc>
        <w:tc>
          <w:tcPr>
            <w:tcW w:w="1568" w:type="dxa"/>
            <w:gridSpan w:val="2"/>
          </w:tcPr>
          <w:p w14:paraId="2E8CC896" w14:textId="77777777" w:rsidR="008D2623" w:rsidRDefault="00000000">
            <w:pPr>
              <w:spacing w:after="0" w:line="240" w:lineRule="auto"/>
              <w:jc w:val="both"/>
            </w:pPr>
            <w:r>
              <w:rPr>
                <w:rFonts w:ascii="맑은 고딕"/>
                <w:color w:val="000000"/>
                <w:sz w:val="16"/>
              </w:rPr>
              <w:t>그들의 귀에는 헤드폰이 있는데, 한 소프트웨어 프로그램인 'Jennifer'의 목소리가 그들의 움직임의 가장 작은 세부 사항들을 조종하면서, 그들에게 어디로 갈지와 무엇을 할지를 말한다.</w:t>
            </w:r>
          </w:p>
        </w:tc>
      </w:tr>
      <w:tr w:rsidR="008D2623" w14:paraId="38E56316" w14:textId="77777777">
        <w:trPr>
          <w:trHeight w:val="150"/>
          <w:tblCellSpacing w:w="0" w:type="dxa"/>
        </w:trPr>
        <w:tc>
          <w:tcPr>
            <w:tcW w:w="12832" w:type="dxa"/>
            <w:tcBorders>
              <w:right w:val="single" w:sz="8" w:space="0" w:color="DADADA"/>
            </w:tcBorders>
          </w:tcPr>
          <w:p w14:paraId="69B1F962" w14:textId="77777777" w:rsidR="008D2623" w:rsidRDefault="00000000">
            <w:pPr>
              <w:spacing w:after="0" w:line="240" w:lineRule="auto"/>
              <w:jc w:val="both"/>
            </w:pPr>
            <w:r>
              <w:rPr>
                <w:rFonts w:ascii="맑은 고딕"/>
                <w:color w:val="000000"/>
                <w:sz w:val="20"/>
              </w:rPr>
              <w:t xml:space="preserve">Jennifer breaks down instructions into tiny chunks, </w:t>
            </w:r>
            <w:r>
              <w:rPr>
                <w:rFonts w:ascii="맑은 고딕"/>
                <w:color w:val="808080"/>
                <w:sz w:val="14"/>
              </w:rPr>
              <w:t>177</w:t>
            </w:r>
            <w:r>
              <w:rPr>
                <w:rFonts w:ascii="맑은 고딕"/>
                <w:b/>
                <w:color w:val="000000"/>
                <w:sz w:val="20"/>
              </w:rPr>
              <w:t>[                        ]</w:t>
            </w:r>
            <w:r>
              <w:rPr>
                <w:rFonts w:ascii="맑은 고딕"/>
                <w:color w:val="000000"/>
                <w:sz w:val="20"/>
              </w:rPr>
              <w:t xml:space="preserve"> </w:t>
            </w:r>
            <w:r>
              <w:rPr>
                <w:rFonts w:ascii="맑은 고딕"/>
                <w:color w:val="808080"/>
                <w:sz w:val="14"/>
              </w:rPr>
              <w:t>178</w:t>
            </w:r>
            <w:r>
              <w:rPr>
                <w:rFonts w:ascii="맑은 고딕"/>
                <w:b/>
                <w:color w:val="000000"/>
                <w:sz w:val="20"/>
              </w:rPr>
              <w:t>[                        ]</w:t>
            </w:r>
            <w:r>
              <w:rPr>
                <w:rFonts w:ascii="맑은 고딕"/>
                <w:color w:val="000000"/>
                <w:sz w:val="20"/>
              </w:rPr>
              <w:t xml:space="preserve"> error and </w:t>
            </w:r>
            <w:r>
              <w:rPr>
                <w:rFonts w:ascii="맑은 고딕"/>
                <w:color w:val="808080"/>
                <w:sz w:val="14"/>
              </w:rPr>
              <w:t>179</w:t>
            </w:r>
            <w:r>
              <w:rPr>
                <w:rFonts w:ascii="맑은 고딕"/>
                <w:b/>
                <w:color w:val="000000"/>
                <w:sz w:val="20"/>
              </w:rPr>
              <w:t>[                        ]</w:t>
            </w:r>
            <w:r>
              <w:rPr>
                <w:rFonts w:ascii="맑은 고딕"/>
                <w:color w:val="000000"/>
                <w:sz w:val="20"/>
              </w:rPr>
              <w:t xml:space="preserve"> productivity ― for example, rather than </w:t>
            </w:r>
            <w:r>
              <w:rPr>
                <w:rFonts w:ascii="맑은 고딕"/>
                <w:color w:val="808080"/>
                <w:sz w:val="14"/>
              </w:rPr>
              <w:t>180</w:t>
            </w:r>
            <w:r>
              <w:rPr>
                <w:rFonts w:ascii="맑은 고딕"/>
                <w:b/>
                <w:color w:val="000000"/>
                <w:sz w:val="20"/>
              </w:rPr>
              <w:t>[                        ]</w:t>
            </w:r>
            <w:r>
              <w:rPr>
                <w:rFonts w:ascii="맑은 고딕"/>
                <w:color w:val="000000"/>
                <w:sz w:val="20"/>
              </w:rPr>
              <w:t xml:space="preserve"> eighteen copies of a book off a shelf, the human worker would </w:t>
            </w:r>
            <w:r>
              <w:rPr>
                <w:rFonts w:ascii="맑은 고딕"/>
                <w:color w:val="808080"/>
                <w:sz w:val="14"/>
              </w:rPr>
              <w:t>181</w:t>
            </w:r>
            <w:r>
              <w:rPr>
                <w:rFonts w:ascii="맑은 고딕"/>
                <w:b/>
                <w:color w:val="000000"/>
                <w:sz w:val="20"/>
              </w:rPr>
              <w:t>[                        ]</w:t>
            </w:r>
            <w:r>
              <w:rPr>
                <w:rFonts w:ascii="맑은 고딕"/>
                <w:color w:val="000000"/>
                <w:sz w:val="20"/>
              </w:rPr>
              <w:t xml:space="preserve"> </w:t>
            </w:r>
            <w:r>
              <w:rPr>
                <w:rFonts w:ascii="맑은 고딕"/>
                <w:color w:val="808080"/>
                <w:sz w:val="14"/>
              </w:rPr>
              <w:t>182</w:t>
            </w:r>
            <w:r>
              <w:rPr>
                <w:rFonts w:ascii="맑은 고딕"/>
                <w:b/>
                <w:color w:val="000000"/>
                <w:sz w:val="20"/>
              </w:rPr>
              <w:t>[                        ]</w:t>
            </w:r>
            <w:r>
              <w:rPr>
                <w:rFonts w:ascii="맑은 고딕"/>
                <w:color w:val="000000"/>
                <w:sz w:val="20"/>
              </w:rPr>
              <w:t xml:space="preserve"> </w:t>
            </w:r>
            <w:r>
              <w:rPr>
                <w:rFonts w:ascii="맑은 고딕"/>
                <w:color w:val="808080"/>
                <w:sz w:val="14"/>
              </w:rPr>
              <w:t>183</w:t>
            </w:r>
            <w:r>
              <w:rPr>
                <w:rFonts w:ascii="맑은 고딕"/>
                <w:b/>
                <w:color w:val="000000"/>
                <w:sz w:val="20"/>
              </w:rPr>
              <w:t>[                        ]</w:t>
            </w:r>
            <w:r>
              <w:rPr>
                <w:rFonts w:ascii="맑은 고딕"/>
                <w:color w:val="000000"/>
                <w:sz w:val="20"/>
              </w:rPr>
              <w:t xml:space="preserve"> </w:t>
            </w:r>
            <w:r>
              <w:rPr>
                <w:rFonts w:ascii="맑은 고딕"/>
                <w:color w:val="808080"/>
                <w:sz w:val="14"/>
              </w:rPr>
              <w:t>184</w:t>
            </w:r>
            <w:r>
              <w:rPr>
                <w:rFonts w:ascii="맑은 고딕"/>
                <w:b/>
                <w:color w:val="000000"/>
                <w:sz w:val="20"/>
              </w:rPr>
              <w:t>[                        ]</w:t>
            </w:r>
            <w:r>
              <w:rPr>
                <w:rFonts w:ascii="맑은 고딕"/>
                <w:color w:val="000000"/>
                <w:sz w:val="20"/>
              </w:rPr>
              <w:t xml:space="preserve"> </w:t>
            </w:r>
            <w:r>
              <w:rPr>
                <w:rFonts w:ascii="맑은 고딕"/>
                <w:color w:val="808080"/>
                <w:sz w:val="14"/>
              </w:rPr>
              <w:t>185</w:t>
            </w:r>
            <w:r>
              <w:rPr>
                <w:rFonts w:ascii="맑은 고딕"/>
                <w:b/>
                <w:color w:val="000000"/>
                <w:sz w:val="20"/>
              </w:rPr>
              <w:t>[                        ]</w:t>
            </w:r>
            <w:r>
              <w:rPr>
                <w:rFonts w:ascii="맑은 고딕"/>
                <w:color w:val="000000"/>
                <w:sz w:val="20"/>
              </w:rPr>
              <w:t xml:space="preserve"> five.</w:t>
            </w:r>
          </w:p>
        </w:tc>
        <w:tc>
          <w:tcPr>
            <w:tcW w:w="1568" w:type="dxa"/>
            <w:gridSpan w:val="2"/>
          </w:tcPr>
          <w:p w14:paraId="6BB925A0" w14:textId="77777777" w:rsidR="008D2623" w:rsidRDefault="00000000">
            <w:pPr>
              <w:spacing w:after="0" w:line="240" w:lineRule="auto"/>
              <w:jc w:val="both"/>
            </w:pPr>
            <w:r>
              <w:rPr>
                <w:rFonts w:ascii="맑은 고딕"/>
                <w:color w:val="000000"/>
                <w:sz w:val="16"/>
              </w:rPr>
              <w:t>Jennifer는 실수를 줄이고 생산성을 최대화하기 위해 지시 사항을 아주 작은 덩어리로 쪼갠다 ― 예를 들어, 인간 작업자는 선반에서 책 18권을 집어내기보다는, 5권을 집어내라고 정중하게 지시받을 것이다.</w:t>
            </w:r>
          </w:p>
        </w:tc>
      </w:tr>
      <w:tr w:rsidR="008D2623" w14:paraId="1839E7D4" w14:textId="77777777">
        <w:trPr>
          <w:trHeight w:val="150"/>
          <w:tblCellSpacing w:w="0" w:type="dxa"/>
        </w:trPr>
        <w:tc>
          <w:tcPr>
            <w:tcW w:w="12832" w:type="dxa"/>
            <w:tcBorders>
              <w:right w:val="single" w:sz="8" w:space="0" w:color="DADADA"/>
            </w:tcBorders>
          </w:tcPr>
          <w:p w14:paraId="5317157D" w14:textId="77777777" w:rsidR="008D2623" w:rsidRDefault="00000000">
            <w:pPr>
              <w:spacing w:after="0" w:line="240" w:lineRule="auto"/>
              <w:jc w:val="both"/>
            </w:pPr>
            <w:r>
              <w:rPr>
                <w:rFonts w:ascii="맑은 고딕"/>
                <w:color w:val="000000"/>
                <w:sz w:val="20"/>
              </w:rPr>
              <w:t>Then another five. Then yet another five. Then another three.</w:t>
            </w:r>
          </w:p>
        </w:tc>
        <w:tc>
          <w:tcPr>
            <w:tcW w:w="1568" w:type="dxa"/>
            <w:gridSpan w:val="2"/>
          </w:tcPr>
          <w:p w14:paraId="37A035BA" w14:textId="77777777" w:rsidR="008D2623" w:rsidRDefault="00000000">
            <w:pPr>
              <w:spacing w:after="0" w:line="240" w:lineRule="auto"/>
              <w:jc w:val="both"/>
            </w:pPr>
            <w:r>
              <w:rPr>
                <w:rFonts w:ascii="맑은 고딕"/>
                <w:color w:val="000000"/>
                <w:sz w:val="16"/>
              </w:rPr>
              <w:t>그러고 나서 또 다른 5권을. 그러고 나서 다시 또 다른 5권을. 그러고 나서 또 다른 3권을.</w:t>
            </w:r>
          </w:p>
        </w:tc>
      </w:tr>
      <w:tr w:rsidR="008D2623" w14:paraId="398E755E" w14:textId="77777777">
        <w:trPr>
          <w:trHeight w:val="150"/>
          <w:tblCellSpacing w:w="0" w:type="dxa"/>
        </w:trPr>
        <w:tc>
          <w:tcPr>
            <w:tcW w:w="12832" w:type="dxa"/>
            <w:tcBorders>
              <w:right w:val="single" w:sz="8" w:space="0" w:color="DADADA"/>
            </w:tcBorders>
          </w:tcPr>
          <w:p w14:paraId="007F7FE5" w14:textId="77777777" w:rsidR="008D2623" w:rsidRDefault="00000000">
            <w:pPr>
              <w:spacing w:after="0" w:line="240" w:lineRule="auto"/>
              <w:jc w:val="both"/>
            </w:pPr>
            <w:r>
              <w:rPr>
                <w:rFonts w:ascii="맑은 고딕"/>
                <w:color w:val="000000"/>
                <w:sz w:val="20"/>
              </w:rPr>
              <w:t xml:space="preserve">Working in such conditions </w:t>
            </w:r>
            <w:r>
              <w:rPr>
                <w:rFonts w:ascii="맑은 고딕"/>
                <w:color w:val="808080"/>
                <w:sz w:val="14"/>
              </w:rPr>
              <w:t>186</w:t>
            </w:r>
            <w:r>
              <w:rPr>
                <w:rFonts w:ascii="맑은 고딕"/>
                <w:b/>
                <w:color w:val="000000"/>
                <w:sz w:val="20"/>
              </w:rPr>
              <w:t>[                        ]</w:t>
            </w:r>
            <w:r>
              <w:rPr>
                <w:rFonts w:ascii="맑은 고딕"/>
                <w:color w:val="000000"/>
                <w:sz w:val="20"/>
              </w:rPr>
              <w:t xml:space="preserve"> people to machines </w:t>
            </w:r>
            <w:r>
              <w:rPr>
                <w:rFonts w:ascii="맑은 고딕"/>
                <w:color w:val="808080"/>
                <w:sz w:val="14"/>
              </w:rPr>
              <w:t>187</w:t>
            </w:r>
            <w:r>
              <w:rPr>
                <w:rFonts w:ascii="맑은 고딕"/>
                <w:b/>
                <w:color w:val="000000"/>
                <w:sz w:val="20"/>
              </w:rPr>
              <w:t>[                        ]</w:t>
            </w:r>
            <w:r>
              <w:rPr>
                <w:rFonts w:ascii="맑은 고딕"/>
                <w:color w:val="000000"/>
                <w:sz w:val="20"/>
              </w:rPr>
              <w:t xml:space="preserve"> </w:t>
            </w:r>
            <w:r>
              <w:rPr>
                <w:rFonts w:ascii="맑은 고딕"/>
                <w:color w:val="808080"/>
                <w:sz w:val="14"/>
              </w:rPr>
              <w:t>188</w:t>
            </w:r>
            <w:r>
              <w:rPr>
                <w:rFonts w:ascii="맑은 고딕"/>
                <w:b/>
                <w:color w:val="000000"/>
                <w:sz w:val="20"/>
              </w:rPr>
              <w:t>[                        ]</w:t>
            </w:r>
            <w:r>
              <w:rPr>
                <w:rFonts w:ascii="맑은 고딕"/>
                <w:color w:val="000000"/>
                <w:sz w:val="20"/>
              </w:rPr>
              <w:t xml:space="preserve"> flesh.</w:t>
            </w:r>
          </w:p>
        </w:tc>
        <w:tc>
          <w:tcPr>
            <w:tcW w:w="1568" w:type="dxa"/>
            <w:gridSpan w:val="2"/>
          </w:tcPr>
          <w:p w14:paraId="365A196F" w14:textId="77777777" w:rsidR="008D2623" w:rsidRDefault="00000000">
            <w:pPr>
              <w:spacing w:after="0" w:line="240" w:lineRule="auto"/>
              <w:jc w:val="both"/>
            </w:pPr>
            <w:r>
              <w:rPr>
                <w:rFonts w:ascii="맑은 고딕"/>
                <w:color w:val="000000"/>
                <w:sz w:val="16"/>
              </w:rPr>
              <w:t>그러한 조건에서 일하는 것은 사람을 살로 만들어진 기계로 격하시킨다.</w:t>
            </w:r>
          </w:p>
        </w:tc>
      </w:tr>
      <w:tr w:rsidR="008D2623" w14:paraId="1579EF78" w14:textId="77777777">
        <w:trPr>
          <w:trHeight w:val="150"/>
          <w:tblCellSpacing w:w="0" w:type="dxa"/>
        </w:trPr>
        <w:tc>
          <w:tcPr>
            <w:tcW w:w="12832" w:type="dxa"/>
            <w:tcBorders>
              <w:right w:val="single" w:sz="8" w:space="0" w:color="DADADA"/>
            </w:tcBorders>
          </w:tcPr>
          <w:p w14:paraId="29396560" w14:textId="77777777" w:rsidR="008D2623" w:rsidRDefault="00000000">
            <w:pPr>
              <w:spacing w:after="0" w:line="240" w:lineRule="auto"/>
              <w:jc w:val="both"/>
            </w:pPr>
            <w:r>
              <w:rPr>
                <w:rFonts w:ascii="맑은 고딕"/>
                <w:color w:val="000000"/>
                <w:sz w:val="20"/>
              </w:rPr>
              <w:t xml:space="preserve">Rather than </w:t>
            </w:r>
            <w:r>
              <w:rPr>
                <w:rFonts w:ascii="맑은 고딕"/>
                <w:color w:val="808080"/>
                <w:sz w:val="14"/>
              </w:rPr>
              <w:t>189</w:t>
            </w:r>
            <w:r>
              <w:rPr>
                <w:rFonts w:ascii="맑은 고딕"/>
                <w:b/>
                <w:color w:val="000000"/>
                <w:sz w:val="20"/>
              </w:rPr>
              <w:t>[                        ]</w:t>
            </w:r>
            <w:r>
              <w:rPr>
                <w:rFonts w:ascii="맑은 고딕"/>
                <w:color w:val="000000"/>
                <w:sz w:val="20"/>
              </w:rPr>
              <w:t xml:space="preserve"> us </w:t>
            </w:r>
            <w:r>
              <w:rPr>
                <w:rFonts w:ascii="맑은 고딕"/>
                <w:color w:val="808080"/>
                <w:sz w:val="14"/>
              </w:rPr>
              <w:t>190</w:t>
            </w:r>
            <w:r>
              <w:rPr>
                <w:rFonts w:ascii="맑은 고딕"/>
                <w:b/>
                <w:color w:val="000000"/>
                <w:sz w:val="20"/>
              </w:rPr>
              <w:t>[                        ]</w:t>
            </w:r>
            <w:r>
              <w:rPr>
                <w:rFonts w:ascii="맑은 고딕"/>
                <w:color w:val="000000"/>
                <w:sz w:val="20"/>
              </w:rPr>
              <w:t xml:space="preserve"> </w:t>
            </w:r>
            <w:r>
              <w:rPr>
                <w:rFonts w:ascii="맑은 고딕"/>
                <w:color w:val="808080"/>
                <w:sz w:val="14"/>
              </w:rPr>
              <w:t>191</w:t>
            </w:r>
            <w:r>
              <w:rPr>
                <w:rFonts w:ascii="맑은 고딕"/>
                <w:b/>
                <w:color w:val="000000"/>
                <w:sz w:val="20"/>
              </w:rPr>
              <w:t>[                        ]</w:t>
            </w:r>
            <w:r>
              <w:rPr>
                <w:rFonts w:ascii="맑은 고딕"/>
                <w:color w:val="000000"/>
                <w:sz w:val="20"/>
              </w:rPr>
              <w:t xml:space="preserve"> or </w:t>
            </w:r>
            <w:r>
              <w:rPr>
                <w:rFonts w:ascii="맑은 고딕"/>
                <w:color w:val="808080"/>
                <w:sz w:val="14"/>
              </w:rPr>
              <w:t>192</w:t>
            </w:r>
            <w:r>
              <w:rPr>
                <w:rFonts w:ascii="맑은 고딕"/>
                <w:b/>
                <w:color w:val="000000"/>
                <w:sz w:val="20"/>
              </w:rPr>
              <w:t>[                        ]</w:t>
            </w:r>
            <w:r>
              <w:rPr>
                <w:rFonts w:ascii="맑은 고딕"/>
                <w:color w:val="000000"/>
                <w:sz w:val="20"/>
              </w:rPr>
              <w:t xml:space="preserve">, the Jennifer unit </w:t>
            </w:r>
            <w:r>
              <w:rPr>
                <w:rFonts w:ascii="맑은 고딕"/>
                <w:color w:val="808080"/>
                <w:sz w:val="14"/>
              </w:rPr>
              <w:t>193</w:t>
            </w:r>
            <w:r>
              <w:rPr>
                <w:rFonts w:ascii="맑은 고딕"/>
                <w:b/>
                <w:color w:val="000000"/>
                <w:sz w:val="20"/>
              </w:rPr>
              <w:t>[                        ]</w:t>
            </w:r>
            <w:r>
              <w:rPr>
                <w:rFonts w:ascii="맑은 고딕"/>
                <w:color w:val="000000"/>
                <w:sz w:val="20"/>
              </w:rPr>
              <w:t xml:space="preserve"> </w:t>
            </w:r>
            <w:r>
              <w:rPr>
                <w:rFonts w:ascii="맑은 고딕"/>
                <w:color w:val="808080"/>
                <w:sz w:val="14"/>
              </w:rPr>
              <w:t>194</w:t>
            </w:r>
            <w:r>
              <w:rPr>
                <w:rFonts w:ascii="맑은 고딕"/>
                <w:b/>
                <w:color w:val="000000"/>
                <w:sz w:val="20"/>
              </w:rPr>
              <w:t>[                        ]</w:t>
            </w:r>
            <w:r>
              <w:rPr>
                <w:rFonts w:ascii="맑은 고딕"/>
                <w:color w:val="000000"/>
                <w:sz w:val="20"/>
              </w:rPr>
              <w:t xml:space="preserve"> the thought process and treats workers as an inexpensive source of some visual processing and a pair of opposable thumbs.</w:t>
            </w:r>
          </w:p>
        </w:tc>
        <w:tc>
          <w:tcPr>
            <w:tcW w:w="1568" w:type="dxa"/>
            <w:gridSpan w:val="2"/>
          </w:tcPr>
          <w:p w14:paraId="19F2DFA1" w14:textId="77777777" w:rsidR="008D2623" w:rsidRDefault="00000000">
            <w:pPr>
              <w:spacing w:after="0" w:line="240" w:lineRule="auto"/>
              <w:jc w:val="both"/>
            </w:pPr>
            <w:r>
              <w:rPr>
                <w:rFonts w:ascii="맑은 고딕"/>
                <w:color w:val="000000"/>
                <w:sz w:val="16"/>
              </w:rPr>
              <w:t>우리에게 생각하거나 적응하라고 요구하기보다는, Jennifer라는 장치는 사고 과정을 가져가고 작업자들을 약간의 시각적인 처리 과정과 한 쌍의 마주 볼 수 있는 엄지손가락을 가진 값싼 자원으로 취급한다.</w:t>
            </w:r>
          </w:p>
        </w:tc>
      </w:tr>
      <w:tr w:rsidR="008D2623" w14:paraId="376CF20E" w14:textId="77777777">
        <w:trPr>
          <w:trHeight w:val="150"/>
          <w:tblCellSpacing w:w="0" w:type="dxa"/>
        </w:trPr>
        <w:tc>
          <w:tcPr>
            <w:tcW w:w="0" w:type="auto"/>
            <w:gridSpan w:val="3"/>
            <w:vAlign w:val="center"/>
          </w:tcPr>
          <w:p w14:paraId="01E4891E" w14:textId="77777777" w:rsidR="008D2623" w:rsidRDefault="008D2623"/>
        </w:tc>
      </w:tr>
      <w:tr w:rsidR="008D2623" w14:paraId="09F94A61" w14:textId="77777777">
        <w:trPr>
          <w:trHeight w:val="375"/>
          <w:tblCellSpacing w:w="0" w:type="dxa"/>
        </w:trPr>
        <w:tc>
          <w:tcPr>
            <w:tcW w:w="12832" w:type="dxa"/>
            <w:tcBorders>
              <w:right w:val="single" w:sz="8" w:space="0" w:color="DADADA"/>
            </w:tcBorders>
            <w:vAlign w:val="center"/>
          </w:tcPr>
          <w:p w14:paraId="698ED8BB" w14:textId="77777777" w:rsidR="008D2623" w:rsidRDefault="00000000">
            <w:pPr>
              <w:spacing w:after="0"/>
            </w:pPr>
            <w:r>
              <w:rPr>
                <w:rFonts w:ascii="맑은 고딕"/>
                <w:color w:val="000000"/>
                <w:sz w:val="16"/>
              </w:rPr>
              <w:lastRenderedPageBreak/>
              <w:t>9. p5-no.32</w:t>
            </w:r>
          </w:p>
        </w:tc>
        <w:tc>
          <w:tcPr>
            <w:tcW w:w="1568" w:type="dxa"/>
            <w:gridSpan w:val="2"/>
            <w:vAlign w:val="center"/>
          </w:tcPr>
          <w:p w14:paraId="281D6004" w14:textId="77777777" w:rsidR="008D2623" w:rsidRDefault="008D2623"/>
        </w:tc>
      </w:tr>
      <w:tr w:rsidR="008D2623" w14:paraId="73762BEF" w14:textId="77777777">
        <w:trPr>
          <w:trHeight w:val="150"/>
          <w:tblCellSpacing w:w="0" w:type="dxa"/>
        </w:trPr>
        <w:tc>
          <w:tcPr>
            <w:tcW w:w="12832" w:type="dxa"/>
            <w:tcBorders>
              <w:right w:val="single" w:sz="8" w:space="0" w:color="DADADA"/>
            </w:tcBorders>
          </w:tcPr>
          <w:p w14:paraId="3BA7254F" w14:textId="77777777" w:rsidR="008D2623" w:rsidRDefault="00000000">
            <w:pPr>
              <w:spacing w:after="0" w:line="240" w:lineRule="auto"/>
              <w:jc w:val="both"/>
            </w:pPr>
            <w:r>
              <w:rPr>
                <w:rFonts w:ascii="맑은 고딕"/>
                <w:color w:val="000000"/>
                <w:sz w:val="20"/>
              </w:rPr>
              <w:t xml:space="preserve">The prevailing view among developmental scientists is </w:t>
            </w:r>
            <w:r>
              <w:rPr>
                <w:rFonts w:ascii="맑은 고딕"/>
                <w:color w:val="808080"/>
                <w:sz w:val="14"/>
              </w:rPr>
              <w:t>195</w:t>
            </w:r>
            <w:r>
              <w:rPr>
                <w:rFonts w:ascii="맑은 고딕"/>
                <w:b/>
                <w:color w:val="000000"/>
                <w:sz w:val="20"/>
              </w:rPr>
              <w:t>[                        ]</w:t>
            </w:r>
            <w:r>
              <w:rPr>
                <w:rFonts w:ascii="맑은 고딕"/>
                <w:color w:val="000000"/>
                <w:sz w:val="20"/>
              </w:rPr>
              <w:t xml:space="preserve"> people are active contributors to their own development.</w:t>
            </w:r>
          </w:p>
        </w:tc>
        <w:tc>
          <w:tcPr>
            <w:tcW w:w="1568" w:type="dxa"/>
            <w:gridSpan w:val="2"/>
          </w:tcPr>
          <w:p w14:paraId="164F18C6" w14:textId="77777777" w:rsidR="008D2623" w:rsidRDefault="00000000">
            <w:pPr>
              <w:spacing w:after="0" w:line="240" w:lineRule="auto"/>
              <w:jc w:val="both"/>
            </w:pPr>
            <w:r>
              <w:rPr>
                <w:rFonts w:ascii="맑은 고딕"/>
                <w:color w:val="000000"/>
                <w:sz w:val="16"/>
              </w:rPr>
              <w:t>발달 과학자들 사이에서 지배적인 견해는 사람들이 그들 자신의 발달에 능동적인 기여자라는 것이다.</w:t>
            </w:r>
          </w:p>
        </w:tc>
      </w:tr>
      <w:tr w:rsidR="008D2623" w14:paraId="0C2AC831" w14:textId="77777777">
        <w:trPr>
          <w:trHeight w:val="150"/>
          <w:tblCellSpacing w:w="0" w:type="dxa"/>
        </w:trPr>
        <w:tc>
          <w:tcPr>
            <w:tcW w:w="12832" w:type="dxa"/>
            <w:tcBorders>
              <w:right w:val="single" w:sz="8" w:space="0" w:color="DADADA"/>
            </w:tcBorders>
          </w:tcPr>
          <w:p w14:paraId="17805F05" w14:textId="77777777" w:rsidR="008D2623" w:rsidRDefault="00000000">
            <w:pPr>
              <w:spacing w:after="0" w:line="240" w:lineRule="auto"/>
              <w:jc w:val="both"/>
            </w:pPr>
            <w:r>
              <w:rPr>
                <w:rFonts w:ascii="맑은 고딕"/>
                <w:color w:val="000000"/>
                <w:sz w:val="20"/>
              </w:rPr>
              <w:t xml:space="preserve">People </w:t>
            </w:r>
            <w:r>
              <w:rPr>
                <w:rFonts w:ascii="맑은 고딕"/>
                <w:color w:val="808080"/>
                <w:sz w:val="14"/>
              </w:rPr>
              <w:t>196</w:t>
            </w:r>
            <w:r>
              <w:rPr>
                <w:rFonts w:ascii="맑은 고딕"/>
                <w:b/>
                <w:color w:val="000000"/>
                <w:sz w:val="20"/>
              </w:rPr>
              <w:t>[                        ]</w:t>
            </w:r>
            <w:r>
              <w:rPr>
                <w:rFonts w:ascii="맑은 고딕"/>
                <w:color w:val="000000"/>
                <w:sz w:val="20"/>
              </w:rPr>
              <w:t xml:space="preserve"> </w:t>
            </w:r>
            <w:r>
              <w:rPr>
                <w:rFonts w:ascii="맑은 고딕"/>
                <w:color w:val="808080"/>
                <w:sz w:val="14"/>
              </w:rPr>
              <w:t>197</w:t>
            </w:r>
            <w:r>
              <w:rPr>
                <w:rFonts w:ascii="맑은 고딕"/>
                <w:b/>
                <w:color w:val="000000"/>
                <w:sz w:val="20"/>
              </w:rPr>
              <w:t>[                        ]</w:t>
            </w:r>
            <w:r>
              <w:rPr>
                <w:rFonts w:ascii="맑은 고딕"/>
                <w:color w:val="000000"/>
                <w:sz w:val="20"/>
              </w:rPr>
              <w:t xml:space="preserve"> by the physical and social contexts </w:t>
            </w:r>
            <w:r>
              <w:rPr>
                <w:rFonts w:ascii="맑은 고딕"/>
                <w:color w:val="808080"/>
                <w:sz w:val="14"/>
              </w:rPr>
              <w:t>198</w:t>
            </w:r>
            <w:r>
              <w:rPr>
                <w:rFonts w:ascii="맑은 고딕"/>
                <w:b/>
                <w:color w:val="000000"/>
                <w:sz w:val="20"/>
              </w:rPr>
              <w:t>[                        ]</w:t>
            </w:r>
            <w:r>
              <w:rPr>
                <w:rFonts w:ascii="맑은 고딕"/>
                <w:color w:val="000000"/>
                <w:sz w:val="20"/>
              </w:rPr>
              <w:t xml:space="preserve"> </w:t>
            </w:r>
            <w:r>
              <w:rPr>
                <w:rFonts w:ascii="맑은 고딕"/>
                <w:color w:val="808080"/>
                <w:sz w:val="14"/>
              </w:rPr>
              <w:t>199</w:t>
            </w:r>
            <w:r>
              <w:rPr>
                <w:rFonts w:ascii="맑은 고딕"/>
                <w:b/>
                <w:color w:val="000000"/>
                <w:sz w:val="20"/>
              </w:rPr>
              <w:t>[                        ]</w:t>
            </w:r>
            <w:r>
              <w:rPr>
                <w:rFonts w:ascii="맑은 고딕"/>
                <w:color w:val="000000"/>
                <w:sz w:val="20"/>
              </w:rPr>
              <w:t xml:space="preserve"> they </w:t>
            </w:r>
            <w:r>
              <w:rPr>
                <w:rFonts w:ascii="맑은 고딕"/>
                <w:color w:val="808080"/>
                <w:sz w:val="14"/>
              </w:rPr>
              <w:t>200</w:t>
            </w:r>
            <w:r>
              <w:rPr>
                <w:rFonts w:ascii="맑은 고딕"/>
                <w:b/>
                <w:color w:val="000000"/>
                <w:sz w:val="20"/>
              </w:rPr>
              <w:t>[                        ]</w:t>
            </w:r>
            <w:r>
              <w:rPr>
                <w:rFonts w:ascii="맑은 고딕"/>
                <w:color w:val="000000"/>
                <w:sz w:val="20"/>
              </w:rPr>
              <w:t xml:space="preserve">, but they also play a role in influencing their development by </w:t>
            </w:r>
            <w:r>
              <w:rPr>
                <w:rFonts w:ascii="맑은 고딕"/>
                <w:color w:val="808080"/>
                <w:sz w:val="14"/>
              </w:rPr>
              <w:t>201</w:t>
            </w:r>
            <w:r>
              <w:rPr>
                <w:rFonts w:ascii="맑은 고딕"/>
                <w:b/>
                <w:color w:val="000000"/>
                <w:sz w:val="20"/>
              </w:rPr>
              <w:t>[                        ]</w:t>
            </w:r>
            <w:r>
              <w:rPr>
                <w:rFonts w:ascii="맑은 고딕"/>
                <w:color w:val="000000"/>
                <w:sz w:val="20"/>
              </w:rPr>
              <w:t xml:space="preserve"> </w:t>
            </w:r>
            <w:r>
              <w:rPr>
                <w:rFonts w:ascii="맑은 고딕"/>
                <w:color w:val="808080"/>
                <w:sz w:val="14"/>
              </w:rPr>
              <w:t>202</w:t>
            </w:r>
            <w:r>
              <w:rPr>
                <w:rFonts w:ascii="맑은 고딕"/>
                <w:b/>
                <w:color w:val="000000"/>
                <w:sz w:val="20"/>
              </w:rPr>
              <w:t>[                        ]</w:t>
            </w:r>
            <w:r>
              <w:rPr>
                <w:rFonts w:ascii="맑은 고딕"/>
                <w:color w:val="000000"/>
                <w:sz w:val="20"/>
              </w:rPr>
              <w:t xml:space="preserve">, and </w:t>
            </w:r>
            <w:r>
              <w:rPr>
                <w:rFonts w:ascii="맑은 고딕"/>
                <w:color w:val="808080"/>
                <w:sz w:val="14"/>
              </w:rPr>
              <w:t>203</w:t>
            </w:r>
            <w:r>
              <w:rPr>
                <w:rFonts w:ascii="맑은 고딕"/>
                <w:b/>
                <w:color w:val="000000"/>
                <w:sz w:val="20"/>
              </w:rPr>
              <w:t>[                        ]</w:t>
            </w:r>
            <w:r>
              <w:rPr>
                <w:rFonts w:ascii="맑은 고딕"/>
                <w:color w:val="000000"/>
                <w:sz w:val="20"/>
              </w:rPr>
              <w:t>, those contexts.</w:t>
            </w:r>
          </w:p>
        </w:tc>
        <w:tc>
          <w:tcPr>
            <w:tcW w:w="1568" w:type="dxa"/>
            <w:gridSpan w:val="2"/>
          </w:tcPr>
          <w:p w14:paraId="32CA0B93" w14:textId="77777777" w:rsidR="008D2623" w:rsidRDefault="00000000">
            <w:pPr>
              <w:spacing w:after="0" w:line="240" w:lineRule="auto"/>
              <w:jc w:val="both"/>
            </w:pPr>
            <w:r>
              <w:rPr>
                <w:rFonts w:ascii="맑은 고딕"/>
                <w:color w:val="000000"/>
                <w:sz w:val="16"/>
              </w:rPr>
              <w:t>사람들은 그들이 사는 물리적인 그리고 사회적인 환경의 영향을 받지만, 그들은 또한 그 환경들과 상호 작용하고, 그리고 변화시킴으로써, 그들의 발달에 영향을 주는 역할을 한다.</w:t>
            </w:r>
          </w:p>
        </w:tc>
      </w:tr>
      <w:tr w:rsidR="008D2623" w14:paraId="2A9D7BBA" w14:textId="77777777">
        <w:trPr>
          <w:trHeight w:val="150"/>
          <w:tblCellSpacing w:w="0" w:type="dxa"/>
        </w:trPr>
        <w:tc>
          <w:tcPr>
            <w:tcW w:w="12832" w:type="dxa"/>
            <w:tcBorders>
              <w:right w:val="single" w:sz="8" w:space="0" w:color="DADADA"/>
            </w:tcBorders>
          </w:tcPr>
          <w:p w14:paraId="604EC5B5" w14:textId="77777777" w:rsidR="008D2623" w:rsidRDefault="00000000">
            <w:pPr>
              <w:spacing w:after="0" w:line="240" w:lineRule="auto"/>
              <w:jc w:val="both"/>
            </w:pPr>
            <w:r>
              <w:rPr>
                <w:rFonts w:ascii="맑은 고딕"/>
                <w:color w:val="000000"/>
                <w:sz w:val="20"/>
              </w:rPr>
              <w:t xml:space="preserve">Even infants influence the world around them and </w:t>
            </w:r>
            <w:r>
              <w:rPr>
                <w:rFonts w:ascii="맑은 고딕"/>
                <w:color w:val="808080"/>
                <w:sz w:val="14"/>
              </w:rPr>
              <w:t>204</w:t>
            </w:r>
            <w:r>
              <w:rPr>
                <w:rFonts w:ascii="맑은 고딕"/>
                <w:b/>
                <w:color w:val="000000"/>
                <w:sz w:val="20"/>
              </w:rPr>
              <w:t>[                        ]</w:t>
            </w:r>
            <w:r>
              <w:rPr>
                <w:rFonts w:ascii="맑은 고딕"/>
                <w:color w:val="000000"/>
                <w:sz w:val="20"/>
              </w:rPr>
              <w:t xml:space="preserve"> their own development through their interactions.</w:t>
            </w:r>
          </w:p>
        </w:tc>
        <w:tc>
          <w:tcPr>
            <w:tcW w:w="1568" w:type="dxa"/>
            <w:gridSpan w:val="2"/>
          </w:tcPr>
          <w:p w14:paraId="49039CA7" w14:textId="77777777" w:rsidR="008D2623" w:rsidRDefault="00000000">
            <w:pPr>
              <w:spacing w:after="0" w:line="240" w:lineRule="auto"/>
              <w:jc w:val="both"/>
            </w:pPr>
            <w:r>
              <w:rPr>
                <w:rFonts w:ascii="맑은 고딕"/>
                <w:color w:val="000000"/>
                <w:sz w:val="16"/>
              </w:rPr>
              <w:t>심지어 유아들도 그들 주변의 세상에 영향을 주고 상호 작용을 통해서 그들 자신의 발달을 구성한다.</w:t>
            </w:r>
          </w:p>
        </w:tc>
      </w:tr>
      <w:tr w:rsidR="008D2623" w14:paraId="45665CCB" w14:textId="77777777">
        <w:trPr>
          <w:trHeight w:val="150"/>
          <w:tblCellSpacing w:w="0" w:type="dxa"/>
        </w:trPr>
        <w:tc>
          <w:tcPr>
            <w:tcW w:w="12832" w:type="dxa"/>
            <w:tcBorders>
              <w:right w:val="single" w:sz="8" w:space="0" w:color="DADADA"/>
            </w:tcBorders>
          </w:tcPr>
          <w:p w14:paraId="76A045DD" w14:textId="77777777" w:rsidR="008D2623" w:rsidRDefault="00000000">
            <w:pPr>
              <w:spacing w:after="0" w:line="240" w:lineRule="auto"/>
              <w:jc w:val="both"/>
            </w:pPr>
            <w:r>
              <w:rPr>
                <w:rFonts w:ascii="맑은 고딕"/>
                <w:color w:val="808080"/>
                <w:sz w:val="14"/>
              </w:rPr>
              <w:t>205</w:t>
            </w:r>
            <w:r>
              <w:rPr>
                <w:rFonts w:ascii="맑은 고딕"/>
                <w:b/>
                <w:color w:val="000000"/>
                <w:sz w:val="20"/>
              </w:rPr>
              <w:t>[                        ]</w:t>
            </w:r>
            <w:r>
              <w:rPr>
                <w:rFonts w:ascii="맑은 고딕"/>
                <w:color w:val="000000"/>
                <w:sz w:val="20"/>
              </w:rPr>
              <w:t xml:space="preserve"> an infant </w:t>
            </w:r>
            <w:r>
              <w:rPr>
                <w:rFonts w:ascii="맑은 고딕"/>
                <w:color w:val="808080"/>
                <w:sz w:val="14"/>
              </w:rPr>
              <w:t>206</w:t>
            </w:r>
            <w:r>
              <w:rPr>
                <w:rFonts w:ascii="맑은 고딕"/>
                <w:b/>
                <w:color w:val="000000"/>
                <w:sz w:val="20"/>
              </w:rPr>
              <w:t>[                        ]</w:t>
            </w:r>
            <w:r>
              <w:rPr>
                <w:rFonts w:ascii="맑은 고딕"/>
                <w:color w:val="000000"/>
                <w:sz w:val="20"/>
              </w:rPr>
              <w:t xml:space="preserve"> </w:t>
            </w:r>
            <w:r>
              <w:rPr>
                <w:rFonts w:ascii="맑은 고딕"/>
                <w:color w:val="808080"/>
                <w:sz w:val="14"/>
              </w:rPr>
              <w:t>207</w:t>
            </w:r>
            <w:r>
              <w:rPr>
                <w:rFonts w:ascii="맑은 고딕"/>
                <w:b/>
                <w:color w:val="000000"/>
                <w:sz w:val="20"/>
              </w:rPr>
              <w:t>[                        ]</w:t>
            </w:r>
            <w:r>
              <w:rPr>
                <w:rFonts w:ascii="맑은 고딕"/>
                <w:color w:val="000000"/>
                <w:sz w:val="20"/>
              </w:rPr>
              <w:t xml:space="preserve"> at each adult he sees; he influences his world because adults are likely to smile, </w:t>
            </w:r>
            <w:r>
              <w:rPr>
                <w:rFonts w:ascii="맑은 고딕"/>
                <w:color w:val="808080"/>
                <w:sz w:val="14"/>
              </w:rPr>
              <w:t>208</w:t>
            </w:r>
            <w:r>
              <w:rPr>
                <w:rFonts w:ascii="맑은 고딕"/>
                <w:b/>
                <w:color w:val="000000"/>
                <w:sz w:val="20"/>
              </w:rPr>
              <w:t>[                        ]</w:t>
            </w:r>
            <w:r>
              <w:rPr>
                <w:rFonts w:ascii="맑은 고딕"/>
                <w:color w:val="000000"/>
                <w:sz w:val="20"/>
              </w:rPr>
              <w:t xml:space="preserve"> "baby talk," and </w:t>
            </w:r>
            <w:r>
              <w:rPr>
                <w:rFonts w:ascii="맑은 고딕"/>
                <w:color w:val="808080"/>
                <w:sz w:val="14"/>
              </w:rPr>
              <w:t>209</w:t>
            </w:r>
            <w:r>
              <w:rPr>
                <w:rFonts w:ascii="맑은 고딕"/>
                <w:b/>
                <w:color w:val="000000"/>
                <w:sz w:val="20"/>
              </w:rPr>
              <w:t>[                        ]</w:t>
            </w:r>
            <w:r>
              <w:rPr>
                <w:rFonts w:ascii="맑은 고딕"/>
                <w:color w:val="000000"/>
                <w:sz w:val="20"/>
              </w:rPr>
              <w:t xml:space="preserve"> with him in response.</w:t>
            </w:r>
          </w:p>
        </w:tc>
        <w:tc>
          <w:tcPr>
            <w:tcW w:w="1568" w:type="dxa"/>
            <w:gridSpan w:val="2"/>
          </w:tcPr>
          <w:p w14:paraId="7DA5316F" w14:textId="77777777" w:rsidR="008D2623" w:rsidRDefault="00000000">
            <w:pPr>
              <w:spacing w:after="0" w:line="240" w:lineRule="auto"/>
              <w:jc w:val="both"/>
            </w:pPr>
            <w:r>
              <w:rPr>
                <w:rFonts w:ascii="맑은 고딕"/>
                <w:color w:val="000000"/>
                <w:sz w:val="16"/>
              </w:rPr>
              <w:t>그가 바라보는 각각의 어른에게 미소 짓는 유아를 생각해 보라. (그에) 반응하여, 어른들이 미소 짓고, "아기 말"을 사용하고, 그리고 그와 함께 놀아줄 것이기 때문에 그는 자신의 세상에 영향을 준다.</w:t>
            </w:r>
          </w:p>
        </w:tc>
      </w:tr>
      <w:tr w:rsidR="008D2623" w14:paraId="2E53F871" w14:textId="77777777">
        <w:trPr>
          <w:trHeight w:val="150"/>
          <w:tblCellSpacing w:w="0" w:type="dxa"/>
        </w:trPr>
        <w:tc>
          <w:tcPr>
            <w:tcW w:w="12832" w:type="dxa"/>
            <w:tcBorders>
              <w:right w:val="single" w:sz="8" w:space="0" w:color="DADADA"/>
            </w:tcBorders>
          </w:tcPr>
          <w:p w14:paraId="0302C020" w14:textId="77777777" w:rsidR="008D2623" w:rsidRDefault="00000000">
            <w:pPr>
              <w:spacing w:after="0" w:line="240" w:lineRule="auto"/>
              <w:jc w:val="both"/>
            </w:pPr>
            <w:r>
              <w:rPr>
                <w:rFonts w:ascii="맑은 고딕"/>
                <w:color w:val="000000"/>
                <w:sz w:val="20"/>
              </w:rPr>
              <w:t xml:space="preserve">The infant brings adults into close contact, </w:t>
            </w:r>
            <w:r>
              <w:rPr>
                <w:rFonts w:ascii="맑은 고딕"/>
                <w:color w:val="808080"/>
                <w:sz w:val="14"/>
              </w:rPr>
              <w:t>210</w:t>
            </w:r>
            <w:r>
              <w:rPr>
                <w:rFonts w:ascii="맑은 고딕"/>
                <w:b/>
                <w:color w:val="000000"/>
                <w:sz w:val="20"/>
              </w:rPr>
              <w:t>[                        ]</w:t>
            </w:r>
            <w:r>
              <w:rPr>
                <w:rFonts w:ascii="맑은 고딕"/>
                <w:color w:val="000000"/>
                <w:sz w:val="20"/>
              </w:rPr>
              <w:t xml:space="preserve"> one-on-one interactions and </w:t>
            </w:r>
            <w:r>
              <w:rPr>
                <w:rFonts w:ascii="맑은 고딕"/>
                <w:color w:val="808080"/>
                <w:sz w:val="14"/>
              </w:rPr>
              <w:t>211</w:t>
            </w:r>
            <w:r>
              <w:rPr>
                <w:rFonts w:ascii="맑은 고딕"/>
                <w:b/>
                <w:color w:val="000000"/>
                <w:sz w:val="20"/>
              </w:rPr>
              <w:t>[                        ]</w:t>
            </w:r>
            <w:r>
              <w:rPr>
                <w:rFonts w:ascii="맑은 고딕"/>
                <w:color w:val="000000"/>
                <w:sz w:val="20"/>
              </w:rPr>
              <w:t xml:space="preserve"> opportunities for learning.</w:t>
            </w:r>
          </w:p>
        </w:tc>
        <w:tc>
          <w:tcPr>
            <w:tcW w:w="1568" w:type="dxa"/>
            <w:gridSpan w:val="2"/>
          </w:tcPr>
          <w:p w14:paraId="1B914014" w14:textId="77777777" w:rsidR="008D2623" w:rsidRDefault="00000000">
            <w:pPr>
              <w:spacing w:after="0" w:line="240" w:lineRule="auto"/>
              <w:jc w:val="both"/>
            </w:pPr>
            <w:r>
              <w:rPr>
                <w:rFonts w:ascii="맑은 고딕"/>
                <w:color w:val="000000"/>
                <w:sz w:val="16"/>
              </w:rPr>
              <w:t>그 유아는 어른들을 친밀한 연결로 끌어들여서, 일대일 상호작용을 하고 학습의 기회를 만든다.</w:t>
            </w:r>
          </w:p>
        </w:tc>
      </w:tr>
      <w:tr w:rsidR="008D2623" w14:paraId="07283529" w14:textId="77777777">
        <w:trPr>
          <w:trHeight w:val="150"/>
          <w:tblCellSpacing w:w="0" w:type="dxa"/>
        </w:trPr>
        <w:tc>
          <w:tcPr>
            <w:tcW w:w="12832" w:type="dxa"/>
            <w:tcBorders>
              <w:right w:val="single" w:sz="8" w:space="0" w:color="DADADA"/>
            </w:tcBorders>
          </w:tcPr>
          <w:p w14:paraId="666EC1DE" w14:textId="77777777" w:rsidR="008D2623" w:rsidRDefault="00000000">
            <w:pPr>
              <w:spacing w:after="0" w:line="240" w:lineRule="auto"/>
              <w:jc w:val="both"/>
            </w:pPr>
            <w:r>
              <w:rPr>
                <w:rFonts w:ascii="맑은 고딕"/>
                <w:color w:val="000000"/>
                <w:sz w:val="20"/>
              </w:rPr>
              <w:t xml:space="preserve">By </w:t>
            </w:r>
            <w:r>
              <w:rPr>
                <w:rFonts w:ascii="맑은 고딕"/>
                <w:color w:val="808080"/>
                <w:sz w:val="14"/>
              </w:rPr>
              <w:t>212</w:t>
            </w:r>
            <w:r>
              <w:rPr>
                <w:rFonts w:ascii="맑은 고딕"/>
                <w:b/>
                <w:color w:val="000000"/>
                <w:sz w:val="20"/>
              </w:rPr>
              <w:t>[                        ]</w:t>
            </w:r>
            <w:r>
              <w:rPr>
                <w:rFonts w:ascii="맑은 고딕"/>
                <w:color w:val="000000"/>
                <w:sz w:val="20"/>
              </w:rPr>
              <w:t xml:space="preserve"> the world around them, </w:t>
            </w:r>
            <w:r>
              <w:rPr>
                <w:rFonts w:ascii="맑은 고딕"/>
                <w:color w:val="808080"/>
                <w:sz w:val="14"/>
              </w:rPr>
              <w:t>213</w:t>
            </w:r>
            <w:r>
              <w:rPr>
                <w:rFonts w:ascii="맑은 고딕"/>
                <w:b/>
                <w:color w:val="000000"/>
                <w:sz w:val="20"/>
              </w:rPr>
              <w:t>[                        ]</w:t>
            </w:r>
            <w:r>
              <w:rPr>
                <w:rFonts w:ascii="맑은 고딕"/>
                <w:color w:val="000000"/>
                <w:sz w:val="20"/>
              </w:rPr>
              <w:t xml:space="preserve">, </w:t>
            </w:r>
            <w:r>
              <w:rPr>
                <w:rFonts w:ascii="맑은 고딕"/>
                <w:color w:val="808080"/>
                <w:sz w:val="14"/>
              </w:rPr>
              <w:t>214</w:t>
            </w:r>
            <w:r>
              <w:rPr>
                <w:rFonts w:ascii="맑은 고딕"/>
                <w:b/>
                <w:color w:val="000000"/>
                <w:sz w:val="20"/>
              </w:rPr>
              <w:t>[                        ]</w:t>
            </w:r>
            <w:r>
              <w:rPr>
                <w:rFonts w:ascii="맑은 고딕"/>
                <w:color w:val="000000"/>
                <w:sz w:val="20"/>
              </w:rPr>
              <w:t xml:space="preserve"> curious, and </w:t>
            </w:r>
            <w:r>
              <w:rPr>
                <w:rFonts w:ascii="맑은 고딕"/>
                <w:color w:val="808080"/>
                <w:sz w:val="14"/>
              </w:rPr>
              <w:t>215</w:t>
            </w:r>
            <w:r>
              <w:rPr>
                <w:rFonts w:ascii="맑은 고딕"/>
                <w:b/>
                <w:color w:val="000000"/>
                <w:sz w:val="20"/>
              </w:rPr>
              <w:t>[                        ]</w:t>
            </w:r>
            <w:r>
              <w:rPr>
                <w:rFonts w:ascii="맑은 고딕"/>
                <w:color w:val="000000"/>
                <w:sz w:val="20"/>
              </w:rPr>
              <w:t xml:space="preserve"> with people, objects, and the world around them, individuals of all ages </w:t>
            </w:r>
            <w:r>
              <w:rPr>
                <w:rFonts w:ascii="맑은 고딕"/>
                <w:color w:val="808080"/>
                <w:sz w:val="14"/>
              </w:rPr>
              <w:t>216</w:t>
            </w:r>
            <w:r>
              <w:rPr>
                <w:rFonts w:ascii="맑은 고딕"/>
                <w:b/>
                <w:color w:val="000000"/>
                <w:sz w:val="20"/>
              </w:rPr>
              <w:t>[                        ]</w:t>
            </w:r>
            <w:r>
              <w:rPr>
                <w:rFonts w:ascii="맑은 고딕"/>
                <w:color w:val="000000"/>
                <w:sz w:val="20"/>
              </w:rPr>
              <w:t xml:space="preserve"> "manufacturers of their own development."</w:t>
            </w:r>
          </w:p>
        </w:tc>
        <w:tc>
          <w:tcPr>
            <w:tcW w:w="1568" w:type="dxa"/>
            <w:gridSpan w:val="2"/>
          </w:tcPr>
          <w:p w14:paraId="4210520B" w14:textId="77777777" w:rsidR="008D2623" w:rsidRDefault="00000000">
            <w:pPr>
              <w:spacing w:after="0" w:line="240" w:lineRule="auto"/>
              <w:jc w:val="both"/>
            </w:pPr>
            <w:r>
              <w:rPr>
                <w:rFonts w:ascii="맑은 고딕"/>
                <w:color w:val="000000"/>
                <w:sz w:val="16"/>
              </w:rPr>
              <w:t>그들 주변 세상의 관심을 끌고, 생각하고, 호기심을 가지고, 그리고 그들 주변의 사람들, 사물들, 그리고 세상과 상호 작용함으로써, 모든 연령대의 개인들은 "그들 자신의 발달을 생산하는 사람"이다.</w:t>
            </w:r>
          </w:p>
        </w:tc>
      </w:tr>
      <w:tr w:rsidR="008D2623" w14:paraId="13B95A14" w14:textId="77777777">
        <w:trPr>
          <w:trHeight w:val="150"/>
          <w:tblCellSpacing w:w="0" w:type="dxa"/>
        </w:trPr>
        <w:tc>
          <w:tcPr>
            <w:tcW w:w="0" w:type="auto"/>
            <w:gridSpan w:val="3"/>
            <w:vAlign w:val="center"/>
          </w:tcPr>
          <w:p w14:paraId="2C8C0C1C" w14:textId="77777777" w:rsidR="008D2623" w:rsidRDefault="008D2623"/>
        </w:tc>
      </w:tr>
      <w:tr w:rsidR="008D2623" w14:paraId="0B1555F3" w14:textId="77777777">
        <w:trPr>
          <w:trHeight w:val="375"/>
          <w:tblCellSpacing w:w="0" w:type="dxa"/>
        </w:trPr>
        <w:tc>
          <w:tcPr>
            <w:tcW w:w="12832" w:type="dxa"/>
            <w:tcBorders>
              <w:right w:val="single" w:sz="8" w:space="0" w:color="DADADA"/>
            </w:tcBorders>
            <w:vAlign w:val="center"/>
          </w:tcPr>
          <w:p w14:paraId="48C164D1" w14:textId="77777777" w:rsidR="008D2623" w:rsidRDefault="00000000">
            <w:pPr>
              <w:spacing w:after="0"/>
            </w:pPr>
            <w:r>
              <w:rPr>
                <w:rFonts w:ascii="맑은 고딕"/>
                <w:color w:val="000000"/>
                <w:sz w:val="16"/>
              </w:rPr>
              <w:t>10. p6-no.33</w:t>
            </w:r>
          </w:p>
        </w:tc>
        <w:tc>
          <w:tcPr>
            <w:tcW w:w="1568" w:type="dxa"/>
            <w:gridSpan w:val="2"/>
            <w:vAlign w:val="center"/>
          </w:tcPr>
          <w:p w14:paraId="3E457E91" w14:textId="77777777" w:rsidR="008D2623" w:rsidRDefault="008D2623"/>
        </w:tc>
      </w:tr>
      <w:tr w:rsidR="008D2623" w14:paraId="3DEC03CF" w14:textId="77777777">
        <w:trPr>
          <w:trHeight w:val="150"/>
          <w:tblCellSpacing w:w="0" w:type="dxa"/>
        </w:trPr>
        <w:tc>
          <w:tcPr>
            <w:tcW w:w="12832" w:type="dxa"/>
            <w:tcBorders>
              <w:right w:val="single" w:sz="8" w:space="0" w:color="DADADA"/>
            </w:tcBorders>
          </w:tcPr>
          <w:p w14:paraId="4C8EF383" w14:textId="77777777" w:rsidR="008D2623" w:rsidRDefault="00000000">
            <w:pPr>
              <w:spacing w:after="0" w:line="240" w:lineRule="auto"/>
              <w:jc w:val="both"/>
            </w:pPr>
            <w:r>
              <w:rPr>
                <w:rFonts w:ascii="맑은 고딕"/>
                <w:color w:val="000000"/>
                <w:sz w:val="20"/>
              </w:rPr>
              <w:t>The demand for freshness can have hidden environmental costs.</w:t>
            </w:r>
          </w:p>
        </w:tc>
        <w:tc>
          <w:tcPr>
            <w:tcW w:w="1568" w:type="dxa"/>
            <w:gridSpan w:val="2"/>
          </w:tcPr>
          <w:p w14:paraId="2320D730" w14:textId="77777777" w:rsidR="008D2623" w:rsidRDefault="00000000">
            <w:pPr>
              <w:spacing w:after="0" w:line="240" w:lineRule="auto"/>
              <w:jc w:val="both"/>
            </w:pPr>
            <w:r>
              <w:rPr>
                <w:rFonts w:ascii="맑은 고딕"/>
                <w:color w:val="000000"/>
                <w:sz w:val="16"/>
              </w:rPr>
              <w:t>신선함에 대한 요구는 숨겨진 환경적인 대가를 지니고 있을 수 있다.</w:t>
            </w:r>
          </w:p>
        </w:tc>
      </w:tr>
      <w:tr w:rsidR="008D2623" w14:paraId="7D1655B6" w14:textId="77777777">
        <w:trPr>
          <w:trHeight w:val="150"/>
          <w:tblCellSpacing w:w="0" w:type="dxa"/>
        </w:trPr>
        <w:tc>
          <w:tcPr>
            <w:tcW w:w="12832" w:type="dxa"/>
            <w:tcBorders>
              <w:right w:val="single" w:sz="8" w:space="0" w:color="DADADA"/>
            </w:tcBorders>
          </w:tcPr>
          <w:p w14:paraId="225AFEF5" w14:textId="77777777" w:rsidR="008D2623" w:rsidRDefault="00000000">
            <w:pPr>
              <w:spacing w:after="0" w:line="240" w:lineRule="auto"/>
              <w:jc w:val="both"/>
            </w:pPr>
            <w:r>
              <w:rPr>
                <w:rFonts w:ascii="맑은 고딕"/>
                <w:color w:val="000000"/>
                <w:sz w:val="20"/>
              </w:rPr>
              <w:t xml:space="preserve">While freshness </w:t>
            </w:r>
            <w:r>
              <w:rPr>
                <w:rFonts w:ascii="맑은 고딕"/>
                <w:color w:val="808080"/>
                <w:sz w:val="14"/>
              </w:rPr>
              <w:t>217</w:t>
            </w:r>
            <w:r>
              <w:rPr>
                <w:rFonts w:ascii="맑은 고딕"/>
                <w:b/>
                <w:color w:val="000000"/>
                <w:sz w:val="20"/>
              </w:rPr>
              <w:t>[                        ]</w:t>
            </w:r>
            <w:r>
              <w:rPr>
                <w:rFonts w:ascii="맑은 고딕"/>
                <w:color w:val="000000"/>
                <w:sz w:val="20"/>
              </w:rPr>
              <w:t xml:space="preserve"> now </w:t>
            </w:r>
            <w:r>
              <w:rPr>
                <w:rFonts w:ascii="맑은 고딕"/>
                <w:color w:val="808080"/>
                <w:sz w:val="14"/>
              </w:rPr>
              <w:t>218</w:t>
            </w:r>
            <w:r>
              <w:rPr>
                <w:rFonts w:ascii="맑은 고딕"/>
                <w:b/>
                <w:color w:val="000000"/>
                <w:sz w:val="20"/>
              </w:rPr>
              <w:t>[                        ]</w:t>
            </w:r>
            <w:r>
              <w:rPr>
                <w:rFonts w:ascii="맑은 고딕"/>
                <w:color w:val="000000"/>
                <w:sz w:val="20"/>
              </w:rPr>
              <w:t xml:space="preserve"> </w:t>
            </w:r>
            <w:r>
              <w:rPr>
                <w:rFonts w:ascii="맑은 고딕"/>
                <w:color w:val="808080"/>
                <w:sz w:val="14"/>
              </w:rPr>
              <w:t>219</w:t>
            </w:r>
            <w:r>
              <w:rPr>
                <w:rFonts w:ascii="맑은 고딕"/>
                <w:b/>
                <w:color w:val="000000"/>
                <w:sz w:val="20"/>
              </w:rPr>
              <w:t>[                        ]</w:t>
            </w:r>
            <w:r>
              <w:rPr>
                <w:rFonts w:ascii="맑은 고딕"/>
                <w:color w:val="000000"/>
                <w:sz w:val="20"/>
              </w:rPr>
              <w:t xml:space="preserve"> as a term in food marketing as part of a return to nature, the demand for year-round supplies of fresh produce such as soft fruit and exotic vegetables </w:t>
            </w:r>
            <w:r>
              <w:rPr>
                <w:rFonts w:ascii="맑은 고딕"/>
                <w:color w:val="808080"/>
                <w:sz w:val="14"/>
              </w:rPr>
              <w:t>220</w:t>
            </w:r>
            <w:r>
              <w:rPr>
                <w:rFonts w:ascii="맑은 고딕"/>
                <w:b/>
                <w:color w:val="000000"/>
                <w:sz w:val="20"/>
              </w:rPr>
              <w:t>[                        ]</w:t>
            </w:r>
            <w:r>
              <w:rPr>
                <w:rFonts w:ascii="맑은 고딕"/>
                <w:color w:val="000000"/>
                <w:sz w:val="20"/>
              </w:rPr>
              <w:t xml:space="preserve"> </w:t>
            </w:r>
            <w:r>
              <w:rPr>
                <w:rFonts w:ascii="맑은 고딕"/>
                <w:color w:val="808080"/>
                <w:sz w:val="14"/>
              </w:rPr>
              <w:t>221</w:t>
            </w:r>
            <w:r>
              <w:rPr>
                <w:rFonts w:ascii="맑은 고딕"/>
                <w:b/>
                <w:color w:val="000000"/>
                <w:sz w:val="20"/>
              </w:rPr>
              <w:t>[                        ]</w:t>
            </w:r>
            <w:r>
              <w:rPr>
                <w:rFonts w:ascii="맑은 고딕"/>
                <w:color w:val="000000"/>
                <w:sz w:val="20"/>
              </w:rPr>
              <w:t xml:space="preserve"> </w:t>
            </w:r>
            <w:r>
              <w:rPr>
                <w:rFonts w:ascii="맑은 고딕"/>
                <w:color w:val="808080"/>
                <w:sz w:val="14"/>
              </w:rPr>
              <w:t>222</w:t>
            </w:r>
            <w:r>
              <w:rPr>
                <w:rFonts w:ascii="맑은 고딕"/>
                <w:b/>
                <w:color w:val="000000"/>
                <w:sz w:val="20"/>
              </w:rPr>
              <w:t>[                        ]</w:t>
            </w:r>
            <w:r>
              <w:rPr>
                <w:rFonts w:ascii="맑은 고딕"/>
                <w:color w:val="000000"/>
                <w:sz w:val="20"/>
              </w:rPr>
              <w:t xml:space="preserve"> the widespread use of hot houses in cold climates and increasing reliance on total quality control ― management by temperature control, use of pesticides and computer/satellite-based logistics.</w:t>
            </w:r>
          </w:p>
        </w:tc>
        <w:tc>
          <w:tcPr>
            <w:tcW w:w="1568" w:type="dxa"/>
            <w:gridSpan w:val="2"/>
          </w:tcPr>
          <w:p w14:paraId="17F3BFEB" w14:textId="77777777" w:rsidR="008D2623" w:rsidRDefault="00000000">
            <w:pPr>
              <w:spacing w:after="0" w:line="240" w:lineRule="auto"/>
              <w:jc w:val="both"/>
            </w:pPr>
            <w:r>
              <w:rPr>
                <w:rFonts w:ascii="맑은 고딕"/>
                <w:color w:val="000000"/>
                <w:sz w:val="16"/>
              </w:rPr>
              <w:t>자연으로의 회귀의 일부로써 현재 신선함이 식품 마케팅에서 하나의 용어로 사용되고 있는 반면에, 부드러운 과일이나 외국산 채소와 같은 신선한 식품의 연중 공급에 대한 요구는 추운 기후에서의 광범위한 온실 사용과 총체적인 품질 관리 ― 온도 조절에 의한 관리, 살충제 사용, 그리고 컴퓨터/위성 기반 물류 ― 에 대한 의존성의 증가로 이어져 왔다.</w:t>
            </w:r>
          </w:p>
        </w:tc>
      </w:tr>
      <w:tr w:rsidR="008D2623" w14:paraId="64990DFF" w14:textId="77777777">
        <w:trPr>
          <w:trHeight w:val="150"/>
          <w:tblCellSpacing w:w="0" w:type="dxa"/>
        </w:trPr>
        <w:tc>
          <w:tcPr>
            <w:tcW w:w="12832" w:type="dxa"/>
            <w:tcBorders>
              <w:right w:val="single" w:sz="8" w:space="0" w:color="DADADA"/>
            </w:tcBorders>
          </w:tcPr>
          <w:p w14:paraId="5CE321EC" w14:textId="77777777" w:rsidR="008D2623" w:rsidRDefault="00000000">
            <w:pPr>
              <w:spacing w:after="0" w:line="240" w:lineRule="auto"/>
              <w:jc w:val="both"/>
            </w:pPr>
            <w:r>
              <w:rPr>
                <w:rFonts w:ascii="맑은 고딕"/>
                <w:color w:val="000000"/>
                <w:sz w:val="20"/>
              </w:rPr>
              <w:t xml:space="preserve">The demand for freshness </w:t>
            </w:r>
            <w:r>
              <w:rPr>
                <w:rFonts w:ascii="맑은 고딕"/>
                <w:color w:val="808080"/>
                <w:sz w:val="14"/>
              </w:rPr>
              <w:t>223</w:t>
            </w:r>
            <w:r>
              <w:rPr>
                <w:rFonts w:ascii="맑은 고딕"/>
                <w:b/>
                <w:color w:val="000000"/>
                <w:sz w:val="20"/>
              </w:rPr>
              <w:t>[                        ]</w:t>
            </w:r>
            <w:r>
              <w:rPr>
                <w:rFonts w:ascii="맑은 고딕"/>
                <w:color w:val="000000"/>
                <w:sz w:val="20"/>
              </w:rPr>
              <w:t xml:space="preserve"> also </w:t>
            </w:r>
            <w:r>
              <w:rPr>
                <w:rFonts w:ascii="맑은 고딕"/>
                <w:color w:val="808080"/>
                <w:sz w:val="14"/>
              </w:rPr>
              <w:t>224</w:t>
            </w:r>
            <w:r>
              <w:rPr>
                <w:rFonts w:ascii="맑은 고딕"/>
                <w:b/>
                <w:color w:val="000000"/>
                <w:sz w:val="20"/>
              </w:rPr>
              <w:t>[                        ]</w:t>
            </w:r>
            <w:r>
              <w:rPr>
                <w:rFonts w:ascii="맑은 고딕"/>
                <w:color w:val="000000"/>
                <w:sz w:val="20"/>
              </w:rPr>
              <w:t xml:space="preserve"> </w:t>
            </w:r>
            <w:r>
              <w:rPr>
                <w:rFonts w:ascii="맑은 고딕"/>
                <w:color w:val="808080"/>
                <w:sz w:val="14"/>
              </w:rPr>
              <w:t>225</w:t>
            </w:r>
            <w:r>
              <w:rPr>
                <w:rFonts w:ascii="맑은 고딕"/>
                <w:b/>
                <w:color w:val="000000"/>
                <w:sz w:val="20"/>
              </w:rPr>
              <w:t>[                        ]</w:t>
            </w:r>
            <w:r>
              <w:rPr>
                <w:rFonts w:ascii="맑은 고딕"/>
                <w:color w:val="000000"/>
                <w:sz w:val="20"/>
              </w:rPr>
              <w:t xml:space="preserve"> concerns about food wastage.</w:t>
            </w:r>
          </w:p>
        </w:tc>
        <w:tc>
          <w:tcPr>
            <w:tcW w:w="1568" w:type="dxa"/>
            <w:gridSpan w:val="2"/>
          </w:tcPr>
          <w:p w14:paraId="10994FDA" w14:textId="77777777" w:rsidR="008D2623" w:rsidRDefault="00000000">
            <w:pPr>
              <w:spacing w:after="0" w:line="240" w:lineRule="auto"/>
              <w:jc w:val="both"/>
            </w:pPr>
            <w:r>
              <w:rPr>
                <w:rFonts w:ascii="맑은 고딕"/>
                <w:color w:val="000000"/>
                <w:sz w:val="16"/>
              </w:rPr>
              <w:t>신선함에 대한 요구는 또한 식량 낭비에 대한 우려의 원인이 되어 왔다.</w:t>
            </w:r>
          </w:p>
        </w:tc>
      </w:tr>
      <w:tr w:rsidR="008D2623" w14:paraId="62219A06" w14:textId="77777777">
        <w:trPr>
          <w:trHeight w:val="150"/>
          <w:tblCellSpacing w:w="0" w:type="dxa"/>
        </w:trPr>
        <w:tc>
          <w:tcPr>
            <w:tcW w:w="12832" w:type="dxa"/>
            <w:tcBorders>
              <w:right w:val="single" w:sz="8" w:space="0" w:color="DADADA"/>
            </w:tcBorders>
          </w:tcPr>
          <w:p w14:paraId="5EBAEB7E" w14:textId="77777777" w:rsidR="008D2623" w:rsidRDefault="00000000">
            <w:pPr>
              <w:spacing w:after="0" w:line="240" w:lineRule="auto"/>
              <w:jc w:val="both"/>
            </w:pPr>
            <w:r>
              <w:rPr>
                <w:rFonts w:ascii="맑은 고딕"/>
                <w:color w:val="000000"/>
                <w:sz w:val="20"/>
              </w:rPr>
              <w:t xml:space="preserve">Use of 'best before', 'sell by' and 'eat by' labels </w:t>
            </w:r>
            <w:r>
              <w:rPr>
                <w:rFonts w:ascii="맑은 고딕"/>
                <w:color w:val="808080"/>
                <w:sz w:val="14"/>
              </w:rPr>
              <w:t>226</w:t>
            </w:r>
            <w:r>
              <w:rPr>
                <w:rFonts w:ascii="맑은 고딕"/>
                <w:b/>
                <w:color w:val="000000"/>
                <w:sz w:val="20"/>
              </w:rPr>
              <w:t>[                        ]</w:t>
            </w:r>
            <w:r>
              <w:rPr>
                <w:rFonts w:ascii="맑은 고딕"/>
                <w:color w:val="000000"/>
                <w:sz w:val="20"/>
              </w:rPr>
              <w:t xml:space="preserve"> </w:t>
            </w:r>
            <w:r>
              <w:rPr>
                <w:rFonts w:ascii="맑은 고딕"/>
                <w:color w:val="808080"/>
                <w:sz w:val="14"/>
              </w:rPr>
              <w:t>227</w:t>
            </w:r>
            <w:r>
              <w:rPr>
                <w:rFonts w:ascii="맑은 고딕"/>
                <w:b/>
                <w:color w:val="000000"/>
                <w:sz w:val="20"/>
              </w:rPr>
              <w:t>[                        ]</w:t>
            </w:r>
            <w:r>
              <w:rPr>
                <w:rFonts w:ascii="맑은 고딕"/>
                <w:color w:val="000000"/>
                <w:sz w:val="20"/>
              </w:rPr>
              <w:t xml:space="preserve"> </w:t>
            </w:r>
            <w:r>
              <w:rPr>
                <w:rFonts w:ascii="맑은 고딕"/>
                <w:color w:val="808080"/>
                <w:sz w:val="14"/>
              </w:rPr>
              <w:t>228</w:t>
            </w:r>
            <w:r>
              <w:rPr>
                <w:rFonts w:ascii="맑은 고딕"/>
                <w:b/>
                <w:color w:val="000000"/>
                <w:sz w:val="20"/>
              </w:rPr>
              <w:t>[                        ]</w:t>
            </w:r>
            <w:r>
              <w:rPr>
                <w:rFonts w:ascii="맑은 고딕"/>
                <w:color w:val="000000"/>
                <w:sz w:val="20"/>
              </w:rPr>
              <w:t xml:space="preserve"> institutional waste.</w:t>
            </w:r>
          </w:p>
        </w:tc>
        <w:tc>
          <w:tcPr>
            <w:tcW w:w="1568" w:type="dxa"/>
            <w:gridSpan w:val="2"/>
          </w:tcPr>
          <w:p w14:paraId="43E92447" w14:textId="77777777" w:rsidR="008D2623" w:rsidRDefault="00000000">
            <w:pPr>
              <w:spacing w:after="0" w:line="240" w:lineRule="auto"/>
              <w:jc w:val="both"/>
            </w:pPr>
            <w:r>
              <w:rPr>
                <w:rFonts w:ascii="맑은 고딕"/>
                <w:color w:val="000000"/>
                <w:sz w:val="16"/>
              </w:rPr>
              <w:t>'유통 기한', '판매 시한', 그리고 '섭취 시한' 라벨 사용은 제도적인 폐기물 생산을 법적으로 허용해 왔다.</w:t>
            </w:r>
          </w:p>
        </w:tc>
      </w:tr>
      <w:tr w:rsidR="008D2623" w14:paraId="0C84BA7A" w14:textId="77777777">
        <w:trPr>
          <w:trHeight w:val="150"/>
          <w:tblCellSpacing w:w="0" w:type="dxa"/>
        </w:trPr>
        <w:tc>
          <w:tcPr>
            <w:tcW w:w="12832" w:type="dxa"/>
            <w:tcBorders>
              <w:right w:val="single" w:sz="8" w:space="0" w:color="DADADA"/>
            </w:tcBorders>
          </w:tcPr>
          <w:p w14:paraId="3E1EB70A" w14:textId="77777777" w:rsidR="008D2623" w:rsidRDefault="00000000">
            <w:pPr>
              <w:spacing w:after="0" w:line="240" w:lineRule="auto"/>
              <w:jc w:val="both"/>
            </w:pPr>
            <w:r>
              <w:rPr>
                <w:rFonts w:ascii="맑은 고딕"/>
                <w:color w:val="000000"/>
                <w:sz w:val="20"/>
              </w:rPr>
              <w:t>Campaigners have exposed the scandal of over-production and waste.</w:t>
            </w:r>
          </w:p>
        </w:tc>
        <w:tc>
          <w:tcPr>
            <w:tcW w:w="1568" w:type="dxa"/>
            <w:gridSpan w:val="2"/>
          </w:tcPr>
          <w:p w14:paraId="3B60D2D3" w14:textId="77777777" w:rsidR="008D2623" w:rsidRDefault="00000000">
            <w:pPr>
              <w:spacing w:after="0" w:line="240" w:lineRule="auto"/>
              <w:jc w:val="both"/>
            </w:pPr>
            <w:r>
              <w:rPr>
                <w:rFonts w:ascii="맑은 고딕"/>
                <w:color w:val="000000"/>
                <w:sz w:val="16"/>
              </w:rPr>
              <w:t>운동가들은 과잉 생산이나 폐기물에 대한 추문을 폭로해 왔다.</w:t>
            </w:r>
          </w:p>
        </w:tc>
      </w:tr>
      <w:tr w:rsidR="008D2623" w14:paraId="21ABF25E" w14:textId="77777777">
        <w:trPr>
          <w:trHeight w:val="150"/>
          <w:tblCellSpacing w:w="0" w:type="dxa"/>
        </w:trPr>
        <w:tc>
          <w:tcPr>
            <w:tcW w:w="12832" w:type="dxa"/>
            <w:tcBorders>
              <w:right w:val="single" w:sz="8" w:space="0" w:color="DADADA"/>
            </w:tcBorders>
          </w:tcPr>
          <w:p w14:paraId="5AF29B48" w14:textId="77777777" w:rsidR="008D2623" w:rsidRDefault="00000000">
            <w:pPr>
              <w:spacing w:after="0" w:line="240" w:lineRule="auto"/>
              <w:jc w:val="both"/>
            </w:pPr>
            <w:r>
              <w:rPr>
                <w:rFonts w:ascii="맑은 고딕"/>
                <w:color w:val="000000"/>
                <w:sz w:val="20"/>
              </w:rPr>
              <w:t xml:space="preserve">Tristram Stuart, one of the global band of anti-waste </w:t>
            </w:r>
            <w:r>
              <w:rPr>
                <w:rFonts w:ascii="맑은 고딕"/>
                <w:color w:val="808080"/>
                <w:sz w:val="14"/>
              </w:rPr>
              <w:t>229</w:t>
            </w:r>
            <w:r>
              <w:rPr>
                <w:rFonts w:ascii="맑은 고딕"/>
                <w:b/>
                <w:color w:val="000000"/>
                <w:sz w:val="20"/>
              </w:rPr>
              <w:t>[                        ]</w:t>
            </w:r>
            <w:r>
              <w:rPr>
                <w:rFonts w:ascii="맑은 고딕"/>
                <w:color w:val="000000"/>
                <w:sz w:val="20"/>
              </w:rPr>
              <w:t xml:space="preserve">, </w:t>
            </w:r>
            <w:r>
              <w:rPr>
                <w:rFonts w:ascii="맑은 고딕"/>
                <w:color w:val="808080"/>
                <w:sz w:val="14"/>
              </w:rPr>
              <w:t>230</w:t>
            </w:r>
            <w:r>
              <w:rPr>
                <w:rFonts w:ascii="맑은 고딕"/>
                <w:b/>
                <w:color w:val="000000"/>
                <w:sz w:val="20"/>
              </w:rPr>
              <w:t>[                        ]</w:t>
            </w:r>
            <w:r>
              <w:rPr>
                <w:rFonts w:ascii="맑은 고딕"/>
                <w:color w:val="000000"/>
                <w:sz w:val="20"/>
              </w:rPr>
              <w:t xml:space="preserve"> </w:t>
            </w:r>
            <w:r>
              <w:rPr>
                <w:rFonts w:ascii="맑은 고딕"/>
                <w:color w:val="808080"/>
                <w:sz w:val="14"/>
              </w:rPr>
              <w:t>231</w:t>
            </w:r>
            <w:r>
              <w:rPr>
                <w:rFonts w:ascii="맑은 고딕"/>
                <w:b/>
                <w:color w:val="000000"/>
                <w:sz w:val="20"/>
              </w:rPr>
              <w:t>[                        ]</w:t>
            </w:r>
            <w:r>
              <w:rPr>
                <w:rFonts w:ascii="맑은 고딕"/>
                <w:color w:val="000000"/>
                <w:sz w:val="20"/>
              </w:rPr>
              <w:t xml:space="preserve">, with freshly made sandwiches, over-ordering </w:t>
            </w:r>
            <w:r>
              <w:rPr>
                <w:rFonts w:ascii="맑은 고딕"/>
                <w:color w:val="808080"/>
                <w:sz w:val="14"/>
              </w:rPr>
              <w:t>232</w:t>
            </w:r>
            <w:r>
              <w:rPr>
                <w:rFonts w:ascii="맑은 고딕"/>
                <w:b/>
                <w:color w:val="000000"/>
                <w:sz w:val="20"/>
              </w:rPr>
              <w:t>[                        ]</w:t>
            </w:r>
            <w:r>
              <w:rPr>
                <w:rFonts w:ascii="맑은 고딕"/>
                <w:color w:val="000000"/>
                <w:sz w:val="20"/>
              </w:rPr>
              <w:t xml:space="preserve"> standard practice across the retail sector </w:t>
            </w:r>
            <w:r>
              <w:rPr>
                <w:rFonts w:ascii="맑은 고딕"/>
                <w:color w:val="808080"/>
                <w:sz w:val="14"/>
              </w:rPr>
              <w:t>233</w:t>
            </w:r>
            <w:r>
              <w:rPr>
                <w:rFonts w:ascii="맑은 고딕"/>
                <w:b/>
                <w:color w:val="000000"/>
                <w:sz w:val="20"/>
              </w:rPr>
              <w:t>[                        ]</w:t>
            </w:r>
            <w:r>
              <w:rPr>
                <w:rFonts w:ascii="맑은 고딕"/>
                <w:color w:val="000000"/>
                <w:sz w:val="20"/>
              </w:rPr>
              <w:t xml:space="preserve"> </w:t>
            </w:r>
            <w:r>
              <w:rPr>
                <w:rFonts w:ascii="맑은 고딕"/>
                <w:color w:val="808080"/>
                <w:sz w:val="14"/>
              </w:rPr>
              <w:t>234</w:t>
            </w:r>
            <w:r>
              <w:rPr>
                <w:rFonts w:ascii="맑은 고딕"/>
                <w:b/>
                <w:color w:val="000000"/>
                <w:sz w:val="20"/>
              </w:rPr>
              <w:t>[                        ]</w:t>
            </w:r>
            <w:r>
              <w:rPr>
                <w:rFonts w:ascii="맑은 고딕"/>
                <w:color w:val="000000"/>
                <w:sz w:val="20"/>
              </w:rPr>
              <w:t xml:space="preserve"> the appearance of empty shelf space, </w:t>
            </w:r>
            <w:r>
              <w:rPr>
                <w:rFonts w:ascii="맑은 고딕"/>
                <w:color w:val="808080"/>
                <w:sz w:val="14"/>
              </w:rPr>
              <w:t>235</w:t>
            </w:r>
            <w:r>
              <w:rPr>
                <w:rFonts w:ascii="맑은 고딕"/>
                <w:b/>
                <w:color w:val="000000"/>
                <w:sz w:val="20"/>
              </w:rPr>
              <w:t>[                        ]</w:t>
            </w:r>
            <w:r>
              <w:rPr>
                <w:rFonts w:ascii="맑은 고딕"/>
                <w:color w:val="000000"/>
                <w:sz w:val="20"/>
              </w:rPr>
              <w:t xml:space="preserve"> </w:t>
            </w:r>
            <w:r>
              <w:rPr>
                <w:rFonts w:ascii="맑은 고딕"/>
                <w:color w:val="808080"/>
                <w:sz w:val="14"/>
              </w:rPr>
              <w:t>236</w:t>
            </w:r>
            <w:r>
              <w:rPr>
                <w:rFonts w:ascii="맑은 고딕"/>
                <w:b/>
                <w:color w:val="000000"/>
                <w:sz w:val="20"/>
              </w:rPr>
              <w:t>[                        ]</w:t>
            </w:r>
            <w:r>
              <w:rPr>
                <w:rFonts w:ascii="맑은 고딕"/>
                <w:color w:val="000000"/>
                <w:sz w:val="20"/>
              </w:rPr>
              <w:t xml:space="preserve"> high volumes of waste when supply regularly exceeds demand.</w:t>
            </w:r>
          </w:p>
        </w:tc>
        <w:tc>
          <w:tcPr>
            <w:tcW w:w="1568" w:type="dxa"/>
            <w:gridSpan w:val="2"/>
          </w:tcPr>
          <w:p w14:paraId="283C0581" w14:textId="77777777" w:rsidR="008D2623" w:rsidRDefault="00000000">
            <w:pPr>
              <w:spacing w:after="0" w:line="240" w:lineRule="auto"/>
              <w:jc w:val="both"/>
            </w:pPr>
            <w:r>
              <w:rPr>
                <w:rFonts w:ascii="맑은 고딕"/>
                <w:color w:val="000000"/>
                <w:sz w:val="16"/>
              </w:rPr>
              <w:t xml:space="preserve">폐기물 반대 세계 연대 소속 운동가 중 한 명인 Tristram Stuart는 신선하게 만들어진 샌드위치와 함께, 판매대가 비어 보이는 것을 막기 위한 초과 주문이 소매 산업 분야 전반에서 </w:t>
            </w:r>
            <w:r>
              <w:rPr>
                <w:rFonts w:ascii="맑은 고딕"/>
                <w:color w:val="000000"/>
                <w:sz w:val="16"/>
              </w:rPr>
              <w:lastRenderedPageBreak/>
              <w:t>이루어지는 일반적인 행태이며, 이것은 공급이 정기적으로 수요를 초과하면 엄청난 양의 폐기물로 이어진다고 주장한다.</w:t>
            </w:r>
          </w:p>
        </w:tc>
      </w:tr>
      <w:tr w:rsidR="008D2623" w14:paraId="5FFE94AA" w14:textId="77777777">
        <w:trPr>
          <w:trHeight w:val="150"/>
          <w:tblCellSpacing w:w="0" w:type="dxa"/>
        </w:trPr>
        <w:tc>
          <w:tcPr>
            <w:tcW w:w="0" w:type="auto"/>
            <w:gridSpan w:val="3"/>
            <w:vAlign w:val="center"/>
          </w:tcPr>
          <w:p w14:paraId="5C7DC515" w14:textId="77777777" w:rsidR="008D2623" w:rsidRDefault="008D2623"/>
        </w:tc>
      </w:tr>
      <w:tr w:rsidR="008D2623" w14:paraId="029D594E" w14:textId="77777777">
        <w:trPr>
          <w:trHeight w:val="375"/>
          <w:tblCellSpacing w:w="0" w:type="dxa"/>
        </w:trPr>
        <w:tc>
          <w:tcPr>
            <w:tcW w:w="12832" w:type="dxa"/>
            <w:tcBorders>
              <w:right w:val="single" w:sz="8" w:space="0" w:color="DADADA"/>
            </w:tcBorders>
            <w:vAlign w:val="center"/>
          </w:tcPr>
          <w:p w14:paraId="449A1606" w14:textId="77777777" w:rsidR="008D2623" w:rsidRDefault="00000000">
            <w:pPr>
              <w:spacing w:after="0"/>
            </w:pPr>
            <w:r>
              <w:rPr>
                <w:rFonts w:ascii="맑은 고딕"/>
                <w:color w:val="000000"/>
                <w:sz w:val="16"/>
              </w:rPr>
              <w:t>11. p6-no.34</w:t>
            </w:r>
          </w:p>
        </w:tc>
        <w:tc>
          <w:tcPr>
            <w:tcW w:w="1568" w:type="dxa"/>
            <w:gridSpan w:val="2"/>
            <w:vAlign w:val="center"/>
          </w:tcPr>
          <w:p w14:paraId="664BBCF8" w14:textId="77777777" w:rsidR="008D2623" w:rsidRDefault="008D2623"/>
        </w:tc>
      </w:tr>
      <w:tr w:rsidR="008D2623" w14:paraId="7BF2C39D" w14:textId="77777777">
        <w:trPr>
          <w:trHeight w:val="150"/>
          <w:tblCellSpacing w:w="0" w:type="dxa"/>
        </w:trPr>
        <w:tc>
          <w:tcPr>
            <w:tcW w:w="12832" w:type="dxa"/>
            <w:tcBorders>
              <w:right w:val="single" w:sz="8" w:space="0" w:color="DADADA"/>
            </w:tcBorders>
          </w:tcPr>
          <w:p w14:paraId="6977A554" w14:textId="77777777" w:rsidR="008D2623" w:rsidRDefault="00000000">
            <w:pPr>
              <w:spacing w:after="0" w:line="240" w:lineRule="auto"/>
              <w:jc w:val="both"/>
            </w:pPr>
            <w:r>
              <w:rPr>
                <w:rFonts w:ascii="맑은 고딕"/>
                <w:color w:val="000000"/>
                <w:sz w:val="20"/>
              </w:rPr>
              <w:t xml:space="preserve">In the studies of Colin Cherry at the Massachusetts Institute for Technology back in the 1950s, his participants </w:t>
            </w:r>
            <w:r>
              <w:rPr>
                <w:rFonts w:ascii="맑은 고딕"/>
                <w:color w:val="808080"/>
                <w:sz w:val="14"/>
              </w:rPr>
              <w:t>237</w:t>
            </w:r>
            <w:r>
              <w:rPr>
                <w:rFonts w:ascii="맑은 고딕"/>
                <w:b/>
                <w:color w:val="000000"/>
                <w:sz w:val="20"/>
              </w:rPr>
              <w:t>[                        ]</w:t>
            </w:r>
            <w:r>
              <w:rPr>
                <w:rFonts w:ascii="맑은 고딕"/>
                <w:color w:val="000000"/>
                <w:sz w:val="20"/>
              </w:rPr>
              <w:t xml:space="preserve"> </w:t>
            </w:r>
            <w:r>
              <w:rPr>
                <w:rFonts w:ascii="맑은 고딕"/>
                <w:color w:val="808080"/>
                <w:sz w:val="14"/>
              </w:rPr>
              <w:t>238</w:t>
            </w:r>
            <w:r>
              <w:rPr>
                <w:rFonts w:ascii="맑은 고딕"/>
                <w:b/>
                <w:color w:val="000000"/>
                <w:sz w:val="20"/>
              </w:rPr>
              <w:t>[                        ]</w:t>
            </w:r>
            <w:r>
              <w:rPr>
                <w:rFonts w:ascii="맑은 고딕"/>
                <w:color w:val="000000"/>
                <w:sz w:val="20"/>
              </w:rPr>
              <w:t xml:space="preserve"> voices in one ear at a time and then through both ears in an effort to determine </w:t>
            </w:r>
            <w:r>
              <w:rPr>
                <w:rFonts w:ascii="맑은 고딕"/>
                <w:color w:val="808080"/>
                <w:sz w:val="14"/>
              </w:rPr>
              <w:t>239</w:t>
            </w:r>
            <w:r>
              <w:rPr>
                <w:rFonts w:ascii="맑은 고딕"/>
                <w:b/>
                <w:color w:val="000000"/>
                <w:sz w:val="20"/>
              </w:rPr>
              <w:t>[                        ]</w:t>
            </w:r>
            <w:r>
              <w:rPr>
                <w:rFonts w:ascii="맑은 고딕"/>
                <w:color w:val="000000"/>
                <w:sz w:val="20"/>
              </w:rPr>
              <w:t xml:space="preserve"> we can </w:t>
            </w:r>
            <w:r>
              <w:rPr>
                <w:rFonts w:ascii="맑은 고딕"/>
                <w:color w:val="808080"/>
                <w:sz w:val="14"/>
              </w:rPr>
              <w:t>240</w:t>
            </w:r>
            <w:r>
              <w:rPr>
                <w:rFonts w:ascii="맑은 고딕"/>
                <w:b/>
                <w:color w:val="000000"/>
                <w:sz w:val="20"/>
              </w:rPr>
              <w:t>[                        ]</w:t>
            </w:r>
            <w:r>
              <w:rPr>
                <w:rFonts w:ascii="맑은 고딕"/>
                <w:color w:val="000000"/>
                <w:sz w:val="20"/>
              </w:rPr>
              <w:t xml:space="preserve"> </w:t>
            </w:r>
            <w:r>
              <w:rPr>
                <w:rFonts w:ascii="맑은 고딕"/>
                <w:color w:val="808080"/>
                <w:sz w:val="14"/>
              </w:rPr>
              <w:t>241</w:t>
            </w:r>
            <w:r>
              <w:rPr>
                <w:rFonts w:ascii="맑은 고딕"/>
                <w:b/>
                <w:color w:val="000000"/>
                <w:sz w:val="20"/>
              </w:rPr>
              <w:t>[                        ]</w:t>
            </w:r>
            <w:r>
              <w:rPr>
                <w:rFonts w:ascii="맑은 고딕"/>
                <w:color w:val="000000"/>
                <w:sz w:val="20"/>
              </w:rPr>
              <w:t xml:space="preserve"> two people </w:t>
            </w:r>
            <w:r>
              <w:rPr>
                <w:rFonts w:ascii="맑은 고딕"/>
                <w:color w:val="808080"/>
                <w:sz w:val="14"/>
              </w:rPr>
              <w:t>242</w:t>
            </w:r>
            <w:r>
              <w:rPr>
                <w:rFonts w:ascii="맑은 고딕"/>
                <w:b/>
                <w:color w:val="000000"/>
                <w:sz w:val="20"/>
              </w:rPr>
              <w:t>[                        ]</w:t>
            </w:r>
            <w:r>
              <w:rPr>
                <w:rFonts w:ascii="맑은 고딕"/>
                <w:color w:val="000000"/>
                <w:sz w:val="20"/>
              </w:rPr>
              <w:t xml:space="preserve"> at the same time.</w:t>
            </w:r>
          </w:p>
        </w:tc>
        <w:tc>
          <w:tcPr>
            <w:tcW w:w="1568" w:type="dxa"/>
            <w:gridSpan w:val="2"/>
          </w:tcPr>
          <w:p w14:paraId="2E0E76DD" w14:textId="77777777" w:rsidR="008D2623" w:rsidRDefault="00000000">
            <w:pPr>
              <w:spacing w:after="0" w:line="240" w:lineRule="auto"/>
              <w:jc w:val="both"/>
            </w:pPr>
            <w:r>
              <w:rPr>
                <w:rFonts w:ascii="맑은 고딕"/>
                <w:color w:val="000000"/>
                <w:sz w:val="16"/>
              </w:rPr>
              <w:t>1950년대 메사추세츠 공과 대학의 Colin Cherry의 연구에서 우리가 두 사람이 이야기하는 것을 동시에 들을 수 있는지 판단하기 위해 참가자들은 한 번은 한쪽 귀로만 목소리를 듣고, 그다음엔 양쪽 귀로 들었다.</w:t>
            </w:r>
          </w:p>
        </w:tc>
      </w:tr>
      <w:tr w:rsidR="008D2623" w14:paraId="46F5E803" w14:textId="77777777">
        <w:trPr>
          <w:trHeight w:val="150"/>
          <w:tblCellSpacing w:w="0" w:type="dxa"/>
        </w:trPr>
        <w:tc>
          <w:tcPr>
            <w:tcW w:w="12832" w:type="dxa"/>
            <w:tcBorders>
              <w:right w:val="single" w:sz="8" w:space="0" w:color="DADADA"/>
            </w:tcBorders>
          </w:tcPr>
          <w:p w14:paraId="2B475B3E" w14:textId="77777777" w:rsidR="008D2623" w:rsidRDefault="00000000">
            <w:pPr>
              <w:spacing w:after="0" w:line="240" w:lineRule="auto"/>
              <w:jc w:val="both"/>
            </w:pPr>
            <w:r>
              <w:rPr>
                <w:rFonts w:ascii="맑은 고딕"/>
                <w:color w:val="000000"/>
                <w:sz w:val="20"/>
              </w:rPr>
              <w:t xml:space="preserve">One ear always contained a message </w:t>
            </w:r>
            <w:r>
              <w:rPr>
                <w:rFonts w:ascii="맑은 고딕"/>
                <w:color w:val="808080"/>
                <w:sz w:val="14"/>
              </w:rPr>
              <w:t>243</w:t>
            </w:r>
            <w:r>
              <w:rPr>
                <w:rFonts w:ascii="맑은 고딕"/>
                <w:b/>
                <w:color w:val="000000"/>
                <w:sz w:val="20"/>
              </w:rPr>
              <w:t>[                        ]</w:t>
            </w:r>
            <w:r>
              <w:rPr>
                <w:rFonts w:ascii="맑은 고딕"/>
                <w:color w:val="000000"/>
                <w:sz w:val="20"/>
              </w:rPr>
              <w:t xml:space="preserve"> the listener had to repeat back (called "shadowing") while the other ear included people speaking.</w:t>
            </w:r>
          </w:p>
        </w:tc>
        <w:tc>
          <w:tcPr>
            <w:tcW w:w="1568" w:type="dxa"/>
            <w:gridSpan w:val="2"/>
          </w:tcPr>
          <w:p w14:paraId="6B842114" w14:textId="77777777" w:rsidR="008D2623" w:rsidRDefault="00000000">
            <w:pPr>
              <w:spacing w:after="0" w:line="240" w:lineRule="auto"/>
              <w:jc w:val="both"/>
            </w:pPr>
            <w:r>
              <w:rPr>
                <w:rFonts w:ascii="맑은 고딕"/>
                <w:color w:val="000000"/>
                <w:sz w:val="16"/>
              </w:rPr>
              <w:t>한쪽 귀로는 듣는 사람이 다시 반복해야 하는("shadowing"이라 불리는) 메시지를 계속 들려주었고 다른 한쪽 귀로는 사람들이 말하는 것을 들려주었다.</w:t>
            </w:r>
          </w:p>
        </w:tc>
      </w:tr>
      <w:tr w:rsidR="008D2623" w14:paraId="18BF6297" w14:textId="77777777">
        <w:trPr>
          <w:trHeight w:val="150"/>
          <w:tblCellSpacing w:w="0" w:type="dxa"/>
        </w:trPr>
        <w:tc>
          <w:tcPr>
            <w:tcW w:w="12832" w:type="dxa"/>
            <w:tcBorders>
              <w:right w:val="single" w:sz="8" w:space="0" w:color="DADADA"/>
            </w:tcBorders>
          </w:tcPr>
          <w:p w14:paraId="62D29C92" w14:textId="77777777" w:rsidR="008D2623" w:rsidRDefault="00000000">
            <w:pPr>
              <w:spacing w:after="0" w:line="240" w:lineRule="auto"/>
              <w:jc w:val="both"/>
            </w:pPr>
            <w:r>
              <w:rPr>
                <w:rFonts w:ascii="맑은 고딕"/>
                <w:color w:val="000000"/>
                <w:sz w:val="20"/>
              </w:rPr>
              <w:t xml:space="preserve">The trick was </w:t>
            </w:r>
            <w:r>
              <w:rPr>
                <w:rFonts w:ascii="맑은 고딕"/>
                <w:color w:val="808080"/>
                <w:sz w:val="14"/>
              </w:rPr>
              <w:t>244</w:t>
            </w:r>
            <w:r>
              <w:rPr>
                <w:rFonts w:ascii="맑은 고딕"/>
                <w:b/>
                <w:color w:val="000000"/>
                <w:sz w:val="20"/>
              </w:rPr>
              <w:t>[                        ]</w:t>
            </w:r>
            <w:r>
              <w:rPr>
                <w:rFonts w:ascii="맑은 고딕"/>
                <w:color w:val="000000"/>
                <w:sz w:val="20"/>
              </w:rPr>
              <w:t xml:space="preserve"> </w:t>
            </w:r>
            <w:r>
              <w:rPr>
                <w:rFonts w:ascii="맑은 고딕"/>
                <w:color w:val="808080"/>
                <w:sz w:val="14"/>
              </w:rPr>
              <w:t>245</w:t>
            </w:r>
            <w:r>
              <w:rPr>
                <w:rFonts w:ascii="맑은 고딕"/>
                <w:b/>
                <w:color w:val="000000"/>
                <w:sz w:val="20"/>
              </w:rPr>
              <w:t>[                        ]</w:t>
            </w:r>
            <w:r>
              <w:rPr>
                <w:rFonts w:ascii="맑은 고딕"/>
                <w:color w:val="000000"/>
                <w:sz w:val="20"/>
              </w:rPr>
              <w:t xml:space="preserve"> </w:t>
            </w:r>
            <w:r>
              <w:rPr>
                <w:rFonts w:ascii="맑은 고딕"/>
                <w:color w:val="808080"/>
                <w:sz w:val="14"/>
              </w:rPr>
              <w:t>246</w:t>
            </w:r>
            <w:r>
              <w:rPr>
                <w:rFonts w:ascii="맑은 고딕"/>
                <w:b/>
                <w:color w:val="000000"/>
                <w:sz w:val="20"/>
              </w:rPr>
              <w:t>[                        ]</w:t>
            </w:r>
            <w:r>
              <w:rPr>
                <w:rFonts w:ascii="맑은 고딕"/>
                <w:color w:val="000000"/>
                <w:sz w:val="20"/>
              </w:rPr>
              <w:t xml:space="preserve"> you could totally focus on the main message and also </w:t>
            </w:r>
            <w:r>
              <w:rPr>
                <w:rFonts w:ascii="맑은 고딕"/>
                <w:color w:val="808080"/>
                <w:sz w:val="14"/>
              </w:rPr>
              <w:t>247</w:t>
            </w:r>
            <w:r>
              <w:rPr>
                <w:rFonts w:ascii="맑은 고딕"/>
                <w:b/>
                <w:color w:val="000000"/>
                <w:sz w:val="20"/>
              </w:rPr>
              <w:t>[                        ]</w:t>
            </w:r>
            <w:r>
              <w:rPr>
                <w:rFonts w:ascii="맑은 고딕"/>
                <w:color w:val="000000"/>
                <w:sz w:val="20"/>
              </w:rPr>
              <w:t xml:space="preserve"> someone </w:t>
            </w:r>
            <w:r>
              <w:rPr>
                <w:rFonts w:ascii="맑은 고딕"/>
                <w:color w:val="808080"/>
                <w:sz w:val="14"/>
              </w:rPr>
              <w:t>248</w:t>
            </w:r>
            <w:r>
              <w:rPr>
                <w:rFonts w:ascii="맑은 고딕"/>
                <w:b/>
                <w:color w:val="000000"/>
                <w:sz w:val="20"/>
              </w:rPr>
              <w:t>[                        ]</w:t>
            </w:r>
            <w:r>
              <w:rPr>
                <w:rFonts w:ascii="맑은 고딕"/>
                <w:color w:val="000000"/>
                <w:sz w:val="20"/>
              </w:rPr>
              <w:t xml:space="preserve"> in your other ear.</w:t>
            </w:r>
          </w:p>
        </w:tc>
        <w:tc>
          <w:tcPr>
            <w:tcW w:w="1568" w:type="dxa"/>
            <w:gridSpan w:val="2"/>
          </w:tcPr>
          <w:p w14:paraId="44CD72F1" w14:textId="77777777" w:rsidR="008D2623" w:rsidRDefault="00000000">
            <w:pPr>
              <w:spacing w:after="0" w:line="240" w:lineRule="auto"/>
              <w:jc w:val="both"/>
            </w:pPr>
            <w:r>
              <w:rPr>
                <w:rFonts w:ascii="맑은 고딕"/>
                <w:color w:val="000000"/>
                <w:sz w:val="16"/>
              </w:rPr>
              <w:t>속임수는 사람들이 주된 메시지에 완전히 집중하면서 다른 귀로는 다른 사람이 말하는 것 또한 들을 수 있는지를 알아보기 위한 것이었다.</w:t>
            </w:r>
          </w:p>
        </w:tc>
      </w:tr>
      <w:tr w:rsidR="008D2623" w14:paraId="003145CE" w14:textId="77777777">
        <w:trPr>
          <w:trHeight w:val="150"/>
          <w:tblCellSpacing w:w="0" w:type="dxa"/>
        </w:trPr>
        <w:tc>
          <w:tcPr>
            <w:tcW w:w="12832" w:type="dxa"/>
            <w:tcBorders>
              <w:right w:val="single" w:sz="8" w:space="0" w:color="DADADA"/>
            </w:tcBorders>
          </w:tcPr>
          <w:p w14:paraId="013608EF" w14:textId="77777777" w:rsidR="008D2623" w:rsidRDefault="00000000">
            <w:pPr>
              <w:spacing w:after="0" w:line="240" w:lineRule="auto"/>
              <w:jc w:val="both"/>
            </w:pPr>
            <w:r>
              <w:rPr>
                <w:rFonts w:ascii="맑은 고딕"/>
                <w:color w:val="000000"/>
                <w:sz w:val="20"/>
              </w:rPr>
              <w:t xml:space="preserve">Cleverly, Cherry found it was impossible </w:t>
            </w:r>
            <w:r>
              <w:rPr>
                <w:rFonts w:ascii="맑은 고딕"/>
                <w:color w:val="808080"/>
                <w:sz w:val="14"/>
              </w:rPr>
              <w:t>249</w:t>
            </w:r>
            <w:r>
              <w:rPr>
                <w:rFonts w:ascii="맑은 고딕"/>
                <w:b/>
                <w:color w:val="000000"/>
                <w:sz w:val="20"/>
              </w:rPr>
              <w:t>[                        ]</w:t>
            </w:r>
            <w:r>
              <w:rPr>
                <w:rFonts w:ascii="맑은 고딕"/>
                <w:color w:val="000000"/>
                <w:sz w:val="20"/>
              </w:rPr>
              <w:t xml:space="preserve"> his participants </w:t>
            </w:r>
            <w:r>
              <w:rPr>
                <w:rFonts w:ascii="맑은 고딕"/>
                <w:color w:val="808080"/>
                <w:sz w:val="14"/>
              </w:rPr>
              <w:t>250</w:t>
            </w:r>
            <w:r>
              <w:rPr>
                <w:rFonts w:ascii="맑은 고딕"/>
                <w:b/>
                <w:color w:val="000000"/>
                <w:sz w:val="20"/>
              </w:rPr>
              <w:t>[                        ]</w:t>
            </w:r>
            <w:r>
              <w:rPr>
                <w:rFonts w:ascii="맑은 고딕"/>
                <w:color w:val="000000"/>
                <w:sz w:val="20"/>
              </w:rPr>
              <w:t xml:space="preserve"> </w:t>
            </w:r>
            <w:r>
              <w:rPr>
                <w:rFonts w:ascii="맑은 고딕"/>
                <w:color w:val="808080"/>
                <w:sz w:val="14"/>
              </w:rPr>
              <w:t>251</w:t>
            </w:r>
            <w:r>
              <w:rPr>
                <w:rFonts w:ascii="맑은 고딕"/>
                <w:b/>
                <w:color w:val="000000"/>
                <w:sz w:val="20"/>
              </w:rPr>
              <w:t>[                        ]</w:t>
            </w:r>
            <w:r>
              <w:rPr>
                <w:rFonts w:ascii="맑은 고딕"/>
                <w:color w:val="000000"/>
                <w:sz w:val="20"/>
              </w:rPr>
              <w:t xml:space="preserve"> </w:t>
            </w:r>
            <w:r>
              <w:rPr>
                <w:rFonts w:ascii="맑은 고딕"/>
                <w:color w:val="808080"/>
                <w:sz w:val="14"/>
              </w:rPr>
              <w:t>252</w:t>
            </w:r>
            <w:r>
              <w:rPr>
                <w:rFonts w:ascii="맑은 고딕"/>
                <w:b/>
                <w:color w:val="000000"/>
                <w:sz w:val="20"/>
              </w:rPr>
              <w:t>[                        ]</w:t>
            </w:r>
            <w:r>
              <w:rPr>
                <w:rFonts w:ascii="맑은 고딕"/>
                <w:color w:val="000000"/>
                <w:sz w:val="20"/>
              </w:rPr>
              <w:t xml:space="preserve"> the message in the other ear </w:t>
            </w:r>
            <w:r>
              <w:rPr>
                <w:rFonts w:ascii="맑은 고딕"/>
                <w:color w:val="808080"/>
                <w:sz w:val="14"/>
              </w:rPr>
              <w:t>253</w:t>
            </w:r>
            <w:r>
              <w:rPr>
                <w:rFonts w:ascii="맑은 고딕"/>
                <w:b/>
                <w:color w:val="000000"/>
                <w:sz w:val="20"/>
              </w:rPr>
              <w:t>[                        ]</w:t>
            </w:r>
            <w:r>
              <w:rPr>
                <w:rFonts w:ascii="맑은 고딕"/>
                <w:color w:val="000000"/>
                <w:sz w:val="20"/>
              </w:rPr>
              <w:t xml:space="preserve"> </w:t>
            </w:r>
            <w:r>
              <w:rPr>
                <w:rFonts w:ascii="맑은 고딕"/>
                <w:color w:val="808080"/>
                <w:sz w:val="14"/>
              </w:rPr>
              <w:t>254</w:t>
            </w:r>
            <w:r>
              <w:rPr>
                <w:rFonts w:ascii="맑은 고딕"/>
                <w:b/>
                <w:color w:val="000000"/>
                <w:sz w:val="20"/>
              </w:rPr>
              <w:t>[                        ]</w:t>
            </w:r>
            <w:r>
              <w:rPr>
                <w:rFonts w:ascii="맑은 고딕"/>
                <w:color w:val="000000"/>
                <w:sz w:val="20"/>
              </w:rPr>
              <w:t xml:space="preserve"> by a man or woman, in English or another language, or </w:t>
            </w:r>
            <w:r>
              <w:rPr>
                <w:rFonts w:ascii="맑은 고딕"/>
                <w:color w:val="808080"/>
                <w:sz w:val="14"/>
              </w:rPr>
              <w:t>255</w:t>
            </w:r>
            <w:r>
              <w:rPr>
                <w:rFonts w:ascii="맑은 고딕"/>
                <w:b/>
                <w:color w:val="000000"/>
                <w:sz w:val="20"/>
              </w:rPr>
              <w:t>[                        ]</w:t>
            </w:r>
            <w:r>
              <w:rPr>
                <w:rFonts w:ascii="맑은 고딕"/>
                <w:color w:val="000000"/>
                <w:sz w:val="20"/>
              </w:rPr>
              <w:t xml:space="preserve"> even </w:t>
            </w:r>
            <w:r>
              <w:rPr>
                <w:rFonts w:ascii="맑은 고딕"/>
                <w:color w:val="808080"/>
                <w:sz w:val="14"/>
              </w:rPr>
              <w:t>256</w:t>
            </w:r>
            <w:r>
              <w:rPr>
                <w:rFonts w:ascii="맑은 고딕"/>
                <w:b/>
                <w:color w:val="000000"/>
                <w:sz w:val="20"/>
              </w:rPr>
              <w:t>[                        ]</w:t>
            </w:r>
            <w:r>
              <w:rPr>
                <w:rFonts w:ascii="맑은 고딕"/>
                <w:color w:val="000000"/>
                <w:sz w:val="20"/>
              </w:rPr>
              <w:t xml:space="preserve"> </w:t>
            </w:r>
            <w:r>
              <w:rPr>
                <w:rFonts w:ascii="맑은 고딕"/>
                <w:color w:val="808080"/>
                <w:sz w:val="14"/>
              </w:rPr>
              <w:t>257</w:t>
            </w:r>
            <w:r>
              <w:rPr>
                <w:rFonts w:ascii="맑은 고딕"/>
                <w:b/>
                <w:color w:val="000000"/>
                <w:sz w:val="20"/>
              </w:rPr>
              <w:t>[                        ]</w:t>
            </w:r>
            <w:r>
              <w:rPr>
                <w:rFonts w:ascii="맑은 고딕"/>
                <w:color w:val="000000"/>
                <w:sz w:val="20"/>
              </w:rPr>
              <w:t xml:space="preserve"> real words at all!</w:t>
            </w:r>
          </w:p>
        </w:tc>
        <w:tc>
          <w:tcPr>
            <w:tcW w:w="1568" w:type="dxa"/>
            <w:gridSpan w:val="2"/>
          </w:tcPr>
          <w:p w14:paraId="110176A5" w14:textId="77777777" w:rsidR="008D2623" w:rsidRDefault="00000000">
            <w:pPr>
              <w:spacing w:after="0" w:line="240" w:lineRule="auto"/>
              <w:jc w:val="both"/>
            </w:pPr>
            <w:r>
              <w:rPr>
                <w:rFonts w:ascii="맑은 고딕"/>
                <w:color w:val="000000"/>
                <w:sz w:val="16"/>
              </w:rPr>
              <w:t>영리하게도, Cherry는 참가자들이 다른 한쪽 귀로 들리는 메시지가 남자가 말한 것인지 혹은 여자가 말한 것인지, 영어인지 다른 외국어인지, 심지어 실제 단어로 구성된 것인지조차 알아차리기가 전혀 가능하지 않다는 것을 발견했다.</w:t>
            </w:r>
          </w:p>
        </w:tc>
      </w:tr>
      <w:tr w:rsidR="008D2623" w14:paraId="2F1D5A20" w14:textId="77777777">
        <w:trPr>
          <w:trHeight w:val="150"/>
          <w:tblCellSpacing w:w="0" w:type="dxa"/>
        </w:trPr>
        <w:tc>
          <w:tcPr>
            <w:tcW w:w="12832" w:type="dxa"/>
            <w:tcBorders>
              <w:right w:val="single" w:sz="8" w:space="0" w:color="DADADA"/>
            </w:tcBorders>
          </w:tcPr>
          <w:p w14:paraId="7D4F8EBE" w14:textId="77777777" w:rsidR="008D2623" w:rsidRDefault="00000000">
            <w:pPr>
              <w:spacing w:after="0" w:line="240" w:lineRule="auto"/>
              <w:jc w:val="both"/>
            </w:pPr>
            <w:r>
              <w:rPr>
                <w:rFonts w:ascii="맑은 고딕"/>
                <w:color w:val="000000"/>
                <w:sz w:val="20"/>
              </w:rPr>
              <w:t xml:space="preserve">In other words, people could not process two pieces of information at the </w:t>
            </w:r>
            <w:r>
              <w:rPr>
                <w:rFonts w:ascii="맑은 고딕"/>
                <w:color w:val="000000"/>
                <w:sz w:val="20"/>
              </w:rPr>
              <w:lastRenderedPageBreak/>
              <w:t>same time.</w:t>
            </w:r>
          </w:p>
        </w:tc>
        <w:tc>
          <w:tcPr>
            <w:tcW w:w="1568" w:type="dxa"/>
            <w:gridSpan w:val="2"/>
          </w:tcPr>
          <w:p w14:paraId="7023F93C" w14:textId="77777777" w:rsidR="008D2623" w:rsidRDefault="00000000">
            <w:pPr>
              <w:spacing w:after="0" w:line="240" w:lineRule="auto"/>
              <w:jc w:val="both"/>
            </w:pPr>
            <w:r>
              <w:rPr>
                <w:rFonts w:ascii="맑은 고딕"/>
                <w:color w:val="000000"/>
                <w:sz w:val="16"/>
              </w:rPr>
              <w:lastRenderedPageBreak/>
              <w:t xml:space="preserve">다시 말해서, 사람들은 </w:t>
            </w:r>
            <w:r>
              <w:rPr>
                <w:rFonts w:ascii="맑은 고딕"/>
                <w:color w:val="000000"/>
                <w:sz w:val="16"/>
              </w:rPr>
              <w:lastRenderedPageBreak/>
              <w:t>두 개의 정보를 동시에 처리할 수 없었다.</w:t>
            </w:r>
          </w:p>
        </w:tc>
      </w:tr>
      <w:tr w:rsidR="008D2623" w14:paraId="5B8C640B" w14:textId="77777777">
        <w:trPr>
          <w:trHeight w:val="150"/>
          <w:tblCellSpacing w:w="0" w:type="dxa"/>
        </w:trPr>
        <w:tc>
          <w:tcPr>
            <w:tcW w:w="0" w:type="auto"/>
            <w:gridSpan w:val="3"/>
            <w:vAlign w:val="center"/>
          </w:tcPr>
          <w:p w14:paraId="141743B0" w14:textId="77777777" w:rsidR="008D2623" w:rsidRDefault="008D2623"/>
        </w:tc>
      </w:tr>
      <w:tr w:rsidR="008D2623" w14:paraId="68157E6F" w14:textId="77777777">
        <w:trPr>
          <w:trHeight w:val="375"/>
          <w:tblCellSpacing w:w="0" w:type="dxa"/>
        </w:trPr>
        <w:tc>
          <w:tcPr>
            <w:tcW w:w="12832" w:type="dxa"/>
            <w:tcBorders>
              <w:right w:val="single" w:sz="8" w:space="0" w:color="DADADA"/>
            </w:tcBorders>
            <w:vAlign w:val="center"/>
          </w:tcPr>
          <w:p w14:paraId="33E6E12C" w14:textId="77777777" w:rsidR="008D2623" w:rsidRDefault="00000000">
            <w:pPr>
              <w:spacing w:after="0"/>
            </w:pPr>
            <w:r>
              <w:rPr>
                <w:rFonts w:ascii="맑은 고딕"/>
                <w:color w:val="000000"/>
                <w:sz w:val="16"/>
              </w:rPr>
              <w:t>12. p6-no.35</w:t>
            </w:r>
          </w:p>
        </w:tc>
        <w:tc>
          <w:tcPr>
            <w:tcW w:w="1568" w:type="dxa"/>
            <w:gridSpan w:val="2"/>
            <w:vAlign w:val="center"/>
          </w:tcPr>
          <w:p w14:paraId="3B593365" w14:textId="77777777" w:rsidR="008D2623" w:rsidRDefault="008D2623"/>
        </w:tc>
      </w:tr>
      <w:tr w:rsidR="008D2623" w14:paraId="162DBF79" w14:textId="77777777">
        <w:trPr>
          <w:trHeight w:val="150"/>
          <w:tblCellSpacing w:w="0" w:type="dxa"/>
        </w:trPr>
        <w:tc>
          <w:tcPr>
            <w:tcW w:w="12832" w:type="dxa"/>
            <w:tcBorders>
              <w:right w:val="single" w:sz="8" w:space="0" w:color="DADADA"/>
            </w:tcBorders>
          </w:tcPr>
          <w:p w14:paraId="1BA052E0" w14:textId="77777777" w:rsidR="008D2623" w:rsidRDefault="00000000">
            <w:pPr>
              <w:spacing w:after="0" w:line="240" w:lineRule="auto"/>
              <w:jc w:val="both"/>
            </w:pPr>
            <w:r>
              <w:rPr>
                <w:rFonts w:ascii="맑은 고딕"/>
                <w:color w:val="000000"/>
                <w:sz w:val="20"/>
              </w:rPr>
              <w:t xml:space="preserve">The fast-paced evolution of Information and Communication Technologies (ICTs) </w:t>
            </w:r>
            <w:r>
              <w:rPr>
                <w:rFonts w:ascii="맑은 고딕"/>
                <w:color w:val="808080"/>
                <w:sz w:val="14"/>
              </w:rPr>
              <w:t>258</w:t>
            </w:r>
            <w:r>
              <w:rPr>
                <w:rFonts w:ascii="맑은 고딕"/>
                <w:b/>
                <w:color w:val="000000"/>
                <w:sz w:val="20"/>
              </w:rPr>
              <w:t>[                        ]</w:t>
            </w:r>
            <w:r>
              <w:rPr>
                <w:rFonts w:ascii="맑은 고딕"/>
                <w:color w:val="000000"/>
                <w:sz w:val="20"/>
              </w:rPr>
              <w:t xml:space="preserve"> </w:t>
            </w:r>
            <w:r>
              <w:rPr>
                <w:rFonts w:ascii="맑은 고딕"/>
                <w:color w:val="808080"/>
                <w:sz w:val="14"/>
              </w:rPr>
              <w:t>259</w:t>
            </w:r>
            <w:r>
              <w:rPr>
                <w:rFonts w:ascii="맑은 고딕"/>
                <w:b/>
                <w:color w:val="000000"/>
                <w:sz w:val="20"/>
              </w:rPr>
              <w:t>[                        ]</w:t>
            </w:r>
            <w:r>
              <w:rPr>
                <w:rFonts w:ascii="맑은 고딕"/>
                <w:color w:val="000000"/>
                <w:sz w:val="20"/>
              </w:rPr>
              <w:t xml:space="preserve"> </w:t>
            </w:r>
            <w:r>
              <w:rPr>
                <w:rFonts w:ascii="맑은 고딕"/>
                <w:color w:val="808080"/>
                <w:sz w:val="14"/>
              </w:rPr>
              <w:t>260</w:t>
            </w:r>
            <w:r>
              <w:rPr>
                <w:rFonts w:ascii="맑은 고딕"/>
                <w:b/>
                <w:color w:val="000000"/>
                <w:sz w:val="20"/>
              </w:rPr>
              <w:t>[                        ]</w:t>
            </w:r>
            <w:r>
              <w:rPr>
                <w:rFonts w:ascii="맑은 고딕"/>
                <w:color w:val="000000"/>
                <w:sz w:val="20"/>
              </w:rPr>
              <w:t xml:space="preserve"> the dynamics and business models of the tourism and hospitality industry.</w:t>
            </w:r>
          </w:p>
        </w:tc>
        <w:tc>
          <w:tcPr>
            <w:tcW w:w="1568" w:type="dxa"/>
            <w:gridSpan w:val="2"/>
          </w:tcPr>
          <w:p w14:paraId="70981A16" w14:textId="77777777" w:rsidR="008D2623" w:rsidRDefault="00000000">
            <w:pPr>
              <w:spacing w:after="0" w:line="240" w:lineRule="auto"/>
              <w:jc w:val="both"/>
            </w:pPr>
            <w:r>
              <w:rPr>
                <w:rFonts w:ascii="맑은 고딕"/>
                <w:color w:val="000000"/>
                <w:sz w:val="16"/>
              </w:rPr>
              <w:t>정보와 의사소통 기술(ICTs)의 빠른 속도의 진화는 관광업과 서비스업의 역동성과 비즈니스 모델을 급격하게 변화시켜 왔다.</w:t>
            </w:r>
          </w:p>
        </w:tc>
      </w:tr>
      <w:tr w:rsidR="008D2623" w14:paraId="54F05606" w14:textId="77777777">
        <w:trPr>
          <w:trHeight w:val="150"/>
          <w:tblCellSpacing w:w="0" w:type="dxa"/>
        </w:trPr>
        <w:tc>
          <w:tcPr>
            <w:tcW w:w="12832" w:type="dxa"/>
            <w:tcBorders>
              <w:right w:val="single" w:sz="8" w:space="0" w:color="DADADA"/>
            </w:tcBorders>
          </w:tcPr>
          <w:p w14:paraId="741733A2" w14:textId="77777777" w:rsidR="008D2623" w:rsidRDefault="00000000">
            <w:pPr>
              <w:spacing w:after="0" w:line="240" w:lineRule="auto"/>
              <w:jc w:val="both"/>
            </w:pPr>
            <w:r>
              <w:rPr>
                <w:rFonts w:ascii="맑은 고딕"/>
                <w:color w:val="000000"/>
                <w:sz w:val="20"/>
              </w:rPr>
              <w:t xml:space="preserve">This leads to new levels/forms of competitiveness among service providers and </w:t>
            </w:r>
            <w:r>
              <w:rPr>
                <w:rFonts w:ascii="맑은 고딕"/>
                <w:color w:val="808080"/>
                <w:sz w:val="14"/>
              </w:rPr>
              <w:t>261</w:t>
            </w:r>
            <w:r>
              <w:rPr>
                <w:rFonts w:ascii="맑은 고딕"/>
                <w:b/>
                <w:color w:val="000000"/>
                <w:sz w:val="20"/>
              </w:rPr>
              <w:t>[                        ]</w:t>
            </w:r>
            <w:r>
              <w:rPr>
                <w:rFonts w:ascii="맑은 고딕"/>
                <w:color w:val="000000"/>
                <w:sz w:val="20"/>
              </w:rPr>
              <w:t xml:space="preserve"> the customer experience through new services.</w:t>
            </w:r>
          </w:p>
        </w:tc>
        <w:tc>
          <w:tcPr>
            <w:tcW w:w="1568" w:type="dxa"/>
            <w:gridSpan w:val="2"/>
          </w:tcPr>
          <w:p w14:paraId="3924D446" w14:textId="77777777" w:rsidR="008D2623" w:rsidRDefault="00000000">
            <w:pPr>
              <w:spacing w:after="0" w:line="240" w:lineRule="auto"/>
              <w:jc w:val="both"/>
            </w:pPr>
            <w:r>
              <w:rPr>
                <w:rFonts w:ascii="맑은 고딕"/>
                <w:color w:val="000000"/>
                <w:sz w:val="16"/>
              </w:rPr>
              <w:t>이것은 서비스 제공자 간 새로운 수준/형식의 경쟁으로 이어지고, 새로운 서비스를 통해 고객 경험을 변화시킨다.</w:t>
            </w:r>
          </w:p>
        </w:tc>
      </w:tr>
      <w:tr w:rsidR="008D2623" w14:paraId="552DFDC1" w14:textId="77777777">
        <w:trPr>
          <w:trHeight w:val="150"/>
          <w:tblCellSpacing w:w="0" w:type="dxa"/>
        </w:trPr>
        <w:tc>
          <w:tcPr>
            <w:tcW w:w="12832" w:type="dxa"/>
            <w:tcBorders>
              <w:right w:val="single" w:sz="8" w:space="0" w:color="DADADA"/>
            </w:tcBorders>
          </w:tcPr>
          <w:p w14:paraId="232100CB" w14:textId="77777777" w:rsidR="008D2623" w:rsidRDefault="00000000">
            <w:pPr>
              <w:spacing w:after="0" w:line="240" w:lineRule="auto"/>
              <w:jc w:val="both"/>
            </w:pPr>
            <w:r>
              <w:rPr>
                <w:rFonts w:ascii="맑은 고딕"/>
                <w:color w:val="808080"/>
                <w:sz w:val="14"/>
              </w:rPr>
              <w:t>262</w:t>
            </w:r>
            <w:r>
              <w:rPr>
                <w:rFonts w:ascii="맑은 고딕"/>
                <w:b/>
                <w:color w:val="000000"/>
                <w:sz w:val="20"/>
              </w:rPr>
              <w:t>[                        ]</w:t>
            </w:r>
            <w:r>
              <w:rPr>
                <w:rFonts w:ascii="맑은 고딕"/>
                <w:color w:val="000000"/>
                <w:sz w:val="20"/>
              </w:rPr>
              <w:t xml:space="preserve"> unique experiences and </w:t>
            </w:r>
            <w:r>
              <w:rPr>
                <w:rFonts w:ascii="맑은 고딕"/>
                <w:color w:val="808080"/>
                <w:sz w:val="14"/>
              </w:rPr>
              <w:t>263</w:t>
            </w:r>
            <w:r>
              <w:rPr>
                <w:rFonts w:ascii="맑은 고딕"/>
                <w:b/>
                <w:color w:val="000000"/>
                <w:sz w:val="20"/>
              </w:rPr>
              <w:t>[                        ]</w:t>
            </w:r>
            <w:r>
              <w:rPr>
                <w:rFonts w:ascii="맑은 고딕"/>
                <w:color w:val="000000"/>
                <w:sz w:val="20"/>
              </w:rPr>
              <w:t xml:space="preserve"> convenient services to customers </w:t>
            </w:r>
            <w:r>
              <w:rPr>
                <w:rFonts w:ascii="맑은 고딕"/>
                <w:color w:val="808080"/>
                <w:sz w:val="14"/>
              </w:rPr>
              <w:t>264</w:t>
            </w:r>
            <w:r>
              <w:rPr>
                <w:rFonts w:ascii="맑은 고딕"/>
                <w:b/>
                <w:color w:val="000000"/>
                <w:sz w:val="20"/>
              </w:rPr>
              <w:t>[                        ]</w:t>
            </w:r>
            <w:r>
              <w:rPr>
                <w:rFonts w:ascii="맑은 고딕"/>
                <w:color w:val="000000"/>
                <w:sz w:val="20"/>
              </w:rPr>
              <w:t xml:space="preserve"> </w:t>
            </w:r>
            <w:r>
              <w:rPr>
                <w:rFonts w:ascii="맑은 고딕"/>
                <w:color w:val="808080"/>
                <w:sz w:val="14"/>
              </w:rPr>
              <w:t>265</w:t>
            </w:r>
            <w:r>
              <w:rPr>
                <w:rFonts w:ascii="맑은 고딕"/>
                <w:b/>
                <w:color w:val="000000"/>
                <w:sz w:val="20"/>
              </w:rPr>
              <w:t>[                        ]</w:t>
            </w:r>
            <w:r>
              <w:rPr>
                <w:rFonts w:ascii="맑은 고딕"/>
                <w:color w:val="000000"/>
                <w:sz w:val="20"/>
              </w:rPr>
              <w:t xml:space="preserve"> satisfaction and, eventually, customer loyalty to the service provider or brand (i.e., hotels).</w:t>
            </w:r>
          </w:p>
        </w:tc>
        <w:tc>
          <w:tcPr>
            <w:tcW w:w="1568" w:type="dxa"/>
            <w:gridSpan w:val="2"/>
          </w:tcPr>
          <w:p w14:paraId="442832B4" w14:textId="77777777" w:rsidR="008D2623" w:rsidRDefault="00000000">
            <w:pPr>
              <w:spacing w:after="0" w:line="240" w:lineRule="auto"/>
              <w:jc w:val="both"/>
            </w:pPr>
            <w:r>
              <w:rPr>
                <w:rFonts w:ascii="맑은 고딕"/>
                <w:color w:val="000000"/>
                <w:sz w:val="16"/>
              </w:rPr>
              <w:t>독특한 경험을 만드는 것과 고객에게 편리한 서비스를 제공하는 것은 만족감과, 결국에는, 서비스 제공자나 브랜드(즉, 호텔)에 대한 고객 충성도로 이어진다.</w:t>
            </w:r>
          </w:p>
        </w:tc>
      </w:tr>
      <w:tr w:rsidR="008D2623" w14:paraId="00A0772D" w14:textId="77777777">
        <w:trPr>
          <w:trHeight w:val="150"/>
          <w:tblCellSpacing w:w="0" w:type="dxa"/>
        </w:trPr>
        <w:tc>
          <w:tcPr>
            <w:tcW w:w="12832" w:type="dxa"/>
            <w:tcBorders>
              <w:right w:val="single" w:sz="8" w:space="0" w:color="DADADA"/>
            </w:tcBorders>
          </w:tcPr>
          <w:p w14:paraId="606CB133" w14:textId="77777777" w:rsidR="008D2623" w:rsidRDefault="00000000">
            <w:pPr>
              <w:spacing w:after="0" w:line="240" w:lineRule="auto"/>
              <w:jc w:val="both"/>
            </w:pPr>
            <w:r>
              <w:rPr>
                <w:rFonts w:ascii="맑은 고딕"/>
                <w:color w:val="000000"/>
                <w:sz w:val="20"/>
              </w:rPr>
              <w:t xml:space="preserve">In particular, the most recent technological boost </w:t>
            </w:r>
            <w:r>
              <w:rPr>
                <w:rFonts w:ascii="맑은 고딕"/>
                <w:color w:val="808080"/>
                <w:sz w:val="14"/>
              </w:rPr>
              <w:t>266</w:t>
            </w:r>
            <w:r>
              <w:rPr>
                <w:rFonts w:ascii="맑은 고딕"/>
                <w:b/>
                <w:color w:val="000000"/>
                <w:sz w:val="20"/>
              </w:rPr>
              <w:t>[                        ]</w:t>
            </w:r>
            <w:r>
              <w:rPr>
                <w:rFonts w:ascii="맑은 고딕"/>
                <w:color w:val="000000"/>
                <w:sz w:val="20"/>
              </w:rPr>
              <w:t xml:space="preserve"> by the tourism sector </w:t>
            </w:r>
            <w:r>
              <w:rPr>
                <w:rFonts w:ascii="맑은 고딕"/>
                <w:color w:val="808080"/>
                <w:sz w:val="14"/>
              </w:rPr>
              <w:t>267</w:t>
            </w:r>
            <w:r>
              <w:rPr>
                <w:rFonts w:ascii="맑은 고딕"/>
                <w:b/>
                <w:color w:val="000000"/>
                <w:sz w:val="20"/>
              </w:rPr>
              <w:t>[                        ]</w:t>
            </w:r>
            <w:r>
              <w:rPr>
                <w:rFonts w:ascii="맑은 고딕"/>
                <w:color w:val="000000"/>
                <w:sz w:val="20"/>
              </w:rPr>
              <w:t xml:space="preserve"> </w:t>
            </w:r>
            <w:r>
              <w:rPr>
                <w:rFonts w:ascii="맑은 고딕"/>
                <w:color w:val="808080"/>
                <w:sz w:val="14"/>
              </w:rPr>
              <w:t>268</w:t>
            </w:r>
            <w:r>
              <w:rPr>
                <w:rFonts w:ascii="맑은 고딕"/>
                <w:b/>
                <w:color w:val="000000"/>
                <w:sz w:val="20"/>
              </w:rPr>
              <w:t>[                        ]</w:t>
            </w:r>
            <w:r>
              <w:rPr>
                <w:rFonts w:ascii="맑은 고딕"/>
                <w:color w:val="000000"/>
                <w:sz w:val="20"/>
              </w:rPr>
              <w:t xml:space="preserve"> by mobile applications.</w:t>
            </w:r>
          </w:p>
        </w:tc>
        <w:tc>
          <w:tcPr>
            <w:tcW w:w="1568" w:type="dxa"/>
            <w:gridSpan w:val="2"/>
          </w:tcPr>
          <w:p w14:paraId="44D6D46F" w14:textId="77777777" w:rsidR="008D2623" w:rsidRDefault="00000000">
            <w:pPr>
              <w:spacing w:after="0" w:line="240" w:lineRule="auto"/>
              <w:jc w:val="both"/>
            </w:pPr>
            <w:r>
              <w:rPr>
                <w:rFonts w:ascii="맑은 고딕"/>
                <w:color w:val="000000"/>
                <w:sz w:val="16"/>
              </w:rPr>
              <w:t>특히, 관광업 분야에서 받아들여진 가장 최근의 기술적 상승은 모바일 애플리케이션에 의해 대표된다.</w:t>
            </w:r>
          </w:p>
        </w:tc>
      </w:tr>
      <w:tr w:rsidR="008D2623" w14:paraId="4C48FF97" w14:textId="77777777">
        <w:trPr>
          <w:trHeight w:val="150"/>
          <w:tblCellSpacing w:w="0" w:type="dxa"/>
        </w:trPr>
        <w:tc>
          <w:tcPr>
            <w:tcW w:w="12832" w:type="dxa"/>
            <w:tcBorders>
              <w:right w:val="single" w:sz="8" w:space="0" w:color="DADADA"/>
            </w:tcBorders>
          </w:tcPr>
          <w:p w14:paraId="2708AC73" w14:textId="77777777" w:rsidR="008D2623" w:rsidRDefault="00000000">
            <w:pPr>
              <w:spacing w:after="0" w:line="240" w:lineRule="auto"/>
              <w:jc w:val="both"/>
            </w:pPr>
            <w:r>
              <w:rPr>
                <w:rFonts w:ascii="맑은 고딕"/>
                <w:color w:val="000000"/>
                <w:sz w:val="20"/>
              </w:rPr>
              <w:t xml:space="preserve">Indeed, </w:t>
            </w:r>
            <w:r>
              <w:rPr>
                <w:rFonts w:ascii="맑은 고딕"/>
                <w:color w:val="808080"/>
                <w:sz w:val="14"/>
              </w:rPr>
              <w:t>269</w:t>
            </w:r>
            <w:r>
              <w:rPr>
                <w:rFonts w:ascii="맑은 고딕"/>
                <w:b/>
                <w:color w:val="000000"/>
                <w:sz w:val="20"/>
              </w:rPr>
              <w:t>[                        ]</w:t>
            </w:r>
            <w:r>
              <w:rPr>
                <w:rFonts w:ascii="맑은 고딕"/>
                <w:color w:val="000000"/>
                <w:sz w:val="20"/>
              </w:rPr>
              <w:t xml:space="preserve"> tourists with mobile access to services such as hotel reservations, airline ticketing, and recommendations for local attractions </w:t>
            </w:r>
            <w:r>
              <w:rPr>
                <w:rFonts w:ascii="맑은 고딕"/>
                <w:color w:val="808080"/>
                <w:sz w:val="14"/>
              </w:rPr>
              <w:t>270</w:t>
            </w:r>
            <w:r>
              <w:rPr>
                <w:rFonts w:ascii="맑은 고딕"/>
                <w:b/>
                <w:color w:val="000000"/>
                <w:sz w:val="20"/>
              </w:rPr>
              <w:t>[                        ]</w:t>
            </w:r>
            <w:r>
              <w:rPr>
                <w:rFonts w:ascii="맑은 고딕"/>
                <w:color w:val="000000"/>
                <w:sz w:val="20"/>
              </w:rPr>
              <w:t xml:space="preserve"> strong interest and considerable profits.</w:t>
            </w:r>
          </w:p>
        </w:tc>
        <w:tc>
          <w:tcPr>
            <w:tcW w:w="1568" w:type="dxa"/>
            <w:gridSpan w:val="2"/>
          </w:tcPr>
          <w:p w14:paraId="12CC8CFA" w14:textId="77777777" w:rsidR="008D2623" w:rsidRDefault="00000000">
            <w:pPr>
              <w:spacing w:after="0" w:line="240" w:lineRule="auto"/>
              <w:jc w:val="both"/>
            </w:pPr>
            <w:r>
              <w:rPr>
                <w:rFonts w:ascii="맑은 고딕"/>
                <w:color w:val="000000"/>
                <w:sz w:val="16"/>
              </w:rPr>
              <w:t>사실, 관광객에게 호텔 예약, 항공권 발권, 그리고 지역 관광지를 추천하는 것과 같은 서비스에 대한 모바일 접근 권한을 주는 것은 강력한 흥미와 상당한 수익을 만들어 낸다.</w:t>
            </w:r>
          </w:p>
        </w:tc>
      </w:tr>
      <w:tr w:rsidR="008D2623" w14:paraId="45E6955E" w14:textId="77777777">
        <w:trPr>
          <w:trHeight w:val="150"/>
          <w:tblCellSpacing w:w="0" w:type="dxa"/>
        </w:trPr>
        <w:tc>
          <w:tcPr>
            <w:tcW w:w="0" w:type="auto"/>
            <w:gridSpan w:val="3"/>
            <w:vAlign w:val="center"/>
          </w:tcPr>
          <w:p w14:paraId="27821EDC" w14:textId="77777777" w:rsidR="008D2623" w:rsidRDefault="008D2623"/>
        </w:tc>
      </w:tr>
      <w:tr w:rsidR="008D2623" w14:paraId="23245D57" w14:textId="77777777">
        <w:trPr>
          <w:trHeight w:val="375"/>
          <w:tblCellSpacing w:w="0" w:type="dxa"/>
        </w:trPr>
        <w:tc>
          <w:tcPr>
            <w:tcW w:w="12832" w:type="dxa"/>
            <w:tcBorders>
              <w:right w:val="single" w:sz="8" w:space="0" w:color="DADADA"/>
            </w:tcBorders>
            <w:vAlign w:val="center"/>
          </w:tcPr>
          <w:p w14:paraId="39FD20DF" w14:textId="77777777" w:rsidR="008D2623" w:rsidRDefault="00000000">
            <w:pPr>
              <w:spacing w:after="0"/>
            </w:pPr>
            <w:r>
              <w:rPr>
                <w:rFonts w:ascii="맑은 고딕"/>
                <w:color w:val="000000"/>
                <w:sz w:val="16"/>
              </w:rPr>
              <w:t>13. p6-no.36</w:t>
            </w:r>
          </w:p>
        </w:tc>
        <w:tc>
          <w:tcPr>
            <w:tcW w:w="1568" w:type="dxa"/>
            <w:gridSpan w:val="2"/>
            <w:vAlign w:val="center"/>
          </w:tcPr>
          <w:p w14:paraId="3EE2F02A" w14:textId="77777777" w:rsidR="008D2623" w:rsidRDefault="008D2623"/>
        </w:tc>
      </w:tr>
      <w:tr w:rsidR="008D2623" w14:paraId="22C3E365" w14:textId="77777777">
        <w:trPr>
          <w:trHeight w:val="150"/>
          <w:tblCellSpacing w:w="0" w:type="dxa"/>
        </w:trPr>
        <w:tc>
          <w:tcPr>
            <w:tcW w:w="12832" w:type="dxa"/>
            <w:tcBorders>
              <w:right w:val="single" w:sz="8" w:space="0" w:color="DADADA"/>
            </w:tcBorders>
          </w:tcPr>
          <w:p w14:paraId="451DA387" w14:textId="77777777" w:rsidR="008D2623" w:rsidRDefault="00000000">
            <w:pPr>
              <w:spacing w:after="0" w:line="240" w:lineRule="auto"/>
              <w:jc w:val="both"/>
            </w:pPr>
            <w:r>
              <w:rPr>
                <w:rFonts w:ascii="맑은 고딕"/>
                <w:color w:val="000000"/>
                <w:sz w:val="20"/>
              </w:rPr>
              <w:t xml:space="preserve">With nearly a billion hungry people in the world, there </w:t>
            </w:r>
            <w:r>
              <w:rPr>
                <w:rFonts w:ascii="맑은 고딕"/>
                <w:color w:val="808080"/>
                <w:sz w:val="14"/>
              </w:rPr>
              <w:t>271</w:t>
            </w:r>
            <w:r>
              <w:rPr>
                <w:rFonts w:ascii="맑은 고딕"/>
                <w:b/>
                <w:color w:val="000000"/>
                <w:sz w:val="20"/>
              </w:rPr>
              <w:t>[                        ]</w:t>
            </w:r>
            <w:r>
              <w:rPr>
                <w:rFonts w:ascii="맑은 고딕"/>
                <w:color w:val="000000"/>
                <w:sz w:val="20"/>
              </w:rPr>
              <w:t xml:space="preserve"> obviously no single cause.</w:t>
            </w:r>
          </w:p>
        </w:tc>
        <w:tc>
          <w:tcPr>
            <w:tcW w:w="1568" w:type="dxa"/>
            <w:gridSpan w:val="2"/>
          </w:tcPr>
          <w:p w14:paraId="1D17527A" w14:textId="77777777" w:rsidR="008D2623" w:rsidRDefault="00000000">
            <w:pPr>
              <w:spacing w:after="0" w:line="240" w:lineRule="auto"/>
              <w:jc w:val="both"/>
            </w:pPr>
            <w:r>
              <w:rPr>
                <w:rFonts w:ascii="맑은 고딕"/>
                <w:color w:val="000000"/>
                <w:sz w:val="16"/>
              </w:rPr>
              <w:t xml:space="preserve">전 세계에 거의 10억 명의 굶주린 사람들이 있는데, 이에 대해 분명 원인이 단 하나만 </w:t>
            </w:r>
            <w:r>
              <w:rPr>
                <w:rFonts w:ascii="맑은 고딕"/>
                <w:color w:val="000000"/>
                <w:sz w:val="16"/>
              </w:rPr>
              <w:lastRenderedPageBreak/>
              <w:t>있는 것은 아니다.</w:t>
            </w:r>
          </w:p>
        </w:tc>
      </w:tr>
      <w:tr w:rsidR="008D2623" w14:paraId="246B38AE" w14:textId="77777777">
        <w:trPr>
          <w:trHeight w:val="150"/>
          <w:tblCellSpacing w:w="0" w:type="dxa"/>
        </w:trPr>
        <w:tc>
          <w:tcPr>
            <w:tcW w:w="12832" w:type="dxa"/>
            <w:tcBorders>
              <w:right w:val="single" w:sz="8" w:space="0" w:color="DADADA"/>
            </w:tcBorders>
          </w:tcPr>
          <w:p w14:paraId="4FF761B2" w14:textId="77777777" w:rsidR="008D2623" w:rsidRDefault="00000000">
            <w:pPr>
              <w:spacing w:after="0" w:line="240" w:lineRule="auto"/>
              <w:jc w:val="both"/>
            </w:pPr>
            <w:r>
              <w:rPr>
                <w:rFonts w:ascii="맑은 고딕"/>
                <w:color w:val="000000"/>
                <w:sz w:val="20"/>
              </w:rPr>
              <w:lastRenderedPageBreak/>
              <w:t>However, far and away the biggest cause is poverty.</w:t>
            </w:r>
          </w:p>
        </w:tc>
        <w:tc>
          <w:tcPr>
            <w:tcW w:w="1568" w:type="dxa"/>
            <w:gridSpan w:val="2"/>
          </w:tcPr>
          <w:p w14:paraId="606BD8DB" w14:textId="77777777" w:rsidR="008D2623" w:rsidRDefault="00000000">
            <w:pPr>
              <w:spacing w:after="0" w:line="240" w:lineRule="auto"/>
              <w:jc w:val="both"/>
            </w:pPr>
            <w:r>
              <w:rPr>
                <w:rFonts w:ascii="맑은 고딕"/>
                <w:color w:val="000000"/>
                <w:sz w:val="16"/>
              </w:rPr>
              <w:t>그렇지만, 가장 큰 원인은 단연 빈곤이다.</w:t>
            </w:r>
          </w:p>
        </w:tc>
      </w:tr>
      <w:tr w:rsidR="008D2623" w14:paraId="5DA7962D" w14:textId="77777777">
        <w:trPr>
          <w:trHeight w:val="150"/>
          <w:tblCellSpacing w:w="0" w:type="dxa"/>
        </w:trPr>
        <w:tc>
          <w:tcPr>
            <w:tcW w:w="12832" w:type="dxa"/>
            <w:tcBorders>
              <w:right w:val="single" w:sz="8" w:space="0" w:color="DADADA"/>
            </w:tcBorders>
          </w:tcPr>
          <w:p w14:paraId="406A2D00" w14:textId="77777777" w:rsidR="008D2623" w:rsidRDefault="00000000">
            <w:pPr>
              <w:spacing w:after="0" w:line="240" w:lineRule="auto"/>
              <w:jc w:val="both"/>
            </w:pPr>
            <w:r>
              <w:rPr>
                <w:rFonts w:ascii="맑은 고딕"/>
                <w:color w:val="000000"/>
                <w:sz w:val="20"/>
              </w:rPr>
              <w:t xml:space="preserve">Seventy-nine percent of the world's hungry </w:t>
            </w:r>
            <w:r>
              <w:rPr>
                <w:rFonts w:ascii="맑은 고딕"/>
                <w:color w:val="808080"/>
                <w:sz w:val="14"/>
              </w:rPr>
              <w:t>272</w:t>
            </w:r>
            <w:r>
              <w:rPr>
                <w:rFonts w:ascii="맑은 고딕"/>
                <w:b/>
                <w:color w:val="000000"/>
                <w:sz w:val="20"/>
              </w:rPr>
              <w:t>[                        ]</w:t>
            </w:r>
            <w:r>
              <w:rPr>
                <w:rFonts w:ascii="맑은 고딕"/>
                <w:color w:val="000000"/>
                <w:sz w:val="20"/>
              </w:rPr>
              <w:t xml:space="preserve"> </w:t>
            </w:r>
            <w:r>
              <w:rPr>
                <w:rFonts w:ascii="맑은 고딕"/>
                <w:color w:val="808080"/>
                <w:sz w:val="14"/>
              </w:rPr>
              <w:t>273</w:t>
            </w:r>
            <w:r>
              <w:rPr>
                <w:rFonts w:ascii="맑은 고딕"/>
                <w:b/>
                <w:color w:val="000000"/>
                <w:sz w:val="20"/>
              </w:rPr>
              <w:t>[                        ]</w:t>
            </w:r>
            <w:r>
              <w:rPr>
                <w:rFonts w:ascii="맑은 고딕"/>
                <w:color w:val="000000"/>
                <w:sz w:val="20"/>
              </w:rPr>
              <w:t xml:space="preserve"> nations </w:t>
            </w:r>
            <w:r>
              <w:rPr>
                <w:rFonts w:ascii="맑은 고딕"/>
                <w:color w:val="808080"/>
                <w:sz w:val="14"/>
              </w:rPr>
              <w:t>274</w:t>
            </w:r>
            <w:r>
              <w:rPr>
                <w:rFonts w:ascii="맑은 고딕"/>
                <w:b/>
                <w:color w:val="000000"/>
                <w:sz w:val="20"/>
              </w:rPr>
              <w:t>[                        ]</w:t>
            </w:r>
            <w:r>
              <w:rPr>
                <w:rFonts w:ascii="맑은 고딕"/>
                <w:color w:val="000000"/>
                <w:sz w:val="20"/>
              </w:rPr>
              <w:t xml:space="preserve"> </w:t>
            </w:r>
            <w:r>
              <w:rPr>
                <w:rFonts w:ascii="맑은 고딕"/>
                <w:color w:val="808080"/>
                <w:sz w:val="14"/>
              </w:rPr>
              <w:t>275</w:t>
            </w:r>
            <w:r>
              <w:rPr>
                <w:rFonts w:ascii="맑은 고딕"/>
                <w:b/>
                <w:color w:val="000000"/>
                <w:sz w:val="20"/>
              </w:rPr>
              <w:t>[                        ]</w:t>
            </w:r>
            <w:r>
              <w:rPr>
                <w:rFonts w:ascii="맑은 고딕"/>
                <w:color w:val="000000"/>
                <w:sz w:val="20"/>
              </w:rPr>
              <w:t xml:space="preserve"> net exporters of food.</w:t>
            </w:r>
          </w:p>
        </w:tc>
        <w:tc>
          <w:tcPr>
            <w:tcW w:w="1568" w:type="dxa"/>
            <w:gridSpan w:val="2"/>
          </w:tcPr>
          <w:p w14:paraId="444D1EE8" w14:textId="77777777" w:rsidR="008D2623" w:rsidRDefault="00000000">
            <w:pPr>
              <w:spacing w:after="0" w:line="240" w:lineRule="auto"/>
              <w:jc w:val="both"/>
            </w:pPr>
            <w:r>
              <w:rPr>
                <w:rFonts w:ascii="맑은 고딕"/>
                <w:color w:val="000000"/>
                <w:sz w:val="16"/>
              </w:rPr>
              <w:t>세계의 굶주린 사람들의 79퍼센트가 식량 순 수출국에 살고 있다.</w:t>
            </w:r>
          </w:p>
        </w:tc>
      </w:tr>
      <w:tr w:rsidR="008D2623" w14:paraId="7E0F8912" w14:textId="77777777">
        <w:trPr>
          <w:trHeight w:val="150"/>
          <w:tblCellSpacing w:w="0" w:type="dxa"/>
        </w:trPr>
        <w:tc>
          <w:tcPr>
            <w:tcW w:w="12832" w:type="dxa"/>
            <w:tcBorders>
              <w:right w:val="single" w:sz="8" w:space="0" w:color="DADADA"/>
            </w:tcBorders>
          </w:tcPr>
          <w:p w14:paraId="01392BC5" w14:textId="77777777" w:rsidR="008D2623" w:rsidRDefault="00000000">
            <w:pPr>
              <w:spacing w:after="0" w:line="240" w:lineRule="auto"/>
              <w:jc w:val="both"/>
            </w:pPr>
            <w:r>
              <w:rPr>
                <w:rFonts w:ascii="맑은 고딕"/>
                <w:color w:val="000000"/>
                <w:sz w:val="20"/>
              </w:rPr>
              <w:t>How can this be?</w:t>
            </w:r>
          </w:p>
        </w:tc>
        <w:tc>
          <w:tcPr>
            <w:tcW w:w="1568" w:type="dxa"/>
            <w:gridSpan w:val="2"/>
          </w:tcPr>
          <w:p w14:paraId="0950DBDE" w14:textId="77777777" w:rsidR="008D2623" w:rsidRDefault="00000000">
            <w:pPr>
              <w:spacing w:after="0" w:line="240" w:lineRule="auto"/>
              <w:jc w:val="both"/>
            </w:pPr>
            <w:r>
              <w:rPr>
                <w:rFonts w:ascii="맑은 고딕"/>
                <w:color w:val="000000"/>
                <w:sz w:val="16"/>
              </w:rPr>
              <w:t>어떻게 이럴 수가 있을까?</w:t>
            </w:r>
          </w:p>
        </w:tc>
      </w:tr>
      <w:tr w:rsidR="008D2623" w14:paraId="4265F2A6" w14:textId="77777777">
        <w:trPr>
          <w:trHeight w:val="150"/>
          <w:tblCellSpacing w:w="0" w:type="dxa"/>
        </w:trPr>
        <w:tc>
          <w:tcPr>
            <w:tcW w:w="12832" w:type="dxa"/>
            <w:tcBorders>
              <w:right w:val="single" w:sz="8" w:space="0" w:color="DADADA"/>
            </w:tcBorders>
          </w:tcPr>
          <w:p w14:paraId="350A7070" w14:textId="77777777" w:rsidR="008D2623" w:rsidRDefault="00000000">
            <w:pPr>
              <w:spacing w:after="0" w:line="240" w:lineRule="auto"/>
              <w:jc w:val="both"/>
            </w:pPr>
            <w:r>
              <w:rPr>
                <w:rFonts w:ascii="맑은 고딕"/>
                <w:color w:val="000000"/>
                <w:sz w:val="20"/>
              </w:rPr>
              <w:t xml:space="preserve">The reason people are hungry in those countries </w:t>
            </w:r>
            <w:r>
              <w:rPr>
                <w:rFonts w:ascii="맑은 고딕"/>
                <w:color w:val="808080"/>
                <w:sz w:val="14"/>
              </w:rPr>
              <w:t>276</w:t>
            </w:r>
            <w:r>
              <w:rPr>
                <w:rFonts w:ascii="맑은 고딕"/>
                <w:b/>
                <w:color w:val="000000"/>
                <w:sz w:val="20"/>
              </w:rPr>
              <w:t>[                        ]</w:t>
            </w:r>
            <w:r>
              <w:rPr>
                <w:rFonts w:ascii="맑은 고딕"/>
                <w:color w:val="000000"/>
                <w:sz w:val="20"/>
              </w:rPr>
              <w:t xml:space="preserve"> </w:t>
            </w:r>
            <w:r>
              <w:rPr>
                <w:rFonts w:ascii="맑은 고딕"/>
                <w:color w:val="808080"/>
                <w:sz w:val="14"/>
              </w:rPr>
              <w:t>277</w:t>
            </w:r>
            <w:r>
              <w:rPr>
                <w:rFonts w:ascii="맑은 고딕"/>
                <w:b/>
                <w:color w:val="000000"/>
                <w:sz w:val="20"/>
              </w:rPr>
              <w:t>[                        ]</w:t>
            </w:r>
            <w:r>
              <w:rPr>
                <w:rFonts w:ascii="맑은 고딕"/>
                <w:color w:val="000000"/>
                <w:sz w:val="20"/>
              </w:rPr>
              <w:t xml:space="preserve"> the products produced there can </w:t>
            </w:r>
            <w:r>
              <w:rPr>
                <w:rFonts w:ascii="맑은 고딕"/>
                <w:color w:val="808080"/>
                <w:sz w:val="14"/>
              </w:rPr>
              <w:t>278</w:t>
            </w:r>
            <w:r>
              <w:rPr>
                <w:rFonts w:ascii="맑은 고딕"/>
                <w:b/>
                <w:color w:val="000000"/>
                <w:sz w:val="20"/>
              </w:rPr>
              <w:t>[                        ]</w:t>
            </w:r>
            <w:r>
              <w:rPr>
                <w:rFonts w:ascii="맑은 고딕"/>
                <w:color w:val="000000"/>
                <w:sz w:val="20"/>
              </w:rPr>
              <w:t xml:space="preserve"> sold on the world market for more than the local citizens can afford </w:t>
            </w:r>
            <w:r>
              <w:rPr>
                <w:rFonts w:ascii="맑은 고딕"/>
                <w:color w:val="808080"/>
                <w:sz w:val="14"/>
              </w:rPr>
              <w:t>279</w:t>
            </w:r>
            <w:r>
              <w:rPr>
                <w:rFonts w:ascii="맑은 고딕"/>
                <w:b/>
                <w:color w:val="000000"/>
                <w:sz w:val="20"/>
              </w:rPr>
              <w:t>[                        ]</w:t>
            </w:r>
            <w:r>
              <w:rPr>
                <w:rFonts w:ascii="맑은 고딕"/>
                <w:color w:val="000000"/>
                <w:sz w:val="20"/>
              </w:rPr>
              <w:t xml:space="preserve"> </w:t>
            </w:r>
            <w:r>
              <w:rPr>
                <w:rFonts w:ascii="맑은 고딕"/>
                <w:color w:val="808080"/>
                <w:sz w:val="14"/>
              </w:rPr>
              <w:t>280</w:t>
            </w:r>
            <w:r>
              <w:rPr>
                <w:rFonts w:ascii="맑은 고딕"/>
                <w:b/>
                <w:color w:val="000000"/>
                <w:sz w:val="20"/>
              </w:rPr>
              <w:t>[                        ]</w:t>
            </w:r>
            <w:r>
              <w:rPr>
                <w:rFonts w:ascii="맑은 고딕"/>
                <w:color w:val="000000"/>
                <w:sz w:val="20"/>
              </w:rPr>
              <w:t xml:space="preserve"> for them.</w:t>
            </w:r>
          </w:p>
        </w:tc>
        <w:tc>
          <w:tcPr>
            <w:tcW w:w="1568" w:type="dxa"/>
            <w:gridSpan w:val="2"/>
          </w:tcPr>
          <w:p w14:paraId="6C884257" w14:textId="77777777" w:rsidR="008D2623" w:rsidRDefault="00000000">
            <w:pPr>
              <w:spacing w:after="0" w:line="240" w:lineRule="auto"/>
              <w:jc w:val="both"/>
            </w:pPr>
            <w:r>
              <w:rPr>
                <w:rFonts w:ascii="맑은 고딕"/>
                <w:color w:val="000000"/>
                <w:sz w:val="16"/>
              </w:rPr>
              <w:t>그러한 국가에서 사람들이 굶주리는 이유는 그곳에서 생산된 산물들이 현지 시민들이 그것들에 지불할 수 있는 것보다 더 비싸게 세계 시장에서 팔릴 수 있기 때문이다.</w:t>
            </w:r>
          </w:p>
        </w:tc>
      </w:tr>
      <w:tr w:rsidR="008D2623" w14:paraId="397E4836" w14:textId="77777777">
        <w:trPr>
          <w:trHeight w:val="150"/>
          <w:tblCellSpacing w:w="0" w:type="dxa"/>
        </w:trPr>
        <w:tc>
          <w:tcPr>
            <w:tcW w:w="12832" w:type="dxa"/>
            <w:tcBorders>
              <w:right w:val="single" w:sz="8" w:space="0" w:color="DADADA"/>
            </w:tcBorders>
          </w:tcPr>
          <w:p w14:paraId="5C1AAB7C" w14:textId="77777777" w:rsidR="008D2623" w:rsidRDefault="00000000">
            <w:pPr>
              <w:spacing w:after="0" w:line="240" w:lineRule="auto"/>
              <w:jc w:val="both"/>
            </w:pPr>
            <w:r>
              <w:rPr>
                <w:rFonts w:ascii="맑은 고딕"/>
                <w:color w:val="000000"/>
                <w:sz w:val="20"/>
              </w:rPr>
              <w:t>In the modern age you do not starve because you have no food, you starve because you have no money.</w:t>
            </w:r>
          </w:p>
        </w:tc>
        <w:tc>
          <w:tcPr>
            <w:tcW w:w="1568" w:type="dxa"/>
            <w:gridSpan w:val="2"/>
          </w:tcPr>
          <w:p w14:paraId="0631A471" w14:textId="77777777" w:rsidR="008D2623" w:rsidRDefault="00000000">
            <w:pPr>
              <w:spacing w:after="0" w:line="240" w:lineRule="auto"/>
              <w:jc w:val="both"/>
            </w:pPr>
            <w:r>
              <w:rPr>
                <w:rFonts w:ascii="맑은 고딕"/>
                <w:color w:val="000000"/>
                <w:sz w:val="16"/>
              </w:rPr>
              <w:t>현대에는 여러분이 식량이 없어서 굶주리는 것이 아니라, 돈이 없어서 굶주리는 것이다.</w:t>
            </w:r>
          </w:p>
        </w:tc>
      </w:tr>
      <w:tr w:rsidR="008D2623" w14:paraId="5FDCB417" w14:textId="77777777">
        <w:trPr>
          <w:trHeight w:val="150"/>
          <w:tblCellSpacing w:w="0" w:type="dxa"/>
        </w:trPr>
        <w:tc>
          <w:tcPr>
            <w:tcW w:w="12832" w:type="dxa"/>
            <w:tcBorders>
              <w:right w:val="single" w:sz="8" w:space="0" w:color="DADADA"/>
            </w:tcBorders>
          </w:tcPr>
          <w:p w14:paraId="3CA50C32" w14:textId="77777777" w:rsidR="008D2623" w:rsidRDefault="00000000">
            <w:pPr>
              <w:spacing w:after="0" w:line="240" w:lineRule="auto"/>
              <w:jc w:val="both"/>
            </w:pPr>
            <w:r>
              <w:rPr>
                <w:rFonts w:ascii="맑은 고딕"/>
                <w:color w:val="000000"/>
                <w:sz w:val="20"/>
              </w:rPr>
              <w:t xml:space="preserve">So the problem really is </w:t>
            </w:r>
            <w:r>
              <w:rPr>
                <w:rFonts w:ascii="맑은 고딕"/>
                <w:color w:val="808080"/>
                <w:sz w:val="14"/>
              </w:rPr>
              <w:t>281</w:t>
            </w:r>
            <w:r>
              <w:rPr>
                <w:rFonts w:ascii="맑은 고딕"/>
                <w:b/>
                <w:color w:val="000000"/>
                <w:sz w:val="20"/>
              </w:rPr>
              <w:t>[                        ]</w:t>
            </w:r>
            <w:r>
              <w:rPr>
                <w:rFonts w:ascii="맑은 고딕"/>
                <w:color w:val="000000"/>
                <w:sz w:val="20"/>
              </w:rPr>
              <w:t xml:space="preserve"> food is, in the grand scheme of things, </w:t>
            </w:r>
            <w:r>
              <w:rPr>
                <w:rFonts w:ascii="맑은 고딕"/>
                <w:color w:val="808080"/>
                <w:sz w:val="14"/>
              </w:rPr>
              <w:t>282</w:t>
            </w:r>
            <w:r>
              <w:rPr>
                <w:rFonts w:ascii="맑은 고딕"/>
                <w:b/>
                <w:color w:val="000000"/>
                <w:sz w:val="20"/>
              </w:rPr>
              <w:t>[                        ]</w:t>
            </w:r>
            <w:r>
              <w:rPr>
                <w:rFonts w:ascii="맑은 고딕"/>
                <w:color w:val="000000"/>
                <w:sz w:val="20"/>
              </w:rPr>
              <w:t xml:space="preserve"> expensive and many people are </w:t>
            </w:r>
            <w:r>
              <w:rPr>
                <w:rFonts w:ascii="맑은 고딕"/>
                <w:color w:val="808080"/>
                <w:sz w:val="14"/>
              </w:rPr>
              <w:t>283</w:t>
            </w:r>
            <w:r>
              <w:rPr>
                <w:rFonts w:ascii="맑은 고딕"/>
                <w:b/>
                <w:color w:val="000000"/>
                <w:sz w:val="20"/>
              </w:rPr>
              <w:t>[                        ]</w:t>
            </w:r>
            <w:r>
              <w:rPr>
                <w:rFonts w:ascii="맑은 고딕"/>
                <w:color w:val="000000"/>
                <w:sz w:val="20"/>
              </w:rPr>
              <w:t xml:space="preserve"> poor </w:t>
            </w:r>
            <w:r>
              <w:rPr>
                <w:rFonts w:ascii="맑은 고딕"/>
                <w:color w:val="808080"/>
                <w:sz w:val="14"/>
              </w:rPr>
              <w:t>284</w:t>
            </w:r>
            <w:r>
              <w:rPr>
                <w:rFonts w:ascii="맑은 고딕"/>
                <w:b/>
                <w:color w:val="000000"/>
                <w:sz w:val="20"/>
              </w:rPr>
              <w:t>[                        ]</w:t>
            </w:r>
            <w:r>
              <w:rPr>
                <w:rFonts w:ascii="맑은 고딕"/>
                <w:color w:val="000000"/>
                <w:sz w:val="20"/>
              </w:rPr>
              <w:t xml:space="preserve"> </w:t>
            </w:r>
            <w:r>
              <w:rPr>
                <w:rFonts w:ascii="맑은 고딕"/>
                <w:color w:val="808080"/>
                <w:sz w:val="14"/>
              </w:rPr>
              <w:t>285</w:t>
            </w:r>
            <w:r>
              <w:rPr>
                <w:rFonts w:ascii="맑은 고딕"/>
                <w:b/>
                <w:color w:val="000000"/>
                <w:sz w:val="20"/>
              </w:rPr>
              <w:t>[                        ]</w:t>
            </w:r>
            <w:r>
              <w:rPr>
                <w:rFonts w:ascii="맑은 고딕"/>
                <w:color w:val="000000"/>
                <w:sz w:val="20"/>
              </w:rPr>
              <w:t xml:space="preserve"> it.</w:t>
            </w:r>
          </w:p>
        </w:tc>
        <w:tc>
          <w:tcPr>
            <w:tcW w:w="1568" w:type="dxa"/>
            <w:gridSpan w:val="2"/>
          </w:tcPr>
          <w:p w14:paraId="22D1A612" w14:textId="77777777" w:rsidR="008D2623" w:rsidRDefault="00000000">
            <w:pPr>
              <w:spacing w:after="0" w:line="240" w:lineRule="auto"/>
              <w:jc w:val="both"/>
            </w:pPr>
            <w:r>
              <w:rPr>
                <w:rFonts w:ascii="맑은 고딕"/>
                <w:color w:val="000000"/>
                <w:sz w:val="16"/>
              </w:rPr>
              <w:t>그래서 문제는 실로 식량이 거대한 체계로 볼 때, 너무 비싸고 많은 사람들은 너무 가난하여 그것을 구매할 수 없다는 것이다.</w:t>
            </w:r>
          </w:p>
        </w:tc>
      </w:tr>
      <w:tr w:rsidR="008D2623" w14:paraId="34B82FE2" w14:textId="77777777">
        <w:trPr>
          <w:trHeight w:val="150"/>
          <w:tblCellSpacing w:w="0" w:type="dxa"/>
        </w:trPr>
        <w:tc>
          <w:tcPr>
            <w:tcW w:w="12832" w:type="dxa"/>
            <w:tcBorders>
              <w:right w:val="single" w:sz="8" w:space="0" w:color="DADADA"/>
            </w:tcBorders>
          </w:tcPr>
          <w:p w14:paraId="30F5AEFF" w14:textId="77777777" w:rsidR="008D2623" w:rsidRDefault="00000000">
            <w:pPr>
              <w:spacing w:after="0" w:line="240" w:lineRule="auto"/>
              <w:jc w:val="both"/>
            </w:pPr>
            <w:r>
              <w:rPr>
                <w:rFonts w:ascii="맑은 고딕"/>
                <w:color w:val="000000"/>
                <w:sz w:val="20"/>
              </w:rPr>
              <w:t xml:space="preserve">The answer will be in </w:t>
            </w:r>
            <w:r>
              <w:rPr>
                <w:rFonts w:ascii="맑은 고딕"/>
                <w:color w:val="808080"/>
                <w:sz w:val="14"/>
              </w:rPr>
              <w:t>286</w:t>
            </w:r>
            <w:r>
              <w:rPr>
                <w:rFonts w:ascii="맑은 고딕"/>
                <w:b/>
                <w:color w:val="000000"/>
                <w:sz w:val="20"/>
              </w:rPr>
              <w:t>[                        ]</w:t>
            </w:r>
            <w:r>
              <w:rPr>
                <w:rFonts w:ascii="맑은 고딕"/>
                <w:color w:val="000000"/>
                <w:sz w:val="20"/>
              </w:rPr>
              <w:t xml:space="preserve"> the trend of </w:t>
            </w:r>
            <w:r>
              <w:rPr>
                <w:rFonts w:ascii="맑은 고딕"/>
                <w:color w:val="808080"/>
                <w:sz w:val="14"/>
              </w:rPr>
              <w:t>287</w:t>
            </w:r>
            <w:r>
              <w:rPr>
                <w:rFonts w:ascii="맑은 고딕"/>
                <w:b/>
                <w:color w:val="000000"/>
                <w:sz w:val="20"/>
              </w:rPr>
              <w:t>[                        ]</w:t>
            </w:r>
            <w:r>
              <w:rPr>
                <w:rFonts w:ascii="맑은 고딕"/>
                <w:color w:val="000000"/>
                <w:sz w:val="20"/>
              </w:rPr>
              <w:t xml:space="preserve"> the cost of food.</w:t>
            </w:r>
          </w:p>
        </w:tc>
        <w:tc>
          <w:tcPr>
            <w:tcW w:w="1568" w:type="dxa"/>
            <w:gridSpan w:val="2"/>
          </w:tcPr>
          <w:p w14:paraId="5C4741E7" w14:textId="77777777" w:rsidR="008D2623" w:rsidRDefault="00000000">
            <w:pPr>
              <w:spacing w:after="0" w:line="240" w:lineRule="auto"/>
              <w:jc w:val="both"/>
            </w:pPr>
            <w:r>
              <w:rPr>
                <w:rFonts w:ascii="맑은 고딕"/>
                <w:color w:val="000000"/>
                <w:sz w:val="16"/>
              </w:rPr>
              <w:t>해답은 식량의 가격을 낮추는 추세를 지속하는 데 있을 것이다.</w:t>
            </w:r>
          </w:p>
        </w:tc>
      </w:tr>
      <w:tr w:rsidR="008D2623" w14:paraId="57FFCF9D" w14:textId="77777777">
        <w:trPr>
          <w:trHeight w:val="150"/>
          <w:tblCellSpacing w:w="0" w:type="dxa"/>
        </w:trPr>
        <w:tc>
          <w:tcPr>
            <w:tcW w:w="0" w:type="auto"/>
            <w:gridSpan w:val="3"/>
            <w:vAlign w:val="center"/>
          </w:tcPr>
          <w:p w14:paraId="1911B956" w14:textId="77777777" w:rsidR="008D2623" w:rsidRDefault="008D2623"/>
        </w:tc>
      </w:tr>
      <w:tr w:rsidR="008D2623" w14:paraId="197C40BE" w14:textId="77777777">
        <w:trPr>
          <w:trHeight w:val="375"/>
          <w:tblCellSpacing w:w="0" w:type="dxa"/>
        </w:trPr>
        <w:tc>
          <w:tcPr>
            <w:tcW w:w="12832" w:type="dxa"/>
            <w:tcBorders>
              <w:right w:val="single" w:sz="8" w:space="0" w:color="DADADA"/>
            </w:tcBorders>
            <w:vAlign w:val="center"/>
          </w:tcPr>
          <w:p w14:paraId="0BCC9CCB" w14:textId="77777777" w:rsidR="008D2623" w:rsidRDefault="00000000">
            <w:pPr>
              <w:spacing w:after="0"/>
            </w:pPr>
            <w:r>
              <w:rPr>
                <w:rFonts w:ascii="맑은 고딕"/>
                <w:color w:val="000000"/>
                <w:sz w:val="16"/>
              </w:rPr>
              <w:t>14. p7-no.37</w:t>
            </w:r>
          </w:p>
        </w:tc>
        <w:tc>
          <w:tcPr>
            <w:tcW w:w="1568" w:type="dxa"/>
            <w:gridSpan w:val="2"/>
            <w:vAlign w:val="center"/>
          </w:tcPr>
          <w:p w14:paraId="43A7DAA8" w14:textId="77777777" w:rsidR="008D2623" w:rsidRDefault="008D2623"/>
        </w:tc>
      </w:tr>
      <w:tr w:rsidR="008D2623" w14:paraId="10227540" w14:textId="77777777">
        <w:trPr>
          <w:trHeight w:val="150"/>
          <w:tblCellSpacing w:w="0" w:type="dxa"/>
        </w:trPr>
        <w:tc>
          <w:tcPr>
            <w:tcW w:w="12832" w:type="dxa"/>
            <w:tcBorders>
              <w:right w:val="single" w:sz="8" w:space="0" w:color="DADADA"/>
            </w:tcBorders>
          </w:tcPr>
          <w:p w14:paraId="4ECC671B" w14:textId="77777777" w:rsidR="008D2623" w:rsidRDefault="00000000">
            <w:pPr>
              <w:spacing w:after="0" w:line="240" w:lineRule="auto"/>
              <w:jc w:val="both"/>
            </w:pPr>
            <w:r>
              <w:rPr>
                <w:rFonts w:ascii="맑은 고딕"/>
                <w:color w:val="000000"/>
                <w:sz w:val="20"/>
              </w:rPr>
              <w:t xml:space="preserve">Most people have a perfect time of day </w:t>
            </w:r>
            <w:r>
              <w:rPr>
                <w:rFonts w:ascii="맑은 고딕"/>
                <w:color w:val="808080"/>
                <w:sz w:val="14"/>
              </w:rPr>
              <w:t>288</w:t>
            </w:r>
            <w:r>
              <w:rPr>
                <w:rFonts w:ascii="맑은 고딕"/>
                <w:b/>
                <w:color w:val="000000"/>
                <w:sz w:val="20"/>
              </w:rPr>
              <w:t>[                        ]</w:t>
            </w:r>
            <w:r>
              <w:rPr>
                <w:rFonts w:ascii="맑은 고딕"/>
                <w:color w:val="000000"/>
                <w:sz w:val="20"/>
              </w:rPr>
              <w:t xml:space="preserve"> they feel they are at their best, </w:t>
            </w:r>
            <w:r>
              <w:rPr>
                <w:rFonts w:ascii="맑은 고딕"/>
                <w:color w:val="808080"/>
                <w:sz w:val="14"/>
              </w:rPr>
              <w:t>289</w:t>
            </w:r>
            <w:r>
              <w:rPr>
                <w:rFonts w:ascii="맑은 고딕"/>
                <w:b/>
                <w:color w:val="000000"/>
                <w:sz w:val="20"/>
              </w:rPr>
              <w:t>[                        ]</w:t>
            </w:r>
            <w:r>
              <w:rPr>
                <w:rFonts w:ascii="맑은 고딕"/>
                <w:color w:val="000000"/>
                <w:sz w:val="20"/>
              </w:rPr>
              <w:t xml:space="preserve"> in the morning, evening, or afternoon.</w:t>
            </w:r>
          </w:p>
        </w:tc>
        <w:tc>
          <w:tcPr>
            <w:tcW w:w="1568" w:type="dxa"/>
            <w:gridSpan w:val="2"/>
          </w:tcPr>
          <w:p w14:paraId="129C457D" w14:textId="77777777" w:rsidR="008D2623" w:rsidRDefault="00000000">
            <w:pPr>
              <w:spacing w:after="0" w:line="240" w:lineRule="auto"/>
              <w:jc w:val="both"/>
            </w:pPr>
            <w:r>
              <w:rPr>
                <w:rFonts w:ascii="맑은 고딕"/>
                <w:color w:val="000000"/>
                <w:sz w:val="16"/>
              </w:rPr>
              <w:t>대부분의 사람들은 아침이든 저녁이든 혹은 오후든 간에 하루 중 그들이 자신의 최고의 상태에 있다고 느끼는 완벽한 시간을 갖는다.</w:t>
            </w:r>
          </w:p>
        </w:tc>
      </w:tr>
      <w:tr w:rsidR="008D2623" w14:paraId="5287963D" w14:textId="77777777">
        <w:trPr>
          <w:trHeight w:val="150"/>
          <w:tblCellSpacing w:w="0" w:type="dxa"/>
        </w:trPr>
        <w:tc>
          <w:tcPr>
            <w:tcW w:w="12832" w:type="dxa"/>
            <w:tcBorders>
              <w:right w:val="single" w:sz="8" w:space="0" w:color="DADADA"/>
            </w:tcBorders>
          </w:tcPr>
          <w:p w14:paraId="14F8CB81" w14:textId="77777777" w:rsidR="008D2623" w:rsidRDefault="00000000">
            <w:pPr>
              <w:spacing w:after="0" w:line="240" w:lineRule="auto"/>
              <w:jc w:val="both"/>
            </w:pPr>
            <w:r>
              <w:rPr>
                <w:rFonts w:ascii="맑은 고딕"/>
                <w:color w:val="000000"/>
                <w:sz w:val="20"/>
              </w:rPr>
              <w:t xml:space="preserve">Some of us </w:t>
            </w:r>
            <w:r>
              <w:rPr>
                <w:rFonts w:ascii="맑은 고딕"/>
                <w:color w:val="808080"/>
                <w:sz w:val="14"/>
              </w:rPr>
              <w:t>290</w:t>
            </w:r>
            <w:r>
              <w:rPr>
                <w:rFonts w:ascii="맑은 고딕"/>
                <w:b/>
                <w:color w:val="000000"/>
                <w:sz w:val="20"/>
              </w:rPr>
              <w:t>[                        ]</w:t>
            </w:r>
            <w:r>
              <w:rPr>
                <w:rFonts w:ascii="맑은 고딕"/>
                <w:color w:val="000000"/>
                <w:sz w:val="20"/>
              </w:rPr>
              <w:t xml:space="preserve"> night owls, some early birds, and others in between may feel most </w:t>
            </w:r>
            <w:r>
              <w:rPr>
                <w:rFonts w:ascii="맑은 고딕"/>
                <w:color w:val="808080"/>
                <w:sz w:val="14"/>
              </w:rPr>
              <w:t>291</w:t>
            </w:r>
            <w:r>
              <w:rPr>
                <w:rFonts w:ascii="맑은 고딕"/>
                <w:b/>
                <w:color w:val="000000"/>
                <w:sz w:val="20"/>
              </w:rPr>
              <w:t>[                        ]</w:t>
            </w:r>
            <w:r>
              <w:rPr>
                <w:rFonts w:ascii="맑은 고딕"/>
                <w:color w:val="000000"/>
                <w:sz w:val="20"/>
              </w:rPr>
              <w:t xml:space="preserve"> during the afternoon hours.</w:t>
            </w:r>
          </w:p>
        </w:tc>
        <w:tc>
          <w:tcPr>
            <w:tcW w:w="1568" w:type="dxa"/>
            <w:gridSpan w:val="2"/>
          </w:tcPr>
          <w:p w14:paraId="27A3D0A2" w14:textId="77777777" w:rsidR="008D2623" w:rsidRDefault="00000000">
            <w:pPr>
              <w:spacing w:after="0" w:line="240" w:lineRule="auto"/>
              <w:jc w:val="both"/>
            </w:pPr>
            <w:r>
              <w:rPr>
                <w:rFonts w:ascii="맑은 고딕"/>
                <w:color w:val="000000"/>
                <w:sz w:val="16"/>
              </w:rPr>
              <w:t xml:space="preserve">우리 중 몇몇은 밤 올빼미이고, 몇몇은 일찍 일어나는 새이며, 그 사이에 있는 </w:t>
            </w:r>
            <w:r>
              <w:rPr>
                <w:rFonts w:ascii="맑은 고딕"/>
                <w:color w:val="000000"/>
                <w:sz w:val="16"/>
              </w:rPr>
              <w:lastRenderedPageBreak/>
              <w:t>누군가는 오후의 시간 동안 가장 활력을 느낄지도 모른다.</w:t>
            </w:r>
          </w:p>
        </w:tc>
      </w:tr>
      <w:tr w:rsidR="008D2623" w14:paraId="56865F7B" w14:textId="77777777">
        <w:trPr>
          <w:trHeight w:val="150"/>
          <w:tblCellSpacing w:w="0" w:type="dxa"/>
        </w:trPr>
        <w:tc>
          <w:tcPr>
            <w:tcW w:w="12832" w:type="dxa"/>
            <w:tcBorders>
              <w:right w:val="single" w:sz="8" w:space="0" w:color="DADADA"/>
            </w:tcBorders>
          </w:tcPr>
          <w:p w14:paraId="369B95A0" w14:textId="77777777" w:rsidR="008D2623" w:rsidRDefault="00000000">
            <w:pPr>
              <w:spacing w:after="0" w:line="240" w:lineRule="auto"/>
              <w:jc w:val="both"/>
            </w:pPr>
            <w:r>
              <w:rPr>
                <w:rFonts w:ascii="맑은 고딕"/>
                <w:color w:val="000000"/>
                <w:sz w:val="20"/>
              </w:rPr>
              <w:lastRenderedPageBreak/>
              <w:t xml:space="preserve">If you are able to organize your day and divide your work, </w:t>
            </w:r>
            <w:r>
              <w:rPr>
                <w:rFonts w:ascii="맑은 고딕"/>
                <w:color w:val="808080"/>
                <w:sz w:val="14"/>
              </w:rPr>
              <w:t>292</w:t>
            </w:r>
            <w:r>
              <w:rPr>
                <w:rFonts w:ascii="맑은 고딕"/>
                <w:b/>
                <w:color w:val="000000"/>
                <w:sz w:val="20"/>
              </w:rPr>
              <w:t>[                        ]</w:t>
            </w:r>
            <w:r>
              <w:rPr>
                <w:rFonts w:ascii="맑은 고딕"/>
                <w:color w:val="000000"/>
                <w:sz w:val="20"/>
              </w:rPr>
              <w:t xml:space="preserve"> it a point </w:t>
            </w:r>
            <w:r>
              <w:rPr>
                <w:rFonts w:ascii="맑은 고딕"/>
                <w:color w:val="808080"/>
                <w:sz w:val="14"/>
              </w:rPr>
              <w:t>293</w:t>
            </w:r>
            <w:r>
              <w:rPr>
                <w:rFonts w:ascii="맑은 고딕"/>
                <w:b/>
                <w:color w:val="000000"/>
                <w:sz w:val="20"/>
              </w:rPr>
              <w:t>[                        ]</w:t>
            </w:r>
            <w:r>
              <w:rPr>
                <w:rFonts w:ascii="맑은 고딕"/>
                <w:color w:val="000000"/>
                <w:sz w:val="20"/>
              </w:rPr>
              <w:t xml:space="preserve"> </w:t>
            </w:r>
            <w:r>
              <w:rPr>
                <w:rFonts w:ascii="맑은 고딕"/>
                <w:color w:val="808080"/>
                <w:sz w:val="14"/>
              </w:rPr>
              <w:t>294</w:t>
            </w:r>
            <w:r>
              <w:rPr>
                <w:rFonts w:ascii="맑은 고딕"/>
                <w:b/>
                <w:color w:val="000000"/>
                <w:sz w:val="20"/>
              </w:rPr>
              <w:t>[                        ]</w:t>
            </w:r>
            <w:r>
              <w:rPr>
                <w:rFonts w:ascii="맑은 고딕"/>
                <w:color w:val="000000"/>
                <w:sz w:val="20"/>
              </w:rPr>
              <w:t xml:space="preserve"> with tasks that demand attention at your best time of the day.</w:t>
            </w:r>
          </w:p>
        </w:tc>
        <w:tc>
          <w:tcPr>
            <w:tcW w:w="1568" w:type="dxa"/>
            <w:gridSpan w:val="2"/>
          </w:tcPr>
          <w:p w14:paraId="09C7F172" w14:textId="77777777" w:rsidR="008D2623" w:rsidRDefault="00000000">
            <w:pPr>
              <w:spacing w:after="0" w:line="240" w:lineRule="auto"/>
              <w:jc w:val="both"/>
            </w:pPr>
            <w:r>
              <w:rPr>
                <w:rFonts w:ascii="맑은 고딕"/>
                <w:color w:val="000000"/>
                <w:sz w:val="16"/>
              </w:rPr>
              <w:t>여러분이 하루를 계획하고 업무를 분배한다면, 집중을 요구하는 과업을 하루 중 여러분의 최적의 시간에 처리하는 것에 중점을 두어라.</w:t>
            </w:r>
          </w:p>
        </w:tc>
      </w:tr>
      <w:tr w:rsidR="008D2623" w14:paraId="1AFB2316" w14:textId="77777777">
        <w:trPr>
          <w:trHeight w:val="150"/>
          <w:tblCellSpacing w:w="0" w:type="dxa"/>
        </w:trPr>
        <w:tc>
          <w:tcPr>
            <w:tcW w:w="12832" w:type="dxa"/>
            <w:tcBorders>
              <w:right w:val="single" w:sz="8" w:space="0" w:color="DADADA"/>
            </w:tcBorders>
          </w:tcPr>
          <w:p w14:paraId="7C09CCF1" w14:textId="77777777" w:rsidR="008D2623" w:rsidRDefault="00000000">
            <w:pPr>
              <w:spacing w:after="0" w:line="240" w:lineRule="auto"/>
              <w:jc w:val="both"/>
            </w:pPr>
            <w:r>
              <w:rPr>
                <w:rFonts w:ascii="맑은 고딕"/>
                <w:color w:val="000000"/>
                <w:sz w:val="20"/>
              </w:rPr>
              <w:t xml:space="preserve">However, if the task you </w:t>
            </w:r>
            <w:r>
              <w:rPr>
                <w:rFonts w:ascii="맑은 고딕"/>
                <w:color w:val="808080"/>
                <w:sz w:val="14"/>
              </w:rPr>
              <w:t>295</w:t>
            </w:r>
            <w:r>
              <w:rPr>
                <w:rFonts w:ascii="맑은 고딕"/>
                <w:b/>
                <w:color w:val="000000"/>
                <w:sz w:val="20"/>
              </w:rPr>
              <w:t>[                        ]</w:t>
            </w:r>
            <w:r>
              <w:rPr>
                <w:rFonts w:ascii="맑은 고딕"/>
                <w:color w:val="000000"/>
                <w:sz w:val="20"/>
              </w:rPr>
              <w:t xml:space="preserve"> </w:t>
            </w:r>
            <w:r>
              <w:rPr>
                <w:rFonts w:ascii="맑은 고딕"/>
                <w:color w:val="808080"/>
                <w:sz w:val="14"/>
              </w:rPr>
              <w:t>296</w:t>
            </w:r>
            <w:r>
              <w:rPr>
                <w:rFonts w:ascii="맑은 고딕"/>
                <w:b/>
                <w:color w:val="000000"/>
                <w:sz w:val="20"/>
              </w:rPr>
              <w:t>[                        ]</w:t>
            </w:r>
            <w:r>
              <w:rPr>
                <w:rFonts w:ascii="맑은 고딕"/>
                <w:color w:val="000000"/>
                <w:sz w:val="20"/>
              </w:rPr>
              <w:t xml:space="preserve"> creativity and novel ideas, it's best </w:t>
            </w:r>
            <w:r>
              <w:rPr>
                <w:rFonts w:ascii="맑은 고딕"/>
                <w:color w:val="808080"/>
                <w:sz w:val="14"/>
              </w:rPr>
              <w:t>297</w:t>
            </w:r>
            <w:r>
              <w:rPr>
                <w:rFonts w:ascii="맑은 고딕"/>
                <w:b/>
                <w:color w:val="000000"/>
                <w:sz w:val="20"/>
              </w:rPr>
              <w:t>[                        ]</w:t>
            </w:r>
            <w:r>
              <w:rPr>
                <w:rFonts w:ascii="맑은 고딕"/>
                <w:color w:val="000000"/>
                <w:sz w:val="20"/>
              </w:rPr>
              <w:t xml:space="preserve"> </w:t>
            </w:r>
            <w:r>
              <w:rPr>
                <w:rFonts w:ascii="맑은 고딕"/>
                <w:color w:val="808080"/>
                <w:sz w:val="14"/>
              </w:rPr>
              <w:t>298</w:t>
            </w:r>
            <w:r>
              <w:rPr>
                <w:rFonts w:ascii="맑은 고딕"/>
                <w:b/>
                <w:color w:val="000000"/>
                <w:sz w:val="20"/>
              </w:rPr>
              <w:t>[                        ]</w:t>
            </w:r>
            <w:r>
              <w:rPr>
                <w:rFonts w:ascii="맑은 고딕"/>
                <w:color w:val="000000"/>
                <w:sz w:val="20"/>
              </w:rPr>
              <w:t xml:space="preserve"> it at your "worst" time of day!</w:t>
            </w:r>
          </w:p>
        </w:tc>
        <w:tc>
          <w:tcPr>
            <w:tcW w:w="1568" w:type="dxa"/>
            <w:gridSpan w:val="2"/>
          </w:tcPr>
          <w:p w14:paraId="1F0842E6" w14:textId="77777777" w:rsidR="008D2623" w:rsidRDefault="00000000">
            <w:pPr>
              <w:spacing w:after="0" w:line="240" w:lineRule="auto"/>
              <w:jc w:val="both"/>
            </w:pPr>
            <w:r>
              <w:rPr>
                <w:rFonts w:ascii="맑은 고딕"/>
                <w:color w:val="000000"/>
                <w:sz w:val="16"/>
              </w:rPr>
              <w:t>그러나, 만약 여러분이 직면한 과업이 창의성과 새로운 아이디어를 요구한다면, 하루 중 여러분의 "최악의" 시간에 그것을 다루는 것이 최선이다!</w:t>
            </w:r>
          </w:p>
        </w:tc>
      </w:tr>
      <w:tr w:rsidR="008D2623" w14:paraId="21DB0F7D" w14:textId="77777777">
        <w:trPr>
          <w:trHeight w:val="150"/>
          <w:tblCellSpacing w:w="0" w:type="dxa"/>
        </w:trPr>
        <w:tc>
          <w:tcPr>
            <w:tcW w:w="12832" w:type="dxa"/>
            <w:tcBorders>
              <w:right w:val="single" w:sz="8" w:space="0" w:color="DADADA"/>
            </w:tcBorders>
          </w:tcPr>
          <w:p w14:paraId="2F7DB8F1" w14:textId="77777777" w:rsidR="008D2623" w:rsidRDefault="00000000">
            <w:pPr>
              <w:spacing w:after="0" w:line="240" w:lineRule="auto"/>
              <w:jc w:val="both"/>
            </w:pPr>
            <w:r>
              <w:rPr>
                <w:rFonts w:ascii="맑은 고딕"/>
                <w:color w:val="000000"/>
                <w:sz w:val="20"/>
              </w:rPr>
              <w:t xml:space="preserve">So if you are an early bird, make sure </w:t>
            </w:r>
            <w:r>
              <w:rPr>
                <w:rFonts w:ascii="맑은 고딕"/>
                <w:color w:val="808080"/>
                <w:sz w:val="14"/>
              </w:rPr>
              <w:t>299</w:t>
            </w:r>
            <w:r>
              <w:rPr>
                <w:rFonts w:ascii="맑은 고딕"/>
                <w:b/>
                <w:color w:val="000000"/>
                <w:sz w:val="20"/>
              </w:rPr>
              <w:t>[                        ]</w:t>
            </w:r>
            <w:r>
              <w:rPr>
                <w:rFonts w:ascii="맑은 고딕"/>
                <w:color w:val="000000"/>
                <w:sz w:val="20"/>
              </w:rPr>
              <w:t xml:space="preserve"> </w:t>
            </w:r>
            <w:r>
              <w:rPr>
                <w:rFonts w:ascii="맑은 고딕"/>
                <w:color w:val="808080"/>
                <w:sz w:val="14"/>
              </w:rPr>
              <w:t>300</w:t>
            </w:r>
            <w:r>
              <w:rPr>
                <w:rFonts w:ascii="맑은 고딕"/>
                <w:b/>
                <w:color w:val="000000"/>
                <w:sz w:val="20"/>
              </w:rPr>
              <w:t>[                        ]</w:t>
            </w:r>
            <w:r>
              <w:rPr>
                <w:rFonts w:ascii="맑은 고딕"/>
                <w:color w:val="000000"/>
                <w:sz w:val="20"/>
              </w:rPr>
              <w:t xml:space="preserve"> your creative task in the evening, and vice versa for night owls.</w:t>
            </w:r>
          </w:p>
        </w:tc>
        <w:tc>
          <w:tcPr>
            <w:tcW w:w="1568" w:type="dxa"/>
            <w:gridSpan w:val="2"/>
          </w:tcPr>
          <w:p w14:paraId="052CC700" w14:textId="77777777" w:rsidR="008D2623" w:rsidRDefault="00000000">
            <w:pPr>
              <w:spacing w:after="0" w:line="240" w:lineRule="auto"/>
              <w:jc w:val="both"/>
            </w:pPr>
            <w:r>
              <w:rPr>
                <w:rFonts w:ascii="맑은 고딕"/>
                <w:color w:val="000000"/>
                <w:sz w:val="16"/>
              </w:rPr>
              <w:t>그래서 만약 여러분이 일찍 일어나는 새라면 저녁에 창의적인 작업에 착수하고, 밤 올빼미라면 반대로 할 것을 명심해라.</w:t>
            </w:r>
          </w:p>
        </w:tc>
      </w:tr>
      <w:tr w:rsidR="008D2623" w14:paraId="797CA202" w14:textId="77777777">
        <w:trPr>
          <w:trHeight w:val="150"/>
          <w:tblCellSpacing w:w="0" w:type="dxa"/>
        </w:trPr>
        <w:tc>
          <w:tcPr>
            <w:tcW w:w="12832" w:type="dxa"/>
            <w:tcBorders>
              <w:right w:val="single" w:sz="8" w:space="0" w:color="DADADA"/>
            </w:tcBorders>
          </w:tcPr>
          <w:p w14:paraId="6BEDE2A2" w14:textId="77777777" w:rsidR="008D2623" w:rsidRDefault="00000000">
            <w:pPr>
              <w:spacing w:after="0" w:line="240" w:lineRule="auto"/>
              <w:jc w:val="both"/>
            </w:pPr>
            <w:r>
              <w:rPr>
                <w:rFonts w:ascii="맑은 고딕"/>
                <w:color w:val="000000"/>
                <w:sz w:val="20"/>
              </w:rPr>
              <w:t xml:space="preserve">When your mind and body are less alert than at your "peak" hours, the muse of creativity awakens and </w:t>
            </w:r>
            <w:r>
              <w:rPr>
                <w:rFonts w:ascii="맑은 고딕"/>
                <w:color w:val="808080"/>
                <w:sz w:val="14"/>
              </w:rPr>
              <w:t>301</w:t>
            </w:r>
            <w:r>
              <w:rPr>
                <w:rFonts w:ascii="맑은 고딕"/>
                <w:b/>
                <w:color w:val="000000"/>
                <w:sz w:val="20"/>
              </w:rPr>
              <w:t>[                        ]</w:t>
            </w:r>
            <w:r>
              <w:rPr>
                <w:rFonts w:ascii="맑은 고딕"/>
                <w:color w:val="000000"/>
                <w:sz w:val="20"/>
              </w:rPr>
              <w:t xml:space="preserve"> </w:t>
            </w:r>
            <w:r>
              <w:rPr>
                <w:rFonts w:ascii="맑은 고딕"/>
                <w:color w:val="808080"/>
                <w:sz w:val="14"/>
              </w:rPr>
              <w:t>302</w:t>
            </w:r>
            <w:r>
              <w:rPr>
                <w:rFonts w:ascii="맑은 고딕"/>
                <w:b/>
                <w:color w:val="000000"/>
                <w:sz w:val="20"/>
              </w:rPr>
              <w:t>[                        ]</w:t>
            </w:r>
            <w:r>
              <w:rPr>
                <w:rFonts w:ascii="맑은 고딕"/>
                <w:color w:val="000000"/>
                <w:sz w:val="20"/>
              </w:rPr>
              <w:t xml:space="preserve"> </w:t>
            </w:r>
            <w:r>
              <w:rPr>
                <w:rFonts w:ascii="맑은 고딕"/>
                <w:color w:val="808080"/>
                <w:sz w:val="14"/>
              </w:rPr>
              <w:t>303</w:t>
            </w:r>
            <w:r>
              <w:rPr>
                <w:rFonts w:ascii="맑은 고딕"/>
                <w:b/>
                <w:color w:val="000000"/>
                <w:sz w:val="20"/>
              </w:rPr>
              <w:t>[                        ]</w:t>
            </w:r>
            <w:r>
              <w:rPr>
                <w:rFonts w:ascii="맑은 고딕"/>
                <w:color w:val="000000"/>
                <w:sz w:val="20"/>
              </w:rPr>
              <w:t xml:space="preserve"> </w:t>
            </w:r>
            <w:r>
              <w:rPr>
                <w:rFonts w:ascii="맑은 고딕"/>
                <w:color w:val="808080"/>
                <w:sz w:val="14"/>
              </w:rPr>
              <w:t>304</w:t>
            </w:r>
            <w:r>
              <w:rPr>
                <w:rFonts w:ascii="맑은 고딕"/>
                <w:b/>
                <w:color w:val="000000"/>
                <w:sz w:val="20"/>
              </w:rPr>
              <w:t>[                        ]</w:t>
            </w:r>
            <w:r>
              <w:rPr>
                <w:rFonts w:ascii="맑은 고딕"/>
                <w:color w:val="000000"/>
                <w:sz w:val="20"/>
              </w:rPr>
              <w:t xml:space="preserve"> </w:t>
            </w:r>
            <w:r>
              <w:rPr>
                <w:rFonts w:ascii="맑은 고딕"/>
                <w:color w:val="808080"/>
                <w:sz w:val="14"/>
              </w:rPr>
              <w:t>305</w:t>
            </w:r>
            <w:r>
              <w:rPr>
                <w:rFonts w:ascii="맑은 고딕"/>
                <w:b/>
                <w:color w:val="000000"/>
                <w:sz w:val="20"/>
              </w:rPr>
              <w:t>[                        ]</w:t>
            </w:r>
            <w:r>
              <w:rPr>
                <w:rFonts w:ascii="맑은 고딕"/>
                <w:color w:val="000000"/>
                <w:sz w:val="20"/>
              </w:rPr>
              <w:t xml:space="preserve"> </w:t>
            </w:r>
            <w:r>
              <w:rPr>
                <w:rFonts w:ascii="맑은 고딕"/>
                <w:color w:val="808080"/>
                <w:sz w:val="14"/>
              </w:rPr>
              <w:t>306</w:t>
            </w:r>
            <w:r>
              <w:rPr>
                <w:rFonts w:ascii="맑은 고딕"/>
                <w:b/>
                <w:color w:val="000000"/>
                <w:sz w:val="20"/>
              </w:rPr>
              <w:t>[                        ]</w:t>
            </w:r>
            <w:r>
              <w:rPr>
                <w:rFonts w:ascii="맑은 고딕"/>
                <w:color w:val="000000"/>
                <w:sz w:val="20"/>
              </w:rPr>
              <w:t>.</w:t>
            </w:r>
          </w:p>
        </w:tc>
        <w:tc>
          <w:tcPr>
            <w:tcW w:w="1568" w:type="dxa"/>
            <w:gridSpan w:val="2"/>
          </w:tcPr>
          <w:p w14:paraId="201C51D8" w14:textId="77777777" w:rsidR="008D2623" w:rsidRDefault="00000000">
            <w:pPr>
              <w:spacing w:after="0" w:line="240" w:lineRule="auto"/>
              <w:jc w:val="both"/>
            </w:pPr>
            <w:r>
              <w:rPr>
                <w:rFonts w:ascii="맑은 고딕"/>
                <w:color w:val="000000"/>
                <w:sz w:val="16"/>
              </w:rPr>
              <w:t>여러분의 정신과 신체가 여러분의 "정점의" 시간보다 주의력이 덜할 때, 창의성의 영감이 깨어나 더 자유롭게 거니는 것이 허용된다.</w:t>
            </w:r>
          </w:p>
        </w:tc>
      </w:tr>
      <w:tr w:rsidR="008D2623" w14:paraId="79C16538" w14:textId="77777777">
        <w:trPr>
          <w:trHeight w:val="150"/>
          <w:tblCellSpacing w:w="0" w:type="dxa"/>
        </w:trPr>
        <w:tc>
          <w:tcPr>
            <w:tcW w:w="12832" w:type="dxa"/>
            <w:tcBorders>
              <w:right w:val="single" w:sz="8" w:space="0" w:color="DADADA"/>
            </w:tcBorders>
          </w:tcPr>
          <w:p w14:paraId="3D601F10" w14:textId="77777777" w:rsidR="008D2623" w:rsidRDefault="00000000">
            <w:pPr>
              <w:spacing w:after="0" w:line="240" w:lineRule="auto"/>
              <w:jc w:val="both"/>
            </w:pPr>
            <w:r>
              <w:rPr>
                <w:rFonts w:ascii="맑은 고딕"/>
                <w:color w:val="000000"/>
                <w:sz w:val="20"/>
              </w:rPr>
              <w:t>In other words, when your mental machinery is loose rather than standing at attention, the creativity flows.</w:t>
            </w:r>
          </w:p>
        </w:tc>
        <w:tc>
          <w:tcPr>
            <w:tcW w:w="1568" w:type="dxa"/>
            <w:gridSpan w:val="2"/>
          </w:tcPr>
          <w:p w14:paraId="2B9477B7" w14:textId="77777777" w:rsidR="008D2623" w:rsidRDefault="00000000">
            <w:pPr>
              <w:spacing w:after="0" w:line="240" w:lineRule="auto"/>
              <w:jc w:val="both"/>
            </w:pPr>
            <w:r>
              <w:rPr>
                <w:rFonts w:ascii="맑은 고딕"/>
                <w:color w:val="000000"/>
                <w:sz w:val="16"/>
              </w:rPr>
              <w:t>다시 말해서, 여러분의 정신 기제가 주의력 있게 기립해 있을 때보다 느슨하게 풀려있을 때 창의성이 샘솟는다.</w:t>
            </w:r>
          </w:p>
        </w:tc>
      </w:tr>
      <w:tr w:rsidR="008D2623" w14:paraId="58458355" w14:textId="77777777">
        <w:trPr>
          <w:trHeight w:val="150"/>
          <w:tblCellSpacing w:w="0" w:type="dxa"/>
        </w:trPr>
        <w:tc>
          <w:tcPr>
            <w:tcW w:w="0" w:type="auto"/>
            <w:gridSpan w:val="3"/>
            <w:vAlign w:val="center"/>
          </w:tcPr>
          <w:p w14:paraId="0B5508F6" w14:textId="77777777" w:rsidR="008D2623" w:rsidRDefault="008D2623"/>
        </w:tc>
      </w:tr>
      <w:tr w:rsidR="008D2623" w14:paraId="5DB53448" w14:textId="77777777">
        <w:trPr>
          <w:trHeight w:val="375"/>
          <w:tblCellSpacing w:w="0" w:type="dxa"/>
        </w:trPr>
        <w:tc>
          <w:tcPr>
            <w:tcW w:w="12832" w:type="dxa"/>
            <w:tcBorders>
              <w:right w:val="single" w:sz="8" w:space="0" w:color="DADADA"/>
            </w:tcBorders>
            <w:vAlign w:val="center"/>
          </w:tcPr>
          <w:p w14:paraId="7DCC3608" w14:textId="77777777" w:rsidR="008D2623" w:rsidRDefault="00000000">
            <w:pPr>
              <w:spacing w:after="0"/>
            </w:pPr>
            <w:r>
              <w:rPr>
                <w:rFonts w:ascii="맑은 고딕"/>
                <w:color w:val="000000"/>
                <w:sz w:val="16"/>
              </w:rPr>
              <w:t>15. p7-no.38</w:t>
            </w:r>
          </w:p>
        </w:tc>
        <w:tc>
          <w:tcPr>
            <w:tcW w:w="1568" w:type="dxa"/>
            <w:gridSpan w:val="2"/>
            <w:vAlign w:val="center"/>
          </w:tcPr>
          <w:p w14:paraId="1E41CF2A" w14:textId="77777777" w:rsidR="008D2623" w:rsidRDefault="008D2623"/>
        </w:tc>
      </w:tr>
      <w:tr w:rsidR="008D2623" w14:paraId="77A8BB2A" w14:textId="77777777">
        <w:trPr>
          <w:trHeight w:val="150"/>
          <w:tblCellSpacing w:w="0" w:type="dxa"/>
        </w:trPr>
        <w:tc>
          <w:tcPr>
            <w:tcW w:w="12832" w:type="dxa"/>
            <w:tcBorders>
              <w:right w:val="single" w:sz="8" w:space="0" w:color="DADADA"/>
            </w:tcBorders>
          </w:tcPr>
          <w:p w14:paraId="0BA38693" w14:textId="77777777" w:rsidR="008D2623" w:rsidRDefault="00000000">
            <w:pPr>
              <w:spacing w:after="0" w:line="240" w:lineRule="auto"/>
              <w:jc w:val="both"/>
            </w:pPr>
            <w:r>
              <w:rPr>
                <w:rFonts w:ascii="맑은 고딕"/>
                <w:color w:val="000000"/>
                <w:sz w:val="20"/>
              </w:rPr>
              <w:t xml:space="preserve">Television is the number one leisure activity in the United States and Europe, </w:t>
            </w:r>
            <w:r>
              <w:rPr>
                <w:rFonts w:ascii="맑은 고딕"/>
                <w:color w:val="808080"/>
                <w:sz w:val="14"/>
              </w:rPr>
              <w:t>307</w:t>
            </w:r>
            <w:r>
              <w:rPr>
                <w:rFonts w:ascii="맑은 고딕"/>
                <w:b/>
                <w:color w:val="000000"/>
                <w:sz w:val="20"/>
              </w:rPr>
              <w:t>[                        ]</w:t>
            </w:r>
            <w:r>
              <w:rPr>
                <w:rFonts w:ascii="맑은 고딕"/>
                <w:color w:val="000000"/>
                <w:sz w:val="20"/>
              </w:rPr>
              <w:t xml:space="preserve"> more than half of our free time.</w:t>
            </w:r>
          </w:p>
        </w:tc>
        <w:tc>
          <w:tcPr>
            <w:tcW w:w="1568" w:type="dxa"/>
            <w:gridSpan w:val="2"/>
          </w:tcPr>
          <w:p w14:paraId="1B6E75C5" w14:textId="77777777" w:rsidR="008D2623" w:rsidRDefault="00000000">
            <w:pPr>
              <w:spacing w:after="0" w:line="240" w:lineRule="auto"/>
              <w:jc w:val="both"/>
            </w:pPr>
            <w:r>
              <w:rPr>
                <w:rFonts w:ascii="맑은 고딕"/>
                <w:color w:val="000000"/>
                <w:sz w:val="16"/>
              </w:rPr>
              <w:t>텔레비전은 미국과 유럽에서 제1의 여가활동인데, 우리의 자유시간 중 절반 이상을 소비한다.</w:t>
            </w:r>
          </w:p>
        </w:tc>
      </w:tr>
      <w:tr w:rsidR="008D2623" w14:paraId="0A5E08BB" w14:textId="77777777">
        <w:trPr>
          <w:trHeight w:val="150"/>
          <w:tblCellSpacing w:w="0" w:type="dxa"/>
        </w:trPr>
        <w:tc>
          <w:tcPr>
            <w:tcW w:w="12832" w:type="dxa"/>
            <w:tcBorders>
              <w:right w:val="single" w:sz="8" w:space="0" w:color="DADADA"/>
            </w:tcBorders>
          </w:tcPr>
          <w:p w14:paraId="1F2127BB" w14:textId="77777777" w:rsidR="008D2623" w:rsidRDefault="00000000">
            <w:pPr>
              <w:spacing w:after="0" w:line="240" w:lineRule="auto"/>
              <w:jc w:val="both"/>
            </w:pPr>
            <w:r>
              <w:rPr>
                <w:rFonts w:ascii="맑은 고딕"/>
                <w:color w:val="000000"/>
                <w:sz w:val="20"/>
              </w:rPr>
              <w:t xml:space="preserve">We generally </w:t>
            </w:r>
            <w:r>
              <w:rPr>
                <w:rFonts w:ascii="맑은 고딕"/>
                <w:color w:val="808080"/>
                <w:sz w:val="14"/>
              </w:rPr>
              <w:t>308</w:t>
            </w:r>
            <w:r>
              <w:rPr>
                <w:rFonts w:ascii="맑은 고딕"/>
                <w:b/>
                <w:color w:val="000000"/>
                <w:sz w:val="20"/>
              </w:rPr>
              <w:t>[                        ]</w:t>
            </w:r>
            <w:r>
              <w:rPr>
                <w:rFonts w:ascii="맑은 고딕"/>
                <w:color w:val="000000"/>
                <w:sz w:val="20"/>
              </w:rPr>
              <w:t xml:space="preserve"> </w:t>
            </w:r>
            <w:r>
              <w:rPr>
                <w:rFonts w:ascii="맑은 고딕"/>
                <w:color w:val="808080"/>
                <w:sz w:val="14"/>
              </w:rPr>
              <w:t>309</w:t>
            </w:r>
            <w:r>
              <w:rPr>
                <w:rFonts w:ascii="맑은 고딕"/>
                <w:b/>
                <w:color w:val="000000"/>
                <w:sz w:val="20"/>
              </w:rPr>
              <w:t>[                        ]</w:t>
            </w:r>
            <w:r>
              <w:rPr>
                <w:rFonts w:ascii="맑은 고딕"/>
                <w:color w:val="000000"/>
                <w:sz w:val="20"/>
              </w:rPr>
              <w:t xml:space="preserve"> television </w:t>
            </w:r>
            <w:r>
              <w:rPr>
                <w:rFonts w:ascii="맑은 고딕"/>
                <w:color w:val="808080"/>
                <w:sz w:val="14"/>
              </w:rPr>
              <w:t>310</w:t>
            </w:r>
            <w:r>
              <w:rPr>
                <w:rFonts w:ascii="맑은 고딕"/>
                <w:b/>
                <w:color w:val="000000"/>
                <w:sz w:val="20"/>
              </w:rPr>
              <w:t>[                        ]</w:t>
            </w:r>
            <w:r>
              <w:rPr>
                <w:rFonts w:ascii="맑은 고딕"/>
                <w:color w:val="000000"/>
                <w:sz w:val="20"/>
              </w:rPr>
              <w:t xml:space="preserve"> a way to relax, tune out, and </w:t>
            </w:r>
            <w:r>
              <w:rPr>
                <w:rFonts w:ascii="맑은 고딕"/>
                <w:color w:val="808080"/>
                <w:sz w:val="14"/>
              </w:rPr>
              <w:t>311</w:t>
            </w:r>
            <w:r>
              <w:rPr>
                <w:rFonts w:ascii="맑은 고딕"/>
                <w:b/>
                <w:color w:val="000000"/>
                <w:sz w:val="20"/>
              </w:rPr>
              <w:t>[                        ]</w:t>
            </w:r>
            <w:r>
              <w:rPr>
                <w:rFonts w:ascii="맑은 고딕"/>
                <w:color w:val="000000"/>
                <w:sz w:val="20"/>
              </w:rPr>
              <w:t xml:space="preserve"> from our troubles for a bit each day.</w:t>
            </w:r>
          </w:p>
        </w:tc>
        <w:tc>
          <w:tcPr>
            <w:tcW w:w="1568" w:type="dxa"/>
            <w:gridSpan w:val="2"/>
          </w:tcPr>
          <w:p w14:paraId="55FDF2F2" w14:textId="77777777" w:rsidR="008D2623" w:rsidRDefault="00000000">
            <w:pPr>
              <w:spacing w:after="0" w:line="240" w:lineRule="auto"/>
              <w:jc w:val="both"/>
            </w:pPr>
            <w:r>
              <w:rPr>
                <w:rFonts w:ascii="맑은 고딕"/>
                <w:color w:val="000000"/>
                <w:sz w:val="16"/>
              </w:rPr>
              <w:t xml:space="preserve">우리는 일반적으로 텔레비전을 휴식하고, 관심을 끄고, 매일 </w:t>
            </w:r>
            <w:r>
              <w:rPr>
                <w:rFonts w:ascii="맑은 고딕"/>
                <w:color w:val="000000"/>
                <w:sz w:val="16"/>
              </w:rPr>
              <w:lastRenderedPageBreak/>
              <w:t>잠시나마 우리의 문제로부터 탈출하는 하나의 방법으로 생각한다.</w:t>
            </w:r>
          </w:p>
        </w:tc>
      </w:tr>
      <w:tr w:rsidR="008D2623" w14:paraId="1B053D02" w14:textId="77777777">
        <w:trPr>
          <w:trHeight w:val="150"/>
          <w:tblCellSpacing w:w="0" w:type="dxa"/>
        </w:trPr>
        <w:tc>
          <w:tcPr>
            <w:tcW w:w="12832" w:type="dxa"/>
            <w:tcBorders>
              <w:right w:val="single" w:sz="8" w:space="0" w:color="DADADA"/>
            </w:tcBorders>
          </w:tcPr>
          <w:p w14:paraId="5481A71A" w14:textId="77777777" w:rsidR="008D2623" w:rsidRDefault="00000000">
            <w:pPr>
              <w:spacing w:after="0" w:line="240" w:lineRule="auto"/>
              <w:jc w:val="both"/>
            </w:pPr>
            <w:r>
              <w:rPr>
                <w:rFonts w:ascii="맑은 고딕"/>
                <w:color w:val="000000"/>
                <w:sz w:val="20"/>
              </w:rPr>
              <w:lastRenderedPageBreak/>
              <w:t xml:space="preserve">While this is true, there </w:t>
            </w:r>
            <w:r>
              <w:rPr>
                <w:rFonts w:ascii="맑은 고딕"/>
                <w:color w:val="808080"/>
                <w:sz w:val="14"/>
              </w:rPr>
              <w:t>312</w:t>
            </w:r>
            <w:r>
              <w:rPr>
                <w:rFonts w:ascii="맑은 고딕"/>
                <w:b/>
                <w:color w:val="000000"/>
                <w:sz w:val="20"/>
              </w:rPr>
              <w:t>[                        ]</w:t>
            </w:r>
            <w:r>
              <w:rPr>
                <w:rFonts w:ascii="맑은 고딕"/>
                <w:color w:val="000000"/>
                <w:sz w:val="20"/>
              </w:rPr>
              <w:t xml:space="preserve"> increasing evidence </w:t>
            </w:r>
            <w:r>
              <w:rPr>
                <w:rFonts w:ascii="맑은 고딕"/>
                <w:color w:val="808080"/>
                <w:sz w:val="14"/>
              </w:rPr>
              <w:t>313</w:t>
            </w:r>
            <w:r>
              <w:rPr>
                <w:rFonts w:ascii="맑은 고딕"/>
                <w:b/>
                <w:color w:val="000000"/>
                <w:sz w:val="20"/>
              </w:rPr>
              <w:t>[                        ]</w:t>
            </w:r>
            <w:r>
              <w:rPr>
                <w:rFonts w:ascii="맑은 고딕"/>
                <w:color w:val="000000"/>
                <w:sz w:val="20"/>
              </w:rPr>
              <w:t xml:space="preserve"> we are more </w:t>
            </w:r>
            <w:r>
              <w:rPr>
                <w:rFonts w:ascii="맑은 고딕"/>
                <w:color w:val="808080"/>
                <w:sz w:val="14"/>
              </w:rPr>
              <w:t>314</w:t>
            </w:r>
            <w:r>
              <w:rPr>
                <w:rFonts w:ascii="맑은 고딕"/>
                <w:b/>
                <w:color w:val="000000"/>
                <w:sz w:val="20"/>
              </w:rPr>
              <w:t>[                        ]</w:t>
            </w:r>
            <w:r>
              <w:rPr>
                <w:rFonts w:ascii="맑은 고딕"/>
                <w:color w:val="000000"/>
                <w:sz w:val="20"/>
              </w:rPr>
              <w:t xml:space="preserve"> </w:t>
            </w:r>
            <w:r>
              <w:rPr>
                <w:rFonts w:ascii="맑은 고딕"/>
                <w:color w:val="808080"/>
                <w:sz w:val="14"/>
              </w:rPr>
              <w:t>315</w:t>
            </w:r>
            <w:r>
              <w:rPr>
                <w:rFonts w:ascii="맑은 고딕"/>
                <w:b/>
                <w:color w:val="000000"/>
                <w:sz w:val="20"/>
              </w:rPr>
              <w:t>[                        ]</w:t>
            </w:r>
            <w:r>
              <w:rPr>
                <w:rFonts w:ascii="맑은 고딕"/>
                <w:color w:val="000000"/>
                <w:sz w:val="20"/>
              </w:rPr>
              <w:t xml:space="preserve"> tune in to our favorite shows and characters when we are feeling lonely or </w:t>
            </w:r>
            <w:r>
              <w:rPr>
                <w:rFonts w:ascii="맑은 고딕"/>
                <w:color w:val="808080"/>
                <w:sz w:val="14"/>
              </w:rPr>
              <w:t>316</w:t>
            </w:r>
            <w:r>
              <w:rPr>
                <w:rFonts w:ascii="맑은 고딕"/>
                <w:b/>
                <w:color w:val="000000"/>
                <w:sz w:val="20"/>
              </w:rPr>
              <w:t>[                        ]</w:t>
            </w:r>
            <w:r>
              <w:rPr>
                <w:rFonts w:ascii="맑은 고딕"/>
                <w:color w:val="000000"/>
                <w:sz w:val="20"/>
              </w:rPr>
              <w:t xml:space="preserve"> a greater need for social connection.</w:t>
            </w:r>
          </w:p>
        </w:tc>
        <w:tc>
          <w:tcPr>
            <w:tcW w:w="1568" w:type="dxa"/>
            <w:gridSpan w:val="2"/>
          </w:tcPr>
          <w:p w14:paraId="0CF480FE" w14:textId="77777777" w:rsidR="008D2623" w:rsidRDefault="00000000">
            <w:pPr>
              <w:spacing w:after="0" w:line="240" w:lineRule="auto"/>
              <w:jc w:val="both"/>
            </w:pPr>
            <w:r>
              <w:rPr>
                <w:rFonts w:ascii="맑은 고딕"/>
                <w:color w:val="000000"/>
                <w:sz w:val="16"/>
              </w:rPr>
              <w:t>이것이 사실이긴 하지만, 우리가 외롭다고 느끼고 있거나 사회적 관계를 위한 더 큰 욕구를 가질 때 우리가 좋아하는 쇼들과 등장인물들을 보려는 동기가 더 부여된다는 증거가 늘어나고 있다.</w:t>
            </w:r>
          </w:p>
        </w:tc>
      </w:tr>
      <w:tr w:rsidR="008D2623" w14:paraId="28A15C1A" w14:textId="77777777">
        <w:trPr>
          <w:trHeight w:val="150"/>
          <w:tblCellSpacing w:w="0" w:type="dxa"/>
        </w:trPr>
        <w:tc>
          <w:tcPr>
            <w:tcW w:w="12832" w:type="dxa"/>
            <w:tcBorders>
              <w:right w:val="single" w:sz="8" w:space="0" w:color="DADADA"/>
            </w:tcBorders>
          </w:tcPr>
          <w:p w14:paraId="33023A10" w14:textId="77777777" w:rsidR="008D2623" w:rsidRDefault="00000000">
            <w:pPr>
              <w:spacing w:after="0" w:line="240" w:lineRule="auto"/>
              <w:jc w:val="both"/>
            </w:pPr>
            <w:r>
              <w:rPr>
                <w:rFonts w:ascii="맑은 고딕"/>
                <w:color w:val="000000"/>
                <w:sz w:val="20"/>
              </w:rPr>
              <w:t xml:space="preserve">Television watching </w:t>
            </w:r>
            <w:r>
              <w:rPr>
                <w:rFonts w:ascii="맑은 고딕"/>
                <w:color w:val="808080"/>
                <w:sz w:val="14"/>
              </w:rPr>
              <w:t>317</w:t>
            </w:r>
            <w:r>
              <w:rPr>
                <w:rFonts w:ascii="맑은 고딕"/>
                <w:b/>
                <w:color w:val="000000"/>
                <w:sz w:val="20"/>
              </w:rPr>
              <w:t>[                        ]</w:t>
            </w:r>
            <w:r>
              <w:rPr>
                <w:rFonts w:ascii="맑은 고딕"/>
                <w:color w:val="000000"/>
                <w:sz w:val="20"/>
              </w:rPr>
              <w:t xml:space="preserve"> </w:t>
            </w:r>
            <w:r>
              <w:rPr>
                <w:rFonts w:ascii="맑은 고딕"/>
                <w:color w:val="808080"/>
                <w:sz w:val="14"/>
              </w:rPr>
              <w:t>318</w:t>
            </w:r>
            <w:r>
              <w:rPr>
                <w:rFonts w:ascii="맑은 고딕"/>
                <w:b/>
                <w:color w:val="000000"/>
                <w:sz w:val="20"/>
              </w:rPr>
              <w:t>[                        ]</w:t>
            </w:r>
            <w:r>
              <w:rPr>
                <w:rFonts w:ascii="맑은 고딕"/>
                <w:color w:val="000000"/>
                <w:sz w:val="20"/>
              </w:rPr>
              <w:t xml:space="preserve"> these social needs to some extent, at least in the short run.</w:t>
            </w:r>
          </w:p>
        </w:tc>
        <w:tc>
          <w:tcPr>
            <w:tcW w:w="1568" w:type="dxa"/>
            <w:gridSpan w:val="2"/>
          </w:tcPr>
          <w:p w14:paraId="777A4476" w14:textId="77777777" w:rsidR="008D2623" w:rsidRDefault="00000000">
            <w:pPr>
              <w:spacing w:after="0" w:line="240" w:lineRule="auto"/>
              <w:jc w:val="both"/>
            </w:pPr>
            <w:r>
              <w:rPr>
                <w:rFonts w:ascii="맑은 고딕"/>
                <w:color w:val="000000"/>
                <w:sz w:val="16"/>
              </w:rPr>
              <w:t>적어도 단기적으로는, 텔레비전을 보는 것이 이러한 사회적인 욕구를 어느 정도까지는 정말로 만족시킨다.</w:t>
            </w:r>
          </w:p>
        </w:tc>
      </w:tr>
      <w:tr w:rsidR="008D2623" w14:paraId="03D71819" w14:textId="77777777">
        <w:trPr>
          <w:trHeight w:val="150"/>
          <w:tblCellSpacing w:w="0" w:type="dxa"/>
        </w:trPr>
        <w:tc>
          <w:tcPr>
            <w:tcW w:w="12832" w:type="dxa"/>
            <w:tcBorders>
              <w:right w:val="single" w:sz="8" w:space="0" w:color="DADADA"/>
            </w:tcBorders>
          </w:tcPr>
          <w:p w14:paraId="5157273D" w14:textId="77777777" w:rsidR="008D2623" w:rsidRDefault="00000000">
            <w:pPr>
              <w:spacing w:after="0" w:line="240" w:lineRule="auto"/>
              <w:jc w:val="both"/>
            </w:pPr>
            <w:r>
              <w:rPr>
                <w:rFonts w:ascii="맑은 고딕"/>
                <w:color w:val="000000"/>
                <w:sz w:val="20"/>
              </w:rPr>
              <w:t xml:space="preserve">Unfortunately, it is also likely to "crowd out" other activities </w:t>
            </w:r>
            <w:r>
              <w:rPr>
                <w:rFonts w:ascii="맑은 고딕"/>
                <w:color w:val="808080"/>
                <w:sz w:val="14"/>
              </w:rPr>
              <w:t>319</w:t>
            </w:r>
            <w:r>
              <w:rPr>
                <w:rFonts w:ascii="맑은 고딕"/>
                <w:b/>
                <w:color w:val="000000"/>
                <w:sz w:val="20"/>
              </w:rPr>
              <w:t>[                        ]</w:t>
            </w:r>
            <w:r>
              <w:rPr>
                <w:rFonts w:ascii="맑은 고딕"/>
                <w:color w:val="000000"/>
                <w:sz w:val="20"/>
              </w:rPr>
              <w:t xml:space="preserve"> </w:t>
            </w:r>
            <w:r>
              <w:rPr>
                <w:rFonts w:ascii="맑은 고딕"/>
                <w:color w:val="808080"/>
                <w:sz w:val="14"/>
              </w:rPr>
              <w:t>320</w:t>
            </w:r>
            <w:r>
              <w:rPr>
                <w:rFonts w:ascii="맑은 고딕"/>
                <w:b/>
                <w:color w:val="000000"/>
                <w:sz w:val="20"/>
              </w:rPr>
              <w:t>[                        ]</w:t>
            </w:r>
            <w:r>
              <w:rPr>
                <w:rFonts w:ascii="맑은 고딕"/>
                <w:color w:val="000000"/>
                <w:sz w:val="20"/>
              </w:rPr>
              <w:t xml:space="preserve"> more sustainable social contributions to our social well-being.</w:t>
            </w:r>
          </w:p>
        </w:tc>
        <w:tc>
          <w:tcPr>
            <w:tcW w:w="1568" w:type="dxa"/>
            <w:gridSpan w:val="2"/>
          </w:tcPr>
          <w:p w14:paraId="1789282E" w14:textId="77777777" w:rsidR="008D2623" w:rsidRDefault="00000000">
            <w:pPr>
              <w:spacing w:after="0" w:line="240" w:lineRule="auto"/>
              <w:jc w:val="both"/>
            </w:pPr>
            <w:r>
              <w:rPr>
                <w:rFonts w:ascii="맑은 고딕"/>
                <w:color w:val="000000"/>
                <w:sz w:val="16"/>
              </w:rPr>
              <w:t>불행히도, 그것은 또한 우리의 사회적 행복을 위한 더 지속적인 사회적 기여를 만들어 내는 다른 활동들을 "몰아내기" 쉽다.</w:t>
            </w:r>
          </w:p>
        </w:tc>
      </w:tr>
      <w:tr w:rsidR="008D2623" w14:paraId="5DE486B6" w14:textId="77777777">
        <w:trPr>
          <w:trHeight w:val="150"/>
          <w:tblCellSpacing w:w="0" w:type="dxa"/>
        </w:trPr>
        <w:tc>
          <w:tcPr>
            <w:tcW w:w="12832" w:type="dxa"/>
            <w:tcBorders>
              <w:right w:val="single" w:sz="8" w:space="0" w:color="DADADA"/>
            </w:tcBorders>
          </w:tcPr>
          <w:p w14:paraId="6DC43113" w14:textId="77777777" w:rsidR="008D2623" w:rsidRDefault="00000000">
            <w:pPr>
              <w:spacing w:after="0" w:line="240" w:lineRule="auto"/>
              <w:jc w:val="both"/>
            </w:pPr>
            <w:r>
              <w:rPr>
                <w:rFonts w:ascii="맑은 고딕"/>
                <w:color w:val="808080"/>
                <w:sz w:val="14"/>
              </w:rPr>
              <w:t>321</w:t>
            </w:r>
            <w:r>
              <w:rPr>
                <w:rFonts w:ascii="맑은 고딕"/>
                <w:b/>
                <w:color w:val="000000"/>
                <w:sz w:val="20"/>
              </w:rPr>
              <w:t>[                        ]</w:t>
            </w:r>
            <w:r>
              <w:rPr>
                <w:rFonts w:ascii="맑은 고딕"/>
                <w:color w:val="000000"/>
                <w:sz w:val="20"/>
              </w:rPr>
              <w:t xml:space="preserve"> </w:t>
            </w:r>
            <w:r>
              <w:rPr>
                <w:rFonts w:ascii="맑은 고딕"/>
                <w:color w:val="808080"/>
                <w:sz w:val="14"/>
              </w:rPr>
              <w:t>322</w:t>
            </w:r>
            <w:r>
              <w:rPr>
                <w:rFonts w:ascii="맑은 고딕"/>
                <w:b/>
                <w:color w:val="000000"/>
                <w:sz w:val="20"/>
              </w:rPr>
              <w:t>[                        ]</w:t>
            </w:r>
            <w:r>
              <w:rPr>
                <w:rFonts w:ascii="맑은 고딕"/>
                <w:color w:val="000000"/>
                <w:sz w:val="20"/>
              </w:rPr>
              <w:t xml:space="preserve"> television we watch, </w:t>
            </w:r>
            <w:r>
              <w:rPr>
                <w:rFonts w:ascii="맑은 고딕"/>
                <w:color w:val="808080"/>
                <w:sz w:val="14"/>
              </w:rPr>
              <w:t>323</w:t>
            </w:r>
            <w:r>
              <w:rPr>
                <w:rFonts w:ascii="맑은 고딕"/>
                <w:b/>
                <w:color w:val="000000"/>
                <w:sz w:val="20"/>
              </w:rPr>
              <w:t>[                        ]</w:t>
            </w:r>
            <w:r>
              <w:rPr>
                <w:rFonts w:ascii="맑은 고딕"/>
                <w:color w:val="000000"/>
                <w:sz w:val="20"/>
              </w:rPr>
              <w:t xml:space="preserve"> </w:t>
            </w:r>
            <w:r>
              <w:rPr>
                <w:rFonts w:ascii="맑은 고딕"/>
                <w:color w:val="808080"/>
                <w:sz w:val="14"/>
              </w:rPr>
              <w:t>324</w:t>
            </w:r>
            <w:r>
              <w:rPr>
                <w:rFonts w:ascii="맑은 고딕"/>
                <w:b/>
                <w:color w:val="000000"/>
                <w:sz w:val="20"/>
              </w:rPr>
              <w:t>[                        ]</w:t>
            </w:r>
            <w:r>
              <w:rPr>
                <w:rFonts w:ascii="맑은 고딕"/>
                <w:color w:val="000000"/>
                <w:sz w:val="20"/>
              </w:rPr>
              <w:t xml:space="preserve"> likely we are </w:t>
            </w:r>
            <w:r>
              <w:rPr>
                <w:rFonts w:ascii="맑은 고딕"/>
                <w:color w:val="808080"/>
                <w:sz w:val="14"/>
              </w:rPr>
              <w:t>325</w:t>
            </w:r>
            <w:r>
              <w:rPr>
                <w:rFonts w:ascii="맑은 고딕"/>
                <w:b/>
                <w:color w:val="000000"/>
                <w:sz w:val="20"/>
              </w:rPr>
              <w:t>[                        ]</w:t>
            </w:r>
            <w:r>
              <w:rPr>
                <w:rFonts w:ascii="맑은 고딕"/>
                <w:color w:val="000000"/>
                <w:sz w:val="20"/>
              </w:rPr>
              <w:t xml:space="preserve"> </w:t>
            </w:r>
            <w:r>
              <w:rPr>
                <w:rFonts w:ascii="맑은 고딕"/>
                <w:color w:val="808080"/>
                <w:sz w:val="14"/>
              </w:rPr>
              <w:t>326</w:t>
            </w:r>
            <w:r>
              <w:rPr>
                <w:rFonts w:ascii="맑은 고딕"/>
                <w:b/>
                <w:color w:val="000000"/>
                <w:sz w:val="20"/>
              </w:rPr>
              <w:t>[                        ]</w:t>
            </w:r>
            <w:r>
              <w:rPr>
                <w:rFonts w:ascii="맑은 고딕"/>
                <w:color w:val="000000"/>
                <w:sz w:val="20"/>
              </w:rPr>
              <w:t xml:space="preserve"> our time or </w:t>
            </w:r>
            <w:r>
              <w:rPr>
                <w:rFonts w:ascii="맑은 고딕"/>
                <w:color w:val="808080"/>
                <w:sz w:val="14"/>
              </w:rPr>
              <w:t>327</w:t>
            </w:r>
            <w:r>
              <w:rPr>
                <w:rFonts w:ascii="맑은 고딕"/>
                <w:b/>
                <w:color w:val="000000"/>
                <w:sz w:val="20"/>
              </w:rPr>
              <w:t>[                        ]</w:t>
            </w:r>
            <w:r>
              <w:rPr>
                <w:rFonts w:ascii="맑은 고딕"/>
                <w:color w:val="000000"/>
                <w:sz w:val="20"/>
              </w:rPr>
              <w:t xml:space="preserve"> </w:t>
            </w:r>
            <w:r>
              <w:rPr>
                <w:rFonts w:ascii="맑은 고딕"/>
                <w:color w:val="808080"/>
                <w:sz w:val="14"/>
              </w:rPr>
              <w:t>328</w:t>
            </w:r>
            <w:r>
              <w:rPr>
                <w:rFonts w:ascii="맑은 고딕"/>
                <w:b/>
                <w:color w:val="000000"/>
                <w:sz w:val="20"/>
              </w:rPr>
              <w:t>[                        ]</w:t>
            </w:r>
            <w:r>
              <w:rPr>
                <w:rFonts w:ascii="맑은 고딕"/>
                <w:color w:val="000000"/>
                <w:sz w:val="20"/>
              </w:rPr>
              <w:t xml:space="preserve"> time with people in our social networks.</w:t>
            </w:r>
          </w:p>
        </w:tc>
        <w:tc>
          <w:tcPr>
            <w:tcW w:w="1568" w:type="dxa"/>
            <w:gridSpan w:val="2"/>
          </w:tcPr>
          <w:p w14:paraId="1A9B965F" w14:textId="77777777" w:rsidR="008D2623" w:rsidRDefault="00000000">
            <w:pPr>
              <w:spacing w:after="0" w:line="240" w:lineRule="auto"/>
              <w:jc w:val="both"/>
            </w:pPr>
            <w:r>
              <w:rPr>
                <w:rFonts w:ascii="맑은 고딕"/>
                <w:color w:val="000000"/>
                <w:sz w:val="16"/>
              </w:rPr>
              <w:t>우리가 텔레비전을 더 볼수록, 우리는 사회적 관계망 속에서 우리의 시간을 기꺼이 할애하거나 사람들과 함께 시간을 덜 보내기 쉽다.</w:t>
            </w:r>
          </w:p>
        </w:tc>
      </w:tr>
      <w:tr w:rsidR="008D2623" w14:paraId="65776C74" w14:textId="77777777">
        <w:trPr>
          <w:trHeight w:val="150"/>
          <w:tblCellSpacing w:w="0" w:type="dxa"/>
        </w:trPr>
        <w:tc>
          <w:tcPr>
            <w:tcW w:w="12832" w:type="dxa"/>
            <w:tcBorders>
              <w:right w:val="single" w:sz="8" w:space="0" w:color="DADADA"/>
            </w:tcBorders>
          </w:tcPr>
          <w:p w14:paraId="2310E9E8" w14:textId="77777777" w:rsidR="008D2623" w:rsidRDefault="00000000">
            <w:pPr>
              <w:spacing w:after="0" w:line="240" w:lineRule="auto"/>
              <w:jc w:val="both"/>
            </w:pPr>
            <w:r>
              <w:rPr>
                <w:rFonts w:ascii="맑은 고딕"/>
                <w:color w:val="000000"/>
                <w:sz w:val="20"/>
              </w:rPr>
              <w:t xml:space="preserve">In other words, </w:t>
            </w:r>
            <w:r>
              <w:rPr>
                <w:rFonts w:ascii="맑은 고딕"/>
                <w:color w:val="808080"/>
                <w:sz w:val="14"/>
              </w:rPr>
              <w:t>329</w:t>
            </w:r>
            <w:r>
              <w:rPr>
                <w:rFonts w:ascii="맑은 고딕"/>
                <w:b/>
                <w:color w:val="000000"/>
                <w:sz w:val="20"/>
              </w:rPr>
              <w:t>[                        ]</w:t>
            </w:r>
            <w:r>
              <w:rPr>
                <w:rFonts w:ascii="맑은 고딕"/>
                <w:color w:val="000000"/>
                <w:sz w:val="20"/>
              </w:rPr>
              <w:t xml:space="preserve"> </w:t>
            </w:r>
            <w:r>
              <w:rPr>
                <w:rFonts w:ascii="맑은 고딕"/>
                <w:color w:val="808080"/>
                <w:sz w:val="14"/>
              </w:rPr>
              <w:t>330</w:t>
            </w:r>
            <w:r>
              <w:rPr>
                <w:rFonts w:ascii="맑은 고딕"/>
                <w:b/>
                <w:color w:val="000000"/>
                <w:sz w:val="20"/>
              </w:rPr>
              <w:t>[                        ]</w:t>
            </w:r>
            <w:r>
              <w:rPr>
                <w:rFonts w:ascii="맑은 고딕"/>
                <w:color w:val="000000"/>
                <w:sz w:val="20"/>
              </w:rPr>
              <w:t xml:space="preserve"> time we </w:t>
            </w:r>
            <w:r>
              <w:rPr>
                <w:rFonts w:ascii="맑은 고딕"/>
                <w:color w:val="808080"/>
                <w:sz w:val="14"/>
              </w:rPr>
              <w:t>331</w:t>
            </w:r>
            <w:r>
              <w:rPr>
                <w:rFonts w:ascii="맑은 고딕"/>
                <w:b/>
                <w:color w:val="000000"/>
                <w:sz w:val="20"/>
              </w:rPr>
              <w:t>[                        ]</w:t>
            </w:r>
            <w:r>
              <w:rPr>
                <w:rFonts w:ascii="맑은 고딕"/>
                <w:color w:val="000000"/>
                <w:sz w:val="20"/>
              </w:rPr>
              <w:t xml:space="preserve"> for Friends, </w:t>
            </w:r>
            <w:r>
              <w:rPr>
                <w:rFonts w:ascii="맑은 고딕"/>
                <w:color w:val="808080"/>
                <w:sz w:val="14"/>
              </w:rPr>
              <w:t>332</w:t>
            </w:r>
            <w:r>
              <w:rPr>
                <w:rFonts w:ascii="맑은 고딕"/>
                <w:b/>
                <w:color w:val="000000"/>
                <w:sz w:val="20"/>
              </w:rPr>
              <w:t>[                        ]</w:t>
            </w:r>
            <w:r>
              <w:rPr>
                <w:rFonts w:ascii="맑은 고딕"/>
                <w:color w:val="000000"/>
                <w:sz w:val="20"/>
              </w:rPr>
              <w:t xml:space="preserve"> </w:t>
            </w:r>
            <w:r>
              <w:rPr>
                <w:rFonts w:ascii="맑은 고딕"/>
                <w:color w:val="808080"/>
                <w:sz w:val="14"/>
              </w:rPr>
              <w:t>333</w:t>
            </w:r>
            <w:r>
              <w:rPr>
                <w:rFonts w:ascii="맑은 고딕"/>
                <w:b/>
                <w:color w:val="000000"/>
                <w:sz w:val="20"/>
              </w:rPr>
              <w:t>[                        ]</w:t>
            </w:r>
            <w:r>
              <w:rPr>
                <w:rFonts w:ascii="맑은 고딕"/>
                <w:color w:val="000000"/>
                <w:sz w:val="20"/>
              </w:rPr>
              <w:t xml:space="preserve"> time we </w:t>
            </w:r>
            <w:r>
              <w:rPr>
                <w:rFonts w:ascii="맑은 고딕"/>
                <w:color w:val="808080"/>
                <w:sz w:val="14"/>
              </w:rPr>
              <w:t>334</w:t>
            </w:r>
            <w:r>
              <w:rPr>
                <w:rFonts w:ascii="맑은 고딕"/>
                <w:b/>
                <w:color w:val="000000"/>
                <w:sz w:val="20"/>
              </w:rPr>
              <w:t>[                        ]</w:t>
            </w:r>
            <w:r>
              <w:rPr>
                <w:rFonts w:ascii="맑은 고딕"/>
                <w:color w:val="000000"/>
                <w:sz w:val="20"/>
              </w:rPr>
              <w:t xml:space="preserve"> for friends in real life.</w:t>
            </w:r>
          </w:p>
        </w:tc>
        <w:tc>
          <w:tcPr>
            <w:tcW w:w="1568" w:type="dxa"/>
            <w:gridSpan w:val="2"/>
          </w:tcPr>
          <w:p w14:paraId="5AEA3170" w14:textId="77777777" w:rsidR="008D2623" w:rsidRDefault="00000000">
            <w:pPr>
              <w:spacing w:after="0" w:line="240" w:lineRule="auto"/>
              <w:jc w:val="both"/>
            </w:pPr>
            <w:r>
              <w:rPr>
                <w:rFonts w:ascii="맑은 고딕"/>
                <w:color w:val="000000"/>
                <w:sz w:val="16"/>
              </w:rPr>
              <w:t>다시 말해서, 우리가 Friends를 위해 더 많은 시간을 낼수록, 실제 친구들을 위해서는 시간을 덜 갖게 된다.</w:t>
            </w:r>
          </w:p>
        </w:tc>
      </w:tr>
      <w:tr w:rsidR="008D2623" w14:paraId="5D63D35A" w14:textId="77777777">
        <w:trPr>
          <w:trHeight w:val="150"/>
          <w:tblCellSpacing w:w="0" w:type="dxa"/>
        </w:trPr>
        <w:tc>
          <w:tcPr>
            <w:tcW w:w="0" w:type="auto"/>
            <w:gridSpan w:val="3"/>
            <w:vAlign w:val="center"/>
          </w:tcPr>
          <w:p w14:paraId="31888505" w14:textId="77777777" w:rsidR="008D2623" w:rsidRDefault="008D2623"/>
        </w:tc>
      </w:tr>
      <w:tr w:rsidR="008D2623" w14:paraId="7F36A1D1" w14:textId="77777777">
        <w:trPr>
          <w:trHeight w:val="375"/>
          <w:tblCellSpacing w:w="0" w:type="dxa"/>
        </w:trPr>
        <w:tc>
          <w:tcPr>
            <w:tcW w:w="12832" w:type="dxa"/>
            <w:tcBorders>
              <w:right w:val="single" w:sz="8" w:space="0" w:color="DADADA"/>
            </w:tcBorders>
            <w:vAlign w:val="center"/>
          </w:tcPr>
          <w:p w14:paraId="59B008EC" w14:textId="77777777" w:rsidR="008D2623" w:rsidRDefault="00000000">
            <w:pPr>
              <w:spacing w:after="0"/>
            </w:pPr>
            <w:r>
              <w:rPr>
                <w:rFonts w:ascii="맑은 고딕"/>
                <w:color w:val="000000"/>
                <w:sz w:val="16"/>
              </w:rPr>
              <w:t>16. p7-no.39</w:t>
            </w:r>
          </w:p>
        </w:tc>
        <w:tc>
          <w:tcPr>
            <w:tcW w:w="1568" w:type="dxa"/>
            <w:gridSpan w:val="2"/>
            <w:vAlign w:val="center"/>
          </w:tcPr>
          <w:p w14:paraId="51532EC8" w14:textId="77777777" w:rsidR="008D2623" w:rsidRDefault="008D2623"/>
        </w:tc>
      </w:tr>
      <w:tr w:rsidR="008D2623" w14:paraId="3C5002B1" w14:textId="77777777">
        <w:trPr>
          <w:trHeight w:val="150"/>
          <w:tblCellSpacing w:w="0" w:type="dxa"/>
        </w:trPr>
        <w:tc>
          <w:tcPr>
            <w:tcW w:w="12832" w:type="dxa"/>
            <w:tcBorders>
              <w:right w:val="single" w:sz="8" w:space="0" w:color="DADADA"/>
            </w:tcBorders>
          </w:tcPr>
          <w:p w14:paraId="6DEAD618" w14:textId="77777777" w:rsidR="008D2623" w:rsidRDefault="00000000">
            <w:pPr>
              <w:spacing w:after="0" w:line="240" w:lineRule="auto"/>
              <w:jc w:val="both"/>
            </w:pPr>
            <w:r>
              <w:rPr>
                <w:rFonts w:ascii="맑은 고딕"/>
                <w:color w:val="000000"/>
                <w:sz w:val="20"/>
              </w:rPr>
              <w:t xml:space="preserve">We often associate the concept of temperature with </w:t>
            </w:r>
            <w:r>
              <w:rPr>
                <w:rFonts w:ascii="맑은 고딕"/>
                <w:color w:val="808080"/>
                <w:sz w:val="14"/>
              </w:rPr>
              <w:t>335</w:t>
            </w:r>
            <w:r>
              <w:rPr>
                <w:rFonts w:ascii="맑은 고딕"/>
                <w:b/>
                <w:color w:val="000000"/>
                <w:sz w:val="20"/>
              </w:rPr>
              <w:t>[                        ]</w:t>
            </w:r>
            <w:r>
              <w:rPr>
                <w:rFonts w:ascii="맑은 고딕"/>
                <w:color w:val="000000"/>
                <w:sz w:val="20"/>
              </w:rPr>
              <w:t xml:space="preserve"> </w:t>
            </w:r>
            <w:r>
              <w:rPr>
                <w:rFonts w:ascii="맑은 고딕"/>
                <w:color w:val="808080"/>
                <w:sz w:val="14"/>
              </w:rPr>
              <w:t>336</w:t>
            </w:r>
            <w:r>
              <w:rPr>
                <w:rFonts w:ascii="맑은 고딕"/>
                <w:b/>
                <w:color w:val="000000"/>
                <w:sz w:val="20"/>
              </w:rPr>
              <w:t>[                        ]</w:t>
            </w:r>
            <w:r>
              <w:rPr>
                <w:rFonts w:ascii="맑은 고딕"/>
                <w:color w:val="000000"/>
                <w:sz w:val="20"/>
              </w:rPr>
              <w:t xml:space="preserve"> or </w:t>
            </w:r>
            <w:r>
              <w:rPr>
                <w:rFonts w:ascii="맑은 고딕"/>
                <w:color w:val="808080"/>
                <w:sz w:val="14"/>
              </w:rPr>
              <w:t>337</w:t>
            </w:r>
            <w:r>
              <w:rPr>
                <w:rFonts w:ascii="맑은 고딕"/>
                <w:b/>
                <w:color w:val="000000"/>
                <w:sz w:val="20"/>
              </w:rPr>
              <w:t>[                        ]</w:t>
            </w:r>
            <w:r>
              <w:rPr>
                <w:rFonts w:ascii="맑은 고딕"/>
                <w:color w:val="000000"/>
                <w:sz w:val="20"/>
              </w:rPr>
              <w:t xml:space="preserve"> an object feels when we touch it.</w:t>
            </w:r>
          </w:p>
        </w:tc>
        <w:tc>
          <w:tcPr>
            <w:tcW w:w="1568" w:type="dxa"/>
            <w:gridSpan w:val="2"/>
          </w:tcPr>
          <w:p w14:paraId="65244AA2" w14:textId="77777777" w:rsidR="008D2623" w:rsidRDefault="00000000">
            <w:pPr>
              <w:spacing w:after="0" w:line="240" w:lineRule="auto"/>
              <w:jc w:val="both"/>
            </w:pPr>
            <w:r>
              <w:rPr>
                <w:rFonts w:ascii="맑은 고딕"/>
                <w:color w:val="000000"/>
                <w:sz w:val="16"/>
              </w:rPr>
              <w:t>우리는 종종 온도 개념을 우리가 물건을 만졌을 때 그것이 얼마나 뜨겁게 또는 차갑게 느껴지는지와 연관 짓는다.</w:t>
            </w:r>
          </w:p>
        </w:tc>
      </w:tr>
      <w:tr w:rsidR="008D2623" w14:paraId="09BA9110" w14:textId="77777777">
        <w:trPr>
          <w:trHeight w:val="150"/>
          <w:tblCellSpacing w:w="0" w:type="dxa"/>
        </w:trPr>
        <w:tc>
          <w:tcPr>
            <w:tcW w:w="12832" w:type="dxa"/>
            <w:tcBorders>
              <w:right w:val="single" w:sz="8" w:space="0" w:color="DADADA"/>
            </w:tcBorders>
          </w:tcPr>
          <w:p w14:paraId="648411F9" w14:textId="77777777" w:rsidR="008D2623" w:rsidRDefault="00000000">
            <w:pPr>
              <w:spacing w:after="0" w:line="240" w:lineRule="auto"/>
              <w:jc w:val="both"/>
            </w:pPr>
            <w:r>
              <w:rPr>
                <w:rFonts w:ascii="맑은 고딕"/>
                <w:color w:val="000000"/>
                <w:sz w:val="20"/>
              </w:rPr>
              <w:lastRenderedPageBreak/>
              <w:t>In this way, our senses provide us with a qualitative indication of temperature.</w:t>
            </w:r>
          </w:p>
        </w:tc>
        <w:tc>
          <w:tcPr>
            <w:tcW w:w="1568" w:type="dxa"/>
            <w:gridSpan w:val="2"/>
          </w:tcPr>
          <w:p w14:paraId="39B256D9" w14:textId="77777777" w:rsidR="008D2623" w:rsidRDefault="00000000">
            <w:pPr>
              <w:spacing w:after="0" w:line="240" w:lineRule="auto"/>
              <w:jc w:val="both"/>
            </w:pPr>
            <w:r>
              <w:rPr>
                <w:rFonts w:ascii="맑은 고딕"/>
                <w:color w:val="000000"/>
                <w:sz w:val="16"/>
              </w:rPr>
              <w:t>이런 식으로, 우리의 감각은 우리에게 온도의 정성적인 지표를 제공한다.</w:t>
            </w:r>
          </w:p>
        </w:tc>
      </w:tr>
      <w:tr w:rsidR="008D2623" w14:paraId="03C81B89" w14:textId="77777777">
        <w:trPr>
          <w:trHeight w:val="150"/>
          <w:tblCellSpacing w:w="0" w:type="dxa"/>
        </w:trPr>
        <w:tc>
          <w:tcPr>
            <w:tcW w:w="12832" w:type="dxa"/>
            <w:tcBorders>
              <w:right w:val="single" w:sz="8" w:space="0" w:color="DADADA"/>
            </w:tcBorders>
          </w:tcPr>
          <w:p w14:paraId="555BB833" w14:textId="77777777" w:rsidR="008D2623" w:rsidRDefault="00000000">
            <w:pPr>
              <w:spacing w:after="0" w:line="240" w:lineRule="auto"/>
              <w:jc w:val="both"/>
            </w:pPr>
            <w:r>
              <w:rPr>
                <w:rFonts w:ascii="맑은 고딕"/>
                <w:color w:val="000000"/>
                <w:sz w:val="20"/>
              </w:rPr>
              <w:t xml:space="preserve">Our senses, however, </w:t>
            </w:r>
            <w:r>
              <w:rPr>
                <w:rFonts w:ascii="맑은 고딕"/>
                <w:color w:val="808080"/>
                <w:sz w:val="14"/>
              </w:rPr>
              <w:t>338</w:t>
            </w:r>
            <w:r>
              <w:rPr>
                <w:rFonts w:ascii="맑은 고딕"/>
                <w:b/>
                <w:color w:val="000000"/>
                <w:sz w:val="20"/>
              </w:rPr>
              <w:t>[                        ]</w:t>
            </w:r>
            <w:r>
              <w:rPr>
                <w:rFonts w:ascii="맑은 고딕"/>
                <w:color w:val="000000"/>
                <w:sz w:val="20"/>
              </w:rPr>
              <w:t xml:space="preserve"> unreliable and often </w:t>
            </w:r>
            <w:r>
              <w:rPr>
                <w:rFonts w:ascii="맑은 고딕"/>
                <w:color w:val="808080"/>
                <w:sz w:val="14"/>
              </w:rPr>
              <w:t>339</w:t>
            </w:r>
            <w:r>
              <w:rPr>
                <w:rFonts w:ascii="맑은 고딕"/>
                <w:b/>
                <w:color w:val="000000"/>
                <w:sz w:val="20"/>
              </w:rPr>
              <w:t>[                        ]</w:t>
            </w:r>
            <w:r>
              <w:rPr>
                <w:rFonts w:ascii="맑은 고딕"/>
                <w:color w:val="000000"/>
                <w:sz w:val="20"/>
              </w:rPr>
              <w:t xml:space="preserve"> us.</w:t>
            </w:r>
          </w:p>
        </w:tc>
        <w:tc>
          <w:tcPr>
            <w:tcW w:w="1568" w:type="dxa"/>
            <w:gridSpan w:val="2"/>
          </w:tcPr>
          <w:p w14:paraId="3AB66EDE" w14:textId="77777777" w:rsidR="008D2623" w:rsidRDefault="00000000">
            <w:pPr>
              <w:spacing w:after="0" w:line="240" w:lineRule="auto"/>
              <w:jc w:val="both"/>
            </w:pPr>
            <w:r>
              <w:rPr>
                <w:rFonts w:ascii="맑은 고딕"/>
                <w:color w:val="000000"/>
                <w:sz w:val="16"/>
              </w:rPr>
              <w:t>그러나, 우리의 감각은 신뢰할 수 없으며 종종 우리를 잘못 인도한다.</w:t>
            </w:r>
          </w:p>
        </w:tc>
      </w:tr>
      <w:tr w:rsidR="008D2623" w14:paraId="2E23BD1A" w14:textId="77777777">
        <w:trPr>
          <w:trHeight w:val="150"/>
          <w:tblCellSpacing w:w="0" w:type="dxa"/>
        </w:trPr>
        <w:tc>
          <w:tcPr>
            <w:tcW w:w="12832" w:type="dxa"/>
            <w:tcBorders>
              <w:right w:val="single" w:sz="8" w:space="0" w:color="DADADA"/>
            </w:tcBorders>
          </w:tcPr>
          <w:p w14:paraId="2ED504ED" w14:textId="77777777" w:rsidR="008D2623" w:rsidRDefault="00000000">
            <w:pPr>
              <w:spacing w:after="0" w:line="240" w:lineRule="auto"/>
              <w:jc w:val="both"/>
            </w:pPr>
            <w:r>
              <w:rPr>
                <w:rFonts w:ascii="맑은 고딕"/>
                <w:color w:val="000000"/>
                <w:sz w:val="20"/>
              </w:rPr>
              <w:t xml:space="preserve">For example, if you stand in bare feet with one foot on carpet and </w:t>
            </w:r>
            <w:r>
              <w:rPr>
                <w:rFonts w:ascii="맑은 고딕"/>
                <w:color w:val="808080"/>
                <w:sz w:val="14"/>
              </w:rPr>
              <w:t>340</w:t>
            </w:r>
            <w:r>
              <w:rPr>
                <w:rFonts w:ascii="맑은 고딕"/>
                <w:b/>
                <w:color w:val="000000"/>
                <w:sz w:val="20"/>
              </w:rPr>
              <w:t>[                        ]</w:t>
            </w:r>
            <w:r>
              <w:rPr>
                <w:rFonts w:ascii="맑은 고딕"/>
                <w:color w:val="000000"/>
                <w:sz w:val="20"/>
              </w:rPr>
              <w:t xml:space="preserve"> </w:t>
            </w:r>
            <w:r>
              <w:rPr>
                <w:rFonts w:ascii="맑은 고딕"/>
                <w:color w:val="808080"/>
                <w:sz w:val="14"/>
              </w:rPr>
              <w:t>341</w:t>
            </w:r>
            <w:r>
              <w:rPr>
                <w:rFonts w:ascii="맑은 고딕"/>
                <w:b/>
                <w:color w:val="000000"/>
                <w:sz w:val="20"/>
              </w:rPr>
              <w:t>[                        ]</w:t>
            </w:r>
            <w:r>
              <w:rPr>
                <w:rFonts w:ascii="맑은 고딕"/>
                <w:color w:val="000000"/>
                <w:sz w:val="20"/>
              </w:rPr>
              <w:t xml:space="preserve"> on a tile floor, the tile feels </w:t>
            </w:r>
            <w:r>
              <w:rPr>
                <w:rFonts w:ascii="맑은 고딕"/>
                <w:color w:val="808080"/>
                <w:sz w:val="14"/>
              </w:rPr>
              <w:t>342</w:t>
            </w:r>
            <w:r>
              <w:rPr>
                <w:rFonts w:ascii="맑은 고딕"/>
                <w:b/>
                <w:color w:val="000000"/>
                <w:sz w:val="20"/>
              </w:rPr>
              <w:t>[                        ]</w:t>
            </w:r>
            <w:r>
              <w:rPr>
                <w:rFonts w:ascii="맑은 고딕"/>
                <w:color w:val="000000"/>
                <w:sz w:val="20"/>
              </w:rPr>
              <w:t xml:space="preserve"> than the carpet even though both are at the same temperature.</w:t>
            </w:r>
          </w:p>
        </w:tc>
        <w:tc>
          <w:tcPr>
            <w:tcW w:w="1568" w:type="dxa"/>
            <w:gridSpan w:val="2"/>
          </w:tcPr>
          <w:p w14:paraId="3D2ACDBE" w14:textId="77777777" w:rsidR="008D2623" w:rsidRDefault="00000000">
            <w:pPr>
              <w:spacing w:after="0" w:line="240" w:lineRule="auto"/>
              <w:jc w:val="both"/>
            </w:pPr>
            <w:r>
              <w:rPr>
                <w:rFonts w:ascii="맑은 고딕"/>
                <w:color w:val="000000"/>
                <w:sz w:val="16"/>
              </w:rPr>
              <w:t>예를 들어, 여러분이 맨발로 한쪽 발은 카페트 위에, 다른 한쪽 발은 타일 바닥 위에 놓고 서 있다면, 둘 다 같은 온도임에도 불구하고 카페트보다 타일이 더 차갑게 느껴질 것이다.</w:t>
            </w:r>
          </w:p>
        </w:tc>
      </w:tr>
      <w:tr w:rsidR="008D2623" w14:paraId="0D9226FA" w14:textId="77777777">
        <w:trPr>
          <w:trHeight w:val="150"/>
          <w:tblCellSpacing w:w="0" w:type="dxa"/>
        </w:trPr>
        <w:tc>
          <w:tcPr>
            <w:tcW w:w="12832" w:type="dxa"/>
            <w:tcBorders>
              <w:right w:val="single" w:sz="8" w:space="0" w:color="DADADA"/>
            </w:tcBorders>
          </w:tcPr>
          <w:p w14:paraId="2C1A6870" w14:textId="77777777" w:rsidR="008D2623" w:rsidRDefault="00000000">
            <w:pPr>
              <w:spacing w:after="0" w:line="240" w:lineRule="auto"/>
              <w:jc w:val="both"/>
            </w:pPr>
            <w:r>
              <w:rPr>
                <w:rFonts w:ascii="맑은 고딕"/>
                <w:color w:val="000000"/>
                <w:sz w:val="20"/>
              </w:rPr>
              <w:t xml:space="preserve">The two objects feel </w:t>
            </w:r>
            <w:r>
              <w:rPr>
                <w:rFonts w:ascii="맑은 고딕"/>
                <w:color w:val="808080"/>
                <w:sz w:val="14"/>
              </w:rPr>
              <w:t>343</w:t>
            </w:r>
            <w:r>
              <w:rPr>
                <w:rFonts w:ascii="맑은 고딕"/>
                <w:b/>
                <w:color w:val="000000"/>
                <w:sz w:val="20"/>
              </w:rPr>
              <w:t>[                        ]</w:t>
            </w:r>
            <w:r>
              <w:rPr>
                <w:rFonts w:ascii="맑은 고딕"/>
                <w:color w:val="000000"/>
                <w:sz w:val="20"/>
              </w:rPr>
              <w:t xml:space="preserve"> because tile transfers energy by heat at a higher rate than carpet </w:t>
            </w:r>
            <w:r>
              <w:rPr>
                <w:rFonts w:ascii="맑은 고딕"/>
                <w:color w:val="808080"/>
                <w:sz w:val="14"/>
              </w:rPr>
              <w:t>344</w:t>
            </w:r>
            <w:r>
              <w:rPr>
                <w:rFonts w:ascii="맑은 고딕"/>
                <w:b/>
                <w:color w:val="000000"/>
                <w:sz w:val="20"/>
              </w:rPr>
              <w:t>[                        ]</w:t>
            </w:r>
            <w:r>
              <w:rPr>
                <w:rFonts w:ascii="맑은 고딕"/>
                <w:color w:val="000000"/>
                <w:sz w:val="20"/>
              </w:rPr>
              <w:t>.</w:t>
            </w:r>
          </w:p>
        </w:tc>
        <w:tc>
          <w:tcPr>
            <w:tcW w:w="1568" w:type="dxa"/>
            <w:gridSpan w:val="2"/>
          </w:tcPr>
          <w:p w14:paraId="0C2549F0" w14:textId="77777777" w:rsidR="008D2623" w:rsidRDefault="00000000">
            <w:pPr>
              <w:spacing w:after="0" w:line="240" w:lineRule="auto"/>
              <w:jc w:val="both"/>
            </w:pPr>
            <w:r>
              <w:rPr>
                <w:rFonts w:ascii="맑은 고딕"/>
                <w:color w:val="000000"/>
                <w:sz w:val="16"/>
              </w:rPr>
              <w:t>타일이 카페트가 전달하는 것보다 더 높은 비율로 에너지를 열의 형태로 전달하기 때문에 그 두 물체는 다르게 느껴진다.</w:t>
            </w:r>
          </w:p>
        </w:tc>
      </w:tr>
      <w:tr w:rsidR="008D2623" w14:paraId="11CEA267" w14:textId="77777777">
        <w:trPr>
          <w:trHeight w:val="150"/>
          <w:tblCellSpacing w:w="0" w:type="dxa"/>
        </w:trPr>
        <w:tc>
          <w:tcPr>
            <w:tcW w:w="12832" w:type="dxa"/>
            <w:tcBorders>
              <w:right w:val="single" w:sz="8" w:space="0" w:color="DADADA"/>
            </w:tcBorders>
          </w:tcPr>
          <w:p w14:paraId="3AEDED6F" w14:textId="77777777" w:rsidR="008D2623" w:rsidRDefault="00000000">
            <w:pPr>
              <w:spacing w:after="0" w:line="240" w:lineRule="auto"/>
              <w:jc w:val="both"/>
            </w:pPr>
            <w:r>
              <w:rPr>
                <w:rFonts w:ascii="맑은 고딕"/>
                <w:color w:val="000000"/>
                <w:sz w:val="20"/>
              </w:rPr>
              <w:t>Your skin "measures" the rate of energy transfer by heat rather than the actual temperature.</w:t>
            </w:r>
          </w:p>
        </w:tc>
        <w:tc>
          <w:tcPr>
            <w:tcW w:w="1568" w:type="dxa"/>
            <w:gridSpan w:val="2"/>
          </w:tcPr>
          <w:p w14:paraId="54BA8008" w14:textId="77777777" w:rsidR="008D2623" w:rsidRDefault="00000000">
            <w:pPr>
              <w:spacing w:after="0" w:line="240" w:lineRule="auto"/>
              <w:jc w:val="both"/>
            </w:pPr>
            <w:r>
              <w:rPr>
                <w:rFonts w:ascii="맑은 고딕"/>
                <w:color w:val="000000"/>
                <w:sz w:val="16"/>
              </w:rPr>
              <w:t>여러분의 피부는 실제 온도보다는 열에너지 전도율을 "측정한다".</w:t>
            </w:r>
          </w:p>
        </w:tc>
      </w:tr>
      <w:tr w:rsidR="008D2623" w14:paraId="3BBEBDEE" w14:textId="77777777">
        <w:trPr>
          <w:trHeight w:val="150"/>
          <w:tblCellSpacing w:w="0" w:type="dxa"/>
        </w:trPr>
        <w:tc>
          <w:tcPr>
            <w:tcW w:w="12832" w:type="dxa"/>
            <w:tcBorders>
              <w:right w:val="single" w:sz="8" w:space="0" w:color="DADADA"/>
            </w:tcBorders>
          </w:tcPr>
          <w:p w14:paraId="3F3907AF" w14:textId="77777777" w:rsidR="008D2623" w:rsidRDefault="00000000">
            <w:pPr>
              <w:spacing w:after="0" w:line="240" w:lineRule="auto"/>
              <w:jc w:val="both"/>
            </w:pPr>
            <w:r>
              <w:rPr>
                <w:rFonts w:ascii="맑은 고딕"/>
                <w:color w:val="808080"/>
                <w:sz w:val="14"/>
              </w:rPr>
              <w:t>345</w:t>
            </w:r>
            <w:r>
              <w:rPr>
                <w:rFonts w:ascii="맑은 고딕"/>
                <w:b/>
                <w:color w:val="000000"/>
                <w:sz w:val="20"/>
              </w:rPr>
              <w:t>[                        ]</w:t>
            </w:r>
            <w:r>
              <w:rPr>
                <w:rFonts w:ascii="맑은 고딕"/>
                <w:color w:val="000000"/>
                <w:sz w:val="20"/>
              </w:rPr>
              <w:t xml:space="preserve"> we need </w:t>
            </w:r>
            <w:r>
              <w:rPr>
                <w:rFonts w:ascii="맑은 고딕"/>
                <w:color w:val="808080"/>
                <w:sz w:val="14"/>
              </w:rPr>
              <w:t>346</w:t>
            </w:r>
            <w:r>
              <w:rPr>
                <w:rFonts w:ascii="맑은 고딕"/>
                <w:b/>
                <w:color w:val="000000"/>
                <w:sz w:val="20"/>
              </w:rPr>
              <w:t>[                        ]</w:t>
            </w:r>
            <w:r>
              <w:rPr>
                <w:rFonts w:ascii="맑은 고딕"/>
                <w:color w:val="000000"/>
                <w:sz w:val="20"/>
              </w:rPr>
              <w:t xml:space="preserve"> a reliable and reproducible method for </w:t>
            </w:r>
            <w:r>
              <w:rPr>
                <w:rFonts w:ascii="맑은 고딕"/>
                <w:color w:val="808080"/>
                <w:sz w:val="14"/>
              </w:rPr>
              <w:t>347</w:t>
            </w:r>
            <w:r>
              <w:rPr>
                <w:rFonts w:ascii="맑은 고딕"/>
                <w:b/>
                <w:color w:val="000000"/>
                <w:sz w:val="20"/>
              </w:rPr>
              <w:t>[                        ]</w:t>
            </w:r>
            <w:r>
              <w:rPr>
                <w:rFonts w:ascii="맑은 고딕"/>
                <w:color w:val="000000"/>
                <w:sz w:val="20"/>
              </w:rPr>
              <w:t xml:space="preserve"> the relative hotness or coldness of objects rather than the rate of energy transfer.</w:t>
            </w:r>
          </w:p>
        </w:tc>
        <w:tc>
          <w:tcPr>
            <w:tcW w:w="1568" w:type="dxa"/>
            <w:gridSpan w:val="2"/>
          </w:tcPr>
          <w:p w14:paraId="09E89C3E" w14:textId="77777777" w:rsidR="008D2623" w:rsidRDefault="00000000">
            <w:pPr>
              <w:spacing w:after="0" w:line="240" w:lineRule="auto"/>
              <w:jc w:val="both"/>
            </w:pPr>
            <w:r>
              <w:rPr>
                <w:rFonts w:ascii="맑은 고딕"/>
                <w:color w:val="000000"/>
                <w:sz w:val="16"/>
              </w:rPr>
              <w:t>우리가 필요로 하는 것은 에너지 전도율보다는 물체의 상대적인 뜨거움과 차가움을 측정하기 위한 신뢰할 수 있고 재현 가능한 수단이다.</w:t>
            </w:r>
          </w:p>
        </w:tc>
      </w:tr>
      <w:tr w:rsidR="008D2623" w14:paraId="0101E38A" w14:textId="77777777">
        <w:trPr>
          <w:trHeight w:val="150"/>
          <w:tblCellSpacing w:w="0" w:type="dxa"/>
        </w:trPr>
        <w:tc>
          <w:tcPr>
            <w:tcW w:w="12832" w:type="dxa"/>
            <w:tcBorders>
              <w:right w:val="single" w:sz="8" w:space="0" w:color="DADADA"/>
            </w:tcBorders>
          </w:tcPr>
          <w:p w14:paraId="1F893146" w14:textId="77777777" w:rsidR="008D2623" w:rsidRDefault="00000000">
            <w:pPr>
              <w:spacing w:after="0" w:line="240" w:lineRule="auto"/>
              <w:jc w:val="both"/>
            </w:pPr>
            <w:r>
              <w:rPr>
                <w:rFonts w:ascii="맑은 고딕"/>
                <w:color w:val="000000"/>
                <w:sz w:val="20"/>
              </w:rPr>
              <w:t xml:space="preserve">Scientists </w:t>
            </w:r>
            <w:r>
              <w:rPr>
                <w:rFonts w:ascii="맑은 고딕"/>
                <w:color w:val="808080"/>
                <w:sz w:val="14"/>
              </w:rPr>
              <w:t>348</w:t>
            </w:r>
            <w:r>
              <w:rPr>
                <w:rFonts w:ascii="맑은 고딕"/>
                <w:b/>
                <w:color w:val="000000"/>
                <w:sz w:val="20"/>
              </w:rPr>
              <w:t>[                        ]</w:t>
            </w:r>
            <w:r>
              <w:rPr>
                <w:rFonts w:ascii="맑은 고딕"/>
                <w:color w:val="000000"/>
                <w:sz w:val="20"/>
              </w:rPr>
              <w:t xml:space="preserve"> </w:t>
            </w:r>
            <w:r>
              <w:rPr>
                <w:rFonts w:ascii="맑은 고딕"/>
                <w:color w:val="808080"/>
                <w:sz w:val="14"/>
              </w:rPr>
              <w:t>349</w:t>
            </w:r>
            <w:r>
              <w:rPr>
                <w:rFonts w:ascii="맑은 고딕"/>
                <w:b/>
                <w:color w:val="000000"/>
                <w:sz w:val="20"/>
              </w:rPr>
              <w:t>[                        ]</w:t>
            </w:r>
            <w:r>
              <w:rPr>
                <w:rFonts w:ascii="맑은 고딕"/>
                <w:color w:val="000000"/>
                <w:sz w:val="20"/>
              </w:rPr>
              <w:t xml:space="preserve"> a variety of thermometers for </w:t>
            </w:r>
            <w:r>
              <w:rPr>
                <w:rFonts w:ascii="맑은 고딕"/>
                <w:color w:val="808080"/>
                <w:sz w:val="14"/>
              </w:rPr>
              <w:t>350</w:t>
            </w:r>
            <w:r>
              <w:rPr>
                <w:rFonts w:ascii="맑은 고딕"/>
                <w:b/>
                <w:color w:val="000000"/>
                <w:sz w:val="20"/>
              </w:rPr>
              <w:t>[                        ]</w:t>
            </w:r>
            <w:r>
              <w:rPr>
                <w:rFonts w:ascii="맑은 고딕"/>
                <w:color w:val="000000"/>
                <w:sz w:val="20"/>
              </w:rPr>
              <w:t xml:space="preserve"> such quantitative measurements.</w:t>
            </w:r>
          </w:p>
        </w:tc>
        <w:tc>
          <w:tcPr>
            <w:tcW w:w="1568" w:type="dxa"/>
            <w:gridSpan w:val="2"/>
          </w:tcPr>
          <w:p w14:paraId="6D340DCA" w14:textId="77777777" w:rsidR="008D2623" w:rsidRDefault="00000000">
            <w:pPr>
              <w:spacing w:after="0" w:line="240" w:lineRule="auto"/>
              <w:jc w:val="both"/>
            </w:pPr>
            <w:r>
              <w:rPr>
                <w:rFonts w:ascii="맑은 고딕"/>
                <w:color w:val="000000"/>
                <w:sz w:val="16"/>
              </w:rPr>
              <w:t>과학자들은 그런 정량적인 측정을 하기 위해 다양한 온도계를 개발해 왔다.</w:t>
            </w:r>
          </w:p>
        </w:tc>
      </w:tr>
      <w:tr w:rsidR="008D2623" w14:paraId="77F8DC1E" w14:textId="77777777">
        <w:trPr>
          <w:trHeight w:val="150"/>
          <w:tblCellSpacing w:w="0" w:type="dxa"/>
        </w:trPr>
        <w:tc>
          <w:tcPr>
            <w:tcW w:w="0" w:type="auto"/>
            <w:gridSpan w:val="3"/>
            <w:vAlign w:val="center"/>
          </w:tcPr>
          <w:p w14:paraId="4082E0DA" w14:textId="77777777" w:rsidR="008D2623" w:rsidRDefault="008D2623"/>
        </w:tc>
      </w:tr>
      <w:tr w:rsidR="008D2623" w14:paraId="32FFBDEB" w14:textId="77777777">
        <w:trPr>
          <w:trHeight w:val="375"/>
          <w:tblCellSpacing w:w="0" w:type="dxa"/>
        </w:trPr>
        <w:tc>
          <w:tcPr>
            <w:tcW w:w="12832" w:type="dxa"/>
            <w:tcBorders>
              <w:right w:val="single" w:sz="8" w:space="0" w:color="DADADA"/>
            </w:tcBorders>
            <w:vAlign w:val="center"/>
          </w:tcPr>
          <w:p w14:paraId="212156CC" w14:textId="77777777" w:rsidR="008D2623" w:rsidRDefault="00000000">
            <w:pPr>
              <w:spacing w:after="0"/>
            </w:pPr>
            <w:r>
              <w:rPr>
                <w:rFonts w:ascii="맑은 고딕"/>
                <w:color w:val="000000"/>
                <w:sz w:val="16"/>
              </w:rPr>
              <w:t>17. p7-no.40</w:t>
            </w:r>
          </w:p>
        </w:tc>
        <w:tc>
          <w:tcPr>
            <w:tcW w:w="1568" w:type="dxa"/>
            <w:gridSpan w:val="2"/>
            <w:vAlign w:val="center"/>
          </w:tcPr>
          <w:p w14:paraId="170B992B" w14:textId="77777777" w:rsidR="008D2623" w:rsidRDefault="008D2623"/>
        </w:tc>
      </w:tr>
      <w:tr w:rsidR="008D2623" w14:paraId="555E606E" w14:textId="77777777">
        <w:trPr>
          <w:trHeight w:val="150"/>
          <w:tblCellSpacing w:w="0" w:type="dxa"/>
        </w:trPr>
        <w:tc>
          <w:tcPr>
            <w:tcW w:w="12832" w:type="dxa"/>
            <w:tcBorders>
              <w:right w:val="single" w:sz="8" w:space="0" w:color="DADADA"/>
            </w:tcBorders>
          </w:tcPr>
          <w:p w14:paraId="1825BC29" w14:textId="77777777" w:rsidR="008D2623" w:rsidRDefault="00000000">
            <w:pPr>
              <w:spacing w:after="0" w:line="240" w:lineRule="auto"/>
              <w:jc w:val="both"/>
            </w:pPr>
            <w:r>
              <w:rPr>
                <w:rFonts w:ascii="맑은 고딕"/>
                <w:color w:val="000000"/>
                <w:sz w:val="20"/>
              </w:rPr>
              <w:t xml:space="preserve">My colleagues and I ran an experiment </w:t>
            </w:r>
            <w:r>
              <w:rPr>
                <w:rFonts w:ascii="맑은 고딕"/>
                <w:color w:val="808080"/>
                <w:sz w:val="14"/>
              </w:rPr>
              <w:t>351</w:t>
            </w:r>
            <w:r>
              <w:rPr>
                <w:rFonts w:ascii="맑은 고딕"/>
                <w:b/>
                <w:color w:val="000000"/>
                <w:sz w:val="20"/>
              </w:rPr>
              <w:t>[                        ]</w:t>
            </w:r>
            <w:r>
              <w:rPr>
                <w:rFonts w:ascii="맑은 고딕"/>
                <w:color w:val="000000"/>
                <w:sz w:val="20"/>
              </w:rPr>
              <w:t xml:space="preserve"> two different messages </w:t>
            </w:r>
            <w:r>
              <w:rPr>
                <w:rFonts w:ascii="맑은 고딕"/>
                <w:color w:val="808080"/>
                <w:sz w:val="14"/>
              </w:rPr>
              <w:t>352</w:t>
            </w:r>
            <w:r>
              <w:rPr>
                <w:rFonts w:ascii="맑은 고딕"/>
                <w:b/>
                <w:color w:val="000000"/>
                <w:sz w:val="20"/>
              </w:rPr>
              <w:t>[                        ]</w:t>
            </w:r>
            <w:r>
              <w:rPr>
                <w:rFonts w:ascii="맑은 고딕"/>
                <w:color w:val="000000"/>
                <w:sz w:val="20"/>
              </w:rPr>
              <w:t xml:space="preserve"> </w:t>
            </w:r>
            <w:r>
              <w:rPr>
                <w:rFonts w:ascii="맑은 고딕"/>
                <w:color w:val="808080"/>
                <w:sz w:val="14"/>
              </w:rPr>
              <w:t>353</w:t>
            </w:r>
            <w:r>
              <w:rPr>
                <w:rFonts w:ascii="맑은 고딕"/>
                <w:b/>
                <w:color w:val="000000"/>
                <w:sz w:val="20"/>
              </w:rPr>
              <w:t>[                        ]</w:t>
            </w:r>
            <w:r>
              <w:rPr>
                <w:rFonts w:ascii="맑은 고딕"/>
                <w:color w:val="000000"/>
                <w:sz w:val="20"/>
              </w:rPr>
              <w:t xml:space="preserve"> </w:t>
            </w:r>
            <w:r>
              <w:rPr>
                <w:rFonts w:ascii="맑은 고딕"/>
                <w:color w:val="808080"/>
                <w:sz w:val="14"/>
              </w:rPr>
              <w:t>354</w:t>
            </w:r>
            <w:r>
              <w:rPr>
                <w:rFonts w:ascii="맑은 고딕"/>
                <w:b/>
                <w:color w:val="000000"/>
                <w:sz w:val="20"/>
              </w:rPr>
              <w:t>[                        ]</w:t>
            </w:r>
            <w:r>
              <w:rPr>
                <w:rFonts w:ascii="맑은 고딕"/>
                <w:color w:val="000000"/>
                <w:sz w:val="20"/>
              </w:rPr>
              <w:t xml:space="preserve"> thousands of resistant alumni to make a donation.</w:t>
            </w:r>
          </w:p>
        </w:tc>
        <w:tc>
          <w:tcPr>
            <w:tcW w:w="1568" w:type="dxa"/>
            <w:gridSpan w:val="2"/>
          </w:tcPr>
          <w:p w14:paraId="7AB037EC" w14:textId="77777777" w:rsidR="008D2623" w:rsidRDefault="00000000">
            <w:pPr>
              <w:spacing w:after="0" w:line="240" w:lineRule="auto"/>
              <w:jc w:val="both"/>
            </w:pPr>
            <w:r>
              <w:rPr>
                <w:rFonts w:ascii="맑은 고딕"/>
                <w:color w:val="000000"/>
                <w:sz w:val="16"/>
              </w:rPr>
              <w:t>나의 동료들과 나는 수천 명의 저항하는 졸업생이 기부하도록 납득시키는 것을 의도한 두 개의 다른 메시지들을 실험하는 한 연구를 진행했다.</w:t>
            </w:r>
          </w:p>
        </w:tc>
      </w:tr>
      <w:tr w:rsidR="008D2623" w14:paraId="7C663674" w14:textId="77777777">
        <w:trPr>
          <w:trHeight w:val="150"/>
          <w:tblCellSpacing w:w="0" w:type="dxa"/>
        </w:trPr>
        <w:tc>
          <w:tcPr>
            <w:tcW w:w="12832" w:type="dxa"/>
            <w:tcBorders>
              <w:right w:val="single" w:sz="8" w:space="0" w:color="DADADA"/>
            </w:tcBorders>
          </w:tcPr>
          <w:p w14:paraId="20A63401" w14:textId="77777777" w:rsidR="008D2623" w:rsidRDefault="00000000">
            <w:pPr>
              <w:spacing w:after="0" w:line="240" w:lineRule="auto"/>
              <w:jc w:val="both"/>
            </w:pPr>
            <w:r>
              <w:rPr>
                <w:rFonts w:ascii="맑은 고딕"/>
                <w:color w:val="000000"/>
                <w:sz w:val="20"/>
              </w:rPr>
              <w:t>One message emphasized the opportunity to do good: donating would benefit students, faculty, and staff.</w:t>
            </w:r>
          </w:p>
        </w:tc>
        <w:tc>
          <w:tcPr>
            <w:tcW w:w="1568" w:type="dxa"/>
            <w:gridSpan w:val="2"/>
          </w:tcPr>
          <w:p w14:paraId="2325CE40" w14:textId="77777777" w:rsidR="008D2623" w:rsidRDefault="00000000">
            <w:pPr>
              <w:spacing w:after="0" w:line="240" w:lineRule="auto"/>
              <w:jc w:val="both"/>
            </w:pPr>
            <w:r>
              <w:rPr>
                <w:rFonts w:ascii="맑은 고딕"/>
                <w:color w:val="000000"/>
                <w:sz w:val="16"/>
              </w:rPr>
              <w:t xml:space="preserve">하나의 메시지는 좋은 일을 할 기회를 </w:t>
            </w:r>
            <w:r>
              <w:rPr>
                <w:rFonts w:ascii="맑은 고딕"/>
                <w:color w:val="000000"/>
                <w:sz w:val="16"/>
              </w:rPr>
              <w:lastRenderedPageBreak/>
              <w:t>강조했다. 기부하는 것은 학생들, 교직원, 그리고 직원들에게 이익을 줄 것이다.</w:t>
            </w:r>
          </w:p>
        </w:tc>
      </w:tr>
      <w:tr w:rsidR="008D2623" w14:paraId="7B7E0A1B" w14:textId="77777777">
        <w:trPr>
          <w:trHeight w:val="150"/>
          <w:tblCellSpacing w:w="0" w:type="dxa"/>
        </w:trPr>
        <w:tc>
          <w:tcPr>
            <w:tcW w:w="12832" w:type="dxa"/>
            <w:tcBorders>
              <w:right w:val="single" w:sz="8" w:space="0" w:color="DADADA"/>
            </w:tcBorders>
          </w:tcPr>
          <w:p w14:paraId="7843EBBC" w14:textId="77777777" w:rsidR="008D2623" w:rsidRDefault="00000000">
            <w:pPr>
              <w:spacing w:after="0" w:line="240" w:lineRule="auto"/>
              <w:jc w:val="both"/>
            </w:pPr>
            <w:r>
              <w:rPr>
                <w:rFonts w:ascii="맑은 고딕"/>
                <w:color w:val="000000"/>
                <w:sz w:val="20"/>
              </w:rPr>
              <w:lastRenderedPageBreak/>
              <w:t xml:space="preserve">The other emphasized the opportunity to feel </w:t>
            </w:r>
            <w:r>
              <w:rPr>
                <w:rFonts w:ascii="맑은 고딕"/>
                <w:color w:val="808080"/>
                <w:sz w:val="14"/>
              </w:rPr>
              <w:t>355</w:t>
            </w:r>
            <w:r>
              <w:rPr>
                <w:rFonts w:ascii="맑은 고딕"/>
                <w:b/>
                <w:color w:val="000000"/>
                <w:sz w:val="20"/>
              </w:rPr>
              <w:t>[                        ]</w:t>
            </w:r>
            <w:r>
              <w:rPr>
                <w:rFonts w:ascii="맑은 고딕"/>
                <w:color w:val="000000"/>
                <w:sz w:val="20"/>
              </w:rPr>
              <w:t>: donors would enjoy the warm glow of giving.</w:t>
            </w:r>
          </w:p>
        </w:tc>
        <w:tc>
          <w:tcPr>
            <w:tcW w:w="1568" w:type="dxa"/>
            <w:gridSpan w:val="2"/>
          </w:tcPr>
          <w:p w14:paraId="60B78534" w14:textId="77777777" w:rsidR="008D2623" w:rsidRDefault="00000000">
            <w:pPr>
              <w:spacing w:after="0" w:line="240" w:lineRule="auto"/>
              <w:jc w:val="both"/>
            </w:pPr>
            <w:r>
              <w:rPr>
                <w:rFonts w:ascii="맑은 고딕"/>
                <w:color w:val="000000"/>
                <w:sz w:val="16"/>
              </w:rPr>
              <w:t>나머지 하나는 좋은 기분을 느끼는 기회를 강조했다. 기부자들은 기부의 따뜻한 온기를 즐길 것이다.</w:t>
            </w:r>
          </w:p>
        </w:tc>
      </w:tr>
      <w:tr w:rsidR="008D2623" w14:paraId="75D35767" w14:textId="77777777">
        <w:trPr>
          <w:trHeight w:val="150"/>
          <w:tblCellSpacing w:w="0" w:type="dxa"/>
        </w:trPr>
        <w:tc>
          <w:tcPr>
            <w:tcW w:w="12832" w:type="dxa"/>
            <w:tcBorders>
              <w:right w:val="single" w:sz="8" w:space="0" w:color="DADADA"/>
            </w:tcBorders>
          </w:tcPr>
          <w:p w14:paraId="2D56B56E" w14:textId="77777777" w:rsidR="008D2623" w:rsidRDefault="00000000">
            <w:pPr>
              <w:spacing w:after="0" w:line="240" w:lineRule="auto"/>
              <w:jc w:val="both"/>
            </w:pPr>
            <w:r>
              <w:rPr>
                <w:rFonts w:ascii="맑은 고딕"/>
                <w:color w:val="000000"/>
                <w:sz w:val="20"/>
              </w:rPr>
              <w:t xml:space="preserve">The two messages were equally effective: in both cases, 6.5 percent of the unwilling alumni ended up </w:t>
            </w:r>
            <w:r>
              <w:rPr>
                <w:rFonts w:ascii="맑은 고딕"/>
                <w:color w:val="808080"/>
                <w:sz w:val="14"/>
              </w:rPr>
              <w:t>356</w:t>
            </w:r>
            <w:r>
              <w:rPr>
                <w:rFonts w:ascii="맑은 고딕"/>
                <w:b/>
                <w:color w:val="000000"/>
                <w:sz w:val="20"/>
              </w:rPr>
              <w:t>[                        ]</w:t>
            </w:r>
            <w:r>
              <w:rPr>
                <w:rFonts w:ascii="맑은 고딕"/>
                <w:color w:val="000000"/>
                <w:sz w:val="20"/>
              </w:rPr>
              <w:t>.</w:t>
            </w:r>
          </w:p>
        </w:tc>
        <w:tc>
          <w:tcPr>
            <w:tcW w:w="1568" w:type="dxa"/>
            <w:gridSpan w:val="2"/>
          </w:tcPr>
          <w:p w14:paraId="727B0DF5" w14:textId="77777777" w:rsidR="008D2623" w:rsidRDefault="00000000">
            <w:pPr>
              <w:spacing w:after="0" w:line="240" w:lineRule="auto"/>
              <w:jc w:val="both"/>
            </w:pPr>
            <w:r>
              <w:rPr>
                <w:rFonts w:ascii="맑은 고딕"/>
                <w:color w:val="000000"/>
                <w:sz w:val="16"/>
              </w:rPr>
              <w:t>그 두 개의 메시지들은 똑같이 효과적이었다. 두 경우 모두에서, 6.5%의 마음 내키지 않은 졸업생이 결국에는 기부했다.</w:t>
            </w:r>
          </w:p>
        </w:tc>
      </w:tr>
      <w:tr w:rsidR="008D2623" w14:paraId="06FE0165" w14:textId="77777777">
        <w:trPr>
          <w:trHeight w:val="150"/>
          <w:tblCellSpacing w:w="0" w:type="dxa"/>
        </w:trPr>
        <w:tc>
          <w:tcPr>
            <w:tcW w:w="12832" w:type="dxa"/>
            <w:tcBorders>
              <w:right w:val="single" w:sz="8" w:space="0" w:color="DADADA"/>
            </w:tcBorders>
          </w:tcPr>
          <w:p w14:paraId="47CCFDBC" w14:textId="77777777" w:rsidR="008D2623" w:rsidRDefault="00000000">
            <w:pPr>
              <w:spacing w:after="0" w:line="240" w:lineRule="auto"/>
              <w:jc w:val="both"/>
            </w:pPr>
            <w:r>
              <w:rPr>
                <w:rFonts w:ascii="맑은 고딕"/>
                <w:color w:val="000000"/>
                <w:sz w:val="20"/>
              </w:rPr>
              <w:t>Then we combined them, because two reasons are better than one.</w:t>
            </w:r>
          </w:p>
        </w:tc>
        <w:tc>
          <w:tcPr>
            <w:tcW w:w="1568" w:type="dxa"/>
            <w:gridSpan w:val="2"/>
          </w:tcPr>
          <w:p w14:paraId="1E2EDDC1" w14:textId="77777777" w:rsidR="008D2623" w:rsidRDefault="00000000">
            <w:pPr>
              <w:spacing w:after="0" w:line="240" w:lineRule="auto"/>
              <w:jc w:val="both"/>
            </w:pPr>
            <w:r>
              <w:rPr>
                <w:rFonts w:ascii="맑은 고딕"/>
                <w:color w:val="000000"/>
                <w:sz w:val="16"/>
              </w:rPr>
              <w:t>그러고 나서 우리는 그것들을 결합했는데, 왜냐하면 두 개의 이유가 한 개보다 더 낫기 때문이다.</w:t>
            </w:r>
          </w:p>
        </w:tc>
      </w:tr>
      <w:tr w:rsidR="008D2623" w14:paraId="62F971AA" w14:textId="77777777">
        <w:trPr>
          <w:trHeight w:val="150"/>
          <w:tblCellSpacing w:w="0" w:type="dxa"/>
        </w:trPr>
        <w:tc>
          <w:tcPr>
            <w:tcW w:w="12832" w:type="dxa"/>
            <w:tcBorders>
              <w:right w:val="single" w:sz="8" w:space="0" w:color="DADADA"/>
            </w:tcBorders>
          </w:tcPr>
          <w:p w14:paraId="59882FB8" w14:textId="77777777" w:rsidR="008D2623" w:rsidRDefault="00000000">
            <w:pPr>
              <w:spacing w:after="0" w:line="240" w:lineRule="auto"/>
              <w:jc w:val="both"/>
            </w:pPr>
            <w:r>
              <w:rPr>
                <w:rFonts w:ascii="맑은 고딕"/>
                <w:color w:val="000000"/>
                <w:sz w:val="20"/>
              </w:rPr>
              <w:t>Except they weren't.</w:t>
            </w:r>
          </w:p>
        </w:tc>
        <w:tc>
          <w:tcPr>
            <w:tcW w:w="1568" w:type="dxa"/>
            <w:gridSpan w:val="2"/>
          </w:tcPr>
          <w:p w14:paraId="589B903E" w14:textId="77777777" w:rsidR="008D2623" w:rsidRDefault="00000000">
            <w:pPr>
              <w:spacing w:after="0" w:line="240" w:lineRule="auto"/>
              <w:jc w:val="both"/>
            </w:pPr>
            <w:r>
              <w:rPr>
                <w:rFonts w:ascii="맑은 고딕"/>
                <w:color w:val="000000"/>
                <w:sz w:val="16"/>
              </w:rPr>
              <w:t>그러나 그렇지 않았다.</w:t>
            </w:r>
          </w:p>
        </w:tc>
      </w:tr>
      <w:tr w:rsidR="008D2623" w14:paraId="75E0E21D" w14:textId="77777777">
        <w:trPr>
          <w:trHeight w:val="150"/>
          <w:tblCellSpacing w:w="0" w:type="dxa"/>
        </w:trPr>
        <w:tc>
          <w:tcPr>
            <w:tcW w:w="12832" w:type="dxa"/>
            <w:tcBorders>
              <w:right w:val="single" w:sz="8" w:space="0" w:color="DADADA"/>
            </w:tcBorders>
          </w:tcPr>
          <w:p w14:paraId="168A6A1E" w14:textId="77777777" w:rsidR="008D2623" w:rsidRDefault="00000000">
            <w:pPr>
              <w:spacing w:after="0" w:line="240" w:lineRule="auto"/>
              <w:jc w:val="both"/>
            </w:pPr>
            <w:r>
              <w:rPr>
                <w:rFonts w:ascii="맑은 고딕"/>
                <w:color w:val="000000"/>
                <w:sz w:val="20"/>
              </w:rPr>
              <w:t>When we put the two reasons together, the giving rate dropped below 3 percent.</w:t>
            </w:r>
          </w:p>
        </w:tc>
        <w:tc>
          <w:tcPr>
            <w:tcW w:w="1568" w:type="dxa"/>
            <w:gridSpan w:val="2"/>
          </w:tcPr>
          <w:p w14:paraId="5715AED4" w14:textId="77777777" w:rsidR="008D2623" w:rsidRDefault="00000000">
            <w:pPr>
              <w:spacing w:after="0" w:line="240" w:lineRule="auto"/>
              <w:jc w:val="both"/>
            </w:pPr>
            <w:r>
              <w:rPr>
                <w:rFonts w:ascii="맑은 고딕"/>
                <w:color w:val="000000"/>
                <w:sz w:val="16"/>
              </w:rPr>
              <w:t>우리가 그 두 개의 이유들을 합쳤을 때, 기부율은 3% 아래로 떨어졌다.</w:t>
            </w:r>
          </w:p>
        </w:tc>
      </w:tr>
      <w:tr w:rsidR="008D2623" w14:paraId="4623CFA3" w14:textId="77777777">
        <w:trPr>
          <w:trHeight w:val="150"/>
          <w:tblCellSpacing w:w="0" w:type="dxa"/>
        </w:trPr>
        <w:tc>
          <w:tcPr>
            <w:tcW w:w="12832" w:type="dxa"/>
            <w:tcBorders>
              <w:right w:val="single" w:sz="8" w:space="0" w:color="DADADA"/>
            </w:tcBorders>
          </w:tcPr>
          <w:p w14:paraId="4F4F7057" w14:textId="77777777" w:rsidR="008D2623" w:rsidRDefault="00000000">
            <w:pPr>
              <w:spacing w:after="0" w:line="240" w:lineRule="auto"/>
              <w:jc w:val="both"/>
            </w:pPr>
            <w:r>
              <w:rPr>
                <w:rFonts w:ascii="맑은 고딕"/>
                <w:color w:val="000000"/>
                <w:sz w:val="20"/>
              </w:rPr>
              <w:t xml:space="preserve">Each reason alone was </w:t>
            </w:r>
            <w:r>
              <w:rPr>
                <w:rFonts w:ascii="맑은 고딕"/>
                <w:color w:val="808080"/>
                <w:sz w:val="14"/>
              </w:rPr>
              <w:t>357</w:t>
            </w:r>
            <w:r>
              <w:rPr>
                <w:rFonts w:ascii="맑은 고딕"/>
                <w:b/>
                <w:color w:val="000000"/>
                <w:sz w:val="20"/>
              </w:rPr>
              <w:t>[                        ]</w:t>
            </w:r>
            <w:r>
              <w:rPr>
                <w:rFonts w:ascii="맑은 고딕"/>
                <w:color w:val="000000"/>
                <w:sz w:val="20"/>
              </w:rPr>
              <w:t xml:space="preserve"> </w:t>
            </w:r>
            <w:r>
              <w:rPr>
                <w:rFonts w:ascii="맑은 고딕"/>
                <w:color w:val="808080"/>
                <w:sz w:val="14"/>
              </w:rPr>
              <w:t>358</w:t>
            </w:r>
            <w:r>
              <w:rPr>
                <w:rFonts w:ascii="맑은 고딕"/>
                <w:b/>
                <w:color w:val="000000"/>
                <w:sz w:val="20"/>
              </w:rPr>
              <w:t>[                        ]</w:t>
            </w:r>
            <w:r>
              <w:rPr>
                <w:rFonts w:ascii="맑은 고딕"/>
                <w:color w:val="000000"/>
                <w:sz w:val="20"/>
              </w:rPr>
              <w:t xml:space="preserve"> </w:t>
            </w:r>
            <w:r>
              <w:rPr>
                <w:rFonts w:ascii="맑은 고딕"/>
                <w:color w:val="808080"/>
                <w:sz w:val="14"/>
              </w:rPr>
              <w:t>359</w:t>
            </w:r>
            <w:r>
              <w:rPr>
                <w:rFonts w:ascii="맑은 고딕"/>
                <w:b/>
                <w:color w:val="000000"/>
                <w:sz w:val="20"/>
              </w:rPr>
              <w:t>[                        ]</w:t>
            </w:r>
            <w:r>
              <w:rPr>
                <w:rFonts w:ascii="맑은 고딕"/>
                <w:color w:val="000000"/>
                <w:sz w:val="20"/>
              </w:rPr>
              <w:t xml:space="preserve"> </w:t>
            </w:r>
            <w:r>
              <w:rPr>
                <w:rFonts w:ascii="맑은 고딕"/>
                <w:color w:val="808080"/>
                <w:sz w:val="14"/>
              </w:rPr>
              <w:t>360</w:t>
            </w:r>
            <w:r>
              <w:rPr>
                <w:rFonts w:ascii="맑은 고딕"/>
                <w:b/>
                <w:color w:val="000000"/>
                <w:sz w:val="20"/>
              </w:rPr>
              <w:t>[                        ]</w:t>
            </w:r>
            <w:r>
              <w:rPr>
                <w:rFonts w:ascii="맑은 고딕"/>
                <w:color w:val="000000"/>
                <w:sz w:val="20"/>
              </w:rPr>
              <w:t xml:space="preserve"> </w:t>
            </w:r>
            <w:r>
              <w:rPr>
                <w:rFonts w:ascii="맑은 고딕"/>
                <w:color w:val="808080"/>
                <w:sz w:val="14"/>
              </w:rPr>
              <w:t>361</w:t>
            </w:r>
            <w:r>
              <w:rPr>
                <w:rFonts w:ascii="맑은 고딕"/>
                <w:b/>
                <w:color w:val="000000"/>
                <w:sz w:val="20"/>
              </w:rPr>
              <w:t>[                        ]</w:t>
            </w:r>
            <w:r>
              <w:rPr>
                <w:rFonts w:ascii="맑은 고딕"/>
                <w:color w:val="000000"/>
                <w:sz w:val="20"/>
              </w:rPr>
              <w:t xml:space="preserve"> </w:t>
            </w:r>
            <w:r>
              <w:rPr>
                <w:rFonts w:ascii="맑은 고딕"/>
                <w:color w:val="808080"/>
                <w:sz w:val="14"/>
              </w:rPr>
              <w:t>362</w:t>
            </w:r>
            <w:r>
              <w:rPr>
                <w:rFonts w:ascii="맑은 고딕"/>
                <w:b/>
                <w:color w:val="000000"/>
                <w:sz w:val="20"/>
              </w:rPr>
              <w:t>[                        ]</w:t>
            </w:r>
            <w:r>
              <w:rPr>
                <w:rFonts w:ascii="맑은 고딕"/>
                <w:color w:val="000000"/>
                <w:sz w:val="20"/>
              </w:rPr>
              <w:t xml:space="preserve"> the two </w:t>
            </w:r>
            <w:r>
              <w:rPr>
                <w:rFonts w:ascii="맑은 고딕"/>
                <w:color w:val="808080"/>
                <w:sz w:val="14"/>
              </w:rPr>
              <w:t>363</w:t>
            </w:r>
            <w:r>
              <w:rPr>
                <w:rFonts w:ascii="맑은 고딕"/>
                <w:b/>
                <w:color w:val="000000"/>
                <w:sz w:val="20"/>
              </w:rPr>
              <w:t>[                        ]</w:t>
            </w:r>
            <w:r>
              <w:rPr>
                <w:rFonts w:ascii="맑은 고딕"/>
                <w:color w:val="000000"/>
                <w:sz w:val="20"/>
              </w:rPr>
              <w:t>.</w:t>
            </w:r>
          </w:p>
        </w:tc>
        <w:tc>
          <w:tcPr>
            <w:tcW w:w="1568" w:type="dxa"/>
            <w:gridSpan w:val="2"/>
          </w:tcPr>
          <w:p w14:paraId="3595928C" w14:textId="77777777" w:rsidR="008D2623" w:rsidRDefault="00000000">
            <w:pPr>
              <w:spacing w:after="0" w:line="240" w:lineRule="auto"/>
              <w:jc w:val="both"/>
            </w:pPr>
            <w:r>
              <w:rPr>
                <w:rFonts w:ascii="맑은 고딕"/>
                <w:color w:val="000000"/>
                <w:sz w:val="16"/>
              </w:rPr>
              <w:t>각각의 이유가 단독으로는 그 두 개가 합쳐진 것보다 두 배 넘게 더 효과적이었다.</w:t>
            </w:r>
          </w:p>
        </w:tc>
      </w:tr>
      <w:tr w:rsidR="008D2623" w14:paraId="157A7458" w14:textId="77777777">
        <w:trPr>
          <w:trHeight w:val="150"/>
          <w:tblCellSpacing w:w="0" w:type="dxa"/>
        </w:trPr>
        <w:tc>
          <w:tcPr>
            <w:tcW w:w="12832" w:type="dxa"/>
            <w:tcBorders>
              <w:right w:val="single" w:sz="8" w:space="0" w:color="DADADA"/>
            </w:tcBorders>
          </w:tcPr>
          <w:p w14:paraId="66E184B1" w14:textId="77777777" w:rsidR="008D2623" w:rsidRDefault="00000000">
            <w:pPr>
              <w:spacing w:after="0" w:line="240" w:lineRule="auto"/>
              <w:jc w:val="both"/>
            </w:pPr>
            <w:r>
              <w:rPr>
                <w:rFonts w:ascii="맑은 고딕"/>
                <w:color w:val="000000"/>
                <w:sz w:val="20"/>
              </w:rPr>
              <w:t>The audience was already skeptical.</w:t>
            </w:r>
          </w:p>
        </w:tc>
        <w:tc>
          <w:tcPr>
            <w:tcW w:w="1568" w:type="dxa"/>
            <w:gridSpan w:val="2"/>
          </w:tcPr>
          <w:p w14:paraId="74AC6A64" w14:textId="77777777" w:rsidR="008D2623" w:rsidRDefault="00000000">
            <w:pPr>
              <w:spacing w:after="0" w:line="240" w:lineRule="auto"/>
              <w:jc w:val="both"/>
            </w:pPr>
            <w:r>
              <w:rPr>
                <w:rFonts w:ascii="맑은 고딕"/>
                <w:color w:val="000000"/>
                <w:sz w:val="16"/>
              </w:rPr>
              <w:t>청중은 이미 회의적이었다.</w:t>
            </w:r>
          </w:p>
        </w:tc>
      </w:tr>
      <w:tr w:rsidR="008D2623" w14:paraId="4C3FC292" w14:textId="77777777">
        <w:trPr>
          <w:trHeight w:val="150"/>
          <w:tblCellSpacing w:w="0" w:type="dxa"/>
        </w:trPr>
        <w:tc>
          <w:tcPr>
            <w:tcW w:w="12832" w:type="dxa"/>
            <w:tcBorders>
              <w:right w:val="single" w:sz="8" w:space="0" w:color="DADADA"/>
            </w:tcBorders>
          </w:tcPr>
          <w:p w14:paraId="15CE0ABF" w14:textId="77777777" w:rsidR="008D2623" w:rsidRDefault="00000000">
            <w:pPr>
              <w:spacing w:after="0" w:line="240" w:lineRule="auto"/>
              <w:jc w:val="both"/>
            </w:pPr>
            <w:r>
              <w:rPr>
                <w:rFonts w:ascii="맑은 고딕"/>
                <w:color w:val="000000"/>
                <w:sz w:val="20"/>
              </w:rPr>
              <w:t xml:space="preserve">When we gave them different kinds of reasons to donate, we triggered their awareness </w:t>
            </w:r>
            <w:r>
              <w:rPr>
                <w:rFonts w:ascii="맑은 고딕"/>
                <w:color w:val="808080"/>
                <w:sz w:val="14"/>
              </w:rPr>
              <w:t>364</w:t>
            </w:r>
            <w:r>
              <w:rPr>
                <w:rFonts w:ascii="맑은 고딕"/>
                <w:b/>
                <w:color w:val="000000"/>
                <w:sz w:val="20"/>
              </w:rPr>
              <w:t>[                        ]</w:t>
            </w:r>
            <w:r>
              <w:rPr>
                <w:rFonts w:ascii="맑은 고딕"/>
                <w:color w:val="000000"/>
                <w:sz w:val="20"/>
              </w:rPr>
              <w:t xml:space="preserve"> someone was trying to persuade them ― and they shielded </w:t>
            </w:r>
            <w:r>
              <w:rPr>
                <w:rFonts w:ascii="맑은 고딕"/>
                <w:color w:val="808080"/>
                <w:sz w:val="14"/>
              </w:rPr>
              <w:t>365</w:t>
            </w:r>
            <w:r>
              <w:rPr>
                <w:rFonts w:ascii="맑은 고딕"/>
                <w:b/>
                <w:color w:val="000000"/>
                <w:sz w:val="20"/>
              </w:rPr>
              <w:t>[                        ]</w:t>
            </w:r>
            <w:r>
              <w:rPr>
                <w:rFonts w:ascii="맑은 고딕"/>
                <w:color w:val="000000"/>
                <w:sz w:val="20"/>
              </w:rPr>
              <w:t xml:space="preserve"> against it.</w:t>
            </w:r>
          </w:p>
        </w:tc>
        <w:tc>
          <w:tcPr>
            <w:tcW w:w="1568" w:type="dxa"/>
            <w:gridSpan w:val="2"/>
          </w:tcPr>
          <w:p w14:paraId="1C7EEC66" w14:textId="77777777" w:rsidR="008D2623" w:rsidRDefault="00000000">
            <w:pPr>
              <w:spacing w:after="0" w:line="240" w:lineRule="auto"/>
              <w:jc w:val="both"/>
            </w:pPr>
            <w:r>
              <w:rPr>
                <w:rFonts w:ascii="맑은 고딕"/>
                <w:color w:val="000000"/>
                <w:sz w:val="16"/>
              </w:rPr>
              <w:t>우리가 그들에게 기부해야 할 서로 다른 종류의 이유를 주었을 때, 우리는 누군가가 그들을 설득하려고 하는 중이라는 그들의 인식을 유발했고 ― 그리고 그들은 그것에 맞서 스스로를 보호했다.</w:t>
            </w:r>
          </w:p>
        </w:tc>
      </w:tr>
      <w:tr w:rsidR="008D2623" w14:paraId="4D6C4501" w14:textId="77777777">
        <w:trPr>
          <w:trHeight w:val="150"/>
          <w:tblCellSpacing w:w="0" w:type="dxa"/>
        </w:trPr>
        <w:tc>
          <w:tcPr>
            <w:tcW w:w="0" w:type="auto"/>
            <w:gridSpan w:val="3"/>
            <w:vAlign w:val="center"/>
          </w:tcPr>
          <w:p w14:paraId="451839C0" w14:textId="77777777" w:rsidR="008D2623" w:rsidRDefault="008D2623"/>
        </w:tc>
      </w:tr>
      <w:tr w:rsidR="008D2623" w14:paraId="19D4B060" w14:textId="77777777">
        <w:trPr>
          <w:trHeight w:val="375"/>
          <w:tblCellSpacing w:w="0" w:type="dxa"/>
        </w:trPr>
        <w:tc>
          <w:tcPr>
            <w:tcW w:w="12832" w:type="dxa"/>
            <w:tcBorders>
              <w:right w:val="single" w:sz="8" w:space="0" w:color="DADADA"/>
            </w:tcBorders>
            <w:vAlign w:val="center"/>
          </w:tcPr>
          <w:p w14:paraId="4DA0116D" w14:textId="77777777" w:rsidR="008D2623" w:rsidRDefault="00000000">
            <w:pPr>
              <w:spacing w:after="0"/>
            </w:pPr>
            <w:r>
              <w:rPr>
                <w:rFonts w:ascii="맑은 고딕"/>
                <w:color w:val="000000"/>
                <w:sz w:val="16"/>
              </w:rPr>
              <w:t>18. p8-no.41~42</w:t>
            </w:r>
          </w:p>
        </w:tc>
        <w:tc>
          <w:tcPr>
            <w:tcW w:w="1568" w:type="dxa"/>
            <w:gridSpan w:val="2"/>
            <w:vAlign w:val="center"/>
          </w:tcPr>
          <w:p w14:paraId="10C9692D" w14:textId="77777777" w:rsidR="008D2623" w:rsidRDefault="008D2623"/>
        </w:tc>
      </w:tr>
      <w:tr w:rsidR="008D2623" w14:paraId="05B8DADE" w14:textId="77777777">
        <w:trPr>
          <w:trHeight w:val="150"/>
          <w:tblCellSpacing w:w="0" w:type="dxa"/>
        </w:trPr>
        <w:tc>
          <w:tcPr>
            <w:tcW w:w="12832" w:type="dxa"/>
            <w:tcBorders>
              <w:right w:val="single" w:sz="8" w:space="0" w:color="DADADA"/>
            </w:tcBorders>
          </w:tcPr>
          <w:p w14:paraId="0F7F223A" w14:textId="77777777" w:rsidR="008D2623" w:rsidRDefault="00000000">
            <w:pPr>
              <w:spacing w:after="0" w:line="240" w:lineRule="auto"/>
              <w:jc w:val="both"/>
            </w:pPr>
            <w:r>
              <w:rPr>
                <w:rFonts w:ascii="맑은 고딕"/>
                <w:color w:val="000000"/>
                <w:sz w:val="20"/>
              </w:rPr>
              <w:t xml:space="preserve">In a society </w:t>
            </w:r>
            <w:r>
              <w:rPr>
                <w:rFonts w:ascii="맑은 고딕"/>
                <w:color w:val="808080"/>
                <w:sz w:val="14"/>
              </w:rPr>
              <w:t>366</w:t>
            </w:r>
            <w:r>
              <w:rPr>
                <w:rFonts w:ascii="맑은 고딕"/>
                <w:b/>
                <w:color w:val="000000"/>
                <w:sz w:val="20"/>
              </w:rPr>
              <w:t>[                        ]</w:t>
            </w:r>
            <w:r>
              <w:rPr>
                <w:rFonts w:ascii="맑은 고딕"/>
                <w:color w:val="000000"/>
                <w:sz w:val="20"/>
              </w:rPr>
              <w:t xml:space="preserve"> </w:t>
            </w:r>
            <w:r>
              <w:rPr>
                <w:rFonts w:ascii="맑은 고딕"/>
                <w:color w:val="808080"/>
                <w:sz w:val="14"/>
              </w:rPr>
              <w:t>367</w:t>
            </w:r>
            <w:r>
              <w:rPr>
                <w:rFonts w:ascii="맑은 고딕"/>
                <w:b/>
                <w:color w:val="000000"/>
                <w:sz w:val="20"/>
              </w:rPr>
              <w:t>[                        ]</w:t>
            </w:r>
            <w:r>
              <w:rPr>
                <w:rFonts w:ascii="맑은 고딕"/>
                <w:color w:val="000000"/>
                <w:sz w:val="20"/>
              </w:rPr>
              <w:t xml:space="preserve"> the consumption of insects there </w:t>
            </w:r>
            <w:r>
              <w:rPr>
                <w:rFonts w:ascii="맑은 고딕"/>
                <w:color w:val="808080"/>
                <w:sz w:val="14"/>
              </w:rPr>
              <w:t>368</w:t>
            </w:r>
            <w:r>
              <w:rPr>
                <w:rFonts w:ascii="맑은 고딕"/>
                <w:b/>
                <w:color w:val="000000"/>
                <w:sz w:val="20"/>
              </w:rPr>
              <w:t>[                        ]</w:t>
            </w:r>
            <w:r>
              <w:rPr>
                <w:rFonts w:ascii="맑은 고딕"/>
                <w:color w:val="000000"/>
                <w:sz w:val="20"/>
              </w:rPr>
              <w:t xml:space="preserve"> some individuals </w:t>
            </w:r>
            <w:r>
              <w:rPr>
                <w:rFonts w:ascii="맑은 고딕"/>
                <w:color w:val="808080"/>
                <w:sz w:val="14"/>
              </w:rPr>
              <w:t>369</w:t>
            </w:r>
            <w:r>
              <w:rPr>
                <w:rFonts w:ascii="맑은 고딕"/>
                <w:b/>
                <w:color w:val="000000"/>
                <w:sz w:val="20"/>
              </w:rPr>
              <w:t>[                        ]</w:t>
            </w:r>
            <w:r>
              <w:rPr>
                <w:rFonts w:ascii="맑은 고딕"/>
                <w:color w:val="000000"/>
                <w:sz w:val="20"/>
              </w:rPr>
              <w:t xml:space="preserve"> </w:t>
            </w:r>
            <w:r>
              <w:rPr>
                <w:rFonts w:ascii="맑은 고딕"/>
                <w:color w:val="808080"/>
                <w:sz w:val="14"/>
              </w:rPr>
              <w:t>370</w:t>
            </w:r>
            <w:r>
              <w:rPr>
                <w:rFonts w:ascii="맑은 고딕"/>
                <w:b/>
                <w:color w:val="000000"/>
                <w:sz w:val="20"/>
              </w:rPr>
              <w:t>[                        ]</w:t>
            </w:r>
            <w:r>
              <w:rPr>
                <w:rFonts w:ascii="맑은 고딕"/>
                <w:color w:val="000000"/>
                <w:sz w:val="20"/>
              </w:rPr>
              <w:t xml:space="preserve"> this rejection, but most will </w:t>
            </w:r>
            <w:r>
              <w:rPr>
                <w:rFonts w:ascii="맑은 고딕"/>
                <w:color w:val="000000"/>
                <w:sz w:val="20"/>
              </w:rPr>
              <w:lastRenderedPageBreak/>
              <w:t>continue with this attitude.</w:t>
            </w:r>
          </w:p>
        </w:tc>
        <w:tc>
          <w:tcPr>
            <w:tcW w:w="1568" w:type="dxa"/>
            <w:gridSpan w:val="2"/>
          </w:tcPr>
          <w:p w14:paraId="1B50CC43" w14:textId="77777777" w:rsidR="008D2623" w:rsidRDefault="00000000">
            <w:pPr>
              <w:spacing w:after="0" w:line="240" w:lineRule="auto"/>
              <w:jc w:val="both"/>
            </w:pPr>
            <w:r>
              <w:rPr>
                <w:rFonts w:ascii="맑은 고딕"/>
                <w:color w:val="000000"/>
                <w:sz w:val="16"/>
              </w:rPr>
              <w:lastRenderedPageBreak/>
              <w:t xml:space="preserve">곤충 섭취를 거부하는 사회에서는 이러한 거부를 극복한 몇몇 개인들이 있지만, </w:t>
            </w:r>
            <w:r>
              <w:rPr>
                <w:rFonts w:ascii="맑은 고딕"/>
                <w:color w:val="000000"/>
                <w:sz w:val="16"/>
              </w:rPr>
              <w:lastRenderedPageBreak/>
              <w:t>대부분은 이러한 태도를 지속할 것이다.</w:t>
            </w:r>
          </w:p>
        </w:tc>
      </w:tr>
      <w:tr w:rsidR="008D2623" w14:paraId="5E642785" w14:textId="77777777">
        <w:trPr>
          <w:trHeight w:val="150"/>
          <w:tblCellSpacing w:w="0" w:type="dxa"/>
        </w:trPr>
        <w:tc>
          <w:tcPr>
            <w:tcW w:w="12832" w:type="dxa"/>
            <w:tcBorders>
              <w:right w:val="single" w:sz="8" w:space="0" w:color="DADADA"/>
            </w:tcBorders>
          </w:tcPr>
          <w:p w14:paraId="1FB136CA" w14:textId="77777777" w:rsidR="008D2623" w:rsidRDefault="00000000">
            <w:pPr>
              <w:spacing w:after="0" w:line="240" w:lineRule="auto"/>
              <w:jc w:val="both"/>
            </w:pPr>
            <w:r>
              <w:rPr>
                <w:rFonts w:ascii="맑은 고딕"/>
                <w:color w:val="000000"/>
                <w:sz w:val="20"/>
              </w:rPr>
              <w:lastRenderedPageBreak/>
              <w:t xml:space="preserve">It may be very difficult </w:t>
            </w:r>
            <w:r>
              <w:rPr>
                <w:rFonts w:ascii="맑은 고딕"/>
                <w:color w:val="808080"/>
                <w:sz w:val="14"/>
              </w:rPr>
              <w:t>371</w:t>
            </w:r>
            <w:r>
              <w:rPr>
                <w:rFonts w:ascii="맑은 고딕"/>
                <w:b/>
                <w:color w:val="000000"/>
                <w:sz w:val="20"/>
              </w:rPr>
              <w:t>[                        ]</w:t>
            </w:r>
            <w:r>
              <w:rPr>
                <w:rFonts w:ascii="맑은 고딕"/>
                <w:color w:val="000000"/>
                <w:sz w:val="20"/>
              </w:rPr>
              <w:t xml:space="preserve"> </w:t>
            </w:r>
            <w:r>
              <w:rPr>
                <w:rFonts w:ascii="맑은 고딕"/>
                <w:color w:val="808080"/>
                <w:sz w:val="14"/>
              </w:rPr>
              <w:t>372</w:t>
            </w:r>
            <w:r>
              <w:rPr>
                <w:rFonts w:ascii="맑은 고딕"/>
                <w:b/>
                <w:color w:val="000000"/>
                <w:sz w:val="20"/>
              </w:rPr>
              <w:t>[                        ]</w:t>
            </w:r>
            <w:r>
              <w:rPr>
                <w:rFonts w:ascii="맑은 고딕"/>
                <w:color w:val="000000"/>
                <w:sz w:val="20"/>
              </w:rPr>
              <w:t xml:space="preserve"> an entire society </w:t>
            </w:r>
            <w:r>
              <w:rPr>
                <w:rFonts w:ascii="맑은 고딕"/>
                <w:color w:val="808080"/>
                <w:sz w:val="14"/>
              </w:rPr>
              <w:t>373</w:t>
            </w:r>
            <w:r>
              <w:rPr>
                <w:rFonts w:ascii="맑은 고딕"/>
                <w:b/>
                <w:color w:val="000000"/>
                <w:sz w:val="20"/>
              </w:rPr>
              <w:t>[                        ]</w:t>
            </w:r>
            <w:r>
              <w:rPr>
                <w:rFonts w:ascii="맑은 고딕"/>
                <w:color w:val="000000"/>
                <w:sz w:val="20"/>
              </w:rPr>
              <w:t xml:space="preserve"> insects are totally suitable for consumption.</w:t>
            </w:r>
          </w:p>
        </w:tc>
        <w:tc>
          <w:tcPr>
            <w:tcW w:w="1568" w:type="dxa"/>
            <w:gridSpan w:val="2"/>
          </w:tcPr>
          <w:p w14:paraId="6C8FA970" w14:textId="77777777" w:rsidR="008D2623" w:rsidRDefault="00000000">
            <w:pPr>
              <w:spacing w:after="0" w:line="240" w:lineRule="auto"/>
              <w:jc w:val="both"/>
            </w:pPr>
            <w:r>
              <w:rPr>
                <w:rFonts w:ascii="맑은 고딕"/>
                <w:color w:val="000000"/>
                <w:sz w:val="16"/>
              </w:rPr>
              <w:t>곤충이 섭취에 완전히 적합하다는 것을 전체 사회에 납득시키는 것은 매우 어려울지도 모른다.</w:t>
            </w:r>
          </w:p>
        </w:tc>
      </w:tr>
      <w:tr w:rsidR="008D2623" w14:paraId="5C919FD1" w14:textId="77777777">
        <w:trPr>
          <w:trHeight w:val="150"/>
          <w:tblCellSpacing w:w="0" w:type="dxa"/>
        </w:trPr>
        <w:tc>
          <w:tcPr>
            <w:tcW w:w="12832" w:type="dxa"/>
            <w:tcBorders>
              <w:right w:val="single" w:sz="8" w:space="0" w:color="DADADA"/>
            </w:tcBorders>
          </w:tcPr>
          <w:p w14:paraId="434D007E" w14:textId="77777777" w:rsidR="008D2623" w:rsidRDefault="00000000">
            <w:pPr>
              <w:spacing w:after="0" w:line="240" w:lineRule="auto"/>
              <w:jc w:val="both"/>
            </w:pPr>
            <w:r>
              <w:rPr>
                <w:rFonts w:ascii="맑은 고딕"/>
                <w:color w:val="000000"/>
                <w:sz w:val="20"/>
              </w:rPr>
              <w:t xml:space="preserve">However, there </w:t>
            </w:r>
            <w:r>
              <w:rPr>
                <w:rFonts w:ascii="맑은 고딕"/>
                <w:color w:val="808080"/>
                <w:sz w:val="14"/>
              </w:rPr>
              <w:t>374</w:t>
            </w:r>
            <w:r>
              <w:rPr>
                <w:rFonts w:ascii="맑은 고딕"/>
                <w:b/>
                <w:color w:val="000000"/>
                <w:sz w:val="20"/>
              </w:rPr>
              <w:t>[                        ]</w:t>
            </w:r>
            <w:r>
              <w:rPr>
                <w:rFonts w:ascii="맑은 고딕"/>
                <w:color w:val="000000"/>
                <w:sz w:val="20"/>
              </w:rPr>
              <w:t xml:space="preserve"> examples </w:t>
            </w:r>
            <w:r>
              <w:rPr>
                <w:rFonts w:ascii="맑은 고딕"/>
                <w:color w:val="808080"/>
                <w:sz w:val="14"/>
              </w:rPr>
              <w:t>375</w:t>
            </w:r>
            <w:r>
              <w:rPr>
                <w:rFonts w:ascii="맑은 고딕"/>
                <w:b/>
                <w:color w:val="000000"/>
                <w:sz w:val="20"/>
              </w:rPr>
              <w:t>[                        ]</w:t>
            </w:r>
            <w:r>
              <w:rPr>
                <w:rFonts w:ascii="맑은 고딕"/>
                <w:color w:val="000000"/>
                <w:sz w:val="20"/>
              </w:rPr>
              <w:t xml:space="preserve"> </w:t>
            </w:r>
            <w:r>
              <w:rPr>
                <w:rFonts w:ascii="맑은 고딕"/>
                <w:color w:val="808080"/>
                <w:sz w:val="14"/>
              </w:rPr>
              <w:t>376</w:t>
            </w:r>
            <w:r>
              <w:rPr>
                <w:rFonts w:ascii="맑은 고딕"/>
                <w:b/>
                <w:color w:val="000000"/>
                <w:sz w:val="20"/>
              </w:rPr>
              <w:t>[                        ]</w:t>
            </w:r>
            <w:r>
              <w:rPr>
                <w:rFonts w:ascii="맑은 고딕"/>
                <w:color w:val="000000"/>
                <w:sz w:val="20"/>
              </w:rPr>
              <w:t xml:space="preserve"> this reversal of attitudes about certain foods </w:t>
            </w:r>
            <w:r>
              <w:rPr>
                <w:rFonts w:ascii="맑은 고딕"/>
                <w:color w:val="808080"/>
                <w:sz w:val="14"/>
              </w:rPr>
              <w:t>377</w:t>
            </w:r>
            <w:r>
              <w:rPr>
                <w:rFonts w:ascii="맑은 고딕"/>
                <w:b/>
                <w:color w:val="000000"/>
                <w:sz w:val="20"/>
              </w:rPr>
              <w:t>[                        ]</w:t>
            </w:r>
            <w:r>
              <w:rPr>
                <w:rFonts w:ascii="맑은 고딕"/>
                <w:color w:val="000000"/>
                <w:sz w:val="20"/>
              </w:rPr>
              <w:t xml:space="preserve"> </w:t>
            </w:r>
            <w:r>
              <w:rPr>
                <w:rFonts w:ascii="맑은 고딕"/>
                <w:color w:val="808080"/>
                <w:sz w:val="14"/>
              </w:rPr>
              <w:t>378</w:t>
            </w:r>
            <w:r>
              <w:rPr>
                <w:rFonts w:ascii="맑은 고딕"/>
                <w:b/>
                <w:color w:val="000000"/>
                <w:sz w:val="20"/>
              </w:rPr>
              <w:t>[                        ]</w:t>
            </w:r>
            <w:r>
              <w:rPr>
                <w:rFonts w:ascii="맑은 고딕"/>
                <w:color w:val="000000"/>
                <w:sz w:val="20"/>
              </w:rPr>
              <w:t xml:space="preserve"> to an entire society.</w:t>
            </w:r>
          </w:p>
        </w:tc>
        <w:tc>
          <w:tcPr>
            <w:tcW w:w="1568" w:type="dxa"/>
            <w:gridSpan w:val="2"/>
          </w:tcPr>
          <w:p w14:paraId="7C18C02E" w14:textId="77777777" w:rsidR="008D2623" w:rsidRDefault="00000000">
            <w:pPr>
              <w:spacing w:after="0" w:line="240" w:lineRule="auto"/>
              <w:jc w:val="both"/>
            </w:pPr>
            <w:r>
              <w:rPr>
                <w:rFonts w:ascii="맑은 고딕"/>
                <w:color w:val="000000"/>
                <w:sz w:val="16"/>
              </w:rPr>
              <w:t>하지만, 특정 음식에 대한 이러한 태도의 역전이 전체 사회에 발생해 온 사례들이 있다.</w:t>
            </w:r>
          </w:p>
        </w:tc>
      </w:tr>
      <w:tr w:rsidR="008D2623" w14:paraId="60BB6045" w14:textId="77777777">
        <w:trPr>
          <w:trHeight w:val="150"/>
          <w:tblCellSpacing w:w="0" w:type="dxa"/>
        </w:trPr>
        <w:tc>
          <w:tcPr>
            <w:tcW w:w="12832" w:type="dxa"/>
            <w:tcBorders>
              <w:right w:val="single" w:sz="8" w:space="0" w:color="DADADA"/>
            </w:tcBorders>
          </w:tcPr>
          <w:p w14:paraId="59ACFF8C" w14:textId="77777777" w:rsidR="008D2623" w:rsidRDefault="00000000">
            <w:pPr>
              <w:spacing w:after="0" w:line="240" w:lineRule="auto"/>
              <w:jc w:val="both"/>
            </w:pPr>
            <w:r>
              <w:rPr>
                <w:rFonts w:ascii="맑은 고딕"/>
                <w:color w:val="000000"/>
                <w:sz w:val="20"/>
              </w:rPr>
              <w:t xml:space="preserve">Several examples in the past 120 years from European-American society </w:t>
            </w:r>
            <w:r>
              <w:rPr>
                <w:rFonts w:ascii="맑은 고딕"/>
                <w:color w:val="808080"/>
                <w:sz w:val="14"/>
              </w:rPr>
              <w:t>379</w:t>
            </w:r>
            <w:r>
              <w:rPr>
                <w:rFonts w:ascii="맑은 고딕"/>
                <w:b/>
                <w:color w:val="000000"/>
                <w:sz w:val="20"/>
              </w:rPr>
              <w:t>[                        ]</w:t>
            </w:r>
            <w:r>
              <w:rPr>
                <w:rFonts w:ascii="맑은 고딕"/>
                <w:color w:val="000000"/>
                <w:sz w:val="20"/>
              </w:rPr>
              <w:t>: considering lobster a luxury food instead of a food for servants and prisoners; considering sushi a safe and delicious food; and considering pizza not just a food for the rural poor of Sicily.</w:t>
            </w:r>
          </w:p>
        </w:tc>
        <w:tc>
          <w:tcPr>
            <w:tcW w:w="1568" w:type="dxa"/>
            <w:gridSpan w:val="2"/>
          </w:tcPr>
          <w:p w14:paraId="5CD489E8" w14:textId="77777777" w:rsidR="008D2623" w:rsidRDefault="00000000">
            <w:pPr>
              <w:spacing w:after="0" w:line="240" w:lineRule="auto"/>
              <w:jc w:val="both"/>
            </w:pPr>
            <w:r>
              <w:rPr>
                <w:rFonts w:ascii="맑은 고딕"/>
                <w:color w:val="000000"/>
                <w:sz w:val="16"/>
              </w:rPr>
              <w:t>지난 120년 간 유럽-아메리카 사회로부터의 몇몇 사례는 로브스터를 하인과 죄수용 음식 대신에 고급진 음식으로 여기는 것, 초밥을 안전하고 맛있는 음식으로 여기는 것, 그리고 피자를 단지 시칠리아 시골의 가난한 사람용 음식으로 여기지 않는 것이다.</w:t>
            </w:r>
          </w:p>
        </w:tc>
      </w:tr>
      <w:tr w:rsidR="008D2623" w14:paraId="487F7B80" w14:textId="77777777">
        <w:trPr>
          <w:trHeight w:val="150"/>
          <w:tblCellSpacing w:w="0" w:type="dxa"/>
        </w:trPr>
        <w:tc>
          <w:tcPr>
            <w:tcW w:w="12832" w:type="dxa"/>
            <w:tcBorders>
              <w:right w:val="single" w:sz="8" w:space="0" w:color="DADADA"/>
            </w:tcBorders>
          </w:tcPr>
          <w:p w14:paraId="0F6932DA" w14:textId="77777777" w:rsidR="008D2623" w:rsidRDefault="00000000">
            <w:pPr>
              <w:spacing w:after="0" w:line="240" w:lineRule="auto"/>
              <w:jc w:val="both"/>
            </w:pPr>
            <w:r>
              <w:rPr>
                <w:rFonts w:ascii="맑은 고딕"/>
                <w:color w:val="000000"/>
                <w:sz w:val="20"/>
              </w:rPr>
              <w:t xml:space="preserve">In Latin American countries, </w:t>
            </w:r>
            <w:r>
              <w:rPr>
                <w:rFonts w:ascii="맑은 고딕"/>
                <w:color w:val="808080"/>
                <w:sz w:val="14"/>
              </w:rPr>
              <w:t>380</w:t>
            </w:r>
            <w:r>
              <w:rPr>
                <w:rFonts w:ascii="맑은 고딕"/>
                <w:b/>
                <w:color w:val="000000"/>
                <w:sz w:val="20"/>
              </w:rPr>
              <w:t>[                        ]</w:t>
            </w:r>
            <w:r>
              <w:rPr>
                <w:rFonts w:ascii="맑은 고딕"/>
                <w:color w:val="000000"/>
                <w:sz w:val="20"/>
              </w:rPr>
              <w:t xml:space="preserve"> insects </w:t>
            </w:r>
            <w:r>
              <w:rPr>
                <w:rFonts w:ascii="맑은 고딕"/>
                <w:color w:val="808080"/>
                <w:sz w:val="14"/>
              </w:rPr>
              <w:t>381</w:t>
            </w:r>
            <w:r>
              <w:rPr>
                <w:rFonts w:ascii="맑은 고딕"/>
                <w:b/>
                <w:color w:val="000000"/>
                <w:sz w:val="20"/>
              </w:rPr>
              <w:t>[                        ]</w:t>
            </w:r>
            <w:r>
              <w:rPr>
                <w:rFonts w:ascii="맑은 고딕"/>
                <w:color w:val="000000"/>
                <w:sz w:val="20"/>
              </w:rPr>
              <w:t xml:space="preserve"> already </w:t>
            </w:r>
            <w:r>
              <w:rPr>
                <w:rFonts w:ascii="맑은 고딕"/>
                <w:color w:val="808080"/>
                <w:sz w:val="14"/>
              </w:rPr>
              <w:t>382</w:t>
            </w:r>
            <w:r>
              <w:rPr>
                <w:rFonts w:ascii="맑은 고딕"/>
                <w:b/>
                <w:color w:val="000000"/>
                <w:sz w:val="20"/>
              </w:rPr>
              <w:t>[                        ]</w:t>
            </w:r>
            <w:r>
              <w:rPr>
                <w:rFonts w:ascii="맑은 고딕"/>
                <w:color w:val="000000"/>
                <w:sz w:val="20"/>
              </w:rPr>
              <w:t xml:space="preserve">, a portion of the population </w:t>
            </w:r>
            <w:r>
              <w:rPr>
                <w:rFonts w:ascii="맑은 고딕"/>
                <w:color w:val="808080"/>
                <w:sz w:val="14"/>
              </w:rPr>
              <w:t>383</w:t>
            </w:r>
            <w:r>
              <w:rPr>
                <w:rFonts w:ascii="맑은 고딕"/>
                <w:b/>
                <w:color w:val="000000"/>
                <w:sz w:val="20"/>
              </w:rPr>
              <w:t>[                        ]</w:t>
            </w:r>
            <w:r>
              <w:rPr>
                <w:rFonts w:ascii="맑은 고딕"/>
                <w:color w:val="000000"/>
                <w:sz w:val="20"/>
              </w:rPr>
              <w:t xml:space="preserve"> their consumption and </w:t>
            </w:r>
            <w:r>
              <w:rPr>
                <w:rFonts w:ascii="맑은 고딕"/>
                <w:color w:val="808080"/>
                <w:sz w:val="14"/>
              </w:rPr>
              <w:t>384</w:t>
            </w:r>
            <w:r>
              <w:rPr>
                <w:rFonts w:ascii="맑은 고딕"/>
                <w:b/>
                <w:color w:val="000000"/>
                <w:sz w:val="20"/>
              </w:rPr>
              <w:t>[                        ]</w:t>
            </w:r>
            <w:r>
              <w:rPr>
                <w:rFonts w:ascii="맑은 고딕"/>
                <w:color w:val="000000"/>
                <w:sz w:val="20"/>
              </w:rPr>
              <w:t xml:space="preserve"> it with poverty.</w:t>
            </w:r>
          </w:p>
        </w:tc>
        <w:tc>
          <w:tcPr>
            <w:tcW w:w="1568" w:type="dxa"/>
            <w:gridSpan w:val="2"/>
          </w:tcPr>
          <w:p w14:paraId="51D08B5E" w14:textId="77777777" w:rsidR="008D2623" w:rsidRDefault="00000000">
            <w:pPr>
              <w:spacing w:after="0" w:line="240" w:lineRule="auto"/>
              <w:jc w:val="both"/>
            </w:pPr>
            <w:r>
              <w:rPr>
                <w:rFonts w:ascii="맑은 고딕"/>
                <w:color w:val="000000"/>
                <w:sz w:val="16"/>
              </w:rPr>
              <w:t>곤충이 이미 섭취되는 라틴 아메리카 국가들에서는 인구의 일부는 그들의 섭취를 싫어하고 그것을 빈곤과 연관 짓는다.</w:t>
            </w:r>
          </w:p>
        </w:tc>
      </w:tr>
      <w:tr w:rsidR="008D2623" w14:paraId="4CAF6067" w14:textId="77777777">
        <w:trPr>
          <w:trHeight w:val="150"/>
          <w:tblCellSpacing w:w="0" w:type="dxa"/>
        </w:trPr>
        <w:tc>
          <w:tcPr>
            <w:tcW w:w="12832" w:type="dxa"/>
            <w:tcBorders>
              <w:right w:val="single" w:sz="8" w:space="0" w:color="DADADA"/>
            </w:tcBorders>
          </w:tcPr>
          <w:p w14:paraId="5DB1BBFC" w14:textId="77777777" w:rsidR="008D2623" w:rsidRDefault="00000000">
            <w:pPr>
              <w:spacing w:after="0" w:line="240" w:lineRule="auto"/>
              <w:jc w:val="both"/>
            </w:pPr>
            <w:r>
              <w:rPr>
                <w:rFonts w:ascii="맑은 고딕"/>
                <w:color w:val="000000"/>
                <w:sz w:val="20"/>
              </w:rPr>
              <w:t xml:space="preserve">There </w:t>
            </w:r>
            <w:r>
              <w:rPr>
                <w:rFonts w:ascii="맑은 고딕"/>
                <w:color w:val="808080"/>
                <w:sz w:val="14"/>
              </w:rPr>
              <w:t>385</w:t>
            </w:r>
            <w:r>
              <w:rPr>
                <w:rFonts w:ascii="맑은 고딕"/>
                <w:b/>
                <w:color w:val="000000"/>
                <w:sz w:val="20"/>
              </w:rPr>
              <w:t>[                        ]</w:t>
            </w:r>
            <w:r>
              <w:rPr>
                <w:rFonts w:ascii="맑은 고딕"/>
                <w:color w:val="000000"/>
                <w:sz w:val="20"/>
              </w:rPr>
              <w:t xml:space="preserve"> also examples of people </w:t>
            </w:r>
            <w:r>
              <w:rPr>
                <w:rFonts w:ascii="맑은 고딕"/>
                <w:color w:val="808080"/>
                <w:sz w:val="14"/>
              </w:rPr>
              <w:t>386</w:t>
            </w:r>
            <w:r>
              <w:rPr>
                <w:rFonts w:ascii="맑은 고딕"/>
                <w:b/>
                <w:color w:val="000000"/>
                <w:sz w:val="20"/>
              </w:rPr>
              <w:t>[                        ]</w:t>
            </w:r>
            <w:r>
              <w:rPr>
                <w:rFonts w:ascii="맑은 고딕"/>
                <w:color w:val="000000"/>
                <w:sz w:val="20"/>
              </w:rPr>
              <w:t xml:space="preserve"> </w:t>
            </w:r>
            <w:r>
              <w:rPr>
                <w:rFonts w:ascii="맑은 고딕"/>
                <w:color w:val="808080"/>
                <w:sz w:val="14"/>
              </w:rPr>
              <w:t>387</w:t>
            </w:r>
            <w:r>
              <w:rPr>
                <w:rFonts w:ascii="맑은 고딕"/>
                <w:b/>
                <w:color w:val="000000"/>
                <w:sz w:val="20"/>
              </w:rPr>
              <w:t>[                        ]</w:t>
            </w:r>
            <w:r>
              <w:rPr>
                <w:rFonts w:ascii="맑은 고딕"/>
                <w:color w:val="000000"/>
                <w:sz w:val="20"/>
              </w:rPr>
              <w:t xml:space="preserve"> </w:t>
            </w:r>
            <w:r>
              <w:rPr>
                <w:rFonts w:ascii="맑은 고딕"/>
                <w:color w:val="808080"/>
                <w:sz w:val="14"/>
              </w:rPr>
              <w:t>388</w:t>
            </w:r>
            <w:r>
              <w:rPr>
                <w:rFonts w:ascii="맑은 고딕"/>
                <w:b/>
                <w:color w:val="000000"/>
                <w:sz w:val="20"/>
              </w:rPr>
              <w:t>[                        ]</w:t>
            </w:r>
            <w:r>
              <w:rPr>
                <w:rFonts w:ascii="맑은 고딕"/>
                <w:color w:val="000000"/>
                <w:sz w:val="20"/>
              </w:rPr>
              <w:t xml:space="preserve"> the habit of </w:t>
            </w:r>
            <w:r>
              <w:rPr>
                <w:rFonts w:ascii="맑은 고딕"/>
                <w:color w:val="808080"/>
                <w:sz w:val="14"/>
              </w:rPr>
              <w:t>389</w:t>
            </w:r>
            <w:r>
              <w:rPr>
                <w:rFonts w:ascii="맑은 고딕"/>
                <w:b/>
                <w:color w:val="000000"/>
                <w:sz w:val="20"/>
              </w:rPr>
              <w:t>[                        ]</w:t>
            </w:r>
            <w:r>
              <w:rPr>
                <w:rFonts w:ascii="맑은 고딕"/>
                <w:color w:val="000000"/>
                <w:sz w:val="20"/>
              </w:rPr>
              <w:t xml:space="preserve"> them and </w:t>
            </w:r>
            <w:r>
              <w:rPr>
                <w:rFonts w:ascii="맑은 고딕"/>
                <w:color w:val="808080"/>
                <w:sz w:val="14"/>
              </w:rPr>
              <w:t>390</w:t>
            </w:r>
            <w:r>
              <w:rPr>
                <w:rFonts w:ascii="맑은 고딕"/>
                <w:b/>
                <w:color w:val="000000"/>
                <w:sz w:val="20"/>
              </w:rPr>
              <w:t>[                        ]</w:t>
            </w:r>
            <w:r>
              <w:rPr>
                <w:rFonts w:ascii="맑은 고딕"/>
                <w:color w:val="000000"/>
                <w:sz w:val="20"/>
              </w:rPr>
              <w:t xml:space="preserve"> that habit due to shame, and because they do not want to </w:t>
            </w:r>
            <w:r>
              <w:rPr>
                <w:rFonts w:ascii="맑은 고딕"/>
                <w:color w:val="808080"/>
                <w:sz w:val="14"/>
              </w:rPr>
              <w:t>391</w:t>
            </w:r>
            <w:r>
              <w:rPr>
                <w:rFonts w:ascii="맑은 고딕"/>
                <w:b/>
                <w:color w:val="000000"/>
                <w:sz w:val="20"/>
              </w:rPr>
              <w:t>[                        ]</w:t>
            </w:r>
            <w:r>
              <w:rPr>
                <w:rFonts w:ascii="맑은 고딕"/>
                <w:color w:val="000000"/>
                <w:sz w:val="20"/>
              </w:rPr>
              <w:t xml:space="preserve"> </w:t>
            </w:r>
            <w:r>
              <w:rPr>
                <w:rFonts w:ascii="맑은 고딕"/>
                <w:color w:val="808080"/>
                <w:sz w:val="14"/>
              </w:rPr>
              <w:t>392</w:t>
            </w:r>
            <w:r>
              <w:rPr>
                <w:rFonts w:ascii="맑은 고딕"/>
                <w:b/>
                <w:color w:val="000000"/>
                <w:sz w:val="20"/>
              </w:rPr>
              <w:t>[                        ]</w:t>
            </w:r>
            <w:r>
              <w:rPr>
                <w:rFonts w:ascii="맑은 고딕"/>
                <w:color w:val="000000"/>
                <w:sz w:val="20"/>
              </w:rPr>
              <w:t xml:space="preserve"> as poor or uncivilized.</w:t>
            </w:r>
          </w:p>
        </w:tc>
        <w:tc>
          <w:tcPr>
            <w:tcW w:w="1568" w:type="dxa"/>
            <w:gridSpan w:val="2"/>
          </w:tcPr>
          <w:p w14:paraId="06858E43" w14:textId="77777777" w:rsidR="008D2623" w:rsidRDefault="00000000">
            <w:pPr>
              <w:spacing w:after="0" w:line="240" w:lineRule="auto"/>
              <w:jc w:val="both"/>
            </w:pPr>
            <w:r>
              <w:rPr>
                <w:rFonts w:ascii="맑은 고딕"/>
                <w:color w:val="000000"/>
                <w:sz w:val="16"/>
              </w:rPr>
              <w:t>그것을 섭취하는 습관이 있어 왔으나 수치심 때문에 그리고 그들은 가난하거나 미개하다고 분류되고 싶지 않았기 때문에 그 습관을 버린 사람들의 사례들 또한 있다.</w:t>
            </w:r>
          </w:p>
        </w:tc>
      </w:tr>
      <w:tr w:rsidR="008D2623" w14:paraId="5A6CC8D2" w14:textId="77777777">
        <w:trPr>
          <w:trHeight w:val="150"/>
          <w:tblCellSpacing w:w="0" w:type="dxa"/>
        </w:trPr>
        <w:tc>
          <w:tcPr>
            <w:tcW w:w="12832" w:type="dxa"/>
            <w:tcBorders>
              <w:right w:val="single" w:sz="8" w:space="0" w:color="DADADA"/>
            </w:tcBorders>
          </w:tcPr>
          <w:p w14:paraId="7F1234DE" w14:textId="77777777" w:rsidR="008D2623" w:rsidRDefault="00000000">
            <w:pPr>
              <w:spacing w:after="0" w:line="240" w:lineRule="auto"/>
              <w:jc w:val="both"/>
            </w:pPr>
            <w:r>
              <w:rPr>
                <w:rFonts w:ascii="맑은 고딕"/>
                <w:color w:val="000000"/>
                <w:sz w:val="20"/>
              </w:rPr>
              <w:t xml:space="preserve">According to Esther Katz, an anthropologist, if the consumption of insects as a food luxury is </w:t>
            </w:r>
            <w:r>
              <w:rPr>
                <w:rFonts w:ascii="맑은 고딕"/>
                <w:color w:val="808080"/>
                <w:sz w:val="14"/>
              </w:rPr>
              <w:t>393</w:t>
            </w:r>
            <w:r>
              <w:rPr>
                <w:rFonts w:ascii="맑은 고딕"/>
                <w:b/>
                <w:color w:val="000000"/>
                <w:sz w:val="20"/>
              </w:rPr>
              <w:t>[                        ]</w:t>
            </w:r>
            <w:r>
              <w:rPr>
                <w:rFonts w:ascii="맑은 고딕"/>
                <w:color w:val="000000"/>
                <w:sz w:val="20"/>
              </w:rPr>
              <w:t xml:space="preserve"> </w:t>
            </w:r>
            <w:r>
              <w:rPr>
                <w:rFonts w:ascii="맑은 고딕"/>
                <w:color w:val="808080"/>
                <w:sz w:val="14"/>
              </w:rPr>
              <w:t>394</w:t>
            </w:r>
            <w:r>
              <w:rPr>
                <w:rFonts w:ascii="맑은 고딕"/>
                <w:b/>
                <w:color w:val="000000"/>
                <w:sz w:val="20"/>
              </w:rPr>
              <w:t>[                        ]</w:t>
            </w:r>
            <w:r>
              <w:rPr>
                <w:rFonts w:ascii="맑은 고딕"/>
                <w:color w:val="000000"/>
                <w:sz w:val="20"/>
              </w:rPr>
              <w:t xml:space="preserve"> </w:t>
            </w:r>
            <w:r>
              <w:rPr>
                <w:rFonts w:ascii="맑은 고딕"/>
                <w:color w:val="808080"/>
                <w:sz w:val="14"/>
              </w:rPr>
              <w:t>395</w:t>
            </w:r>
            <w:r>
              <w:rPr>
                <w:rFonts w:ascii="맑은 고딕"/>
                <w:b/>
                <w:color w:val="000000"/>
                <w:sz w:val="20"/>
              </w:rPr>
              <w:t>[                        ]</w:t>
            </w:r>
            <w:r>
              <w:rPr>
                <w:rFonts w:ascii="맑은 고딕"/>
                <w:color w:val="000000"/>
                <w:sz w:val="20"/>
              </w:rPr>
              <w:t xml:space="preserve">, there would be more chances </w:t>
            </w:r>
            <w:r>
              <w:rPr>
                <w:rFonts w:ascii="맑은 고딕"/>
                <w:color w:val="808080"/>
                <w:sz w:val="14"/>
              </w:rPr>
              <w:t>396</w:t>
            </w:r>
            <w:r>
              <w:rPr>
                <w:rFonts w:ascii="맑은 고딕"/>
                <w:b/>
                <w:color w:val="000000"/>
                <w:sz w:val="20"/>
              </w:rPr>
              <w:t>[                        ]</w:t>
            </w:r>
            <w:r>
              <w:rPr>
                <w:rFonts w:ascii="맑은 고딕"/>
                <w:color w:val="000000"/>
                <w:sz w:val="20"/>
              </w:rPr>
              <w:t xml:space="preserve"> some individuals </w:t>
            </w:r>
            <w:r>
              <w:rPr>
                <w:rFonts w:ascii="맑은 고딕"/>
                <w:color w:val="808080"/>
                <w:sz w:val="14"/>
              </w:rPr>
              <w:t>397</w:t>
            </w:r>
            <w:r>
              <w:rPr>
                <w:rFonts w:ascii="맑은 고딕"/>
                <w:b/>
                <w:color w:val="000000"/>
                <w:sz w:val="20"/>
              </w:rPr>
              <w:t>[                        ]</w:t>
            </w:r>
            <w:r>
              <w:rPr>
                <w:rFonts w:ascii="맑은 고딕"/>
                <w:color w:val="000000"/>
                <w:sz w:val="20"/>
              </w:rPr>
              <w:t xml:space="preserve"> </w:t>
            </w:r>
            <w:r>
              <w:rPr>
                <w:rFonts w:ascii="맑은 고딕"/>
                <w:color w:val="808080"/>
                <w:sz w:val="14"/>
              </w:rPr>
              <w:t>398</w:t>
            </w:r>
            <w:r>
              <w:rPr>
                <w:rFonts w:ascii="맑은 고딕"/>
                <w:b/>
                <w:color w:val="000000"/>
                <w:sz w:val="20"/>
              </w:rPr>
              <w:t>[                        ]</w:t>
            </w:r>
            <w:r>
              <w:rPr>
                <w:rFonts w:ascii="맑은 고딕"/>
                <w:color w:val="000000"/>
                <w:sz w:val="20"/>
              </w:rPr>
              <w:t xml:space="preserve"> </w:t>
            </w:r>
            <w:r>
              <w:rPr>
                <w:rFonts w:ascii="맑은 고딕"/>
                <w:color w:val="808080"/>
                <w:sz w:val="14"/>
              </w:rPr>
              <w:t>399</w:t>
            </w:r>
            <w:r>
              <w:rPr>
                <w:rFonts w:ascii="맑은 고딕"/>
                <w:b/>
                <w:color w:val="000000"/>
                <w:sz w:val="20"/>
              </w:rPr>
              <w:t>[                        ]</w:t>
            </w:r>
            <w:r>
              <w:rPr>
                <w:rFonts w:ascii="맑은 고딕"/>
                <w:color w:val="000000"/>
                <w:sz w:val="20"/>
              </w:rPr>
              <w:t xml:space="preserve"> </w:t>
            </w:r>
            <w:r>
              <w:rPr>
                <w:rFonts w:ascii="맑은 고딕"/>
                <w:color w:val="808080"/>
                <w:sz w:val="14"/>
              </w:rPr>
              <w:t>400</w:t>
            </w:r>
            <w:r>
              <w:rPr>
                <w:rFonts w:ascii="맑은 고딕"/>
                <w:b/>
                <w:color w:val="000000"/>
                <w:sz w:val="20"/>
              </w:rPr>
              <w:t>[                        ]</w:t>
            </w:r>
            <w:r>
              <w:rPr>
                <w:rFonts w:ascii="맑은 고딕"/>
                <w:color w:val="000000"/>
                <w:sz w:val="20"/>
              </w:rPr>
              <w:t xml:space="preserve"> this habit overcome ideas </w:t>
            </w:r>
            <w:r>
              <w:rPr>
                <w:rFonts w:ascii="맑은 고딕"/>
                <w:color w:val="808080"/>
                <w:sz w:val="14"/>
              </w:rPr>
              <w:t>401</w:t>
            </w:r>
            <w:r>
              <w:rPr>
                <w:rFonts w:ascii="맑은 고딕"/>
                <w:b/>
                <w:color w:val="000000"/>
                <w:sz w:val="20"/>
              </w:rPr>
              <w:t>[                        ]</w:t>
            </w:r>
            <w:r>
              <w:rPr>
                <w:rFonts w:ascii="맑은 고딕"/>
                <w:color w:val="000000"/>
                <w:sz w:val="20"/>
              </w:rPr>
              <w:t xml:space="preserve"> </w:t>
            </w:r>
            <w:r>
              <w:rPr>
                <w:rFonts w:ascii="맑은 고딕"/>
                <w:color w:val="808080"/>
                <w:sz w:val="14"/>
              </w:rPr>
              <w:t>402</w:t>
            </w:r>
            <w:r>
              <w:rPr>
                <w:rFonts w:ascii="맑은 고딕"/>
                <w:b/>
                <w:color w:val="000000"/>
                <w:sz w:val="20"/>
              </w:rPr>
              <w:t>[                        ]</w:t>
            </w:r>
            <w:r>
              <w:rPr>
                <w:rFonts w:ascii="맑은 고딕"/>
                <w:color w:val="000000"/>
                <w:sz w:val="20"/>
              </w:rPr>
              <w:t xml:space="preserve"> they </w:t>
            </w:r>
            <w:r>
              <w:rPr>
                <w:rFonts w:ascii="맑은 고딕"/>
                <w:color w:val="808080"/>
                <w:sz w:val="14"/>
              </w:rPr>
              <w:t>403</w:t>
            </w:r>
            <w:r>
              <w:rPr>
                <w:rFonts w:ascii="맑은 고딕"/>
                <w:b/>
                <w:color w:val="000000"/>
                <w:sz w:val="20"/>
              </w:rPr>
              <w:t>[                        ]</w:t>
            </w:r>
            <w:r>
              <w:rPr>
                <w:rFonts w:ascii="맑은 고딕"/>
                <w:color w:val="000000"/>
                <w:sz w:val="20"/>
              </w:rPr>
              <w:t xml:space="preserve"> </w:t>
            </w:r>
            <w:r>
              <w:rPr>
                <w:rFonts w:ascii="맑은 고딕"/>
                <w:color w:val="808080"/>
                <w:sz w:val="14"/>
              </w:rPr>
              <w:t>404</w:t>
            </w:r>
            <w:r>
              <w:rPr>
                <w:rFonts w:ascii="맑은 고딕"/>
                <w:b/>
                <w:color w:val="000000"/>
                <w:sz w:val="20"/>
              </w:rPr>
              <w:t>[                        ]</w:t>
            </w:r>
            <w:r>
              <w:rPr>
                <w:rFonts w:ascii="맑은 고딕"/>
                <w:color w:val="000000"/>
                <w:sz w:val="20"/>
              </w:rPr>
              <w:t>.</w:t>
            </w:r>
          </w:p>
        </w:tc>
        <w:tc>
          <w:tcPr>
            <w:tcW w:w="1568" w:type="dxa"/>
            <w:gridSpan w:val="2"/>
          </w:tcPr>
          <w:p w14:paraId="7883269A" w14:textId="77777777" w:rsidR="008D2623" w:rsidRDefault="00000000">
            <w:pPr>
              <w:spacing w:after="0" w:line="240" w:lineRule="auto"/>
              <w:jc w:val="both"/>
            </w:pPr>
            <w:r>
              <w:rPr>
                <w:rFonts w:ascii="맑은 고딕"/>
                <w:color w:val="000000"/>
                <w:sz w:val="16"/>
              </w:rPr>
              <w:t>인류학자인 Esther Katz에 따르면, 만약 음식 호사로서의 곤충 섭취가 장려된다면, 이러한 습관을 보이지 않은 몇몇 개인들이 그들이 교육받았던 생각을 극복할 가능성이 더 많을 것이다.</w:t>
            </w:r>
          </w:p>
        </w:tc>
      </w:tr>
      <w:tr w:rsidR="008D2623" w14:paraId="6BD1DBB2" w14:textId="77777777">
        <w:trPr>
          <w:trHeight w:val="150"/>
          <w:tblCellSpacing w:w="0" w:type="dxa"/>
        </w:trPr>
        <w:tc>
          <w:tcPr>
            <w:tcW w:w="12832" w:type="dxa"/>
            <w:tcBorders>
              <w:right w:val="single" w:sz="8" w:space="0" w:color="DADADA"/>
            </w:tcBorders>
          </w:tcPr>
          <w:p w14:paraId="1A610944" w14:textId="77777777" w:rsidR="008D2623" w:rsidRDefault="00000000">
            <w:pPr>
              <w:spacing w:after="0" w:line="240" w:lineRule="auto"/>
              <w:jc w:val="both"/>
            </w:pPr>
            <w:r>
              <w:rPr>
                <w:rFonts w:ascii="맑은 고딕"/>
                <w:color w:val="000000"/>
                <w:sz w:val="20"/>
              </w:rPr>
              <w:lastRenderedPageBreak/>
              <w:t xml:space="preserve">And this could also help </w:t>
            </w:r>
            <w:r>
              <w:rPr>
                <w:rFonts w:ascii="맑은 고딕"/>
                <w:color w:val="808080"/>
                <w:sz w:val="14"/>
              </w:rPr>
              <w:t>405</w:t>
            </w:r>
            <w:r>
              <w:rPr>
                <w:rFonts w:ascii="맑은 고딕"/>
                <w:b/>
                <w:color w:val="000000"/>
                <w:sz w:val="20"/>
              </w:rPr>
              <w:t>[                        ]</w:t>
            </w:r>
            <w:r>
              <w:rPr>
                <w:rFonts w:ascii="맑은 고딕"/>
                <w:color w:val="000000"/>
                <w:sz w:val="20"/>
              </w:rPr>
              <w:t xml:space="preserve"> </w:t>
            </w:r>
            <w:r>
              <w:rPr>
                <w:rFonts w:ascii="맑은 고딕"/>
                <w:color w:val="808080"/>
                <w:sz w:val="14"/>
              </w:rPr>
              <w:t>406</w:t>
            </w:r>
            <w:r>
              <w:rPr>
                <w:rFonts w:ascii="맑은 고딕"/>
                <w:b/>
                <w:color w:val="000000"/>
                <w:sz w:val="20"/>
              </w:rPr>
              <w:t>[                        ]</w:t>
            </w:r>
            <w:r>
              <w:rPr>
                <w:rFonts w:ascii="맑은 고딕"/>
                <w:color w:val="000000"/>
                <w:sz w:val="20"/>
              </w:rPr>
              <w:t xml:space="preserve"> the consumption of insects by those people </w:t>
            </w:r>
            <w:r>
              <w:rPr>
                <w:rFonts w:ascii="맑은 고딕"/>
                <w:color w:val="808080"/>
                <w:sz w:val="14"/>
              </w:rPr>
              <w:t>407</w:t>
            </w:r>
            <w:r>
              <w:rPr>
                <w:rFonts w:ascii="맑은 고딕"/>
                <w:b/>
                <w:color w:val="000000"/>
                <w:sz w:val="20"/>
              </w:rPr>
              <w:t>[                        ]</w:t>
            </w:r>
            <w:r>
              <w:rPr>
                <w:rFonts w:ascii="맑은 고딕"/>
                <w:color w:val="000000"/>
                <w:sz w:val="20"/>
              </w:rPr>
              <w:t xml:space="preserve"> already </w:t>
            </w:r>
            <w:r>
              <w:rPr>
                <w:rFonts w:ascii="맑은 고딕"/>
                <w:color w:val="808080"/>
                <w:sz w:val="14"/>
              </w:rPr>
              <w:t>408</w:t>
            </w:r>
            <w:r>
              <w:rPr>
                <w:rFonts w:ascii="맑은 고딕"/>
                <w:b/>
                <w:color w:val="000000"/>
                <w:sz w:val="20"/>
              </w:rPr>
              <w:t>[                        ]</w:t>
            </w:r>
            <w:r>
              <w:rPr>
                <w:rFonts w:ascii="맑은 고딕"/>
                <w:color w:val="000000"/>
                <w:sz w:val="20"/>
              </w:rPr>
              <w:t xml:space="preserve"> them.</w:t>
            </w:r>
          </w:p>
        </w:tc>
        <w:tc>
          <w:tcPr>
            <w:tcW w:w="1568" w:type="dxa"/>
            <w:gridSpan w:val="2"/>
          </w:tcPr>
          <w:p w14:paraId="17AD3B8A" w14:textId="77777777" w:rsidR="008D2623" w:rsidRDefault="00000000">
            <w:pPr>
              <w:spacing w:after="0" w:line="240" w:lineRule="auto"/>
              <w:jc w:val="both"/>
            </w:pPr>
            <w:r>
              <w:rPr>
                <w:rFonts w:ascii="맑은 고딕"/>
                <w:color w:val="000000"/>
                <w:sz w:val="16"/>
              </w:rPr>
              <w:t>그리고 이것은 또한 이미 그것을 먹고 있는 그 사람들에 의한 곤충의 섭취를 재평가하는 데에도 도움을 줄 수 있다.</w:t>
            </w:r>
          </w:p>
        </w:tc>
      </w:tr>
    </w:tbl>
    <w:p w14:paraId="6CE62F33" w14:textId="77777777" w:rsidR="006703C7" w:rsidRDefault="006703C7"/>
    <w:sectPr w:rsidR="006703C7">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25132341">
    <w:abstractNumId w:val="1"/>
  </w:num>
  <w:num w:numId="2" w16cid:durableId="206170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623"/>
    <w:rsid w:val="003807F6"/>
    <w:rsid w:val="006703C7"/>
    <w:rsid w:val="006A76CF"/>
    <w:rsid w:val="008D26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80DC489"/>
  <w15:docId w15:val="{742062FD-41CA-694A-892E-FD957688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5112</Words>
  <Characters>29141</Characters>
  <Application>Microsoft Office Word</Application>
  <DocSecurity>0</DocSecurity>
  <Lines>242</Lines>
  <Paragraphs>68</Paragraphs>
  <ScaleCrop>false</ScaleCrop>
  <Company/>
  <LinksUpToDate>false</LinksUpToDate>
  <CharactersWithSpaces>34185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2025-01-21T06:10:00Z</dcterms:created>
  <dcterms:modified xsi:type="dcterms:W3CDTF">2025-01-21T06:10:00Z</dcterms:modified>
</cp:coreProperties>
</file>