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774AD26" w14:textId="77777777" w:rsidR="005B0AAB" w:rsidRDefault="00000000">
      <w:pPr>
        <w:pStyle w:val="1"/>
      </w:pPr>
      <w:r>
        <w:t xml:space="preserve">1. </w:t>
      </w:r>
      <w:r>
        <w:t>내용종합</w:t>
      </w:r>
      <w:r>
        <w:t>_Normal</w:t>
      </w:r>
    </w:p>
    <w:p w14:paraId="32237A00" w14:textId="77777777" w:rsidR="005B0AAB" w:rsidRDefault="00000000">
      <w:pPr>
        <w:pStyle w:val="Headingnum"/>
      </w:pPr>
      <w:r>
        <w:t>[20]</w:t>
      </w:r>
    </w:p>
    <w:tbl>
      <w:tblPr>
        <w:tblW w:w="0" w:type="auto"/>
        <w:tblLook w:val="04A0" w:firstRow="1" w:lastRow="0" w:firstColumn="1" w:lastColumn="0" w:noHBand="0" w:noVBand="1"/>
      </w:tblPr>
      <w:tblGrid>
        <w:gridCol w:w="10086"/>
      </w:tblGrid>
      <w:tr w:rsidR="005B0AAB" w14:paraId="696B4643" w14:textId="77777777">
        <w:tc>
          <w:tcPr>
            <w:tcW w:w="10086" w:type="dxa"/>
            <w:tcBorders>
              <w:top w:val="single" w:sz="8" w:space="0" w:color="auto"/>
              <w:left w:val="single" w:sz="8" w:space="0" w:color="auto"/>
              <w:bottom w:val="single" w:sz="8" w:space="0" w:color="auto"/>
              <w:right w:val="single" w:sz="8" w:space="0" w:color="auto"/>
            </w:tcBorders>
            <w:tcMar>
              <w:top w:w="100" w:type="dxa"/>
              <w:left w:w="140" w:type="dxa"/>
              <w:bottom w:w="100" w:type="dxa"/>
              <w:right w:w="140" w:type="dxa"/>
            </w:tcMar>
          </w:tcPr>
          <w:p w14:paraId="160C1AC2" w14:textId="77777777" w:rsidR="005B0AAB" w:rsidRDefault="00000000">
            <w:pPr>
              <w:pStyle w:val="Normalmodified"/>
            </w:pPr>
            <w:r>
              <w:t>Research shows that people who work have two calendars: one for work and one for their personal lives. Although it may seem sensible, having two separate calendars for work and personal life can lead to distractions. To check if something is missing, you will find yourself checking your to-do lists multiple times. Instead, organize all of your tasks in one place. It doesn't matter if you use digital or paper media. It's okay to keep your professional and personal tasks in one place. This will give you a good idea of how time is divided between work and home. This will allow you to make informed decisions about which tasks are most important.</w:t>
            </w:r>
          </w:p>
        </w:tc>
      </w:tr>
    </w:tbl>
    <w:p w14:paraId="5373649C" w14:textId="77777777" w:rsidR="005B0AAB" w:rsidRDefault="00000000">
      <w:pPr>
        <w:pStyle w:val="Normalmodified"/>
      </w:pPr>
      <w:r>
        <w:t>(1) According to the passage, what is a potential drawback of maintaining separate calendars for work and personal life?</w:t>
      </w:r>
    </w:p>
    <w:p w14:paraId="0CE7A092" w14:textId="77777777" w:rsidR="005B0AAB" w:rsidRDefault="00000000">
      <w:pPr>
        <w:pStyle w:val="Normalmodified"/>
      </w:pPr>
      <w:r>
        <w:t>① It can lead to distractions and repeated checking of to-do lists.</w:t>
      </w:r>
    </w:p>
    <w:p w14:paraId="2D07CA18" w14:textId="77777777" w:rsidR="005B0AAB" w:rsidRDefault="00000000">
      <w:pPr>
        <w:pStyle w:val="Normalmodified"/>
      </w:pPr>
      <w:r>
        <w:t>② It helps in organizing tasks more efficiently.</w:t>
      </w:r>
    </w:p>
    <w:p w14:paraId="1EE0D862" w14:textId="77777777" w:rsidR="005B0AAB" w:rsidRDefault="00000000">
      <w:pPr>
        <w:pStyle w:val="Normalmodified"/>
      </w:pPr>
      <w:r>
        <w:t>③ It ensures a clear division between work and personal time.</w:t>
      </w:r>
    </w:p>
    <w:p w14:paraId="32D9DD07" w14:textId="77777777" w:rsidR="005B0AAB" w:rsidRDefault="00000000">
      <w:pPr>
        <w:pStyle w:val="Normalmodified"/>
      </w:pPr>
      <w:r>
        <w:t>④ It simplifies the process of prioritizing tasks.</w:t>
      </w:r>
    </w:p>
    <w:p w14:paraId="6B011C93" w14:textId="77777777" w:rsidR="005B0AAB" w:rsidRDefault="005B0AAB">
      <w:pPr>
        <w:pStyle w:val="Normalmodified"/>
      </w:pPr>
    </w:p>
    <w:p w14:paraId="24B214BC" w14:textId="77777777" w:rsidR="005B0AAB" w:rsidRDefault="00000000">
      <w:pPr>
        <w:pStyle w:val="Normalmodified"/>
      </w:pPr>
      <w:r>
        <w:t>(2) What is the suggested benefit of organizing all tasks in one place, as per the passage?</w:t>
      </w:r>
    </w:p>
    <w:p w14:paraId="5ED24856" w14:textId="77777777" w:rsidR="005B0AAB" w:rsidRDefault="00000000">
      <w:pPr>
        <w:pStyle w:val="Normalmodified"/>
      </w:pPr>
      <w:r>
        <w:t>① It reduces the number of tasks you need to complete.</w:t>
      </w:r>
    </w:p>
    <w:p w14:paraId="442DF57E" w14:textId="77777777" w:rsidR="005B0AAB" w:rsidRDefault="00000000">
      <w:pPr>
        <w:pStyle w:val="Normalmodified"/>
      </w:pPr>
      <w:r>
        <w:t>② It provides a clear understanding of how time is divided between work and home.</w:t>
      </w:r>
    </w:p>
    <w:p w14:paraId="322FABFB" w14:textId="77777777" w:rsidR="005B0AAB" w:rsidRDefault="00000000">
      <w:pPr>
        <w:pStyle w:val="Normalmodified"/>
      </w:pPr>
      <w:r>
        <w:t>③ It eliminates the need for digital tools.</w:t>
      </w:r>
    </w:p>
    <w:p w14:paraId="69E5816A" w14:textId="77777777" w:rsidR="005B0AAB" w:rsidRDefault="00000000">
      <w:pPr>
        <w:pStyle w:val="Normalmodified"/>
      </w:pPr>
      <w:r>
        <w:t>④ It ensures tasks are completed more quickly.</w:t>
      </w:r>
    </w:p>
    <w:p w14:paraId="24A2B96B" w14:textId="77777777" w:rsidR="005B0AAB" w:rsidRDefault="005B0AAB">
      <w:pPr>
        <w:pStyle w:val="Normalmodified"/>
      </w:pPr>
    </w:p>
    <w:p w14:paraId="11B005A8" w14:textId="77777777" w:rsidR="005B0AAB" w:rsidRDefault="00000000">
      <w:pPr>
        <w:pStyle w:val="Headingnum"/>
      </w:pPr>
      <w:r>
        <w:t>[21]</w:t>
      </w:r>
    </w:p>
    <w:tbl>
      <w:tblPr>
        <w:tblW w:w="0" w:type="auto"/>
        <w:tblLook w:val="04A0" w:firstRow="1" w:lastRow="0" w:firstColumn="1" w:lastColumn="0" w:noHBand="0" w:noVBand="1"/>
      </w:tblPr>
      <w:tblGrid>
        <w:gridCol w:w="10086"/>
      </w:tblGrid>
      <w:tr w:rsidR="005B0AAB" w14:paraId="2918D920" w14:textId="77777777">
        <w:tc>
          <w:tcPr>
            <w:tcW w:w="10086" w:type="dxa"/>
            <w:tcBorders>
              <w:top w:val="single" w:sz="8" w:space="0" w:color="auto"/>
              <w:left w:val="single" w:sz="8" w:space="0" w:color="auto"/>
              <w:bottom w:val="single" w:sz="8" w:space="0" w:color="auto"/>
              <w:right w:val="single" w:sz="8" w:space="0" w:color="auto"/>
            </w:tcBorders>
            <w:tcMar>
              <w:top w:w="100" w:type="dxa"/>
              <w:left w:w="140" w:type="dxa"/>
              <w:bottom w:w="100" w:type="dxa"/>
              <w:right w:w="140" w:type="dxa"/>
            </w:tcMar>
          </w:tcPr>
          <w:p w14:paraId="28D5B1F5" w14:textId="77777777" w:rsidR="005B0AAB" w:rsidRDefault="00000000">
            <w:pPr>
              <w:pStyle w:val="Normalmodified"/>
            </w:pPr>
            <w:r>
              <w:t>Why do you care how a customer reacts to a purchase? Good question. By understanding post-purchase behavior, you can understand the influence and the likelihood of whether a buyer will repurchase the product (and whether she will keep it or return it). You'll also determine whether the buyer will encourage others to purchase the product from you. Satisfied customers can become unpaid ambassadors for your business, so customer satisfaction should be on the top of your to-do list. People tend to believe the opinions of people they know. People trust friends over advertisements any day. They know that advertisements are paid to tell the "good side" and that they're used to persuade them to purchase products and services. By continually monitoring your customer's satisfaction after the sale, you have the ability to avoid negative word-of-mouth advertising.</w:t>
            </w:r>
          </w:p>
        </w:tc>
      </w:tr>
    </w:tbl>
    <w:p w14:paraId="394E614A" w14:textId="77777777" w:rsidR="005B0AAB" w:rsidRDefault="00000000">
      <w:pPr>
        <w:pStyle w:val="Normalmodified"/>
      </w:pPr>
      <w:r>
        <w:t>(1) What is the primary reason for understanding post-purchase behavior according to the passage?</w:t>
      </w:r>
    </w:p>
    <w:p w14:paraId="0EF7245C" w14:textId="77777777" w:rsidR="005B0AAB" w:rsidRDefault="00000000">
      <w:pPr>
        <w:pStyle w:val="Normalmodified"/>
      </w:pPr>
      <w:r>
        <w:t>① To increase the initial sales of a product</w:t>
      </w:r>
    </w:p>
    <w:p w14:paraId="3A3A940C" w14:textId="77777777" w:rsidR="005B0AAB" w:rsidRDefault="00000000">
      <w:pPr>
        <w:pStyle w:val="Normalmodified"/>
      </w:pPr>
      <w:r>
        <w:t>② To determine the effectiveness of advertising</w:t>
      </w:r>
    </w:p>
    <w:p w14:paraId="744E53CB" w14:textId="77777777" w:rsidR="005B0AAB" w:rsidRDefault="00000000">
      <w:pPr>
        <w:pStyle w:val="Normalmodified"/>
      </w:pPr>
      <w:r>
        <w:t>③ To understand the likelihood of repurchase and customer influence</w:t>
      </w:r>
    </w:p>
    <w:p w14:paraId="7BF17EDD" w14:textId="77777777" w:rsidR="005B0AAB" w:rsidRDefault="00000000">
      <w:pPr>
        <w:pStyle w:val="Normalmodified"/>
      </w:pPr>
      <w:r>
        <w:t>④ To set competitive pricing for products</w:t>
      </w:r>
    </w:p>
    <w:p w14:paraId="7A9CE8AE" w14:textId="77777777" w:rsidR="005B0AAB" w:rsidRDefault="005B0AAB">
      <w:pPr>
        <w:pStyle w:val="Normalmodified"/>
      </w:pPr>
    </w:p>
    <w:p w14:paraId="709759E9" w14:textId="77777777" w:rsidR="005B0AAB" w:rsidRDefault="00000000">
      <w:pPr>
        <w:pStyle w:val="Normalmodified"/>
      </w:pPr>
      <w:r>
        <w:t>(2) According to the passage, why should customer satisfaction be prioritized by businesses?</w:t>
      </w:r>
    </w:p>
    <w:p w14:paraId="796145D7" w14:textId="77777777" w:rsidR="005B0AAB" w:rsidRDefault="00000000">
      <w:pPr>
        <w:pStyle w:val="Normalmodified"/>
      </w:pPr>
      <w:r>
        <w:t>① It leads to increased product returns</w:t>
      </w:r>
    </w:p>
    <w:p w14:paraId="23C12F3C" w14:textId="77777777" w:rsidR="005B0AAB" w:rsidRDefault="00000000">
      <w:pPr>
        <w:pStyle w:val="Normalmodified"/>
      </w:pPr>
      <w:r>
        <w:t>② It helps in creating unpaid ambassadors for the business</w:t>
      </w:r>
    </w:p>
    <w:p w14:paraId="453DDA74" w14:textId="77777777" w:rsidR="005B0AAB" w:rsidRDefault="00000000">
      <w:pPr>
        <w:pStyle w:val="Normalmodified"/>
      </w:pPr>
      <w:r>
        <w:t>③ It reduces the cost of advertisements</w:t>
      </w:r>
    </w:p>
    <w:p w14:paraId="70F25CD2" w14:textId="77777777" w:rsidR="005B0AAB" w:rsidRDefault="00000000">
      <w:pPr>
        <w:pStyle w:val="Normalmodified"/>
      </w:pPr>
      <w:r>
        <w:t>④ It ensures compliance with legal standards</w:t>
      </w:r>
    </w:p>
    <w:p w14:paraId="1CDFC579" w14:textId="77777777" w:rsidR="005B0AAB" w:rsidRDefault="005B0AAB">
      <w:pPr>
        <w:pStyle w:val="Normalmodified"/>
      </w:pPr>
    </w:p>
    <w:p w14:paraId="4FA77D0F" w14:textId="77777777" w:rsidR="005B0AAB" w:rsidRDefault="00000000">
      <w:pPr>
        <w:pStyle w:val="Normalmodified"/>
      </w:pPr>
      <w:r>
        <w:t>(3) How does the passage suggest businesses can avoid negative word-of-mouth advertising?</w:t>
      </w:r>
    </w:p>
    <w:p w14:paraId="67759AF0" w14:textId="77777777" w:rsidR="005B0AAB" w:rsidRDefault="00000000">
      <w:pPr>
        <w:pStyle w:val="Normalmodified"/>
      </w:pPr>
      <w:r>
        <w:t>① By offering discounts and promotions</w:t>
      </w:r>
    </w:p>
    <w:p w14:paraId="25C5D802" w14:textId="77777777" w:rsidR="005B0AAB" w:rsidRDefault="00000000">
      <w:pPr>
        <w:pStyle w:val="Normalmodified"/>
      </w:pPr>
      <w:r>
        <w:t>② By monitoring customer satisfaction after the sale</w:t>
      </w:r>
    </w:p>
    <w:p w14:paraId="31FC9101" w14:textId="77777777" w:rsidR="005B0AAB" w:rsidRDefault="00000000">
      <w:pPr>
        <w:pStyle w:val="Normalmodified"/>
      </w:pPr>
      <w:r>
        <w:t>③ By increasing the frequency of advertisements</w:t>
      </w:r>
    </w:p>
    <w:p w14:paraId="4153A9C1" w14:textId="77777777" w:rsidR="005B0AAB" w:rsidRDefault="00000000">
      <w:pPr>
        <w:pStyle w:val="Normalmodified"/>
      </w:pPr>
      <w:r>
        <w:t>④ By expanding the product line</w:t>
      </w:r>
    </w:p>
    <w:p w14:paraId="41A43B83" w14:textId="77777777" w:rsidR="005B0AAB" w:rsidRDefault="005B0AAB">
      <w:pPr>
        <w:pStyle w:val="Normalmodified"/>
      </w:pPr>
    </w:p>
    <w:p w14:paraId="548BE7BB" w14:textId="77777777" w:rsidR="005B0AAB" w:rsidRDefault="00000000">
      <w:pPr>
        <w:pStyle w:val="Headingnum"/>
      </w:pPr>
      <w:r>
        <w:lastRenderedPageBreak/>
        <w:t>[22]</w:t>
      </w:r>
    </w:p>
    <w:tbl>
      <w:tblPr>
        <w:tblW w:w="0" w:type="auto"/>
        <w:tblLook w:val="04A0" w:firstRow="1" w:lastRow="0" w:firstColumn="1" w:lastColumn="0" w:noHBand="0" w:noVBand="1"/>
      </w:tblPr>
      <w:tblGrid>
        <w:gridCol w:w="10086"/>
      </w:tblGrid>
      <w:tr w:rsidR="005B0AAB" w14:paraId="0FEDEF2E" w14:textId="77777777">
        <w:tc>
          <w:tcPr>
            <w:tcW w:w="10086" w:type="dxa"/>
            <w:tcBorders>
              <w:top w:val="single" w:sz="8" w:space="0" w:color="auto"/>
              <w:left w:val="single" w:sz="8" w:space="0" w:color="auto"/>
              <w:bottom w:val="single" w:sz="8" w:space="0" w:color="auto"/>
              <w:right w:val="single" w:sz="8" w:space="0" w:color="auto"/>
            </w:tcBorders>
            <w:tcMar>
              <w:top w:w="100" w:type="dxa"/>
              <w:left w:w="140" w:type="dxa"/>
              <w:bottom w:w="100" w:type="dxa"/>
              <w:right w:w="140" w:type="dxa"/>
            </w:tcMar>
          </w:tcPr>
          <w:p w14:paraId="1645D44B" w14:textId="77777777" w:rsidR="005B0AAB" w:rsidRDefault="00000000">
            <w:pPr>
              <w:pStyle w:val="Normalmodified"/>
            </w:pPr>
            <w:r>
              <w:t>The promise of a computerized society, we were told, was that it would pass to machines all of the repetitive drudgery of work, allowing us humans to pursue higher purposes and to have more leisure time. It didn't work out this way. Instead of more time, most of us have less. Companies large and small have off-loaded work onto the backs of consumers. Things that used to be done for us, as part of the value-added service of working with a company, we are now expected to do ourselves. With air travel, we're now expected to complete our own reservations and check-in, jobs that used to be done by airline employees or travel agents. At the grocery store, we're expected to bag our own groceries and, in some supermarkets, to scan our own purchases.</w:t>
            </w:r>
          </w:p>
        </w:tc>
      </w:tr>
    </w:tbl>
    <w:p w14:paraId="35FD7873" w14:textId="77777777" w:rsidR="005B0AAB" w:rsidRDefault="00000000">
      <w:pPr>
        <w:pStyle w:val="Normalmodified"/>
      </w:pPr>
      <w:r>
        <w:t>(1) What was the initial promise of a computerized society according to the passage?</w:t>
      </w:r>
    </w:p>
    <w:p w14:paraId="5802AB38" w14:textId="77777777" w:rsidR="005B0AAB" w:rsidRDefault="00000000">
      <w:pPr>
        <w:pStyle w:val="Normalmodified"/>
      </w:pPr>
      <w:r>
        <w:t>① To increase human employment opportunities</w:t>
      </w:r>
    </w:p>
    <w:p w14:paraId="796F5C35" w14:textId="77777777" w:rsidR="005B0AAB" w:rsidRDefault="00000000">
      <w:pPr>
        <w:pStyle w:val="Normalmodified"/>
      </w:pPr>
      <w:r>
        <w:t>② To enhance human leisure time by passing repetitive tasks to machines</w:t>
      </w:r>
    </w:p>
    <w:p w14:paraId="4031476D" w14:textId="77777777" w:rsidR="005B0AAB" w:rsidRDefault="00000000">
      <w:pPr>
        <w:pStyle w:val="Normalmodified"/>
      </w:pPr>
      <w:r>
        <w:t>③ To reduce the cost of living for consumers</w:t>
      </w:r>
    </w:p>
    <w:p w14:paraId="3D8E0946" w14:textId="77777777" w:rsidR="005B0AAB" w:rsidRDefault="00000000">
      <w:pPr>
        <w:pStyle w:val="Normalmodified"/>
      </w:pPr>
      <w:r>
        <w:t>④ To improve communication between companies and consumers</w:t>
      </w:r>
    </w:p>
    <w:p w14:paraId="0D0692C2" w14:textId="77777777" w:rsidR="005B0AAB" w:rsidRDefault="005B0AAB">
      <w:pPr>
        <w:pStyle w:val="Normalmodified"/>
      </w:pPr>
    </w:p>
    <w:p w14:paraId="5038C529" w14:textId="77777777" w:rsidR="005B0AAB" w:rsidRDefault="00000000">
      <w:pPr>
        <w:pStyle w:val="Normalmodified"/>
      </w:pPr>
      <w:r>
        <w:t>(2) How has the reality of a computerized society differed from its initial promise?</w:t>
      </w:r>
    </w:p>
    <w:p w14:paraId="2CF0A7F0" w14:textId="77777777" w:rsidR="005B0AAB" w:rsidRDefault="00000000">
      <w:pPr>
        <w:pStyle w:val="Normalmodified"/>
      </w:pPr>
      <w:r>
        <w:t>① People have more leisure time than before</w:t>
      </w:r>
    </w:p>
    <w:p w14:paraId="27676733" w14:textId="77777777" w:rsidR="005B0AAB" w:rsidRDefault="00000000">
      <w:pPr>
        <w:pStyle w:val="Normalmodified"/>
      </w:pPr>
      <w:r>
        <w:t>② Companies have increased their value-added services</w:t>
      </w:r>
    </w:p>
    <w:p w14:paraId="44EECE2B" w14:textId="77777777" w:rsidR="005B0AAB" w:rsidRDefault="00000000">
      <w:pPr>
        <w:pStyle w:val="Normalmodified"/>
      </w:pPr>
      <w:r>
        <w:t>③ Consumers have more responsibilities and less time</w:t>
      </w:r>
    </w:p>
    <w:p w14:paraId="18681BC5" w14:textId="77777777" w:rsidR="005B0AAB" w:rsidRDefault="00000000">
      <w:pPr>
        <w:pStyle w:val="Normalmodified"/>
      </w:pPr>
      <w:r>
        <w:t>④ Machines have taken over all human tasks</w:t>
      </w:r>
    </w:p>
    <w:p w14:paraId="6CFE075E" w14:textId="77777777" w:rsidR="005B0AAB" w:rsidRDefault="005B0AAB">
      <w:pPr>
        <w:pStyle w:val="Normalmodified"/>
      </w:pPr>
    </w:p>
    <w:p w14:paraId="686D80D4" w14:textId="77777777" w:rsidR="005B0AAB" w:rsidRDefault="00000000">
      <w:pPr>
        <w:pStyle w:val="Normalmodified"/>
      </w:pPr>
      <w:r>
        <w:t>(3) Which of the following is an example provided in the passage of work being off-loaded onto consumers?</w:t>
      </w:r>
    </w:p>
    <w:p w14:paraId="4BF44392" w14:textId="77777777" w:rsidR="005B0AAB" w:rsidRDefault="00000000">
      <w:pPr>
        <w:pStyle w:val="Normalmodified"/>
      </w:pPr>
      <w:r>
        <w:t>① Consumers are expected to repair their own appliances</w:t>
      </w:r>
    </w:p>
    <w:p w14:paraId="74D109DC" w14:textId="77777777" w:rsidR="005B0AAB" w:rsidRDefault="00000000">
      <w:pPr>
        <w:pStyle w:val="Normalmodified"/>
      </w:pPr>
      <w:r>
        <w:t>② Consumers are expected to complete their own travel reservations</w:t>
      </w:r>
    </w:p>
    <w:p w14:paraId="12742440" w14:textId="77777777" w:rsidR="005B0AAB" w:rsidRDefault="00000000">
      <w:pPr>
        <w:pStyle w:val="Normalmodified"/>
      </w:pPr>
      <w:r>
        <w:t>③ Consumers are expected to grow their own food</w:t>
      </w:r>
    </w:p>
    <w:p w14:paraId="0C9F7150" w14:textId="77777777" w:rsidR="005B0AAB" w:rsidRDefault="00000000">
      <w:pPr>
        <w:pStyle w:val="Normalmodified"/>
      </w:pPr>
      <w:r>
        <w:t>④ Consumers are expected to manufacture their own clothing</w:t>
      </w:r>
    </w:p>
    <w:p w14:paraId="5BCAB72B" w14:textId="77777777" w:rsidR="005B0AAB" w:rsidRDefault="005B0AAB">
      <w:pPr>
        <w:pStyle w:val="Normalmodified"/>
      </w:pPr>
    </w:p>
    <w:p w14:paraId="0AE1D3CD" w14:textId="77777777" w:rsidR="005B0AAB" w:rsidRDefault="00000000">
      <w:pPr>
        <w:pStyle w:val="Headingnum"/>
      </w:pPr>
      <w:r>
        <w:t>[23]</w:t>
      </w:r>
    </w:p>
    <w:tbl>
      <w:tblPr>
        <w:tblW w:w="0" w:type="auto"/>
        <w:tblLook w:val="04A0" w:firstRow="1" w:lastRow="0" w:firstColumn="1" w:lastColumn="0" w:noHBand="0" w:noVBand="1"/>
      </w:tblPr>
      <w:tblGrid>
        <w:gridCol w:w="10086"/>
      </w:tblGrid>
      <w:tr w:rsidR="005B0AAB" w14:paraId="1D9E1E10" w14:textId="77777777">
        <w:tc>
          <w:tcPr>
            <w:tcW w:w="10086" w:type="dxa"/>
            <w:tcBorders>
              <w:top w:val="single" w:sz="8" w:space="0" w:color="auto"/>
              <w:left w:val="single" w:sz="8" w:space="0" w:color="auto"/>
              <w:bottom w:val="single" w:sz="8" w:space="0" w:color="auto"/>
              <w:right w:val="single" w:sz="8" w:space="0" w:color="auto"/>
            </w:tcBorders>
            <w:tcMar>
              <w:top w:w="100" w:type="dxa"/>
              <w:left w:w="140" w:type="dxa"/>
              <w:bottom w:w="100" w:type="dxa"/>
              <w:right w:w="140" w:type="dxa"/>
            </w:tcMar>
          </w:tcPr>
          <w:p w14:paraId="14871786" w14:textId="77777777" w:rsidR="005B0AAB" w:rsidRDefault="00000000">
            <w:pPr>
              <w:pStyle w:val="Normalmodified"/>
            </w:pPr>
            <w:r>
              <w:t>We tend to believe that we possess a host of socially desirable characteristics, and that we are free of most of those that are socially undesirable. For example, a large majority of the general public thinks that they are more intelligent, more fair-minded, less prejudiced, and more skilled behind the wheel of an automobile than the average person. This phenomenon is so reliable and ubiquitous that it has come to be known as the "Lake Wobegon effect," after Garrison Keillor's fictional community where "the women are strong, the men are good-looking, and all the children are above average." A survey of one million high school seniors found that 70% thought they were above average in leadership ability, and only 2% thought they were below average. In terms of ability to get along with others, all students thought they were above average, 60% thought they were in the top 10%, and 25% thought they were in the top 1%!</w:t>
            </w:r>
          </w:p>
        </w:tc>
      </w:tr>
    </w:tbl>
    <w:p w14:paraId="55F40FFF" w14:textId="77777777" w:rsidR="005B0AAB" w:rsidRDefault="00000000">
      <w:pPr>
        <w:pStyle w:val="Normalmodified"/>
      </w:pPr>
      <w:r>
        <w:t>(1) What is the "Lake Wobegon effect" as described in the passage?</w:t>
      </w:r>
    </w:p>
    <w:p w14:paraId="0F168EB8" w14:textId="77777777" w:rsidR="005B0AAB" w:rsidRDefault="00000000">
      <w:pPr>
        <w:pStyle w:val="Normalmodified"/>
      </w:pPr>
      <w:r>
        <w:t>① A tendency to underestimate one's own abilities</w:t>
      </w:r>
    </w:p>
    <w:p w14:paraId="6F6DDD97" w14:textId="77777777" w:rsidR="005B0AAB" w:rsidRDefault="00000000">
      <w:pPr>
        <w:pStyle w:val="Normalmodified"/>
      </w:pPr>
      <w:r>
        <w:t>② A belief that one possesses socially desirable traits more than others</w:t>
      </w:r>
    </w:p>
    <w:p w14:paraId="64DAE543" w14:textId="77777777" w:rsidR="005B0AAB" w:rsidRDefault="00000000">
      <w:pPr>
        <w:pStyle w:val="Normalmodified"/>
      </w:pPr>
      <w:r>
        <w:t>③ A phenomenon where people are overly critical of themselves</w:t>
      </w:r>
    </w:p>
    <w:p w14:paraId="3C9A1B79" w14:textId="77777777" w:rsidR="005B0AAB" w:rsidRDefault="00000000">
      <w:pPr>
        <w:pStyle w:val="Normalmodified"/>
      </w:pPr>
      <w:r>
        <w:t>④ A fictional community where everyone is average</w:t>
      </w:r>
    </w:p>
    <w:p w14:paraId="7F1CCC84" w14:textId="77777777" w:rsidR="005B0AAB" w:rsidRDefault="005B0AAB">
      <w:pPr>
        <w:pStyle w:val="Normalmodified"/>
      </w:pPr>
    </w:p>
    <w:p w14:paraId="0EDEE2CF" w14:textId="77777777" w:rsidR="005B0AAB" w:rsidRDefault="00000000">
      <w:pPr>
        <w:pStyle w:val="Normalmodified"/>
      </w:pPr>
      <w:r>
        <w:t>(2) According to the passage, what percentage of high school seniors believed they were above average in leadership ability?</w:t>
      </w:r>
    </w:p>
    <w:p w14:paraId="17AFE69C" w14:textId="77777777" w:rsidR="005B0AAB" w:rsidRDefault="00000000">
      <w:pPr>
        <w:pStyle w:val="Normalmodified"/>
      </w:pPr>
      <w:r>
        <w:t>① 25%</w:t>
      </w:r>
    </w:p>
    <w:p w14:paraId="522EA61E" w14:textId="77777777" w:rsidR="005B0AAB" w:rsidRDefault="00000000">
      <w:pPr>
        <w:pStyle w:val="Normalmodified"/>
      </w:pPr>
      <w:r>
        <w:t>② 50%</w:t>
      </w:r>
    </w:p>
    <w:p w14:paraId="62A7B69F" w14:textId="77777777" w:rsidR="005B0AAB" w:rsidRDefault="00000000">
      <w:pPr>
        <w:pStyle w:val="Normalmodified"/>
      </w:pPr>
      <w:r>
        <w:t>③ 70%</w:t>
      </w:r>
    </w:p>
    <w:p w14:paraId="5715D6EA" w14:textId="77777777" w:rsidR="005B0AAB" w:rsidRDefault="00000000">
      <w:pPr>
        <w:pStyle w:val="Normalmodified"/>
      </w:pPr>
      <w:r>
        <w:t>④ 90%</w:t>
      </w:r>
    </w:p>
    <w:p w14:paraId="7BE2B116" w14:textId="77777777" w:rsidR="005B0AAB" w:rsidRDefault="005B0AAB">
      <w:pPr>
        <w:pStyle w:val="Normalmodified"/>
      </w:pPr>
    </w:p>
    <w:p w14:paraId="42B09047" w14:textId="77777777" w:rsidR="005B0AAB" w:rsidRDefault="00000000">
      <w:pPr>
        <w:pStyle w:val="Normalmodified"/>
      </w:pPr>
      <w:r>
        <w:t>(3) How did the surveyed high school seniors perceive their ability to get along with others?</w:t>
      </w:r>
    </w:p>
    <w:p w14:paraId="0A9BD43B" w14:textId="77777777" w:rsidR="005B0AAB" w:rsidRDefault="00000000">
      <w:pPr>
        <w:pStyle w:val="Normalmodified"/>
      </w:pPr>
      <w:r>
        <w:lastRenderedPageBreak/>
        <w:t>① Most thought they were average</w:t>
      </w:r>
    </w:p>
    <w:p w14:paraId="17298625" w14:textId="77777777" w:rsidR="005B0AAB" w:rsidRDefault="00000000">
      <w:pPr>
        <w:pStyle w:val="Normalmodified"/>
      </w:pPr>
      <w:r>
        <w:t>② All thought they were above average</w:t>
      </w:r>
    </w:p>
    <w:p w14:paraId="2F0C0173" w14:textId="77777777" w:rsidR="005B0AAB" w:rsidRDefault="00000000">
      <w:pPr>
        <w:pStyle w:val="Normalmodified"/>
      </w:pPr>
      <w:r>
        <w:t>③ 60% thought they were below average</w:t>
      </w:r>
    </w:p>
    <w:p w14:paraId="7AA0619B" w14:textId="77777777" w:rsidR="005B0AAB" w:rsidRDefault="00000000">
      <w:pPr>
        <w:pStyle w:val="Normalmodified"/>
      </w:pPr>
      <w:r>
        <w:t>④ 75% thought they were in the top 1%</w:t>
      </w:r>
    </w:p>
    <w:p w14:paraId="75CD666D" w14:textId="77777777" w:rsidR="005B0AAB" w:rsidRDefault="005B0AAB">
      <w:pPr>
        <w:pStyle w:val="Normalmodified"/>
      </w:pPr>
    </w:p>
    <w:p w14:paraId="63DF4BD2" w14:textId="77777777" w:rsidR="005B0AAB" w:rsidRDefault="00000000">
      <w:pPr>
        <w:pStyle w:val="Headingnum"/>
      </w:pPr>
      <w:r>
        <w:t>[24]</w:t>
      </w:r>
    </w:p>
    <w:tbl>
      <w:tblPr>
        <w:tblW w:w="0" w:type="auto"/>
        <w:tblLook w:val="04A0" w:firstRow="1" w:lastRow="0" w:firstColumn="1" w:lastColumn="0" w:noHBand="0" w:noVBand="1"/>
      </w:tblPr>
      <w:tblGrid>
        <w:gridCol w:w="10086"/>
      </w:tblGrid>
      <w:tr w:rsidR="005B0AAB" w14:paraId="4BD9C4B0" w14:textId="77777777">
        <w:tc>
          <w:tcPr>
            <w:tcW w:w="10086" w:type="dxa"/>
            <w:tcBorders>
              <w:top w:val="single" w:sz="8" w:space="0" w:color="auto"/>
              <w:left w:val="single" w:sz="8" w:space="0" w:color="auto"/>
              <w:bottom w:val="single" w:sz="8" w:space="0" w:color="auto"/>
              <w:right w:val="single" w:sz="8" w:space="0" w:color="auto"/>
            </w:tcBorders>
            <w:tcMar>
              <w:top w:w="100" w:type="dxa"/>
              <w:left w:w="140" w:type="dxa"/>
              <w:bottom w:w="100" w:type="dxa"/>
              <w:right w:w="140" w:type="dxa"/>
            </w:tcMar>
          </w:tcPr>
          <w:p w14:paraId="086CAA9B" w14:textId="77777777" w:rsidR="005B0AAB" w:rsidRDefault="00000000">
            <w:pPr>
              <w:pStyle w:val="Normalmodified"/>
            </w:pPr>
            <w:r>
              <w:t>Few people will be surprised to hear that poverty tends to create stress: a 2006 study published in the American journal Psychosomatic Medicine, for example, noted that a lower socioeconomic status was associated with higher levels of stress hormones in the body. However, richer economies have their own distinct stresses. The key issue is time pressure. A 1999 study of 31 countries by American psychologist Robert Levine and Canadian psychologist Ara Norenzayan found that wealthier, more industrialized nations had a faster pace of life ─ which led to a higher standard of living, but at the same time left the population feeling a constant sense of urgency, as well as being more prone to heart disease. In effect, fast-paced productivity creates wealth, but it also leads people to feel time-poor when they lack the time to relax and enjoy themselves.</w:t>
            </w:r>
          </w:p>
        </w:tc>
      </w:tr>
    </w:tbl>
    <w:p w14:paraId="7C5B7F9B" w14:textId="77777777" w:rsidR="005B0AAB" w:rsidRDefault="00000000">
      <w:pPr>
        <w:pStyle w:val="Normalmodified"/>
      </w:pPr>
      <w:r>
        <w:t>(1) According to the passage, what is a common consequence of poverty?</w:t>
      </w:r>
    </w:p>
    <w:p w14:paraId="5D3B5E2F" w14:textId="77777777" w:rsidR="005B0AAB" w:rsidRDefault="00000000">
      <w:pPr>
        <w:pStyle w:val="Normalmodified"/>
      </w:pPr>
      <w:r>
        <w:t>① Increased levels of stress hormones</w:t>
      </w:r>
    </w:p>
    <w:p w14:paraId="49991B19" w14:textId="77777777" w:rsidR="005B0AAB" w:rsidRDefault="00000000">
      <w:pPr>
        <w:pStyle w:val="Normalmodified"/>
      </w:pPr>
      <w:r>
        <w:t>② A slower pace of life</w:t>
      </w:r>
    </w:p>
    <w:p w14:paraId="11B168C0" w14:textId="77777777" w:rsidR="005B0AAB" w:rsidRDefault="00000000">
      <w:pPr>
        <w:pStyle w:val="Normalmodified"/>
      </w:pPr>
      <w:r>
        <w:t>③ A higher standard of living</w:t>
      </w:r>
    </w:p>
    <w:p w14:paraId="5E0C38FB" w14:textId="77777777" w:rsidR="005B0AAB" w:rsidRDefault="00000000">
      <w:pPr>
        <w:pStyle w:val="Normalmodified"/>
      </w:pPr>
      <w:r>
        <w:t>④ A decrease in heart disease</w:t>
      </w:r>
    </w:p>
    <w:p w14:paraId="15F2EDF9" w14:textId="77777777" w:rsidR="005B0AAB" w:rsidRDefault="005B0AAB">
      <w:pPr>
        <w:pStyle w:val="Normalmodified"/>
      </w:pPr>
    </w:p>
    <w:p w14:paraId="23A01571" w14:textId="77777777" w:rsidR="005B0AAB" w:rsidRDefault="00000000">
      <w:pPr>
        <w:pStyle w:val="Normalmodified"/>
      </w:pPr>
      <w:r>
        <w:t>(2) What did the 1999 study by Robert Levine and Ara Norenzayan find about wealthier, more industrialized nations?</w:t>
      </w:r>
    </w:p>
    <w:p w14:paraId="4F635B6E" w14:textId="77777777" w:rsidR="005B0AAB" w:rsidRDefault="00000000">
      <w:pPr>
        <w:pStyle w:val="Normalmodified"/>
      </w:pPr>
      <w:r>
        <w:t>① They had lower levels of stress</w:t>
      </w:r>
    </w:p>
    <w:p w14:paraId="31B75A76" w14:textId="77777777" w:rsidR="005B0AAB" w:rsidRDefault="00000000">
      <w:pPr>
        <w:pStyle w:val="Normalmodified"/>
      </w:pPr>
      <w:r>
        <w:t>② They had a slower pace of life</w:t>
      </w:r>
    </w:p>
    <w:p w14:paraId="62162FFD" w14:textId="77777777" w:rsidR="005B0AAB" w:rsidRDefault="00000000">
      <w:pPr>
        <w:pStyle w:val="Normalmodified"/>
      </w:pPr>
      <w:r>
        <w:t>③ They experienced a constant sense of urgency</w:t>
      </w:r>
    </w:p>
    <w:p w14:paraId="083BF5EC" w14:textId="77777777" w:rsidR="005B0AAB" w:rsidRDefault="00000000">
      <w:pPr>
        <w:pStyle w:val="Normalmodified"/>
      </w:pPr>
      <w:r>
        <w:t>④ They were less prone to heart disease</w:t>
      </w:r>
    </w:p>
    <w:p w14:paraId="7F561F9E" w14:textId="77777777" w:rsidR="005B0AAB" w:rsidRDefault="005B0AAB">
      <w:pPr>
        <w:pStyle w:val="Normalmodified"/>
      </w:pPr>
    </w:p>
    <w:p w14:paraId="2607FC24" w14:textId="77777777" w:rsidR="005B0AAB" w:rsidRDefault="00000000">
      <w:pPr>
        <w:pStyle w:val="Normalmodified"/>
      </w:pPr>
      <w:r>
        <w:t>(3) What is the paradoxical effect of fast-paced productivity mentioned in the passage?</w:t>
      </w:r>
    </w:p>
    <w:p w14:paraId="1B60C1C7" w14:textId="77777777" w:rsidR="005B0AAB" w:rsidRDefault="00000000">
      <w:pPr>
        <w:pStyle w:val="Normalmodified"/>
      </w:pPr>
      <w:r>
        <w:t>① It decreases the standard of living</w:t>
      </w:r>
    </w:p>
    <w:p w14:paraId="69F6BAD2" w14:textId="77777777" w:rsidR="005B0AAB" w:rsidRDefault="00000000">
      <w:pPr>
        <w:pStyle w:val="Normalmodified"/>
      </w:pPr>
      <w:r>
        <w:t>② It creates wealth but also makes people feel time-poor</w:t>
      </w:r>
    </w:p>
    <w:p w14:paraId="3969E7BA" w14:textId="77777777" w:rsidR="005B0AAB" w:rsidRDefault="00000000">
      <w:pPr>
        <w:pStyle w:val="Normalmodified"/>
      </w:pPr>
      <w:r>
        <w:t>③ It leads to more leisure time</w:t>
      </w:r>
    </w:p>
    <w:p w14:paraId="2EEB9174" w14:textId="77777777" w:rsidR="005B0AAB" w:rsidRDefault="00000000">
      <w:pPr>
        <w:pStyle w:val="Normalmodified"/>
      </w:pPr>
      <w:r>
        <w:t>④ It reduces stress levels</w:t>
      </w:r>
    </w:p>
    <w:p w14:paraId="1E37E28A" w14:textId="77777777" w:rsidR="005B0AAB" w:rsidRDefault="005B0AAB">
      <w:pPr>
        <w:pStyle w:val="Normalmodified"/>
      </w:pPr>
    </w:p>
    <w:p w14:paraId="60FA81FA" w14:textId="77777777" w:rsidR="005B0AAB" w:rsidRDefault="00000000">
      <w:pPr>
        <w:pStyle w:val="Headingnum"/>
      </w:pPr>
      <w:r>
        <w:t>[29]</w:t>
      </w:r>
    </w:p>
    <w:tbl>
      <w:tblPr>
        <w:tblW w:w="0" w:type="auto"/>
        <w:tblLook w:val="04A0" w:firstRow="1" w:lastRow="0" w:firstColumn="1" w:lastColumn="0" w:noHBand="0" w:noVBand="1"/>
      </w:tblPr>
      <w:tblGrid>
        <w:gridCol w:w="10086"/>
      </w:tblGrid>
      <w:tr w:rsidR="005B0AAB" w14:paraId="4A86EF10" w14:textId="77777777">
        <w:tc>
          <w:tcPr>
            <w:tcW w:w="10086" w:type="dxa"/>
            <w:tcBorders>
              <w:top w:val="single" w:sz="8" w:space="0" w:color="auto"/>
              <w:left w:val="single" w:sz="8" w:space="0" w:color="auto"/>
              <w:bottom w:val="single" w:sz="8" w:space="0" w:color="auto"/>
              <w:right w:val="single" w:sz="8" w:space="0" w:color="auto"/>
            </w:tcBorders>
            <w:tcMar>
              <w:top w:w="100" w:type="dxa"/>
              <w:left w:w="140" w:type="dxa"/>
              <w:bottom w:w="100" w:type="dxa"/>
              <w:right w:w="140" w:type="dxa"/>
            </w:tcMar>
          </w:tcPr>
          <w:p w14:paraId="0559365B" w14:textId="77777777" w:rsidR="005B0AAB" w:rsidRDefault="00000000">
            <w:pPr>
              <w:pStyle w:val="Normalmodified"/>
            </w:pPr>
            <w:r>
              <w:t>Although praise is one of the most powerful tools available for improving young children's behavior, it is equally powerful for improving your child's self-esteem. Preschoolers believe what their parents tell them in a very profound way. They do not yet have the cognitive sophistication to reason analytically and reject false information. If a preschool boy consistently hears from his mother that he is smart and a good helper, he is likely to incorporate that information into his self-image. Thinking of himself as a boy who is smart and knows how to do things is likely to make him endure longer in problem-solving efforts and increase his confidence in trying new and difficult tasks. Similarly, thinking of himself as the kind of boy who is a good helper will make him more likely to volunteer to help with tasks at home and at preschool.</w:t>
            </w:r>
          </w:p>
        </w:tc>
      </w:tr>
    </w:tbl>
    <w:p w14:paraId="358E26E2" w14:textId="77777777" w:rsidR="005B0AAB" w:rsidRDefault="00000000">
      <w:pPr>
        <w:pStyle w:val="Normalmodified"/>
      </w:pPr>
      <w:r>
        <w:t>(1) According to the passage, why is praise considered a powerful tool for young children?</w:t>
      </w:r>
    </w:p>
    <w:p w14:paraId="29767F6C" w14:textId="77777777" w:rsidR="005B0AAB" w:rsidRDefault="00000000">
      <w:pPr>
        <w:pStyle w:val="Normalmodified"/>
      </w:pPr>
      <w:r>
        <w:t>① It helps them develop cognitive sophistication.</w:t>
      </w:r>
    </w:p>
    <w:p w14:paraId="42032B79" w14:textId="77777777" w:rsidR="005B0AAB" w:rsidRDefault="00000000">
      <w:pPr>
        <w:pStyle w:val="Normalmodified"/>
      </w:pPr>
      <w:r>
        <w:t>② It improves their behavior and self-esteem.</w:t>
      </w:r>
    </w:p>
    <w:p w14:paraId="0EA7A79D" w14:textId="77777777" w:rsidR="005B0AAB" w:rsidRDefault="00000000">
      <w:pPr>
        <w:pStyle w:val="Normalmodified"/>
      </w:pPr>
      <w:r>
        <w:t>③ It makes them more analytical.</w:t>
      </w:r>
    </w:p>
    <w:p w14:paraId="50D5DFAA" w14:textId="77777777" w:rsidR="005B0AAB" w:rsidRDefault="00000000">
      <w:pPr>
        <w:pStyle w:val="Normalmodified"/>
      </w:pPr>
      <w:r>
        <w:t>④ It encourages them to reject false information.</w:t>
      </w:r>
    </w:p>
    <w:p w14:paraId="37F26E5A" w14:textId="77777777" w:rsidR="005B0AAB" w:rsidRDefault="005B0AAB">
      <w:pPr>
        <w:pStyle w:val="Normalmodified"/>
      </w:pPr>
    </w:p>
    <w:p w14:paraId="6A803441" w14:textId="77777777" w:rsidR="005B0AAB" w:rsidRDefault="00000000">
      <w:pPr>
        <w:pStyle w:val="Normalmodified"/>
      </w:pPr>
      <w:r>
        <w:t>(2) What is the impact of parents consistently praising their preschool children?</w:t>
      </w:r>
    </w:p>
    <w:p w14:paraId="53619F58" w14:textId="77777777" w:rsidR="005B0AAB" w:rsidRDefault="00000000">
      <w:pPr>
        <w:pStyle w:val="Normalmodified"/>
      </w:pPr>
      <w:r>
        <w:t>① It leads to children becoming overly dependent on their parents.</w:t>
      </w:r>
    </w:p>
    <w:p w14:paraId="632AC4DD" w14:textId="77777777" w:rsidR="005B0AAB" w:rsidRDefault="00000000">
      <w:pPr>
        <w:pStyle w:val="Normalmodified"/>
      </w:pPr>
      <w:r>
        <w:lastRenderedPageBreak/>
        <w:t>② It causes children to doubt their abilities.</w:t>
      </w:r>
    </w:p>
    <w:p w14:paraId="7ACF4094" w14:textId="77777777" w:rsidR="005B0AAB" w:rsidRDefault="00000000">
      <w:pPr>
        <w:pStyle w:val="Normalmodified"/>
      </w:pPr>
      <w:r>
        <w:t>③ It helps children form a positive self-image.</w:t>
      </w:r>
    </w:p>
    <w:p w14:paraId="7BED55FD" w14:textId="77777777" w:rsidR="005B0AAB" w:rsidRDefault="00000000">
      <w:pPr>
        <w:pStyle w:val="Normalmodified"/>
      </w:pPr>
      <w:r>
        <w:t>④ It makes children less likely to volunteer for tasks.</w:t>
      </w:r>
    </w:p>
    <w:p w14:paraId="5B08BE39" w14:textId="77777777" w:rsidR="005B0AAB" w:rsidRDefault="005B0AAB">
      <w:pPr>
        <w:pStyle w:val="Normalmodified"/>
      </w:pPr>
    </w:p>
    <w:p w14:paraId="79767F86" w14:textId="77777777" w:rsidR="005B0AAB" w:rsidRDefault="00000000">
      <w:pPr>
        <w:pStyle w:val="Normalmodified"/>
      </w:pPr>
      <w:r>
        <w:t>(3) How does thinking of himself as a smart and helpful boy affect a preschool child, according to the passage?</w:t>
      </w:r>
    </w:p>
    <w:p w14:paraId="52072A52" w14:textId="77777777" w:rsidR="005B0AAB" w:rsidRDefault="00000000">
      <w:pPr>
        <w:pStyle w:val="Normalmodified"/>
      </w:pPr>
      <w:r>
        <w:t>① It makes him less likely to try new tasks.</w:t>
      </w:r>
    </w:p>
    <w:p w14:paraId="77EF622E" w14:textId="77777777" w:rsidR="005B0AAB" w:rsidRDefault="00000000">
      <w:pPr>
        <w:pStyle w:val="Normalmodified"/>
      </w:pPr>
      <w:r>
        <w:t>② It decreases his problem-solving abilities.</w:t>
      </w:r>
    </w:p>
    <w:p w14:paraId="3596691C" w14:textId="77777777" w:rsidR="005B0AAB" w:rsidRDefault="00000000">
      <w:pPr>
        <w:pStyle w:val="Normalmodified"/>
      </w:pPr>
      <w:r>
        <w:t>③ It encourages him to give up easily.</w:t>
      </w:r>
    </w:p>
    <w:p w14:paraId="664B2E50" w14:textId="77777777" w:rsidR="005B0AAB" w:rsidRDefault="00000000">
      <w:pPr>
        <w:pStyle w:val="Normalmodified"/>
      </w:pPr>
      <w:r>
        <w:t>④ It increases his confidence and willingness to help.</w:t>
      </w:r>
    </w:p>
    <w:p w14:paraId="6D3C966A" w14:textId="77777777" w:rsidR="005B0AAB" w:rsidRDefault="005B0AAB">
      <w:pPr>
        <w:pStyle w:val="Normalmodified"/>
      </w:pPr>
    </w:p>
    <w:p w14:paraId="48635B2A" w14:textId="77777777" w:rsidR="005B0AAB" w:rsidRDefault="00000000">
      <w:pPr>
        <w:pStyle w:val="Headingnum"/>
      </w:pPr>
      <w:r>
        <w:t>[30]</w:t>
      </w:r>
    </w:p>
    <w:tbl>
      <w:tblPr>
        <w:tblW w:w="0" w:type="auto"/>
        <w:tblLook w:val="04A0" w:firstRow="1" w:lastRow="0" w:firstColumn="1" w:lastColumn="0" w:noHBand="0" w:noVBand="1"/>
      </w:tblPr>
      <w:tblGrid>
        <w:gridCol w:w="10086"/>
      </w:tblGrid>
      <w:tr w:rsidR="005B0AAB" w14:paraId="5FB41DBB" w14:textId="77777777">
        <w:tc>
          <w:tcPr>
            <w:tcW w:w="10086" w:type="dxa"/>
            <w:tcBorders>
              <w:top w:val="single" w:sz="8" w:space="0" w:color="auto"/>
              <w:left w:val="single" w:sz="8" w:space="0" w:color="auto"/>
              <w:bottom w:val="single" w:sz="8" w:space="0" w:color="auto"/>
              <w:right w:val="single" w:sz="8" w:space="0" w:color="auto"/>
            </w:tcBorders>
            <w:tcMar>
              <w:top w:w="100" w:type="dxa"/>
              <w:left w:w="140" w:type="dxa"/>
              <w:bottom w:w="100" w:type="dxa"/>
              <w:right w:w="140" w:type="dxa"/>
            </w:tcMar>
          </w:tcPr>
          <w:p w14:paraId="26AD4170" w14:textId="77777777" w:rsidR="005B0AAB" w:rsidRDefault="00000000">
            <w:pPr>
              <w:pStyle w:val="Normalmodified"/>
            </w:pPr>
            <w:r>
              <w:t>Advertisers often displayed considerable facility in adapting their claims to the market status of the goods they promoted. Fleischmann's yeast, for instance, was used as an ingredient for cooking homemade bread. Yet more and more people in the early 20th century were buying their bread from stores or bakeries, so consumer demand for yeast decreased. The producer of Fleischmann's yeast hired the J. Walter Thompson advertising agency to come up with a different marketing strategy to boost sales. No longer the "Soul of Bread," the Thompson agency first turned yeast into an important source of vitamins with significant health benefits. Shortly thereafter, the advertising agency transformed yeast into a natural laxative. Repositioning yeast helped increase sales.</w:t>
            </w:r>
          </w:p>
        </w:tc>
      </w:tr>
    </w:tbl>
    <w:p w14:paraId="1BE58A0B" w14:textId="77777777" w:rsidR="005B0AAB" w:rsidRDefault="00000000">
      <w:pPr>
        <w:pStyle w:val="Normalmodified"/>
      </w:pPr>
      <w:r>
        <w:t>(1) What was the initial use of Fleischmann's yeast before the change in marketing strategy?</w:t>
      </w:r>
    </w:p>
    <w:p w14:paraId="4FED8C2E" w14:textId="77777777" w:rsidR="005B0AAB" w:rsidRDefault="00000000">
      <w:pPr>
        <w:pStyle w:val="Normalmodified"/>
      </w:pPr>
      <w:r>
        <w:t xml:space="preserve">① </w:t>
      </w:r>
      <w:proofErr w:type="gramStart"/>
      <w:r>
        <w:t>As</w:t>
      </w:r>
      <w:proofErr w:type="gramEnd"/>
      <w:r>
        <w:t xml:space="preserve"> a natural laxative</w:t>
      </w:r>
    </w:p>
    <w:p w14:paraId="6727A5CA" w14:textId="77777777" w:rsidR="005B0AAB" w:rsidRDefault="00000000">
      <w:pPr>
        <w:pStyle w:val="Normalmodified"/>
      </w:pPr>
      <w:r>
        <w:t>② As an ingredient for homemade bread</w:t>
      </w:r>
    </w:p>
    <w:p w14:paraId="7710117E" w14:textId="77777777" w:rsidR="005B0AAB" w:rsidRDefault="00000000">
      <w:pPr>
        <w:pStyle w:val="Normalmodified"/>
      </w:pPr>
      <w:r>
        <w:t>③ As a source of vitamins</w:t>
      </w:r>
    </w:p>
    <w:p w14:paraId="3E7C0A2E" w14:textId="77777777" w:rsidR="005B0AAB" w:rsidRDefault="00000000">
      <w:pPr>
        <w:pStyle w:val="Normalmodified"/>
      </w:pPr>
      <w:r>
        <w:t>④ As a store-bought bread enhancer</w:t>
      </w:r>
    </w:p>
    <w:p w14:paraId="379F66D8" w14:textId="77777777" w:rsidR="005B0AAB" w:rsidRDefault="005B0AAB">
      <w:pPr>
        <w:pStyle w:val="Normalmodified"/>
      </w:pPr>
    </w:p>
    <w:p w14:paraId="79394807" w14:textId="77777777" w:rsidR="005B0AAB" w:rsidRDefault="00000000">
      <w:pPr>
        <w:pStyle w:val="Normalmodified"/>
      </w:pPr>
      <w:r>
        <w:t>(2) How did the J. Walter Thompson advertising agency reposition Fleischmann's yeast to increase sales?</w:t>
      </w:r>
    </w:p>
    <w:p w14:paraId="258D3366" w14:textId="77777777" w:rsidR="005B0AAB" w:rsidRDefault="00000000">
      <w:pPr>
        <w:pStyle w:val="Normalmodified"/>
      </w:pPr>
      <w:r>
        <w:t>① By promoting it as a natural laxative and a source of vitamins</w:t>
      </w:r>
    </w:p>
    <w:p w14:paraId="34F99776" w14:textId="77777777" w:rsidR="005B0AAB" w:rsidRDefault="00000000">
      <w:pPr>
        <w:pStyle w:val="Normalmodified"/>
      </w:pPr>
      <w:r>
        <w:t>② By emphasizing its traditional use in homemade bread</w:t>
      </w:r>
    </w:p>
    <w:p w14:paraId="663467AD" w14:textId="77777777" w:rsidR="005B0AAB" w:rsidRDefault="00000000">
      <w:pPr>
        <w:pStyle w:val="Normalmodified"/>
      </w:pPr>
      <w:r>
        <w:t>③ By marketing it as a luxury baking ingredient</w:t>
      </w:r>
    </w:p>
    <w:p w14:paraId="037A4193" w14:textId="77777777" w:rsidR="005B0AAB" w:rsidRDefault="00000000">
      <w:pPr>
        <w:pStyle w:val="Normalmodified"/>
      </w:pPr>
      <w:r>
        <w:t>④ By highlighting its use in professional bakeries</w:t>
      </w:r>
    </w:p>
    <w:p w14:paraId="04326332" w14:textId="77777777" w:rsidR="005B0AAB" w:rsidRDefault="005B0AAB">
      <w:pPr>
        <w:pStyle w:val="Normalmodified"/>
      </w:pPr>
    </w:p>
    <w:p w14:paraId="1C1430E2" w14:textId="77777777" w:rsidR="005B0AAB" w:rsidRDefault="00000000">
      <w:pPr>
        <w:pStyle w:val="Headingnum"/>
      </w:pPr>
      <w:r>
        <w:t>[31]</w:t>
      </w:r>
    </w:p>
    <w:tbl>
      <w:tblPr>
        <w:tblW w:w="0" w:type="auto"/>
        <w:tblLook w:val="04A0" w:firstRow="1" w:lastRow="0" w:firstColumn="1" w:lastColumn="0" w:noHBand="0" w:noVBand="1"/>
      </w:tblPr>
      <w:tblGrid>
        <w:gridCol w:w="10086"/>
      </w:tblGrid>
      <w:tr w:rsidR="005B0AAB" w14:paraId="2C47099D" w14:textId="77777777">
        <w:tc>
          <w:tcPr>
            <w:tcW w:w="10086" w:type="dxa"/>
            <w:tcBorders>
              <w:top w:val="single" w:sz="8" w:space="0" w:color="auto"/>
              <w:left w:val="single" w:sz="8" w:space="0" w:color="auto"/>
              <w:bottom w:val="single" w:sz="8" w:space="0" w:color="auto"/>
              <w:right w:val="single" w:sz="8" w:space="0" w:color="auto"/>
            </w:tcBorders>
            <w:tcMar>
              <w:top w:w="100" w:type="dxa"/>
              <w:left w:w="140" w:type="dxa"/>
              <w:bottom w:w="100" w:type="dxa"/>
              <w:right w:w="140" w:type="dxa"/>
            </w:tcMar>
          </w:tcPr>
          <w:p w14:paraId="4DA41F06" w14:textId="77777777" w:rsidR="005B0AAB" w:rsidRDefault="00000000">
            <w:pPr>
              <w:pStyle w:val="Normalmodified"/>
            </w:pPr>
            <w:r>
              <w:t>Individuals who perform at a high level in their profession often have instant credibility with others. People admire them, they want to be like them, and they feel connected to them. When they speak, others listen ― even if the area of their skill has nothing to do with the advice they give. Think about a world-famous basketball player. He has made more money from endorsements than he ever did playing basketball. Is it because of his knowledge of the products he endorses? No• It's because of what he can do with a basketball. The same can be said of an Olympic medalist swimmer. People listen to him because of what he can do in the pool. And when an actor tells us we should drive a certain car, we don't listen because of his expertise on engines. We listen because we admire his talent. Excellence connects. If you possess a high level of ability in an area, others may desire to connect with you because of it.</w:t>
            </w:r>
          </w:p>
        </w:tc>
      </w:tr>
    </w:tbl>
    <w:p w14:paraId="3C489D1C" w14:textId="64C03554" w:rsidR="005B0AAB" w:rsidRDefault="00000000">
      <w:pPr>
        <w:pStyle w:val="Normalmodified"/>
      </w:pPr>
      <w:bookmarkStart w:id="0" w:name="_Hlk175652648"/>
      <w:r>
        <w:t>(1) What is the primary reason people listen to a world-famous basketball player when he endorses a product?</w:t>
      </w:r>
    </w:p>
    <w:p w14:paraId="48C0032E" w14:textId="77777777" w:rsidR="005B0AAB" w:rsidRDefault="00000000">
      <w:pPr>
        <w:pStyle w:val="Normalmodified"/>
      </w:pPr>
      <w:r>
        <w:t>① His extensive knowledge of the product</w:t>
      </w:r>
    </w:p>
    <w:p w14:paraId="0946C48B" w14:textId="77777777" w:rsidR="005B0AAB" w:rsidRDefault="00000000">
      <w:pPr>
        <w:pStyle w:val="Normalmodified"/>
      </w:pPr>
      <w:r>
        <w:t>② His ability to connect with people</w:t>
      </w:r>
    </w:p>
    <w:p w14:paraId="7AEED140" w14:textId="77777777" w:rsidR="005B0AAB" w:rsidRDefault="00000000">
      <w:pPr>
        <w:pStyle w:val="Normalmodified"/>
      </w:pPr>
      <w:r>
        <w:t>③ His skill in playing basketball</w:t>
      </w:r>
    </w:p>
    <w:p w14:paraId="36DE6C67" w14:textId="77777777" w:rsidR="005B0AAB" w:rsidRDefault="00000000">
      <w:pPr>
        <w:pStyle w:val="Normalmodified"/>
      </w:pPr>
      <w:r>
        <w:t>④ His expertise in marketing strategies</w:t>
      </w:r>
    </w:p>
    <w:p w14:paraId="453FF66E" w14:textId="77777777" w:rsidR="005B0AAB" w:rsidRDefault="005B0AAB">
      <w:pPr>
        <w:pStyle w:val="Normalmodified"/>
      </w:pPr>
    </w:p>
    <w:p w14:paraId="41DDBE4A" w14:textId="77777777" w:rsidR="005B0AAB" w:rsidRDefault="00000000">
      <w:pPr>
        <w:pStyle w:val="Normalmodified"/>
      </w:pPr>
      <w:r>
        <w:t>(2) According to the passage, why might people feel connected to high-performing individuals?</w:t>
      </w:r>
    </w:p>
    <w:p w14:paraId="72D9FF09" w14:textId="77777777" w:rsidR="005B0AAB" w:rsidRDefault="00000000">
      <w:pPr>
        <w:pStyle w:val="Normalmodified"/>
      </w:pPr>
      <w:r>
        <w:t>① Because they have a personal relationship with them</w:t>
      </w:r>
    </w:p>
    <w:p w14:paraId="3019FA86" w14:textId="77777777" w:rsidR="005B0AAB" w:rsidRDefault="00000000">
      <w:pPr>
        <w:pStyle w:val="Normalmodified"/>
      </w:pPr>
      <w:r>
        <w:lastRenderedPageBreak/>
        <w:t>② Because they admire their talent and achievements</w:t>
      </w:r>
    </w:p>
    <w:p w14:paraId="6FACC310" w14:textId="77777777" w:rsidR="005B0AAB" w:rsidRDefault="00000000">
      <w:pPr>
        <w:pStyle w:val="Normalmodified"/>
      </w:pPr>
      <w:r>
        <w:t>③ Because they share the same profession</w:t>
      </w:r>
    </w:p>
    <w:p w14:paraId="51C43B97" w14:textId="77777777" w:rsidR="005B0AAB" w:rsidRDefault="00000000">
      <w:pPr>
        <w:pStyle w:val="Normalmodified"/>
      </w:pPr>
      <w:r>
        <w:t>④ Because they have similar levels of expertise</w:t>
      </w:r>
    </w:p>
    <w:p w14:paraId="49F86A7C" w14:textId="77777777" w:rsidR="005B0AAB" w:rsidRDefault="005B0AAB">
      <w:pPr>
        <w:pStyle w:val="Normalmodified"/>
      </w:pPr>
    </w:p>
    <w:p w14:paraId="5A19FAB3" w14:textId="77777777" w:rsidR="005B0AAB" w:rsidRDefault="00000000">
      <w:pPr>
        <w:pStyle w:val="Normalmodified"/>
      </w:pPr>
      <w:r>
        <w:t>(3) What is the underlying message of the passage regarding the influence of excellence?</w:t>
      </w:r>
    </w:p>
    <w:p w14:paraId="31B39532" w14:textId="77777777" w:rsidR="005B0AAB" w:rsidRDefault="00000000">
      <w:pPr>
        <w:pStyle w:val="Normalmodified"/>
      </w:pPr>
      <w:r>
        <w:t>① Excellence in one area guarantees success in all areas</w:t>
      </w:r>
    </w:p>
    <w:p w14:paraId="516F75C8" w14:textId="77777777" w:rsidR="005B0AAB" w:rsidRDefault="00000000">
      <w:pPr>
        <w:pStyle w:val="Normalmodified"/>
      </w:pPr>
      <w:r>
        <w:t>② High-level performers should only endorse products related to their expertise</w:t>
      </w:r>
    </w:p>
    <w:p w14:paraId="3C065299" w14:textId="77777777" w:rsidR="005B0AAB" w:rsidRDefault="00000000">
      <w:pPr>
        <w:pStyle w:val="Normalmodified"/>
      </w:pPr>
      <w:r>
        <w:t>③ Excellence in a specific field can lead to influence and connection in unrelated areas</w:t>
      </w:r>
    </w:p>
    <w:p w14:paraId="599B825C" w14:textId="77777777" w:rsidR="005B0AAB" w:rsidRDefault="00000000">
      <w:pPr>
        <w:pStyle w:val="Normalmodified"/>
      </w:pPr>
      <w:r>
        <w:t>④ People should not trust endorsements from athletes or actors</w:t>
      </w:r>
    </w:p>
    <w:bookmarkEnd w:id="0"/>
    <w:p w14:paraId="7C4A5DCB" w14:textId="77777777" w:rsidR="005B0AAB" w:rsidRDefault="005B0AAB">
      <w:pPr>
        <w:pStyle w:val="Normalmodified"/>
      </w:pPr>
    </w:p>
    <w:p w14:paraId="4BFD1CBF" w14:textId="77777777" w:rsidR="005B0AAB" w:rsidRDefault="00000000">
      <w:pPr>
        <w:pStyle w:val="Headingnum"/>
      </w:pPr>
      <w:r>
        <w:t>[32]</w:t>
      </w:r>
    </w:p>
    <w:tbl>
      <w:tblPr>
        <w:tblW w:w="0" w:type="auto"/>
        <w:tblLook w:val="04A0" w:firstRow="1" w:lastRow="0" w:firstColumn="1" w:lastColumn="0" w:noHBand="0" w:noVBand="1"/>
      </w:tblPr>
      <w:tblGrid>
        <w:gridCol w:w="10086"/>
      </w:tblGrid>
      <w:tr w:rsidR="005B0AAB" w14:paraId="0D2FEBFC" w14:textId="77777777">
        <w:tc>
          <w:tcPr>
            <w:tcW w:w="10086" w:type="dxa"/>
            <w:tcBorders>
              <w:top w:val="single" w:sz="8" w:space="0" w:color="auto"/>
              <w:left w:val="single" w:sz="8" w:space="0" w:color="auto"/>
              <w:bottom w:val="single" w:sz="8" w:space="0" w:color="auto"/>
              <w:right w:val="single" w:sz="8" w:space="0" w:color="auto"/>
            </w:tcBorders>
            <w:tcMar>
              <w:top w:w="100" w:type="dxa"/>
              <w:left w:w="140" w:type="dxa"/>
              <w:bottom w:w="100" w:type="dxa"/>
              <w:right w:w="140" w:type="dxa"/>
            </w:tcMar>
          </w:tcPr>
          <w:p w14:paraId="4844A9B9" w14:textId="77777777" w:rsidR="005B0AAB" w:rsidRDefault="00000000">
            <w:pPr>
              <w:pStyle w:val="Normalmodified"/>
            </w:pPr>
            <w:bookmarkStart w:id="1" w:name="_Hlk175653643"/>
            <w:r>
              <w:t>Think of the brain as a city. If you were to look out over a city and ask "where is the economy located?" you'd see there's no good answer to the question. Instead, the economy emerges from the interaction of all the elements ― from the stores and the banks to the merchants and the customers. And so it is with the brain's operation: it doesn't happen in one spot. Just as in a city, no neighborhood of the brain operates in isolation. In brains and in cities, everything emerges from the interaction between residents, at all scales, locally and distantly. Just as trains bring materials and textiles into a city, which become processed into the economy, so the raw electrochemical signals from sensory organs are transported along superhighways of neurons. There the signals undergo processing and transformation into our conscious reality.</w:t>
            </w:r>
          </w:p>
        </w:tc>
      </w:tr>
    </w:tbl>
    <w:p w14:paraId="027CEADB" w14:textId="77777777" w:rsidR="005B0AAB" w:rsidRDefault="00000000">
      <w:pPr>
        <w:pStyle w:val="Normalmodified"/>
      </w:pPr>
      <w:bookmarkStart w:id="2" w:name="_Hlk175653667"/>
      <w:bookmarkEnd w:id="1"/>
      <w:r>
        <w:t>(1) What analogy does the author use to explain the functioning of the brain?</w:t>
      </w:r>
    </w:p>
    <w:p w14:paraId="0D4A91E7" w14:textId="77777777" w:rsidR="005B0AAB" w:rsidRDefault="00000000">
      <w:pPr>
        <w:pStyle w:val="Normalmodified"/>
      </w:pPr>
      <w:r>
        <w:t>① The brain as a computer</w:t>
      </w:r>
    </w:p>
    <w:p w14:paraId="00CC0332" w14:textId="77777777" w:rsidR="005B0AAB" w:rsidRDefault="00000000">
      <w:pPr>
        <w:pStyle w:val="Normalmodified"/>
      </w:pPr>
      <w:r>
        <w:t>② The brain as a city</w:t>
      </w:r>
    </w:p>
    <w:p w14:paraId="2DA34915" w14:textId="77777777" w:rsidR="005B0AAB" w:rsidRDefault="00000000">
      <w:pPr>
        <w:pStyle w:val="Normalmodified"/>
      </w:pPr>
      <w:r>
        <w:t>③ The brain as a machine</w:t>
      </w:r>
    </w:p>
    <w:p w14:paraId="6C37707D" w14:textId="77777777" w:rsidR="005B0AAB" w:rsidRDefault="00000000">
      <w:pPr>
        <w:pStyle w:val="Normalmodified"/>
      </w:pPr>
      <w:r>
        <w:t>④ The brain as a garden</w:t>
      </w:r>
    </w:p>
    <w:p w14:paraId="6803AF54" w14:textId="77777777" w:rsidR="005B0AAB" w:rsidRDefault="005B0AAB">
      <w:pPr>
        <w:pStyle w:val="Normalmodified"/>
      </w:pPr>
    </w:p>
    <w:p w14:paraId="706A28F7" w14:textId="77777777" w:rsidR="005B0AAB" w:rsidRDefault="00000000">
      <w:pPr>
        <w:pStyle w:val="Normalmodified"/>
      </w:pPr>
      <w:r>
        <w:t>(2) According to the passage, how does the economy of a city relate to the operation of the brain?</w:t>
      </w:r>
    </w:p>
    <w:p w14:paraId="33B28ACF" w14:textId="77777777" w:rsidR="005B0AAB" w:rsidRDefault="00000000">
      <w:pPr>
        <w:pStyle w:val="Normalmodified"/>
      </w:pPr>
      <w:r>
        <w:t>① Both are centralized in specific locations</w:t>
      </w:r>
    </w:p>
    <w:p w14:paraId="6384036F" w14:textId="77777777" w:rsidR="005B0AAB" w:rsidRDefault="00000000">
      <w:pPr>
        <w:pStyle w:val="Normalmodified"/>
      </w:pPr>
      <w:r>
        <w:t>② Both are dependent on external factors</w:t>
      </w:r>
    </w:p>
    <w:p w14:paraId="5A84AA2A" w14:textId="77777777" w:rsidR="005B0AAB" w:rsidRDefault="00000000">
      <w:pPr>
        <w:pStyle w:val="Normalmodified"/>
      </w:pPr>
      <w:r>
        <w:t>③ Both emerge from the interaction of various elements</w:t>
      </w:r>
    </w:p>
    <w:p w14:paraId="2E80FC3A" w14:textId="77777777" w:rsidR="005B0AAB" w:rsidRDefault="00000000">
      <w:pPr>
        <w:pStyle w:val="Normalmodified"/>
      </w:pPr>
      <w:r>
        <w:t>④ Both are unpredictable and chaotic</w:t>
      </w:r>
    </w:p>
    <w:p w14:paraId="410BF6C4" w14:textId="77777777" w:rsidR="005B0AAB" w:rsidRDefault="005B0AAB">
      <w:pPr>
        <w:pStyle w:val="Normalmodified"/>
      </w:pPr>
    </w:p>
    <w:p w14:paraId="0306953F" w14:textId="77777777" w:rsidR="005B0AAB" w:rsidRDefault="00000000">
      <w:pPr>
        <w:pStyle w:val="Normalmodified"/>
      </w:pPr>
      <w:r>
        <w:t>(3) What role do neurons play in the brain's operation, as described in the passage?</w:t>
      </w:r>
    </w:p>
    <w:p w14:paraId="2E9855C6" w14:textId="77777777" w:rsidR="005B0AAB" w:rsidRDefault="00000000">
      <w:pPr>
        <w:pStyle w:val="Normalmodified"/>
      </w:pPr>
      <w:r>
        <w:t>① They store memories and emotions</w:t>
      </w:r>
    </w:p>
    <w:p w14:paraId="251F5624" w14:textId="77777777" w:rsidR="005B0AAB" w:rsidRDefault="00000000">
      <w:pPr>
        <w:pStyle w:val="Normalmodified"/>
      </w:pPr>
      <w:r>
        <w:t>② They create new sensory organs</w:t>
      </w:r>
    </w:p>
    <w:p w14:paraId="3E3858F4" w14:textId="77777777" w:rsidR="005B0AAB" w:rsidRDefault="00000000">
      <w:pPr>
        <w:pStyle w:val="Normalmodified"/>
      </w:pPr>
      <w:r>
        <w:t>③ They transport and process electrochemical signals</w:t>
      </w:r>
    </w:p>
    <w:p w14:paraId="12B9531F" w14:textId="77777777" w:rsidR="005B0AAB" w:rsidRDefault="00000000">
      <w:pPr>
        <w:pStyle w:val="Normalmodified"/>
      </w:pPr>
      <w:r>
        <w:t>④ They isolate different brain functions</w:t>
      </w:r>
    </w:p>
    <w:bookmarkEnd w:id="2"/>
    <w:p w14:paraId="0807C0EE" w14:textId="77777777" w:rsidR="005B0AAB" w:rsidRDefault="005B0AAB">
      <w:pPr>
        <w:pStyle w:val="Normalmodified"/>
      </w:pPr>
    </w:p>
    <w:p w14:paraId="2C81207C" w14:textId="77777777" w:rsidR="005B0AAB" w:rsidRDefault="00000000">
      <w:pPr>
        <w:pStyle w:val="Headingnum"/>
      </w:pPr>
      <w:r>
        <w:t>[33]</w:t>
      </w:r>
    </w:p>
    <w:tbl>
      <w:tblPr>
        <w:tblW w:w="0" w:type="auto"/>
        <w:tblLook w:val="04A0" w:firstRow="1" w:lastRow="0" w:firstColumn="1" w:lastColumn="0" w:noHBand="0" w:noVBand="1"/>
      </w:tblPr>
      <w:tblGrid>
        <w:gridCol w:w="10086"/>
      </w:tblGrid>
      <w:tr w:rsidR="005B0AAB" w14:paraId="45B94E98" w14:textId="77777777">
        <w:tc>
          <w:tcPr>
            <w:tcW w:w="10086" w:type="dxa"/>
            <w:tcBorders>
              <w:top w:val="single" w:sz="8" w:space="0" w:color="auto"/>
              <w:left w:val="single" w:sz="8" w:space="0" w:color="auto"/>
              <w:bottom w:val="single" w:sz="8" w:space="0" w:color="auto"/>
              <w:right w:val="single" w:sz="8" w:space="0" w:color="auto"/>
            </w:tcBorders>
            <w:tcMar>
              <w:top w:w="100" w:type="dxa"/>
              <w:left w:w="140" w:type="dxa"/>
              <w:bottom w:w="100" w:type="dxa"/>
              <w:right w:w="140" w:type="dxa"/>
            </w:tcMar>
          </w:tcPr>
          <w:p w14:paraId="70C80D76" w14:textId="77777777" w:rsidR="005B0AAB" w:rsidRDefault="00000000">
            <w:pPr>
              <w:pStyle w:val="Normalmodified"/>
            </w:pPr>
            <w:bookmarkStart w:id="3" w:name="_Hlk175653686"/>
            <w:r>
              <w:t>Someone else's body language affects our own body, which then creates an emotional echo that makes us feel accordingly. As Louis Armstrong sang, "When you're smiling, the whole world smiles with you." If copying another's smile makes us feel happy, the emotion of the smiler has been transmitted via our body. Strange as it may sound, this theory states that emotions arise from our bodies. For example, our mood can be improved by simply lifting up the corners of our mouth. If people are asked to bite down on a pencil lengthwise, taking care not to let the pencil touch their lips (thus forcing the mouth into a smile-like shape), they judge cartoons funnier than if they have been asked to frown. The primacy of the body is sometimes summarized in the phrase "I must be afraid, because I'm running."</w:t>
            </w:r>
          </w:p>
        </w:tc>
      </w:tr>
    </w:tbl>
    <w:p w14:paraId="7108F841" w14:textId="77777777" w:rsidR="005B0AAB" w:rsidRDefault="00000000">
      <w:pPr>
        <w:pStyle w:val="Normalmodified"/>
      </w:pPr>
      <w:bookmarkStart w:id="4" w:name="_Hlk175653699"/>
      <w:bookmarkEnd w:id="3"/>
      <w:r>
        <w:t>(1) According to the passage, what is the primary theory about how emotions arise?</w:t>
      </w:r>
    </w:p>
    <w:p w14:paraId="0028CA0E" w14:textId="77777777" w:rsidR="005B0AAB" w:rsidRDefault="00000000">
      <w:pPr>
        <w:pStyle w:val="Normalmodified"/>
      </w:pPr>
      <w:r>
        <w:t>① Emotions are solely a mental process.</w:t>
      </w:r>
    </w:p>
    <w:p w14:paraId="37DC38E7" w14:textId="77777777" w:rsidR="005B0AAB" w:rsidRDefault="00000000">
      <w:pPr>
        <w:pStyle w:val="Normalmodified"/>
      </w:pPr>
      <w:r>
        <w:t>② Emotions arise from our bodies.</w:t>
      </w:r>
    </w:p>
    <w:p w14:paraId="167FCA24" w14:textId="77777777" w:rsidR="005B0AAB" w:rsidRDefault="00000000">
      <w:pPr>
        <w:pStyle w:val="Normalmodified"/>
      </w:pPr>
      <w:r>
        <w:lastRenderedPageBreak/>
        <w:t>③ Emotions are transmitted through verbal communication.</w:t>
      </w:r>
    </w:p>
    <w:p w14:paraId="3F7A8F3C" w14:textId="77777777" w:rsidR="005B0AAB" w:rsidRDefault="00000000">
      <w:pPr>
        <w:pStyle w:val="Normalmodified"/>
      </w:pPr>
      <w:r>
        <w:t>④ Emotions are independent of physical actions.</w:t>
      </w:r>
    </w:p>
    <w:p w14:paraId="5BD5C790" w14:textId="77777777" w:rsidR="005B0AAB" w:rsidRDefault="005B0AAB">
      <w:pPr>
        <w:pStyle w:val="Normalmodified"/>
      </w:pPr>
    </w:p>
    <w:p w14:paraId="3355C631" w14:textId="77777777" w:rsidR="005B0AAB" w:rsidRDefault="00000000">
      <w:pPr>
        <w:pStyle w:val="Normalmodified"/>
      </w:pPr>
      <w:r>
        <w:t>(2) How does the passage suggest that mood can be improved?</w:t>
      </w:r>
    </w:p>
    <w:p w14:paraId="7CA10855" w14:textId="77777777" w:rsidR="005B0AAB" w:rsidRDefault="00000000">
      <w:pPr>
        <w:pStyle w:val="Normalmodified"/>
      </w:pPr>
      <w:r>
        <w:t>① By engaging in deep breathing exercises.</w:t>
      </w:r>
    </w:p>
    <w:p w14:paraId="48C9B078" w14:textId="77777777" w:rsidR="005B0AAB" w:rsidRDefault="00000000">
      <w:pPr>
        <w:pStyle w:val="Normalmodified"/>
      </w:pPr>
      <w:r>
        <w:t>② By lifting the corners of our mouth.</w:t>
      </w:r>
    </w:p>
    <w:p w14:paraId="7C83D4B7" w14:textId="77777777" w:rsidR="005B0AAB" w:rsidRDefault="00000000">
      <w:pPr>
        <w:pStyle w:val="Normalmodified"/>
      </w:pPr>
      <w:r>
        <w:t>③ By visualizing positive scenarios.</w:t>
      </w:r>
    </w:p>
    <w:p w14:paraId="68846A9D" w14:textId="77777777" w:rsidR="005B0AAB" w:rsidRDefault="00000000">
      <w:pPr>
        <w:pStyle w:val="Normalmodified"/>
      </w:pPr>
      <w:r>
        <w:t>④ By listening to music.</w:t>
      </w:r>
    </w:p>
    <w:p w14:paraId="3AFAE5B9" w14:textId="77777777" w:rsidR="005B0AAB" w:rsidRDefault="005B0AAB">
      <w:pPr>
        <w:pStyle w:val="Normalmodified"/>
      </w:pPr>
    </w:p>
    <w:p w14:paraId="464BB822" w14:textId="77777777" w:rsidR="005B0AAB" w:rsidRDefault="00000000">
      <w:pPr>
        <w:pStyle w:val="Normalmodified"/>
      </w:pPr>
      <w:r>
        <w:t>(3) What experiment is mentioned in the passage to illustrate the theory of body language affecting emotions?</w:t>
      </w:r>
    </w:p>
    <w:p w14:paraId="61E3C698" w14:textId="77777777" w:rsidR="005B0AAB" w:rsidRDefault="00000000">
      <w:pPr>
        <w:pStyle w:val="Normalmodified"/>
      </w:pPr>
      <w:r>
        <w:t>① Asking participants to listen to a happy song.</w:t>
      </w:r>
    </w:p>
    <w:p w14:paraId="7A4691AD" w14:textId="77777777" w:rsidR="005B0AAB" w:rsidRDefault="00000000">
      <w:pPr>
        <w:pStyle w:val="Normalmodified"/>
      </w:pPr>
      <w:r>
        <w:t>② Having participants watch a sad movie.</w:t>
      </w:r>
    </w:p>
    <w:p w14:paraId="004F9F99" w14:textId="77777777" w:rsidR="005B0AAB" w:rsidRDefault="00000000">
      <w:pPr>
        <w:pStyle w:val="Normalmodified"/>
      </w:pPr>
      <w:r>
        <w:t>③ Asking participants to bite down on a pencil to simulate a smile.</w:t>
      </w:r>
    </w:p>
    <w:p w14:paraId="09AA6CE7" w14:textId="77777777" w:rsidR="005B0AAB" w:rsidRDefault="00000000">
      <w:pPr>
        <w:pStyle w:val="Normalmodified"/>
      </w:pPr>
      <w:r>
        <w:t>④ Encouraging participants to dance to improve mood.</w:t>
      </w:r>
    </w:p>
    <w:bookmarkEnd w:id="4"/>
    <w:p w14:paraId="6A2095DC" w14:textId="77777777" w:rsidR="005B0AAB" w:rsidRDefault="005B0AAB">
      <w:pPr>
        <w:pStyle w:val="Normalmodified"/>
      </w:pPr>
    </w:p>
    <w:p w14:paraId="7F220D1F" w14:textId="77777777" w:rsidR="005B0AAB" w:rsidRDefault="00000000">
      <w:pPr>
        <w:pStyle w:val="Headingnum"/>
      </w:pPr>
      <w:r>
        <w:t>[34]</w:t>
      </w:r>
    </w:p>
    <w:tbl>
      <w:tblPr>
        <w:tblW w:w="0" w:type="auto"/>
        <w:tblLook w:val="04A0" w:firstRow="1" w:lastRow="0" w:firstColumn="1" w:lastColumn="0" w:noHBand="0" w:noVBand="1"/>
      </w:tblPr>
      <w:tblGrid>
        <w:gridCol w:w="10086"/>
      </w:tblGrid>
      <w:tr w:rsidR="005B0AAB" w14:paraId="393AD74E" w14:textId="77777777">
        <w:tc>
          <w:tcPr>
            <w:tcW w:w="10086" w:type="dxa"/>
            <w:tcBorders>
              <w:top w:val="single" w:sz="8" w:space="0" w:color="auto"/>
              <w:left w:val="single" w:sz="8" w:space="0" w:color="auto"/>
              <w:bottom w:val="single" w:sz="8" w:space="0" w:color="auto"/>
              <w:right w:val="single" w:sz="8" w:space="0" w:color="auto"/>
            </w:tcBorders>
            <w:tcMar>
              <w:top w:w="100" w:type="dxa"/>
              <w:left w:w="140" w:type="dxa"/>
              <w:bottom w:w="100" w:type="dxa"/>
              <w:right w:w="140" w:type="dxa"/>
            </w:tcMar>
          </w:tcPr>
          <w:p w14:paraId="585E6AFA" w14:textId="77777777" w:rsidR="005B0AAB" w:rsidRDefault="00000000">
            <w:pPr>
              <w:pStyle w:val="Normalmodified"/>
            </w:pPr>
            <w:bookmarkStart w:id="5" w:name="_Hlk175653707"/>
            <w:r>
              <w:t>Restricting the number of items customers can buy boosts sales. Brian Wansink, Professor of Marketing at Cornell University, investigated the effectiveness of this tactic in 1998. He persuaded three supermarkets in Sioux City, Iowa, to offer Campbell's soup at a small discount: 79 cents rather than 89 cents. The discounted soup was sold in one of three conditions: a control, where there was no limit on the volume of purchases, or two tests, where customers were limited to either four or twelve cans. In the unlimited condition shoppers bought 3.3 cans on average, whereas in the scarce condition, when there was a limit, they bought 5.3 on average. This suggests scarcity encourages sales. The findings are particularly strong because the test took place in a supermarket with genuine shoppers. It didn't rely on claimed data, nor was it held in a laboratory where consumers might behave differently.</w:t>
            </w:r>
          </w:p>
        </w:tc>
      </w:tr>
    </w:tbl>
    <w:p w14:paraId="2162A70D" w14:textId="77777777" w:rsidR="005B0AAB" w:rsidRDefault="00000000">
      <w:pPr>
        <w:pStyle w:val="Normalmodified"/>
      </w:pPr>
      <w:bookmarkStart w:id="6" w:name="_Hlk175653717"/>
      <w:bookmarkEnd w:id="5"/>
      <w:r>
        <w:t>(1) What was the main objective of Brian Wansink's study conducted in Sioux City, Iowa?</w:t>
      </w:r>
    </w:p>
    <w:p w14:paraId="60AF5DC9" w14:textId="77777777" w:rsidR="005B0AAB" w:rsidRDefault="00000000">
      <w:pPr>
        <w:pStyle w:val="Normalmodified"/>
      </w:pPr>
      <w:r>
        <w:t>① To determine the impact of price increases on sales</w:t>
      </w:r>
    </w:p>
    <w:p w14:paraId="42ADCD79" w14:textId="77777777" w:rsidR="005B0AAB" w:rsidRDefault="00000000">
      <w:pPr>
        <w:pStyle w:val="Normalmodified"/>
      </w:pPr>
      <w:r>
        <w:t>② To investigate the effectiveness of purchase limits on sales</w:t>
      </w:r>
    </w:p>
    <w:p w14:paraId="20B0728D" w14:textId="77777777" w:rsidR="005B0AAB" w:rsidRDefault="00000000">
      <w:pPr>
        <w:pStyle w:val="Normalmodified"/>
      </w:pPr>
      <w:r>
        <w:t>③ To assess the popularity of Campbell's soup</w:t>
      </w:r>
    </w:p>
    <w:p w14:paraId="2C274BAA" w14:textId="77777777" w:rsidR="005B0AAB" w:rsidRDefault="00000000">
      <w:pPr>
        <w:pStyle w:val="Normalmodified"/>
      </w:pPr>
      <w:r>
        <w:t>④ To compare sales tactics between different supermarkets</w:t>
      </w:r>
    </w:p>
    <w:p w14:paraId="7A8E7453" w14:textId="77777777" w:rsidR="005B0AAB" w:rsidRDefault="005B0AAB">
      <w:pPr>
        <w:pStyle w:val="Normalmodified"/>
      </w:pPr>
    </w:p>
    <w:p w14:paraId="46117D80" w14:textId="77777777" w:rsidR="005B0AAB" w:rsidRDefault="00000000">
      <w:pPr>
        <w:pStyle w:val="Normalmodified"/>
      </w:pPr>
      <w:r>
        <w:t>(2) How did the average number of cans purchased differ between the unlimited and scarce conditions?</w:t>
      </w:r>
    </w:p>
    <w:p w14:paraId="2808802D" w14:textId="77777777" w:rsidR="005B0AAB" w:rsidRDefault="00000000">
      <w:pPr>
        <w:pStyle w:val="Normalmodified"/>
      </w:pPr>
      <w:r>
        <w:t>① Shoppers bought the same number of cans in both conditions</w:t>
      </w:r>
    </w:p>
    <w:p w14:paraId="692A0EAB" w14:textId="77777777" w:rsidR="005B0AAB" w:rsidRDefault="00000000">
      <w:pPr>
        <w:pStyle w:val="Normalmodified"/>
      </w:pPr>
      <w:r>
        <w:t>② Shoppers bought more cans in the unlimited condition</w:t>
      </w:r>
    </w:p>
    <w:p w14:paraId="0D81AB8A" w14:textId="77777777" w:rsidR="005B0AAB" w:rsidRDefault="00000000">
      <w:pPr>
        <w:pStyle w:val="Normalmodified"/>
      </w:pPr>
      <w:r>
        <w:t>③ Shoppers bought more cans in the scarce condition</w:t>
      </w:r>
    </w:p>
    <w:p w14:paraId="429E7273" w14:textId="77777777" w:rsidR="005B0AAB" w:rsidRDefault="00000000">
      <w:pPr>
        <w:pStyle w:val="Normalmodified"/>
      </w:pPr>
      <w:r>
        <w:t>④ Shoppers bought fewer cans in the scarce condition</w:t>
      </w:r>
    </w:p>
    <w:p w14:paraId="53996AC9" w14:textId="77777777" w:rsidR="005B0AAB" w:rsidRDefault="005B0AAB">
      <w:pPr>
        <w:pStyle w:val="Normalmodified"/>
      </w:pPr>
    </w:p>
    <w:p w14:paraId="3FA28606" w14:textId="77777777" w:rsidR="005B0AAB" w:rsidRDefault="00000000">
      <w:pPr>
        <w:pStyle w:val="Normalmodified"/>
      </w:pPr>
      <w:r>
        <w:t>(3) Why are the findings of the study considered particularly strong?</w:t>
      </w:r>
    </w:p>
    <w:p w14:paraId="58FC6853" w14:textId="77777777" w:rsidR="005B0AAB" w:rsidRDefault="00000000">
      <w:pPr>
        <w:pStyle w:val="Normalmodified"/>
      </w:pPr>
      <w:r>
        <w:t>① The study was conducted over a long period</w:t>
      </w:r>
    </w:p>
    <w:p w14:paraId="663B1151" w14:textId="77777777" w:rsidR="005B0AAB" w:rsidRDefault="00000000">
      <w:pPr>
        <w:pStyle w:val="Normalmodified"/>
      </w:pPr>
      <w:r>
        <w:t>② The study involved a large number of supermarkets</w:t>
      </w:r>
    </w:p>
    <w:p w14:paraId="0314301D" w14:textId="77777777" w:rsidR="005B0AAB" w:rsidRDefault="00000000">
      <w:pPr>
        <w:pStyle w:val="Normalmodified"/>
      </w:pPr>
      <w:r>
        <w:t>③ The study used genuine shoppers in a real supermarket setting</w:t>
      </w:r>
    </w:p>
    <w:p w14:paraId="38867A4A" w14:textId="77777777" w:rsidR="005B0AAB" w:rsidRDefault="00000000">
      <w:pPr>
        <w:pStyle w:val="Normalmodified"/>
      </w:pPr>
      <w:r>
        <w:t>④ The study was conducted by a well-known university</w:t>
      </w:r>
    </w:p>
    <w:bookmarkEnd w:id="6"/>
    <w:p w14:paraId="1A0E33BE" w14:textId="77777777" w:rsidR="005B0AAB" w:rsidRDefault="005B0AAB">
      <w:pPr>
        <w:pStyle w:val="Normalmodified"/>
      </w:pPr>
    </w:p>
    <w:p w14:paraId="2DE3B5C0" w14:textId="77777777" w:rsidR="005B0AAB" w:rsidRDefault="00000000">
      <w:pPr>
        <w:pStyle w:val="Headingnum"/>
      </w:pPr>
      <w:r>
        <w:t>[35]</w:t>
      </w:r>
    </w:p>
    <w:tbl>
      <w:tblPr>
        <w:tblW w:w="0" w:type="auto"/>
        <w:tblLook w:val="04A0" w:firstRow="1" w:lastRow="0" w:firstColumn="1" w:lastColumn="0" w:noHBand="0" w:noVBand="1"/>
      </w:tblPr>
      <w:tblGrid>
        <w:gridCol w:w="10086"/>
      </w:tblGrid>
      <w:tr w:rsidR="005B0AAB" w14:paraId="51E26518" w14:textId="77777777">
        <w:tc>
          <w:tcPr>
            <w:tcW w:w="10086" w:type="dxa"/>
            <w:tcBorders>
              <w:top w:val="single" w:sz="8" w:space="0" w:color="auto"/>
              <w:left w:val="single" w:sz="8" w:space="0" w:color="auto"/>
              <w:bottom w:val="single" w:sz="8" w:space="0" w:color="auto"/>
              <w:right w:val="single" w:sz="8" w:space="0" w:color="auto"/>
            </w:tcBorders>
            <w:tcMar>
              <w:top w:w="100" w:type="dxa"/>
              <w:left w:w="140" w:type="dxa"/>
              <w:bottom w:w="100" w:type="dxa"/>
              <w:right w:w="140" w:type="dxa"/>
            </w:tcMar>
          </w:tcPr>
          <w:p w14:paraId="13C0434C" w14:textId="77777777" w:rsidR="005B0AAB" w:rsidRDefault="00000000">
            <w:pPr>
              <w:pStyle w:val="Normalmodified"/>
            </w:pPr>
            <w:bookmarkStart w:id="7" w:name="_Hlk175653723"/>
            <w:r>
              <w:t xml:space="preserve">Although technology has the potential to increase productivity, it can also have a negative impact on productivity. For example, in many office environments workers sit at desks with computers and have access to the internet. They are able to check their personal e-mails and use social media whenever they want to. This can stop them from doing their work and make them less productive. Introducing new technology can also have a negative impact on production when it causes a change to the production process or requires workers to learn a new system. Learning to use new technology can be time consuming and stressful for workers and this </w:t>
            </w:r>
            <w:r>
              <w:lastRenderedPageBreak/>
              <w:t>can cause a decline in productivity.</w:t>
            </w:r>
          </w:p>
        </w:tc>
      </w:tr>
    </w:tbl>
    <w:p w14:paraId="754D232E" w14:textId="77777777" w:rsidR="005B0AAB" w:rsidRDefault="00000000">
      <w:pPr>
        <w:pStyle w:val="Normalmodified"/>
      </w:pPr>
      <w:bookmarkStart w:id="8" w:name="_Hlk175653730"/>
      <w:bookmarkEnd w:id="7"/>
      <w:r>
        <w:lastRenderedPageBreak/>
        <w:t>(1) According to the passage, what is one way technology can negatively impact productivity in office environments?</w:t>
      </w:r>
    </w:p>
    <w:p w14:paraId="2B4B9745" w14:textId="77777777" w:rsidR="005B0AAB" w:rsidRDefault="00000000">
      <w:pPr>
        <w:pStyle w:val="Normalmodified"/>
      </w:pPr>
      <w:r>
        <w:t>① By increasing the amount of work employees have to do</w:t>
      </w:r>
    </w:p>
    <w:p w14:paraId="0DF6F9C7" w14:textId="77777777" w:rsidR="005B0AAB" w:rsidRDefault="00000000">
      <w:pPr>
        <w:pStyle w:val="Normalmodified"/>
      </w:pPr>
      <w:r>
        <w:t>② By providing employees with access to personal e-mails and social media</w:t>
      </w:r>
    </w:p>
    <w:p w14:paraId="56D8F440" w14:textId="77777777" w:rsidR="005B0AAB" w:rsidRDefault="00000000">
      <w:pPr>
        <w:pStyle w:val="Normalmodified"/>
      </w:pPr>
      <w:r>
        <w:t>③ By making communication with colleagues more difficult</w:t>
      </w:r>
    </w:p>
    <w:p w14:paraId="5C1F147D" w14:textId="77777777" w:rsidR="005B0AAB" w:rsidRDefault="00000000">
      <w:pPr>
        <w:pStyle w:val="Normalmodified"/>
      </w:pPr>
      <w:r>
        <w:t>④ By reducing the need for employees to learn new skills</w:t>
      </w:r>
    </w:p>
    <w:p w14:paraId="2F61E610" w14:textId="77777777" w:rsidR="005B0AAB" w:rsidRDefault="005B0AAB">
      <w:pPr>
        <w:pStyle w:val="Normalmodified"/>
      </w:pPr>
    </w:p>
    <w:p w14:paraId="59C3C7CE" w14:textId="77777777" w:rsidR="005B0AAB" w:rsidRDefault="00000000">
      <w:pPr>
        <w:pStyle w:val="Normalmodified"/>
      </w:pPr>
      <w:r>
        <w:t>(2) How can the introduction of new technology affect workers, according to the passage?</w:t>
      </w:r>
    </w:p>
    <w:p w14:paraId="46D51B6D" w14:textId="77777777" w:rsidR="005B0AAB" w:rsidRDefault="00000000">
      <w:pPr>
        <w:pStyle w:val="Normalmodified"/>
      </w:pPr>
      <w:r>
        <w:t>① It can immediately boost their productivity and efficiency</w:t>
      </w:r>
    </w:p>
    <w:p w14:paraId="788A0C85" w14:textId="77777777" w:rsidR="005B0AAB" w:rsidRDefault="00000000">
      <w:pPr>
        <w:pStyle w:val="Normalmodified"/>
      </w:pPr>
      <w:r>
        <w:t>② It can lead to a more relaxed and stress-free work environment</w:t>
      </w:r>
    </w:p>
    <w:p w14:paraId="630F480B" w14:textId="77777777" w:rsidR="005B0AAB" w:rsidRDefault="00000000">
      <w:pPr>
        <w:pStyle w:val="Normalmodified"/>
      </w:pPr>
      <w:r>
        <w:t>③ It can be time consuming and stressful, leading to a decline in productivity</w:t>
      </w:r>
    </w:p>
    <w:p w14:paraId="5C4BC641" w14:textId="77777777" w:rsidR="005B0AAB" w:rsidRDefault="00000000">
      <w:pPr>
        <w:pStyle w:val="Normalmodified"/>
      </w:pPr>
      <w:r>
        <w:t>④ It can eliminate the need for any training or adaptation</w:t>
      </w:r>
    </w:p>
    <w:bookmarkEnd w:id="8"/>
    <w:p w14:paraId="620199E8" w14:textId="77777777" w:rsidR="005B0AAB" w:rsidRDefault="005B0AAB">
      <w:pPr>
        <w:pStyle w:val="Normalmodified"/>
      </w:pPr>
    </w:p>
    <w:p w14:paraId="727A4181" w14:textId="77777777" w:rsidR="005B0AAB" w:rsidRDefault="00000000">
      <w:pPr>
        <w:pStyle w:val="Headingnum"/>
      </w:pPr>
      <w:r>
        <w:t>[36]</w:t>
      </w:r>
    </w:p>
    <w:tbl>
      <w:tblPr>
        <w:tblW w:w="0" w:type="auto"/>
        <w:tblLook w:val="04A0" w:firstRow="1" w:lastRow="0" w:firstColumn="1" w:lastColumn="0" w:noHBand="0" w:noVBand="1"/>
      </w:tblPr>
      <w:tblGrid>
        <w:gridCol w:w="10086"/>
      </w:tblGrid>
      <w:tr w:rsidR="005B0AAB" w14:paraId="6374FE38" w14:textId="77777777">
        <w:tc>
          <w:tcPr>
            <w:tcW w:w="10086" w:type="dxa"/>
            <w:tcBorders>
              <w:top w:val="single" w:sz="8" w:space="0" w:color="auto"/>
              <w:left w:val="single" w:sz="8" w:space="0" w:color="auto"/>
              <w:bottom w:val="single" w:sz="8" w:space="0" w:color="auto"/>
              <w:right w:val="single" w:sz="8" w:space="0" w:color="auto"/>
            </w:tcBorders>
            <w:tcMar>
              <w:top w:w="100" w:type="dxa"/>
              <w:left w:w="140" w:type="dxa"/>
              <w:bottom w:w="100" w:type="dxa"/>
              <w:right w:w="140" w:type="dxa"/>
            </w:tcMar>
          </w:tcPr>
          <w:p w14:paraId="572FE51A" w14:textId="77777777" w:rsidR="005B0AAB" w:rsidRDefault="00000000">
            <w:pPr>
              <w:pStyle w:val="Normalmodified"/>
            </w:pPr>
            <w:bookmarkStart w:id="9" w:name="_Hlk175653743"/>
            <w:r>
              <w:t>Up until about 6,000 years ago, most people were farmers. Many lived in different places throughout the year, hunting for food or moving their livestock to areas with enough food. There was no need to tell the time because life depended on natural cycles, such as the changing seasons or sunrise and sunset. Gradually more people started to live in larger settlements, and some needed to tell the time. For example, priests wanted to know when to carry out religious ceremonies. This was when people first invented clocks ― devices that show, measure, and keep track of passing time. Clocks have been important ever since. Today, clocks are used for important things such as setting busy airport timetables ― if the time is incorrect, aeroplanes might crash into each other when taking off or landing!</w:t>
            </w:r>
          </w:p>
        </w:tc>
      </w:tr>
    </w:tbl>
    <w:p w14:paraId="1A499A24" w14:textId="77777777" w:rsidR="005B0AAB" w:rsidRDefault="00000000">
      <w:pPr>
        <w:pStyle w:val="Normalmodified"/>
      </w:pPr>
      <w:bookmarkStart w:id="10" w:name="_Hlk175653756"/>
      <w:bookmarkEnd w:id="9"/>
      <w:r>
        <w:t>(1) According to the passage, why was there initially no need for people to tell the time?</w:t>
      </w:r>
    </w:p>
    <w:p w14:paraId="14AB0ADB" w14:textId="77777777" w:rsidR="005B0AAB" w:rsidRDefault="00000000">
      <w:pPr>
        <w:pStyle w:val="Normalmodified"/>
      </w:pPr>
      <w:r>
        <w:t>① People were primarily focused on hunting and gathering.</w:t>
      </w:r>
    </w:p>
    <w:p w14:paraId="00CC3ABF" w14:textId="77777777" w:rsidR="005B0AAB" w:rsidRDefault="00000000">
      <w:pPr>
        <w:pStyle w:val="Normalmodified"/>
      </w:pPr>
      <w:r>
        <w:t>② Life depended on natural cycles like seasons and daylight.</w:t>
      </w:r>
    </w:p>
    <w:p w14:paraId="35F653EE" w14:textId="77777777" w:rsidR="005B0AAB" w:rsidRDefault="00000000">
      <w:pPr>
        <w:pStyle w:val="Normalmodified"/>
      </w:pPr>
      <w:r>
        <w:t>③ Clocks had not been invented yet.</w:t>
      </w:r>
    </w:p>
    <w:p w14:paraId="45FEA130" w14:textId="77777777" w:rsidR="005B0AAB" w:rsidRDefault="00000000">
      <w:pPr>
        <w:pStyle w:val="Normalmodified"/>
      </w:pPr>
      <w:r>
        <w:t>④ People lived in isolation and had no interaction with others.</w:t>
      </w:r>
    </w:p>
    <w:p w14:paraId="547A7791" w14:textId="77777777" w:rsidR="005B0AAB" w:rsidRDefault="005B0AAB">
      <w:pPr>
        <w:pStyle w:val="Normalmodified"/>
      </w:pPr>
    </w:p>
    <w:p w14:paraId="7949DA4D" w14:textId="77777777" w:rsidR="005B0AAB" w:rsidRDefault="00000000">
      <w:pPr>
        <w:pStyle w:val="Normalmodified"/>
      </w:pPr>
      <w:r>
        <w:t>(2) What was one of the reasons people began to invent clocks?</w:t>
      </w:r>
    </w:p>
    <w:p w14:paraId="2148BA01" w14:textId="77777777" w:rsidR="005B0AAB" w:rsidRDefault="00000000">
      <w:pPr>
        <w:pStyle w:val="Normalmodified"/>
      </w:pPr>
      <w:r>
        <w:t>① To improve agricultural productivity.</w:t>
      </w:r>
    </w:p>
    <w:p w14:paraId="7E147FC4" w14:textId="77777777" w:rsidR="005B0AAB" w:rsidRDefault="00000000">
      <w:pPr>
        <w:pStyle w:val="Normalmodified"/>
      </w:pPr>
      <w:r>
        <w:t>② To coordinate trade between different settlements.</w:t>
      </w:r>
    </w:p>
    <w:p w14:paraId="73768660" w14:textId="77777777" w:rsidR="005B0AAB" w:rsidRDefault="00000000">
      <w:pPr>
        <w:pStyle w:val="Normalmodified"/>
      </w:pPr>
      <w:r>
        <w:t>③ To know when to carry out religious ceremonies.</w:t>
      </w:r>
    </w:p>
    <w:p w14:paraId="250DFA9A" w14:textId="77777777" w:rsidR="005B0AAB" w:rsidRDefault="00000000">
      <w:pPr>
        <w:pStyle w:val="Normalmodified"/>
      </w:pPr>
      <w:r>
        <w:t>④ To keep track of personal daily schedules.</w:t>
      </w:r>
    </w:p>
    <w:p w14:paraId="2453A4D0" w14:textId="77777777" w:rsidR="005B0AAB" w:rsidRDefault="005B0AAB">
      <w:pPr>
        <w:pStyle w:val="Normalmodified"/>
      </w:pPr>
    </w:p>
    <w:p w14:paraId="37E68240" w14:textId="77777777" w:rsidR="005B0AAB" w:rsidRDefault="00000000">
      <w:pPr>
        <w:pStyle w:val="Normalmodified"/>
      </w:pPr>
      <w:r>
        <w:t>(3) How are clocks described as being important in modern times according to the passage?</w:t>
      </w:r>
    </w:p>
    <w:p w14:paraId="211F9E0E" w14:textId="77777777" w:rsidR="005B0AAB" w:rsidRDefault="00000000">
      <w:pPr>
        <w:pStyle w:val="Normalmodified"/>
      </w:pPr>
      <w:r>
        <w:t>① They help people wake up on time.</w:t>
      </w:r>
    </w:p>
    <w:p w14:paraId="54FF3987" w14:textId="77777777" w:rsidR="005B0AAB" w:rsidRDefault="00000000">
      <w:pPr>
        <w:pStyle w:val="Normalmodified"/>
      </w:pPr>
      <w:r>
        <w:t>② They are used in scientific experiments.</w:t>
      </w:r>
    </w:p>
    <w:p w14:paraId="5E4EE3F5" w14:textId="77777777" w:rsidR="005B0AAB" w:rsidRDefault="00000000">
      <w:pPr>
        <w:pStyle w:val="Normalmodified"/>
      </w:pPr>
      <w:r>
        <w:t>③ They are crucial for setting airport timetables.</w:t>
      </w:r>
    </w:p>
    <w:p w14:paraId="138C07C5" w14:textId="77777777" w:rsidR="005B0AAB" w:rsidRDefault="00000000">
      <w:pPr>
        <w:pStyle w:val="Normalmodified"/>
      </w:pPr>
      <w:r>
        <w:t>④ They are primarily decorative pieces in homes.</w:t>
      </w:r>
    </w:p>
    <w:bookmarkEnd w:id="10"/>
    <w:p w14:paraId="7E12DB44" w14:textId="77777777" w:rsidR="005B0AAB" w:rsidRDefault="005B0AAB">
      <w:pPr>
        <w:pStyle w:val="Normalmodified"/>
      </w:pPr>
    </w:p>
    <w:p w14:paraId="3472C394" w14:textId="77777777" w:rsidR="005B0AAB" w:rsidRDefault="00000000">
      <w:pPr>
        <w:pStyle w:val="Headingnum"/>
      </w:pPr>
      <w:r>
        <w:t>[37]</w:t>
      </w:r>
    </w:p>
    <w:tbl>
      <w:tblPr>
        <w:tblW w:w="0" w:type="auto"/>
        <w:tblLook w:val="04A0" w:firstRow="1" w:lastRow="0" w:firstColumn="1" w:lastColumn="0" w:noHBand="0" w:noVBand="1"/>
      </w:tblPr>
      <w:tblGrid>
        <w:gridCol w:w="10086"/>
      </w:tblGrid>
      <w:tr w:rsidR="005B0AAB" w14:paraId="0D2DC6AD" w14:textId="77777777">
        <w:tc>
          <w:tcPr>
            <w:tcW w:w="10086" w:type="dxa"/>
            <w:tcBorders>
              <w:top w:val="single" w:sz="8" w:space="0" w:color="auto"/>
              <w:left w:val="single" w:sz="8" w:space="0" w:color="auto"/>
              <w:bottom w:val="single" w:sz="8" w:space="0" w:color="auto"/>
              <w:right w:val="single" w:sz="8" w:space="0" w:color="auto"/>
            </w:tcBorders>
            <w:tcMar>
              <w:top w:w="100" w:type="dxa"/>
              <w:left w:w="140" w:type="dxa"/>
              <w:bottom w:w="100" w:type="dxa"/>
              <w:right w:w="140" w:type="dxa"/>
            </w:tcMar>
          </w:tcPr>
          <w:p w14:paraId="31C5D29E" w14:textId="77777777" w:rsidR="005B0AAB" w:rsidRDefault="00000000">
            <w:pPr>
              <w:pStyle w:val="Normalmodified"/>
            </w:pPr>
            <w:bookmarkStart w:id="11" w:name="_Hlk175653763"/>
            <w:r>
              <w:t xml:space="preserve">Managers are always looking for ways to increase productivity, which is the ratio of costs to output in production. Adam Smith, writing when the manufacturing industry was new, described a way that production could be made more efficient, known as the "division of labor." Making most manufactured goods involves several different processes using different skills. Smith's example was the manufacture of pins: the wire is straightened, sharpened, a head is put on, and then it is polished. One worker could do all these tasks, and make 20 pins in a day. But this work can be divided into its separate processes, with a number of workers each performing one task. Because each worker specializes in one job, he or she can work much faster without changing from one task to </w:t>
            </w:r>
            <w:r>
              <w:lastRenderedPageBreak/>
              <w:t>another. Now 10 workers can produce thousands of pins in a day ─ a huge increase in productivity from the 200 they would have produced before.</w:t>
            </w:r>
          </w:p>
        </w:tc>
      </w:tr>
    </w:tbl>
    <w:p w14:paraId="302B9511" w14:textId="77777777" w:rsidR="005B0AAB" w:rsidRDefault="00000000">
      <w:pPr>
        <w:pStyle w:val="Normalmodified"/>
      </w:pPr>
      <w:bookmarkStart w:id="12" w:name="_Hlk175653813"/>
      <w:bookmarkEnd w:id="11"/>
      <w:r>
        <w:lastRenderedPageBreak/>
        <w:t>(1) What is the primary focus of managers according to the passage?</w:t>
      </w:r>
    </w:p>
    <w:p w14:paraId="13028C30" w14:textId="77777777" w:rsidR="005B0AAB" w:rsidRDefault="00000000">
      <w:pPr>
        <w:pStyle w:val="Normalmodified"/>
      </w:pPr>
      <w:r>
        <w:t>① Increasing the number of employees</w:t>
      </w:r>
    </w:p>
    <w:p w14:paraId="63C8CD33" w14:textId="77777777" w:rsidR="005B0AAB" w:rsidRDefault="00000000">
      <w:pPr>
        <w:pStyle w:val="Normalmodified"/>
      </w:pPr>
      <w:r>
        <w:t>② Reducing the cost of raw materials</w:t>
      </w:r>
    </w:p>
    <w:p w14:paraId="29750D79" w14:textId="77777777" w:rsidR="005B0AAB" w:rsidRDefault="00000000">
      <w:pPr>
        <w:pStyle w:val="Normalmodified"/>
      </w:pPr>
      <w:r>
        <w:t>③ Increasing productivity</w:t>
      </w:r>
    </w:p>
    <w:p w14:paraId="0A929CAC" w14:textId="77777777" w:rsidR="005B0AAB" w:rsidRDefault="00000000">
      <w:pPr>
        <w:pStyle w:val="Normalmodified"/>
      </w:pPr>
      <w:r>
        <w:t>④ Improving employee satisfaction</w:t>
      </w:r>
    </w:p>
    <w:p w14:paraId="01FAFDFF" w14:textId="77777777" w:rsidR="005B0AAB" w:rsidRDefault="005B0AAB">
      <w:pPr>
        <w:pStyle w:val="Normalmodified"/>
      </w:pPr>
    </w:p>
    <w:p w14:paraId="14EEBE6F" w14:textId="77777777" w:rsidR="005B0AAB" w:rsidRDefault="00000000">
      <w:pPr>
        <w:pStyle w:val="Normalmodified"/>
      </w:pPr>
      <w:r>
        <w:t>(2) How does Adam Smith suggest production can be made more efficient?</w:t>
      </w:r>
    </w:p>
    <w:p w14:paraId="260C74E8" w14:textId="77777777" w:rsidR="005B0AAB" w:rsidRDefault="00000000">
      <w:pPr>
        <w:pStyle w:val="Normalmodified"/>
      </w:pPr>
      <w:r>
        <w:t>① By increasing the number of hours worked</w:t>
      </w:r>
    </w:p>
    <w:p w14:paraId="46EDA4D3" w14:textId="77777777" w:rsidR="005B0AAB" w:rsidRDefault="00000000">
      <w:pPr>
        <w:pStyle w:val="Normalmodified"/>
      </w:pPr>
      <w:r>
        <w:t>② By reducing the number of workers</w:t>
      </w:r>
    </w:p>
    <w:p w14:paraId="25D90380" w14:textId="77777777" w:rsidR="005B0AAB" w:rsidRDefault="00000000">
      <w:pPr>
        <w:pStyle w:val="Normalmodified"/>
      </w:pPr>
      <w:r>
        <w:t>③ By implementing the division of labor</w:t>
      </w:r>
    </w:p>
    <w:p w14:paraId="11681EF8" w14:textId="77777777" w:rsidR="005B0AAB" w:rsidRDefault="00000000">
      <w:pPr>
        <w:pStyle w:val="Normalmodified"/>
      </w:pPr>
      <w:r>
        <w:t>④ By automating the manufacturing process</w:t>
      </w:r>
    </w:p>
    <w:p w14:paraId="6BE78E03" w14:textId="77777777" w:rsidR="005B0AAB" w:rsidRDefault="005B0AAB">
      <w:pPr>
        <w:pStyle w:val="Normalmodified"/>
      </w:pPr>
    </w:p>
    <w:p w14:paraId="2D4006F9" w14:textId="77777777" w:rsidR="005B0AAB" w:rsidRDefault="00000000">
      <w:pPr>
        <w:pStyle w:val="Normalmodified"/>
      </w:pPr>
      <w:r>
        <w:t>(3) What example does Adam Smith use to illustrate the concept of division of labor?</w:t>
      </w:r>
    </w:p>
    <w:p w14:paraId="0C5837EE" w14:textId="77777777" w:rsidR="005B0AAB" w:rsidRDefault="00000000">
      <w:pPr>
        <w:pStyle w:val="Normalmodified"/>
      </w:pPr>
      <w:r>
        <w:t>① The production of textiles</w:t>
      </w:r>
    </w:p>
    <w:p w14:paraId="2F666527" w14:textId="77777777" w:rsidR="005B0AAB" w:rsidRDefault="00000000">
      <w:pPr>
        <w:pStyle w:val="Normalmodified"/>
      </w:pPr>
      <w:r>
        <w:t>② The manufacture of pins</w:t>
      </w:r>
    </w:p>
    <w:p w14:paraId="06434BC8" w14:textId="77777777" w:rsidR="005B0AAB" w:rsidRDefault="00000000">
      <w:pPr>
        <w:pStyle w:val="Normalmodified"/>
      </w:pPr>
      <w:r>
        <w:t>③ The assembly of automobiles</w:t>
      </w:r>
    </w:p>
    <w:p w14:paraId="5EBEFD7D" w14:textId="77777777" w:rsidR="005B0AAB" w:rsidRDefault="00000000">
      <w:pPr>
        <w:pStyle w:val="Normalmodified"/>
      </w:pPr>
      <w:r>
        <w:t>④ The construction of buildings</w:t>
      </w:r>
    </w:p>
    <w:bookmarkEnd w:id="12"/>
    <w:p w14:paraId="05C2A390" w14:textId="77777777" w:rsidR="005B0AAB" w:rsidRDefault="005B0AAB">
      <w:pPr>
        <w:pStyle w:val="Normalmodified"/>
      </w:pPr>
    </w:p>
    <w:p w14:paraId="17098469" w14:textId="77777777" w:rsidR="005B0AAB" w:rsidRDefault="00000000">
      <w:pPr>
        <w:pStyle w:val="Headingnum"/>
      </w:pPr>
      <w:r>
        <w:t>[38]</w:t>
      </w:r>
    </w:p>
    <w:tbl>
      <w:tblPr>
        <w:tblW w:w="0" w:type="auto"/>
        <w:tblLook w:val="04A0" w:firstRow="1" w:lastRow="0" w:firstColumn="1" w:lastColumn="0" w:noHBand="0" w:noVBand="1"/>
      </w:tblPr>
      <w:tblGrid>
        <w:gridCol w:w="10086"/>
      </w:tblGrid>
      <w:tr w:rsidR="005B0AAB" w14:paraId="483B4146" w14:textId="77777777">
        <w:tc>
          <w:tcPr>
            <w:tcW w:w="10086" w:type="dxa"/>
            <w:tcBorders>
              <w:top w:val="single" w:sz="8" w:space="0" w:color="auto"/>
              <w:left w:val="single" w:sz="8" w:space="0" w:color="auto"/>
              <w:bottom w:val="single" w:sz="8" w:space="0" w:color="auto"/>
              <w:right w:val="single" w:sz="8" w:space="0" w:color="auto"/>
            </w:tcBorders>
            <w:tcMar>
              <w:top w:w="100" w:type="dxa"/>
              <w:left w:w="140" w:type="dxa"/>
              <w:bottom w:w="100" w:type="dxa"/>
              <w:right w:w="140" w:type="dxa"/>
            </w:tcMar>
          </w:tcPr>
          <w:p w14:paraId="6329735A" w14:textId="77777777" w:rsidR="005B0AAB" w:rsidRDefault="00000000">
            <w:pPr>
              <w:pStyle w:val="Normalmodified"/>
            </w:pPr>
            <w:bookmarkStart w:id="13" w:name="_Hlk175653819"/>
            <w:r>
              <w:t>Sometimes the pace of change is far slower. The face you saw reflected in your mirror this morning probably appeared no different from the face you saw the day before ― or a week or a month ago. Yet we know that the face that stares back at us from the glass is not the same, cannot be the same, as it was 10 minutes ago. The proof is in your photo album: Look at a photograph taken of yourself 5 or 10 years ago and you see clear differences between the face in the snapshot and the face in your mirror. If you lived in a world without mirrors for a year and then saw your reflection, you might be surprised by the change. After an interval of 10 years without seeing yourself, you might not at first recognize the person peering from the mirror. Even something as basic as our own face changes from moment to moment.</w:t>
            </w:r>
          </w:p>
        </w:tc>
      </w:tr>
    </w:tbl>
    <w:p w14:paraId="244404C1" w14:textId="77777777" w:rsidR="005B0AAB" w:rsidRDefault="00000000">
      <w:pPr>
        <w:pStyle w:val="Normalmodified"/>
      </w:pPr>
      <w:bookmarkStart w:id="14" w:name="_Hlk175653830"/>
      <w:bookmarkEnd w:id="13"/>
      <w:r>
        <w:t>(1) According to the passage, why might someone not notice changes in their own face on a daily basis?</w:t>
      </w:r>
    </w:p>
    <w:p w14:paraId="60773049" w14:textId="77777777" w:rsidR="005B0AAB" w:rsidRDefault="00000000">
      <w:pPr>
        <w:pStyle w:val="Normalmodified"/>
      </w:pPr>
      <w:r>
        <w:t>① Because the changes are too subtle to detect daily</w:t>
      </w:r>
    </w:p>
    <w:p w14:paraId="578447FF" w14:textId="77777777" w:rsidR="005B0AAB" w:rsidRDefault="00000000">
      <w:pPr>
        <w:pStyle w:val="Normalmodified"/>
      </w:pPr>
      <w:r>
        <w:t>② Because mirrors distort the true image</w:t>
      </w:r>
    </w:p>
    <w:p w14:paraId="08CAD58F" w14:textId="77777777" w:rsidR="005B0AAB" w:rsidRDefault="00000000">
      <w:pPr>
        <w:pStyle w:val="Normalmodified"/>
      </w:pPr>
      <w:r>
        <w:t>③ Because people do not look at themselves often</w:t>
      </w:r>
    </w:p>
    <w:p w14:paraId="686F9335" w14:textId="77777777" w:rsidR="005B0AAB" w:rsidRDefault="00000000">
      <w:pPr>
        <w:pStyle w:val="Normalmodified"/>
      </w:pPr>
      <w:r>
        <w:t>④ Because photographs are more accurate than mirrors</w:t>
      </w:r>
    </w:p>
    <w:p w14:paraId="1B6F444E" w14:textId="77777777" w:rsidR="005B0AAB" w:rsidRDefault="005B0AAB">
      <w:pPr>
        <w:pStyle w:val="Normalmodified"/>
      </w:pPr>
    </w:p>
    <w:p w14:paraId="169C14F8" w14:textId="77777777" w:rsidR="005B0AAB" w:rsidRDefault="00000000">
      <w:pPr>
        <w:pStyle w:val="Normalmodified"/>
      </w:pPr>
      <w:r>
        <w:t>(2) What evidence does the passage provide to support the idea that our faces change over time?</w:t>
      </w:r>
    </w:p>
    <w:p w14:paraId="7CDD1D25" w14:textId="77777777" w:rsidR="005B0AAB" w:rsidRDefault="00000000">
      <w:pPr>
        <w:pStyle w:val="Normalmodified"/>
      </w:pPr>
      <w:r>
        <w:t>① The reflection in the mirror</w:t>
      </w:r>
    </w:p>
    <w:p w14:paraId="49B41757" w14:textId="77777777" w:rsidR="005B0AAB" w:rsidRDefault="00000000">
      <w:pPr>
        <w:pStyle w:val="Normalmodified"/>
      </w:pPr>
      <w:r>
        <w:t>② A scientific study on facial changes</w:t>
      </w:r>
    </w:p>
    <w:p w14:paraId="1CF04B09" w14:textId="77777777" w:rsidR="005B0AAB" w:rsidRDefault="00000000">
      <w:pPr>
        <w:pStyle w:val="Normalmodified"/>
      </w:pPr>
      <w:r>
        <w:t>③ The comparison of photographs over the years</w:t>
      </w:r>
    </w:p>
    <w:p w14:paraId="497B575C" w14:textId="77777777" w:rsidR="005B0AAB" w:rsidRDefault="00000000">
      <w:pPr>
        <w:pStyle w:val="Normalmodified"/>
      </w:pPr>
      <w:r>
        <w:t>④ The opinion of a renowned dermatologist</w:t>
      </w:r>
    </w:p>
    <w:p w14:paraId="1BD33C04" w14:textId="77777777" w:rsidR="005B0AAB" w:rsidRDefault="005B0AAB">
      <w:pPr>
        <w:pStyle w:val="Normalmodified"/>
      </w:pPr>
    </w:p>
    <w:p w14:paraId="11B225E5" w14:textId="77777777" w:rsidR="005B0AAB" w:rsidRDefault="00000000">
      <w:pPr>
        <w:pStyle w:val="Normalmodified"/>
      </w:pPr>
      <w:r>
        <w:t>(3) How might a person react after not seeing their reflection for a long period, according to the passage?</w:t>
      </w:r>
    </w:p>
    <w:p w14:paraId="7A647DC2" w14:textId="77777777" w:rsidR="005B0AAB" w:rsidRDefault="00000000">
      <w:pPr>
        <w:pStyle w:val="Normalmodified"/>
      </w:pPr>
      <w:r>
        <w:t>① They would feel relieved</w:t>
      </w:r>
    </w:p>
    <w:p w14:paraId="7C3964D3" w14:textId="77777777" w:rsidR="005B0AAB" w:rsidRDefault="00000000">
      <w:pPr>
        <w:pStyle w:val="Normalmodified"/>
      </w:pPr>
      <w:r>
        <w:t>② They might be surprised by the change</w:t>
      </w:r>
    </w:p>
    <w:p w14:paraId="40DDDB54" w14:textId="77777777" w:rsidR="005B0AAB" w:rsidRDefault="00000000">
      <w:pPr>
        <w:pStyle w:val="Normalmodified"/>
      </w:pPr>
      <w:r>
        <w:t>③ They would ignore the differences</w:t>
      </w:r>
    </w:p>
    <w:p w14:paraId="1A33F5EB" w14:textId="77777777" w:rsidR="005B0AAB" w:rsidRDefault="00000000">
      <w:pPr>
        <w:pStyle w:val="Normalmodified"/>
      </w:pPr>
      <w:r>
        <w:t>④ They might become anxious</w:t>
      </w:r>
    </w:p>
    <w:bookmarkEnd w:id="14"/>
    <w:p w14:paraId="566DE806" w14:textId="77777777" w:rsidR="005B0AAB" w:rsidRDefault="005B0AAB">
      <w:pPr>
        <w:pStyle w:val="Normalmodified"/>
      </w:pPr>
    </w:p>
    <w:p w14:paraId="516B1C19" w14:textId="77777777" w:rsidR="005B0AAB" w:rsidRDefault="00000000">
      <w:pPr>
        <w:pStyle w:val="Headingnum"/>
      </w:pPr>
      <w:r>
        <w:lastRenderedPageBreak/>
        <w:t>[39]</w:t>
      </w:r>
    </w:p>
    <w:tbl>
      <w:tblPr>
        <w:tblW w:w="0" w:type="auto"/>
        <w:tblLook w:val="04A0" w:firstRow="1" w:lastRow="0" w:firstColumn="1" w:lastColumn="0" w:noHBand="0" w:noVBand="1"/>
      </w:tblPr>
      <w:tblGrid>
        <w:gridCol w:w="10086"/>
      </w:tblGrid>
      <w:tr w:rsidR="005B0AAB" w14:paraId="4E3B647F" w14:textId="77777777">
        <w:tc>
          <w:tcPr>
            <w:tcW w:w="10086" w:type="dxa"/>
            <w:tcBorders>
              <w:top w:val="single" w:sz="8" w:space="0" w:color="auto"/>
              <w:left w:val="single" w:sz="8" w:space="0" w:color="auto"/>
              <w:bottom w:val="single" w:sz="8" w:space="0" w:color="auto"/>
              <w:right w:val="single" w:sz="8" w:space="0" w:color="auto"/>
            </w:tcBorders>
            <w:tcMar>
              <w:top w:w="100" w:type="dxa"/>
              <w:left w:w="140" w:type="dxa"/>
              <w:bottom w:w="100" w:type="dxa"/>
              <w:right w:w="140" w:type="dxa"/>
            </w:tcMar>
          </w:tcPr>
          <w:p w14:paraId="1521D6D5" w14:textId="77777777" w:rsidR="005B0AAB" w:rsidRDefault="00000000">
            <w:pPr>
              <w:pStyle w:val="Normalmodified"/>
            </w:pPr>
            <w:bookmarkStart w:id="15" w:name="_Hlk175653838"/>
            <w:r>
              <w:t>According to educational psychologist Susan Engel, curiosity begins to decrease as young as four years old. By the time we are adults, we have fewer questions and more default settings. As Henry James put it, "Disinterested curiosity is past, the mental grooves and channels set." The decline in curiosity can be traced in the development of the brain through childhood. Though smaller than the adult brain, the infant brain contains millions more neural connections. The wiring, however, is a mess; the lines of communication between infant neurons are far less efficient than between those in the adult brain. The baby's perception of the world is consequently both intensely rich and wildly disordered. As children absorb more evidence from the world around them, certain possibilities become much more likely and more useful and harden into knowledge or beliefs. The neural pathways that enable those beliefs become faster and more automatic, while the ones that the child doesn't use regularly are pruned away.</w:t>
            </w:r>
          </w:p>
        </w:tc>
      </w:tr>
    </w:tbl>
    <w:p w14:paraId="578B420A" w14:textId="77777777" w:rsidR="005B0AAB" w:rsidRDefault="00000000">
      <w:pPr>
        <w:pStyle w:val="Normalmodified"/>
      </w:pPr>
      <w:bookmarkStart w:id="16" w:name="_Hlk175653850"/>
      <w:bookmarkEnd w:id="15"/>
      <w:r>
        <w:t>(1) According to Susan Engel, at what age does curiosity begin to decrease?</w:t>
      </w:r>
    </w:p>
    <w:p w14:paraId="147154AC" w14:textId="77777777" w:rsidR="005B0AAB" w:rsidRDefault="00000000">
      <w:pPr>
        <w:pStyle w:val="Normalmodified"/>
      </w:pPr>
      <w:r>
        <w:t>① Two years old</w:t>
      </w:r>
    </w:p>
    <w:p w14:paraId="5ACA188F" w14:textId="77777777" w:rsidR="005B0AAB" w:rsidRDefault="00000000">
      <w:pPr>
        <w:pStyle w:val="Normalmodified"/>
      </w:pPr>
      <w:r>
        <w:t>② Four years old</w:t>
      </w:r>
    </w:p>
    <w:p w14:paraId="161D0A22" w14:textId="77777777" w:rsidR="005B0AAB" w:rsidRDefault="00000000">
      <w:pPr>
        <w:pStyle w:val="Normalmodified"/>
      </w:pPr>
      <w:r>
        <w:t>③ Six years old</w:t>
      </w:r>
    </w:p>
    <w:p w14:paraId="731A6834" w14:textId="77777777" w:rsidR="005B0AAB" w:rsidRDefault="00000000">
      <w:pPr>
        <w:pStyle w:val="Normalmodified"/>
      </w:pPr>
      <w:r>
        <w:t>④ Eight years old</w:t>
      </w:r>
    </w:p>
    <w:p w14:paraId="571C9963" w14:textId="77777777" w:rsidR="005B0AAB" w:rsidRDefault="005B0AAB">
      <w:pPr>
        <w:pStyle w:val="Normalmodified"/>
      </w:pPr>
    </w:p>
    <w:p w14:paraId="7F354699" w14:textId="77777777" w:rsidR="005B0AAB" w:rsidRDefault="00000000">
      <w:pPr>
        <w:pStyle w:val="Normalmodified"/>
      </w:pPr>
      <w:r>
        <w:t>(2) How does Henry James describe the state of curiosity in adults?</w:t>
      </w:r>
    </w:p>
    <w:p w14:paraId="39E26168" w14:textId="77777777" w:rsidR="005B0AAB" w:rsidRDefault="00000000">
      <w:pPr>
        <w:pStyle w:val="Normalmodified"/>
      </w:pPr>
      <w:r>
        <w:t>① As more engaged and inquisitive</w:t>
      </w:r>
    </w:p>
    <w:p w14:paraId="3CBF95FE" w14:textId="77777777" w:rsidR="005B0AAB" w:rsidRDefault="00000000">
      <w:pPr>
        <w:pStyle w:val="Normalmodified"/>
      </w:pPr>
      <w:r>
        <w:t>② As disinterested and set in mental grooves</w:t>
      </w:r>
    </w:p>
    <w:p w14:paraId="1CEA087E" w14:textId="77777777" w:rsidR="005B0AAB" w:rsidRDefault="00000000">
      <w:pPr>
        <w:pStyle w:val="Normalmodified"/>
      </w:pPr>
      <w:r>
        <w:t>③ As increasingly imaginative and creative</w:t>
      </w:r>
    </w:p>
    <w:p w14:paraId="59548DBB" w14:textId="77777777" w:rsidR="005B0AAB" w:rsidRDefault="00000000">
      <w:pPr>
        <w:pStyle w:val="Normalmodified"/>
      </w:pPr>
      <w:r>
        <w:t>④ As constantly evolving and expanding</w:t>
      </w:r>
    </w:p>
    <w:p w14:paraId="1BCE3579" w14:textId="77777777" w:rsidR="005B0AAB" w:rsidRDefault="005B0AAB">
      <w:pPr>
        <w:pStyle w:val="Normalmodified"/>
      </w:pPr>
    </w:p>
    <w:p w14:paraId="50E62412" w14:textId="77777777" w:rsidR="005B0AAB" w:rsidRDefault="00000000">
      <w:pPr>
        <w:pStyle w:val="Normalmodified"/>
      </w:pPr>
      <w:r>
        <w:t>(3) What happens to the neural pathways in the brain as children absorb more evidence from the world?</w:t>
      </w:r>
    </w:p>
    <w:p w14:paraId="28029A76" w14:textId="77777777" w:rsidR="005B0AAB" w:rsidRDefault="00000000">
      <w:pPr>
        <w:pStyle w:val="Normalmodified"/>
      </w:pPr>
      <w:r>
        <w:t>① They become more disordered and less efficient</w:t>
      </w:r>
    </w:p>
    <w:p w14:paraId="06EC6521" w14:textId="77777777" w:rsidR="005B0AAB" w:rsidRDefault="00000000">
      <w:pPr>
        <w:pStyle w:val="Normalmodified"/>
      </w:pPr>
      <w:r>
        <w:t>② They remain unchanged and static</w:t>
      </w:r>
    </w:p>
    <w:p w14:paraId="35F068AC" w14:textId="77777777" w:rsidR="005B0AAB" w:rsidRDefault="00000000">
      <w:pPr>
        <w:pStyle w:val="Normalmodified"/>
      </w:pPr>
      <w:r>
        <w:t>③ They become faster and more automatic</w:t>
      </w:r>
    </w:p>
    <w:p w14:paraId="62EC6579" w14:textId="77777777" w:rsidR="005B0AAB" w:rsidRDefault="00000000">
      <w:pPr>
        <w:pStyle w:val="Normalmodified"/>
      </w:pPr>
      <w:r>
        <w:t>④ They multiply and increase in number</w:t>
      </w:r>
    </w:p>
    <w:bookmarkEnd w:id="16"/>
    <w:p w14:paraId="21FDCEBE" w14:textId="77777777" w:rsidR="005B0AAB" w:rsidRDefault="005B0AAB">
      <w:pPr>
        <w:pStyle w:val="Normalmodified"/>
      </w:pPr>
    </w:p>
    <w:p w14:paraId="20F10533" w14:textId="77777777" w:rsidR="005B0AAB" w:rsidRDefault="00000000">
      <w:pPr>
        <w:pStyle w:val="Headingnum"/>
      </w:pPr>
      <w:r>
        <w:t>[40]</w:t>
      </w:r>
    </w:p>
    <w:tbl>
      <w:tblPr>
        <w:tblW w:w="0" w:type="auto"/>
        <w:tblLook w:val="04A0" w:firstRow="1" w:lastRow="0" w:firstColumn="1" w:lastColumn="0" w:noHBand="0" w:noVBand="1"/>
      </w:tblPr>
      <w:tblGrid>
        <w:gridCol w:w="10086"/>
      </w:tblGrid>
      <w:tr w:rsidR="005B0AAB" w14:paraId="014EE771" w14:textId="77777777">
        <w:tc>
          <w:tcPr>
            <w:tcW w:w="10086" w:type="dxa"/>
            <w:tcBorders>
              <w:top w:val="single" w:sz="8" w:space="0" w:color="auto"/>
              <w:left w:val="single" w:sz="8" w:space="0" w:color="auto"/>
              <w:bottom w:val="single" w:sz="8" w:space="0" w:color="auto"/>
              <w:right w:val="single" w:sz="8" w:space="0" w:color="auto"/>
            </w:tcBorders>
            <w:tcMar>
              <w:top w:w="100" w:type="dxa"/>
              <w:left w:w="140" w:type="dxa"/>
              <w:bottom w:w="100" w:type="dxa"/>
              <w:right w:w="140" w:type="dxa"/>
            </w:tcMar>
          </w:tcPr>
          <w:p w14:paraId="59613584" w14:textId="77777777" w:rsidR="005B0AAB" w:rsidRDefault="00000000">
            <w:pPr>
              <w:pStyle w:val="Normalmodified"/>
            </w:pPr>
            <w:bookmarkStart w:id="17" w:name="_Hlk175653858"/>
            <w:r>
              <w:t>Nearly eight of ten U.S• adults believe there are "good foods" and "bad foods." Unless we're talking about spoiled stew, poison mushrooms, or something similar, however, no foods can be labeled as either good or bad. There are, however, combinations of foods that add up to a healthful or unhealthful diet. Consider the case of an adult who eats only foods thought of as "good" ― for example, raw broccoli, apples, orange juice, boiled tofu, and carrots. Although all these foods are nutrient-dense, they do not add up to a healthy diet because they don't supply a wide enough variety of the nutrients we need. Or take the case of the teenager who occasionally eats fried chicken, but otherwise stays away from fried foods. The occasional fried chicken isn't going to knock his or her diet off track. But the person who eats fried foods every day, with few vegetables or fruits, and loads up on supersized soft drinks, candy, and chips for snacks has a bad diet.</w:t>
            </w:r>
          </w:p>
        </w:tc>
      </w:tr>
    </w:tbl>
    <w:p w14:paraId="4B118F66" w14:textId="77777777" w:rsidR="005B0AAB" w:rsidRDefault="00000000">
      <w:pPr>
        <w:pStyle w:val="Normalmodified"/>
      </w:pPr>
      <w:bookmarkStart w:id="18" w:name="_Hlk175653871"/>
      <w:bookmarkEnd w:id="17"/>
      <w:r>
        <w:t>(1) According to the passage, what is the primary misconception about food among U.S. adults?</w:t>
      </w:r>
    </w:p>
    <w:p w14:paraId="7BB7227B" w14:textId="77777777" w:rsidR="005B0AAB" w:rsidRDefault="00000000">
      <w:pPr>
        <w:pStyle w:val="Normalmodified"/>
      </w:pPr>
      <w:r>
        <w:t>① That all foods can be clearly categorized as good or bad</w:t>
      </w:r>
    </w:p>
    <w:p w14:paraId="3BB2B99A" w14:textId="77777777" w:rsidR="005B0AAB" w:rsidRDefault="00000000">
      <w:pPr>
        <w:pStyle w:val="Normalmodified"/>
      </w:pPr>
      <w:r>
        <w:t>② That eating only nutrient-dense foods ensures a healthy diet</w:t>
      </w:r>
    </w:p>
    <w:p w14:paraId="52871898" w14:textId="77777777" w:rsidR="005B0AAB" w:rsidRDefault="00000000">
      <w:pPr>
        <w:pStyle w:val="Normalmodified"/>
      </w:pPr>
      <w:r>
        <w:t>③ That fried foods should be completely avoided</w:t>
      </w:r>
    </w:p>
    <w:p w14:paraId="23C75C48" w14:textId="77777777" w:rsidR="005B0AAB" w:rsidRDefault="00000000">
      <w:pPr>
        <w:pStyle w:val="Normalmodified"/>
      </w:pPr>
      <w:r>
        <w:t>④ That occasional indulgence in fried foods is harmful</w:t>
      </w:r>
    </w:p>
    <w:p w14:paraId="322C0090" w14:textId="77777777" w:rsidR="005B0AAB" w:rsidRDefault="005B0AAB">
      <w:pPr>
        <w:pStyle w:val="Normalmodified"/>
      </w:pPr>
    </w:p>
    <w:p w14:paraId="5D1E55F3" w14:textId="77777777" w:rsidR="005B0AAB" w:rsidRDefault="00000000">
      <w:pPr>
        <w:pStyle w:val="Normalmodified"/>
      </w:pPr>
      <w:r>
        <w:t>(2) What is the passage's main argument regarding the diet of an adult who eats only "good" foods?</w:t>
      </w:r>
    </w:p>
    <w:p w14:paraId="6FD4299C" w14:textId="77777777" w:rsidR="005B0AAB" w:rsidRDefault="00000000">
      <w:pPr>
        <w:pStyle w:val="Normalmodified"/>
      </w:pPr>
      <w:r>
        <w:t>① They are likely to have a balanced and healthy diet</w:t>
      </w:r>
    </w:p>
    <w:p w14:paraId="394D39D0" w14:textId="77777777" w:rsidR="005B0AAB" w:rsidRDefault="00000000">
      <w:pPr>
        <w:pStyle w:val="Normalmodified"/>
      </w:pPr>
      <w:r>
        <w:t>② Their diet lacks variety and is not necessarily healthy</w:t>
      </w:r>
    </w:p>
    <w:p w14:paraId="62AFA8DE" w14:textId="77777777" w:rsidR="005B0AAB" w:rsidRDefault="00000000">
      <w:pPr>
        <w:pStyle w:val="Normalmodified"/>
      </w:pPr>
      <w:r>
        <w:t>③ They consume too many calories</w:t>
      </w:r>
    </w:p>
    <w:p w14:paraId="07EE315B" w14:textId="77777777" w:rsidR="005B0AAB" w:rsidRDefault="00000000">
      <w:pPr>
        <w:pStyle w:val="Normalmodified"/>
      </w:pPr>
      <w:r>
        <w:t>④ They have a perfect diet plan</w:t>
      </w:r>
    </w:p>
    <w:p w14:paraId="57E82854" w14:textId="77777777" w:rsidR="005B0AAB" w:rsidRDefault="005B0AAB">
      <w:pPr>
        <w:pStyle w:val="Normalmodified"/>
      </w:pPr>
    </w:p>
    <w:p w14:paraId="0060082B" w14:textId="77777777" w:rsidR="005B0AAB" w:rsidRDefault="00000000">
      <w:pPr>
        <w:pStyle w:val="Normalmodified"/>
      </w:pPr>
      <w:r>
        <w:t>(3) How does the passage illustrate the concept of a "bad diet"?</w:t>
      </w:r>
    </w:p>
    <w:p w14:paraId="7F261170" w14:textId="77777777" w:rsidR="005B0AAB" w:rsidRDefault="00000000">
      <w:pPr>
        <w:pStyle w:val="Normalmodified"/>
      </w:pPr>
      <w:r>
        <w:t>① By describing a diet consisting solely of spoiled foods</w:t>
      </w:r>
    </w:p>
    <w:p w14:paraId="72780240" w14:textId="77777777" w:rsidR="005B0AAB" w:rsidRDefault="00000000">
      <w:pPr>
        <w:pStyle w:val="Normalmodified"/>
      </w:pPr>
      <w:r>
        <w:t>② By highlighting a teenager's occasional consumption of fried chicken</w:t>
      </w:r>
    </w:p>
    <w:p w14:paraId="00FB568D" w14:textId="77777777" w:rsidR="005B0AAB" w:rsidRDefault="00000000">
      <w:pPr>
        <w:pStyle w:val="Normalmodified"/>
      </w:pPr>
      <w:r>
        <w:t>③ By outlining a diet high in fried foods and low in fruits and vegetables</w:t>
      </w:r>
    </w:p>
    <w:p w14:paraId="45341818" w14:textId="77777777" w:rsidR="005B0AAB" w:rsidRDefault="00000000">
      <w:pPr>
        <w:pStyle w:val="Normalmodified"/>
      </w:pPr>
      <w:r>
        <w:t>④ By discussing the dangers of eating raw vegetables</w:t>
      </w:r>
    </w:p>
    <w:bookmarkEnd w:id="18"/>
    <w:p w14:paraId="7A8D2563" w14:textId="77777777" w:rsidR="005B0AAB" w:rsidRDefault="005B0AAB">
      <w:pPr>
        <w:pStyle w:val="Normalmodified"/>
      </w:pPr>
    </w:p>
    <w:p w14:paraId="13E03603" w14:textId="77777777" w:rsidR="005B0AAB" w:rsidRDefault="00000000">
      <w:pPr>
        <w:pStyle w:val="Headingnum"/>
      </w:pPr>
      <w:r>
        <w:t>[41~42]</w:t>
      </w:r>
    </w:p>
    <w:tbl>
      <w:tblPr>
        <w:tblW w:w="0" w:type="auto"/>
        <w:tblLook w:val="04A0" w:firstRow="1" w:lastRow="0" w:firstColumn="1" w:lastColumn="0" w:noHBand="0" w:noVBand="1"/>
      </w:tblPr>
      <w:tblGrid>
        <w:gridCol w:w="10086"/>
      </w:tblGrid>
      <w:tr w:rsidR="005B0AAB" w14:paraId="508F73AC" w14:textId="77777777">
        <w:tc>
          <w:tcPr>
            <w:tcW w:w="10086" w:type="dxa"/>
            <w:tcBorders>
              <w:top w:val="single" w:sz="8" w:space="0" w:color="auto"/>
              <w:left w:val="single" w:sz="8" w:space="0" w:color="auto"/>
              <w:bottom w:val="single" w:sz="8" w:space="0" w:color="auto"/>
              <w:right w:val="single" w:sz="8" w:space="0" w:color="auto"/>
            </w:tcBorders>
            <w:tcMar>
              <w:top w:w="100" w:type="dxa"/>
              <w:left w:w="140" w:type="dxa"/>
              <w:bottom w:w="100" w:type="dxa"/>
              <w:right w:w="140" w:type="dxa"/>
            </w:tcMar>
          </w:tcPr>
          <w:p w14:paraId="1B84CBE9" w14:textId="77777777" w:rsidR="005B0AAB" w:rsidRDefault="00000000">
            <w:pPr>
              <w:pStyle w:val="Normalmodified"/>
            </w:pPr>
            <w:bookmarkStart w:id="19" w:name="_Hlk175653877"/>
            <w:r>
              <w:t>Early hunter-gatherer societies had minimal structure. A chief or group of elders usually led the camp or village. Most of these leaders had to hunt and gather along with the other members because the surpluses of food and other vital resources were seldom sufficient to support a full-time chief or village council. The development of agriculture changed work patterns. Early farmers could reap 3-10 kg of grain from each 1 kg of seed planted. Part of this food/energy surplus was returned to the community and provided support for nonfarmers such as chieftains, village councils, men who practice medicine, priests, and warriors. In return, the nonfarmers provided leadership and security for the farming population, enabling it to continue to increase food/energy yields and provide ever larger surpluses. With improved technology and favorable conditions, agriculture produced consistent surpluses of the basic necessities, and population groups grew in size. These groups concentrated in towns and cities, and human tasks specialized further. Specialists such as carpenters, blacksmiths, merchants, traders, and sailors developed their skills and became more efficient in their use of time and energy. The goods and services they provided brought about an improved quality of life, a higher standard of living, and, for most societies, increased stability.</w:t>
            </w:r>
          </w:p>
        </w:tc>
      </w:tr>
    </w:tbl>
    <w:p w14:paraId="2A557902" w14:textId="77777777" w:rsidR="005B0AAB" w:rsidRDefault="00000000">
      <w:pPr>
        <w:pStyle w:val="Normalmodified"/>
      </w:pPr>
      <w:bookmarkStart w:id="20" w:name="_Hlk175653909"/>
      <w:bookmarkEnd w:id="19"/>
      <w:r>
        <w:t>(1) What was the primary reason early hunter-gatherer societies had minimal structure?</w:t>
      </w:r>
    </w:p>
    <w:p w14:paraId="2C100E4E" w14:textId="77777777" w:rsidR="005B0AAB" w:rsidRDefault="00000000">
      <w:pPr>
        <w:pStyle w:val="Normalmodified"/>
      </w:pPr>
      <w:r>
        <w:t>① They had no need for leadership.</w:t>
      </w:r>
    </w:p>
    <w:p w14:paraId="7F01923C" w14:textId="77777777" w:rsidR="005B0AAB" w:rsidRDefault="00000000">
      <w:pPr>
        <w:pStyle w:val="Normalmodified"/>
      </w:pPr>
      <w:r>
        <w:t>② They lacked sufficient surpluses to support full-time leaders.</w:t>
      </w:r>
    </w:p>
    <w:p w14:paraId="7A540812" w14:textId="77777777" w:rsidR="005B0AAB" w:rsidRDefault="00000000">
      <w:pPr>
        <w:pStyle w:val="Normalmodified"/>
      </w:pPr>
      <w:r>
        <w:t>③ They were too small to require organization.</w:t>
      </w:r>
    </w:p>
    <w:p w14:paraId="04C6998C" w14:textId="77777777" w:rsidR="005B0AAB" w:rsidRDefault="00000000">
      <w:pPr>
        <w:pStyle w:val="Normalmodified"/>
      </w:pPr>
      <w:r>
        <w:t>④ They were constantly migrating.</w:t>
      </w:r>
    </w:p>
    <w:p w14:paraId="51FD3ED7" w14:textId="77777777" w:rsidR="005B0AAB" w:rsidRDefault="005B0AAB">
      <w:pPr>
        <w:pStyle w:val="Normalmodified"/>
      </w:pPr>
    </w:p>
    <w:p w14:paraId="7B6093AC" w14:textId="77777777" w:rsidR="005B0AAB" w:rsidRDefault="00000000">
      <w:pPr>
        <w:pStyle w:val="Normalmodified"/>
      </w:pPr>
      <w:r>
        <w:t>(2) How did the development of agriculture affect early societies?</w:t>
      </w:r>
    </w:p>
    <w:p w14:paraId="430E17F5" w14:textId="77777777" w:rsidR="005B0AAB" w:rsidRDefault="00000000">
      <w:pPr>
        <w:pStyle w:val="Normalmodified"/>
      </w:pPr>
      <w:r>
        <w:t>① It decreased the need for nonfarming specialists.</w:t>
      </w:r>
    </w:p>
    <w:p w14:paraId="0EB9F031" w14:textId="77777777" w:rsidR="005B0AAB" w:rsidRDefault="00000000">
      <w:pPr>
        <w:pStyle w:val="Normalmodified"/>
      </w:pPr>
      <w:r>
        <w:t>② It increased the nomadic lifestyle of communities.</w:t>
      </w:r>
    </w:p>
    <w:p w14:paraId="0E4047A5" w14:textId="77777777" w:rsidR="005B0AAB" w:rsidRDefault="00000000">
      <w:pPr>
        <w:pStyle w:val="Normalmodified"/>
      </w:pPr>
      <w:r>
        <w:t>③ It enabled the support of nonfarmers through food surpluses.</w:t>
      </w:r>
    </w:p>
    <w:p w14:paraId="53092F20" w14:textId="77777777" w:rsidR="005B0AAB" w:rsidRDefault="00000000">
      <w:pPr>
        <w:pStyle w:val="Normalmodified"/>
      </w:pPr>
      <w:r>
        <w:t>④ It led to a decline in population size.</w:t>
      </w:r>
    </w:p>
    <w:p w14:paraId="2261C295" w14:textId="77777777" w:rsidR="005B0AAB" w:rsidRDefault="005B0AAB">
      <w:pPr>
        <w:pStyle w:val="Normalmodified"/>
      </w:pPr>
    </w:p>
    <w:p w14:paraId="1B728D72" w14:textId="77777777" w:rsidR="005B0AAB" w:rsidRDefault="00000000">
      <w:pPr>
        <w:pStyle w:val="Normalmodified"/>
      </w:pPr>
      <w:r>
        <w:t>(3) What role did nonfarmers play in early agricultural societies?</w:t>
      </w:r>
    </w:p>
    <w:p w14:paraId="14A9148D" w14:textId="77777777" w:rsidR="005B0AAB" w:rsidRDefault="00000000">
      <w:pPr>
        <w:pStyle w:val="Normalmodified"/>
      </w:pPr>
      <w:r>
        <w:t>① They provided manual labor for farming.</w:t>
      </w:r>
    </w:p>
    <w:p w14:paraId="3586194C" w14:textId="77777777" w:rsidR="005B0AAB" w:rsidRDefault="00000000">
      <w:pPr>
        <w:pStyle w:val="Normalmodified"/>
      </w:pPr>
      <w:r>
        <w:t>② They offered leadership and security.</w:t>
      </w:r>
    </w:p>
    <w:p w14:paraId="74855BA9" w14:textId="77777777" w:rsidR="005B0AAB" w:rsidRDefault="00000000">
      <w:pPr>
        <w:pStyle w:val="Normalmodified"/>
      </w:pPr>
      <w:r>
        <w:t>③ They were responsible for trading and commerce.</w:t>
      </w:r>
    </w:p>
    <w:p w14:paraId="3B1A678B" w14:textId="77777777" w:rsidR="005B0AAB" w:rsidRDefault="00000000">
      <w:pPr>
        <w:pStyle w:val="Normalmodified"/>
      </w:pPr>
      <w:r>
        <w:t>④ They focused on developing new agricultural techniques.</w:t>
      </w:r>
    </w:p>
    <w:p w14:paraId="7F0310CA" w14:textId="77777777" w:rsidR="005B0AAB" w:rsidRDefault="005B0AAB">
      <w:pPr>
        <w:pStyle w:val="Normalmodified"/>
      </w:pPr>
    </w:p>
    <w:p w14:paraId="33A818A9" w14:textId="77777777" w:rsidR="005B0AAB" w:rsidRDefault="00000000">
      <w:pPr>
        <w:pStyle w:val="Normalmodified"/>
      </w:pPr>
      <w:r>
        <w:t>(4) How did the specialization of tasks impact early agricultural societies?</w:t>
      </w:r>
    </w:p>
    <w:p w14:paraId="52C6C7DC" w14:textId="77777777" w:rsidR="005B0AAB" w:rsidRDefault="00000000">
      <w:pPr>
        <w:pStyle w:val="Normalmodified"/>
      </w:pPr>
      <w:r>
        <w:t>① It led to a decrease in the quality of life.</w:t>
      </w:r>
    </w:p>
    <w:p w14:paraId="2EEE332A" w14:textId="77777777" w:rsidR="005B0AAB" w:rsidRDefault="00000000">
      <w:pPr>
        <w:pStyle w:val="Normalmodified"/>
      </w:pPr>
      <w:r>
        <w:t>② It resulted in less efficient use of time and energy.</w:t>
      </w:r>
    </w:p>
    <w:p w14:paraId="032DAFD9" w14:textId="77777777" w:rsidR="005B0AAB" w:rsidRDefault="00000000">
      <w:pPr>
        <w:pStyle w:val="Normalmodified"/>
      </w:pPr>
      <w:r>
        <w:t>③ It contributed to a higher standard of living and increased stability.</w:t>
      </w:r>
    </w:p>
    <w:p w14:paraId="0ABFC64B" w14:textId="77777777" w:rsidR="005B0AAB" w:rsidRDefault="00000000">
      <w:pPr>
        <w:pStyle w:val="Normalmodified"/>
      </w:pPr>
      <w:r>
        <w:t>④ It caused a decline in population size and urban development.</w:t>
      </w:r>
    </w:p>
    <w:bookmarkEnd w:id="20"/>
    <w:p w14:paraId="7A26D009" w14:textId="77777777" w:rsidR="005B0AAB" w:rsidRDefault="005B0AAB">
      <w:pPr>
        <w:pStyle w:val="Normalmodified"/>
      </w:pPr>
    </w:p>
    <w:p w14:paraId="3E07E139" w14:textId="77777777" w:rsidR="005B0AAB" w:rsidRDefault="00000000">
      <w:pPr>
        <w:pStyle w:val="Normalmodified"/>
      </w:pPr>
      <w:r>
        <w:br w:type="page"/>
      </w:r>
    </w:p>
    <w:p w14:paraId="4F580AEB" w14:textId="77777777" w:rsidR="005B0AAB" w:rsidRDefault="005B0AAB"/>
    <w:p w14:paraId="7FA7B096" w14:textId="77777777" w:rsidR="005B0AAB" w:rsidRDefault="005B0AAB"/>
    <w:p w14:paraId="5F2E54D0" w14:textId="77777777" w:rsidR="005B0AAB" w:rsidRDefault="005B0AAB"/>
    <w:p w14:paraId="0F78A62D" w14:textId="77777777" w:rsidR="005B0AAB" w:rsidRDefault="005B0AAB"/>
    <w:p w14:paraId="228BD46E" w14:textId="77777777" w:rsidR="005B0AAB" w:rsidRDefault="005B0AAB"/>
    <w:p w14:paraId="69614FC2" w14:textId="77777777" w:rsidR="005B0AAB" w:rsidRDefault="00000000">
      <w:pPr>
        <w:pStyle w:val="1"/>
        <w:jc w:val="center"/>
        <w:rPr>
          <w:lang w:eastAsia="ko-KR"/>
        </w:rPr>
      </w:pPr>
      <w:r>
        <w:rPr>
          <w:sz w:val="40"/>
          <w:lang w:eastAsia="ko-KR"/>
        </w:rPr>
        <w:t>정답</w:t>
      </w:r>
      <w:r>
        <w:rPr>
          <w:sz w:val="40"/>
          <w:lang w:eastAsia="ko-KR"/>
        </w:rPr>
        <w:t xml:space="preserve"> </w:t>
      </w:r>
      <w:r>
        <w:rPr>
          <w:sz w:val="40"/>
          <w:lang w:eastAsia="ko-KR"/>
        </w:rPr>
        <w:t>및</w:t>
      </w:r>
      <w:r>
        <w:rPr>
          <w:sz w:val="40"/>
          <w:lang w:eastAsia="ko-KR"/>
        </w:rPr>
        <w:t xml:space="preserve"> </w:t>
      </w:r>
      <w:r>
        <w:rPr>
          <w:sz w:val="40"/>
          <w:lang w:eastAsia="ko-KR"/>
        </w:rPr>
        <w:t>해설</w:t>
      </w:r>
    </w:p>
    <w:p w14:paraId="553DB079" w14:textId="77777777" w:rsidR="005B0AAB" w:rsidRDefault="00000000">
      <w:pPr>
        <w:rPr>
          <w:lang w:eastAsia="ko-KR"/>
        </w:rPr>
      </w:pPr>
      <w:r>
        <w:rPr>
          <w:lang w:eastAsia="ko-KR"/>
        </w:rPr>
        <w:br w:type="page"/>
      </w:r>
    </w:p>
    <w:p w14:paraId="3AA7FA7C" w14:textId="77777777" w:rsidR="005B0AAB" w:rsidRDefault="00000000">
      <w:pPr>
        <w:pStyle w:val="Headingans"/>
        <w:rPr>
          <w:lang w:eastAsia="ko-KR"/>
        </w:rPr>
      </w:pPr>
      <w:r>
        <w:rPr>
          <w:lang w:eastAsia="ko-KR"/>
        </w:rPr>
        <w:lastRenderedPageBreak/>
        <w:t xml:space="preserve">1. </w:t>
      </w:r>
      <w:r>
        <w:rPr>
          <w:lang w:eastAsia="ko-KR"/>
        </w:rPr>
        <w:t>내용종합</w:t>
      </w:r>
      <w:r>
        <w:rPr>
          <w:lang w:eastAsia="ko-KR"/>
        </w:rPr>
        <w:t>_Normal_</w:t>
      </w:r>
      <w:r>
        <w:rPr>
          <w:lang w:eastAsia="ko-KR"/>
        </w:rPr>
        <w:t>정답</w:t>
      </w:r>
    </w:p>
    <w:tbl>
      <w:tblPr>
        <w:tblW w:w="0" w:type="auto"/>
        <w:tblLook w:val="04A0" w:firstRow="1" w:lastRow="0" w:firstColumn="1" w:lastColumn="0" w:noHBand="0" w:noVBand="1"/>
      </w:tblPr>
      <w:tblGrid>
        <w:gridCol w:w="1440"/>
        <w:gridCol w:w="1008"/>
        <w:gridCol w:w="7632"/>
      </w:tblGrid>
      <w:tr w:rsidR="005B0AAB" w14:paraId="25EFC892" w14:textId="77777777">
        <w:tc>
          <w:tcPr>
            <w:tcW w:w="1440" w:type="dxa"/>
            <w:tcBorders>
              <w:top w:val="single" w:sz="8" w:space="0" w:color="auto"/>
              <w:left w:val="single" w:sz="8" w:space="0" w:color="auto"/>
              <w:bottom w:val="single" w:sz="8" w:space="0" w:color="auto"/>
              <w:right w:val="single" w:sz="8" w:space="0" w:color="auto"/>
            </w:tcBorders>
            <w:tcMar>
              <w:top w:w="20" w:type="dxa"/>
              <w:left w:w="20" w:type="dxa"/>
              <w:bottom w:w="20" w:type="dxa"/>
              <w:right w:w="20" w:type="dxa"/>
            </w:tcMar>
          </w:tcPr>
          <w:p w14:paraId="5941296F" w14:textId="77777777" w:rsidR="005B0AAB" w:rsidRDefault="00000000">
            <w:pPr>
              <w:spacing w:line="264" w:lineRule="auto"/>
              <w:jc w:val="center"/>
            </w:pPr>
            <w:proofErr w:type="spellStart"/>
            <w:r>
              <w:rPr>
                <w:b/>
              </w:rPr>
              <w:t>번호</w:t>
            </w:r>
            <w:proofErr w:type="spellEnd"/>
          </w:p>
        </w:tc>
        <w:tc>
          <w:tcPr>
            <w:tcW w:w="1008" w:type="dxa"/>
            <w:tcBorders>
              <w:top w:val="single" w:sz="8" w:space="0" w:color="auto"/>
              <w:left w:val="single" w:sz="8" w:space="0" w:color="auto"/>
              <w:bottom w:val="single" w:sz="8" w:space="0" w:color="auto"/>
              <w:right w:val="single" w:sz="8" w:space="0" w:color="auto"/>
            </w:tcBorders>
            <w:tcMar>
              <w:top w:w="20" w:type="dxa"/>
              <w:left w:w="20" w:type="dxa"/>
              <w:bottom w:w="20" w:type="dxa"/>
              <w:right w:w="20" w:type="dxa"/>
            </w:tcMar>
          </w:tcPr>
          <w:p w14:paraId="33DF5E9E" w14:textId="77777777" w:rsidR="005B0AAB" w:rsidRDefault="00000000">
            <w:pPr>
              <w:spacing w:line="264" w:lineRule="auto"/>
              <w:jc w:val="center"/>
            </w:pPr>
            <w:r>
              <w:rPr>
                <w:b/>
              </w:rPr>
              <w:t>정답</w:t>
            </w:r>
          </w:p>
        </w:tc>
        <w:tc>
          <w:tcPr>
            <w:tcW w:w="7632" w:type="dxa"/>
            <w:tcBorders>
              <w:top w:val="single" w:sz="8" w:space="0" w:color="auto"/>
              <w:left w:val="single" w:sz="8" w:space="0" w:color="auto"/>
              <w:bottom w:val="single" w:sz="8" w:space="0" w:color="auto"/>
              <w:right w:val="single" w:sz="8" w:space="0" w:color="auto"/>
            </w:tcBorders>
            <w:tcMar>
              <w:top w:w="20" w:type="dxa"/>
              <w:left w:w="20" w:type="dxa"/>
              <w:bottom w:w="20" w:type="dxa"/>
              <w:right w:w="20" w:type="dxa"/>
            </w:tcMar>
          </w:tcPr>
          <w:p w14:paraId="1B3D9E54" w14:textId="77777777" w:rsidR="005B0AAB" w:rsidRDefault="00000000">
            <w:pPr>
              <w:spacing w:line="264" w:lineRule="auto"/>
              <w:jc w:val="center"/>
            </w:pPr>
            <w:r>
              <w:rPr>
                <w:b/>
              </w:rPr>
              <w:t>해설</w:t>
            </w:r>
          </w:p>
        </w:tc>
      </w:tr>
      <w:tr w:rsidR="005B0AAB" w14:paraId="55A8FFF7" w14:textId="77777777">
        <w:tc>
          <w:tcPr>
            <w:tcW w:w="1440"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tcPr>
          <w:p w14:paraId="7AEE4A86" w14:textId="77777777" w:rsidR="005B0AAB" w:rsidRDefault="00000000">
            <w:pPr>
              <w:pStyle w:val="Normalexp"/>
            </w:pPr>
            <w:r>
              <w:t>[20]</w:t>
            </w:r>
          </w:p>
        </w:tc>
        <w:tc>
          <w:tcPr>
            <w:tcW w:w="1008"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tcPr>
          <w:p w14:paraId="22ADED71" w14:textId="77777777" w:rsidR="005B0AAB" w:rsidRDefault="00000000">
            <w:pPr>
              <w:pStyle w:val="Normalexp"/>
            </w:pPr>
            <w:r>
              <w:t>(1) ①</w:t>
            </w:r>
            <w:r>
              <w:br/>
              <w:t>(2) ②</w:t>
            </w:r>
          </w:p>
        </w:tc>
        <w:tc>
          <w:tcPr>
            <w:tcW w:w="7632"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tcPr>
          <w:p w14:paraId="057ADE26" w14:textId="77777777" w:rsidR="005B0AAB" w:rsidRDefault="00000000">
            <w:pPr>
              <w:pStyle w:val="Normalexp"/>
            </w:pPr>
            <w:r>
              <w:t>(1) ① The passage suggests that having separate calendars for work and personal life can lead to distractions and the need to repeatedly check to-do lists.</w:t>
            </w:r>
            <w:r>
              <w:br/>
              <w:t>(2) ② Organizing all tasks in one place helps provide a clear understanding of how time is divided between work and home, allowing for informed decision-making.</w:t>
            </w:r>
          </w:p>
        </w:tc>
      </w:tr>
      <w:tr w:rsidR="005B0AAB" w14:paraId="770173C2" w14:textId="77777777">
        <w:tc>
          <w:tcPr>
            <w:tcW w:w="1440"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tcPr>
          <w:p w14:paraId="4F708E5B" w14:textId="77777777" w:rsidR="005B0AAB" w:rsidRDefault="00000000">
            <w:pPr>
              <w:pStyle w:val="Normalexp"/>
            </w:pPr>
            <w:r>
              <w:t>[21]</w:t>
            </w:r>
          </w:p>
        </w:tc>
        <w:tc>
          <w:tcPr>
            <w:tcW w:w="1008"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tcPr>
          <w:p w14:paraId="2C121AEB" w14:textId="77777777" w:rsidR="005B0AAB" w:rsidRDefault="00000000">
            <w:pPr>
              <w:pStyle w:val="Normalexp"/>
            </w:pPr>
            <w:r>
              <w:t>(1) ③</w:t>
            </w:r>
            <w:r>
              <w:br/>
              <w:t>(2) ②</w:t>
            </w:r>
            <w:r>
              <w:br/>
              <w:t>(3) ②</w:t>
            </w:r>
          </w:p>
        </w:tc>
        <w:tc>
          <w:tcPr>
            <w:tcW w:w="7632"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tcPr>
          <w:p w14:paraId="4D9F6563" w14:textId="77777777" w:rsidR="005B0AAB" w:rsidRDefault="00000000">
            <w:pPr>
              <w:pStyle w:val="Normalexp"/>
            </w:pPr>
            <w:r>
              <w:t>(1) ③ The passage emphasizes understanding post-purchase behavior to assess the likelihood of repurchase and the potential influence of the buyer on others.</w:t>
            </w:r>
            <w:r>
              <w:br/>
              <w:t>(2) ② Customer satisfaction should be prioritized because satisfied customers can become unpaid ambassadors for the business.</w:t>
            </w:r>
            <w:r>
              <w:br/>
              <w:t>(3) ② The passage suggests that by continually monitoring customer satisfaction after the sale, businesses can avoid negative word-of-mouth advertising.</w:t>
            </w:r>
          </w:p>
        </w:tc>
      </w:tr>
      <w:tr w:rsidR="005B0AAB" w14:paraId="22627B20" w14:textId="77777777">
        <w:tc>
          <w:tcPr>
            <w:tcW w:w="1440"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tcPr>
          <w:p w14:paraId="0DC2CFCB" w14:textId="77777777" w:rsidR="005B0AAB" w:rsidRDefault="00000000">
            <w:pPr>
              <w:pStyle w:val="Normalexp"/>
            </w:pPr>
            <w:r>
              <w:t>[22]</w:t>
            </w:r>
          </w:p>
        </w:tc>
        <w:tc>
          <w:tcPr>
            <w:tcW w:w="1008"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tcPr>
          <w:p w14:paraId="05AA4B08" w14:textId="77777777" w:rsidR="005B0AAB" w:rsidRDefault="00000000">
            <w:pPr>
              <w:pStyle w:val="Normalexp"/>
            </w:pPr>
            <w:r>
              <w:t>(1) ②</w:t>
            </w:r>
            <w:r>
              <w:br/>
              <w:t>(2) ③</w:t>
            </w:r>
            <w:r>
              <w:br/>
              <w:t>(3) ②</w:t>
            </w:r>
          </w:p>
        </w:tc>
        <w:tc>
          <w:tcPr>
            <w:tcW w:w="7632"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tcPr>
          <w:p w14:paraId="710D32CB" w14:textId="77777777" w:rsidR="005B0AAB" w:rsidRDefault="00000000">
            <w:pPr>
              <w:pStyle w:val="Normalexp"/>
            </w:pPr>
            <w:r>
              <w:t>(1) ② The initial promise of a computerized society was to enhance human leisure time by passing repetitive tasks to machines.</w:t>
            </w:r>
            <w:r>
              <w:br/>
              <w:t>(2) ③ The reality has been that consumers have more responsibilities and less time, contrary to the promise of more leisure.</w:t>
            </w:r>
            <w:r>
              <w:br/>
              <w:t>(3) ② An example provided is that consumers are now expected to complete their own travel reservations, a task previously done by airline employees or travel agents.</w:t>
            </w:r>
          </w:p>
        </w:tc>
      </w:tr>
      <w:tr w:rsidR="005B0AAB" w14:paraId="1B64A130" w14:textId="77777777">
        <w:tc>
          <w:tcPr>
            <w:tcW w:w="1440"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tcPr>
          <w:p w14:paraId="371A4B53" w14:textId="77777777" w:rsidR="005B0AAB" w:rsidRDefault="00000000">
            <w:pPr>
              <w:pStyle w:val="Normalexp"/>
            </w:pPr>
            <w:r>
              <w:t>[23]</w:t>
            </w:r>
          </w:p>
        </w:tc>
        <w:tc>
          <w:tcPr>
            <w:tcW w:w="1008"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tcPr>
          <w:p w14:paraId="06C87AAF" w14:textId="77777777" w:rsidR="005B0AAB" w:rsidRDefault="00000000">
            <w:pPr>
              <w:pStyle w:val="Normalexp"/>
            </w:pPr>
            <w:r>
              <w:t>(1) ②</w:t>
            </w:r>
            <w:r>
              <w:br/>
              <w:t>(2) ③</w:t>
            </w:r>
            <w:r>
              <w:br/>
              <w:t>(3) ②</w:t>
            </w:r>
          </w:p>
        </w:tc>
        <w:tc>
          <w:tcPr>
            <w:tcW w:w="7632"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tcPr>
          <w:p w14:paraId="541742A5" w14:textId="77777777" w:rsidR="005B0AAB" w:rsidRDefault="00000000">
            <w:pPr>
              <w:pStyle w:val="Normalexp"/>
            </w:pPr>
            <w:r>
              <w:t>(1) ② The "Lake Wobegon effect" refers to the belief that one possesses socially desirable traits more than others.</w:t>
            </w:r>
            <w:r>
              <w:br/>
              <w:t>(2) ③ According to the passage, 70% of high school seniors believed they were above average in leadership ability.</w:t>
            </w:r>
            <w:r>
              <w:br/>
              <w:t>(3) ② All surveyed high school seniors thought they were above average in their ability to get along with others.</w:t>
            </w:r>
          </w:p>
        </w:tc>
      </w:tr>
      <w:tr w:rsidR="005B0AAB" w14:paraId="04316B8E" w14:textId="77777777">
        <w:tc>
          <w:tcPr>
            <w:tcW w:w="1440"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tcPr>
          <w:p w14:paraId="7E8881D4" w14:textId="77777777" w:rsidR="005B0AAB" w:rsidRDefault="00000000">
            <w:pPr>
              <w:pStyle w:val="Normalexp"/>
            </w:pPr>
            <w:r>
              <w:t>[24]</w:t>
            </w:r>
          </w:p>
        </w:tc>
        <w:tc>
          <w:tcPr>
            <w:tcW w:w="1008"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tcPr>
          <w:p w14:paraId="55E9A896" w14:textId="77777777" w:rsidR="005B0AAB" w:rsidRDefault="00000000">
            <w:pPr>
              <w:pStyle w:val="Normalexp"/>
            </w:pPr>
            <w:r>
              <w:t>(1) ①</w:t>
            </w:r>
            <w:r>
              <w:br/>
              <w:t>(2) ③</w:t>
            </w:r>
            <w:r>
              <w:br/>
              <w:t>(3) ②</w:t>
            </w:r>
          </w:p>
        </w:tc>
        <w:tc>
          <w:tcPr>
            <w:tcW w:w="7632"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tcPr>
          <w:p w14:paraId="7FF56505" w14:textId="77777777" w:rsidR="005B0AAB" w:rsidRDefault="00000000">
            <w:pPr>
              <w:pStyle w:val="Normalexp"/>
            </w:pPr>
            <w:r>
              <w:t xml:space="preserve">(1) ① Increased levels of stress hormones  </w:t>
            </w:r>
            <w:r>
              <w:br/>
              <w:t>The passage mentions that a 2006 study found that a lower socioeconomic status was linked to higher levels of stress hormones.</w:t>
            </w:r>
            <w:r>
              <w:br/>
              <w:t xml:space="preserve">(2) ③ They experienced a constant sense of urgency  </w:t>
            </w:r>
            <w:r>
              <w:br/>
              <w:t>The passage states that the study found wealthier, more industrialized nations had a faster pace of life, leading to a constant sense of urgency.</w:t>
            </w:r>
            <w:r>
              <w:br/>
              <w:t xml:space="preserve">(3) ② It creates wealth but also makes people feel time-poor  </w:t>
            </w:r>
            <w:r>
              <w:br/>
              <w:t>The passage explains that while fast-paced productivity creates wealth, it also leaves people feeling they lack time to relax and enjoy themselves.</w:t>
            </w:r>
          </w:p>
        </w:tc>
      </w:tr>
      <w:tr w:rsidR="005B0AAB" w14:paraId="286D2CD8" w14:textId="77777777">
        <w:tc>
          <w:tcPr>
            <w:tcW w:w="1440"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tcPr>
          <w:p w14:paraId="76F7C7ED" w14:textId="77777777" w:rsidR="005B0AAB" w:rsidRDefault="00000000">
            <w:pPr>
              <w:pStyle w:val="Normalexp"/>
            </w:pPr>
            <w:r>
              <w:t>[29]</w:t>
            </w:r>
          </w:p>
        </w:tc>
        <w:tc>
          <w:tcPr>
            <w:tcW w:w="1008"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tcPr>
          <w:p w14:paraId="1ABDC8C9" w14:textId="77777777" w:rsidR="005B0AAB" w:rsidRDefault="00000000">
            <w:pPr>
              <w:pStyle w:val="Normalexp"/>
            </w:pPr>
            <w:r>
              <w:t>(1) ②</w:t>
            </w:r>
            <w:r>
              <w:br/>
              <w:t>(2) ③</w:t>
            </w:r>
            <w:r>
              <w:br/>
              <w:t>(3) ④</w:t>
            </w:r>
          </w:p>
        </w:tc>
        <w:tc>
          <w:tcPr>
            <w:tcW w:w="7632"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tcPr>
          <w:p w14:paraId="7DCC79E4" w14:textId="77777777" w:rsidR="005B0AAB" w:rsidRDefault="00000000">
            <w:pPr>
              <w:pStyle w:val="Normalexp"/>
            </w:pPr>
            <w:r>
              <w:t xml:space="preserve">(1) ② It improves their behavior and self-esteem.  </w:t>
            </w:r>
            <w:r>
              <w:br/>
              <w:t>The passage states that praise is powerful for improving both behavior and self-esteem in young children.</w:t>
            </w:r>
            <w:r>
              <w:br/>
              <w:t xml:space="preserve">(2) ③ It helps children form a positive self-image.  </w:t>
            </w:r>
            <w:r>
              <w:br/>
              <w:t>The passage explains that consistent praise from parents helps children incorporate positive traits into their self-image.</w:t>
            </w:r>
            <w:r>
              <w:br/>
              <w:t xml:space="preserve">(3) ④ It increases his confidence and willingness to help.  </w:t>
            </w:r>
            <w:r>
              <w:br/>
              <w:t>The passage notes that thinking of himself as smart and helpful makes a child more confident in problem-solving and more likely to volunteer to help.</w:t>
            </w:r>
          </w:p>
        </w:tc>
      </w:tr>
      <w:tr w:rsidR="005B0AAB" w14:paraId="3BBE8954" w14:textId="77777777">
        <w:tc>
          <w:tcPr>
            <w:tcW w:w="1440"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tcPr>
          <w:p w14:paraId="7F5E2E76" w14:textId="77777777" w:rsidR="005B0AAB" w:rsidRDefault="00000000">
            <w:pPr>
              <w:pStyle w:val="Normalexp"/>
            </w:pPr>
            <w:r>
              <w:t>[30]</w:t>
            </w:r>
          </w:p>
        </w:tc>
        <w:tc>
          <w:tcPr>
            <w:tcW w:w="1008"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tcPr>
          <w:p w14:paraId="5B295675" w14:textId="77777777" w:rsidR="005B0AAB" w:rsidRDefault="00000000">
            <w:pPr>
              <w:pStyle w:val="Normalexp"/>
            </w:pPr>
            <w:r>
              <w:t>(1) ②</w:t>
            </w:r>
            <w:r>
              <w:br/>
              <w:t>(2) ①</w:t>
            </w:r>
          </w:p>
        </w:tc>
        <w:tc>
          <w:tcPr>
            <w:tcW w:w="7632"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tcPr>
          <w:p w14:paraId="5BE6AE6E" w14:textId="77777777" w:rsidR="005B0AAB" w:rsidRDefault="00000000">
            <w:pPr>
              <w:pStyle w:val="Normalexp"/>
            </w:pPr>
            <w:r>
              <w:t>(1) ② As an ingredient for homemade bread</w:t>
            </w:r>
            <w:r>
              <w:br/>
              <w:t>- The passage states that Fleischmann's yeast was initially used for cooking homemade bread.</w:t>
            </w:r>
            <w:r>
              <w:br/>
              <w:t>(2) ① By promoting it as a natural laxative and a source of vitamins</w:t>
            </w:r>
            <w:r>
              <w:br/>
              <w:t>- The passage explains that the J. Walter Thompson agency repositioned yeast by highlighting its health benefits and later as a natural laxative to boost sales.</w:t>
            </w:r>
          </w:p>
        </w:tc>
      </w:tr>
      <w:tr w:rsidR="005B0AAB" w14:paraId="4E8828E2" w14:textId="77777777">
        <w:tc>
          <w:tcPr>
            <w:tcW w:w="1440"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tcPr>
          <w:p w14:paraId="17A72D6A" w14:textId="77777777" w:rsidR="005B0AAB" w:rsidRDefault="00000000">
            <w:pPr>
              <w:pStyle w:val="Normalexp"/>
            </w:pPr>
            <w:r>
              <w:t>[31]</w:t>
            </w:r>
          </w:p>
        </w:tc>
        <w:tc>
          <w:tcPr>
            <w:tcW w:w="1008"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tcPr>
          <w:p w14:paraId="03860371" w14:textId="77777777" w:rsidR="005B0AAB" w:rsidRDefault="00000000">
            <w:pPr>
              <w:pStyle w:val="Normalexp"/>
            </w:pPr>
            <w:r>
              <w:t>(1) ③</w:t>
            </w:r>
            <w:r>
              <w:br/>
              <w:t>(2) ②</w:t>
            </w:r>
            <w:r>
              <w:br/>
              <w:t>(3) ③</w:t>
            </w:r>
          </w:p>
        </w:tc>
        <w:tc>
          <w:tcPr>
            <w:tcW w:w="7632"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tcPr>
          <w:p w14:paraId="473EC7EA" w14:textId="77777777" w:rsidR="005B0AAB" w:rsidRDefault="00000000">
            <w:pPr>
              <w:pStyle w:val="Normalexp"/>
            </w:pPr>
            <w:r>
              <w:t>(1) ③ The passage suggests that people listen to the basketball player because of his skill in playing basketball, not because of his knowledge of the products he endorses.</w:t>
            </w:r>
            <w:r>
              <w:br/>
              <w:t>(2) ② The passage indicates that people feel connected to high-performing individuals because they admire their talent and achievements.</w:t>
            </w:r>
            <w:r>
              <w:br/>
              <w:t>(3) ③ The underlying message is that excellence in a specific field can lead to influence and connection in unrelated areas, as demonstrated by endorsements from athletes and actors.</w:t>
            </w:r>
          </w:p>
        </w:tc>
      </w:tr>
      <w:tr w:rsidR="005B0AAB" w14:paraId="1021091A" w14:textId="77777777">
        <w:tc>
          <w:tcPr>
            <w:tcW w:w="1440"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tcPr>
          <w:p w14:paraId="58954DE0" w14:textId="77777777" w:rsidR="005B0AAB" w:rsidRDefault="00000000">
            <w:pPr>
              <w:pStyle w:val="Normalexp"/>
            </w:pPr>
            <w:r>
              <w:lastRenderedPageBreak/>
              <w:t>[32]</w:t>
            </w:r>
          </w:p>
        </w:tc>
        <w:tc>
          <w:tcPr>
            <w:tcW w:w="1008"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tcPr>
          <w:p w14:paraId="72D97A2A" w14:textId="77777777" w:rsidR="005B0AAB" w:rsidRDefault="00000000">
            <w:pPr>
              <w:pStyle w:val="Normalexp"/>
            </w:pPr>
            <w:r>
              <w:t>(1) ②</w:t>
            </w:r>
            <w:r>
              <w:br/>
              <w:t>(2) ③</w:t>
            </w:r>
            <w:r>
              <w:br/>
              <w:t>(3) ③</w:t>
            </w:r>
          </w:p>
        </w:tc>
        <w:tc>
          <w:tcPr>
            <w:tcW w:w="7632"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tcPr>
          <w:p w14:paraId="1C309DC3" w14:textId="77777777" w:rsidR="005B0AAB" w:rsidRDefault="00000000">
            <w:pPr>
              <w:pStyle w:val="Normalexp"/>
            </w:pPr>
            <w:r>
              <w:t>(1) ② The author uses the analogy of the brain as a city to explain its functioning.</w:t>
            </w:r>
            <w:r>
              <w:br/>
              <w:t>(2) ③ The passage explains that both the economy of a city and the operation of the brain emerge from the interaction of various elements.</w:t>
            </w:r>
            <w:r>
              <w:br/>
              <w:t>(3) ③ Neurons are described as transporting and processing electrochemical signals in the brain's operation.</w:t>
            </w:r>
          </w:p>
        </w:tc>
      </w:tr>
      <w:tr w:rsidR="005B0AAB" w14:paraId="4E6E463E" w14:textId="77777777">
        <w:tc>
          <w:tcPr>
            <w:tcW w:w="1440"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tcPr>
          <w:p w14:paraId="5E66D3F4" w14:textId="77777777" w:rsidR="005B0AAB" w:rsidRDefault="00000000">
            <w:pPr>
              <w:pStyle w:val="Normalexp"/>
            </w:pPr>
            <w:r>
              <w:t>[33]</w:t>
            </w:r>
          </w:p>
        </w:tc>
        <w:tc>
          <w:tcPr>
            <w:tcW w:w="1008"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tcPr>
          <w:p w14:paraId="29DE299C" w14:textId="77777777" w:rsidR="005B0AAB" w:rsidRDefault="00000000">
            <w:pPr>
              <w:pStyle w:val="Normalexp"/>
            </w:pPr>
            <w:r>
              <w:t>(1) ②</w:t>
            </w:r>
            <w:r>
              <w:br/>
              <w:t>(2) ②</w:t>
            </w:r>
            <w:r>
              <w:br/>
              <w:t>(3) ③</w:t>
            </w:r>
          </w:p>
        </w:tc>
        <w:tc>
          <w:tcPr>
            <w:tcW w:w="7632"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tcPr>
          <w:p w14:paraId="4AEF03B6" w14:textId="77777777" w:rsidR="005B0AAB" w:rsidRDefault="00000000">
            <w:pPr>
              <w:pStyle w:val="Normalexp"/>
            </w:pPr>
            <w:r>
              <w:t xml:space="preserve">(1) ② Emotions arise from our bodies.  </w:t>
            </w:r>
            <w:r>
              <w:br/>
              <w:t>The passage explains that the theory states emotions arise from our bodies, as illustrated by the example of smiling affecting mood.</w:t>
            </w:r>
            <w:r>
              <w:br/>
              <w:t xml:space="preserve">(2) ② By lifting the corners of our mouth.  </w:t>
            </w:r>
            <w:r>
              <w:br/>
              <w:t>The passage mentions that mood can be improved by simply lifting up the corners of our mouth, which aligns with the theory presented.</w:t>
            </w:r>
            <w:r>
              <w:br/>
              <w:t xml:space="preserve">(3) ③ Asking participants to bite down on a pencil to simulate a smile.  </w:t>
            </w:r>
            <w:r>
              <w:br/>
              <w:t>The passage describes an experiment where participants bite down on a pencil to force a smile-like shape, which affects their perception of humor in cartoons.</w:t>
            </w:r>
          </w:p>
        </w:tc>
      </w:tr>
      <w:tr w:rsidR="005B0AAB" w14:paraId="19BA3EF1" w14:textId="77777777">
        <w:tc>
          <w:tcPr>
            <w:tcW w:w="1440"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tcPr>
          <w:p w14:paraId="77898C4A" w14:textId="77777777" w:rsidR="005B0AAB" w:rsidRDefault="00000000">
            <w:pPr>
              <w:pStyle w:val="Normalexp"/>
            </w:pPr>
            <w:r>
              <w:t>[34]</w:t>
            </w:r>
          </w:p>
        </w:tc>
        <w:tc>
          <w:tcPr>
            <w:tcW w:w="1008"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tcPr>
          <w:p w14:paraId="72D7F5EE" w14:textId="77777777" w:rsidR="005B0AAB" w:rsidRDefault="00000000">
            <w:pPr>
              <w:pStyle w:val="Normalexp"/>
            </w:pPr>
            <w:r>
              <w:t>(1) ②</w:t>
            </w:r>
            <w:r>
              <w:br/>
              <w:t>(2) ③</w:t>
            </w:r>
            <w:r>
              <w:br/>
              <w:t>(3) ③</w:t>
            </w:r>
          </w:p>
        </w:tc>
        <w:tc>
          <w:tcPr>
            <w:tcW w:w="7632"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tcPr>
          <w:p w14:paraId="62029FD3" w14:textId="77777777" w:rsidR="005B0AAB" w:rsidRDefault="00000000">
            <w:pPr>
              <w:pStyle w:val="Normalexp"/>
            </w:pPr>
            <w:r>
              <w:t xml:space="preserve">(1) ② To investigate the effectiveness of purchase limits on sales  </w:t>
            </w:r>
            <w:r>
              <w:br/>
              <w:t>The study aimed to explore how restricting the number of items customers can buy affects sales.</w:t>
            </w:r>
            <w:r>
              <w:br/>
              <w:t xml:space="preserve">(2) ③ Shoppers bought more cans in the scarce condition  </w:t>
            </w:r>
            <w:r>
              <w:br/>
              <w:t>In the scarce condition, where there was a purchase limit, shoppers bought an average of 5.3 cans compared to 3.3 cans in the unlimited condition.</w:t>
            </w:r>
            <w:r>
              <w:br/>
              <w:t xml:space="preserve">(3) ③ The study used genuine shoppers in a real supermarket setting  </w:t>
            </w:r>
            <w:r>
              <w:br/>
              <w:t>The findings are strong because the test was conducted in a real supermarket with actual shoppers, rather than relying on claimed data or a laboratory setting.</w:t>
            </w:r>
          </w:p>
        </w:tc>
      </w:tr>
      <w:tr w:rsidR="005B0AAB" w14:paraId="3EF5458A" w14:textId="77777777">
        <w:tc>
          <w:tcPr>
            <w:tcW w:w="1440"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tcPr>
          <w:p w14:paraId="190D5C80" w14:textId="77777777" w:rsidR="005B0AAB" w:rsidRDefault="00000000">
            <w:pPr>
              <w:pStyle w:val="Normalexp"/>
            </w:pPr>
            <w:r>
              <w:t>[35]</w:t>
            </w:r>
          </w:p>
        </w:tc>
        <w:tc>
          <w:tcPr>
            <w:tcW w:w="1008"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tcPr>
          <w:p w14:paraId="30A24FC6" w14:textId="77777777" w:rsidR="005B0AAB" w:rsidRDefault="00000000">
            <w:pPr>
              <w:pStyle w:val="Normalexp"/>
            </w:pPr>
            <w:r>
              <w:t>(1) ②</w:t>
            </w:r>
            <w:r>
              <w:br/>
              <w:t>(2) ③</w:t>
            </w:r>
          </w:p>
        </w:tc>
        <w:tc>
          <w:tcPr>
            <w:tcW w:w="7632"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tcPr>
          <w:p w14:paraId="5DDB3E63" w14:textId="77777777" w:rsidR="005B0AAB" w:rsidRDefault="00000000">
            <w:pPr>
              <w:pStyle w:val="Normalexp"/>
            </w:pPr>
            <w:r>
              <w:t xml:space="preserve">(1) ② By providing employees with access to personal e-mails and social media  </w:t>
            </w:r>
            <w:r>
              <w:br/>
              <w:t>The passage mentions that access to the internet, including personal e-mails and social media, can distract workers and reduce productivity.</w:t>
            </w:r>
            <w:r>
              <w:br/>
              <w:t xml:space="preserve">(2) ③ It can be time consuming and stressful, leading to a decline in productivity  </w:t>
            </w:r>
            <w:r>
              <w:br/>
              <w:t>The passage explains that learning to use new technology can be time consuming and stressful, which can negatively impact productivity.</w:t>
            </w:r>
          </w:p>
        </w:tc>
      </w:tr>
      <w:tr w:rsidR="005B0AAB" w14:paraId="0FDBC95F" w14:textId="77777777">
        <w:tc>
          <w:tcPr>
            <w:tcW w:w="1440"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tcPr>
          <w:p w14:paraId="62799659" w14:textId="77777777" w:rsidR="005B0AAB" w:rsidRDefault="00000000">
            <w:pPr>
              <w:pStyle w:val="Normalexp"/>
            </w:pPr>
            <w:r>
              <w:t>[36]</w:t>
            </w:r>
          </w:p>
        </w:tc>
        <w:tc>
          <w:tcPr>
            <w:tcW w:w="1008"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tcPr>
          <w:p w14:paraId="6D89BEA7" w14:textId="77777777" w:rsidR="005B0AAB" w:rsidRDefault="00000000">
            <w:pPr>
              <w:pStyle w:val="Normalexp"/>
            </w:pPr>
            <w:r>
              <w:t>(1) ②</w:t>
            </w:r>
            <w:r>
              <w:br/>
              <w:t>(2) ③</w:t>
            </w:r>
            <w:r>
              <w:br/>
              <w:t>(3) ③</w:t>
            </w:r>
          </w:p>
        </w:tc>
        <w:tc>
          <w:tcPr>
            <w:tcW w:w="7632"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tcPr>
          <w:p w14:paraId="58640334" w14:textId="77777777" w:rsidR="005B0AAB" w:rsidRDefault="00000000">
            <w:pPr>
              <w:pStyle w:val="Normalexp"/>
            </w:pPr>
            <w:r>
              <w:t>(1) ② Life depended on natural cycles like seasons and daylight.</w:t>
            </w:r>
            <w:r>
              <w:br/>
              <w:t>- The passage mentions that there was no need to tell the time because life depended on natural cycles such as the changing seasons or sunrise and sunset.</w:t>
            </w:r>
            <w:r>
              <w:br/>
              <w:t>(2) ③ To know when to carry out religious ceremonies.</w:t>
            </w:r>
            <w:r>
              <w:br/>
              <w:t>- The passage states that priests wanted to know when to carry out religious ceremonies, which was one of the reasons clocks were invented.</w:t>
            </w:r>
            <w:r>
              <w:br/>
              <w:t>(3) ③ They are crucial for setting airport timetables.</w:t>
            </w:r>
            <w:r>
              <w:br/>
              <w:t>- The passage highlights that clocks are important today for setting busy airport timetables to prevent aeroplanes from crashing into each other.</w:t>
            </w:r>
          </w:p>
        </w:tc>
      </w:tr>
      <w:tr w:rsidR="005B0AAB" w14:paraId="0E7CCC66" w14:textId="77777777">
        <w:tc>
          <w:tcPr>
            <w:tcW w:w="1440"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tcPr>
          <w:p w14:paraId="7DC8EF11" w14:textId="77777777" w:rsidR="005B0AAB" w:rsidRDefault="00000000">
            <w:pPr>
              <w:pStyle w:val="Normalexp"/>
            </w:pPr>
            <w:r>
              <w:t>[37]</w:t>
            </w:r>
          </w:p>
        </w:tc>
        <w:tc>
          <w:tcPr>
            <w:tcW w:w="1008"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tcPr>
          <w:p w14:paraId="208849CD" w14:textId="77777777" w:rsidR="005B0AAB" w:rsidRDefault="00000000">
            <w:pPr>
              <w:pStyle w:val="Normalexp"/>
            </w:pPr>
            <w:r>
              <w:t>(1) ③</w:t>
            </w:r>
            <w:r>
              <w:br/>
              <w:t>(2) ③</w:t>
            </w:r>
            <w:r>
              <w:br/>
              <w:t>(3) ②</w:t>
            </w:r>
          </w:p>
        </w:tc>
        <w:tc>
          <w:tcPr>
            <w:tcW w:w="7632"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tcPr>
          <w:p w14:paraId="2784033C" w14:textId="77777777" w:rsidR="005B0AAB" w:rsidRDefault="00000000">
            <w:pPr>
              <w:pStyle w:val="Normalexp"/>
            </w:pPr>
            <w:r>
              <w:t>(1) ③ Increasing productivity. The passage states that managers are always looking for ways to increase productivity.</w:t>
            </w:r>
            <w:r>
              <w:br/>
              <w:t>(2) ③ By implementing the division of labor. Adam Smith's concept of division of labor is described as a way to make production more efficient.</w:t>
            </w:r>
            <w:r>
              <w:br/>
              <w:t>(3) ② The manufacture of pins. Adam Smith uses the example of pin manufacturing to illustrate the division of labor.</w:t>
            </w:r>
          </w:p>
        </w:tc>
      </w:tr>
      <w:tr w:rsidR="005B0AAB" w14:paraId="51163F24" w14:textId="77777777">
        <w:tc>
          <w:tcPr>
            <w:tcW w:w="1440"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tcPr>
          <w:p w14:paraId="64BA0FFD" w14:textId="77777777" w:rsidR="005B0AAB" w:rsidRDefault="00000000">
            <w:pPr>
              <w:pStyle w:val="Normalexp"/>
            </w:pPr>
            <w:r>
              <w:t>[38]</w:t>
            </w:r>
          </w:p>
        </w:tc>
        <w:tc>
          <w:tcPr>
            <w:tcW w:w="1008"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tcPr>
          <w:p w14:paraId="510439D2" w14:textId="77777777" w:rsidR="005B0AAB" w:rsidRDefault="00000000">
            <w:pPr>
              <w:pStyle w:val="Normalexp"/>
            </w:pPr>
            <w:r>
              <w:t>(1) ①</w:t>
            </w:r>
            <w:r>
              <w:br/>
              <w:t>(2) ③</w:t>
            </w:r>
            <w:r>
              <w:br/>
              <w:t>(3) ②</w:t>
            </w:r>
          </w:p>
        </w:tc>
        <w:tc>
          <w:tcPr>
            <w:tcW w:w="7632"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tcPr>
          <w:p w14:paraId="2A2B101F" w14:textId="77777777" w:rsidR="005B0AAB" w:rsidRDefault="00000000">
            <w:pPr>
              <w:pStyle w:val="Normalexp"/>
            </w:pPr>
            <w:r>
              <w:t>(1) ① Because the changes are too subtle to detect daily. The passage suggests that the face appears no different from one day to the next, indicating that changes are gradual and not easily noticeable on a daily basis.</w:t>
            </w:r>
            <w:r>
              <w:br/>
              <w:t>(2) ③ The comparison of photographs over the years. The passage mentions looking at a photograph taken 5 or 10 years ago to see clear differences, which serves as evidence of change over time.</w:t>
            </w:r>
            <w:r>
              <w:br/>
              <w:t>(3) ② They might be surprised by the change. The passage states that after a long period without mirrors, a person might be surprised by the changes in their appearance.</w:t>
            </w:r>
          </w:p>
        </w:tc>
      </w:tr>
      <w:tr w:rsidR="005B0AAB" w14:paraId="29CB2754" w14:textId="77777777">
        <w:tc>
          <w:tcPr>
            <w:tcW w:w="1440"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tcPr>
          <w:p w14:paraId="5D8125A9" w14:textId="77777777" w:rsidR="005B0AAB" w:rsidRDefault="00000000">
            <w:pPr>
              <w:pStyle w:val="Normalexp"/>
            </w:pPr>
            <w:r>
              <w:t>[39]</w:t>
            </w:r>
          </w:p>
        </w:tc>
        <w:tc>
          <w:tcPr>
            <w:tcW w:w="1008"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tcPr>
          <w:p w14:paraId="3E8EBF94" w14:textId="77777777" w:rsidR="005B0AAB" w:rsidRDefault="00000000">
            <w:pPr>
              <w:pStyle w:val="Normalexp"/>
            </w:pPr>
            <w:r>
              <w:t>(1) ②</w:t>
            </w:r>
            <w:r>
              <w:br/>
              <w:t>(2) ②</w:t>
            </w:r>
            <w:r>
              <w:br/>
              <w:t>(3) ③</w:t>
            </w:r>
          </w:p>
        </w:tc>
        <w:tc>
          <w:tcPr>
            <w:tcW w:w="7632"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tcPr>
          <w:p w14:paraId="05585BEC" w14:textId="77777777" w:rsidR="005B0AAB" w:rsidRDefault="00000000">
            <w:pPr>
              <w:pStyle w:val="Normalexp"/>
            </w:pPr>
            <w:r>
              <w:t>(1) ② Curiosity begins to decrease as young as four years old, according to Susan Engel.</w:t>
            </w:r>
            <w:r>
              <w:br/>
              <w:t>(2) ② Henry James describes adult curiosity as "disinterested" with "mental grooves and channels set."</w:t>
            </w:r>
            <w:r>
              <w:br/>
              <w:t>(3) ③ As children absorb more evidence, the neural pathways that enable beliefs become faster and more automatic.</w:t>
            </w:r>
          </w:p>
        </w:tc>
      </w:tr>
      <w:tr w:rsidR="005B0AAB" w14:paraId="208F40D7" w14:textId="77777777">
        <w:tc>
          <w:tcPr>
            <w:tcW w:w="1440"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tcPr>
          <w:p w14:paraId="71B09D00" w14:textId="77777777" w:rsidR="005B0AAB" w:rsidRDefault="00000000">
            <w:pPr>
              <w:pStyle w:val="Normalexp"/>
            </w:pPr>
            <w:r>
              <w:lastRenderedPageBreak/>
              <w:t>[40]</w:t>
            </w:r>
          </w:p>
        </w:tc>
        <w:tc>
          <w:tcPr>
            <w:tcW w:w="1008"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tcPr>
          <w:p w14:paraId="1F8400E3" w14:textId="77777777" w:rsidR="005B0AAB" w:rsidRDefault="00000000">
            <w:pPr>
              <w:pStyle w:val="Normalexp"/>
            </w:pPr>
            <w:r>
              <w:t>(1) ①</w:t>
            </w:r>
            <w:r>
              <w:br/>
              <w:t>(2) ②</w:t>
            </w:r>
            <w:r>
              <w:br/>
              <w:t>(3) ③</w:t>
            </w:r>
          </w:p>
        </w:tc>
        <w:tc>
          <w:tcPr>
            <w:tcW w:w="7632"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tcPr>
          <w:p w14:paraId="2622CFEB" w14:textId="77777777" w:rsidR="005B0AAB" w:rsidRDefault="00000000">
            <w:pPr>
              <w:pStyle w:val="Normalexp"/>
            </w:pPr>
            <w:r>
              <w:t>(1) ① The passage states that nearly eight of ten U.S. adults believe in categorizing foods as either "good" or "bad," which is a misconception.</w:t>
            </w:r>
            <w:r>
              <w:br/>
              <w:t>(2) ② The passage argues that although the foods are nutrient-dense, they do not provide a wide enough variety of nutrients needed for a healthy diet.</w:t>
            </w:r>
            <w:r>
              <w:br/>
              <w:t>(3) ③ The passage describes a bad diet as one high in fried foods, low in fruits and vegetables, and full of unhealthy snacks.</w:t>
            </w:r>
          </w:p>
        </w:tc>
      </w:tr>
      <w:tr w:rsidR="005B0AAB" w14:paraId="6136DD2D" w14:textId="77777777">
        <w:tc>
          <w:tcPr>
            <w:tcW w:w="1440"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tcPr>
          <w:p w14:paraId="32B7431C" w14:textId="77777777" w:rsidR="005B0AAB" w:rsidRDefault="00000000">
            <w:pPr>
              <w:pStyle w:val="Normalexp"/>
            </w:pPr>
            <w:r>
              <w:t>[41~42]</w:t>
            </w:r>
          </w:p>
        </w:tc>
        <w:tc>
          <w:tcPr>
            <w:tcW w:w="1008"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tcPr>
          <w:p w14:paraId="3B965C31" w14:textId="77777777" w:rsidR="005B0AAB" w:rsidRDefault="00000000">
            <w:pPr>
              <w:pStyle w:val="Normalexp"/>
            </w:pPr>
            <w:r>
              <w:t>(1) ②</w:t>
            </w:r>
            <w:r>
              <w:br/>
              <w:t>(2) ③</w:t>
            </w:r>
            <w:r>
              <w:br/>
              <w:t>(3) ②</w:t>
            </w:r>
            <w:r>
              <w:br/>
              <w:t>(4) ③</w:t>
            </w:r>
          </w:p>
        </w:tc>
        <w:tc>
          <w:tcPr>
            <w:tcW w:w="7632"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tcPr>
          <w:p w14:paraId="125BA789" w14:textId="77777777" w:rsidR="005B0AAB" w:rsidRDefault="00000000">
            <w:pPr>
              <w:pStyle w:val="Normalexp"/>
            </w:pPr>
            <w:r>
              <w:t>(1) ② Early hunter-gatherer societies had minimal structure because the surpluses of food and other vital resources were seldom sufficient to support a full-time chief or village council.</w:t>
            </w:r>
            <w:r>
              <w:br/>
              <w:t>(2) ③ The development of agriculture enabled the support of nonfarmers through food surpluses, allowing for roles such as chieftains, village councils, and other specialists.</w:t>
            </w:r>
            <w:r>
              <w:br/>
              <w:t>(3) ② Nonfarmers in early agricultural societies provided leadership and security, which enabled the farming population to increase food/energy yields and provide larger surpluses.</w:t>
            </w:r>
            <w:r>
              <w:br/>
              <w:t>(4) ③ The specialization of tasks contributed to a higher standard of living and increased stability by making specialists more efficient and improving the quality of life.</w:t>
            </w:r>
          </w:p>
        </w:tc>
      </w:tr>
    </w:tbl>
    <w:p w14:paraId="10D00036" w14:textId="77777777" w:rsidR="003D5238" w:rsidRDefault="003D5238"/>
    <w:sectPr w:rsidR="003D5238" w:rsidSect="00034616">
      <w:pgSz w:w="12240" w:h="15840"/>
      <w:pgMar w:top="850" w:right="1077" w:bottom="907"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auto"/>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나눔고딕">
    <w:panose1 w:val="020D0604000000000000"/>
    <w:charset w:val="81"/>
    <w:family w:val="swiss"/>
    <w:pitch w:val="variable"/>
    <w:sig w:usb0="800002A7" w:usb1="29D7FCFB" w:usb2="00000010" w:usb3="00000000" w:csb0="0028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968315758">
    <w:abstractNumId w:val="8"/>
  </w:num>
  <w:num w:numId="2" w16cid:durableId="102070230">
    <w:abstractNumId w:val="6"/>
  </w:num>
  <w:num w:numId="3" w16cid:durableId="579019233">
    <w:abstractNumId w:val="5"/>
  </w:num>
  <w:num w:numId="4" w16cid:durableId="519245362">
    <w:abstractNumId w:val="4"/>
  </w:num>
  <w:num w:numId="5" w16cid:durableId="112989932">
    <w:abstractNumId w:val="7"/>
  </w:num>
  <w:num w:numId="6" w16cid:durableId="2086687833">
    <w:abstractNumId w:val="3"/>
  </w:num>
  <w:num w:numId="7" w16cid:durableId="2131045053">
    <w:abstractNumId w:val="2"/>
  </w:num>
  <w:num w:numId="8" w16cid:durableId="1871527267">
    <w:abstractNumId w:val="1"/>
  </w:num>
  <w:num w:numId="9" w16cid:durableId="13315222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27E8C"/>
    <w:rsid w:val="0029639D"/>
    <w:rsid w:val="00326F90"/>
    <w:rsid w:val="003D5238"/>
    <w:rsid w:val="005B0AAB"/>
    <w:rsid w:val="008F5A86"/>
    <w:rsid w:val="00A564C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223D57C"/>
  <w14:defaultImageDpi w14:val="300"/>
  <w15:docId w15:val="{082EB5F7-9010-1E47-AC82-7C79B20FD2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288" w:lineRule="auto"/>
      <w:jc w:val="both"/>
    </w:pPr>
    <w:rPr>
      <w:rFonts w:ascii="나눔고딕" w:eastAsia="나눔고딕" w:hAnsi="나눔고딕"/>
      <w:sz w:val="16"/>
    </w:rPr>
  </w:style>
  <w:style w:type="paragraph" w:styleId="1">
    <w:name w:val="heading 1"/>
    <w:basedOn w:val="a1"/>
    <w:next w:val="a1"/>
    <w:link w:val="1Char"/>
    <w:uiPriority w:val="9"/>
    <w:qFormat/>
    <w:rsid w:val="00FC693F"/>
    <w:pPr>
      <w:keepNext/>
      <w:keepLines/>
      <w:outlineLvl w:val="0"/>
    </w:pPr>
    <w:rPr>
      <w:rFonts w:asciiTheme="majorHAnsi" w:eastAsiaTheme="majorEastAsia" w:hAnsiTheme="majorHAnsi" w:cstheme="majorBidi"/>
      <w:b/>
      <w:bCs/>
      <w:color w:val="000000"/>
      <w:sz w:val="24"/>
      <w:szCs w:val="28"/>
    </w:rPr>
  </w:style>
  <w:style w:type="paragraph" w:styleId="21">
    <w:name w:val="heading 2"/>
    <w:basedOn w:val="a1"/>
    <w:next w:val="a1"/>
    <w:link w:val="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eadingans">
    <w:name w:val="Heading_ans"/>
    <w:basedOn w:val="21"/>
    <w:pPr>
      <w:spacing w:before="0"/>
    </w:pPr>
    <w:rPr>
      <w:color w:val="000000"/>
      <w:sz w:val="24"/>
    </w:rPr>
  </w:style>
  <w:style w:type="paragraph" w:customStyle="1" w:styleId="Headingnum">
    <w:name w:val="Heading_num"/>
    <w:basedOn w:val="21"/>
    <w:pPr>
      <w:spacing w:before="0"/>
    </w:pPr>
    <w:rPr>
      <w:color w:val="000000"/>
      <w:sz w:val="20"/>
    </w:rPr>
  </w:style>
  <w:style w:type="paragraph" w:customStyle="1" w:styleId="Normalmodified">
    <w:name w:val="Normal_modified"/>
    <w:basedOn w:val="a1"/>
    <w:rPr>
      <w:color w:val="000000"/>
    </w:rPr>
  </w:style>
  <w:style w:type="paragraph" w:customStyle="1" w:styleId="Normalleft">
    <w:name w:val="Normal_left"/>
    <w:basedOn w:val="a1"/>
    <w:pPr>
      <w:jc w:val="left"/>
    </w:pPr>
    <w:rPr>
      <w:color w:val="000000"/>
    </w:rPr>
  </w:style>
  <w:style w:type="paragraph" w:customStyle="1" w:styleId="Normalexp">
    <w:name w:val="Normal_exp"/>
    <w:basedOn w:val="a1"/>
    <w:pPr>
      <w:spacing w:line="264" w:lineRule="auto"/>
      <w:jc w:val="left"/>
    </w:pPr>
    <w:rPr>
      <w:color w:val="000000"/>
      <w:sz w:val="1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14</Pages>
  <Words>5826</Words>
  <Characters>33214</Characters>
  <Application>Microsoft Office Word</Application>
  <DocSecurity>0</DocSecurity>
  <Lines>276</Lines>
  <Paragraphs>77</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38963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노윤기</cp:lastModifiedBy>
  <cp:revision>2</cp:revision>
  <dcterms:created xsi:type="dcterms:W3CDTF">2013-12-23T23:15:00Z</dcterms:created>
  <dcterms:modified xsi:type="dcterms:W3CDTF">2024-08-27T03:25:00Z</dcterms:modified>
  <cp:category/>
</cp:coreProperties>
</file>