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고1_2024_03월(서울시) - 읽기영역(18~45번)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center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문장배열 (정답지)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  <w:tblLook w:val="04A0" w:firstRow="1" w:lastRow="0" w:firstColumn="1" w:lastColumn="0" w:noHBand="0" w:noVBand="1"/>
              <w:tblCellSpacing w:w="0" w:type="dxa"/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I-A-H-E-B-C-J-G-D-F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F-A-B-E-I-C-G-H-D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C-E-A-B-D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D-A-G-B-E-C-F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D-E-A-C-B-F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E-A-D-B-C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D-A-C-B-E-F-G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C-E-A-F-B-G-D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C-E-D-B-A-F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E-B-A-D-F-G-C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D-F-A-B-C-E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D-A-E-C-B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B-C-D-G-E-A-F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G-F-C-E-A-B-D-H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B-E-C-G-A-F-D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G-A-B-F-H-D-E-C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B-E-D-G-C-I-A-H-J-F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/>
                      <w:i w:val="0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ind w:left="0"/>
                    <w:jc w:val="both"/>
                    <w:spacing w:after="0"/>
                  </w:pPr>
                  <w:r>
                    <w:rPr>
                      <w:rFonts w:ascii="맑은 고딕"/>
                      <w:b w:val="0"/>
                      <w:i w:val="0"/>
                      <w:color w:val="000000"/>
                      <w:sz w:val="18"/>
                    </w:rPr>
                    <w:t>F-J-A-B-D-G-E-C-H-I</w:t>
                  </w:r>
                </w:p>
              </w:tc>
            </w:tr>
          </w:tbl>
          <w:p/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2024-04-05T01:56:19Z</dcterms:modified>
  <cp:version>1100.0100.01</cp:version>
</cp:coreProperties>
</file>