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7BDC0" w14:textId="77777777" w:rsidR="00793252" w:rsidRDefault="00000000">
      <w:pPr>
        <w:rPr>
          <w:lang w:eastAsia="ko-KR"/>
        </w:rPr>
      </w:pPr>
      <w:r>
        <w:rPr>
          <w:b/>
          <w:sz w:val="28"/>
          <w:lang w:eastAsia="ko-KR"/>
        </w:rPr>
        <w:t>15</w:t>
      </w:r>
      <w:r>
        <w:rPr>
          <w:b/>
          <w:sz w:val="28"/>
          <w:lang w:eastAsia="ko-KR"/>
        </w:rPr>
        <w:t>강</w:t>
      </w:r>
      <w:r>
        <w:rPr>
          <w:b/>
          <w:sz w:val="28"/>
          <w:lang w:eastAsia="ko-KR"/>
        </w:rPr>
        <w:t xml:space="preserve"> 2</w:t>
      </w:r>
      <w:r>
        <w:rPr>
          <w:b/>
          <w:sz w:val="28"/>
          <w:lang w:eastAsia="ko-KR"/>
        </w:rPr>
        <w:t>번</w:t>
      </w:r>
      <w:r>
        <w:rPr>
          <w:b/>
          <w:sz w:val="28"/>
          <w:lang w:eastAsia="ko-KR"/>
        </w:rPr>
        <w:t xml:space="preserve"> 200940</w:t>
      </w:r>
    </w:p>
    <w:p w14:paraId="2A2768BC" w14:textId="77777777" w:rsidR="00793252" w:rsidRDefault="00000000">
      <w:pPr>
        <w:rPr>
          <w:lang w:eastAsia="ko-KR"/>
        </w:rPr>
      </w:pPr>
      <w:r>
        <w:rPr>
          <w:b/>
          <w:lang w:eastAsia="ko-KR"/>
        </w:rPr>
        <w:t xml:space="preserve">1. </w:t>
      </w:r>
      <w:r>
        <w:rPr>
          <w:b/>
          <w:lang w:eastAsia="ko-KR"/>
        </w:rPr>
        <w:t>다음</w:t>
      </w:r>
      <w:r>
        <w:rPr>
          <w:b/>
          <w:lang w:eastAsia="ko-KR"/>
        </w:rPr>
        <w:t xml:space="preserve"> </w:t>
      </w:r>
      <w:r>
        <w:rPr>
          <w:b/>
          <w:lang w:eastAsia="ko-KR"/>
        </w:rPr>
        <w:t>글의</w:t>
      </w:r>
      <w:r>
        <w:rPr>
          <w:b/>
          <w:lang w:eastAsia="ko-KR"/>
        </w:rPr>
        <w:t xml:space="preserve"> </w:t>
      </w:r>
      <w:r>
        <w:rPr>
          <w:b/>
          <w:lang w:eastAsia="ko-KR"/>
        </w:rPr>
        <w:t>내용과</w:t>
      </w:r>
      <w:r>
        <w:rPr>
          <w:b/>
          <w:lang w:eastAsia="ko-KR"/>
        </w:rPr>
        <w:t xml:space="preserve"> </w:t>
      </w:r>
      <w:r>
        <w:rPr>
          <w:b/>
          <w:lang w:eastAsia="ko-KR"/>
        </w:rPr>
        <w:t>일치하지</w:t>
      </w:r>
      <w:r>
        <w:rPr>
          <w:b/>
          <w:lang w:eastAsia="ko-KR"/>
        </w:rPr>
        <w:t xml:space="preserve"> </w:t>
      </w:r>
      <w:r>
        <w:rPr>
          <w:b/>
          <w:u w:val="single"/>
          <w:lang w:eastAsia="ko-KR"/>
        </w:rPr>
        <w:t>않는</w:t>
      </w:r>
      <w:r>
        <w:rPr>
          <w:b/>
          <w:lang w:eastAsia="ko-KR"/>
        </w:rPr>
        <w:t xml:space="preserve"> </w:t>
      </w:r>
      <w:r>
        <w:rPr>
          <w:b/>
          <w:lang w:eastAsia="ko-KR"/>
        </w:rPr>
        <w:t>것은</w:t>
      </w:r>
      <w:r>
        <w:rPr>
          <w:b/>
          <w:lang w:eastAsia="ko-KR"/>
        </w:rPr>
        <w:t>?</w:t>
      </w:r>
    </w:p>
    <w:p w14:paraId="44E9C30C" w14:textId="77777777" w:rsidR="00793252" w:rsidRDefault="00000000">
      <w:bookmarkStart w:id="0" w:name="_Hlk230089924"/>
      <w:r>
        <w:t>One way that music could express emotion is simply through a learned association. Perhaps there is nothing naturally sad about a piece of music in a minor key, or played slowly with low notes. Maybe we have just come to hear certain kinds of music as sad because we have learned to associate them in our culture with sad events like funerals. If this view is correct, we should have difficulty interpreting the emotions expressed in culturally unfamiliar music. Totally opposed to this view is the position that the link between music and emotion is one of resemblance. For example, when we feel sad we move slowly and speak slowly and in a low-pitched voice. Thus when we hear slow, low music, we hear it as sad. If this view is correct, we should have little difficulty understanding the emotion expressed in culturally unfamiliar music.</w:t>
      </w:r>
    </w:p>
    <w:bookmarkEnd w:id="0"/>
    <w:p w14:paraId="56EC7987" w14:textId="77777777" w:rsidR="00793252" w:rsidRDefault="00000000">
      <w:r>
        <w:t>① Through the learning of the music used at funerals, people can understand that the emotions expressed in such music are sad.</w:t>
      </w:r>
    </w:p>
    <w:p w14:paraId="48FF0589" w14:textId="77777777" w:rsidR="00793252" w:rsidRDefault="00000000">
      <w:r>
        <w:t>② It's easy to understand feelings from music that you've become culturally accustomed to, but otherwise it's difficult to do so at any time.</w:t>
      </w:r>
    </w:p>
    <w:p w14:paraId="7A843C45" w14:textId="77777777" w:rsidR="00793252" w:rsidRDefault="00000000">
      <w:r>
        <w:t>③ People understand the emotions expressed in the music through the association between a particular event and music.</w:t>
      </w:r>
    </w:p>
    <w:p w14:paraId="3E092BA9" w14:textId="77777777" w:rsidR="00793252" w:rsidRDefault="00000000">
      <w:r>
        <w:t>④ The method of understanding emotions in music through learned associations has an opposite position to that through the similarity between music and emotions.</w:t>
      </w:r>
    </w:p>
    <w:p w14:paraId="00DCD155" w14:textId="77777777" w:rsidR="00793252" w:rsidRDefault="00000000">
      <w:r>
        <w:t>⑤ It is possible for people to understand the emotions expressed in music even when they are not familiar with it.</w:t>
      </w:r>
    </w:p>
    <w:p w14:paraId="325762AD" w14:textId="77777777" w:rsidR="00793252" w:rsidRDefault="00793252"/>
    <w:p w14:paraId="5D71548C" w14:textId="77777777" w:rsidR="00793252" w:rsidRDefault="00000000">
      <w:pPr>
        <w:rPr>
          <w:lang w:eastAsia="ko-KR"/>
        </w:rPr>
      </w:pPr>
      <w:r>
        <w:rPr>
          <w:b/>
          <w:lang w:eastAsia="ko-KR"/>
        </w:rPr>
        <w:t xml:space="preserve">2. </w:t>
      </w:r>
      <w:r>
        <w:rPr>
          <w:b/>
          <w:lang w:eastAsia="ko-KR"/>
        </w:rPr>
        <w:t>다음</w:t>
      </w:r>
      <w:r>
        <w:rPr>
          <w:b/>
          <w:lang w:eastAsia="ko-KR"/>
        </w:rPr>
        <w:t xml:space="preserve"> </w:t>
      </w:r>
      <w:r>
        <w:rPr>
          <w:b/>
          <w:lang w:eastAsia="ko-KR"/>
        </w:rPr>
        <w:t>중</w:t>
      </w:r>
      <w:r>
        <w:rPr>
          <w:b/>
          <w:lang w:eastAsia="ko-KR"/>
        </w:rPr>
        <w:t xml:space="preserve"> </w:t>
      </w:r>
      <w:r>
        <w:rPr>
          <w:b/>
          <w:lang w:eastAsia="ko-KR"/>
        </w:rPr>
        <w:t>어휘의</w:t>
      </w:r>
      <w:r>
        <w:rPr>
          <w:b/>
          <w:lang w:eastAsia="ko-KR"/>
        </w:rPr>
        <w:t xml:space="preserve"> </w:t>
      </w:r>
      <w:r>
        <w:rPr>
          <w:b/>
          <w:lang w:eastAsia="ko-KR"/>
        </w:rPr>
        <w:t>쓰임이</w:t>
      </w:r>
      <w:r>
        <w:rPr>
          <w:b/>
          <w:lang w:eastAsia="ko-KR"/>
        </w:rPr>
        <w:t xml:space="preserve"> </w:t>
      </w:r>
      <w:r>
        <w:rPr>
          <w:b/>
          <w:lang w:eastAsia="ko-KR"/>
        </w:rPr>
        <w:t>적절하지</w:t>
      </w:r>
      <w:r>
        <w:rPr>
          <w:b/>
          <w:lang w:eastAsia="ko-KR"/>
        </w:rPr>
        <w:t xml:space="preserve"> </w:t>
      </w:r>
      <w:r>
        <w:rPr>
          <w:b/>
          <w:u w:val="single"/>
          <w:lang w:eastAsia="ko-KR"/>
        </w:rPr>
        <w:t>않은</w:t>
      </w:r>
      <w:r>
        <w:rPr>
          <w:b/>
          <w:lang w:eastAsia="ko-KR"/>
        </w:rPr>
        <w:t xml:space="preserve"> </w:t>
      </w:r>
      <w:r>
        <w:rPr>
          <w:b/>
          <w:lang w:eastAsia="ko-KR"/>
        </w:rPr>
        <w:t>것은</w:t>
      </w:r>
      <w:r>
        <w:rPr>
          <w:b/>
          <w:lang w:eastAsia="ko-KR"/>
        </w:rPr>
        <w:t>?</w:t>
      </w:r>
    </w:p>
    <w:p w14:paraId="5FC5720F" w14:textId="77777777" w:rsidR="00793252" w:rsidRDefault="00000000">
      <w:r>
        <w:t xml:space="preserve">One way that music could express emotion is simply through a learned association. Perhaps there is nothing naturally sad about a piece of music in a ① </w:t>
      </w:r>
      <w:r w:rsidRPr="00BB40E9">
        <w:rPr>
          <w:u w:val="single"/>
        </w:rPr>
        <w:t>minor</w:t>
      </w:r>
      <w:r>
        <w:t xml:space="preserve"> </w:t>
      </w:r>
      <w:proofErr w:type="gramStart"/>
      <w:r>
        <w:t>key, or</w:t>
      </w:r>
      <w:proofErr w:type="gramEnd"/>
      <w:r>
        <w:t xml:space="preserve"> played slowly with low notes. Maybe we have just come to hear certain kinds of music as sad because we have </w:t>
      </w:r>
      <w:r>
        <w:lastRenderedPageBreak/>
        <w:t xml:space="preserve">learned to associate them in our culture with sad events like funerals. If this view is ② </w:t>
      </w:r>
      <w:r w:rsidRPr="00BB40E9">
        <w:rPr>
          <w:u w:val="single"/>
        </w:rPr>
        <w:t>correct</w:t>
      </w:r>
      <w:r>
        <w:t xml:space="preserve">, we should have difficulty interpreting the emotions expressed in culturally ③ </w:t>
      </w:r>
      <w:r w:rsidRPr="00BB40E9">
        <w:rPr>
          <w:u w:val="single"/>
        </w:rPr>
        <w:t>unfamiliar</w:t>
      </w:r>
      <w:r>
        <w:t xml:space="preserve"> music. Totally opposed to this view is the position that the link between music and emotion is one of resemblance. For example, when we feel sad we move slowly and speak slowly and in a low-pitched voice. </w:t>
      </w:r>
      <w:proofErr w:type="gramStart"/>
      <w:r>
        <w:t>Thus</w:t>
      </w:r>
      <w:proofErr w:type="gramEnd"/>
      <w:r>
        <w:t xml:space="preserve"> when we hear slow, low music, we hear it as ④ </w:t>
      </w:r>
      <w:r w:rsidRPr="00BB40E9">
        <w:rPr>
          <w:u w:val="single"/>
        </w:rPr>
        <w:t>sad</w:t>
      </w:r>
      <w:r>
        <w:t xml:space="preserve">. If this view is correct, we should have ⑤ </w:t>
      </w:r>
      <w:r w:rsidRPr="00BB40E9">
        <w:rPr>
          <w:u w:val="single"/>
        </w:rPr>
        <w:t>more</w:t>
      </w:r>
      <w:r>
        <w:t xml:space="preserve"> difficulty understanding the emotion expressed in culturally unfamiliar music.</w:t>
      </w:r>
    </w:p>
    <w:p w14:paraId="34B5A0F6" w14:textId="77777777" w:rsidR="00793252" w:rsidRDefault="00793252"/>
    <w:p w14:paraId="36ECCC58" w14:textId="77777777" w:rsidR="00793252" w:rsidRDefault="00000000">
      <w:pPr>
        <w:rPr>
          <w:lang w:eastAsia="ko-KR"/>
        </w:rPr>
      </w:pPr>
      <w:r>
        <w:rPr>
          <w:b/>
          <w:lang w:eastAsia="ko-KR"/>
        </w:rPr>
        <w:t xml:space="preserve">3. </w:t>
      </w:r>
      <w:r>
        <w:rPr>
          <w:b/>
          <w:lang w:eastAsia="ko-KR"/>
        </w:rPr>
        <w:t>다음</w:t>
      </w:r>
      <w:r>
        <w:rPr>
          <w:b/>
          <w:lang w:eastAsia="ko-KR"/>
        </w:rPr>
        <w:t xml:space="preserve"> </w:t>
      </w:r>
      <w:r>
        <w:rPr>
          <w:b/>
          <w:lang w:eastAsia="ko-KR"/>
        </w:rPr>
        <w:t>글의</w:t>
      </w:r>
      <w:r>
        <w:rPr>
          <w:b/>
          <w:lang w:eastAsia="ko-KR"/>
        </w:rPr>
        <w:t xml:space="preserve"> </w:t>
      </w:r>
      <w:proofErr w:type="spellStart"/>
      <w:r>
        <w:rPr>
          <w:b/>
          <w:lang w:eastAsia="ko-KR"/>
        </w:rPr>
        <w:t>밑줄친</w:t>
      </w:r>
      <w:proofErr w:type="spellEnd"/>
      <w:r>
        <w:rPr>
          <w:b/>
          <w:lang w:eastAsia="ko-KR"/>
        </w:rPr>
        <w:t xml:space="preserve"> ①~⑤ </w:t>
      </w:r>
      <w:r>
        <w:rPr>
          <w:b/>
          <w:lang w:eastAsia="ko-KR"/>
        </w:rPr>
        <w:t>중</w:t>
      </w:r>
      <w:r>
        <w:rPr>
          <w:b/>
          <w:lang w:eastAsia="ko-KR"/>
        </w:rPr>
        <w:t xml:space="preserve"> </w:t>
      </w:r>
      <w:r>
        <w:rPr>
          <w:b/>
          <w:lang w:eastAsia="ko-KR"/>
        </w:rPr>
        <w:t>어법상</w:t>
      </w:r>
      <w:r>
        <w:rPr>
          <w:b/>
          <w:lang w:eastAsia="ko-KR"/>
        </w:rPr>
        <w:t xml:space="preserve"> </w:t>
      </w:r>
      <w:r>
        <w:rPr>
          <w:b/>
          <w:u w:val="single"/>
          <w:lang w:eastAsia="ko-KR"/>
        </w:rPr>
        <w:t>틀린</w:t>
      </w:r>
      <w:r>
        <w:rPr>
          <w:b/>
          <w:lang w:eastAsia="ko-KR"/>
        </w:rPr>
        <w:t xml:space="preserve"> </w:t>
      </w:r>
      <w:r>
        <w:rPr>
          <w:b/>
          <w:lang w:eastAsia="ko-KR"/>
        </w:rPr>
        <w:t>것은</w:t>
      </w:r>
      <w:r>
        <w:rPr>
          <w:b/>
          <w:lang w:eastAsia="ko-KR"/>
        </w:rPr>
        <w:t>?</w:t>
      </w:r>
    </w:p>
    <w:p w14:paraId="356810AE" w14:textId="77777777" w:rsidR="00793252" w:rsidRDefault="00000000">
      <w:r>
        <w:t xml:space="preserve">One way that music could express emotion is simply through a ① </w:t>
      </w:r>
      <w:r w:rsidRPr="00BB40E9">
        <w:rPr>
          <w:u w:val="single"/>
        </w:rPr>
        <w:t>learned</w:t>
      </w:r>
      <w:r>
        <w:t xml:space="preserve"> association. Perhaps there is nothing naturally sad about a piece of music in a minor key, or ② </w:t>
      </w:r>
      <w:r w:rsidRPr="00BB40E9">
        <w:rPr>
          <w:u w:val="single"/>
        </w:rPr>
        <w:t>played</w:t>
      </w:r>
      <w:r>
        <w:t xml:space="preserve"> slowly with low notes. Maybe we have just come to hear certain kinds of music as sad because we have learned to associate them in our culture with sad events like funerals. If this view is correct, we should have difficulty ③ </w:t>
      </w:r>
      <w:r w:rsidRPr="00BB40E9">
        <w:rPr>
          <w:u w:val="single"/>
        </w:rPr>
        <w:t>interpreting</w:t>
      </w:r>
      <w:r>
        <w:t xml:space="preserve"> the emotions expressed in culturally unfamiliar music. Totally opposed to this view ④ </w:t>
      </w:r>
      <w:r w:rsidRPr="00BB40E9">
        <w:rPr>
          <w:u w:val="single"/>
        </w:rPr>
        <w:t>to be</w:t>
      </w:r>
      <w:r>
        <w:t xml:space="preserve"> the position that the link between music and emotion is one of resemblance. For example, when we feel sad we move slowly and speak slowly and in a low-pitched voice. Thus when we hear slow, low music, we hear it as sad. If this view is correct, we should have little difficulty understanding the emotion ⑤ </w:t>
      </w:r>
      <w:r w:rsidRPr="00BB40E9">
        <w:rPr>
          <w:u w:val="single"/>
        </w:rPr>
        <w:t>expressed</w:t>
      </w:r>
      <w:r>
        <w:t xml:space="preserve"> in culturally unfamiliar music.</w:t>
      </w:r>
    </w:p>
    <w:p w14:paraId="7454AC57" w14:textId="77777777" w:rsidR="00793252" w:rsidRDefault="00793252"/>
    <w:p w14:paraId="6F646A3B" w14:textId="77777777" w:rsidR="00793252" w:rsidRDefault="00000000">
      <w:pPr>
        <w:rPr>
          <w:lang w:eastAsia="ko-KR"/>
        </w:rPr>
      </w:pPr>
      <w:r>
        <w:rPr>
          <w:b/>
          <w:lang w:eastAsia="ko-KR"/>
        </w:rPr>
        <w:t>4. (A), (B), (C)</w:t>
      </w:r>
      <w:r>
        <w:rPr>
          <w:b/>
          <w:lang w:eastAsia="ko-KR"/>
        </w:rPr>
        <w:t>의</w:t>
      </w:r>
      <w:r>
        <w:rPr>
          <w:b/>
          <w:lang w:eastAsia="ko-KR"/>
        </w:rPr>
        <w:t xml:space="preserve"> </w:t>
      </w:r>
      <w:r>
        <w:rPr>
          <w:b/>
          <w:lang w:eastAsia="ko-KR"/>
        </w:rPr>
        <w:t>각</w:t>
      </w:r>
      <w:r>
        <w:rPr>
          <w:b/>
          <w:lang w:eastAsia="ko-KR"/>
        </w:rPr>
        <w:t xml:space="preserve"> </w:t>
      </w:r>
      <w:r>
        <w:rPr>
          <w:b/>
          <w:lang w:eastAsia="ko-KR"/>
        </w:rPr>
        <w:t>네모</w:t>
      </w:r>
      <w:r>
        <w:rPr>
          <w:b/>
          <w:lang w:eastAsia="ko-KR"/>
        </w:rPr>
        <w:t xml:space="preserve"> </w:t>
      </w:r>
      <w:r>
        <w:rPr>
          <w:b/>
          <w:lang w:eastAsia="ko-KR"/>
        </w:rPr>
        <w:t>안에서</w:t>
      </w:r>
      <w:r>
        <w:rPr>
          <w:b/>
          <w:lang w:eastAsia="ko-KR"/>
        </w:rPr>
        <w:t xml:space="preserve"> </w:t>
      </w:r>
      <w:r>
        <w:rPr>
          <w:b/>
          <w:lang w:eastAsia="ko-KR"/>
        </w:rPr>
        <w:t>문맥에</w:t>
      </w:r>
      <w:r>
        <w:rPr>
          <w:b/>
          <w:lang w:eastAsia="ko-KR"/>
        </w:rPr>
        <w:t xml:space="preserve"> </w:t>
      </w:r>
      <w:r>
        <w:rPr>
          <w:b/>
          <w:lang w:eastAsia="ko-KR"/>
        </w:rPr>
        <w:t>맞는</w:t>
      </w:r>
      <w:r>
        <w:rPr>
          <w:b/>
          <w:lang w:eastAsia="ko-KR"/>
        </w:rPr>
        <w:t xml:space="preserve"> </w:t>
      </w:r>
      <w:r>
        <w:rPr>
          <w:b/>
          <w:lang w:eastAsia="ko-KR"/>
        </w:rPr>
        <w:t>낱말로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7A4C5789" w14:textId="77777777" w:rsidR="00793252" w:rsidRDefault="00000000">
      <w:r>
        <w:t xml:space="preserve">One way that music could express emotion is simply through a learned association. Perhaps there is nothing naturally sad about a piece of music in a minor key, or played slowly with low notes. Maybe we have just come to hear certain kinds of music as sad because we have learned to (A) [associate / distinguish] them in our culture with sad events like funerals. If this view is correct, we should have difficulty interpreting the emotions expressed in culturally unfamiliar music. Totally (B) [supported/opposed] to this view is the position that the link between music and emotion is one of resemblance. For example, when we feel sad we move slowly and speak slowly and in a low-pitched voice. Thus when we hear slow, low music, we </w:t>
      </w:r>
      <w:r>
        <w:lastRenderedPageBreak/>
        <w:t>hear it as sad. If this view is correct, we should have little difficulty understanding the emotion expressed in culturally (C) [unfamiliar/familiar] music.</w:t>
      </w:r>
    </w:p>
    <w:p w14:paraId="5DC71795" w14:textId="77777777" w:rsidR="00793252" w:rsidRDefault="00000000">
      <w:r>
        <w:t>① associate - supported - familiar</w:t>
      </w:r>
    </w:p>
    <w:p w14:paraId="39E08FDD" w14:textId="77777777" w:rsidR="00793252" w:rsidRDefault="00000000">
      <w:r>
        <w:t>② distinguish - supported - unfamiliar</w:t>
      </w:r>
    </w:p>
    <w:p w14:paraId="76FBD7DD" w14:textId="77777777" w:rsidR="00793252" w:rsidRDefault="00000000">
      <w:r>
        <w:t>③ distinguish - opposed - familiar</w:t>
      </w:r>
    </w:p>
    <w:p w14:paraId="36953D89" w14:textId="77777777" w:rsidR="00793252" w:rsidRDefault="00000000">
      <w:r>
        <w:t>④ distinguish - opposed - unfamiliar</w:t>
      </w:r>
    </w:p>
    <w:p w14:paraId="16667B2D" w14:textId="77777777" w:rsidR="00793252" w:rsidRDefault="00000000">
      <w:r>
        <w:t>⑤ associate - opposed - unfamiliar</w:t>
      </w:r>
    </w:p>
    <w:p w14:paraId="74902EFB" w14:textId="77777777" w:rsidR="00793252" w:rsidRDefault="00793252"/>
    <w:p w14:paraId="5A6757E1" w14:textId="77777777" w:rsidR="00793252" w:rsidRDefault="00000000">
      <w:r>
        <w:rPr>
          <w:b/>
        </w:rPr>
        <w:t>5. (A), (B), (C)</w:t>
      </w:r>
      <w:r>
        <w:rPr>
          <w:b/>
        </w:rPr>
        <w:t>의</w:t>
      </w:r>
      <w:r>
        <w:rPr>
          <w:b/>
        </w:rPr>
        <w:t xml:space="preserve"> </w:t>
      </w:r>
      <w:r>
        <w:rPr>
          <w:b/>
        </w:rPr>
        <w:t>각</w:t>
      </w:r>
      <w:r>
        <w:rPr>
          <w:b/>
        </w:rPr>
        <w:t xml:space="preserve"> </w:t>
      </w:r>
      <w:r>
        <w:rPr>
          <w:b/>
        </w:rPr>
        <w:t>네모</w:t>
      </w:r>
      <w:r>
        <w:rPr>
          <w:b/>
        </w:rPr>
        <w:t xml:space="preserve"> </w:t>
      </w:r>
      <w:r>
        <w:rPr>
          <w:b/>
        </w:rPr>
        <w:t>안에서</w:t>
      </w:r>
      <w:r>
        <w:rPr>
          <w:b/>
        </w:rPr>
        <w:t xml:space="preserve"> </w:t>
      </w:r>
      <w:r>
        <w:rPr>
          <w:b/>
        </w:rPr>
        <w:t>어법에</w:t>
      </w:r>
      <w:r>
        <w:rPr>
          <w:b/>
        </w:rPr>
        <w:t xml:space="preserve"> </w:t>
      </w:r>
      <w:r>
        <w:rPr>
          <w:b/>
        </w:rPr>
        <w:t>맞는</w:t>
      </w:r>
      <w:r>
        <w:rPr>
          <w:b/>
        </w:rPr>
        <w:t xml:space="preserve"> </w:t>
      </w:r>
      <w:r>
        <w:rPr>
          <w:b/>
        </w:rPr>
        <w:t>표현으로</w:t>
      </w:r>
      <w:r>
        <w:rPr>
          <w:b/>
        </w:rPr>
        <w:t xml:space="preserve"> </w:t>
      </w:r>
      <w:r>
        <w:rPr>
          <w:b/>
        </w:rPr>
        <w:t>가장</w:t>
      </w:r>
      <w:r>
        <w:rPr>
          <w:b/>
        </w:rPr>
        <w:t xml:space="preserve"> </w:t>
      </w:r>
      <w:r>
        <w:rPr>
          <w:b/>
        </w:rPr>
        <w:t>적절한</w:t>
      </w:r>
      <w:r>
        <w:rPr>
          <w:b/>
        </w:rPr>
        <w:t xml:space="preserve"> </w:t>
      </w:r>
      <w:r>
        <w:rPr>
          <w:b/>
        </w:rPr>
        <w:t>것은</w:t>
      </w:r>
      <w:r>
        <w:rPr>
          <w:b/>
        </w:rPr>
        <w:t>?</w:t>
      </w:r>
    </w:p>
    <w:p w14:paraId="49A346F4" w14:textId="77777777" w:rsidR="00793252" w:rsidRDefault="00000000">
      <w:r>
        <w:t>One way that music could express emotion is simply through a learned association. Perhaps there is nothing (A) [naturally / natural] sad about a piece of music in a minor key, or played slowly with low notes. Maybe we have just come to hear certain kinds of music as sad because we have learned to associate them in our culture with sad events like funerals. If this view is correct, we should have difficulty interpreting the emotions expressed in culturally unfamiliar music. Totally opposed to this view is the position (B) [which / that] the link between music and emotion is one of resemblance. For example, when we feel sad we move slowly and speak slowly and in a low-pitched voice. Thus when we hear slow, low music, we hear it as sad. If this view is correct, we should have little difficulty (C) [to understand / understanding] the emotion expressed in culturally unfamiliar music.</w:t>
      </w:r>
    </w:p>
    <w:p w14:paraId="17E5CDEB" w14:textId="77777777" w:rsidR="00793252" w:rsidRDefault="00000000">
      <w:r>
        <w:t>① naturally - that - understanding</w:t>
      </w:r>
    </w:p>
    <w:p w14:paraId="66196A97" w14:textId="77777777" w:rsidR="00793252" w:rsidRDefault="00000000">
      <w:r>
        <w:t>② naturally - which - to understand</w:t>
      </w:r>
    </w:p>
    <w:p w14:paraId="781B01DD" w14:textId="77777777" w:rsidR="00793252" w:rsidRDefault="00000000">
      <w:r>
        <w:t>③ natural - that - to understand</w:t>
      </w:r>
    </w:p>
    <w:p w14:paraId="3F23616A" w14:textId="77777777" w:rsidR="00793252" w:rsidRDefault="00000000">
      <w:r>
        <w:t>④ natural - that - understanding</w:t>
      </w:r>
    </w:p>
    <w:p w14:paraId="4B5CE929" w14:textId="77777777" w:rsidR="00793252" w:rsidRDefault="00000000">
      <w:r>
        <w:t>⑤ natural - which - understanding</w:t>
      </w:r>
    </w:p>
    <w:p w14:paraId="4669B8F0" w14:textId="77777777" w:rsidR="00793252" w:rsidRDefault="00793252"/>
    <w:p w14:paraId="60E8B05E" w14:textId="77777777" w:rsidR="00793252" w:rsidRDefault="00000000">
      <w:r>
        <w:rPr>
          <w:b/>
        </w:rPr>
        <w:lastRenderedPageBreak/>
        <w:t xml:space="preserve">6. </w:t>
      </w:r>
      <w:r>
        <w:rPr>
          <w:b/>
        </w:rPr>
        <w:t>다음</w:t>
      </w:r>
      <w:r>
        <w:rPr>
          <w:b/>
        </w:rPr>
        <w:t xml:space="preserve"> </w:t>
      </w:r>
      <w:r>
        <w:rPr>
          <w:b/>
        </w:rPr>
        <w:t>빈칸에</w:t>
      </w:r>
      <w:r>
        <w:rPr>
          <w:b/>
        </w:rPr>
        <w:t xml:space="preserve"> </w:t>
      </w:r>
      <w:r>
        <w:rPr>
          <w:b/>
        </w:rPr>
        <w:t>들어갈</w:t>
      </w:r>
      <w:r>
        <w:rPr>
          <w:b/>
        </w:rPr>
        <w:t xml:space="preserve"> </w:t>
      </w:r>
      <w:r>
        <w:rPr>
          <w:b/>
        </w:rPr>
        <w:t>가장</w:t>
      </w:r>
      <w:r>
        <w:rPr>
          <w:b/>
        </w:rPr>
        <w:t xml:space="preserve"> </w:t>
      </w:r>
      <w:r>
        <w:rPr>
          <w:b/>
        </w:rPr>
        <w:t>알맞은</w:t>
      </w:r>
      <w:r>
        <w:rPr>
          <w:b/>
        </w:rPr>
        <w:t xml:space="preserve"> </w:t>
      </w:r>
      <w:r>
        <w:rPr>
          <w:b/>
        </w:rPr>
        <w:t>것은</w:t>
      </w:r>
      <w:r>
        <w:rPr>
          <w:b/>
        </w:rPr>
        <w:t>?</w:t>
      </w:r>
    </w:p>
    <w:p w14:paraId="59C2F68A" w14:textId="77777777" w:rsidR="00793252" w:rsidRDefault="00000000">
      <w:r>
        <w:t>One way that music could express emotion is simply through ____________. Perhaps there is nothing naturally sad about a piece of music in a minor key, or played slowly with low notes. Maybe we have just come to hear certain kinds of music as sad because we have learned to associate them in our culture with sad events like funerals. If this view is correct, we should have difficulty interpreting the emotions expressed in culturally unfamiliar music. Totally opposed to this view is the position that the link between music and emotion is one of resemblance. For example, when we feel sad we move slowly and speak slowly and in a low-pitched voice. Thus when we hear slow, low music, we hear it as sad. If this view is correct, we should have little difficulty understanding the emotion expressed in culturally unfamiliar music.</w:t>
      </w:r>
    </w:p>
    <w:p w14:paraId="2778F7A8" w14:textId="77777777" w:rsidR="00793252" w:rsidRDefault="00000000">
      <w:r>
        <w:t>① a learned association</w:t>
      </w:r>
    </w:p>
    <w:p w14:paraId="66C1B49B" w14:textId="77777777" w:rsidR="00793252" w:rsidRDefault="00000000">
      <w:r>
        <w:t>② a professional training</w:t>
      </w:r>
    </w:p>
    <w:p w14:paraId="303A9093" w14:textId="77777777" w:rsidR="00793252" w:rsidRDefault="00000000">
      <w:r>
        <w:t>③ the improvement of social status</w:t>
      </w:r>
    </w:p>
    <w:p w14:paraId="51C93151" w14:textId="77777777" w:rsidR="00793252" w:rsidRDefault="00000000">
      <w:r>
        <w:t>④ the ability to empathize with others</w:t>
      </w:r>
    </w:p>
    <w:p w14:paraId="2E75C911" w14:textId="77777777" w:rsidR="00793252" w:rsidRDefault="00000000">
      <w:r>
        <w:t>⑤ forming relationships with various people</w:t>
      </w:r>
    </w:p>
    <w:p w14:paraId="77AF6671" w14:textId="77777777" w:rsidR="00793252" w:rsidRDefault="00793252"/>
    <w:p w14:paraId="1EF9F204" w14:textId="77777777" w:rsidR="00793252" w:rsidRDefault="00000000">
      <w:pPr>
        <w:rPr>
          <w:lang w:eastAsia="ko-KR"/>
        </w:rPr>
      </w:pPr>
      <w:r>
        <w:rPr>
          <w:b/>
          <w:lang w:eastAsia="ko-KR"/>
        </w:rPr>
        <w:t xml:space="preserve">7. </w:t>
      </w:r>
      <w:r>
        <w:rPr>
          <w:b/>
          <w:lang w:eastAsia="ko-KR"/>
        </w:rPr>
        <w:t>다음</w:t>
      </w:r>
      <w:r>
        <w:rPr>
          <w:b/>
          <w:lang w:eastAsia="ko-KR"/>
        </w:rPr>
        <w:t xml:space="preserve"> </w:t>
      </w:r>
      <w:r>
        <w:rPr>
          <w:b/>
          <w:lang w:eastAsia="ko-KR"/>
        </w:rPr>
        <w:t>빈칸에</w:t>
      </w:r>
      <w:r>
        <w:rPr>
          <w:b/>
          <w:lang w:eastAsia="ko-KR"/>
        </w:rPr>
        <w:t xml:space="preserve"> </w:t>
      </w:r>
      <w:r>
        <w:rPr>
          <w:b/>
          <w:lang w:eastAsia="ko-KR"/>
        </w:rPr>
        <w:t>들어갈</w:t>
      </w:r>
      <w:r>
        <w:rPr>
          <w:b/>
          <w:lang w:eastAsia="ko-KR"/>
        </w:rPr>
        <w:t xml:space="preserve"> </w:t>
      </w:r>
      <w:r>
        <w:rPr>
          <w:b/>
          <w:lang w:eastAsia="ko-KR"/>
        </w:rPr>
        <w:t>가장</w:t>
      </w:r>
      <w:r>
        <w:rPr>
          <w:b/>
          <w:lang w:eastAsia="ko-KR"/>
        </w:rPr>
        <w:t xml:space="preserve"> </w:t>
      </w:r>
      <w:r>
        <w:rPr>
          <w:b/>
          <w:lang w:eastAsia="ko-KR"/>
        </w:rPr>
        <w:t>알맞은</w:t>
      </w:r>
      <w:r>
        <w:rPr>
          <w:b/>
          <w:lang w:eastAsia="ko-KR"/>
        </w:rPr>
        <w:t xml:space="preserve"> </w:t>
      </w:r>
      <w:r>
        <w:rPr>
          <w:b/>
          <w:lang w:eastAsia="ko-KR"/>
        </w:rPr>
        <w:t>것은</w:t>
      </w:r>
      <w:r>
        <w:rPr>
          <w:b/>
          <w:lang w:eastAsia="ko-KR"/>
        </w:rPr>
        <w:t>?</w:t>
      </w:r>
    </w:p>
    <w:p w14:paraId="75C64BC2" w14:textId="77777777" w:rsidR="00793252" w:rsidRDefault="00000000">
      <w:r>
        <w:t>One way that music could express emotion is simply through a learned association. Perhaps there is nothing naturally sad about a piece of music in a minor key, or played slowly with low notes. Maybe we have just come to hear certain kinds of music as sad because we have learned to associate them in our culture with sad events like funerals. If this view is correct, we should have difficulty interpreting the emotions expressed in culturally unfamiliar music. Totally opposed to this view is the position that the link between music and emotion is one of __________. For example, when we feel sad we move slowly and speak slowly and in a low-pitched voice. Thus when we hear slow, low music, we hear it as sad. If this view is correct, we should have little difficulty understanding the emotion expressed in culturally unfamiliar music.</w:t>
      </w:r>
    </w:p>
    <w:p w14:paraId="5355362E" w14:textId="77777777" w:rsidR="00793252" w:rsidRDefault="00000000">
      <w:r>
        <w:t>① sympathy</w:t>
      </w:r>
    </w:p>
    <w:p w14:paraId="070C6159" w14:textId="77777777" w:rsidR="00793252" w:rsidRDefault="00000000">
      <w:r>
        <w:lastRenderedPageBreak/>
        <w:t>② originality</w:t>
      </w:r>
    </w:p>
    <w:p w14:paraId="00FF569F" w14:textId="77777777" w:rsidR="00793252" w:rsidRDefault="00000000">
      <w:r>
        <w:t>③ schooling</w:t>
      </w:r>
    </w:p>
    <w:p w14:paraId="5EAAC995" w14:textId="77777777" w:rsidR="00793252" w:rsidRDefault="00000000">
      <w:r>
        <w:t>④ creativity</w:t>
      </w:r>
    </w:p>
    <w:p w14:paraId="59043F55" w14:textId="77777777" w:rsidR="00793252" w:rsidRDefault="00000000">
      <w:r>
        <w:t>⑤ similarity</w:t>
      </w:r>
    </w:p>
    <w:p w14:paraId="12FE7BE5" w14:textId="77777777" w:rsidR="00793252" w:rsidRDefault="00793252"/>
    <w:p w14:paraId="47E3B5C4" w14:textId="77777777" w:rsidR="00793252" w:rsidRDefault="00000000">
      <w:r>
        <w:rPr>
          <w:b/>
        </w:rPr>
        <w:t xml:space="preserve">8. </w:t>
      </w:r>
      <w:r>
        <w:rPr>
          <w:b/>
        </w:rPr>
        <w:t>다음</w:t>
      </w:r>
      <w:r>
        <w:rPr>
          <w:b/>
        </w:rPr>
        <w:t xml:space="preserve"> </w:t>
      </w:r>
      <w:r>
        <w:rPr>
          <w:b/>
        </w:rPr>
        <w:t>글</w:t>
      </w:r>
      <w:r>
        <w:rPr>
          <w:b/>
        </w:rPr>
        <w:t xml:space="preserve"> </w:t>
      </w:r>
      <w:r>
        <w:rPr>
          <w:b/>
        </w:rPr>
        <w:t>다음에</w:t>
      </w:r>
      <w:r>
        <w:rPr>
          <w:b/>
        </w:rPr>
        <w:t xml:space="preserve"> </w:t>
      </w:r>
      <w:r>
        <w:rPr>
          <w:b/>
        </w:rPr>
        <w:t>이어질</w:t>
      </w:r>
      <w:r>
        <w:rPr>
          <w:b/>
        </w:rPr>
        <w:t xml:space="preserve"> </w:t>
      </w:r>
      <w:r>
        <w:rPr>
          <w:b/>
        </w:rPr>
        <w:t>순서로</w:t>
      </w:r>
      <w:r>
        <w:rPr>
          <w:b/>
        </w:rPr>
        <w:t xml:space="preserve"> </w:t>
      </w:r>
      <w:r>
        <w:rPr>
          <w:b/>
        </w:rPr>
        <w:t>가장</w:t>
      </w:r>
      <w:r>
        <w:rPr>
          <w:b/>
        </w:rPr>
        <w:t xml:space="preserve"> </w:t>
      </w:r>
      <w:r>
        <w:rPr>
          <w:b/>
        </w:rPr>
        <w:t>적절한</w:t>
      </w:r>
      <w:r>
        <w:rPr>
          <w:b/>
        </w:rPr>
        <w:t xml:space="preserve"> </w:t>
      </w:r>
      <w:r>
        <w:rPr>
          <w:b/>
        </w:rPr>
        <w:t>것은</w:t>
      </w:r>
      <w:r>
        <w:rPr>
          <w:b/>
        </w:rPr>
        <w:t>?</w:t>
      </w:r>
    </w:p>
    <w:p w14:paraId="05C0F52D" w14:textId="77777777" w:rsidR="00793252" w:rsidRDefault="00000000">
      <w:r>
        <w:t>One way that music could express emotion is simply through a learned association. Perhaps there is nothing naturally sad about a piece of music in a minor key, or played slowly with low notes. Maybe we have just come to hear certain kinds of music as sad because we have learned to associate them in our culture with sad events like funerals.</w:t>
      </w:r>
      <w:r>
        <w:br/>
      </w:r>
      <w:r>
        <w:br/>
        <w:t>(A) If this view is correct, we should have difficulty interpreting the emotions expressed in culturally unfamiliar music.</w:t>
      </w:r>
      <w:r>
        <w:br/>
        <w:t>(B) Thus when we hear slow, low music, we hear it as sad.</w:t>
      </w:r>
      <w:r>
        <w:br/>
        <w:t>(C) If this view is correct, we should have little difficulty understanding the emotion expressed in culturally unfamiliar music.</w:t>
      </w:r>
      <w:r>
        <w:br/>
        <w:t>(D) Totally opposed to this view is the position that the link between music and emotion is one of resemblance.</w:t>
      </w:r>
      <w:r>
        <w:br/>
        <w:t>(E) For example, when we feel sad we move slowly and speak slowly and in a low-pitched voice.</w:t>
      </w:r>
    </w:p>
    <w:p w14:paraId="568A7213" w14:textId="77777777" w:rsidR="00793252" w:rsidRDefault="00000000">
      <w:r>
        <w:t>① (A) - (B) - (D) - (C) - (E)</w:t>
      </w:r>
    </w:p>
    <w:p w14:paraId="18471B9F" w14:textId="77777777" w:rsidR="00793252" w:rsidRDefault="00000000">
      <w:r>
        <w:t>② (A) - (C) - (B) - (E) - (D)</w:t>
      </w:r>
    </w:p>
    <w:p w14:paraId="7AFB58A2" w14:textId="77777777" w:rsidR="00793252" w:rsidRDefault="00000000">
      <w:r>
        <w:t>③ (A) - (D) - (E) - (B) - (C)</w:t>
      </w:r>
    </w:p>
    <w:p w14:paraId="17842FB2" w14:textId="77777777" w:rsidR="00793252" w:rsidRDefault="00000000">
      <w:r>
        <w:t>④ (C) - (A) - (E) - (B) - (D)</w:t>
      </w:r>
    </w:p>
    <w:p w14:paraId="45268845" w14:textId="77777777" w:rsidR="00793252" w:rsidRDefault="00000000">
      <w:pPr>
        <w:rPr>
          <w:lang w:eastAsia="ko-KR"/>
        </w:rPr>
      </w:pPr>
      <w:r>
        <w:rPr>
          <w:lang w:eastAsia="ko-KR"/>
        </w:rPr>
        <w:t>⑤ (C) - (E) - (B) - (A) - (D)</w:t>
      </w:r>
    </w:p>
    <w:p w14:paraId="72469947" w14:textId="77777777" w:rsidR="00793252" w:rsidRDefault="00793252">
      <w:pPr>
        <w:rPr>
          <w:lang w:eastAsia="ko-KR"/>
        </w:rPr>
      </w:pPr>
    </w:p>
    <w:p w14:paraId="19732D4F" w14:textId="77777777" w:rsidR="00793252" w:rsidRDefault="00000000">
      <w:pPr>
        <w:rPr>
          <w:lang w:eastAsia="ko-KR"/>
        </w:rPr>
      </w:pPr>
      <w:r>
        <w:rPr>
          <w:b/>
          <w:lang w:eastAsia="ko-KR"/>
        </w:rPr>
        <w:lastRenderedPageBreak/>
        <w:t xml:space="preserve">9. </w:t>
      </w:r>
      <w:r>
        <w:rPr>
          <w:b/>
          <w:lang w:eastAsia="ko-KR"/>
        </w:rPr>
        <w:t>다음</w:t>
      </w:r>
      <w:r>
        <w:rPr>
          <w:b/>
          <w:lang w:eastAsia="ko-KR"/>
        </w:rPr>
        <w:t xml:space="preserve"> </w:t>
      </w:r>
      <w:r>
        <w:rPr>
          <w:b/>
          <w:lang w:eastAsia="ko-KR"/>
        </w:rPr>
        <w:t>글의</w:t>
      </w:r>
      <w:r>
        <w:rPr>
          <w:b/>
          <w:lang w:eastAsia="ko-KR"/>
        </w:rPr>
        <w:t xml:space="preserve"> </w:t>
      </w:r>
      <w:r>
        <w:rPr>
          <w:b/>
          <w:lang w:eastAsia="ko-KR"/>
        </w:rPr>
        <w:t>주제로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729DF48E" w14:textId="77777777" w:rsidR="00793252" w:rsidRDefault="00000000">
      <w:r>
        <w:t>One way that music could express emotion is simply through a learned association. Perhaps there is nothing naturally sad about a piece of music in a minor key, or played slowly with low notes. Maybe we have just come to hear certain kinds of music as sad because we have learned to associate them in our culture with sad events like funerals. If this view is correct, we should have difficulty interpreting the emotions expressed in culturally unfamiliar music. Totally opposed to this view is the position that the link between music and emotion is one of resemblance. For example, when we feel sad we move slowly and speak slowly and in a low-pitched voice. Thus when we hear slow, low music, we hear it as sad. If this view is correct, we should have little difficulty understanding the emotion expressed in culturally unfamiliar music.</w:t>
      </w:r>
    </w:p>
    <w:p w14:paraId="30BBE904" w14:textId="77777777" w:rsidR="00793252" w:rsidRDefault="00000000">
      <w:r>
        <w:t>① necessity of learning about the wonder of nature</w:t>
      </w:r>
    </w:p>
    <w:p w14:paraId="33E71AD7" w14:textId="77777777" w:rsidR="00793252" w:rsidRDefault="00000000">
      <w:r>
        <w:t>② cultural diversity in expressing the same emotion</w:t>
      </w:r>
    </w:p>
    <w:p w14:paraId="43FD8285" w14:textId="77777777" w:rsidR="00793252" w:rsidRDefault="00000000">
      <w:r>
        <w:t>③ little connection between emotion and tone of music</w:t>
      </w:r>
    </w:p>
    <w:p w14:paraId="6F850F0A" w14:textId="77777777" w:rsidR="00793252" w:rsidRDefault="00000000">
      <w:r>
        <w:t>④ conflicting views on the link between music and emotion</w:t>
      </w:r>
    </w:p>
    <w:p w14:paraId="5E9EF3F5" w14:textId="77777777" w:rsidR="00793252" w:rsidRDefault="00000000">
      <w:r>
        <w:t>⑤ difficulty of understanding music from unfamiliar situation</w:t>
      </w:r>
    </w:p>
    <w:p w14:paraId="1301EB7A" w14:textId="77777777" w:rsidR="00793252" w:rsidRDefault="00793252"/>
    <w:p w14:paraId="4BB36942" w14:textId="77777777" w:rsidR="00793252" w:rsidRDefault="00000000">
      <w:pPr>
        <w:rPr>
          <w:lang w:eastAsia="ko-KR"/>
        </w:rPr>
      </w:pPr>
      <w:r>
        <w:rPr>
          <w:b/>
          <w:lang w:eastAsia="ko-KR"/>
        </w:rPr>
        <w:t xml:space="preserve">10. </w:t>
      </w:r>
      <w:r>
        <w:rPr>
          <w:b/>
          <w:lang w:eastAsia="ko-KR"/>
        </w:rPr>
        <w:t>다음</w:t>
      </w:r>
      <w:r>
        <w:rPr>
          <w:b/>
          <w:lang w:eastAsia="ko-KR"/>
        </w:rPr>
        <w:t xml:space="preserve"> </w:t>
      </w:r>
      <w:r>
        <w:rPr>
          <w:b/>
          <w:lang w:eastAsia="ko-KR"/>
        </w:rPr>
        <w:t>빈칸에</w:t>
      </w:r>
      <w:r>
        <w:rPr>
          <w:b/>
          <w:lang w:eastAsia="ko-KR"/>
        </w:rPr>
        <w:t xml:space="preserve"> </w:t>
      </w:r>
      <w:r>
        <w:rPr>
          <w:b/>
          <w:lang w:eastAsia="ko-KR"/>
        </w:rPr>
        <w:t>들어갈</w:t>
      </w:r>
      <w:r>
        <w:rPr>
          <w:b/>
          <w:lang w:eastAsia="ko-KR"/>
        </w:rPr>
        <w:t xml:space="preserve"> </w:t>
      </w:r>
      <w:r>
        <w:rPr>
          <w:b/>
          <w:lang w:eastAsia="ko-KR"/>
        </w:rPr>
        <w:t>가장</w:t>
      </w:r>
      <w:r>
        <w:rPr>
          <w:b/>
          <w:lang w:eastAsia="ko-KR"/>
        </w:rPr>
        <w:t xml:space="preserve"> </w:t>
      </w:r>
      <w:r>
        <w:rPr>
          <w:b/>
          <w:lang w:eastAsia="ko-KR"/>
        </w:rPr>
        <w:t>알맞은</w:t>
      </w:r>
      <w:r>
        <w:rPr>
          <w:b/>
          <w:lang w:eastAsia="ko-KR"/>
        </w:rPr>
        <w:t xml:space="preserve"> </w:t>
      </w:r>
      <w:r>
        <w:rPr>
          <w:b/>
          <w:lang w:eastAsia="ko-KR"/>
        </w:rPr>
        <w:t>것은</w:t>
      </w:r>
      <w:r>
        <w:rPr>
          <w:b/>
          <w:lang w:eastAsia="ko-KR"/>
        </w:rPr>
        <w:t>?</w:t>
      </w:r>
    </w:p>
    <w:p w14:paraId="3CD9DCD2" w14:textId="77777777" w:rsidR="00793252" w:rsidRDefault="00000000">
      <w:r>
        <w:t xml:space="preserve">Perhaps there is nothing naturally sad about a piece of music in a minor </w:t>
      </w:r>
      <w:proofErr w:type="gramStart"/>
      <w:r>
        <w:t>key, or</w:t>
      </w:r>
      <w:proofErr w:type="gramEnd"/>
      <w:r>
        <w:t xml:space="preserve"> played slowly with low notes. Maybe we have just come to hear certain kinds of music as sad because we have learned to associate them in our culture with sad events like funerals. If this view is correct, we should have difficulty interpreting the emotions expressed in culturally unfamiliar music. Totally opposed to this view is the position that the link between music and emotion is one of resemblance. For example, when we feel sad we move slowly and speak slowly and in a low-pitched voice. Thus when we hear slow, low music, we hear it as sad. If this view is correct, we should have little difficulty understanding the emotion expressed in culturally unfamiliar music. It is believed that emotion expressed in music can be understood through a culturally __________ or it can be understood due to the similarity between music and emotion.</w:t>
      </w:r>
    </w:p>
    <w:p w14:paraId="0CF947F2" w14:textId="77777777" w:rsidR="00793252" w:rsidRDefault="00000000">
      <w:r>
        <w:lastRenderedPageBreak/>
        <w:t>① diversity of culture</w:t>
      </w:r>
    </w:p>
    <w:p w14:paraId="5249D8B8" w14:textId="77777777" w:rsidR="00793252" w:rsidRDefault="00000000">
      <w:r>
        <w:t>② learned association</w:t>
      </w:r>
    </w:p>
    <w:p w14:paraId="760BE175" w14:textId="77777777" w:rsidR="00793252" w:rsidRDefault="00000000">
      <w:r>
        <w:t>③ acceptable judgement</w:t>
      </w:r>
    </w:p>
    <w:p w14:paraId="40D544CF" w14:textId="77777777" w:rsidR="00793252" w:rsidRDefault="00000000">
      <w:r>
        <w:t>④ appropriate management</w:t>
      </w:r>
    </w:p>
    <w:p w14:paraId="50BD840D" w14:textId="77777777" w:rsidR="00793252" w:rsidRDefault="00000000">
      <w:r>
        <w:t>⑤ established collective intelligence</w:t>
      </w:r>
    </w:p>
    <w:p w14:paraId="117FD22C" w14:textId="77777777" w:rsidR="00793252" w:rsidRDefault="00793252"/>
    <w:p w14:paraId="45E2D11E" w14:textId="77777777" w:rsidR="00BB40E9" w:rsidRDefault="00BB40E9" w:rsidP="00BB40E9">
      <w:pPr>
        <w:pStyle w:val="font-claude-response-body"/>
        <w:rPr>
          <w:color w:val="000000"/>
        </w:rPr>
      </w:pPr>
      <w:r>
        <w:t xml:space="preserve">11. </w:t>
      </w:r>
      <w:r>
        <w:rPr>
          <w:rStyle w:val="af1"/>
          <w:rFonts w:ascii="맑은 고딕" w:eastAsia="맑은 고딕" w:hAnsi="맑은 고딕" w:cs="맑은 고딕" w:hint="eastAsia"/>
          <w:color w:val="000000"/>
        </w:rPr>
        <w:t>다음</w:t>
      </w:r>
      <w:r>
        <w:rPr>
          <w:rStyle w:val="af1"/>
          <w:color w:val="000000"/>
        </w:rPr>
        <w:t xml:space="preserve"> </w:t>
      </w:r>
      <w:r>
        <w:rPr>
          <w:rStyle w:val="af1"/>
          <w:rFonts w:ascii="맑은 고딕" w:eastAsia="맑은 고딕" w:hAnsi="맑은 고딕" w:cs="맑은 고딕" w:hint="eastAsia"/>
          <w:color w:val="000000"/>
        </w:rPr>
        <w:t>글을</w:t>
      </w:r>
      <w:r>
        <w:rPr>
          <w:rStyle w:val="af1"/>
          <w:color w:val="000000"/>
        </w:rPr>
        <w:t xml:space="preserve"> </w:t>
      </w:r>
      <w:r>
        <w:rPr>
          <w:rStyle w:val="af1"/>
          <w:rFonts w:ascii="맑은 고딕" w:eastAsia="맑은 고딕" w:hAnsi="맑은 고딕" w:cs="맑은 고딕" w:hint="eastAsia"/>
          <w:color w:val="000000"/>
        </w:rPr>
        <w:t>읽고</w:t>
      </w:r>
      <w:r>
        <w:rPr>
          <w:rStyle w:val="af1"/>
          <w:color w:val="000000"/>
        </w:rPr>
        <w:t xml:space="preserve"> </w:t>
      </w:r>
      <w:r>
        <w:rPr>
          <w:rStyle w:val="af1"/>
          <w:rFonts w:ascii="맑은 고딕" w:eastAsia="맑은 고딕" w:hAnsi="맑은 고딕" w:cs="맑은 고딕" w:hint="eastAsia"/>
          <w:color w:val="000000"/>
        </w:rPr>
        <w:t>주어진</w:t>
      </w:r>
      <w:r>
        <w:rPr>
          <w:rStyle w:val="af1"/>
          <w:color w:val="000000"/>
        </w:rPr>
        <w:t xml:space="preserve"> </w:t>
      </w:r>
      <w:r>
        <w:rPr>
          <w:rStyle w:val="af1"/>
          <w:rFonts w:ascii="맑은 고딕" w:eastAsia="맑은 고딕" w:hAnsi="맑은 고딕" w:cs="맑은 고딕" w:hint="eastAsia"/>
          <w:color w:val="000000"/>
        </w:rPr>
        <w:t>주제를</w:t>
      </w:r>
      <w:r>
        <w:rPr>
          <w:rStyle w:val="af1"/>
          <w:color w:val="000000"/>
        </w:rPr>
        <w:t xml:space="preserve"> </w:t>
      </w:r>
      <w:r>
        <w:rPr>
          <w:rStyle w:val="af1"/>
          <w:rFonts w:ascii="맑은 고딕" w:eastAsia="맑은 고딕" w:hAnsi="맑은 고딕" w:cs="맑은 고딕" w:hint="eastAsia"/>
          <w:color w:val="000000"/>
        </w:rPr>
        <w:t>조건에</w:t>
      </w:r>
      <w:r>
        <w:rPr>
          <w:rStyle w:val="af1"/>
          <w:color w:val="000000"/>
        </w:rPr>
        <w:t xml:space="preserve"> </w:t>
      </w:r>
      <w:r>
        <w:rPr>
          <w:rStyle w:val="af1"/>
          <w:rFonts w:ascii="맑은 고딕" w:eastAsia="맑은 고딕" w:hAnsi="맑은 고딕" w:cs="맑은 고딕" w:hint="eastAsia"/>
          <w:color w:val="000000"/>
        </w:rPr>
        <w:t>맞게</w:t>
      </w:r>
      <w:r>
        <w:rPr>
          <w:rStyle w:val="af1"/>
          <w:color w:val="000000"/>
        </w:rPr>
        <w:t xml:space="preserve"> </w:t>
      </w:r>
      <w:r>
        <w:rPr>
          <w:rStyle w:val="af1"/>
          <w:rFonts w:ascii="맑은 고딕" w:eastAsia="맑은 고딕" w:hAnsi="맑은 고딕" w:cs="맑은 고딕" w:hint="eastAsia"/>
          <w:color w:val="000000"/>
        </w:rPr>
        <w:t>완성하시오</w:t>
      </w:r>
      <w:r>
        <w:rPr>
          <w:rStyle w:val="af1"/>
          <w:color w:val="000000"/>
        </w:rPr>
        <w:t>.</w:t>
      </w:r>
    </w:p>
    <w:p w14:paraId="297D4A29" w14:textId="77777777" w:rsidR="00BB40E9" w:rsidRDefault="00BB40E9" w:rsidP="00BB40E9">
      <w:pPr>
        <w:pStyle w:val="font-claude-response-body"/>
        <w:rPr>
          <w:color w:val="000000"/>
        </w:rPr>
      </w:pPr>
      <w:r>
        <w:rPr>
          <w:color w:val="000000"/>
        </w:rPr>
        <w:t xml:space="preserve">One way that music could express emotion is simply through a learned association. Perhaps there is nothing naturally sad about a piece of music in a minor </w:t>
      </w:r>
      <w:proofErr w:type="gramStart"/>
      <w:r>
        <w:rPr>
          <w:color w:val="000000"/>
        </w:rPr>
        <w:t>key, or</w:t>
      </w:r>
      <w:proofErr w:type="gramEnd"/>
      <w:r>
        <w:rPr>
          <w:color w:val="000000"/>
        </w:rPr>
        <w:t xml:space="preserve"> played slowly with low notes. Maybe we have just come to hear certain kinds of music as sad because we have learned to associate them in our culture with sad events like funerals. If this view is correct, we should have difficulty interpreting the emotions expressed in culturally unfamiliar music. Totally opposed to this view is the position that the link between music and emotion is one of resemblance. For example, when we feel </w:t>
      </w:r>
      <w:proofErr w:type="gramStart"/>
      <w:r>
        <w:rPr>
          <w:color w:val="000000"/>
        </w:rPr>
        <w:t>sad</w:t>
      </w:r>
      <w:proofErr w:type="gramEnd"/>
      <w:r>
        <w:rPr>
          <w:color w:val="000000"/>
        </w:rPr>
        <w:t xml:space="preserve"> we move slowly and speak slowly and in a low-pitched voice. </w:t>
      </w:r>
      <w:proofErr w:type="gramStart"/>
      <w:r>
        <w:rPr>
          <w:color w:val="000000"/>
        </w:rPr>
        <w:t>Thus</w:t>
      </w:r>
      <w:proofErr w:type="gramEnd"/>
      <w:r>
        <w:rPr>
          <w:color w:val="000000"/>
        </w:rPr>
        <w:t xml:space="preserve"> when we hear slow, low music, we hear it as sad. If this view is correct, we should have little difficulty understanding the emotion expressed in culturally unfamiliar music.</w:t>
      </w:r>
    </w:p>
    <w:p w14:paraId="4692CDB4" w14:textId="77777777" w:rsidR="00BB40E9" w:rsidRDefault="00BB40E9" w:rsidP="00BB40E9">
      <w:pPr>
        <w:pStyle w:val="font-claude-response-body"/>
        <w:rPr>
          <w:color w:val="000000"/>
        </w:rPr>
      </w:pPr>
      <w:r>
        <w:rPr>
          <w:color w:val="000000"/>
        </w:rPr>
        <w:t>two opposing views on whether music (A) __________ emotion through cultural (B) __________ or natural (C) __________</w:t>
      </w:r>
    </w:p>
    <w:p w14:paraId="08EA3ED2" w14:textId="77777777" w:rsidR="00BB40E9" w:rsidRDefault="00BB40E9" w:rsidP="00BB40E9">
      <w:pPr>
        <w:pStyle w:val="font-claude-response-body"/>
        <w:rPr>
          <w:color w:val="000000"/>
        </w:rPr>
      </w:pPr>
      <w:r>
        <w:rPr>
          <w:rStyle w:val="af1"/>
          <w:color w:val="000000"/>
        </w:rPr>
        <w:t>[</w:t>
      </w:r>
      <w:r>
        <w:rPr>
          <w:rStyle w:val="af1"/>
          <w:rFonts w:ascii="바탕" w:eastAsia="바탕" w:hAnsi="바탕" w:cs="바탕" w:hint="eastAsia"/>
          <w:color w:val="000000"/>
        </w:rPr>
        <w:t>조건</w:t>
      </w:r>
      <w:r>
        <w:rPr>
          <w:rStyle w:val="af1"/>
          <w:color w:val="000000"/>
        </w:rPr>
        <w:t>]</w:t>
      </w:r>
    </w:p>
    <w:p w14:paraId="1D78BC42" w14:textId="77777777" w:rsidR="00BB40E9" w:rsidRDefault="00BB40E9" w:rsidP="00BB40E9">
      <w:pPr>
        <w:pStyle w:val="font-claude-response-body"/>
        <w:numPr>
          <w:ilvl w:val="0"/>
          <w:numId w:val="10"/>
        </w:numPr>
        <w:rPr>
          <w:color w:val="000000"/>
        </w:rPr>
      </w:pPr>
      <w:r>
        <w:rPr>
          <w:rFonts w:ascii="바탕" w:eastAsia="바탕" w:hAnsi="바탕" w:cs="바탕" w:hint="eastAsia"/>
          <w:color w:val="000000"/>
        </w:rPr>
        <w:t>빈칸</w:t>
      </w:r>
      <w:r>
        <w:rPr>
          <w:color w:val="000000"/>
        </w:rPr>
        <w:t xml:space="preserve"> (A)</w:t>
      </w:r>
      <w:r>
        <w:rPr>
          <w:rFonts w:ascii="바탕" w:eastAsia="바탕" w:hAnsi="바탕" w:cs="바탕" w:hint="eastAsia"/>
          <w:color w:val="000000"/>
        </w:rPr>
        <w:t>는</w:t>
      </w:r>
      <w:r>
        <w:rPr>
          <w:color w:val="000000"/>
        </w:rPr>
        <w:t xml:space="preserve"> </w:t>
      </w:r>
      <w:r>
        <w:rPr>
          <w:rFonts w:ascii="바탕" w:eastAsia="바탕" w:hAnsi="바탕" w:cs="바탕" w:hint="eastAsia"/>
          <w:color w:val="000000"/>
        </w:rPr>
        <w:t>본문에</w:t>
      </w:r>
      <w:r>
        <w:rPr>
          <w:color w:val="000000"/>
        </w:rPr>
        <w:t xml:space="preserve"> </w:t>
      </w:r>
      <w:r>
        <w:rPr>
          <w:rFonts w:ascii="바탕" w:eastAsia="바탕" w:hAnsi="바탕" w:cs="바탕" w:hint="eastAsia"/>
          <w:color w:val="000000"/>
        </w:rPr>
        <w:t>사용된</w:t>
      </w:r>
      <w:r>
        <w:rPr>
          <w:color w:val="000000"/>
        </w:rPr>
        <w:t xml:space="preserve"> </w:t>
      </w:r>
      <w:r>
        <w:rPr>
          <w:rFonts w:ascii="바탕" w:eastAsia="바탕" w:hAnsi="바탕" w:cs="바탕" w:hint="eastAsia"/>
          <w:color w:val="000000"/>
        </w:rPr>
        <w:t>어휘</w:t>
      </w:r>
      <w:r>
        <w:rPr>
          <w:color w:val="000000"/>
        </w:rPr>
        <w:t>(1</w:t>
      </w:r>
      <w:r>
        <w:rPr>
          <w:rFonts w:ascii="바탕" w:eastAsia="바탕" w:hAnsi="바탕" w:cs="바탕" w:hint="eastAsia"/>
          <w:color w:val="000000"/>
        </w:rPr>
        <w:t>단어</w:t>
      </w:r>
      <w:r>
        <w:rPr>
          <w:color w:val="000000"/>
        </w:rPr>
        <w:t>)</w:t>
      </w:r>
      <w:r>
        <w:rPr>
          <w:rFonts w:ascii="바탕" w:eastAsia="바탕" w:hAnsi="바탕" w:cs="바탕" w:hint="eastAsia"/>
          <w:color w:val="000000"/>
        </w:rPr>
        <w:t>로</w:t>
      </w:r>
      <w:r>
        <w:rPr>
          <w:color w:val="000000"/>
        </w:rPr>
        <w:t xml:space="preserve"> </w:t>
      </w:r>
      <w:r>
        <w:rPr>
          <w:rFonts w:ascii="바탕" w:eastAsia="바탕" w:hAnsi="바탕" w:cs="바탕" w:hint="eastAsia"/>
          <w:color w:val="000000"/>
        </w:rPr>
        <w:t>채울</w:t>
      </w:r>
      <w:r>
        <w:rPr>
          <w:color w:val="000000"/>
        </w:rPr>
        <w:t xml:space="preserve"> </w:t>
      </w:r>
      <w:r>
        <w:rPr>
          <w:rFonts w:ascii="바탕" w:eastAsia="바탕" w:hAnsi="바탕" w:cs="바탕" w:hint="eastAsia"/>
          <w:color w:val="000000"/>
        </w:rPr>
        <w:t>것</w:t>
      </w:r>
    </w:p>
    <w:p w14:paraId="3BDAEBC5" w14:textId="77777777" w:rsidR="00BB40E9" w:rsidRDefault="00BB40E9" w:rsidP="00BB40E9">
      <w:pPr>
        <w:pStyle w:val="font-claude-response-body"/>
        <w:numPr>
          <w:ilvl w:val="0"/>
          <w:numId w:val="10"/>
        </w:numPr>
        <w:rPr>
          <w:color w:val="000000"/>
        </w:rPr>
      </w:pPr>
      <w:r>
        <w:rPr>
          <w:rFonts w:ascii="바탕" w:eastAsia="바탕" w:hAnsi="바탕" w:cs="바탕" w:hint="eastAsia"/>
          <w:color w:val="000000"/>
        </w:rPr>
        <w:t>빈칸</w:t>
      </w:r>
      <w:r>
        <w:rPr>
          <w:color w:val="000000"/>
        </w:rPr>
        <w:t xml:space="preserve"> (B)</w:t>
      </w:r>
      <w:r>
        <w:rPr>
          <w:rFonts w:ascii="바탕" w:eastAsia="바탕" w:hAnsi="바탕" w:cs="바탕" w:hint="eastAsia"/>
          <w:color w:val="000000"/>
        </w:rPr>
        <w:t>는</w:t>
      </w:r>
      <w:r>
        <w:rPr>
          <w:color w:val="000000"/>
        </w:rPr>
        <w:t xml:space="preserve"> </w:t>
      </w:r>
      <w:r>
        <w:rPr>
          <w:rFonts w:ascii="바탕" w:eastAsia="바탕" w:hAnsi="바탕" w:cs="바탕" w:hint="eastAsia"/>
          <w:color w:val="000000"/>
        </w:rPr>
        <w:t>본문에</w:t>
      </w:r>
      <w:r>
        <w:rPr>
          <w:color w:val="000000"/>
        </w:rPr>
        <w:t xml:space="preserve"> </w:t>
      </w:r>
      <w:r>
        <w:rPr>
          <w:rFonts w:ascii="바탕" w:eastAsia="바탕" w:hAnsi="바탕" w:cs="바탕" w:hint="eastAsia"/>
          <w:color w:val="000000"/>
        </w:rPr>
        <w:t>사용된</w:t>
      </w:r>
      <w:r>
        <w:rPr>
          <w:color w:val="000000"/>
        </w:rPr>
        <w:t xml:space="preserve"> </w:t>
      </w:r>
      <w:r>
        <w:rPr>
          <w:rFonts w:ascii="바탕" w:eastAsia="바탕" w:hAnsi="바탕" w:cs="바탕" w:hint="eastAsia"/>
          <w:color w:val="000000"/>
        </w:rPr>
        <w:t>어휘</w:t>
      </w:r>
      <w:r>
        <w:rPr>
          <w:color w:val="000000"/>
        </w:rPr>
        <w:t>(1</w:t>
      </w:r>
      <w:r>
        <w:rPr>
          <w:rFonts w:ascii="바탕" w:eastAsia="바탕" w:hAnsi="바탕" w:cs="바탕" w:hint="eastAsia"/>
          <w:color w:val="000000"/>
        </w:rPr>
        <w:t>단어</w:t>
      </w:r>
      <w:r>
        <w:rPr>
          <w:color w:val="000000"/>
        </w:rPr>
        <w:t>)</w:t>
      </w:r>
      <w:r>
        <w:rPr>
          <w:rFonts w:ascii="바탕" w:eastAsia="바탕" w:hAnsi="바탕" w:cs="바탕" w:hint="eastAsia"/>
          <w:color w:val="000000"/>
        </w:rPr>
        <w:t>로</w:t>
      </w:r>
      <w:r>
        <w:rPr>
          <w:color w:val="000000"/>
        </w:rPr>
        <w:t xml:space="preserve"> </w:t>
      </w:r>
      <w:r>
        <w:rPr>
          <w:rFonts w:ascii="바탕" w:eastAsia="바탕" w:hAnsi="바탕" w:cs="바탕" w:hint="eastAsia"/>
          <w:color w:val="000000"/>
        </w:rPr>
        <w:t>채울</w:t>
      </w:r>
      <w:r>
        <w:rPr>
          <w:color w:val="000000"/>
        </w:rPr>
        <w:t xml:space="preserve"> </w:t>
      </w:r>
      <w:r>
        <w:rPr>
          <w:rFonts w:ascii="바탕" w:eastAsia="바탕" w:hAnsi="바탕" w:cs="바탕" w:hint="eastAsia"/>
          <w:color w:val="000000"/>
        </w:rPr>
        <w:t>것</w:t>
      </w:r>
    </w:p>
    <w:p w14:paraId="5893BC75" w14:textId="77777777" w:rsidR="00BB40E9" w:rsidRDefault="00BB40E9" w:rsidP="00BB40E9">
      <w:pPr>
        <w:pStyle w:val="font-claude-response-body"/>
        <w:numPr>
          <w:ilvl w:val="0"/>
          <w:numId w:val="10"/>
        </w:numPr>
        <w:rPr>
          <w:color w:val="000000"/>
        </w:rPr>
      </w:pPr>
      <w:r>
        <w:rPr>
          <w:rFonts w:ascii="바탕" w:eastAsia="바탕" w:hAnsi="바탕" w:cs="바탕" w:hint="eastAsia"/>
          <w:color w:val="000000"/>
        </w:rPr>
        <w:t>빈칸</w:t>
      </w:r>
      <w:r>
        <w:rPr>
          <w:color w:val="000000"/>
        </w:rPr>
        <w:t xml:space="preserve"> (C)</w:t>
      </w:r>
      <w:r>
        <w:rPr>
          <w:rFonts w:ascii="바탕" w:eastAsia="바탕" w:hAnsi="바탕" w:cs="바탕" w:hint="eastAsia"/>
          <w:color w:val="000000"/>
        </w:rPr>
        <w:t>는</w:t>
      </w:r>
      <w:r>
        <w:rPr>
          <w:color w:val="000000"/>
        </w:rPr>
        <w:t xml:space="preserve"> </w:t>
      </w:r>
      <w:r>
        <w:rPr>
          <w:rFonts w:ascii="바탕" w:eastAsia="바탕" w:hAnsi="바탕" w:cs="바탕" w:hint="eastAsia"/>
          <w:color w:val="000000"/>
        </w:rPr>
        <w:t>본문에</w:t>
      </w:r>
      <w:r>
        <w:rPr>
          <w:color w:val="000000"/>
        </w:rPr>
        <w:t xml:space="preserve"> </w:t>
      </w:r>
      <w:r>
        <w:rPr>
          <w:rFonts w:ascii="바탕" w:eastAsia="바탕" w:hAnsi="바탕" w:cs="바탕" w:hint="eastAsia"/>
          <w:color w:val="000000"/>
        </w:rPr>
        <w:t>사용된</w:t>
      </w:r>
      <w:r>
        <w:rPr>
          <w:color w:val="000000"/>
        </w:rPr>
        <w:t xml:space="preserve"> </w:t>
      </w:r>
      <w:r>
        <w:rPr>
          <w:rFonts w:ascii="바탕" w:eastAsia="바탕" w:hAnsi="바탕" w:cs="바탕" w:hint="eastAsia"/>
          <w:color w:val="000000"/>
        </w:rPr>
        <w:t>어휘</w:t>
      </w:r>
      <w:r>
        <w:rPr>
          <w:color w:val="000000"/>
        </w:rPr>
        <w:t>(1</w:t>
      </w:r>
      <w:r>
        <w:rPr>
          <w:rFonts w:ascii="바탕" w:eastAsia="바탕" w:hAnsi="바탕" w:cs="바탕" w:hint="eastAsia"/>
          <w:color w:val="000000"/>
        </w:rPr>
        <w:t>단어</w:t>
      </w:r>
      <w:r>
        <w:rPr>
          <w:color w:val="000000"/>
        </w:rPr>
        <w:t>)</w:t>
      </w:r>
      <w:r>
        <w:rPr>
          <w:rFonts w:ascii="바탕" w:eastAsia="바탕" w:hAnsi="바탕" w:cs="바탕" w:hint="eastAsia"/>
          <w:color w:val="000000"/>
        </w:rPr>
        <w:t>로</w:t>
      </w:r>
      <w:r>
        <w:rPr>
          <w:color w:val="000000"/>
        </w:rPr>
        <w:t xml:space="preserve"> </w:t>
      </w:r>
      <w:r>
        <w:rPr>
          <w:rFonts w:ascii="바탕" w:eastAsia="바탕" w:hAnsi="바탕" w:cs="바탕" w:hint="eastAsia"/>
          <w:color w:val="000000"/>
        </w:rPr>
        <w:t>채울</w:t>
      </w:r>
      <w:r>
        <w:rPr>
          <w:color w:val="000000"/>
        </w:rPr>
        <w:t xml:space="preserve"> </w:t>
      </w:r>
      <w:r>
        <w:rPr>
          <w:rFonts w:ascii="바탕" w:eastAsia="바탕" w:hAnsi="바탕" w:cs="바탕" w:hint="eastAsia"/>
          <w:color w:val="000000"/>
        </w:rPr>
        <w:t>것</w:t>
      </w:r>
    </w:p>
    <w:p w14:paraId="36B1B0D1" w14:textId="77777777" w:rsidR="00BB40E9" w:rsidRDefault="00BB40E9" w:rsidP="00BB40E9">
      <w:pPr>
        <w:pStyle w:val="font-claude-response-body"/>
        <w:numPr>
          <w:ilvl w:val="0"/>
          <w:numId w:val="10"/>
        </w:numPr>
        <w:rPr>
          <w:color w:val="000000"/>
        </w:rPr>
      </w:pPr>
      <w:r>
        <w:rPr>
          <w:rFonts w:ascii="바탕" w:eastAsia="바탕" w:hAnsi="바탕" w:cs="바탕" w:hint="eastAsia"/>
          <w:color w:val="000000"/>
        </w:rPr>
        <w:t>필요시</w:t>
      </w:r>
      <w:r>
        <w:rPr>
          <w:color w:val="000000"/>
        </w:rPr>
        <w:t xml:space="preserve"> </w:t>
      </w:r>
      <w:r>
        <w:rPr>
          <w:rFonts w:ascii="바탕" w:eastAsia="바탕" w:hAnsi="바탕" w:cs="바탕" w:hint="eastAsia"/>
          <w:color w:val="000000"/>
        </w:rPr>
        <w:t>어형</w:t>
      </w:r>
      <w:r>
        <w:rPr>
          <w:color w:val="000000"/>
        </w:rPr>
        <w:t xml:space="preserve"> </w:t>
      </w:r>
      <w:r>
        <w:rPr>
          <w:rFonts w:ascii="바탕" w:eastAsia="바탕" w:hAnsi="바탕" w:cs="바탕" w:hint="eastAsia"/>
          <w:color w:val="000000"/>
        </w:rPr>
        <w:t>변화</w:t>
      </w:r>
      <w:r>
        <w:rPr>
          <w:color w:val="000000"/>
        </w:rPr>
        <w:t xml:space="preserve"> </w:t>
      </w:r>
      <w:r>
        <w:rPr>
          <w:rFonts w:ascii="바탕" w:eastAsia="바탕" w:hAnsi="바탕" w:cs="바탕" w:hint="eastAsia"/>
          <w:color w:val="000000"/>
        </w:rPr>
        <w:t>가능</w:t>
      </w:r>
    </w:p>
    <w:p w14:paraId="5FE89A5C" w14:textId="59D9135F" w:rsidR="00BB40E9" w:rsidRDefault="00BB40E9"/>
    <w:p w14:paraId="6FAEA797" w14:textId="77777777" w:rsidR="00793252" w:rsidRDefault="00793252">
      <w:pPr>
        <w:rPr>
          <w:lang w:eastAsia="ko-KR"/>
        </w:rPr>
      </w:pPr>
    </w:p>
    <w:p w14:paraId="2A5CE9F8" w14:textId="77777777" w:rsidR="00C529C3" w:rsidRDefault="00C529C3">
      <w:pPr>
        <w:rPr>
          <w:lang w:eastAsia="ko-KR"/>
        </w:rPr>
      </w:pPr>
    </w:p>
    <w:p w14:paraId="1B32E596" w14:textId="77777777" w:rsidR="00C529C3" w:rsidRDefault="00C529C3">
      <w:pPr>
        <w:rPr>
          <w:rFonts w:hint="eastAsia"/>
          <w:lang w:eastAsia="ko-KR"/>
        </w:rPr>
      </w:pPr>
    </w:p>
    <w:p w14:paraId="1A60423F" w14:textId="77777777" w:rsidR="00793252" w:rsidRDefault="00000000">
      <w:r>
        <w:rPr>
          <w:b/>
          <w:sz w:val="24"/>
        </w:rPr>
        <w:lastRenderedPageBreak/>
        <w:t>[</w:t>
      </w:r>
      <w:proofErr w:type="spellStart"/>
      <w:r>
        <w:rPr>
          <w:b/>
          <w:sz w:val="24"/>
        </w:rPr>
        <w:t>정답</w:t>
      </w:r>
      <w:proofErr w:type="spellEnd"/>
      <w:r>
        <w:rPr>
          <w:b/>
          <w:sz w:val="24"/>
        </w:rPr>
        <w:t>]</w:t>
      </w:r>
    </w:p>
    <w:p w14:paraId="79DA1E0F" w14:textId="77777777" w:rsidR="00793252" w:rsidRDefault="00000000">
      <w:r>
        <w:t>1</w:t>
      </w:r>
      <w:r>
        <w:t>번</w:t>
      </w:r>
      <w:r>
        <w:t xml:space="preserve"> - ②</w:t>
      </w:r>
    </w:p>
    <w:p w14:paraId="3FC027FA" w14:textId="77777777" w:rsidR="00793252" w:rsidRDefault="00000000">
      <w:r>
        <w:t>2</w:t>
      </w:r>
      <w:r>
        <w:t>번</w:t>
      </w:r>
      <w:r>
        <w:t xml:space="preserve"> - ⑤ more → little</w:t>
      </w:r>
    </w:p>
    <w:p w14:paraId="49CA6555" w14:textId="77777777" w:rsidR="00793252" w:rsidRDefault="00000000">
      <w:r>
        <w:t>3</w:t>
      </w:r>
      <w:r>
        <w:t>번</w:t>
      </w:r>
      <w:r>
        <w:t xml:space="preserve"> - ④ to be → is</w:t>
      </w:r>
    </w:p>
    <w:p w14:paraId="749E3A9A" w14:textId="77777777" w:rsidR="00793252" w:rsidRDefault="00000000">
      <w:r>
        <w:t>4</w:t>
      </w:r>
      <w:r>
        <w:t>번</w:t>
      </w:r>
      <w:r>
        <w:t xml:space="preserve"> - ⑤ associate - opposed - unfamiliar</w:t>
      </w:r>
    </w:p>
    <w:p w14:paraId="753B2625" w14:textId="77777777" w:rsidR="00793252" w:rsidRDefault="00000000">
      <w:r>
        <w:t>5</w:t>
      </w:r>
      <w:r>
        <w:t>번</w:t>
      </w:r>
      <w:r>
        <w:t xml:space="preserve"> - ① naturally - that - understanding</w:t>
      </w:r>
    </w:p>
    <w:p w14:paraId="7933518C" w14:textId="77777777" w:rsidR="00793252" w:rsidRDefault="00000000">
      <w:r>
        <w:t>6</w:t>
      </w:r>
      <w:r>
        <w:t>번</w:t>
      </w:r>
      <w:r>
        <w:t xml:space="preserve"> - ① a learned association</w:t>
      </w:r>
    </w:p>
    <w:p w14:paraId="40CC6EA8" w14:textId="77777777" w:rsidR="00793252" w:rsidRDefault="00000000">
      <w:r>
        <w:t>7</w:t>
      </w:r>
      <w:r>
        <w:t>번</w:t>
      </w:r>
      <w:r>
        <w:t xml:space="preserve"> - ⑤ similarity</w:t>
      </w:r>
    </w:p>
    <w:p w14:paraId="7DBDF42D" w14:textId="77777777" w:rsidR="00793252" w:rsidRDefault="00000000">
      <w:r>
        <w:t>8</w:t>
      </w:r>
      <w:r>
        <w:t>번</w:t>
      </w:r>
      <w:r>
        <w:t xml:space="preserve"> - ③</w:t>
      </w:r>
    </w:p>
    <w:p w14:paraId="7B4D57AF" w14:textId="77777777" w:rsidR="00793252" w:rsidRDefault="00000000">
      <w:r>
        <w:t>9</w:t>
      </w:r>
      <w:r>
        <w:t>번</w:t>
      </w:r>
      <w:r>
        <w:t xml:space="preserve"> - ④</w:t>
      </w:r>
    </w:p>
    <w:p w14:paraId="6129BFA5" w14:textId="77777777" w:rsidR="00793252" w:rsidRDefault="00000000">
      <w:r>
        <w:t>10</w:t>
      </w:r>
      <w:r>
        <w:t>번</w:t>
      </w:r>
      <w:r>
        <w:t xml:space="preserve"> - ② learned association</w:t>
      </w:r>
    </w:p>
    <w:p w14:paraId="56B57D37" w14:textId="3B8B20F4" w:rsidR="00BB40E9" w:rsidRPr="00BB40E9" w:rsidRDefault="00BB40E9">
      <w:pPr>
        <w:rPr>
          <w:rFonts w:eastAsia="맑은 고딕" w:cs="맑은 고딕" w:hint="eastAsia"/>
          <w:lang w:eastAsia="ko-KR"/>
        </w:rPr>
      </w:pPr>
      <w:r>
        <w:t>11</w:t>
      </w:r>
      <w:r>
        <w:rPr>
          <w:rFonts w:eastAsia="맑은 고딕" w:cs="맑은 고딕" w:hint="eastAsia"/>
          <w:lang w:eastAsia="ko-KR"/>
        </w:rPr>
        <w:t xml:space="preserve">번 - </w:t>
      </w:r>
      <w:r>
        <w:rPr>
          <w:rFonts w:ascii="-webkit-standard" w:hAnsi="-webkit-standard"/>
          <w:color w:val="000000"/>
          <w:sz w:val="27"/>
          <w:szCs w:val="27"/>
        </w:rPr>
        <w:t>(A) expresses / (B) association / (C) resemblance</w:t>
      </w:r>
    </w:p>
    <w:sectPr w:rsidR="00BB40E9" w:rsidRPr="00BB40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0170ED5"/>
    <w:multiLevelType w:val="multilevel"/>
    <w:tmpl w:val="6936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554593">
    <w:abstractNumId w:val="8"/>
  </w:num>
  <w:num w:numId="2" w16cid:durableId="215706543">
    <w:abstractNumId w:val="6"/>
  </w:num>
  <w:num w:numId="3" w16cid:durableId="2026978839">
    <w:abstractNumId w:val="5"/>
  </w:num>
  <w:num w:numId="4" w16cid:durableId="1998651493">
    <w:abstractNumId w:val="4"/>
  </w:num>
  <w:num w:numId="5" w16cid:durableId="1838230692">
    <w:abstractNumId w:val="7"/>
  </w:num>
  <w:num w:numId="6" w16cid:durableId="113137861">
    <w:abstractNumId w:val="3"/>
  </w:num>
  <w:num w:numId="7" w16cid:durableId="820586520">
    <w:abstractNumId w:val="2"/>
  </w:num>
  <w:num w:numId="8" w16cid:durableId="225117267">
    <w:abstractNumId w:val="1"/>
  </w:num>
  <w:num w:numId="9" w16cid:durableId="1345209924">
    <w:abstractNumId w:val="0"/>
  </w:num>
  <w:num w:numId="10" w16cid:durableId="12222517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E6"/>
    <w:rsid w:val="0015074B"/>
    <w:rsid w:val="0029639D"/>
    <w:rsid w:val="00326F90"/>
    <w:rsid w:val="00793252"/>
    <w:rsid w:val="00AA1D8D"/>
    <w:rsid w:val="00B47730"/>
    <w:rsid w:val="00BB40E9"/>
    <w:rsid w:val="00C529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62850"/>
  <w14:defaultImageDpi w14:val="300"/>
  <w15:docId w15:val="{48D02003-1B47-7643-9616-010AA5EA0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a1"/>
    <w:rsid w:val="00BB40E9"/>
    <w:pPr>
      <w:spacing w:before="100" w:beforeAutospacing="1" w:after="100" w:afterAutospacing="1" w:line="240" w:lineRule="auto"/>
    </w:pPr>
    <w:rPr>
      <w:rFonts w:ascii="Times New Roman" w:eastAsia="Times New Roman" w:hAnsi="Times New Roman" w:cs="Times New Roman"/>
      <w:sz w:val="24"/>
      <w:szCs w:val="24"/>
      <w:lang w:eastAsia="ko-Kore-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1812</Words>
  <Characters>10332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이재훈[ 학부재학 / 영어교육과 ]</cp:lastModifiedBy>
  <cp:revision>5</cp:revision>
  <dcterms:created xsi:type="dcterms:W3CDTF">2013-12-23T23:15:00Z</dcterms:created>
  <dcterms:modified xsi:type="dcterms:W3CDTF">2026-05-19T04:33:00Z</dcterms:modified>
  <cp:category/>
</cp:coreProperties>
</file>